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1B" w:rsidRDefault="000D221B" w:rsidP="000D22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</w:t>
      </w:r>
    </w:p>
    <w:p w:rsidR="000D221B" w:rsidRPr="00E221FE" w:rsidRDefault="000D221B" w:rsidP="000D221B">
      <w:pPr>
        <w:jc w:val="center"/>
        <w:rPr>
          <w:rFonts w:ascii="Times New Roman" w:hAnsi="Times New Roman" w:cs="Times New Roman"/>
        </w:rPr>
      </w:pPr>
      <w:r w:rsidRPr="00E221FE">
        <w:rPr>
          <w:rFonts w:ascii="Times New Roman" w:hAnsi="Times New Roman" w:cs="Times New Roman"/>
        </w:rPr>
        <w:t xml:space="preserve">общественных обсуждений проекта программы профилактики рисков причинения вреда (ущерба) </w:t>
      </w:r>
      <w:r w:rsidR="00E221FE" w:rsidRPr="00E221FE">
        <w:rPr>
          <w:rFonts w:ascii="Times New Roman" w:hAnsi="Times New Roman"/>
        </w:rPr>
        <w:t>по муниципальному земельному контролю (надзору)</w:t>
      </w:r>
      <w:r w:rsidR="00E221FE" w:rsidRPr="00E221FE">
        <w:rPr>
          <w:rFonts w:ascii="Times New Roman" w:hAnsi="Times New Roman" w:cs="Times New Roman"/>
        </w:rPr>
        <w:t xml:space="preserve"> </w:t>
      </w:r>
      <w:r w:rsidRPr="00E221FE">
        <w:rPr>
          <w:rFonts w:ascii="Times New Roman" w:hAnsi="Times New Roman" w:cs="Times New Roman"/>
        </w:rPr>
        <w:t>охраняемым законом ценностей на 2022 год</w:t>
      </w:r>
    </w:p>
    <w:p w:rsidR="000D221B" w:rsidRDefault="000D221B" w:rsidP="000D22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24.12.2021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Организатор общественных обсуждений: Администрация Юрлинского муниципального округа Пермского края.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Оповещение о проведении общественных обсуждений:</w:t>
      </w:r>
    </w:p>
    <w:p w:rsidR="000D221B" w:rsidRDefault="000D221B" w:rsidP="000D22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размещения: </w:t>
      </w:r>
      <w:r w:rsidR="008D266F" w:rsidRPr="008D266F">
        <w:rPr>
          <w:rFonts w:ascii="Times New Roman" w:hAnsi="Times New Roman" w:cs="Times New Roman"/>
        </w:rPr>
        <w:t>01.</w:t>
      </w:r>
      <w:r w:rsidRPr="008D266F">
        <w:rPr>
          <w:rFonts w:ascii="Times New Roman" w:hAnsi="Times New Roman" w:cs="Times New Roman"/>
        </w:rPr>
        <w:t>1</w:t>
      </w:r>
      <w:r w:rsidR="008D266F" w:rsidRPr="008D266F">
        <w:rPr>
          <w:rFonts w:ascii="Times New Roman" w:hAnsi="Times New Roman" w:cs="Times New Roman"/>
        </w:rPr>
        <w:t>0</w:t>
      </w:r>
      <w:r w:rsidRPr="008D266F">
        <w:rPr>
          <w:rFonts w:ascii="Times New Roman" w:hAnsi="Times New Roman" w:cs="Times New Roman"/>
        </w:rPr>
        <w:t>.2021</w:t>
      </w:r>
      <w:r w:rsidR="008D266F">
        <w:rPr>
          <w:rFonts w:ascii="Times New Roman" w:hAnsi="Times New Roman" w:cs="Times New Roman"/>
        </w:rPr>
        <w:t xml:space="preserve"> г.</w:t>
      </w:r>
    </w:p>
    <w:p w:rsidR="000D221B" w:rsidRPr="000D221B" w:rsidRDefault="000D221B" w:rsidP="000D22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221B">
        <w:rPr>
          <w:rFonts w:ascii="Times New Roman" w:hAnsi="Times New Roman" w:cs="Times New Roman"/>
        </w:rPr>
        <w:t>размещение проекта: официальный сайт Администрация Юрлинского муниципального округа Пермского края</w:t>
      </w:r>
      <w:r>
        <w:rPr>
          <w:rFonts w:ascii="Times New Roman" w:hAnsi="Times New Roman" w:cs="Times New Roman"/>
        </w:rPr>
        <w:t xml:space="preserve"> </w:t>
      </w:r>
      <w:r w:rsidRPr="000D221B">
        <w:rPr>
          <w:rFonts w:ascii="Times New Roman" w:hAnsi="Times New Roman" w:cs="Times New Roman"/>
        </w:rPr>
        <w:t xml:space="preserve">http://adm-urla.ru/.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25.05.2021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проведения общественных обсуждений: с </w:t>
      </w:r>
      <w:r w:rsidR="00C03D5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.1</w:t>
      </w:r>
      <w:r w:rsidR="00C03D5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.2021 по </w:t>
      </w:r>
      <w:bookmarkStart w:id="0" w:name="_GoBack"/>
      <w:bookmarkEnd w:id="0"/>
      <w:r w:rsidR="00C0669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</w:t>
      </w:r>
      <w:r w:rsidR="00926FF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.2021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проведения общественных обсуждений: </w:t>
      </w:r>
      <w:r w:rsidRPr="00C03D5C">
        <w:rPr>
          <w:rFonts w:ascii="Times New Roman" w:hAnsi="Times New Roman" w:cs="Times New Roman"/>
        </w:rPr>
        <w:t>заочная</w:t>
      </w:r>
    </w:p>
    <w:p w:rsidR="000D221B" w:rsidRPr="009C01F6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организатора общественных обсуждений: </w:t>
      </w:r>
      <w:r w:rsidR="009C01F6">
        <w:rPr>
          <w:rFonts w:ascii="Times New Roman" w:hAnsi="Times New Roman" w:cs="Times New Roman"/>
        </w:rPr>
        <w:t>Андреев Олег Геннадьевич – заведующий отделом по управлению муниципальным имуществом администрации Юрлинского муниципального округа Пермского края</w:t>
      </w:r>
      <w:r>
        <w:rPr>
          <w:rFonts w:ascii="Times New Roman" w:hAnsi="Times New Roman" w:cs="Times New Roman"/>
        </w:rPr>
        <w:t>, тел.8(34</w:t>
      </w:r>
      <w:r w:rsidR="009C01F6">
        <w:rPr>
          <w:rFonts w:ascii="Times New Roman" w:hAnsi="Times New Roman" w:cs="Times New Roman"/>
        </w:rPr>
        <w:t>294</w:t>
      </w:r>
      <w:r>
        <w:rPr>
          <w:rFonts w:ascii="Times New Roman" w:hAnsi="Times New Roman" w:cs="Times New Roman"/>
        </w:rPr>
        <w:t>)</w:t>
      </w:r>
      <w:r w:rsidR="009C01F6">
        <w:rPr>
          <w:rFonts w:ascii="Times New Roman" w:hAnsi="Times New Roman" w:cs="Times New Roman"/>
        </w:rPr>
        <w:t>21791</w:t>
      </w:r>
      <w:r>
        <w:rPr>
          <w:rFonts w:ascii="Times New Roman" w:hAnsi="Times New Roman" w:cs="Times New Roman"/>
        </w:rPr>
        <w:t xml:space="preserve">, e-mail: </w:t>
      </w:r>
      <w:r w:rsidR="009C01F6">
        <w:rPr>
          <w:lang w:val="en-US"/>
        </w:rPr>
        <w:t>opumi</w:t>
      </w:r>
      <w:r w:rsidR="009C01F6" w:rsidRPr="009C01F6">
        <w:t>@</w:t>
      </w:r>
      <w:r w:rsidR="009C01F6">
        <w:rPr>
          <w:lang w:val="en-US"/>
        </w:rPr>
        <w:t>mail</w:t>
      </w:r>
      <w:r w:rsidR="009C01F6" w:rsidRPr="009C01F6">
        <w:t>.</w:t>
      </w:r>
      <w:r w:rsidR="009C01F6">
        <w:rPr>
          <w:lang w:val="en-US"/>
        </w:rPr>
        <w:t>ru</w:t>
      </w:r>
    </w:p>
    <w:p w:rsidR="000D221B" w:rsidRPr="009C01F6" w:rsidRDefault="000D221B" w:rsidP="009C01F6">
      <w:pPr>
        <w:tabs>
          <w:tab w:val="left" w:pos="7655"/>
        </w:tabs>
        <w:ind w:firstLine="708"/>
      </w:pPr>
      <w:r>
        <w:rPr>
          <w:rFonts w:ascii="Times New Roman" w:hAnsi="Times New Roman" w:cs="Times New Roman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5" w:history="1">
        <w:r w:rsidR="009C01F6" w:rsidRPr="009429BB">
          <w:rPr>
            <w:rStyle w:val="a3"/>
            <w:rFonts w:ascii="Times New Roman" w:hAnsi="Times New Roman" w:cs="Times New Roman"/>
            <w:lang w:val="en-US"/>
          </w:rPr>
          <w:t>urla</w:t>
        </w:r>
        <w:r w:rsidR="009C01F6" w:rsidRPr="009429BB">
          <w:rPr>
            <w:rStyle w:val="a3"/>
            <w:rFonts w:ascii="Times New Roman" w:hAnsi="Times New Roman" w:cs="Times New Roman"/>
          </w:rPr>
          <w:t>-</w:t>
        </w:r>
        <w:r w:rsidR="009C01F6" w:rsidRPr="009429BB">
          <w:rPr>
            <w:rStyle w:val="a3"/>
            <w:rFonts w:ascii="Times New Roman" w:hAnsi="Times New Roman" w:cs="Times New Roman"/>
            <w:lang w:val="en-US"/>
          </w:rPr>
          <w:t>adm</w:t>
        </w:r>
        <w:r w:rsidR="009C01F6" w:rsidRPr="009429BB">
          <w:rPr>
            <w:rStyle w:val="a3"/>
            <w:rFonts w:ascii="Times New Roman" w:hAnsi="Times New Roman" w:cs="Times New Roman"/>
          </w:rPr>
          <w:t>@</w:t>
        </w:r>
        <w:r w:rsidR="009C01F6" w:rsidRPr="009429BB">
          <w:rPr>
            <w:rStyle w:val="a3"/>
            <w:rFonts w:ascii="Times New Roman" w:hAnsi="Times New Roman" w:cs="Times New Roman"/>
            <w:lang w:val="en-US"/>
          </w:rPr>
          <w:t>yandex</w:t>
        </w:r>
        <w:r w:rsidR="009C01F6" w:rsidRPr="009429BB">
          <w:rPr>
            <w:rStyle w:val="a3"/>
            <w:rFonts w:ascii="Times New Roman" w:hAnsi="Times New Roman" w:cs="Times New Roman"/>
          </w:rPr>
          <w:t>.ru</w:t>
        </w:r>
      </w:hyperlink>
      <w:r w:rsidR="009C01F6" w:rsidRPr="009C01F6">
        <w:rPr>
          <w:rFonts w:ascii="Times New Roman" w:hAnsi="Times New Roman" w:cs="Times New Roman"/>
        </w:rPr>
        <w:t xml:space="preserve">.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предложений и замечаний</w:t>
      </w:r>
      <w:r w:rsidR="006C4311" w:rsidRPr="006C4311">
        <w:t xml:space="preserve"> </w:t>
      </w:r>
      <w:r w:rsidR="006C4311" w:rsidRPr="006C4311">
        <w:rPr>
          <w:rFonts w:ascii="Times New Roman" w:hAnsi="Times New Roman" w:cs="Times New Roman"/>
        </w:rPr>
        <w:t>с 01.10.2021 по 01.11.2021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общественных обсуждений предложений и замечаний не поступило.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программы профилактики рисков причинения вреда (ущерба) охраняемым законом ценностей на 2022 год рассмотрен на заседании общественного совета при </w:t>
      </w:r>
      <w:r w:rsidR="009C01F6">
        <w:rPr>
          <w:rFonts w:ascii="Times New Roman" w:hAnsi="Times New Roman" w:cs="Times New Roman"/>
        </w:rPr>
        <w:t>администрации Юрлинского муниципального округа Пермского края</w:t>
      </w:r>
      <w:r>
        <w:rPr>
          <w:rFonts w:ascii="Times New Roman" w:hAnsi="Times New Roman" w:cs="Times New Roman"/>
        </w:rPr>
        <w:t xml:space="preserve"> (протокол </w:t>
      </w:r>
      <w:r w:rsidRPr="006C4311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от </w:t>
      </w:r>
      <w:r w:rsidR="009C01F6" w:rsidRPr="009C01F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.1</w:t>
      </w:r>
      <w:r w:rsidR="009C01F6" w:rsidRPr="009C01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.2021), по результатам которого принята рекомендация к ее утверждению.</w:t>
      </w:r>
    </w:p>
    <w:p w:rsidR="000D221B" w:rsidRDefault="000D221B" w:rsidP="000D221B">
      <w:pPr>
        <w:jc w:val="both"/>
        <w:rPr>
          <w:rFonts w:ascii="Times New Roman" w:hAnsi="Times New Roman" w:cs="Times New Roman"/>
        </w:rPr>
      </w:pPr>
    </w:p>
    <w:p w:rsidR="000D221B" w:rsidRDefault="000D221B" w:rsidP="000D221B">
      <w:pPr>
        <w:jc w:val="both"/>
        <w:rPr>
          <w:rFonts w:ascii="Times New Roman" w:hAnsi="Times New Roman" w:cs="Times New Roman"/>
        </w:rPr>
      </w:pPr>
    </w:p>
    <w:p w:rsidR="0005554B" w:rsidRDefault="00C06691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27E0"/>
    <w:multiLevelType w:val="hybridMultilevel"/>
    <w:tmpl w:val="CFE07EBE"/>
    <w:lvl w:ilvl="0" w:tplc="AD24D43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2A5D8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076EC4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5E2CD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6DCF33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8C4DA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50252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56E87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E9C640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21B"/>
    <w:rsid w:val="00050F29"/>
    <w:rsid w:val="000525D4"/>
    <w:rsid w:val="000D221B"/>
    <w:rsid w:val="000F74E7"/>
    <w:rsid w:val="001128F9"/>
    <w:rsid w:val="001B3071"/>
    <w:rsid w:val="002049FB"/>
    <w:rsid w:val="002F7DFE"/>
    <w:rsid w:val="0037161A"/>
    <w:rsid w:val="00386A88"/>
    <w:rsid w:val="00471907"/>
    <w:rsid w:val="005E0252"/>
    <w:rsid w:val="006060E8"/>
    <w:rsid w:val="006C4311"/>
    <w:rsid w:val="007E177A"/>
    <w:rsid w:val="008674BC"/>
    <w:rsid w:val="00886DE9"/>
    <w:rsid w:val="008D266F"/>
    <w:rsid w:val="00926FFE"/>
    <w:rsid w:val="009A784E"/>
    <w:rsid w:val="009C01F6"/>
    <w:rsid w:val="009C15FB"/>
    <w:rsid w:val="00A200D5"/>
    <w:rsid w:val="00A20D32"/>
    <w:rsid w:val="00AA12E7"/>
    <w:rsid w:val="00B639BE"/>
    <w:rsid w:val="00C03D5C"/>
    <w:rsid w:val="00C06691"/>
    <w:rsid w:val="00C57057"/>
    <w:rsid w:val="00D93AA2"/>
    <w:rsid w:val="00D94175"/>
    <w:rsid w:val="00E013FC"/>
    <w:rsid w:val="00E221FE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2CA7"/>
  <w15:docId w15:val="{906F0E73-F906-4888-9A74-0D711B0A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2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2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la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2021-12-24T09:04:00Z</dcterms:created>
  <dcterms:modified xsi:type="dcterms:W3CDTF">2022-02-24T03:54:00Z</dcterms:modified>
</cp:coreProperties>
</file>