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4" w:rsidRPr="001D18BA" w:rsidRDefault="009C42A4" w:rsidP="001D18BA">
      <w:pPr>
        <w:jc w:val="center"/>
        <w:rPr>
          <w:b/>
          <w:sz w:val="18"/>
          <w:szCs w:val="18"/>
        </w:rPr>
      </w:pPr>
      <w:r w:rsidRPr="001D18BA">
        <w:rPr>
          <w:b/>
          <w:sz w:val="18"/>
          <w:szCs w:val="18"/>
        </w:rPr>
        <w:t>АДМИНИСТРАЦИЯ ЮРЛИНСКОГО МУНИЦИПАЛЬНОГО РАЙОНА</w:t>
      </w:r>
    </w:p>
    <w:p w:rsidR="009C42A4" w:rsidRPr="001D18BA" w:rsidRDefault="009C42A4" w:rsidP="001D18BA">
      <w:pPr>
        <w:jc w:val="center"/>
        <w:rPr>
          <w:b/>
          <w:sz w:val="18"/>
          <w:szCs w:val="18"/>
        </w:rPr>
      </w:pPr>
      <w:r w:rsidRPr="001D18BA">
        <w:rPr>
          <w:b/>
          <w:sz w:val="18"/>
          <w:szCs w:val="18"/>
        </w:rPr>
        <w:t>ПОСТАНОВЛЕНИЕ</w:t>
      </w:r>
    </w:p>
    <w:p w:rsidR="009C42A4" w:rsidRPr="001D18BA" w:rsidRDefault="009C42A4" w:rsidP="001D18BA">
      <w:pPr>
        <w:jc w:val="both"/>
        <w:rPr>
          <w:sz w:val="18"/>
          <w:szCs w:val="18"/>
        </w:rPr>
      </w:pPr>
    </w:p>
    <w:p w:rsidR="009C42A4" w:rsidRPr="001D18BA" w:rsidRDefault="00750D4E" w:rsidP="001D18BA">
      <w:pPr>
        <w:jc w:val="both"/>
        <w:rPr>
          <w:sz w:val="18"/>
          <w:szCs w:val="18"/>
        </w:rPr>
      </w:pPr>
      <w:r w:rsidRPr="001D18BA">
        <w:rPr>
          <w:sz w:val="18"/>
          <w:szCs w:val="18"/>
        </w:rPr>
        <w:t>19.02.2018</w:t>
      </w:r>
      <w:r w:rsidR="009C42A4" w:rsidRPr="001D18BA">
        <w:rPr>
          <w:sz w:val="18"/>
          <w:szCs w:val="18"/>
        </w:rPr>
        <w:t xml:space="preserve">                                                                     </w:t>
      </w:r>
      <w:r w:rsidR="009B014F">
        <w:rPr>
          <w:sz w:val="18"/>
          <w:szCs w:val="18"/>
        </w:rPr>
        <w:t xml:space="preserve">                                     </w:t>
      </w:r>
      <w:r w:rsidR="009C42A4" w:rsidRPr="001D18BA">
        <w:rPr>
          <w:sz w:val="18"/>
          <w:szCs w:val="18"/>
        </w:rPr>
        <w:t xml:space="preserve"> </w:t>
      </w:r>
      <w:r w:rsidR="001D18BA">
        <w:rPr>
          <w:sz w:val="18"/>
          <w:szCs w:val="18"/>
        </w:rPr>
        <w:t xml:space="preserve">           </w:t>
      </w:r>
      <w:r w:rsidRPr="001D18BA">
        <w:rPr>
          <w:sz w:val="18"/>
          <w:szCs w:val="18"/>
        </w:rPr>
        <w:t xml:space="preserve">     № 94</w:t>
      </w:r>
    </w:p>
    <w:p w:rsidR="009B014F" w:rsidRDefault="009B014F" w:rsidP="001D18BA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18"/>
          <w:szCs w:val="18"/>
        </w:rPr>
      </w:pPr>
    </w:p>
    <w:p w:rsidR="009B014F" w:rsidRDefault="009C42A4" w:rsidP="009B014F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D18BA">
        <w:rPr>
          <w:rFonts w:ascii="Times New Roman" w:hAnsi="Times New Roman" w:cs="Times New Roman"/>
          <w:sz w:val="18"/>
          <w:szCs w:val="18"/>
        </w:rPr>
        <w:t>О внесении изме</w:t>
      </w:r>
      <w:r w:rsidR="009B014F">
        <w:rPr>
          <w:rFonts w:ascii="Times New Roman" w:hAnsi="Times New Roman" w:cs="Times New Roman"/>
          <w:sz w:val="18"/>
          <w:szCs w:val="18"/>
        </w:rPr>
        <w:t>нений в муниципальную программу</w:t>
      </w:r>
    </w:p>
    <w:p w:rsidR="009B014F" w:rsidRDefault="009B014F" w:rsidP="009B014F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«Развитие системы образования</w:t>
      </w:r>
    </w:p>
    <w:p w:rsidR="009C42A4" w:rsidRPr="001D18BA" w:rsidRDefault="009C42A4" w:rsidP="009B014F">
      <w:pPr>
        <w:pStyle w:val="ConsPlusTitle"/>
        <w:tabs>
          <w:tab w:val="left" w:pos="3969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D18BA">
        <w:rPr>
          <w:rFonts w:ascii="Times New Roman" w:hAnsi="Times New Roman" w:cs="Times New Roman"/>
          <w:sz w:val="18"/>
          <w:szCs w:val="18"/>
        </w:rPr>
        <w:t>Юрлинского му</w:t>
      </w:r>
      <w:r w:rsidR="005E065E" w:rsidRPr="001D18BA">
        <w:rPr>
          <w:rFonts w:ascii="Times New Roman" w:hAnsi="Times New Roman" w:cs="Times New Roman"/>
          <w:sz w:val="18"/>
          <w:szCs w:val="18"/>
        </w:rPr>
        <w:t>ниципального района</w:t>
      </w:r>
      <w:r w:rsidRPr="001D18BA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9C42A4" w:rsidRPr="001D18BA" w:rsidRDefault="009C42A4" w:rsidP="001D18BA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B945F3" w:rsidRPr="001D18BA" w:rsidRDefault="009C42A4" w:rsidP="009B014F">
      <w:pPr>
        <w:widowControl/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 xml:space="preserve">Руководствуясь Федеральным </w:t>
      </w:r>
      <w:hyperlink r:id="rId9" w:history="1">
        <w:r w:rsidRPr="001D18BA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1D18BA">
        <w:rPr>
          <w:sz w:val="18"/>
          <w:szCs w:val="1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1D18BA">
        <w:rPr>
          <w:sz w:val="18"/>
          <w:szCs w:val="18"/>
        </w:rPr>
        <w:t xml:space="preserve">Бюджетным кодексом Российской Федерации, </w:t>
      </w:r>
      <w:r w:rsidRPr="001D18BA">
        <w:rPr>
          <w:sz w:val="18"/>
          <w:szCs w:val="18"/>
        </w:rPr>
        <w:t>Уставом</w:t>
      </w:r>
      <w:r w:rsidR="00767D50" w:rsidRPr="001D18BA">
        <w:rPr>
          <w:sz w:val="18"/>
          <w:szCs w:val="18"/>
        </w:rPr>
        <w:t xml:space="preserve"> муниципального образования</w:t>
      </w:r>
      <w:r w:rsidRPr="001D18BA">
        <w:rPr>
          <w:sz w:val="18"/>
          <w:szCs w:val="18"/>
        </w:rPr>
        <w:t xml:space="preserve"> </w:t>
      </w:r>
      <w:r w:rsidR="00767D50" w:rsidRPr="001D18BA">
        <w:rPr>
          <w:sz w:val="18"/>
          <w:szCs w:val="18"/>
        </w:rPr>
        <w:t>«Юрлинский</w:t>
      </w:r>
      <w:r w:rsidRPr="001D18BA">
        <w:rPr>
          <w:sz w:val="18"/>
          <w:szCs w:val="18"/>
        </w:rPr>
        <w:t xml:space="preserve"> муниципальн</w:t>
      </w:r>
      <w:r w:rsidR="00767D50" w:rsidRPr="001D18BA">
        <w:rPr>
          <w:sz w:val="18"/>
          <w:szCs w:val="18"/>
        </w:rPr>
        <w:t>ый</w:t>
      </w:r>
      <w:r w:rsidRPr="001D18BA">
        <w:rPr>
          <w:sz w:val="18"/>
          <w:szCs w:val="18"/>
        </w:rPr>
        <w:t xml:space="preserve"> район</w:t>
      </w:r>
      <w:r w:rsidR="00767D50" w:rsidRPr="001D18BA">
        <w:rPr>
          <w:sz w:val="18"/>
          <w:szCs w:val="18"/>
        </w:rPr>
        <w:t>»</w:t>
      </w:r>
      <w:r w:rsidRPr="001D18BA">
        <w:rPr>
          <w:sz w:val="18"/>
          <w:szCs w:val="18"/>
        </w:rPr>
        <w:t>, Администрация Ю</w:t>
      </w:r>
      <w:r w:rsidR="009B014F">
        <w:rPr>
          <w:sz w:val="18"/>
          <w:szCs w:val="18"/>
        </w:rPr>
        <w:t>рлинского муниципального района</w:t>
      </w:r>
    </w:p>
    <w:p w:rsidR="00B945F3" w:rsidRPr="001D18BA" w:rsidRDefault="009B014F" w:rsidP="009B014F">
      <w:pPr>
        <w:widowControl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ПОСТАНОВЛЯЕТ:</w:t>
      </w:r>
    </w:p>
    <w:p w:rsidR="009C42A4" w:rsidRPr="001D18BA" w:rsidRDefault="009C42A4" w:rsidP="009B014F">
      <w:pPr>
        <w:widowControl/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1.Внести изменения и дополнения в муниципальную программу «Развитие системы образования Юрлинского муниципал</w:t>
      </w:r>
      <w:r w:rsidR="005E065E" w:rsidRPr="001D18BA">
        <w:rPr>
          <w:sz w:val="18"/>
          <w:szCs w:val="18"/>
        </w:rPr>
        <w:t>ьного района</w:t>
      </w:r>
      <w:r w:rsidRPr="001D18BA">
        <w:rPr>
          <w:sz w:val="18"/>
          <w:szCs w:val="18"/>
        </w:rPr>
        <w:t xml:space="preserve">», утвержденную постановлением Администрации Юрлинского муниципального района </w:t>
      </w:r>
      <w:r w:rsidR="00720E6E" w:rsidRPr="001D18BA">
        <w:rPr>
          <w:sz w:val="18"/>
          <w:szCs w:val="18"/>
        </w:rPr>
        <w:t xml:space="preserve">от 20.10.2014 года </w:t>
      </w:r>
      <w:r w:rsidRPr="001D18BA">
        <w:rPr>
          <w:sz w:val="18"/>
          <w:szCs w:val="18"/>
        </w:rPr>
        <w:t>№ 698:</w:t>
      </w:r>
    </w:p>
    <w:p w:rsidR="009C42A4" w:rsidRPr="001D18BA" w:rsidRDefault="009C42A4" w:rsidP="009B014F">
      <w:pPr>
        <w:widowControl/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1.1.</w:t>
      </w:r>
      <w:r w:rsidR="009320AD" w:rsidRPr="001D18BA">
        <w:rPr>
          <w:sz w:val="18"/>
          <w:szCs w:val="18"/>
        </w:rPr>
        <w:t xml:space="preserve"> </w:t>
      </w:r>
      <w:r w:rsidRPr="001D18BA">
        <w:rPr>
          <w:sz w:val="18"/>
          <w:szCs w:val="18"/>
        </w:rPr>
        <w:t>Строку «Объемы и источники финансирования программы» паспорта программы изложить в редакции (Приложение 1);</w:t>
      </w:r>
    </w:p>
    <w:p w:rsidR="0095137F" w:rsidRPr="001D18BA" w:rsidRDefault="009320AD" w:rsidP="009B014F">
      <w:pPr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1.</w:t>
      </w:r>
      <w:r w:rsidR="00B945F3" w:rsidRPr="001D18BA">
        <w:rPr>
          <w:sz w:val="18"/>
          <w:szCs w:val="18"/>
        </w:rPr>
        <w:t>2</w:t>
      </w:r>
      <w:r w:rsidRPr="001D18BA">
        <w:rPr>
          <w:sz w:val="18"/>
          <w:szCs w:val="18"/>
        </w:rPr>
        <w:t xml:space="preserve">. Финансовое обеспечение реализации муниципальной программы Юрлинского муниципального района за счет </w:t>
      </w:r>
      <w:r w:rsidR="001D317C" w:rsidRPr="001D18BA">
        <w:rPr>
          <w:sz w:val="18"/>
          <w:szCs w:val="18"/>
        </w:rPr>
        <w:t>всех источников финансирования изложить в редакции</w:t>
      </w:r>
      <w:r w:rsidRPr="001D18BA">
        <w:rPr>
          <w:sz w:val="18"/>
          <w:szCs w:val="18"/>
        </w:rPr>
        <w:t xml:space="preserve"> </w:t>
      </w:r>
      <w:r w:rsidR="00B945F3" w:rsidRPr="001D18BA">
        <w:rPr>
          <w:sz w:val="18"/>
          <w:szCs w:val="18"/>
        </w:rPr>
        <w:t>(Приложение 2</w:t>
      </w:r>
      <w:r w:rsidRPr="001D18BA">
        <w:rPr>
          <w:sz w:val="18"/>
          <w:szCs w:val="18"/>
        </w:rPr>
        <w:t>)</w:t>
      </w:r>
      <w:r w:rsidR="001D317C" w:rsidRPr="001D18BA">
        <w:rPr>
          <w:sz w:val="18"/>
          <w:szCs w:val="18"/>
        </w:rPr>
        <w:t>;</w:t>
      </w:r>
    </w:p>
    <w:p w:rsidR="001D317C" w:rsidRPr="001D18BA" w:rsidRDefault="001D317C" w:rsidP="009B014F">
      <w:pPr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1.</w:t>
      </w:r>
      <w:r w:rsidR="00B945F3" w:rsidRPr="001D18BA">
        <w:rPr>
          <w:sz w:val="18"/>
          <w:szCs w:val="18"/>
        </w:rPr>
        <w:t>3</w:t>
      </w:r>
      <w:r w:rsidRPr="001D18BA">
        <w:rPr>
          <w:sz w:val="18"/>
          <w:szCs w:val="18"/>
        </w:rPr>
        <w:t xml:space="preserve">. Финансовое обеспечение реализации муниципальной программы Юрлинского муниципального района за счет средств бюджета Пермского края изложить в редакции (Приложение </w:t>
      </w:r>
      <w:r w:rsidR="00B945F3" w:rsidRPr="001D18BA">
        <w:rPr>
          <w:sz w:val="18"/>
          <w:szCs w:val="18"/>
        </w:rPr>
        <w:t>3</w:t>
      </w:r>
      <w:r w:rsidRPr="001D18BA">
        <w:rPr>
          <w:sz w:val="18"/>
          <w:szCs w:val="18"/>
        </w:rPr>
        <w:t>);</w:t>
      </w:r>
    </w:p>
    <w:p w:rsidR="001D317C" w:rsidRPr="001D18BA" w:rsidRDefault="001D317C" w:rsidP="009B014F">
      <w:pPr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1.</w:t>
      </w:r>
      <w:r w:rsidR="00B945F3" w:rsidRPr="001D18BA">
        <w:rPr>
          <w:sz w:val="18"/>
          <w:szCs w:val="18"/>
        </w:rPr>
        <w:t>4</w:t>
      </w:r>
      <w:r w:rsidRPr="001D18BA">
        <w:rPr>
          <w:sz w:val="18"/>
          <w:szCs w:val="18"/>
        </w:rPr>
        <w:t xml:space="preserve">. Финансовое обеспечение реализации муниципальной программы Юрлинского муниципального района за счет средств бюджета Юрлинского муниципального района изложить в редакции (Приложение </w:t>
      </w:r>
      <w:r w:rsidR="00B945F3" w:rsidRPr="001D18BA">
        <w:rPr>
          <w:sz w:val="18"/>
          <w:szCs w:val="18"/>
        </w:rPr>
        <w:t>4</w:t>
      </w:r>
      <w:r w:rsidRPr="001D18BA">
        <w:rPr>
          <w:sz w:val="18"/>
          <w:szCs w:val="18"/>
        </w:rPr>
        <w:t>);</w:t>
      </w:r>
    </w:p>
    <w:p w:rsidR="001D317C" w:rsidRPr="001D18BA" w:rsidRDefault="00A10B25" w:rsidP="009B014F">
      <w:pPr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1.</w:t>
      </w:r>
      <w:r w:rsidR="00B945F3" w:rsidRPr="001D18BA">
        <w:rPr>
          <w:sz w:val="18"/>
          <w:szCs w:val="18"/>
        </w:rPr>
        <w:t>5</w:t>
      </w:r>
      <w:r w:rsidR="001D317C" w:rsidRPr="001D18BA">
        <w:rPr>
          <w:sz w:val="18"/>
          <w:szCs w:val="18"/>
        </w:rPr>
        <w:t xml:space="preserve">. Финансовое обеспечение реализации муниципальной программы Юрлинского муниципального района за счет </w:t>
      </w:r>
      <w:r w:rsidR="00FE2820" w:rsidRPr="001D18BA">
        <w:rPr>
          <w:sz w:val="18"/>
          <w:szCs w:val="18"/>
        </w:rPr>
        <w:t>внебюджетных источников финансирования</w:t>
      </w:r>
      <w:r w:rsidR="001D317C" w:rsidRPr="001D18BA">
        <w:rPr>
          <w:sz w:val="18"/>
          <w:szCs w:val="18"/>
        </w:rPr>
        <w:t xml:space="preserve"> изложить в редакции (Приложение </w:t>
      </w:r>
      <w:r w:rsidR="00B945F3" w:rsidRPr="001D18BA">
        <w:rPr>
          <w:sz w:val="18"/>
          <w:szCs w:val="18"/>
        </w:rPr>
        <w:t>5</w:t>
      </w:r>
      <w:r w:rsidR="001D317C" w:rsidRPr="001D18BA">
        <w:rPr>
          <w:sz w:val="18"/>
          <w:szCs w:val="18"/>
        </w:rPr>
        <w:t>);</w:t>
      </w:r>
    </w:p>
    <w:p w:rsidR="00FE2820" w:rsidRPr="001D18BA" w:rsidRDefault="00FE2820" w:rsidP="009B014F">
      <w:pPr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1.</w:t>
      </w:r>
      <w:r w:rsidR="00B945F3" w:rsidRPr="001D18BA">
        <w:rPr>
          <w:sz w:val="18"/>
          <w:szCs w:val="18"/>
        </w:rPr>
        <w:t>6</w:t>
      </w:r>
      <w:r w:rsidRPr="001D18BA">
        <w:rPr>
          <w:sz w:val="18"/>
          <w:szCs w:val="18"/>
        </w:rPr>
        <w:t xml:space="preserve">. Финансовое обеспечение реализации муниципальной программы Юрлинского муниципального района за счет средств федерального бюджета изложить в редакции (Приложение </w:t>
      </w:r>
      <w:r w:rsidR="00B945F3" w:rsidRPr="001D18BA">
        <w:rPr>
          <w:sz w:val="18"/>
          <w:szCs w:val="18"/>
        </w:rPr>
        <w:t>6</w:t>
      </w:r>
      <w:r w:rsidRPr="001D18BA">
        <w:rPr>
          <w:sz w:val="18"/>
          <w:szCs w:val="18"/>
        </w:rPr>
        <w:t>).</w:t>
      </w:r>
    </w:p>
    <w:p w:rsidR="00920C97" w:rsidRPr="001D18BA" w:rsidRDefault="009C42A4" w:rsidP="009B014F">
      <w:pPr>
        <w:widowControl/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 xml:space="preserve">2. Настоящее Постановление </w:t>
      </w:r>
      <w:r w:rsidR="009320AD" w:rsidRPr="001D18BA">
        <w:rPr>
          <w:sz w:val="18"/>
          <w:szCs w:val="18"/>
        </w:rPr>
        <w:t>вступает в силу со дня его официального опубликования в информационном бюллетене «Вестник Юрлы».</w:t>
      </w:r>
    </w:p>
    <w:p w:rsidR="009C42A4" w:rsidRPr="001D18BA" w:rsidRDefault="009320AD" w:rsidP="009B014F">
      <w:pPr>
        <w:widowControl/>
        <w:ind w:firstLine="567"/>
        <w:jc w:val="both"/>
        <w:rPr>
          <w:sz w:val="18"/>
          <w:szCs w:val="18"/>
        </w:rPr>
      </w:pPr>
      <w:r w:rsidRPr="001D18BA">
        <w:rPr>
          <w:sz w:val="18"/>
          <w:szCs w:val="18"/>
        </w:rPr>
        <w:t>3</w:t>
      </w:r>
      <w:r w:rsidR="009C42A4" w:rsidRPr="001D18BA">
        <w:rPr>
          <w:sz w:val="18"/>
          <w:szCs w:val="18"/>
        </w:rPr>
        <w:t>.</w:t>
      </w:r>
      <w:r w:rsidR="00B5235C" w:rsidRPr="001D18BA">
        <w:rPr>
          <w:sz w:val="18"/>
          <w:szCs w:val="18"/>
        </w:rPr>
        <w:t xml:space="preserve"> </w:t>
      </w:r>
      <w:proofErr w:type="gramStart"/>
      <w:r w:rsidR="009C42A4" w:rsidRPr="001D18BA">
        <w:rPr>
          <w:sz w:val="18"/>
          <w:szCs w:val="18"/>
        </w:rPr>
        <w:t>Контроль за</w:t>
      </w:r>
      <w:proofErr w:type="gramEnd"/>
      <w:r w:rsidR="009C42A4" w:rsidRPr="001D18BA">
        <w:rPr>
          <w:sz w:val="18"/>
          <w:szCs w:val="18"/>
        </w:rPr>
        <w:t xml:space="preserve"> выполнением настоящего Постановления возложить на заместителя главы </w:t>
      </w:r>
      <w:r w:rsidR="00767D50" w:rsidRPr="001D18BA">
        <w:rPr>
          <w:sz w:val="18"/>
          <w:szCs w:val="18"/>
        </w:rPr>
        <w:t xml:space="preserve">администрации Юрлинского муниципального </w:t>
      </w:r>
      <w:r w:rsidR="009C42A4" w:rsidRPr="001D18BA">
        <w:rPr>
          <w:sz w:val="18"/>
          <w:szCs w:val="18"/>
        </w:rPr>
        <w:t xml:space="preserve">района </w:t>
      </w:r>
      <w:r w:rsidR="001638E4" w:rsidRPr="001D18BA">
        <w:rPr>
          <w:sz w:val="18"/>
          <w:szCs w:val="18"/>
        </w:rPr>
        <w:t>Мелехину Н.А.</w:t>
      </w:r>
    </w:p>
    <w:p w:rsidR="009C42A4" w:rsidRPr="001D18BA" w:rsidRDefault="009C42A4" w:rsidP="001D18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320AD" w:rsidRPr="001D18BA" w:rsidRDefault="009320AD" w:rsidP="001D18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C42A4" w:rsidRPr="001D18BA" w:rsidRDefault="009C42A4" w:rsidP="001D18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D18BA">
        <w:rPr>
          <w:rFonts w:ascii="Times New Roman" w:hAnsi="Times New Roman" w:cs="Times New Roman"/>
          <w:sz w:val="18"/>
          <w:szCs w:val="18"/>
        </w:rPr>
        <w:t xml:space="preserve">Глава района – </w:t>
      </w:r>
    </w:p>
    <w:p w:rsidR="009C42A4" w:rsidRDefault="009C42A4" w:rsidP="001D18BA">
      <w:pPr>
        <w:rPr>
          <w:sz w:val="18"/>
          <w:szCs w:val="18"/>
        </w:rPr>
      </w:pPr>
      <w:r w:rsidRPr="001D18BA">
        <w:rPr>
          <w:sz w:val="18"/>
          <w:szCs w:val="18"/>
        </w:rPr>
        <w:t xml:space="preserve">глава администрации района                                       </w:t>
      </w:r>
      <w:r w:rsidR="009B014F">
        <w:rPr>
          <w:sz w:val="18"/>
          <w:szCs w:val="18"/>
        </w:rPr>
        <w:t xml:space="preserve">                                     Т.М. Моисеева</w:t>
      </w:r>
    </w:p>
    <w:p w:rsidR="009B014F" w:rsidRDefault="009B014F" w:rsidP="009B014F">
      <w:pPr>
        <w:rPr>
          <w:sz w:val="18"/>
          <w:szCs w:val="18"/>
        </w:rPr>
      </w:pPr>
    </w:p>
    <w:p w:rsidR="00152DE8" w:rsidRPr="001D18BA" w:rsidRDefault="00152DE8" w:rsidP="009B014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1D18BA">
        <w:rPr>
          <w:sz w:val="18"/>
          <w:szCs w:val="18"/>
        </w:rPr>
        <w:t>Приложение 1</w:t>
      </w:r>
    </w:p>
    <w:p w:rsidR="00152DE8" w:rsidRPr="001D18BA" w:rsidRDefault="00152DE8" w:rsidP="009B014F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к Постановлению от </w:t>
      </w:r>
      <w:r w:rsidR="00750D4E" w:rsidRPr="001D18BA">
        <w:rPr>
          <w:sz w:val="18"/>
          <w:szCs w:val="18"/>
        </w:rPr>
        <w:t xml:space="preserve">19.02.2018 г. </w:t>
      </w:r>
      <w:r w:rsidR="002E1FE1" w:rsidRPr="001D18BA">
        <w:rPr>
          <w:sz w:val="18"/>
          <w:szCs w:val="18"/>
        </w:rPr>
        <w:t xml:space="preserve">№ </w:t>
      </w:r>
      <w:r w:rsidR="00750D4E" w:rsidRPr="001D18BA">
        <w:rPr>
          <w:sz w:val="18"/>
          <w:szCs w:val="18"/>
        </w:rPr>
        <w:t>94</w:t>
      </w:r>
    </w:p>
    <w:p w:rsidR="00152DE8" w:rsidRPr="001D18BA" w:rsidRDefault="00152DE8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«О внесении изменен</w:t>
      </w:r>
      <w:r w:rsidR="009B014F">
        <w:rPr>
          <w:sz w:val="18"/>
          <w:szCs w:val="18"/>
        </w:rPr>
        <w:t xml:space="preserve">ий и дополнений в </w:t>
      </w:r>
      <w:proofErr w:type="gramStart"/>
      <w:r w:rsidR="009B014F">
        <w:rPr>
          <w:sz w:val="18"/>
          <w:szCs w:val="18"/>
        </w:rPr>
        <w:t>муниципальную</w:t>
      </w:r>
      <w:proofErr w:type="gramEnd"/>
    </w:p>
    <w:p w:rsidR="00152DE8" w:rsidRPr="001D18BA" w:rsidRDefault="00152DE8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программ</w:t>
      </w:r>
      <w:r w:rsidR="009B014F">
        <w:rPr>
          <w:sz w:val="18"/>
          <w:szCs w:val="18"/>
        </w:rPr>
        <w:t>у «Развитие системы образования</w:t>
      </w:r>
    </w:p>
    <w:p w:rsidR="00152DE8" w:rsidRPr="001D18BA" w:rsidRDefault="00152DE8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Юрлинского</w:t>
      </w:r>
      <w:r w:rsidR="001638E4" w:rsidRPr="001D18BA">
        <w:rPr>
          <w:sz w:val="18"/>
          <w:szCs w:val="18"/>
        </w:rPr>
        <w:t xml:space="preserve"> </w:t>
      </w:r>
      <w:proofErr w:type="gramStart"/>
      <w:r w:rsidR="001638E4" w:rsidRPr="001D18BA">
        <w:rPr>
          <w:sz w:val="18"/>
          <w:szCs w:val="18"/>
        </w:rPr>
        <w:t>муниципального</w:t>
      </w:r>
      <w:proofErr w:type="gramEnd"/>
      <w:r w:rsidR="001638E4" w:rsidRPr="001D18BA">
        <w:rPr>
          <w:sz w:val="18"/>
          <w:szCs w:val="18"/>
        </w:rPr>
        <w:t xml:space="preserve"> район</w:t>
      </w:r>
      <w:r w:rsidRPr="001D18BA">
        <w:rPr>
          <w:sz w:val="18"/>
          <w:szCs w:val="18"/>
        </w:rPr>
        <w:t>»</w:t>
      </w:r>
    </w:p>
    <w:p w:rsidR="00152DE8" w:rsidRPr="001D18BA" w:rsidRDefault="00152DE8" w:rsidP="001D18BA">
      <w:pPr>
        <w:jc w:val="center"/>
        <w:rPr>
          <w:b/>
          <w:sz w:val="18"/>
          <w:szCs w:val="18"/>
        </w:rPr>
      </w:pPr>
    </w:p>
    <w:tbl>
      <w:tblPr>
        <w:tblW w:w="68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1557"/>
        <w:gridCol w:w="902"/>
        <w:gridCol w:w="903"/>
        <w:gridCol w:w="903"/>
        <w:gridCol w:w="902"/>
        <w:gridCol w:w="1003"/>
      </w:tblGrid>
      <w:tr w:rsidR="00357DFA" w:rsidRPr="009B014F" w:rsidTr="009B014F">
        <w:trPr>
          <w:trHeight w:val="214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FA" w:rsidRPr="009B014F" w:rsidRDefault="00357DFA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FA" w:rsidRPr="009B014F" w:rsidRDefault="00357DF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FA" w:rsidRPr="009B014F" w:rsidRDefault="00357DF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Расходы (тыс. руб.)</w:t>
            </w:r>
          </w:p>
        </w:tc>
      </w:tr>
      <w:tr w:rsidR="003D7FC0" w:rsidRPr="009B014F" w:rsidTr="009B014F">
        <w:trPr>
          <w:trHeight w:val="174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B014F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B014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B014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B014F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9B014F">
              <w:rPr>
                <w:b/>
                <w:sz w:val="16"/>
                <w:szCs w:val="16"/>
              </w:rPr>
              <w:t>Итого</w:t>
            </w:r>
          </w:p>
        </w:tc>
      </w:tr>
      <w:tr w:rsidR="003D7FC0" w:rsidRPr="009B014F" w:rsidTr="009B014F">
        <w:trPr>
          <w:trHeight w:val="174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F90D86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225989,78214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221190,17460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214001,16000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211461,66000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73082B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872642,77674</w:t>
            </w:r>
          </w:p>
        </w:tc>
      </w:tr>
      <w:tr w:rsidR="003D7FC0" w:rsidRPr="009B014F" w:rsidTr="009B014F">
        <w:trPr>
          <w:trHeight w:val="174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3D7FC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Бюджет Юрлинского муниципального района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73082B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58792,10041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52230,26090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51354,96000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51583,56000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73082B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213960,88131</w:t>
            </w:r>
          </w:p>
        </w:tc>
      </w:tr>
      <w:tr w:rsidR="003D7FC0" w:rsidRPr="009B014F" w:rsidTr="009B014F">
        <w:trPr>
          <w:trHeight w:val="174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3D7FC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73082B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160881,81711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163718,61370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157404,90000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154636,80000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73082B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636642,13081</w:t>
            </w:r>
          </w:p>
        </w:tc>
      </w:tr>
      <w:tr w:rsidR="003D7FC0" w:rsidRPr="009B014F" w:rsidTr="009B014F">
        <w:trPr>
          <w:trHeight w:val="174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021C31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4451,56462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B014F" w:rsidRDefault="00992DB2" w:rsidP="001D18BA">
            <w:pPr>
              <w:jc w:val="right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5241,30000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B014F" w:rsidRDefault="00992DB2" w:rsidP="001D18BA">
            <w:pPr>
              <w:jc w:val="right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5241,30000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B014F" w:rsidRDefault="00992DB2" w:rsidP="001D18BA">
            <w:pPr>
              <w:jc w:val="right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5241,30000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992DB2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20175,46462</w:t>
            </w:r>
          </w:p>
        </w:tc>
      </w:tr>
      <w:tr w:rsidR="003D7FC0" w:rsidRPr="009B014F" w:rsidTr="009B014F">
        <w:trPr>
          <w:trHeight w:val="174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9B014F" w:rsidRDefault="003D7FC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07790F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1864,30000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B014F" w:rsidRDefault="0007790F" w:rsidP="001D18BA">
            <w:pPr>
              <w:jc w:val="right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B014F" w:rsidRDefault="0007790F" w:rsidP="001D18BA">
            <w:pPr>
              <w:jc w:val="right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B014F" w:rsidRDefault="0007790F" w:rsidP="001D18BA">
            <w:pPr>
              <w:jc w:val="right"/>
              <w:rPr>
                <w:sz w:val="16"/>
                <w:szCs w:val="16"/>
              </w:rPr>
            </w:pPr>
            <w:r w:rsidRPr="009B014F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B014F" w:rsidRDefault="0007790F" w:rsidP="001D18BA">
            <w:pPr>
              <w:tabs>
                <w:tab w:val="left" w:pos="142"/>
              </w:tabs>
              <w:jc w:val="right"/>
              <w:rPr>
                <w:color w:val="000000"/>
                <w:sz w:val="16"/>
                <w:szCs w:val="16"/>
              </w:rPr>
            </w:pPr>
            <w:r w:rsidRPr="009B014F">
              <w:rPr>
                <w:color w:val="000000"/>
                <w:sz w:val="16"/>
                <w:szCs w:val="16"/>
              </w:rPr>
              <w:t>1864,30000</w:t>
            </w:r>
          </w:p>
        </w:tc>
      </w:tr>
    </w:tbl>
    <w:p w:rsidR="00152DE8" w:rsidRPr="001D18BA" w:rsidRDefault="00152DE8" w:rsidP="001D18BA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18"/>
          <w:szCs w:val="18"/>
        </w:rPr>
      </w:pPr>
      <w:bookmarkStart w:id="0" w:name="Par308"/>
      <w:bookmarkEnd w:id="0"/>
    </w:p>
    <w:p w:rsidR="00A91003" w:rsidRPr="001D18BA" w:rsidRDefault="00A91003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Приложение </w:t>
      </w:r>
      <w:r w:rsidR="001B686B" w:rsidRPr="001D18BA">
        <w:rPr>
          <w:sz w:val="18"/>
          <w:szCs w:val="18"/>
        </w:rPr>
        <w:t>2</w:t>
      </w:r>
    </w:p>
    <w:p w:rsidR="00037B4E" w:rsidRPr="001D18BA" w:rsidRDefault="00A91003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к </w:t>
      </w:r>
      <w:r w:rsidR="00037B4E" w:rsidRPr="001D18BA">
        <w:rPr>
          <w:sz w:val="18"/>
          <w:szCs w:val="18"/>
        </w:rPr>
        <w:t xml:space="preserve">Постановлению от </w:t>
      </w:r>
      <w:r w:rsidR="00750D4E" w:rsidRPr="001D18BA">
        <w:rPr>
          <w:sz w:val="18"/>
          <w:szCs w:val="18"/>
        </w:rPr>
        <w:t xml:space="preserve">19.02.2018 г. </w:t>
      </w:r>
      <w:r w:rsidR="00037B4E" w:rsidRPr="001D18BA">
        <w:rPr>
          <w:sz w:val="18"/>
          <w:szCs w:val="18"/>
        </w:rPr>
        <w:t xml:space="preserve">№ </w:t>
      </w:r>
      <w:r w:rsidR="00750D4E" w:rsidRPr="001D18BA">
        <w:rPr>
          <w:sz w:val="18"/>
          <w:szCs w:val="18"/>
        </w:rPr>
        <w:t>94</w:t>
      </w:r>
    </w:p>
    <w:p w:rsidR="00A91003" w:rsidRPr="001D18BA" w:rsidRDefault="00A91003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«О внесении изменен</w:t>
      </w:r>
      <w:r w:rsidR="009B014F">
        <w:rPr>
          <w:sz w:val="18"/>
          <w:szCs w:val="18"/>
        </w:rPr>
        <w:t xml:space="preserve">ий и дополнений в </w:t>
      </w:r>
      <w:proofErr w:type="gramStart"/>
      <w:r w:rsidR="009B014F">
        <w:rPr>
          <w:sz w:val="18"/>
          <w:szCs w:val="18"/>
        </w:rPr>
        <w:t>муниципальную</w:t>
      </w:r>
      <w:proofErr w:type="gramEnd"/>
    </w:p>
    <w:p w:rsidR="00A91003" w:rsidRPr="001D18BA" w:rsidRDefault="00A91003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программ</w:t>
      </w:r>
      <w:r w:rsidR="009B014F">
        <w:rPr>
          <w:sz w:val="18"/>
          <w:szCs w:val="18"/>
        </w:rPr>
        <w:t>у «Развитие системы образования</w:t>
      </w:r>
    </w:p>
    <w:p w:rsidR="00A91003" w:rsidRPr="001D18BA" w:rsidRDefault="00A91003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lastRenderedPageBreak/>
        <w:t>Юрлинского муниципального района»</w:t>
      </w:r>
    </w:p>
    <w:p w:rsidR="00A91003" w:rsidRPr="001D18BA" w:rsidRDefault="00A91003" w:rsidP="001D18BA">
      <w:pPr>
        <w:tabs>
          <w:tab w:val="left" w:pos="142"/>
        </w:tabs>
        <w:outlineLvl w:val="3"/>
        <w:rPr>
          <w:sz w:val="18"/>
          <w:szCs w:val="18"/>
        </w:rPr>
      </w:pPr>
    </w:p>
    <w:p w:rsidR="00A91003" w:rsidRPr="001D18BA" w:rsidRDefault="00A91003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Финансовое обеспечение реализации муниципальной программы</w:t>
      </w:r>
    </w:p>
    <w:p w:rsidR="00A91003" w:rsidRPr="001D18BA" w:rsidRDefault="00A91003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Юрлинского муниципального района за счет всех источников</w:t>
      </w:r>
    </w:p>
    <w:p w:rsidR="00A91003" w:rsidRPr="001D18BA" w:rsidRDefault="00A91003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финансирования</w:t>
      </w:r>
    </w:p>
    <w:tbl>
      <w:tblPr>
        <w:tblW w:w="6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707"/>
        <w:gridCol w:w="505"/>
        <w:gridCol w:w="606"/>
        <w:gridCol w:w="607"/>
        <w:gridCol w:w="607"/>
        <w:gridCol w:w="707"/>
        <w:gridCol w:w="708"/>
        <w:gridCol w:w="707"/>
        <w:gridCol w:w="657"/>
      </w:tblGrid>
      <w:tr w:rsidR="00A91003" w:rsidRPr="00227566" w:rsidTr="00227566">
        <w:trPr>
          <w:trHeight w:val="18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227566" w:rsidRDefault="00A91003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227566" w:rsidRDefault="00A91003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227566" w:rsidRDefault="00A91003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227566" w:rsidRDefault="00A91003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227566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227566">
              <w:rPr>
                <w:sz w:val="16"/>
                <w:szCs w:val="16"/>
              </w:rPr>
              <w:t>, тыс. руб.</w:t>
            </w:r>
          </w:p>
        </w:tc>
      </w:tr>
      <w:tr w:rsidR="00D40251" w:rsidRPr="00227566" w:rsidTr="00227566">
        <w:trPr>
          <w:trHeight w:val="15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ГРБС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2756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ЦСР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227566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27566" w:rsidRDefault="00794CDC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2020</w:t>
            </w:r>
          </w:p>
        </w:tc>
      </w:tr>
      <w:tr w:rsidR="00D40251" w:rsidRPr="00227566" w:rsidTr="00227566">
        <w:trPr>
          <w:trHeight w:val="18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794CDC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794CDC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794CDC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794CDC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10</w:t>
            </w:r>
          </w:p>
        </w:tc>
      </w:tr>
      <w:tr w:rsidR="00D40251" w:rsidRPr="00227566" w:rsidTr="00227566">
        <w:trPr>
          <w:trHeight w:val="11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sz w:val="16"/>
                <w:szCs w:val="16"/>
                <w:lang w:val="en-US"/>
              </w:rPr>
            </w:pPr>
            <w:r w:rsidRPr="00227566">
              <w:rPr>
                <w:b/>
                <w:sz w:val="16"/>
                <w:szCs w:val="16"/>
              </w:rPr>
              <w:t>Муниципальная программа</w:t>
            </w:r>
            <w:r w:rsidR="00E1686C" w:rsidRPr="00227566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3D" w:rsidRPr="00227566" w:rsidRDefault="00846C3D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225989,78214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B9117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221190,17460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B9117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214001,16000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B9117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211461,66000</w:t>
            </w:r>
          </w:p>
        </w:tc>
      </w:tr>
      <w:tr w:rsidR="0059701E" w:rsidRPr="00227566" w:rsidTr="00227566">
        <w:trPr>
          <w:trHeight w:val="11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1</w:t>
            </w:r>
          </w:p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59701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E172CD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36332,10200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66568D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9293,20000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66568D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9274,80000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227566" w:rsidRDefault="0066568D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9274,80000</w:t>
            </w:r>
          </w:p>
        </w:tc>
      </w:tr>
      <w:tr w:rsidR="00D40251" w:rsidRPr="00227566" w:rsidTr="00227566">
        <w:trPr>
          <w:trHeight w:val="11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E172CD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35172,00200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66568D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9293,20000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66568D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9274,80000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66568D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9274,80000</w:t>
            </w:r>
          </w:p>
        </w:tc>
      </w:tr>
      <w:tr w:rsidR="00D40251" w:rsidRPr="00227566" w:rsidTr="00227566">
        <w:trPr>
          <w:trHeight w:val="96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sz w:val="16"/>
                <w:szCs w:val="16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01 1 01 00100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95063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8207,40000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59701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7016,80000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59701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6998,40000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59701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6998,40000</w:t>
            </w:r>
          </w:p>
        </w:tc>
      </w:tr>
      <w:tr w:rsidR="00D40251" w:rsidRPr="00227566" w:rsidTr="00227566">
        <w:trPr>
          <w:trHeight w:val="46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00 0 0000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D4025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95063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1821,72200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59701E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2276,40000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59701E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2276,40000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27566" w:rsidRDefault="0059701E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2276,40000</w:t>
            </w:r>
          </w:p>
        </w:tc>
      </w:tr>
      <w:tr w:rsidR="00C8537E" w:rsidRPr="00227566" w:rsidTr="00227566">
        <w:trPr>
          <w:trHeight w:val="56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1 01 2Н030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24860,08000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DD4419" w:rsidRPr="00227566" w:rsidTr="00227566">
        <w:trPr>
          <w:trHeight w:val="56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Обеспечение 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ение образования, образовательные учреждения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01 1 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01 2Н020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E172C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282,800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DD4419" w:rsidRPr="00227566" w:rsidTr="00227566">
        <w:trPr>
          <w:trHeight w:val="43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0B57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DD4419" w:rsidRPr="00227566" w:rsidTr="00227566">
        <w:trPr>
          <w:trHeight w:val="44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0B57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26</w:t>
            </w:r>
            <w:r w:rsidR="00E172CD" w:rsidRPr="00227566"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,</w:t>
            </w:r>
            <w:r w:rsidR="00E172CD" w:rsidRPr="00227566">
              <w:rPr>
                <w:rFonts w:eastAsia="Calibri"/>
                <w:i/>
                <w:sz w:val="16"/>
                <w:szCs w:val="16"/>
                <w:lang w:eastAsia="en-US"/>
              </w:rPr>
              <w:t>5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DD4419" w:rsidRPr="00227566" w:rsidTr="00227566">
        <w:trPr>
          <w:trHeight w:val="87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0B57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DD4419" w:rsidRPr="00227566" w:rsidTr="00227566">
        <w:trPr>
          <w:trHeight w:val="8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Финансовых средств не требуется </w:t>
            </w:r>
          </w:p>
        </w:tc>
      </w:tr>
      <w:tr w:rsidR="00DD4419" w:rsidRPr="00227566" w:rsidTr="00227566">
        <w:trPr>
          <w:trHeight w:val="8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4419" w:rsidRPr="00227566" w:rsidTr="00227566">
        <w:trPr>
          <w:trHeight w:val="8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D4419" w:rsidRPr="00227566" w:rsidTr="00227566">
        <w:trPr>
          <w:trHeight w:val="8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Внедрение системы оценки качества дошкольного образования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27566" w:rsidRDefault="00DD441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8537E" w:rsidRPr="00227566" w:rsidTr="00227566">
        <w:trPr>
          <w:trHeight w:val="8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 xml:space="preserve">2. Основное мероприятие «Предоставление мер социальной поддержки семьям, имеющим детей»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01 1 02 00000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E172CD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1160,10000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5B5A90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5B5A90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5B5A90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8537E" w:rsidRPr="00227566" w:rsidTr="00227566">
        <w:trPr>
          <w:trHeight w:val="31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</w:t>
            </w:r>
            <w:r w:rsidRPr="00227566">
              <w:rPr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01 1 02 70280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E172CD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1160,10000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8537E" w:rsidRPr="00227566" w:rsidTr="00227566">
        <w:trPr>
          <w:trHeight w:val="16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63,30000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8537E" w:rsidRPr="00227566" w:rsidTr="00227566">
        <w:trPr>
          <w:trHeight w:val="8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321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E172C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1096,80000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8537E" w:rsidRPr="00227566" w:rsidTr="00227566">
        <w:trPr>
          <w:trHeight w:val="8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lastRenderedPageBreak/>
              <w:t>Подпрограмма 2</w:t>
            </w:r>
          </w:p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3B3062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156878,37287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DE084E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186222,50000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DE084E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183073,60000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DE084E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180334,10000</w:t>
            </w:r>
          </w:p>
        </w:tc>
      </w:tr>
      <w:tr w:rsidR="00C8537E" w:rsidRPr="00227566" w:rsidTr="00227566">
        <w:trPr>
          <w:trHeight w:val="5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8537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146436,63919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DE084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185884,60000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DE084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182635,70000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27566" w:rsidRDefault="00DE084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179896,20000</w:t>
            </w:r>
          </w:p>
        </w:tc>
      </w:tr>
      <w:tr w:rsidR="008418A5" w:rsidRPr="00227566" w:rsidTr="00227566">
        <w:trPr>
          <w:trHeight w:val="40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01 2 01 00100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B3205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28200,0</w:t>
            </w:r>
            <w:r w:rsidR="00E172CD" w:rsidRPr="00227566">
              <w:rPr>
                <w:rFonts w:eastAsia="Calibri"/>
                <w:sz w:val="16"/>
                <w:szCs w:val="16"/>
                <w:lang w:eastAsia="en-US"/>
              </w:rPr>
              <w:t>1747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27782,00000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27697,30000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27725,90000</w:t>
            </w:r>
          </w:p>
        </w:tc>
      </w:tr>
      <w:tr w:rsidR="008418A5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6490,00000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6464,00000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6471,00000</w:t>
            </w:r>
          </w:p>
        </w:tc>
      </w:tr>
      <w:tr w:rsidR="008418A5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B3205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21800,0</w:t>
            </w:r>
            <w:r w:rsidR="00E172CD" w:rsidRPr="00227566">
              <w:rPr>
                <w:rFonts w:eastAsia="Calibri"/>
                <w:i/>
                <w:sz w:val="16"/>
                <w:szCs w:val="16"/>
                <w:lang w:eastAsia="en-US"/>
              </w:rPr>
              <w:t>1747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21292,00000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21233,30000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21254,90000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B3205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2629,84262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2964,90000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2964,90000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2964,90000</w:t>
            </w:r>
          </w:p>
        </w:tc>
      </w:tr>
      <w:tr w:rsidR="008418A5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2Н070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113140,07910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8418A5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E172C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23226,03870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8418A5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8418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89914,04040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040337" w:rsidRPr="00227566" w:rsidTr="00227566">
        <w:trPr>
          <w:trHeight w:val="14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 w:rsidRPr="00227566">
              <w:rPr>
                <w:sz w:val="16"/>
                <w:szCs w:val="16"/>
              </w:rPr>
              <w:t>т.ч</w:t>
            </w:r>
            <w:proofErr w:type="spellEnd"/>
            <w:r w:rsidRPr="00227566"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2Н020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5031B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155137,70000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5031B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151973,50000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5031B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149205,40000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Госстандарт по дошкольным учреждения</w:t>
            </w:r>
            <w:r w:rsidRPr="00227566">
              <w:rPr>
                <w:i/>
                <w:sz w:val="16"/>
                <w:szCs w:val="16"/>
              </w:rPr>
              <w:lastRenderedPageBreak/>
              <w:t>м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24877,00000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Госстандарт по дошкольным учреждениям (</w:t>
            </w:r>
            <w:proofErr w:type="spellStart"/>
            <w:r w:rsidRPr="00227566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22756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040337" w:rsidRPr="00227566" w:rsidTr="00227566">
        <w:trPr>
          <w:trHeight w:val="1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D57C3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88809,40000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D57C3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D57C3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proofErr w:type="gramStart"/>
            <w:r w:rsidRPr="00227566">
              <w:rPr>
                <w:i/>
                <w:sz w:val="16"/>
                <w:szCs w:val="16"/>
              </w:rPr>
              <w:t>ст</w:t>
            </w:r>
            <w:proofErr w:type="spellEnd"/>
            <w:proofErr w:type="gramEnd"/>
            <w:r w:rsidRPr="00227566">
              <w:rPr>
                <w:i/>
                <w:sz w:val="16"/>
                <w:szCs w:val="16"/>
              </w:rPr>
              <w:t xml:space="preserve"> СОШ, </w:t>
            </w:r>
            <w:proofErr w:type="spellStart"/>
            <w:r w:rsidRPr="00227566">
              <w:rPr>
                <w:i/>
                <w:sz w:val="16"/>
                <w:szCs w:val="16"/>
              </w:rPr>
              <w:t>коррекц</w:t>
            </w:r>
            <w:proofErr w:type="spellEnd"/>
            <w:r w:rsidRPr="0022756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040337" w:rsidRPr="00227566" w:rsidTr="00227566">
        <w:trPr>
          <w:trHeight w:val="14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1530,10000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1524,50000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1523,50000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110,60000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110,20000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110,20000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Предоставление мер социальной поддержки </w:t>
            </w:r>
            <w:r w:rsidRPr="00227566">
              <w:rPr>
                <w:i/>
                <w:sz w:val="16"/>
                <w:szCs w:val="16"/>
              </w:rPr>
              <w:lastRenderedPageBreak/>
              <w:t>учащимся из малоимущих семей (питание)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437,50000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250,00000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6,60000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3,70000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2Н080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2466,70000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«Мероприятия в сфере общего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3B3062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207,53368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DE084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  <w:r w:rsidR="00040337"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37,90000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437,90000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437,90000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Участие в краевом проекте «Мобильный учитель»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02 О0020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5031B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100,00000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подвоз учителя в образовательные учреждения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02 О0030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CB14BB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107,14368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135,00000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135,00000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135,00000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Обучение детей общеобразовательных учреждений плаванию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02 О0110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3B3062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100,39000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202,90000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202,90000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202,90000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Организационно-техническое сопровождение использования 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дистанционных образовательных технологий образовательными учреждениями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40337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27566" w:rsidRDefault="0004033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3. Основное мероприятие «Предоставление мер социальной поддержки учащимся»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10234,20000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FA409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03 2Е020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5272,60000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FA409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1137,90000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FA409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4134,70000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03 2Е030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4961,60000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A409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3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6137,00000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523128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  <w:r w:rsidR="00492FE9" w:rsidRPr="00227566">
              <w:rPr>
                <w:rFonts w:eastAsia="Calibri"/>
                <w:b/>
                <w:sz w:val="16"/>
                <w:szCs w:val="16"/>
                <w:lang w:eastAsia="en-US"/>
              </w:rPr>
              <w:t>05,46000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6505,46000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6505,46000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 xml:space="preserve">1. Основное мероприятие «Предоставление дополнительного </w:t>
            </w:r>
            <w:r w:rsidRPr="00227566">
              <w:rPr>
                <w:b/>
                <w:i/>
                <w:sz w:val="16"/>
                <w:szCs w:val="16"/>
              </w:rPr>
              <w:lastRenderedPageBreak/>
              <w:t>образования детей по дополнительным общеобразовательным программам»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 xml:space="preserve">Управление образования, образовательные </w:t>
            </w: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01 3 01 00000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5706,20000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6435,46000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01 3 01 00100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5706,20000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6435,46000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«Мероприятия, в сфере дополнительного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01 3 02 00000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430,80000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5031B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  <w:r w:rsidR="00492FE9"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3 02 О0050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430,80000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5031B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92FE9" w:rsidRPr="00227566">
              <w:rPr>
                <w:rFonts w:eastAsia="Calibri"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4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Повышение педагогического мастерства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01 4 00 00000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01 4 01 00000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4 01 О0060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4 01 О0060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175,15000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4 01 О0060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4,85000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Мониторинг </w:t>
            </w:r>
            <w:r w:rsidRPr="00227566">
              <w:rPr>
                <w:sz w:val="16"/>
                <w:szCs w:val="16"/>
              </w:rPr>
              <w:lastRenderedPageBreak/>
              <w:t>профессиональных затруднений педагогических и руководящих кадров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Аттестация педагогических работников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Корректировка Банка данных «Аттестация педагогов»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Конкурсные мероприятия с педагогическими работниками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Конкурс «Учитель года»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Конкурс «Лучший урок»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Праздник «День учителя»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Развитие системы выявления, изучения, обобщения и распространения (диссеминац</w:t>
            </w:r>
            <w:r w:rsidRPr="00227566">
              <w:rPr>
                <w:sz w:val="16"/>
                <w:szCs w:val="16"/>
              </w:rPr>
              <w:lastRenderedPageBreak/>
              <w:t>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Выпуск брошюр с обобщением опыта работы лучших педагогов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Организация и проведение РМО для педагогов района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 xml:space="preserve">Подпрограмма 5 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01 5 00 00000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66302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  <w:r w:rsidR="00CA78F4" w:rsidRPr="00227566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="00492FE9" w:rsidRPr="00227566">
              <w:rPr>
                <w:rFonts w:eastAsia="Calibri"/>
                <w:b/>
                <w:sz w:val="16"/>
                <w:szCs w:val="16"/>
                <w:lang w:eastAsia="en-US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01 5 01 00000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66302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</w:t>
            </w:r>
            <w:r w:rsidR="00CA78F4"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  <w:r w:rsidR="00492FE9"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81,00000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проведение мероприятий с детьми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Управление образования, образовательные 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5 01 О0070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66302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44,15100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5 01 О0080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66302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36,84900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63,00000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63,00000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63,00000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Осуществление диагностики одаренности учащихся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Создание организационно-содержательных условий, удовлетворяющих образовательные </w:t>
            </w:r>
            <w:r w:rsidRPr="00227566">
              <w:rPr>
                <w:sz w:val="16"/>
                <w:szCs w:val="16"/>
              </w:rPr>
              <w:lastRenderedPageBreak/>
              <w:t>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Финансовых средств не требуется 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6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01 6 00 00000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5C000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9281,95625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5073,81460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800,00000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1000,00000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F338B6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5483,10184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879,13000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800,00000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1000,00000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Строительные и ремонтные работы в образовательных учреждениях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F36FC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4875,20744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879,13000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800,00000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580,00000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«Дубровская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Елогская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530,42538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gramStart"/>
            <w:r w:rsidRPr="00227566">
              <w:rPr>
                <w:i/>
                <w:sz w:val="16"/>
                <w:szCs w:val="16"/>
              </w:rPr>
              <w:t>Комсомольская</w:t>
            </w:r>
            <w:proofErr w:type="gram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Пожинская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НОШ»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958,30000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Сюрольская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НОШ»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«Усть-Березовская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F36F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569,46710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1498,04636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Чужьинская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221,86300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Юмская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Строительные и ремонтные работы в МБОУ </w:t>
            </w:r>
            <w:r w:rsidRPr="00227566">
              <w:rPr>
                <w:i/>
                <w:sz w:val="16"/>
                <w:szCs w:val="16"/>
              </w:rPr>
              <w:lastRenderedPageBreak/>
              <w:t xml:space="preserve">«Юрлинская СОШ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Строительные и ремонтные работы в МБДОУ «Юрлинский детский сад №1»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F749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140,01767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МБДОУ «Юрлинский детский сад №3»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26,01800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МБДОУ «Юрлинский детский сад №5»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301,06993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МБДОУ «Юрлинский детский сад №6»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условий по антитеррористической безопасности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402,89440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402,89440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Установка видеонаблюдения в МБДОУ «Юрлинский детский сад №1»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89,98233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Установка видеонаблюдения в МБДОУ «Юрлинский детский сад №3»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63,98200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Установка видеонаблюдения в МБДОУ «Юрлинский детский сад №5»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248,93007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Расчет пожарного риска в </w:t>
            </w:r>
            <w:r w:rsidRPr="00227566">
              <w:rPr>
                <w:i/>
                <w:sz w:val="16"/>
                <w:szCs w:val="16"/>
              </w:rPr>
              <w:lastRenderedPageBreak/>
              <w:t>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Расчет пожарного риска в МБДОУ «Юрлинский детский сад №5»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29788C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11DDC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3516,91368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4194,68460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Строительные и ремонтные работы в образовательных учреждениях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02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CA78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0C3E81" w:rsidRPr="00227566">
              <w:rPr>
                <w:rFonts w:eastAsia="Calibri"/>
                <w:sz w:val="16"/>
                <w:szCs w:val="16"/>
                <w:lang w:eastAsia="en-US"/>
              </w:rPr>
              <w:t>90,00799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спортивной площадки в </w:t>
            </w:r>
            <w:proofErr w:type="spellStart"/>
            <w:r w:rsidRPr="00227566">
              <w:rPr>
                <w:i/>
                <w:sz w:val="16"/>
                <w:szCs w:val="16"/>
              </w:rPr>
              <w:t>п</w:t>
            </w:r>
            <w:proofErr w:type="gramStart"/>
            <w:r w:rsidRPr="00227566">
              <w:rPr>
                <w:i/>
                <w:sz w:val="16"/>
                <w:szCs w:val="16"/>
              </w:rPr>
              <w:t>.К</w:t>
            </w:r>
            <w:proofErr w:type="gramEnd"/>
            <w:r w:rsidRPr="00227566">
              <w:rPr>
                <w:i/>
                <w:sz w:val="16"/>
                <w:szCs w:val="16"/>
              </w:rPr>
              <w:t>омсомольский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02 О0090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290,00799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F012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903,01130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3149,51370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» с.Юрла, </w:t>
            </w:r>
            <w:proofErr w:type="spellStart"/>
            <w:r w:rsidRPr="00227566">
              <w:rPr>
                <w:i/>
                <w:sz w:val="16"/>
                <w:szCs w:val="16"/>
              </w:rPr>
              <w:t>ул</w:t>
            </w:r>
            <w:proofErr w:type="gramStart"/>
            <w:r w:rsidRPr="00227566">
              <w:rPr>
                <w:i/>
                <w:sz w:val="16"/>
                <w:szCs w:val="16"/>
              </w:rPr>
              <w:t>.П</w:t>
            </w:r>
            <w:proofErr w:type="gramEnd"/>
            <w:r w:rsidRPr="00227566">
              <w:rPr>
                <w:i/>
                <w:sz w:val="16"/>
                <w:szCs w:val="16"/>
              </w:rPr>
              <w:t>ионеров</w:t>
            </w:r>
            <w:proofErr w:type="spellEnd"/>
            <w:r w:rsidRPr="00227566">
              <w:rPr>
                <w:i/>
                <w:sz w:val="16"/>
                <w:szCs w:val="16"/>
              </w:rPr>
              <w:t>, д.5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val="en-US"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L0970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810,44892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lastRenderedPageBreak/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с.Юрла, ул.Коммунаров, д.21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F012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92,56238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712,50000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Ремонт спортивного зала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620,82000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Ремонт спортивного зала в 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739,89000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Дом детского творчества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1076,30370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Доля </w:t>
            </w:r>
            <w:proofErr w:type="spellStart"/>
            <w:r w:rsidRPr="00227566">
              <w:rPr>
                <w:sz w:val="16"/>
                <w:szCs w:val="16"/>
              </w:rPr>
              <w:t>софинансирования</w:t>
            </w:r>
            <w:proofErr w:type="spellEnd"/>
            <w:r w:rsidRPr="00227566">
              <w:rPr>
                <w:sz w:val="16"/>
                <w:szCs w:val="16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459,59439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1045,17090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» с.Юрла, </w:t>
            </w:r>
            <w:proofErr w:type="spellStart"/>
            <w:r w:rsidRPr="00227566">
              <w:rPr>
                <w:i/>
                <w:sz w:val="16"/>
                <w:szCs w:val="16"/>
              </w:rPr>
              <w:t>ул</w:t>
            </w:r>
            <w:proofErr w:type="gramStart"/>
            <w:r w:rsidRPr="00227566">
              <w:rPr>
                <w:i/>
                <w:sz w:val="16"/>
                <w:szCs w:val="16"/>
              </w:rPr>
              <w:t>.П</w:t>
            </w:r>
            <w:proofErr w:type="gramEnd"/>
            <w:r w:rsidRPr="00227566">
              <w:rPr>
                <w:i/>
                <w:sz w:val="16"/>
                <w:szCs w:val="16"/>
              </w:rPr>
              <w:t>ионеров</w:t>
            </w:r>
            <w:proofErr w:type="spellEnd"/>
            <w:r w:rsidRPr="00227566">
              <w:rPr>
                <w:i/>
                <w:sz w:val="16"/>
                <w:szCs w:val="16"/>
              </w:rPr>
              <w:t>, д.5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L0970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270,15677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с.Юрла, ул.Коммунаров, д.21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189,43762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237,50000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Ремонт спортивного зала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201,94000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Ремонт спортивного зала в 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246,96300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</w:t>
            </w:r>
            <w:r w:rsidRPr="00227566">
              <w:rPr>
                <w:i/>
                <w:sz w:val="16"/>
                <w:szCs w:val="16"/>
              </w:rPr>
              <w:lastRenderedPageBreak/>
              <w:t>ева</w:t>
            </w:r>
            <w:proofErr w:type="spellEnd"/>
            <w:r w:rsidRPr="00227566">
              <w:rPr>
                <w:i/>
                <w:sz w:val="16"/>
                <w:szCs w:val="16"/>
              </w:rPr>
              <w:t>» Дом детского творчества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358,76790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 xml:space="preserve">Доля </w:t>
            </w:r>
            <w:proofErr w:type="spellStart"/>
            <w:r w:rsidRPr="00227566">
              <w:rPr>
                <w:sz w:val="16"/>
                <w:szCs w:val="16"/>
              </w:rPr>
              <w:t>софинансирования</w:t>
            </w:r>
            <w:proofErr w:type="spellEnd"/>
            <w:r w:rsidRPr="00227566">
              <w:rPr>
                <w:sz w:val="16"/>
                <w:szCs w:val="16"/>
              </w:rPr>
              <w:t xml:space="preserve"> за счет средств федерального бюджета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01 6 02 L0970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1864,30000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3. Основное мероприятие «Создание доступной среды для маломобильных групп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281,94073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03 SР050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210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64671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Ремонтные работы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(создание доступной среды для маломобильных групп населения)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01 6 03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210,64671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Доля </w:t>
            </w:r>
            <w:proofErr w:type="spellStart"/>
            <w:r w:rsidRPr="00227566">
              <w:rPr>
                <w:sz w:val="16"/>
                <w:szCs w:val="16"/>
              </w:rPr>
              <w:t>софинансирования</w:t>
            </w:r>
            <w:proofErr w:type="spellEnd"/>
            <w:r w:rsidRPr="00227566">
              <w:rPr>
                <w:sz w:val="16"/>
                <w:szCs w:val="16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01 6 03 </w:t>
            </w: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t>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71,29402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Ремонтные работы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(создание доступной среды для маломобильных групп населения)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01 6 03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71,29402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7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Оздоровлен</w:t>
            </w:r>
            <w:r w:rsidRPr="00227566">
              <w:rPr>
                <w:b/>
                <w:sz w:val="16"/>
                <w:szCs w:val="16"/>
              </w:rPr>
              <w:lastRenderedPageBreak/>
              <w:t>ие, отдых, занятость детей и подростков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lastRenderedPageBreak/>
              <w:t>Управление образо</w:t>
            </w:r>
            <w:r w:rsidRPr="00227566">
              <w:rPr>
                <w:b/>
                <w:sz w:val="16"/>
                <w:szCs w:val="16"/>
              </w:rPr>
              <w:lastRenderedPageBreak/>
              <w:t>вания,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lastRenderedPageBreak/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01 7 00 00000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2393,40202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2426,70000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2426,70000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2426,70000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lastRenderedPageBreak/>
              <w:t>1. 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01 7 01 00000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2393,40202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2426,70000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2426,70000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2426,70000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оздоровления и отдыха детей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481,10202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500,00000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47,44202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433,66000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Мероприятия по организации оздоровления и отдыха детей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1912,30000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1926,70000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39,73570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680,00000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680,00000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680,00000</w:t>
            </w:r>
          </w:p>
        </w:tc>
      </w:tr>
      <w:tr w:rsidR="000C3E81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633,00166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227566" w:rsidRDefault="000C3E81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1239,56264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1246,70000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1246,70000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1246,70000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8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01 8 00 00000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EE2826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14705,94900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D4BA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11307,50000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D4BA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11659,60000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AD" w:rsidRPr="00227566" w:rsidRDefault="003D4BA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11659,60000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«Обеспечение деятельности органов местного самоуправления»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01 8 01 00000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7886,00000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6544,90000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6897,00000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6897,00000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7886,00000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6544,90000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6897,00000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6897,00000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91FF2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3534,07000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2742,40000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2704,46000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2704,46000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Обеспечение деятельности районного методического кабинета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1338,50000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1370,00000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1470,00000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1470,00000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Обеспечение деятельности централизованной бухгалтерии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2068,00000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2118,00000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2268,00000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2268,00000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Обеспечение деятельности административно-хозяйственного персонала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91FF2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945,43000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314,50000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454,54000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366C5B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454,54000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1059,04900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1208,90000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02 О0120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282,20000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277,20000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8F386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776,84900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1208,90000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91FF2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140,28600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214,60000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214,60000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214,60000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616,06300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964,80000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964,80000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964,80000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91FF2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29,50000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29,50000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29,50000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EE2826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5760,90000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1004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3553,70000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1004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3553,70000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01004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3553,70000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</w:t>
            </w:r>
            <w:r w:rsidRPr="00227566">
              <w:rPr>
                <w:sz w:val="16"/>
                <w:szCs w:val="16"/>
              </w:rPr>
              <w:lastRenderedPageBreak/>
              <w:t>оплате жилого помещения и коммунальных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03 2С010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3269,70000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3406,70000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3406,70000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3406,70000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03 2С010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700,00000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700,00000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700,00000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03 2С010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2764,70000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2706,70000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2706,70000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2706,70000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01 8 03 </w:t>
            </w: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SC240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147,00000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147,00000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147,00000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147,00000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</w:tr>
      <w:tr w:rsidR="00492FE9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7303D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27566" w:rsidRDefault="00492FE9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</w:tr>
      <w:tr w:rsidR="007564A4" w:rsidRPr="00227566" w:rsidTr="00227566">
        <w:trPr>
          <w:trHeight w:val="39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03 2Н230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EE2826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2344,20000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01004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01004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01004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7564A4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EE2826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317,20000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7564A4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272,60000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7564A4" w:rsidRPr="00227566" w:rsidTr="00227566">
        <w:trPr>
          <w:trHeight w:val="39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7564A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EE2826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1754,40000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227566" w:rsidRDefault="003201C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</w:tbl>
    <w:p w:rsidR="00227566" w:rsidRDefault="00227566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</w:p>
    <w:p w:rsidR="002B0736" w:rsidRPr="001D18BA" w:rsidRDefault="002B0736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Приложение </w:t>
      </w:r>
      <w:r w:rsidR="001B686B" w:rsidRPr="001D18BA">
        <w:rPr>
          <w:sz w:val="18"/>
          <w:szCs w:val="18"/>
        </w:rPr>
        <w:t>3</w:t>
      </w:r>
    </w:p>
    <w:p w:rsidR="00037B4E" w:rsidRPr="001D18BA" w:rsidRDefault="002B0736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к </w:t>
      </w:r>
      <w:r w:rsidR="00037B4E" w:rsidRPr="001D18BA">
        <w:rPr>
          <w:sz w:val="18"/>
          <w:szCs w:val="18"/>
        </w:rPr>
        <w:t xml:space="preserve">Постановлению </w:t>
      </w:r>
      <w:proofErr w:type="gramStart"/>
      <w:r w:rsidR="00037B4E" w:rsidRPr="001D18BA">
        <w:rPr>
          <w:sz w:val="18"/>
          <w:szCs w:val="18"/>
        </w:rPr>
        <w:t>от</w:t>
      </w:r>
      <w:proofErr w:type="gramEnd"/>
      <w:r w:rsidR="00037B4E" w:rsidRPr="001D18BA">
        <w:rPr>
          <w:sz w:val="18"/>
          <w:szCs w:val="18"/>
        </w:rPr>
        <w:t xml:space="preserve"> </w:t>
      </w:r>
      <w:r w:rsidR="00B6519E" w:rsidRPr="001D18BA">
        <w:rPr>
          <w:sz w:val="18"/>
          <w:szCs w:val="18"/>
        </w:rPr>
        <w:t>________</w:t>
      </w:r>
      <w:r w:rsidR="00037B4E" w:rsidRPr="001D18BA">
        <w:rPr>
          <w:sz w:val="18"/>
          <w:szCs w:val="18"/>
        </w:rPr>
        <w:t xml:space="preserve"> № </w:t>
      </w:r>
      <w:r w:rsidR="00B6519E" w:rsidRPr="001D18BA">
        <w:rPr>
          <w:sz w:val="18"/>
          <w:szCs w:val="18"/>
        </w:rPr>
        <w:t>___</w:t>
      </w:r>
    </w:p>
    <w:p w:rsidR="002B0736" w:rsidRPr="001D18BA" w:rsidRDefault="002B0736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«О внесении изменений и дополнений в </w:t>
      </w:r>
      <w:proofErr w:type="gramStart"/>
      <w:r w:rsidRPr="001D18BA">
        <w:rPr>
          <w:sz w:val="18"/>
          <w:szCs w:val="18"/>
        </w:rPr>
        <w:t>муниципальную</w:t>
      </w:r>
      <w:proofErr w:type="gramEnd"/>
      <w:r w:rsidRPr="001D18BA">
        <w:rPr>
          <w:sz w:val="18"/>
          <w:szCs w:val="18"/>
        </w:rPr>
        <w:t xml:space="preserve"> </w:t>
      </w:r>
    </w:p>
    <w:p w:rsidR="002B0736" w:rsidRPr="001D18BA" w:rsidRDefault="002B0736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программу «Развитие системы образования </w:t>
      </w:r>
    </w:p>
    <w:p w:rsidR="002B0736" w:rsidRPr="001D18BA" w:rsidRDefault="002B0736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Юрлинского муниципального района»</w:t>
      </w:r>
    </w:p>
    <w:p w:rsidR="002B0736" w:rsidRPr="001D18BA" w:rsidRDefault="002B0736" w:rsidP="001D18BA">
      <w:pPr>
        <w:tabs>
          <w:tab w:val="left" w:pos="142"/>
        </w:tabs>
        <w:outlineLvl w:val="3"/>
        <w:rPr>
          <w:sz w:val="18"/>
          <w:szCs w:val="18"/>
        </w:rPr>
      </w:pPr>
    </w:p>
    <w:p w:rsidR="002B0736" w:rsidRPr="001D18BA" w:rsidRDefault="002B0736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Финансовое обеспечение реализации муниципальной программы</w:t>
      </w:r>
    </w:p>
    <w:p w:rsidR="009E7E78" w:rsidRPr="001D18BA" w:rsidRDefault="002B0736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 xml:space="preserve">Юрлинского муниципального района за счет </w:t>
      </w:r>
      <w:r w:rsidR="009E7E78" w:rsidRPr="001D18BA">
        <w:rPr>
          <w:sz w:val="18"/>
          <w:szCs w:val="18"/>
        </w:rPr>
        <w:t xml:space="preserve">средств бюджета </w:t>
      </w:r>
    </w:p>
    <w:p w:rsidR="00CE0005" w:rsidRPr="001D18BA" w:rsidRDefault="009E7E78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Пермского края</w:t>
      </w:r>
    </w:p>
    <w:tbl>
      <w:tblPr>
        <w:tblW w:w="6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728"/>
        <w:gridCol w:w="520"/>
        <w:gridCol w:w="623"/>
        <w:gridCol w:w="624"/>
        <w:gridCol w:w="481"/>
        <w:gridCol w:w="728"/>
        <w:gridCol w:w="729"/>
        <w:gridCol w:w="728"/>
        <w:gridCol w:w="650"/>
      </w:tblGrid>
      <w:tr w:rsidR="002D1B6D" w:rsidRPr="00227566" w:rsidTr="00227566">
        <w:trPr>
          <w:trHeight w:val="13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br w:type="page"/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227566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227566">
              <w:rPr>
                <w:sz w:val="16"/>
                <w:szCs w:val="16"/>
              </w:rPr>
              <w:t>, тыс. руб.</w:t>
            </w:r>
          </w:p>
        </w:tc>
      </w:tr>
      <w:tr w:rsidR="002D1B6D" w:rsidRPr="00227566" w:rsidTr="00227566">
        <w:trPr>
          <w:trHeight w:val="10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ГРБС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2756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ЦСР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227566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2020</w:t>
            </w:r>
          </w:p>
        </w:tc>
      </w:tr>
      <w:tr w:rsidR="002D1B6D" w:rsidRPr="00227566" w:rsidTr="00227566">
        <w:trPr>
          <w:trHeight w:val="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10</w:t>
            </w:r>
          </w:p>
        </w:tc>
      </w:tr>
      <w:tr w:rsidR="002D1B6D" w:rsidRPr="00227566" w:rsidTr="00227566">
        <w:trPr>
          <w:trHeight w:val="76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  <w:lang w:val="en-US"/>
              </w:rPr>
            </w:pPr>
            <w:r w:rsidRPr="00227566">
              <w:rPr>
                <w:b/>
                <w:sz w:val="16"/>
                <w:szCs w:val="16"/>
              </w:rPr>
              <w:t>Муниципальная программа</w:t>
            </w:r>
            <w:r w:rsidRPr="00227566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1F7643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160881,81711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CF41D3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163718,61370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CF41D3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157404,90000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CF41D3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154636,80000</w:t>
            </w:r>
          </w:p>
        </w:tc>
      </w:tr>
      <w:tr w:rsidR="002D1B6D" w:rsidRPr="00227566" w:rsidTr="00227566">
        <w:trPr>
          <w:trHeight w:val="76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1</w:t>
            </w:r>
          </w:p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01 1 00 00000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26302,98000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76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«Предоставление дошкольного образования в дошкольных образовател</w:t>
            </w:r>
            <w:r w:rsidRPr="00227566">
              <w:rPr>
                <w:b/>
                <w:i/>
                <w:sz w:val="16"/>
                <w:szCs w:val="16"/>
              </w:rPr>
              <w:lastRenderedPageBreak/>
              <w:t>ьных организациях»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25142,88000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36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1 01 2Н030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24860,08000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36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1 01 2Н020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282,80000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28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2,30000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28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263,50000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17,00000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Финансовых средств не требуется </w:t>
            </w: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Внедрение системы оценки качества дошкольного образования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 xml:space="preserve">2. Основное мероприятие «Предоставление мер социальной </w:t>
            </w:r>
            <w:r w:rsidRPr="00227566">
              <w:rPr>
                <w:b/>
                <w:i/>
                <w:sz w:val="16"/>
                <w:szCs w:val="16"/>
              </w:rPr>
              <w:lastRenderedPageBreak/>
              <w:t xml:space="preserve">поддержки семьям, имеющим детей»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Управление образования, образовательн</w:t>
            </w: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01 1 02 00000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1160,10000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20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01 1 02 70280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1160,10000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11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63,30000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321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1096,80000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5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2</w:t>
            </w:r>
          </w:p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01 2 00 00000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125840,97910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6D392F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155137,70000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6D392F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151973,50000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6D392F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149205,40000</w:t>
            </w:r>
          </w:p>
        </w:tc>
      </w:tr>
      <w:tr w:rsidR="002D1B6D" w:rsidRPr="00227566" w:rsidTr="00227566">
        <w:trPr>
          <w:trHeight w:val="38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01 2 01 00000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115606,77910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155137,70000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151973,50000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149205,40000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2Н070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113140,07910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23226,03870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89914,04040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2D1B6D" w:rsidRPr="00227566" w:rsidTr="00227566">
        <w:trPr>
          <w:trHeight w:val="98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Единая субвенция на выполнение отдельных </w:t>
            </w:r>
            <w:r w:rsidRPr="00227566">
              <w:rPr>
                <w:sz w:val="16"/>
                <w:szCs w:val="16"/>
              </w:rPr>
              <w:lastRenderedPageBreak/>
              <w:t xml:space="preserve">государственных полномочий в сфере образования, в </w:t>
            </w:r>
            <w:proofErr w:type="spellStart"/>
            <w:r w:rsidRPr="00227566">
              <w:rPr>
                <w:sz w:val="16"/>
                <w:szCs w:val="16"/>
              </w:rPr>
              <w:t>т.ч</w:t>
            </w:r>
            <w:proofErr w:type="spellEnd"/>
            <w:r w:rsidRPr="00227566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Управление образования, 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2Н020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155137,70000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151973,50000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149205,40000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Госстандарт по дошкольным учреждениям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24877,00000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227566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22756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2D1B6D" w:rsidRPr="00227566" w:rsidTr="00227566">
        <w:trPr>
          <w:trHeight w:val="10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88809,40000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050CF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proofErr w:type="gramStart"/>
            <w:r w:rsidRPr="00227566">
              <w:rPr>
                <w:i/>
                <w:sz w:val="16"/>
                <w:szCs w:val="16"/>
              </w:rPr>
              <w:t>ст</w:t>
            </w:r>
            <w:proofErr w:type="spellEnd"/>
            <w:proofErr w:type="gramEnd"/>
            <w:r w:rsidRPr="00227566">
              <w:rPr>
                <w:i/>
                <w:sz w:val="16"/>
                <w:szCs w:val="16"/>
              </w:rPr>
              <w:t xml:space="preserve"> СОШ, </w:t>
            </w:r>
            <w:proofErr w:type="spellStart"/>
            <w:r w:rsidRPr="00227566">
              <w:rPr>
                <w:i/>
                <w:sz w:val="16"/>
                <w:szCs w:val="16"/>
              </w:rPr>
              <w:t>коррекц</w:t>
            </w:r>
            <w:proofErr w:type="spellEnd"/>
            <w:r w:rsidRPr="0022756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1530,10000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1524,50000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1523,50000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110,60000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110,20000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110,20000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Предоставление мер социальной поддержки </w:t>
            </w:r>
            <w:r w:rsidRPr="00227566">
              <w:rPr>
                <w:i/>
                <w:sz w:val="16"/>
                <w:szCs w:val="16"/>
              </w:rPr>
              <w:lastRenderedPageBreak/>
              <w:t>учащимся из многодетных малоимущих семей (питание)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437,50000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250,00000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250,00000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6,60000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3,70000</w:t>
            </w:r>
          </w:p>
        </w:tc>
      </w:tr>
      <w:tr w:rsidR="002D1B6D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2Н080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876DD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2466,70000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27566" w:rsidRDefault="002D1B6D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15D17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3. Основное мероприятие «Предоставление мер социальной поддержки учащимся»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01 2 03 00000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10234,20000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15D17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03 2Е020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5272,60000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15D17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1137,90000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15D17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4134,70000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15D17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03 2Е030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4961,60000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27566" w:rsidRDefault="00A15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6</w:t>
            </w:r>
          </w:p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01 6 00 00000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1113,65801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3149,51370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</w:t>
            </w:r>
            <w:r w:rsidRPr="00227566">
              <w:rPr>
                <w:b/>
                <w:i/>
                <w:sz w:val="16"/>
                <w:szCs w:val="16"/>
              </w:rPr>
              <w:lastRenderedPageBreak/>
              <w:t>е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 xml:space="preserve">Управление </w:t>
            </w: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903,01130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3149,51370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903,01130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3149,51370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» с.Юрла, </w:t>
            </w:r>
            <w:proofErr w:type="spellStart"/>
            <w:r w:rsidRPr="00227566">
              <w:rPr>
                <w:i/>
                <w:sz w:val="16"/>
                <w:szCs w:val="16"/>
              </w:rPr>
              <w:t>ул</w:t>
            </w:r>
            <w:proofErr w:type="gramStart"/>
            <w:r w:rsidRPr="00227566">
              <w:rPr>
                <w:i/>
                <w:sz w:val="16"/>
                <w:szCs w:val="16"/>
              </w:rPr>
              <w:t>.П</w:t>
            </w:r>
            <w:proofErr w:type="gramEnd"/>
            <w:r w:rsidRPr="00227566">
              <w:rPr>
                <w:i/>
                <w:sz w:val="16"/>
                <w:szCs w:val="16"/>
              </w:rPr>
              <w:t>ионеров</w:t>
            </w:r>
            <w:proofErr w:type="spellEnd"/>
            <w:r w:rsidRPr="00227566">
              <w:rPr>
                <w:i/>
                <w:sz w:val="16"/>
                <w:szCs w:val="16"/>
              </w:rPr>
              <w:t>, д.5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val="en-US"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L0970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810,44892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с.Юрла, ул.Коммунаров, д.21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92,56238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712,50000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Ремонт спортивного зала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620,82000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Ремонт спортивного зала в 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739,89000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» Дом детского </w:t>
            </w:r>
            <w:r w:rsidRPr="00227566">
              <w:rPr>
                <w:i/>
                <w:sz w:val="16"/>
                <w:szCs w:val="16"/>
              </w:rPr>
              <w:lastRenderedPageBreak/>
              <w:t>творчества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1076,30370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lastRenderedPageBreak/>
              <w:t>3. Основное мероприятие «Создание доступной среды для маломобильных групп населения»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01 6 03 00000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210,64671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03 SР050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210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64671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Ремонтные работы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(создание доступной среды для маломобильных групп населения)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01 6 03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Р050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210,64671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7</w:t>
            </w:r>
          </w:p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Оздоровление, отдых, занятость детей и подростков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01 7 00 00000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1912,30000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1926,70000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01 7 01 00000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1912,30000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1926,70000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Мероприятия по организации оздоровления и отдыха детей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1912,30000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1926,70000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1926,70000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39,73570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680,00000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680,00000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680,00000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633,00166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7 01 2Е290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1239,56264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1246,70000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1246,70000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1246,70000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8</w:t>
            </w:r>
          </w:p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lastRenderedPageBreak/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lastRenderedPageBreak/>
              <w:t xml:space="preserve">Управление </w:t>
            </w:r>
            <w:r w:rsidRPr="00227566">
              <w:rPr>
                <w:b/>
                <w:sz w:val="16"/>
                <w:szCs w:val="16"/>
              </w:rPr>
              <w:lastRenderedPageBreak/>
              <w:t>образования,</w:t>
            </w:r>
          </w:p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lastRenderedPageBreak/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 xml:space="preserve">01 8 00 </w:t>
            </w: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5711,90000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3504,70000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3504,70000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3504,70000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lastRenderedPageBreak/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01 8 03 00000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5711,90000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3504,70000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3504,70000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3504,70000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03 2С010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3269,70000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3406,70000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3406,70000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3406,70000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03 2С010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505,00000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700,00000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700,00000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700,00000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03 2С010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2764,70000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2706,70000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2706,70000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2706,70000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01 8 03 </w:t>
            </w: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SC240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98,00000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98,00000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03 2Н230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2344,20000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317,20000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272,60000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AC3090" w:rsidRPr="00227566" w:rsidTr="00227566">
        <w:trPr>
          <w:trHeight w:val="25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AC309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1F7643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1754,40000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227566" w:rsidRDefault="00F6321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</w:tbl>
    <w:p w:rsidR="00227566" w:rsidRDefault="00227566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</w:p>
    <w:p w:rsidR="00B6519E" w:rsidRPr="001D18BA" w:rsidRDefault="00B6519E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Приложение </w:t>
      </w:r>
      <w:r w:rsidR="001B686B" w:rsidRPr="001D18BA">
        <w:rPr>
          <w:sz w:val="18"/>
          <w:szCs w:val="18"/>
        </w:rPr>
        <w:t>4</w:t>
      </w:r>
    </w:p>
    <w:p w:rsidR="00B6519E" w:rsidRPr="001D18BA" w:rsidRDefault="00B6519E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к Постановлению </w:t>
      </w:r>
      <w:proofErr w:type="gramStart"/>
      <w:r w:rsidRPr="001D18BA">
        <w:rPr>
          <w:sz w:val="18"/>
          <w:szCs w:val="18"/>
        </w:rPr>
        <w:t>от</w:t>
      </w:r>
      <w:proofErr w:type="gramEnd"/>
      <w:r w:rsidRPr="001D18BA">
        <w:rPr>
          <w:sz w:val="18"/>
          <w:szCs w:val="18"/>
        </w:rPr>
        <w:t xml:space="preserve"> _________ № ___</w:t>
      </w:r>
    </w:p>
    <w:p w:rsidR="00B6519E" w:rsidRPr="001D18BA" w:rsidRDefault="00B6519E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«О внесении изменений и дополнений в </w:t>
      </w:r>
      <w:proofErr w:type="gramStart"/>
      <w:r w:rsidRPr="001D18BA">
        <w:rPr>
          <w:sz w:val="18"/>
          <w:szCs w:val="18"/>
        </w:rPr>
        <w:t>муниципальную</w:t>
      </w:r>
      <w:proofErr w:type="gramEnd"/>
      <w:r w:rsidRPr="001D18BA">
        <w:rPr>
          <w:sz w:val="18"/>
          <w:szCs w:val="18"/>
        </w:rPr>
        <w:t xml:space="preserve"> </w:t>
      </w:r>
    </w:p>
    <w:p w:rsidR="00B6519E" w:rsidRPr="001D18BA" w:rsidRDefault="00B6519E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lastRenderedPageBreak/>
        <w:t xml:space="preserve">программу «Развитие системы образования </w:t>
      </w:r>
    </w:p>
    <w:p w:rsidR="00B6519E" w:rsidRPr="001D18BA" w:rsidRDefault="00B6519E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Юрлинского муниципального района»</w:t>
      </w:r>
    </w:p>
    <w:p w:rsidR="00B6519E" w:rsidRPr="001D18BA" w:rsidRDefault="00B6519E" w:rsidP="001D18BA">
      <w:pPr>
        <w:tabs>
          <w:tab w:val="left" w:pos="142"/>
        </w:tabs>
        <w:outlineLvl w:val="3"/>
        <w:rPr>
          <w:sz w:val="18"/>
          <w:szCs w:val="18"/>
        </w:rPr>
      </w:pPr>
    </w:p>
    <w:p w:rsidR="00B6519E" w:rsidRPr="001D18BA" w:rsidRDefault="00B6519E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Финансовое обеспечение реализации муниципальной программы</w:t>
      </w:r>
    </w:p>
    <w:p w:rsidR="00B6519E" w:rsidRPr="001D18BA" w:rsidRDefault="00B6519E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 xml:space="preserve">Юрлинского муниципального района за счет средств бюджета </w:t>
      </w:r>
    </w:p>
    <w:p w:rsidR="00A73211" w:rsidRPr="001D18BA" w:rsidRDefault="00B6519E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Юрлинского муниципального района</w:t>
      </w:r>
    </w:p>
    <w:tbl>
      <w:tblPr>
        <w:tblW w:w="6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708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4B1795" w:rsidRPr="00227566" w:rsidTr="00227566">
        <w:trPr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br w:type="page"/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227566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227566">
              <w:rPr>
                <w:sz w:val="16"/>
                <w:szCs w:val="16"/>
              </w:rPr>
              <w:t>, тыс. руб.</w:t>
            </w:r>
          </w:p>
        </w:tc>
      </w:tr>
      <w:tr w:rsidR="004B1795" w:rsidRPr="00227566" w:rsidTr="00227566">
        <w:trPr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2756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227566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2020</w:t>
            </w:r>
          </w:p>
        </w:tc>
      </w:tr>
      <w:tr w:rsidR="004B1795" w:rsidRPr="00227566" w:rsidTr="00227566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10</w:t>
            </w:r>
          </w:p>
        </w:tc>
      </w:tr>
      <w:tr w:rsidR="004B1795" w:rsidRPr="00227566" w:rsidTr="00227566">
        <w:trPr>
          <w:trHeight w:val="1134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  <w:lang w:val="en-US"/>
              </w:rPr>
            </w:pPr>
            <w:r w:rsidRPr="00227566">
              <w:rPr>
                <w:b/>
                <w:sz w:val="16"/>
                <w:szCs w:val="16"/>
              </w:rPr>
              <w:t>Муниципальная программа</w:t>
            </w:r>
            <w:r w:rsidRPr="00227566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D35270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58792,10041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FD4CC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52230,26090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FD4CC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51354,96000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FD4CCE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51583,56000</w:t>
            </w:r>
          </w:p>
        </w:tc>
      </w:tr>
      <w:tr w:rsidR="004B1795" w:rsidRPr="00227566" w:rsidTr="00227566">
        <w:trPr>
          <w:trHeight w:val="1134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1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544288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8207,40000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7016,80000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6998,40000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6998,40000</w:t>
            </w:r>
          </w:p>
        </w:tc>
      </w:tr>
      <w:tr w:rsidR="004B1795" w:rsidRPr="00227566" w:rsidTr="00227566">
        <w:trPr>
          <w:trHeight w:val="1134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E53F09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8207,40000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7016,80000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6998,40000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6998,40000</w:t>
            </w:r>
          </w:p>
        </w:tc>
      </w:tr>
      <w:tr w:rsidR="004B1795" w:rsidRPr="00227566" w:rsidTr="00227566">
        <w:trPr>
          <w:trHeight w:val="930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sz w:val="16"/>
                <w:szCs w:val="16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E53F0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8207,40000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7016,80000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6998,40000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6998,40000</w:t>
            </w:r>
          </w:p>
        </w:tc>
      </w:tr>
      <w:tr w:rsidR="004B1795" w:rsidRPr="00227566" w:rsidTr="00227566">
        <w:trPr>
          <w:trHeight w:val="841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2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28407,55115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28119,90000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28135,20000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28163,80000</w:t>
            </w:r>
          </w:p>
        </w:tc>
      </w:tr>
      <w:tr w:rsidR="004B1795" w:rsidRPr="00227566" w:rsidTr="00227566">
        <w:trPr>
          <w:trHeight w:val="55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 xml:space="preserve">1. Основное мероприятие «Предоставление общедоступного и бесплатного дошкольного, начального </w:t>
            </w:r>
            <w:r w:rsidRPr="00227566">
              <w:rPr>
                <w:b/>
                <w:i/>
                <w:sz w:val="16"/>
                <w:szCs w:val="16"/>
              </w:rPr>
              <w:lastRenderedPageBreak/>
              <w:t>общего, основного общего, среднего общего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28200,01747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27782,00000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27697,30000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27725,90000</w:t>
            </w:r>
          </w:p>
        </w:tc>
      </w:tr>
      <w:tr w:rsidR="004B1795" w:rsidRPr="00227566" w:rsidTr="00227566">
        <w:trPr>
          <w:trHeight w:val="388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28200,01747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27782,00000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27697,30000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27725,90000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6490,00000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6464,00000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6471,00000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21800,01747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21292,00000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21233,30000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21254,90000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«Мероприятия в сфере общего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207,53368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  <w:r w:rsidR="004B1795"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37,90000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437,90000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437,90000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Участие в краевом проекте «Мобильный учитель»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02 О0020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подвоз учителя в 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02 О0030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C679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107,14368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135,00000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135,00000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135,00000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Обучение детей общеобразовательных учреждений плаванию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2 02 О0110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100,39000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202,90000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202,90000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202,90000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Сопровождение 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3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6137,00000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  <w:r w:rsidR="004B1795" w:rsidRPr="00227566">
              <w:rPr>
                <w:rFonts w:eastAsia="Calibri"/>
                <w:b/>
                <w:sz w:val="16"/>
                <w:szCs w:val="16"/>
                <w:lang w:eastAsia="en-US"/>
              </w:rPr>
              <w:t>05,46000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6505,46000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6505,46000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5706,20000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6435,46000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01 3 01 00100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5706,20000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6435,46000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6435,46000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«Мероприятия, в сфере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430,80000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  <w:r w:rsidR="004B1795"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Мероприятия, обеспечивающие повышение доступности и качества дополнительного </w:t>
            </w:r>
            <w:r w:rsidRPr="00227566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3 02 О0050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4094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430,80000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837A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B1795" w:rsidRPr="00227566">
              <w:rPr>
                <w:rFonts w:eastAsia="Calibri"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lastRenderedPageBreak/>
              <w:t>Подпрограмма 4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Повышение педагогического мастерства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4 01 О0060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4 01 О0060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175,15000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160,00000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4 01 О0060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4,85000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Аттестация педагогических работников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Корректировка Банка данных </w:t>
            </w:r>
            <w:r w:rsidRPr="00227566">
              <w:rPr>
                <w:i/>
                <w:sz w:val="16"/>
                <w:szCs w:val="16"/>
              </w:rPr>
              <w:lastRenderedPageBreak/>
              <w:t>«Аттестация педагогов»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Методическое сопровождение в заполнении «Электронное портфолио педагога»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Конкурсные мероприятия с педагогическими работниками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Конкурс «Учитель года»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Конкурс «Лучший урок»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Праздник «День учителя»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Выпуск брошюр с обобщением </w:t>
            </w:r>
            <w:r w:rsidRPr="00227566">
              <w:rPr>
                <w:i/>
                <w:sz w:val="16"/>
                <w:szCs w:val="16"/>
              </w:rPr>
              <w:lastRenderedPageBreak/>
              <w:t>опыта работы лучших педагогов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Финансовых средств не требуется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Организация и проведение РМО для педагогов 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 xml:space="preserve">Подпрограмма 5 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81,00000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81,00000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и проведение мероприятий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5 01 О0070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A6339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44,15100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5 01 О0080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A6339E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36,84900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63,00000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63,00000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63,00000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Осуществление диагностики одаренности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Формирование банка программ, пособий, научно-методических разработок </w:t>
            </w:r>
            <w:r w:rsidRPr="00227566">
              <w:rPr>
                <w:sz w:val="16"/>
                <w:szCs w:val="16"/>
              </w:rPr>
              <w:lastRenderedPageBreak/>
              <w:t>по выявлению и развитию одаренности у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Мониторинг адаптации одаренных учащихся в социуме после окончания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Финансовых средств не требуется 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6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63</w:t>
            </w:r>
            <w:r w:rsidR="004746E0" w:rsidRPr="00227566">
              <w:rPr>
                <w:rFonts w:eastAsia="Calibri"/>
                <w:b/>
                <w:sz w:val="16"/>
                <w:szCs w:val="16"/>
                <w:lang w:eastAsia="en-US"/>
              </w:rPr>
              <w:t>03,99824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F4573E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1924,30090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4185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4185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1000,00000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670F19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5483,10184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4185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879,13000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4185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B4185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1000,00000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Строительные и ремонтные работы в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670F19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4875,20744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879,13000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800,00000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1000,00000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580,00000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«Дубровская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Елогская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530,42538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B1795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gramStart"/>
            <w:r w:rsidRPr="00227566">
              <w:rPr>
                <w:i/>
                <w:sz w:val="16"/>
                <w:szCs w:val="16"/>
              </w:rPr>
              <w:t>Комсомольская</w:t>
            </w:r>
            <w:proofErr w:type="gram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4B1795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Строительные и ремонтные работы в МБОУ </w:t>
            </w:r>
            <w:r w:rsidRPr="00227566">
              <w:rPr>
                <w:i/>
                <w:sz w:val="16"/>
                <w:szCs w:val="16"/>
              </w:rPr>
              <w:lastRenderedPageBreak/>
              <w:t>«</w:t>
            </w:r>
            <w:proofErr w:type="spellStart"/>
            <w:r w:rsidRPr="00227566">
              <w:rPr>
                <w:i/>
                <w:sz w:val="16"/>
                <w:szCs w:val="16"/>
              </w:rPr>
              <w:t>Пожинская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НОШ»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958,30000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Сюрольская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НОШ»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«Усть-Березовская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569,46710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1498,04636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Чужьинская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221,86300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Юмская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Строительные и ремонтные работы в МБОУ «Юрлинская СОШ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МБДОУ «Юрлинский детский сад №1»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140,01767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МБДОУ «Юрлинский детский сад №3»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26,01800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Строительные и ремонтные работы в МБДОУ «Юрлинский детский сад №5»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301,06993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Строительные и ремонтные работы в МБДОУ «Юрлинский </w:t>
            </w:r>
            <w:r w:rsidRPr="00227566">
              <w:rPr>
                <w:i/>
                <w:sz w:val="16"/>
                <w:szCs w:val="16"/>
              </w:rPr>
              <w:lastRenderedPageBreak/>
              <w:t>детский сад №6»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lastRenderedPageBreak/>
              <w:t>Обеспечение условий по антитеррористической безопасности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402,89440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402,89440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Установка видеонаблюдения в МБДОУ «Юрлинский детский сад №1»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89,98233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Установка видеонаблюдения в МБДОУ «Юрлинский детский сад №3»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63,98200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Установка видеонаблюдения в МБДОУ «Юрлинский детский сад №5»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248,93007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205,00000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Расчет пожарного риска в 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35,00000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Расчет пожарного риска в МБДОУ «Юрлинский детский сад №5»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170,00000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749,60238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1045,17090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Строительные и ремонтные </w:t>
            </w:r>
            <w:r w:rsidRPr="00227566">
              <w:rPr>
                <w:sz w:val="16"/>
                <w:szCs w:val="16"/>
              </w:rPr>
              <w:lastRenderedPageBreak/>
              <w:t>работы в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6 02 О009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C266A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2D56DF" w:rsidRPr="00227566">
              <w:rPr>
                <w:rFonts w:eastAsia="Calibri"/>
                <w:sz w:val="16"/>
                <w:szCs w:val="16"/>
                <w:lang w:eastAsia="en-US"/>
              </w:rPr>
              <w:t>90,00799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 xml:space="preserve">Ремонт спортивной площадки в </w:t>
            </w:r>
            <w:proofErr w:type="spellStart"/>
            <w:r w:rsidRPr="00227566">
              <w:rPr>
                <w:i/>
                <w:sz w:val="16"/>
                <w:szCs w:val="16"/>
              </w:rPr>
              <w:t>п</w:t>
            </w:r>
            <w:proofErr w:type="gramStart"/>
            <w:r w:rsidRPr="00227566">
              <w:rPr>
                <w:i/>
                <w:sz w:val="16"/>
                <w:szCs w:val="16"/>
              </w:rPr>
              <w:t>.К</w:t>
            </w:r>
            <w:proofErr w:type="gramEnd"/>
            <w:r w:rsidRPr="00227566">
              <w:rPr>
                <w:i/>
                <w:sz w:val="16"/>
                <w:szCs w:val="16"/>
              </w:rPr>
              <w:t>омсомольский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02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290,00799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Доля </w:t>
            </w:r>
            <w:proofErr w:type="spellStart"/>
            <w:r w:rsidRPr="00227566">
              <w:rPr>
                <w:sz w:val="16"/>
                <w:szCs w:val="16"/>
              </w:rPr>
              <w:t>софинансирования</w:t>
            </w:r>
            <w:proofErr w:type="spellEnd"/>
            <w:r w:rsidRPr="00227566">
              <w:rPr>
                <w:sz w:val="16"/>
                <w:szCs w:val="16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459,59439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1045,17090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» с.Юрла, </w:t>
            </w:r>
            <w:proofErr w:type="spellStart"/>
            <w:r w:rsidRPr="00227566">
              <w:rPr>
                <w:i/>
                <w:sz w:val="16"/>
                <w:szCs w:val="16"/>
              </w:rPr>
              <w:t>ул</w:t>
            </w:r>
            <w:proofErr w:type="gramStart"/>
            <w:r w:rsidRPr="00227566">
              <w:rPr>
                <w:i/>
                <w:sz w:val="16"/>
                <w:szCs w:val="16"/>
              </w:rPr>
              <w:t>.П</w:t>
            </w:r>
            <w:proofErr w:type="gramEnd"/>
            <w:r w:rsidRPr="00227566">
              <w:rPr>
                <w:i/>
                <w:sz w:val="16"/>
                <w:szCs w:val="16"/>
              </w:rPr>
              <w:t>ионеров</w:t>
            </w:r>
            <w:proofErr w:type="spellEnd"/>
            <w:r w:rsidRPr="00227566">
              <w:rPr>
                <w:i/>
                <w:sz w:val="16"/>
                <w:szCs w:val="16"/>
              </w:rPr>
              <w:t>, д.5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270,15677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с.Юрла, ул.Коммунаров, д.21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189,43762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237,50000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Ремонт спортивного зала в МБОУ «</w:t>
            </w:r>
            <w:proofErr w:type="spellStart"/>
            <w:r w:rsidRPr="00227566">
              <w:rPr>
                <w:i/>
                <w:sz w:val="16"/>
                <w:szCs w:val="16"/>
              </w:rPr>
              <w:t>Вятчинская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201,94000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Ремонт спортивного зала в МБОУ «Усть-</w:t>
            </w:r>
            <w:proofErr w:type="spellStart"/>
            <w:r w:rsidRPr="00227566">
              <w:rPr>
                <w:i/>
                <w:sz w:val="16"/>
                <w:szCs w:val="16"/>
              </w:rPr>
              <w:t>Зулинская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246,96300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Дом детского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01 6 02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358,76790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3. Основное мероприятие «Создание доступной среды для маломобильных групп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71,29402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Доля </w:t>
            </w:r>
            <w:proofErr w:type="spellStart"/>
            <w:r w:rsidRPr="00227566">
              <w:rPr>
                <w:sz w:val="16"/>
                <w:szCs w:val="16"/>
              </w:rPr>
              <w:t>софинансирования</w:t>
            </w:r>
            <w:proofErr w:type="spellEnd"/>
            <w:r w:rsidRPr="00227566">
              <w:rPr>
                <w:sz w:val="16"/>
                <w:szCs w:val="16"/>
              </w:rPr>
              <w:t xml:space="preserve"> за счет средств местного </w:t>
            </w:r>
            <w:r w:rsidRPr="00227566">
              <w:rPr>
                <w:sz w:val="16"/>
                <w:szCs w:val="16"/>
              </w:rPr>
              <w:lastRenderedPageBreak/>
              <w:t>бюджета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01 6 03 </w:t>
            </w: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sz w:val="16"/>
                <w:szCs w:val="16"/>
                <w:lang w:eastAsia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71,29402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 xml:space="preserve">Ремонтные работы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>» (создание доступной среды для маломобильных групп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 xml:space="preserve">01 6 03 </w:t>
            </w:r>
            <w:r w:rsidRPr="00227566">
              <w:rPr>
                <w:rFonts w:eastAsia="Calibri"/>
                <w:i/>
                <w:sz w:val="16"/>
                <w:szCs w:val="16"/>
                <w:lang w:val="en-US" w:eastAsia="en-US"/>
              </w:rPr>
              <w:t>SP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71,29402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7</w:t>
            </w:r>
          </w:p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Оздоровление, отдых, занятость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481,10202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500,00000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481,10202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500,00000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оздоровления и отдыха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481,10202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500,00000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47,44202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50,00000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7 01 О0100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433,66000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450,00000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8</w:t>
            </w:r>
          </w:p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8994,04900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7802,80000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8154,90000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8154,90000</w:t>
            </w:r>
          </w:p>
        </w:tc>
      </w:tr>
      <w:tr w:rsidR="00227D17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1. Основное мероприятие «Обеспечение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7886,00000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6544,90000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6897,00000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6897,00000</w:t>
            </w:r>
          </w:p>
        </w:tc>
      </w:tr>
      <w:tr w:rsidR="00227D17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7886,00000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6544,90000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6897,00000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6897,00000</w:t>
            </w:r>
          </w:p>
        </w:tc>
      </w:tr>
      <w:tr w:rsidR="00227D17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Обеспечение деятельности аппарата </w:t>
            </w:r>
            <w:r w:rsidRPr="00227566">
              <w:rPr>
                <w:i/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Управление образов</w:t>
            </w: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3534,07000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2742,40000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2704,46000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2704,46000</w:t>
            </w:r>
          </w:p>
        </w:tc>
      </w:tr>
      <w:tr w:rsidR="00227D17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lastRenderedPageBreak/>
              <w:t>Обеспечение деятельности районного методического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1338,50000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1370,00000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1470,00000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1470,00000</w:t>
            </w:r>
          </w:p>
        </w:tc>
      </w:tr>
      <w:tr w:rsidR="00227D17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2068,00000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2118,00000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2268,00000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2268,00000</w:t>
            </w:r>
          </w:p>
        </w:tc>
      </w:tr>
      <w:tr w:rsidR="00227D17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945,43000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314,50000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454,54000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227566" w:rsidRDefault="00227D17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454,54000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1059,04900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1208,90000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02 О0120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282,20000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277,20000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5,00000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740C8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776,84900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1208,90000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1208,90000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140,28600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214,60000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214,60000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214,60000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616,06300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964,80000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964,80000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964,80000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8 02 О0130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20,50000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29,50000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29,50000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29,50000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49,</w:t>
            </w:r>
            <w:r w:rsidR="00D35270"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49,00000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Обеспечение работников учреждений бюджетной сферы Пермского края путевками на санаторно-</w:t>
            </w:r>
            <w:r w:rsidRPr="00227566">
              <w:rPr>
                <w:sz w:val="16"/>
                <w:szCs w:val="16"/>
              </w:rPr>
              <w:lastRenderedPageBreak/>
              <w:t>курортное лечение и оздоровление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lastRenderedPageBreak/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 xml:space="preserve">01 8 03 </w:t>
            </w:r>
            <w:r w:rsidRPr="00227566">
              <w:rPr>
                <w:rFonts w:eastAsia="Calibri"/>
                <w:sz w:val="16"/>
                <w:szCs w:val="16"/>
                <w:lang w:val="en-US" w:eastAsia="en-US"/>
              </w:rPr>
              <w:t>SC240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49,00000</w:t>
            </w:r>
          </w:p>
        </w:tc>
      </w:tr>
      <w:tr w:rsidR="002D56DF" w:rsidRPr="00227566" w:rsidTr="00227566">
        <w:trPr>
          <w:trHeight w:val="377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D35270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27566" w:rsidRDefault="002D56DF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49,00000</w:t>
            </w:r>
          </w:p>
        </w:tc>
      </w:tr>
    </w:tbl>
    <w:p w:rsidR="00227566" w:rsidRDefault="00227566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</w:p>
    <w:p w:rsidR="005465BA" w:rsidRPr="001D18BA" w:rsidRDefault="005465BA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Приложение </w:t>
      </w:r>
      <w:r w:rsidR="001B686B" w:rsidRPr="001D18BA">
        <w:rPr>
          <w:sz w:val="18"/>
          <w:szCs w:val="18"/>
        </w:rPr>
        <w:t>5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к Постановлению </w:t>
      </w:r>
      <w:proofErr w:type="gramStart"/>
      <w:r w:rsidRPr="001D18BA">
        <w:rPr>
          <w:sz w:val="18"/>
          <w:szCs w:val="18"/>
        </w:rPr>
        <w:t>от</w:t>
      </w:r>
      <w:proofErr w:type="gramEnd"/>
      <w:r w:rsidRPr="001D18BA">
        <w:rPr>
          <w:sz w:val="18"/>
          <w:szCs w:val="18"/>
        </w:rPr>
        <w:t xml:space="preserve"> </w:t>
      </w:r>
      <w:r w:rsidR="004211F4" w:rsidRPr="001D18BA">
        <w:rPr>
          <w:sz w:val="18"/>
          <w:szCs w:val="18"/>
        </w:rPr>
        <w:t>__________</w:t>
      </w:r>
      <w:r w:rsidRPr="001D18BA">
        <w:rPr>
          <w:sz w:val="18"/>
          <w:szCs w:val="18"/>
        </w:rPr>
        <w:t xml:space="preserve"> № </w:t>
      </w:r>
      <w:r w:rsidR="004211F4" w:rsidRPr="001D18BA">
        <w:rPr>
          <w:sz w:val="18"/>
          <w:szCs w:val="18"/>
        </w:rPr>
        <w:t>___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«О внесении изменений и дополнений в </w:t>
      </w:r>
      <w:proofErr w:type="gramStart"/>
      <w:r w:rsidRPr="001D18BA">
        <w:rPr>
          <w:sz w:val="18"/>
          <w:szCs w:val="18"/>
        </w:rPr>
        <w:t>муниципальную</w:t>
      </w:r>
      <w:proofErr w:type="gramEnd"/>
      <w:r w:rsidRPr="001D18BA">
        <w:rPr>
          <w:sz w:val="18"/>
          <w:szCs w:val="18"/>
        </w:rPr>
        <w:t xml:space="preserve"> 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программу «Развитие системы образования 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Юрлинского муниципального района»</w:t>
      </w:r>
    </w:p>
    <w:p w:rsidR="005465BA" w:rsidRPr="001D18BA" w:rsidRDefault="005465BA" w:rsidP="001D18BA">
      <w:pPr>
        <w:tabs>
          <w:tab w:val="left" w:pos="142"/>
        </w:tabs>
        <w:outlineLvl w:val="3"/>
        <w:rPr>
          <w:sz w:val="18"/>
          <w:szCs w:val="18"/>
        </w:rPr>
      </w:pPr>
    </w:p>
    <w:p w:rsidR="005465BA" w:rsidRPr="001D18BA" w:rsidRDefault="005465BA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Финансовое обеспечение реализации муниципальной программы</w:t>
      </w:r>
    </w:p>
    <w:p w:rsidR="00BD64EF" w:rsidRPr="001D18BA" w:rsidRDefault="005465BA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 xml:space="preserve">Юрлинского муниципального района за счет </w:t>
      </w:r>
    </w:p>
    <w:p w:rsidR="005465BA" w:rsidRPr="001D18BA" w:rsidRDefault="005465BA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внебюджетных источников финансирования</w:t>
      </w:r>
    </w:p>
    <w:tbl>
      <w:tblPr>
        <w:tblW w:w="6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708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5465BA" w:rsidRPr="00227566" w:rsidTr="00227566">
        <w:trPr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227566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227566">
              <w:rPr>
                <w:sz w:val="16"/>
                <w:szCs w:val="16"/>
              </w:rPr>
              <w:t>, тыс. руб.</w:t>
            </w:r>
          </w:p>
        </w:tc>
      </w:tr>
      <w:tr w:rsidR="004211F4" w:rsidRPr="00227566" w:rsidTr="00227566">
        <w:trPr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2756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227566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2020</w:t>
            </w:r>
          </w:p>
        </w:tc>
      </w:tr>
      <w:tr w:rsidR="004211F4" w:rsidRPr="00227566" w:rsidTr="00227566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10</w:t>
            </w:r>
          </w:p>
        </w:tc>
      </w:tr>
      <w:tr w:rsidR="004211F4" w:rsidRPr="00227566" w:rsidTr="00227566">
        <w:trPr>
          <w:trHeight w:val="1134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2D44B5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4451,56462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5241,30000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5241,30000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5241,30000</w:t>
            </w:r>
          </w:p>
        </w:tc>
      </w:tr>
      <w:tr w:rsidR="004211F4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1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Дошкольное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2D44B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1821,72200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2276,40000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2276,40000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2276,40000</w:t>
            </w:r>
          </w:p>
        </w:tc>
      </w:tr>
      <w:tr w:rsidR="004211F4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2D44B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1821,72200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2276,40000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2276,40000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2276,40000</w:t>
            </w:r>
          </w:p>
        </w:tc>
      </w:tr>
      <w:tr w:rsidR="004211F4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2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Общее (начальное, основное, среднее)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2D44B5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2629,84262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2964,90000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2964,90000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2964,90000</w:t>
            </w:r>
          </w:p>
        </w:tc>
      </w:tr>
      <w:tr w:rsidR="004211F4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Организация предоставления общедоступного и бесплатного дошкольного, начального, основного, среднего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2D44B5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2629,84262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2964,90000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2964,90000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sz w:val="16"/>
                <w:szCs w:val="16"/>
                <w:lang w:eastAsia="en-US"/>
              </w:rPr>
              <w:t>2964,90000</w:t>
            </w:r>
          </w:p>
        </w:tc>
      </w:tr>
    </w:tbl>
    <w:p w:rsidR="00227566" w:rsidRDefault="00227566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</w:p>
    <w:p w:rsidR="005465BA" w:rsidRPr="001D18BA" w:rsidRDefault="005465BA" w:rsidP="001D18BA">
      <w:pPr>
        <w:widowControl/>
        <w:autoSpaceDE/>
        <w:autoSpaceDN/>
        <w:adjustRightInd/>
        <w:spacing w:line="276" w:lineRule="auto"/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Приложение </w:t>
      </w:r>
      <w:r w:rsidR="001B686B" w:rsidRPr="001D18BA">
        <w:rPr>
          <w:sz w:val="18"/>
          <w:szCs w:val="18"/>
        </w:rPr>
        <w:t>6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к Постановлению </w:t>
      </w:r>
      <w:proofErr w:type="gramStart"/>
      <w:r w:rsidRPr="001D18BA">
        <w:rPr>
          <w:sz w:val="18"/>
          <w:szCs w:val="18"/>
        </w:rPr>
        <w:t>от</w:t>
      </w:r>
      <w:proofErr w:type="gramEnd"/>
      <w:r w:rsidRPr="001D18BA">
        <w:rPr>
          <w:sz w:val="18"/>
          <w:szCs w:val="18"/>
        </w:rPr>
        <w:t xml:space="preserve"> </w:t>
      </w:r>
      <w:r w:rsidR="004211F4" w:rsidRPr="001D18BA">
        <w:rPr>
          <w:sz w:val="18"/>
          <w:szCs w:val="18"/>
        </w:rPr>
        <w:t>_________</w:t>
      </w:r>
      <w:r w:rsidRPr="001D18BA">
        <w:rPr>
          <w:sz w:val="18"/>
          <w:szCs w:val="18"/>
        </w:rPr>
        <w:t xml:space="preserve"> № </w:t>
      </w:r>
      <w:r w:rsidR="004211F4" w:rsidRPr="001D18BA">
        <w:rPr>
          <w:sz w:val="18"/>
          <w:szCs w:val="18"/>
        </w:rPr>
        <w:t>___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 xml:space="preserve">«О внесении изменений и дополнений в </w:t>
      </w:r>
      <w:proofErr w:type="gramStart"/>
      <w:r w:rsidRPr="001D18BA">
        <w:rPr>
          <w:sz w:val="18"/>
          <w:szCs w:val="18"/>
        </w:rPr>
        <w:t>муниципальную</w:t>
      </w:r>
      <w:proofErr w:type="gramEnd"/>
      <w:r w:rsidRPr="001D18BA">
        <w:rPr>
          <w:sz w:val="18"/>
          <w:szCs w:val="18"/>
        </w:rPr>
        <w:t xml:space="preserve"> 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lastRenderedPageBreak/>
        <w:t xml:space="preserve">программу «Развитие системы образования </w:t>
      </w:r>
    </w:p>
    <w:p w:rsidR="005465BA" w:rsidRPr="001D18BA" w:rsidRDefault="005465BA" w:rsidP="001D18BA">
      <w:pPr>
        <w:tabs>
          <w:tab w:val="left" w:pos="142"/>
        </w:tabs>
        <w:jc w:val="right"/>
        <w:rPr>
          <w:sz w:val="18"/>
          <w:szCs w:val="18"/>
        </w:rPr>
      </w:pPr>
      <w:r w:rsidRPr="001D18BA">
        <w:rPr>
          <w:sz w:val="18"/>
          <w:szCs w:val="18"/>
        </w:rPr>
        <w:t>Юрлинского муниципального района»</w:t>
      </w:r>
    </w:p>
    <w:p w:rsidR="005465BA" w:rsidRPr="001D18BA" w:rsidRDefault="005465BA" w:rsidP="001D18BA">
      <w:pPr>
        <w:tabs>
          <w:tab w:val="left" w:pos="142"/>
        </w:tabs>
        <w:outlineLvl w:val="3"/>
        <w:rPr>
          <w:sz w:val="18"/>
          <w:szCs w:val="18"/>
        </w:rPr>
      </w:pPr>
    </w:p>
    <w:p w:rsidR="005465BA" w:rsidRPr="001D18BA" w:rsidRDefault="005465BA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>Финансовое обеспечение реализации муниципальной программы</w:t>
      </w:r>
    </w:p>
    <w:p w:rsidR="005465BA" w:rsidRPr="001D18BA" w:rsidRDefault="005465BA" w:rsidP="001D18BA">
      <w:pPr>
        <w:tabs>
          <w:tab w:val="left" w:pos="142"/>
        </w:tabs>
        <w:jc w:val="center"/>
        <w:rPr>
          <w:sz w:val="18"/>
          <w:szCs w:val="18"/>
        </w:rPr>
      </w:pPr>
      <w:r w:rsidRPr="001D18BA">
        <w:rPr>
          <w:sz w:val="18"/>
          <w:szCs w:val="18"/>
        </w:rPr>
        <w:t xml:space="preserve">Юрлинского муниципального района за счет средств федерального бюджета </w:t>
      </w:r>
    </w:p>
    <w:tbl>
      <w:tblPr>
        <w:tblW w:w="6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708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5465BA" w:rsidRPr="00227566" w:rsidTr="00227566">
        <w:trPr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227566" w:rsidRDefault="005465BA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Расходы </w:t>
            </w:r>
            <w:hyperlink w:anchor="Par754" w:history="1">
              <w:r w:rsidRPr="00227566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227566">
              <w:rPr>
                <w:sz w:val="16"/>
                <w:szCs w:val="16"/>
              </w:rPr>
              <w:t>, тыс. руб.</w:t>
            </w:r>
          </w:p>
        </w:tc>
      </w:tr>
      <w:tr w:rsidR="004211F4" w:rsidRPr="00227566" w:rsidTr="00227566">
        <w:trPr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2756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 xml:space="preserve">КВР </w:t>
            </w:r>
            <w:hyperlink w:anchor="Par755" w:history="1">
              <w:r w:rsidRPr="00227566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27566">
              <w:rPr>
                <w:sz w:val="16"/>
                <w:szCs w:val="16"/>
              </w:rPr>
              <w:t>2020</w:t>
            </w:r>
          </w:p>
        </w:tc>
      </w:tr>
      <w:tr w:rsidR="004211F4" w:rsidRPr="00227566" w:rsidTr="00227566">
        <w:trPr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10</w:t>
            </w:r>
          </w:p>
        </w:tc>
      </w:tr>
      <w:tr w:rsidR="004211F4" w:rsidRPr="00227566" w:rsidTr="00227566">
        <w:trPr>
          <w:trHeight w:val="1134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1864,30000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rPr>
                <w:b/>
                <w:color w:val="000000"/>
                <w:sz w:val="16"/>
                <w:szCs w:val="16"/>
              </w:rPr>
            </w:pPr>
            <w:r w:rsidRPr="00227566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4211F4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Подпрограмма 6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Управление образования,</w:t>
            </w:r>
          </w:p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227566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1864,30000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211F4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b/>
                <w:i/>
                <w:sz w:val="16"/>
                <w:szCs w:val="16"/>
              </w:rPr>
            </w:pPr>
            <w:r w:rsidRPr="00227566">
              <w:rPr>
                <w:b/>
                <w:i/>
                <w:sz w:val="16"/>
                <w:szCs w:val="16"/>
              </w:rPr>
              <w:t>2. Основное мероприятие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01 6 02 00000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1864,30000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4211F4" w:rsidRPr="00227566" w:rsidTr="00227566">
        <w:trPr>
          <w:trHeight w:val="377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27566">
              <w:rPr>
                <w:i/>
                <w:sz w:val="16"/>
                <w:szCs w:val="16"/>
              </w:rPr>
              <w:t xml:space="preserve">Ремонт спортивного зала в МБОУ «Юрлинская средняя школа </w:t>
            </w:r>
            <w:proofErr w:type="spellStart"/>
            <w:r w:rsidRPr="00227566">
              <w:rPr>
                <w:i/>
                <w:sz w:val="16"/>
                <w:szCs w:val="16"/>
              </w:rPr>
              <w:t>им.Л.Барышева</w:t>
            </w:r>
            <w:proofErr w:type="spellEnd"/>
            <w:r w:rsidRPr="00227566">
              <w:rPr>
                <w:i/>
                <w:sz w:val="16"/>
                <w:szCs w:val="16"/>
              </w:rPr>
              <w:t xml:space="preserve">» с.Юрла, </w:t>
            </w:r>
            <w:proofErr w:type="spellStart"/>
            <w:r w:rsidRPr="00227566">
              <w:rPr>
                <w:i/>
                <w:sz w:val="16"/>
                <w:szCs w:val="16"/>
              </w:rPr>
              <w:t>ул</w:t>
            </w:r>
            <w:proofErr w:type="gramStart"/>
            <w:r w:rsidRPr="00227566">
              <w:rPr>
                <w:i/>
                <w:sz w:val="16"/>
                <w:szCs w:val="16"/>
              </w:rPr>
              <w:t>.П</w:t>
            </w:r>
            <w:proofErr w:type="gramEnd"/>
            <w:r w:rsidRPr="00227566">
              <w:rPr>
                <w:i/>
                <w:sz w:val="16"/>
                <w:szCs w:val="16"/>
              </w:rPr>
              <w:t>ионеров</w:t>
            </w:r>
            <w:proofErr w:type="spellEnd"/>
            <w:r w:rsidRPr="00227566">
              <w:rPr>
                <w:i/>
                <w:sz w:val="16"/>
                <w:szCs w:val="16"/>
              </w:rPr>
              <w:t>, д.5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01 6 02 2Р050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1864,30000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4211F4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227566" w:rsidRDefault="00C4672A" w:rsidP="001D18B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27566">
              <w:rPr>
                <w:rFonts w:eastAsia="Calibri"/>
                <w:i/>
                <w:sz w:val="16"/>
                <w:szCs w:val="16"/>
                <w:lang w:eastAsia="en-US"/>
              </w:rPr>
              <w:t>0</w:t>
            </w:r>
          </w:p>
        </w:tc>
      </w:tr>
    </w:tbl>
    <w:p w:rsidR="00D0421F" w:rsidRPr="001D18BA" w:rsidRDefault="00D0421F" w:rsidP="00227566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bookmarkStart w:id="1" w:name="_GoBack"/>
      <w:bookmarkEnd w:id="1"/>
    </w:p>
    <w:sectPr w:rsidR="00D0421F" w:rsidRPr="001D18BA" w:rsidSect="001D18BA">
      <w:pgSz w:w="11906" w:h="16838"/>
      <w:pgMar w:top="1134" w:right="39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F4" w:rsidRDefault="003D6BF4" w:rsidP="009B115E">
      <w:r>
        <w:separator/>
      </w:r>
    </w:p>
  </w:endnote>
  <w:endnote w:type="continuationSeparator" w:id="0">
    <w:p w:rsidR="003D6BF4" w:rsidRDefault="003D6BF4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F4" w:rsidRDefault="003D6BF4" w:rsidP="009B115E">
      <w:r>
        <w:separator/>
      </w:r>
    </w:p>
  </w:footnote>
  <w:footnote w:type="continuationSeparator" w:id="0">
    <w:p w:rsidR="003D6BF4" w:rsidRDefault="003D6BF4" w:rsidP="009B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9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4F80"/>
    <w:rsid w:val="00050CFF"/>
    <w:rsid w:val="0005109F"/>
    <w:rsid w:val="000572DD"/>
    <w:rsid w:val="00060398"/>
    <w:rsid w:val="000643F7"/>
    <w:rsid w:val="00064F58"/>
    <w:rsid w:val="000671CE"/>
    <w:rsid w:val="00067F65"/>
    <w:rsid w:val="0007071F"/>
    <w:rsid w:val="00070FE0"/>
    <w:rsid w:val="00071F07"/>
    <w:rsid w:val="00074E23"/>
    <w:rsid w:val="0007790F"/>
    <w:rsid w:val="00080A10"/>
    <w:rsid w:val="000820EC"/>
    <w:rsid w:val="0008263F"/>
    <w:rsid w:val="00086817"/>
    <w:rsid w:val="0008735A"/>
    <w:rsid w:val="00090FF9"/>
    <w:rsid w:val="00092D21"/>
    <w:rsid w:val="000A1D39"/>
    <w:rsid w:val="000A3977"/>
    <w:rsid w:val="000A4937"/>
    <w:rsid w:val="000A6E6E"/>
    <w:rsid w:val="000B3CEA"/>
    <w:rsid w:val="000B57CF"/>
    <w:rsid w:val="000B63E4"/>
    <w:rsid w:val="000C0DF7"/>
    <w:rsid w:val="000C14D5"/>
    <w:rsid w:val="000C3E81"/>
    <w:rsid w:val="000D0C8B"/>
    <w:rsid w:val="000D1401"/>
    <w:rsid w:val="000D221F"/>
    <w:rsid w:val="000D322B"/>
    <w:rsid w:val="000D6C84"/>
    <w:rsid w:val="000E72C8"/>
    <w:rsid w:val="000F0125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6637"/>
    <w:rsid w:val="0011710B"/>
    <w:rsid w:val="00117A46"/>
    <w:rsid w:val="00124C24"/>
    <w:rsid w:val="00125BFD"/>
    <w:rsid w:val="001365FD"/>
    <w:rsid w:val="001431EF"/>
    <w:rsid w:val="00144B14"/>
    <w:rsid w:val="00144C05"/>
    <w:rsid w:val="00150DEF"/>
    <w:rsid w:val="00152DE8"/>
    <w:rsid w:val="00155B68"/>
    <w:rsid w:val="001638E4"/>
    <w:rsid w:val="00170148"/>
    <w:rsid w:val="001721EA"/>
    <w:rsid w:val="00182D8C"/>
    <w:rsid w:val="00184CC6"/>
    <w:rsid w:val="0019017A"/>
    <w:rsid w:val="00197B1A"/>
    <w:rsid w:val="001A052C"/>
    <w:rsid w:val="001A604C"/>
    <w:rsid w:val="001A7921"/>
    <w:rsid w:val="001A7EA8"/>
    <w:rsid w:val="001B03B3"/>
    <w:rsid w:val="001B393E"/>
    <w:rsid w:val="001B3E2C"/>
    <w:rsid w:val="001B686B"/>
    <w:rsid w:val="001B7415"/>
    <w:rsid w:val="001C0C36"/>
    <w:rsid w:val="001C1BC4"/>
    <w:rsid w:val="001C3E32"/>
    <w:rsid w:val="001D18BA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5917"/>
    <w:rsid w:val="001F7643"/>
    <w:rsid w:val="00201EB7"/>
    <w:rsid w:val="002061C2"/>
    <w:rsid w:val="00207B39"/>
    <w:rsid w:val="00207BF4"/>
    <w:rsid w:val="00211BCD"/>
    <w:rsid w:val="0021377D"/>
    <w:rsid w:val="00214FB0"/>
    <w:rsid w:val="00217292"/>
    <w:rsid w:val="002175C8"/>
    <w:rsid w:val="00222569"/>
    <w:rsid w:val="00223D30"/>
    <w:rsid w:val="00226CB8"/>
    <w:rsid w:val="00227301"/>
    <w:rsid w:val="00227566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81684"/>
    <w:rsid w:val="0028462D"/>
    <w:rsid w:val="00284B1A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1DDC"/>
    <w:rsid w:val="003157A4"/>
    <w:rsid w:val="00317309"/>
    <w:rsid w:val="003201CF"/>
    <w:rsid w:val="00321952"/>
    <w:rsid w:val="003224C1"/>
    <w:rsid w:val="00322E5C"/>
    <w:rsid w:val="00323378"/>
    <w:rsid w:val="00335C1E"/>
    <w:rsid w:val="003377E2"/>
    <w:rsid w:val="00337B46"/>
    <w:rsid w:val="00340E29"/>
    <w:rsid w:val="00343CB5"/>
    <w:rsid w:val="003440AF"/>
    <w:rsid w:val="00346625"/>
    <w:rsid w:val="003544B5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062"/>
    <w:rsid w:val="003B37BE"/>
    <w:rsid w:val="003B5CA5"/>
    <w:rsid w:val="003B6D5B"/>
    <w:rsid w:val="003B7300"/>
    <w:rsid w:val="003C09D8"/>
    <w:rsid w:val="003C2238"/>
    <w:rsid w:val="003D29C9"/>
    <w:rsid w:val="003D315D"/>
    <w:rsid w:val="003D36D0"/>
    <w:rsid w:val="003D4BAD"/>
    <w:rsid w:val="003D54F5"/>
    <w:rsid w:val="003D6BF4"/>
    <w:rsid w:val="003D7FC0"/>
    <w:rsid w:val="003E3C73"/>
    <w:rsid w:val="003E5A64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40E2D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AD1"/>
    <w:rsid w:val="00472EEE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A776B"/>
    <w:rsid w:val="004B0406"/>
    <w:rsid w:val="004B1795"/>
    <w:rsid w:val="004B3018"/>
    <w:rsid w:val="004B4DED"/>
    <w:rsid w:val="004C04CA"/>
    <w:rsid w:val="004C066E"/>
    <w:rsid w:val="004C1F6B"/>
    <w:rsid w:val="004C61B5"/>
    <w:rsid w:val="004C64D9"/>
    <w:rsid w:val="004C7F4B"/>
    <w:rsid w:val="004D0602"/>
    <w:rsid w:val="004D191D"/>
    <w:rsid w:val="004D229D"/>
    <w:rsid w:val="004D25EA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12FB"/>
    <w:rsid w:val="00513D0C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000D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61CE"/>
    <w:rsid w:val="00611374"/>
    <w:rsid w:val="006117E1"/>
    <w:rsid w:val="00612759"/>
    <w:rsid w:val="006152C8"/>
    <w:rsid w:val="00616C60"/>
    <w:rsid w:val="006203E4"/>
    <w:rsid w:val="006234B1"/>
    <w:rsid w:val="006304E2"/>
    <w:rsid w:val="00630DFA"/>
    <w:rsid w:val="00632834"/>
    <w:rsid w:val="00633B74"/>
    <w:rsid w:val="00643444"/>
    <w:rsid w:val="00643B16"/>
    <w:rsid w:val="00643DBC"/>
    <w:rsid w:val="006445C3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81B0D"/>
    <w:rsid w:val="00683117"/>
    <w:rsid w:val="006857AA"/>
    <w:rsid w:val="006874EF"/>
    <w:rsid w:val="00687F43"/>
    <w:rsid w:val="006911EC"/>
    <w:rsid w:val="00696197"/>
    <w:rsid w:val="00696CC6"/>
    <w:rsid w:val="006B2C14"/>
    <w:rsid w:val="006B4002"/>
    <w:rsid w:val="006B77E0"/>
    <w:rsid w:val="006C001B"/>
    <w:rsid w:val="006C0699"/>
    <w:rsid w:val="006C65EC"/>
    <w:rsid w:val="006D1C97"/>
    <w:rsid w:val="006D392F"/>
    <w:rsid w:val="006D4FC4"/>
    <w:rsid w:val="006E2579"/>
    <w:rsid w:val="006F2A50"/>
    <w:rsid w:val="006F2CDD"/>
    <w:rsid w:val="006F3E1F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03DD"/>
    <w:rsid w:val="0073082B"/>
    <w:rsid w:val="00731EC0"/>
    <w:rsid w:val="00733DF1"/>
    <w:rsid w:val="00737C82"/>
    <w:rsid w:val="00740C80"/>
    <w:rsid w:val="00741D8D"/>
    <w:rsid w:val="00745E5C"/>
    <w:rsid w:val="007504BC"/>
    <w:rsid w:val="00750D4E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67D50"/>
    <w:rsid w:val="00770950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3F74"/>
    <w:rsid w:val="00794CDC"/>
    <w:rsid w:val="00795134"/>
    <w:rsid w:val="00797527"/>
    <w:rsid w:val="00797705"/>
    <w:rsid w:val="007A4E2E"/>
    <w:rsid w:val="007A699B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F4B6E"/>
    <w:rsid w:val="007F5BF5"/>
    <w:rsid w:val="007F7395"/>
    <w:rsid w:val="00803168"/>
    <w:rsid w:val="00804D27"/>
    <w:rsid w:val="00810F28"/>
    <w:rsid w:val="00811DD8"/>
    <w:rsid w:val="00811E4B"/>
    <w:rsid w:val="0081479F"/>
    <w:rsid w:val="00816842"/>
    <w:rsid w:val="00817450"/>
    <w:rsid w:val="00821398"/>
    <w:rsid w:val="00821F2F"/>
    <w:rsid w:val="00822414"/>
    <w:rsid w:val="00826BD0"/>
    <w:rsid w:val="0083329D"/>
    <w:rsid w:val="00833875"/>
    <w:rsid w:val="00833B0A"/>
    <w:rsid w:val="008418A5"/>
    <w:rsid w:val="00846C3D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69DE"/>
    <w:rsid w:val="00876DD7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12F43"/>
    <w:rsid w:val="00913008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727D7"/>
    <w:rsid w:val="00973BB0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14F"/>
    <w:rsid w:val="009B0AB0"/>
    <w:rsid w:val="009B115E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656"/>
    <w:rsid w:val="00A04D15"/>
    <w:rsid w:val="00A06904"/>
    <w:rsid w:val="00A10B25"/>
    <w:rsid w:val="00A146C7"/>
    <w:rsid w:val="00A14D4B"/>
    <w:rsid w:val="00A152DF"/>
    <w:rsid w:val="00A15D17"/>
    <w:rsid w:val="00A169CF"/>
    <w:rsid w:val="00A22CEC"/>
    <w:rsid w:val="00A25214"/>
    <w:rsid w:val="00A254BD"/>
    <w:rsid w:val="00A266CB"/>
    <w:rsid w:val="00A342BA"/>
    <w:rsid w:val="00A36C68"/>
    <w:rsid w:val="00A3719C"/>
    <w:rsid w:val="00A37689"/>
    <w:rsid w:val="00A41B44"/>
    <w:rsid w:val="00A435FC"/>
    <w:rsid w:val="00A50FC5"/>
    <w:rsid w:val="00A533EB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843"/>
    <w:rsid w:val="00AB154A"/>
    <w:rsid w:val="00AB714F"/>
    <w:rsid w:val="00AC08E0"/>
    <w:rsid w:val="00AC3090"/>
    <w:rsid w:val="00AD079C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5F3"/>
    <w:rsid w:val="00B94EB4"/>
    <w:rsid w:val="00B95130"/>
    <w:rsid w:val="00B97E40"/>
    <w:rsid w:val="00BA21C6"/>
    <w:rsid w:val="00BA2F50"/>
    <w:rsid w:val="00BA460A"/>
    <w:rsid w:val="00BB149E"/>
    <w:rsid w:val="00BB30DC"/>
    <w:rsid w:val="00BB38B2"/>
    <w:rsid w:val="00BB3BB8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163C2"/>
    <w:rsid w:val="00C16755"/>
    <w:rsid w:val="00C25301"/>
    <w:rsid w:val="00C25E7A"/>
    <w:rsid w:val="00C266A7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27E5"/>
    <w:rsid w:val="00C82C38"/>
    <w:rsid w:val="00C838FA"/>
    <w:rsid w:val="00C8537E"/>
    <w:rsid w:val="00C87FBE"/>
    <w:rsid w:val="00C9029F"/>
    <w:rsid w:val="00C92E9A"/>
    <w:rsid w:val="00C951A8"/>
    <w:rsid w:val="00CA128C"/>
    <w:rsid w:val="00CA2173"/>
    <w:rsid w:val="00CA5679"/>
    <w:rsid w:val="00CA6552"/>
    <w:rsid w:val="00CA78F4"/>
    <w:rsid w:val="00CB14BB"/>
    <w:rsid w:val="00CB4651"/>
    <w:rsid w:val="00CB4EF1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749C"/>
    <w:rsid w:val="00D02801"/>
    <w:rsid w:val="00D0421F"/>
    <w:rsid w:val="00D103CE"/>
    <w:rsid w:val="00D129AD"/>
    <w:rsid w:val="00D26BAA"/>
    <w:rsid w:val="00D2719E"/>
    <w:rsid w:val="00D34525"/>
    <w:rsid w:val="00D35270"/>
    <w:rsid w:val="00D36AF7"/>
    <w:rsid w:val="00D3772B"/>
    <w:rsid w:val="00D40251"/>
    <w:rsid w:val="00D4094F"/>
    <w:rsid w:val="00D4255F"/>
    <w:rsid w:val="00D43284"/>
    <w:rsid w:val="00D51456"/>
    <w:rsid w:val="00D53619"/>
    <w:rsid w:val="00D57C3B"/>
    <w:rsid w:val="00D604B9"/>
    <w:rsid w:val="00D61DAA"/>
    <w:rsid w:val="00D62CC1"/>
    <w:rsid w:val="00D641EB"/>
    <w:rsid w:val="00D654D7"/>
    <w:rsid w:val="00D67E08"/>
    <w:rsid w:val="00D67EB9"/>
    <w:rsid w:val="00D7260B"/>
    <w:rsid w:val="00D75B43"/>
    <w:rsid w:val="00D83B7C"/>
    <w:rsid w:val="00D86C9F"/>
    <w:rsid w:val="00D91492"/>
    <w:rsid w:val="00D9307A"/>
    <w:rsid w:val="00D94044"/>
    <w:rsid w:val="00D95BBF"/>
    <w:rsid w:val="00D96507"/>
    <w:rsid w:val="00DA1B2C"/>
    <w:rsid w:val="00DA281D"/>
    <w:rsid w:val="00DA3CA2"/>
    <w:rsid w:val="00DA67AE"/>
    <w:rsid w:val="00DA6891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653E"/>
    <w:rsid w:val="00DF659C"/>
    <w:rsid w:val="00DF6DC6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2CD"/>
    <w:rsid w:val="00E17A44"/>
    <w:rsid w:val="00E17E72"/>
    <w:rsid w:val="00E203AB"/>
    <w:rsid w:val="00E2141A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0EA1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32E8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826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A92"/>
    <w:rsid w:val="00F813C7"/>
    <w:rsid w:val="00F844C7"/>
    <w:rsid w:val="00F85DB8"/>
    <w:rsid w:val="00F90D86"/>
    <w:rsid w:val="00FA4099"/>
    <w:rsid w:val="00FA436F"/>
    <w:rsid w:val="00FA4F2D"/>
    <w:rsid w:val="00FA4F57"/>
    <w:rsid w:val="00FA5B48"/>
    <w:rsid w:val="00FA7017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451E-0FF8-4548-9F2A-0885697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8306</Words>
  <Characters>47346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2018-02-14T10:49:00Z</cp:lastPrinted>
  <dcterms:created xsi:type="dcterms:W3CDTF">2018-03-02T07:38:00Z</dcterms:created>
  <dcterms:modified xsi:type="dcterms:W3CDTF">2018-03-05T12:08:00Z</dcterms:modified>
</cp:coreProperties>
</file>