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Default="009C42A4" w:rsidP="009C42A4"/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АДМИНИСТРАЦИЯ ЮРЛИНСКОГО МУНИЦИПАЛЬНОГО РАЙОНА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9C42A4" w:rsidRPr="00364418" w:rsidRDefault="009C42A4" w:rsidP="009C42A4">
      <w:pPr>
        <w:jc w:val="both"/>
        <w:rPr>
          <w:sz w:val="28"/>
          <w:szCs w:val="28"/>
        </w:rPr>
      </w:pPr>
    </w:p>
    <w:p w:rsidR="009C42A4" w:rsidRPr="00364418" w:rsidRDefault="002E1FE1" w:rsidP="009C42A4">
      <w:pPr>
        <w:jc w:val="both"/>
        <w:rPr>
          <w:sz w:val="28"/>
          <w:szCs w:val="28"/>
        </w:rPr>
      </w:pPr>
      <w:r>
        <w:rPr>
          <w:sz w:val="28"/>
          <w:szCs w:val="28"/>
        </w:rPr>
        <w:t>15.03.2017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42A4" w:rsidRPr="00364418">
        <w:rPr>
          <w:sz w:val="28"/>
          <w:szCs w:val="28"/>
        </w:rPr>
        <w:t xml:space="preserve">              </w:t>
      </w:r>
      <w:r w:rsidR="009C42A4">
        <w:rPr>
          <w:sz w:val="28"/>
          <w:szCs w:val="28"/>
        </w:rPr>
        <w:t xml:space="preserve">            </w:t>
      </w:r>
      <w:r w:rsidR="009C42A4" w:rsidRPr="0036441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101</w:t>
      </w:r>
      <w:r w:rsidR="009C42A4" w:rsidRPr="00364418">
        <w:rPr>
          <w:sz w:val="28"/>
          <w:szCs w:val="28"/>
        </w:rPr>
        <w:t xml:space="preserve">                                             </w:t>
      </w:r>
    </w:p>
    <w:p w:rsidR="009C42A4" w:rsidRPr="00364418" w:rsidRDefault="009C42A4" w:rsidP="009C42A4">
      <w:pPr>
        <w:rPr>
          <w:sz w:val="28"/>
          <w:szCs w:val="28"/>
        </w:rPr>
      </w:pPr>
    </w:p>
    <w:p w:rsidR="009C42A4" w:rsidRPr="00364418" w:rsidRDefault="009C42A4" w:rsidP="009C42A4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64418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18">
        <w:rPr>
          <w:rFonts w:ascii="Times New Roman" w:hAnsi="Times New Roman" w:cs="Times New Roman"/>
          <w:sz w:val="28"/>
          <w:szCs w:val="28"/>
        </w:rPr>
        <w:t>Юрлинского му</w:t>
      </w:r>
      <w:r w:rsidR="005E065E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A4" w:rsidRPr="00364418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9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  <w:bookmarkStart w:id="0" w:name="_GoBack"/>
      <w:bookmarkEnd w:id="0"/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</w:p>
    <w:p w:rsidR="009C42A4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и дополнения в </w:t>
      </w:r>
      <w:r w:rsidRPr="0036441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 xml:space="preserve"> «Развитие системы образования Юрлинского муниципал</w:t>
      </w:r>
      <w:r w:rsidR="005E065E">
        <w:rPr>
          <w:sz w:val="28"/>
          <w:szCs w:val="28"/>
        </w:rPr>
        <w:t>ьного района</w:t>
      </w:r>
      <w:r>
        <w:rPr>
          <w:sz w:val="28"/>
          <w:szCs w:val="28"/>
        </w:rPr>
        <w:t>», утвержденную</w:t>
      </w:r>
      <w:r w:rsidRPr="00EF7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64418">
        <w:rPr>
          <w:sz w:val="28"/>
          <w:szCs w:val="28"/>
        </w:rPr>
        <w:t xml:space="preserve"> Администрации Юрлинского муниципального района №</w:t>
      </w:r>
      <w:r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>698 от 20.10.2014 года</w:t>
      </w:r>
      <w:r>
        <w:rPr>
          <w:sz w:val="28"/>
          <w:szCs w:val="28"/>
        </w:rPr>
        <w:t>:</w:t>
      </w:r>
    </w:p>
    <w:p w:rsidR="009C42A4" w:rsidRDefault="009C42A4" w:rsidP="009C42A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1.1.Строку «</w:t>
      </w:r>
      <w:r w:rsidRPr="00AF76C2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паспорта программы  изложить в редакции (Приложение 1);</w:t>
      </w:r>
    </w:p>
    <w:p w:rsidR="009C42A4" w:rsidRPr="0011436F" w:rsidRDefault="009C42A4" w:rsidP="009C42A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</w:t>
      </w:r>
      <w:r w:rsidRPr="0011436F">
        <w:rPr>
          <w:sz w:val="28"/>
          <w:szCs w:val="28"/>
        </w:rPr>
        <w:t>.Перечень мероприятий муниципальной программы Юрлинского муниципального района изложить в редакции (Приложение 2);</w:t>
      </w:r>
    </w:p>
    <w:p w:rsidR="009C42A4" w:rsidRPr="00190717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Pr="00190717">
        <w:rPr>
          <w:sz w:val="28"/>
          <w:szCs w:val="28"/>
        </w:rPr>
        <w:t>. Перечень целевых показателей муниципальной программы</w:t>
      </w:r>
    </w:p>
    <w:p w:rsidR="009C42A4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 w:rsidRPr="00190717">
        <w:rPr>
          <w:sz w:val="28"/>
          <w:szCs w:val="28"/>
        </w:rPr>
        <w:t>Юрлинского муниципального района</w:t>
      </w:r>
      <w:r>
        <w:rPr>
          <w:sz w:val="28"/>
          <w:szCs w:val="28"/>
        </w:rPr>
        <w:t xml:space="preserve"> изложить в редакции (Приложение 3);</w:t>
      </w:r>
    </w:p>
    <w:p w:rsidR="009C42A4" w:rsidRPr="00190717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</w:t>
      </w:r>
      <w:r w:rsidRPr="00190717">
        <w:rPr>
          <w:sz w:val="28"/>
          <w:szCs w:val="28"/>
        </w:rPr>
        <w:t>. Финансовое обеспечение реализации муниципальной программы</w:t>
      </w:r>
    </w:p>
    <w:p w:rsidR="009C42A4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 w:rsidRPr="00190717">
        <w:rPr>
          <w:sz w:val="28"/>
          <w:szCs w:val="28"/>
        </w:rPr>
        <w:t>Юрлинского муниципального района за счет средств бюджета</w:t>
      </w:r>
      <w:r>
        <w:rPr>
          <w:sz w:val="28"/>
          <w:szCs w:val="28"/>
        </w:rPr>
        <w:t xml:space="preserve"> </w:t>
      </w:r>
      <w:r w:rsidRPr="00190717">
        <w:rPr>
          <w:sz w:val="28"/>
          <w:szCs w:val="28"/>
        </w:rPr>
        <w:t>Юрлинского муниципального района</w:t>
      </w:r>
      <w:r>
        <w:rPr>
          <w:sz w:val="28"/>
          <w:szCs w:val="28"/>
        </w:rPr>
        <w:t xml:space="preserve"> изложить в редакции (Приложение 4); </w:t>
      </w:r>
    </w:p>
    <w:p w:rsidR="009C42A4" w:rsidRPr="00190717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Pr="00190717">
        <w:rPr>
          <w:sz w:val="28"/>
          <w:szCs w:val="28"/>
        </w:rPr>
        <w:t>. Финансовое обеспечение реализации муниципальной программы</w:t>
      </w:r>
    </w:p>
    <w:p w:rsidR="009C42A4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 w:rsidRPr="00190717">
        <w:rPr>
          <w:sz w:val="28"/>
          <w:szCs w:val="28"/>
        </w:rPr>
        <w:t>Юрлинского муниципального района за счет средств бюджета</w:t>
      </w:r>
      <w:r>
        <w:rPr>
          <w:sz w:val="28"/>
          <w:szCs w:val="28"/>
        </w:rPr>
        <w:t xml:space="preserve"> </w:t>
      </w:r>
      <w:r w:rsidRPr="00190717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изложить в редакции (Приложение 5);</w:t>
      </w:r>
    </w:p>
    <w:p w:rsidR="009C42A4" w:rsidRPr="00190717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</w:t>
      </w:r>
      <w:r w:rsidRPr="00190717">
        <w:rPr>
          <w:sz w:val="28"/>
          <w:szCs w:val="28"/>
        </w:rPr>
        <w:t>. Финансовое обеспечение реализации муниципальной программы</w:t>
      </w:r>
    </w:p>
    <w:p w:rsidR="009C42A4" w:rsidRPr="00190717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 w:rsidRPr="00190717">
        <w:rPr>
          <w:sz w:val="28"/>
          <w:szCs w:val="28"/>
        </w:rPr>
        <w:t>Юрлинского муниципального района за счет внебюджетных источников</w:t>
      </w:r>
    </w:p>
    <w:p w:rsidR="009C42A4" w:rsidRPr="00190717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 w:rsidRPr="00190717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изложить в редакции (Приложение 6);</w:t>
      </w:r>
    </w:p>
    <w:p w:rsidR="009C42A4" w:rsidRPr="0032383B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</w:t>
      </w:r>
      <w:r w:rsidRPr="0032383B">
        <w:rPr>
          <w:sz w:val="28"/>
          <w:szCs w:val="28"/>
        </w:rPr>
        <w:t>. Финансовое обеспечение реализации муниципальной программы</w:t>
      </w:r>
    </w:p>
    <w:p w:rsidR="009C42A4" w:rsidRDefault="009C42A4" w:rsidP="009C42A4">
      <w:pPr>
        <w:tabs>
          <w:tab w:val="left" w:pos="142"/>
        </w:tabs>
        <w:jc w:val="both"/>
        <w:rPr>
          <w:sz w:val="28"/>
          <w:szCs w:val="28"/>
        </w:rPr>
      </w:pPr>
      <w:r w:rsidRPr="0032383B">
        <w:rPr>
          <w:sz w:val="28"/>
          <w:szCs w:val="28"/>
        </w:rPr>
        <w:t>Юрлинского муниципального района за счет всех источников</w:t>
      </w:r>
      <w:r>
        <w:rPr>
          <w:sz w:val="28"/>
          <w:szCs w:val="28"/>
        </w:rPr>
        <w:t xml:space="preserve"> </w:t>
      </w:r>
      <w:r w:rsidRPr="0032383B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изложить в редакции (Приложение 7);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64418">
        <w:rPr>
          <w:sz w:val="28"/>
          <w:szCs w:val="28"/>
        </w:rPr>
        <w:t>. Настоящее Постановление вступает в силу со дня его официального опубликования в информационном бюллетене «Вестник Юрлы»</w:t>
      </w:r>
      <w:r>
        <w:rPr>
          <w:sz w:val="28"/>
          <w:szCs w:val="28"/>
        </w:rPr>
        <w:t xml:space="preserve"> и </w:t>
      </w:r>
      <w:r w:rsidRPr="00364418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на </w:t>
      </w:r>
      <w:r w:rsidRPr="00364418">
        <w:rPr>
          <w:sz w:val="28"/>
          <w:szCs w:val="28"/>
        </w:rPr>
        <w:t>правоо</w:t>
      </w:r>
      <w:r>
        <w:rPr>
          <w:sz w:val="28"/>
          <w:szCs w:val="28"/>
        </w:rPr>
        <w:t xml:space="preserve">тношения, возникшие с </w:t>
      </w:r>
      <w:r w:rsidR="008600B0">
        <w:rPr>
          <w:sz w:val="28"/>
          <w:szCs w:val="28"/>
        </w:rPr>
        <w:t>0</w:t>
      </w:r>
      <w:r w:rsidR="003A16E3">
        <w:rPr>
          <w:sz w:val="28"/>
          <w:szCs w:val="28"/>
        </w:rPr>
        <w:t>1.01.2017</w:t>
      </w:r>
      <w:r w:rsidR="008600B0">
        <w:rPr>
          <w:sz w:val="28"/>
          <w:szCs w:val="28"/>
        </w:rPr>
        <w:t xml:space="preserve"> года.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4418">
        <w:rPr>
          <w:sz w:val="28"/>
          <w:szCs w:val="28"/>
        </w:rPr>
        <w:t xml:space="preserve">.Контроль за выполнением настоящего Постановления возложить на заместителя главы района </w:t>
      </w:r>
      <w:r w:rsidR="001638E4">
        <w:rPr>
          <w:sz w:val="28"/>
          <w:szCs w:val="28"/>
        </w:rPr>
        <w:t>Мелехину Н.А.</w:t>
      </w:r>
    </w:p>
    <w:p w:rsidR="009C42A4" w:rsidRPr="00364418" w:rsidRDefault="009C42A4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2A4" w:rsidRPr="00364418" w:rsidRDefault="009C42A4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2A4" w:rsidRPr="00364418" w:rsidRDefault="009C42A4" w:rsidP="009C42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9C42A4" w:rsidRPr="00364418" w:rsidRDefault="009C42A4" w:rsidP="009C42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64418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района                                                Т.М.Моисеева                    </w:t>
      </w:r>
    </w:p>
    <w:p w:rsidR="009C42A4" w:rsidRDefault="009C42A4" w:rsidP="00821398">
      <w:pPr>
        <w:jc w:val="center"/>
        <w:rPr>
          <w:b/>
          <w:sz w:val="24"/>
          <w:szCs w:val="24"/>
        </w:rPr>
      </w:pPr>
    </w:p>
    <w:p w:rsidR="001638E4" w:rsidRDefault="001638E4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2E1FE1">
        <w:rPr>
          <w:sz w:val="24"/>
          <w:szCs w:val="24"/>
        </w:rPr>
        <w:t>15 03.2017 № 101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</w:t>
      </w:r>
      <w:r w:rsidR="001638E4">
        <w:rPr>
          <w:sz w:val="24"/>
          <w:szCs w:val="24"/>
        </w:rPr>
        <w:t xml:space="preserve"> муниципального район</w:t>
      </w:r>
      <w:r>
        <w:rPr>
          <w:sz w:val="24"/>
          <w:szCs w:val="24"/>
        </w:rPr>
        <w:t>»</w:t>
      </w:r>
    </w:p>
    <w:p w:rsidR="00152DE8" w:rsidRDefault="00152DE8" w:rsidP="00152DE8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821398">
      <w:pPr>
        <w:jc w:val="center"/>
        <w:rPr>
          <w:b/>
          <w:sz w:val="24"/>
          <w:szCs w:val="24"/>
        </w:rPr>
      </w:pPr>
    </w:p>
    <w:p w:rsidR="00152DE8" w:rsidRDefault="00152DE8" w:rsidP="00821398">
      <w:pPr>
        <w:jc w:val="center"/>
        <w:rPr>
          <w:b/>
          <w:sz w:val="24"/>
          <w:szCs w:val="24"/>
        </w:rPr>
      </w:pPr>
    </w:p>
    <w:p w:rsidR="00152DE8" w:rsidRDefault="00152DE8" w:rsidP="00821398">
      <w:pPr>
        <w:jc w:val="center"/>
        <w:rPr>
          <w:b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0"/>
        <w:gridCol w:w="4185"/>
        <w:gridCol w:w="1134"/>
        <w:gridCol w:w="993"/>
        <w:gridCol w:w="917"/>
        <w:gridCol w:w="851"/>
        <w:gridCol w:w="1066"/>
      </w:tblGrid>
      <w:tr w:rsidR="00D91492" w:rsidRPr="00B64259" w:rsidTr="00FC6FC2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Расходы (тыс. руб.)</w:t>
            </w:r>
          </w:p>
        </w:tc>
      </w:tr>
      <w:tr w:rsidR="001638E4" w:rsidRPr="00B64259" w:rsidTr="001638E4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B64259" w:rsidRDefault="001638E4" w:rsidP="001638E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B64259" w:rsidRDefault="001638E4" w:rsidP="001638E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E4" w:rsidRPr="00512F93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512F93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512F93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512F93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512F93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Итого</w:t>
            </w:r>
          </w:p>
        </w:tc>
      </w:tr>
      <w:tr w:rsidR="008E40F4" w:rsidRPr="00B64259" w:rsidTr="00FC6FC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4" w:rsidRPr="00B64259" w:rsidRDefault="008E40F4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4" w:rsidRPr="00B64259" w:rsidRDefault="008E40F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F20032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226231,3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144B14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191343,4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155B68" w:rsidP="009A508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155B68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185269,3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1A604C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788269,1</w:t>
            </w:r>
          </w:p>
        </w:tc>
      </w:tr>
      <w:tr w:rsidR="008E40F4" w:rsidRPr="00B64259" w:rsidTr="00FC6FC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4" w:rsidRPr="00B64259" w:rsidRDefault="008E40F4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8E40F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8661CD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8661CD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55867,9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155B68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155B68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49247,6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1A604C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209789,9</w:t>
            </w:r>
          </w:p>
        </w:tc>
      </w:tr>
      <w:tr w:rsidR="008E40F4" w:rsidRPr="00B64259" w:rsidTr="00FC6FC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0F4" w:rsidRPr="00B64259" w:rsidRDefault="008E40F4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B64259" w:rsidRDefault="008E40F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6E7071" w:rsidRDefault="008661CD" w:rsidP="00B17D55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166437,</w:t>
            </w:r>
            <w:r w:rsidR="00B17D5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6E7071" w:rsidRDefault="008661CD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131005,3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6E7071" w:rsidRDefault="008661CD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131551,5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6E7071" w:rsidRDefault="008661CD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131551,5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0F4" w:rsidRPr="006E7071" w:rsidRDefault="00B17D55" w:rsidP="008E40F4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560545,7</w:t>
            </w:r>
          </w:p>
        </w:tc>
      </w:tr>
      <w:tr w:rsidR="009E5441" w:rsidRPr="00B64259" w:rsidTr="009A3DFC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1" w:rsidRPr="00B64259" w:rsidRDefault="009E5441" w:rsidP="009E544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1" w:rsidRPr="00B64259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41" w:rsidRPr="00B64259" w:rsidRDefault="008661CD" w:rsidP="00C9029F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41" w:rsidRPr="00B64259" w:rsidRDefault="008661CD" w:rsidP="00C9029F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Default="008661CD" w:rsidP="00C9029F">
            <w:pPr>
              <w:jc w:val="right"/>
            </w:pPr>
            <w:r>
              <w:t>4470,2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Default="008661CD" w:rsidP="00C9029F">
            <w:pPr>
              <w:jc w:val="right"/>
            </w:pPr>
            <w:r>
              <w:t>4470,2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41" w:rsidRPr="00B64259" w:rsidRDefault="008661CD" w:rsidP="009E5441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17933,5</w:t>
            </w:r>
          </w:p>
        </w:tc>
      </w:tr>
    </w:tbl>
    <w:p w:rsidR="00D91492" w:rsidRDefault="00D91492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08"/>
      <w:bookmarkEnd w:id="1"/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2E1FE1">
        <w:rPr>
          <w:sz w:val="24"/>
          <w:szCs w:val="24"/>
        </w:rPr>
        <w:t>15 03.2017 № 101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152DE8" w:rsidRDefault="00152DE8" w:rsidP="00152DE8">
      <w:pPr>
        <w:tabs>
          <w:tab w:val="left" w:pos="142"/>
        </w:tabs>
        <w:jc w:val="center"/>
        <w:rPr>
          <w:sz w:val="24"/>
          <w:szCs w:val="24"/>
        </w:rPr>
      </w:pPr>
    </w:p>
    <w:p w:rsidR="00D91492" w:rsidRPr="00B64259" w:rsidRDefault="00D91492" w:rsidP="00D91492">
      <w:pPr>
        <w:tabs>
          <w:tab w:val="left" w:pos="142"/>
        </w:tabs>
        <w:rPr>
          <w:sz w:val="24"/>
          <w:szCs w:val="24"/>
        </w:rPr>
      </w:pPr>
      <w:bookmarkStart w:id="2" w:name="Par310"/>
      <w:bookmarkEnd w:id="2"/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Перечень мероприятий муниципальной программы Юрлинского муниципального района</w:t>
      </w:r>
    </w:p>
    <w:tbl>
      <w:tblPr>
        <w:tblW w:w="1362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559"/>
        <w:gridCol w:w="1134"/>
        <w:gridCol w:w="1276"/>
        <w:gridCol w:w="3260"/>
        <w:gridCol w:w="3627"/>
      </w:tblGrid>
      <w:tr w:rsidR="00D91492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D91492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D91492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</w:t>
            </w:r>
          </w:p>
        </w:tc>
      </w:tr>
      <w:tr w:rsidR="00D91492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1 Дошкольное общее образование</w:t>
            </w:r>
          </w:p>
        </w:tc>
      </w:tr>
      <w:tr w:rsidR="00D91492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782F35" w:rsidRDefault="000A1D39" w:rsidP="00B528F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="00D91492" w:rsidRPr="00782F35">
              <w:rPr>
                <w:b/>
                <w:i/>
                <w:sz w:val="18"/>
                <w:szCs w:val="18"/>
              </w:rPr>
              <w:t>Предоставление дошкольного образования</w:t>
            </w:r>
            <w:r w:rsidR="00B528F6" w:rsidRPr="00782F35">
              <w:rPr>
                <w:b/>
                <w:i/>
                <w:sz w:val="18"/>
                <w:szCs w:val="18"/>
              </w:rPr>
              <w:t xml:space="preserve"> в дошкольных образовательных организациях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1638E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638E4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Default="001638E4" w:rsidP="001638E4">
            <w:r w:rsidRPr="00F51D60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638E4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  <w:r w:rsidRPr="00B64259">
              <w:rPr>
                <w:sz w:val="18"/>
                <w:szCs w:val="18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Обеспечение государственных гарантий реализации прав на </w:t>
            </w:r>
            <w:r w:rsidRPr="00B64259">
              <w:rPr>
                <w:sz w:val="18"/>
                <w:szCs w:val="18"/>
              </w:rPr>
              <w:lastRenderedPageBreak/>
              <w:t>получение общедоступного и бесплатного дошкольного образования в дошкольных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 xml:space="preserve">Управление образования, образовательные </w:t>
            </w:r>
            <w:r w:rsidRPr="00B64259">
              <w:rPr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Default="001638E4" w:rsidP="001638E4">
            <w:r w:rsidRPr="00F51D60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Финансирование на оказание услуги получения общедоступного и бесплатного дошкольного образования </w:t>
            </w:r>
            <w:r w:rsidRPr="00B64259">
              <w:rPr>
                <w:sz w:val="18"/>
                <w:szCs w:val="18"/>
              </w:rPr>
              <w:lastRenderedPageBreak/>
              <w:t>по основным общеобразовательным программам в 5 дошкольных образовательных организациях</w:t>
            </w:r>
          </w:p>
        </w:tc>
      </w:tr>
      <w:tr w:rsidR="001638E4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1.</w:t>
            </w: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Default="001638E4" w:rsidP="001638E4">
            <w:r w:rsidRPr="00F51D60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B64259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Финансовое обес</w:t>
            </w:r>
            <w:r>
              <w:rPr>
                <w:sz w:val="18"/>
                <w:szCs w:val="18"/>
              </w:rPr>
              <w:t>печение воспитания и обучения 13</w:t>
            </w:r>
            <w:r w:rsidRPr="00B64259">
              <w:rPr>
                <w:sz w:val="18"/>
                <w:szCs w:val="18"/>
              </w:rPr>
              <w:t xml:space="preserve"> детей-инвалидов в дошкольных образовательных учреждениях и на дому</w:t>
            </w:r>
          </w:p>
        </w:tc>
      </w:tr>
      <w:tr w:rsidR="001638E4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A85633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A85633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A85633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A85633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Default="001638E4" w:rsidP="001638E4">
            <w:r w:rsidRPr="00F51D60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A85633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Финансирование на оказание услуги получения дошкольного образования по основным общеобразовательным программам в 3 негосударственных дошкольных образовательных организациях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1.2</w:t>
            </w:r>
            <w:r w:rsidRPr="00B6425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9B" w:rsidRPr="00782F35" w:rsidRDefault="0002689B" w:rsidP="0002689B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b/>
                <w:i/>
                <w:sz w:val="18"/>
                <w:szCs w:val="18"/>
              </w:rPr>
              <w:t>Предоставление мер социальной поддержки семьям, имеющим детей</w:t>
            </w:r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8B5B1C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8B5B1C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 xml:space="preserve">Увеличение количества негосударственных образовательных организаций и ИП, оказывающих дошкольную услугу до </w:t>
            </w:r>
            <w:r w:rsidRPr="00A85633">
              <w:rPr>
                <w:b/>
                <w:sz w:val="18"/>
                <w:szCs w:val="18"/>
              </w:rPr>
              <w:t>32 чел.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</w:t>
            </w:r>
            <w:r w:rsidRPr="00B64259">
              <w:rPr>
                <w:sz w:val="18"/>
                <w:szCs w:val="18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870562" w:rsidP="0002689B">
            <w:r>
              <w:rPr>
                <w:sz w:val="18"/>
                <w:szCs w:val="18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Отсутствие очерёдности в образовательные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реализующие образовательные программы дошкольного образования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8B5B1C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2689B" w:rsidRPr="0002689B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02689B" w:rsidRDefault="0002689B" w:rsidP="0002689B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02689B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9B" w:rsidRPr="0002689B" w:rsidRDefault="0002689B" w:rsidP="0002689B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2689B">
              <w:rPr>
                <w:b/>
                <w:i/>
                <w:sz w:val="18"/>
                <w:szCs w:val="18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02689B" w:rsidRDefault="0002689B" w:rsidP="0002689B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02689B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02689B" w:rsidRDefault="0002689B" w:rsidP="0002689B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02689B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02689B" w:rsidRDefault="0002689B" w:rsidP="0002689B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02689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02689B" w:rsidRDefault="0002689B" w:rsidP="0002689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1.4</w:t>
            </w:r>
            <w:r w:rsidRPr="00B6425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9B" w:rsidRPr="0095088C" w:rsidRDefault="0002689B" w:rsidP="0002689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5088C">
              <w:rPr>
                <w:i/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9423FE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Доля муниципальных организаций дошкольного общего образования, в которых внедрены ФГТ (ФГОС), составит 100%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Внедрение системы оценки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9423FE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</w:t>
            </w:r>
            <w:r w:rsidRPr="00B64259">
              <w:rPr>
                <w:sz w:val="18"/>
                <w:szCs w:val="18"/>
              </w:rPr>
              <w:lastRenderedPageBreak/>
              <w:t>организаций, составит 50%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2 Общее (начальное, основное, среднее) образование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782F35" w:rsidRDefault="0002689B" w:rsidP="0002689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b/>
                <w:i/>
                <w:sz w:val="18"/>
                <w:szCs w:val="18"/>
              </w:rPr>
              <w:t>Предоставление общедоступного и бесплатного дошкольного, начального общего, основно</w:t>
            </w:r>
            <w:r>
              <w:rPr>
                <w:b/>
                <w:i/>
                <w:sz w:val="18"/>
                <w:szCs w:val="18"/>
              </w:rPr>
              <w:t>го общего, среднего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CB11A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02689B" w:rsidRPr="00B64259" w:rsidTr="0002689B">
        <w:trPr>
          <w:gridAfter w:val="1"/>
          <w:wAfter w:w="3627" w:type="dxa"/>
          <w:trHeight w:val="128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41673F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41673F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41673F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CB11A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41673F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9B" w:rsidRPr="00A14D4B" w:rsidRDefault="0002689B" w:rsidP="0002689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CB11A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11 общеобразовательных организаций, предоставляющих услугу получения общего образования, дополнительного образования в общеобразовательных учреждениях (организациях)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9B" w:rsidRPr="00A14D4B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CB11A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получающих ежемесячное денежное вознаграждение, составит не менее 95 чел.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782F35" w:rsidRDefault="0002689B" w:rsidP="0002689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782F35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общего образования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9B" w:rsidRPr="00A14D4B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9B" w:rsidRPr="00A85633" w:rsidRDefault="0002689B" w:rsidP="0002689B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7C22FC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Своевременное определение образовательного маршрута детей с ОВЗ (ежегодно до 10 учащихся)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Участие в  краевом проекте «Мобильный учитель»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9B" w:rsidRPr="00A14D4B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  <w:lang w:bidi="en-US"/>
              </w:rPr>
            </w:pPr>
            <w:r w:rsidRPr="00A14D4B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02689B" w:rsidRPr="00A14D4B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  <w:lang w:bidi="en-US"/>
              </w:rPr>
            </w:pPr>
            <w:r w:rsidRPr="00A14D4B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7C22FC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Выполнение ФГОС в полном объёме  во всех школах района, </w:t>
            </w:r>
          </w:p>
          <w:p w:rsidR="0002689B" w:rsidRPr="00B64259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Участие в проекте 2 педагогов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Организация и подвоз учителя в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9B" w:rsidRPr="00A14D4B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  <w:lang w:bidi="en-US"/>
              </w:rPr>
            </w:pPr>
            <w:r w:rsidRPr="00A14D4B">
              <w:rPr>
                <w:sz w:val="18"/>
                <w:szCs w:val="18"/>
                <w:lang w:bidi="en-US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7C22FC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B64259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Выполнение ФГОС в полном объёме  во всех школах района, </w:t>
            </w:r>
          </w:p>
          <w:p w:rsidR="0002689B" w:rsidRPr="00B64259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4D69CC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4D69CC" w:rsidRDefault="00EA64D9" w:rsidP="00EA64D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Приобретение автотранспорта для подвоза учащихся в 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4D69CC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Министерство образования Пермского края, 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4D69CC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4D69CC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4D69CC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 xml:space="preserve">Организационно-техническое сопровождение использования дистанционных образовательных </w:t>
            </w:r>
            <w:r w:rsidRPr="00A85633">
              <w:rPr>
                <w:sz w:val="18"/>
                <w:szCs w:val="18"/>
              </w:rPr>
              <w:lastRenderedPageBreak/>
              <w:t xml:space="preserve">технологий образовательными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9B" w:rsidRPr="00A85633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  <w:lang w:bidi="en-US"/>
              </w:rPr>
            </w:pPr>
            <w:r w:rsidRPr="00A85633">
              <w:rPr>
                <w:sz w:val="18"/>
                <w:szCs w:val="18"/>
                <w:lang w:bidi="en-US"/>
              </w:rPr>
              <w:lastRenderedPageBreak/>
              <w:t>Управление образования администрации Юрлинского МР,</w:t>
            </w:r>
          </w:p>
          <w:p w:rsidR="0002689B" w:rsidRPr="00A85633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  <w:lang w:bidi="en-US"/>
              </w:rPr>
            </w:pPr>
            <w:r w:rsidRPr="00A85633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7C22FC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 xml:space="preserve">Внедрены дистанционные технологии обучения в  образовательных организациях, имеющих вакансии учителей иностранного языка 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  <w:p w:rsidR="0002689B" w:rsidRPr="00A85633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9B" w:rsidRPr="00A85633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  <w:lang w:bidi="en-US"/>
              </w:rPr>
            </w:pPr>
            <w:r w:rsidRPr="00A85633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02689B" w:rsidRPr="00A85633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FD6200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Увеличен охват учащихся сельских общеобразовательных школ услугой "Электронный дневник" до 20%</w:t>
            </w:r>
          </w:p>
        </w:tc>
      </w:tr>
      <w:tr w:rsidR="0002689B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Предоставление образования детям с ОВЗ, в т.ч. детям-инвалидам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9B" w:rsidRPr="00A85633" w:rsidRDefault="0002689B" w:rsidP="0002689B">
            <w:pPr>
              <w:tabs>
                <w:tab w:val="left" w:pos="142"/>
              </w:tabs>
              <w:jc w:val="center"/>
              <w:rPr>
                <w:sz w:val="18"/>
                <w:szCs w:val="18"/>
                <w:lang w:bidi="en-US"/>
              </w:rPr>
            </w:pPr>
            <w:r w:rsidRPr="00A85633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Default="0002689B" w:rsidP="0002689B">
            <w:r w:rsidRPr="00FD6200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9B" w:rsidRPr="00A85633" w:rsidRDefault="0002689B" w:rsidP="0002689B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Удовлетворенность населения, имеющего детей-инвалидов и детей с ОВЗ, доступностью и качеством образования по итогам опросов общественного мнения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068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06843" w:rsidRDefault="00EA64D9" w:rsidP="00EA64D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Обучение детей общеобразовательных учреждений плаванию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B0684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068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068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068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D6200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5633">
              <w:rPr>
                <w:rFonts w:ascii="Times New Roman" w:hAnsi="Times New Roman" w:cs="Times New Roman"/>
                <w:sz w:val="18"/>
                <w:szCs w:val="18"/>
              </w:rPr>
              <w:t>Соответствие материально-технического обеспечения образовательных учреждений  нормативным требованиям ФГОС, надзорных органов</w:t>
            </w:r>
          </w:p>
        </w:tc>
        <w:tc>
          <w:tcPr>
            <w:tcW w:w="3627" w:type="dxa"/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4D9" w:rsidRPr="00B64259" w:rsidTr="0002689B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782F35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782F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Предоставление мер социальной поддержки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учащимся»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D6200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4D9" w:rsidRPr="00B64259" w:rsidTr="0002689B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D6200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4D9" w:rsidRPr="00B64259" w:rsidTr="0002689B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1.8.2</w:t>
            </w:r>
          </w:p>
          <w:p w:rsidR="00EA64D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EA64D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D6200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A14D4B">
              <w:rPr>
                <w:b/>
                <w:sz w:val="18"/>
                <w:szCs w:val="18"/>
              </w:rPr>
              <w:t>Подпрограмма 3 Дополнительное образование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64259">
              <w:rPr>
                <w:b/>
                <w:sz w:val="18"/>
                <w:szCs w:val="18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E911B3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E911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Предоставление дополнительного образования детей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E911B3" w:rsidRDefault="00EA64D9" w:rsidP="00EA64D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64259">
              <w:rPr>
                <w:sz w:val="18"/>
                <w:szCs w:val="18"/>
              </w:rPr>
              <w:t>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41673F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865859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A85633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E911B3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«</w:t>
            </w:r>
            <w:r w:rsidRPr="00E911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 в сфере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865859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программами дополнительного образования детей в образовательных  организациях в общей численности детей и молодежи в возрасте 5 – 18 лет составит 75% к 2017 году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обеспечивающие повышение доступности и качества дополнительного образования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865859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детей,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охваченных мероприятиями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A14D4B">
              <w:rPr>
                <w:b/>
                <w:sz w:val="18"/>
                <w:szCs w:val="18"/>
              </w:rPr>
              <w:t>Подпрограмма 4. Повышение педагогического мастерства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A85633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94EB4" w:rsidRDefault="00EA64D9" w:rsidP="00EA64D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94EB4">
              <w:rPr>
                <w:b/>
                <w:i/>
                <w:sz w:val="18"/>
                <w:szCs w:val="18"/>
              </w:rPr>
              <w:t xml:space="preserve">Основное мероприятие «Мероприятия, направленные на повышение педагогического </w:t>
            </w:r>
            <w:r w:rsidRPr="00B94EB4">
              <w:rPr>
                <w:b/>
                <w:i/>
                <w:sz w:val="18"/>
                <w:szCs w:val="18"/>
              </w:rPr>
              <w:lastRenderedPageBreak/>
              <w:t>мастерства»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B54A9A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Повышение квалификации 100% учителей начальных классов и учителей, преподающих общеобразовательные предметы в основной школе, участвующих в </w:t>
            </w:r>
            <w:r w:rsidRPr="00B64259">
              <w:rPr>
                <w:sz w:val="18"/>
                <w:szCs w:val="18"/>
              </w:rPr>
              <w:lastRenderedPageBreak/>
              <w:t>реализации ФГОС общего образования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Организация </w:t>
            </w:r>
            <w:r>
              <w:rPr>
                <w:sz w:val="18"/>
                <w:szCs w:val="18"/>
              </w:rPr>
              <w:t>и проведение мероприятий с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B54A9A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предметной компетенции педагогических работников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Привлечение лекторов для чтения  курсов по новым направлениям педагогической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B54A9A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Внедрение достижений психолого-педагогической науки в образовательный процесс образовательных учреждений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B54A9A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Определение уровня сформированности профессиональной компетентности педагогических кадров образовательных учреждений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B54A9A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Выявление и распространение новых моделей учебно-воспитательного процесса, способствующих повышению качества образования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1.5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Территориальная комиссия при Управлении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40B85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EA64D9" w:rsidRPr="00B64259" w:rsidTr="0002689B">
        <w:trPr>
          <w:gridAfter w:val="1"/>
          <w:wAfter w:w="3627" w:type="dxa"/>
          <w:trHeight w:val="64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40B85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Банк «Аттестация педагогов района»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40B85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Заполнение электронного портфолио учителей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1.6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Конкурс «Учитель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B4715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Выявление лучших образцов педагогической практики</w:t>
            </w:r>
          </w:p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Конкурс «Лучший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B4715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Праздник «День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B4715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B4715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Повышение мотивации руководящих и педагогических кадров к научно-исследовательской и инновационной деятельности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1.7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bCs/>
                <w:sz w:val="18"/>
                <w:szCs w:val="18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4508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 xml:space="preserve"> Повышение уровня профессиональной компетенции педагогов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Выпуск брошюр с обобщением опыта работы лучших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4508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Повышение  мотивации педагогов к инновационной деятельности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4508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8563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4508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A8563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85633">
              <w:rPr>
                <w:sz w:val="18"/>
                <w:szCs w:val="18"/>
              </w:rPr>
              <w:t>Повышение уровня мастерства у педагогических работников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A14D4B">
              <w:rPr>
                <w:b/>
                <w:sz w:val="18"/>
                <w:szCs w:val="18"/>
              </w:rPr>
              <w:t>Подпрограмма 5. Одаренные дети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510ADF" w:rsidRDefault="00EA64D9" w:rsidP="00EA64D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«Проведение мероприятий по выявлению, отбору и поддержка одаренных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Развитие системы выявления и поддержки одарённых детей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одаренных детей, повышение их количества, поддержка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одаренных детей в региональных и всероссийских олимпиадах и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одаренных детей, участвующих в олимпиадах и конкурсах, поддержка их имиджа, поощрение одаренных детей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Развитие системы выявления и поддержки одарённых детей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Осуществление диагностики одарённости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Создание банка методик для диагностирования учащихся с 1 по 11 классы по определению интеллектуальных способностей; банка одарённых талантливых детей.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Формирования банка программ, пособий, научно-методических разработок по выявлению и развитию одарённости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Создание банка</w:t>
            </w:r>
          </w:p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программ, пособий, научно – методических разработок по выявлению и развитию одарённости у детей 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Мониторинг адаптации одарённых учащихся в социуме после окончания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Создание банка по адаптации одарённых учащихся в социуме после окончания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1B03B3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B03B3">
              <w:rPr>
                <w:i/>
                <w:sz w:val="18"/>
                <w:szCs w:val="18"/>
              </w:rPr>
              <w:t>Семинары для учителей – предметников по обучению диагностическим методикам отбора одарённых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профессионального уровня педагогов, работающих с одарёнными детьми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Увеличение количества учащихся, участвующих в разработке и реализации социально значимых проектов, 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1B03B3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B03B3">
              <w:rPr>
                <w:i/>
                <w:sz w:val="18"/>
                <w:szCs w:val="18"/>
              </w:rPr>
              <w:t>Создание организационно – 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 Повышение социального статуса творческой личности ребёнка</w:t>
            </w:r>
          </w:p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2.Формирование общественного понимания необходимости решения специальных задач по развитию одарённых детей как интеллектуального и творческого потенциала общества</w:t>
            </w:r>
          </w:p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 Обеспечение индивидуальной траектории развития одарённых детей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Увеличение количества участников муниципальных олимпиад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Проведение игр «Грамотей», «Марафон знаний», «Знаток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Увеличение числа одарённых детей, участвующих в конкурсах и играх.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Конкурс </w:t>
            </w:r>
            <w:proofErr w:type="spellStart"/>
            <w:r w:rsidRPr="00B64259">
              <w:rPr>
                <w:sz w:val="18"/>
                <w:szCs w:val="18"/>
              </w:rPr>
              <w:t>учебно</w:t>
            </w:r>
            <w:proofErr w:type="spellEnd"/>
            <w:r w:rsidRPr="00B64259">
              <w:rPr>
                <w:sz w:val="18"/>
                <w:szCs w:val="18"/>
              </w:rPr>
              <w:t xml:space="preserve"> – исследовательских работ «Я- 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Увеличение числа учащихся, занимающихся научно-исследовательской деятельностью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Олимпиада для учащихся 3-4 классов 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 «Ученик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 чтецов «Живая 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Рациональное наполнение компонента образовательного учреждения учебного плана с учетом склонностей и запросов учащихся через формирование факультативов, спецкурсов, кружков.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доступа одарённых детей к современным информационным ресурсам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1B03B3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B03B3">
              <w:rPr>
                <w:i/>
                <w:sz w:val="18"/>
                <w:szCs w:val="18"/>
              </w:rPr>
              <w:t>Развитие системы социально-экономической поддержки, стимулирования одарённых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Оказание целевой адресной поддержки одарённым детям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Формирование положительного имиджа выпускника общеобразовательной школы с целью социализации личности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Чествование выпускников образовательных учреждений – отличников учёбы, активистов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F014E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Формирование положительного имиджа выпускника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805797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Доля детей охваченных мероприятиями, направленных на формирование навыков здорового образа жизни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Ёлка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805797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Выявление одарённых учащихся для поощрения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6. Приведение образовательных организаций в нормативное состояние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510ADF" w:rsidRDefault="00EA64D9" w:rsidP="00EA64D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10ADF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04EB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510ADF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10ADF">
              <w:rPr>
                <w:sz w:val="18"/>
                <w:szCs w:val="18"/>
              </w:rPr>
              <w:t>Строительные и ремонтные работы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04EB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58118D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8118D">
              <w:rPr>
                <w:sz w:val="18"/>
                <w:szCs w:val="18"/>
              </w:rPr>
              <w:t>Ремонт жилых помещений педагогических работников, изготовление технических планов на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jc w:val="center"/>
            </w:pPr>
            <w:r w:rsidRPr="00A14D4B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04EB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7. Оздоровление, отдых, занятость детей и подростков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58118D" w:rsidRDefault="00EA64D9" w:rsidP="00EA64D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58118D">
              <w:rPr>
                <w:b/>
                <w:i/>
                <w:sz w:val="18"/>
                <w:szCs w:val="18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2629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оздоровления и отдыха детей и подростков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2629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оздоровлением, отдыхом и занятостью детей в возрасте от 7 до 17 лет составит 85%;</w:t>
            </w:r>
          </w:p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материально-технического оборудования лагерей дневного пребывания;</w:t>
            </w:r>
          </w:p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спортивного и игрового </w:t>
            </w:r>
            <w:r>
              <w:rPr>
                <w:sz w:val="18"/>
                <w:szCs w:val="18"/>
              </w:rPr>
              <w:lastRenderedPageBreak/>
              <w:t>инвентаря;</w:t>
            </w:r>
          </w:p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подростков и работников в лагерях труда и отдыха.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технического оборудования и инвентаря для лагерей дневного </w:t>
            </w:r>
            <w:r>
              <w:rPr>
                <w:sz w:val="18"/>
                <w:szCs w:val="18"/>
              </w:rPr>
              <w:lastRenderedPageBreak/>
              <w:t>пребывания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2629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2629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 путевки в загородные лагеря и санатории, в т.ч. оборонно-спортивные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2629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расходов родительского взноса за приобретение путевок за детей, состоящих на разных учетах и одаренных детей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2629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2629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7.1.7</w:t>
            </w:r>
            <w:r w:rsidRPr="00B64259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трудовой занятости несовершеннолетних в летний период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E2629B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образовательных учреждений по итогам летней оздоровительной компании, секретаря координационного совета по летней занятости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330ED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организации оздоровления и отдыха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Министерство образования Пермского края, 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330ED4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E60E63" w:rsidRDefault="00EA64D9" w:rsidP="00EA64D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60E63">
              <w:rPr>
                <w:b/>
                <w:i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7A69C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8.1.1.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7A69C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8.1.2.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выполнения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7A69C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E60E63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E60E63">
              <w:rPr>
                <w:i/>
                <w:sz w:val="18"/>
                <w:szCs w:val="18"/>
              </w:rPr>
              <w:t>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E60E63" w:rsidRDefault="00EA64D9" w:rsidP="00EA64D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60E63">
              <w:rPr>
                <w:b/>
                <w:i/>
                <w:sz w:val="18"/>
                <w:szCs w:val="18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7A69C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8.2.</w:t>
            </w: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Расходы на содержание и эксплуатацию ассенизаторской машины для обслуживания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7A69C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687F4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8.1.2.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687F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Приобретение автомобиля для нужд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687F43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687F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687F43" w:rsidRDefault="00EA64D9" w:rsidP="00EA64D9">
            <w:r w:rsidRPr="00687F43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687F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8.3.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BF225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7A69CF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BF2252">
              <w:rPr>
                <w:rFonts w:eastAsia="Calibri"/>
                <w:sz w:val="18"/>
                <w:szCs w:val="18"/>
                <w:lang w:eastAsia="en-US"/>
              </w:rPr>
              <w:t xml:space="preserve">Приобретение путевок на санаторно-курортное лечение и оздоровление работников </w:t>
            </w:r>
            <w:r w:rsidRPr="00BF2252">
              <w:rPr>
                <w:rFonts w:eastAsia="Calibri"/>
                <w:sz w:val="18"/>
                <w:szCs w:val="18"/>
                <w:lang w:eastAsia="en-US"/>
              </w:rPr>
              <w:lastRenderedPageBreak/>
              <w:t>муниципальных учреждений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D37858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8</w:t>
            </w:r>
            <w:r w:rsidRPr="00B64259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D37858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r w:rsidRPr="00D37858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EA64D9" w:rsidRPr="00B64259" w:rsidTr="0002689B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4D9" w:rsidRDefault="00EA64D9" w:rsidP="00EA64D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D9" w:rsidRPr="00A14D4B" w:rsidRDefault="00EA64D9" w:rsidP="00EA64D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F2252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F2252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B64259" w:rsidRDefault="00EA64D9" w:rsidP="00EA64D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EA64D9" w:rsidRPr="00B64259" w:rsidTr="00EA64D9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Default="00EA64D9" w:rsidP="00EA64D9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687F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687F43" w:rsidRDefault="00EA64D9" w:rsidP="00EA64D9">
            <w:r w:rsidRPr="00687F4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687F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687F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9" w:rsidRPr="00687F43" w:rsidRDefault="00EA64D9" w:rsidP="00EA64D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Ежегодный медицинский осмотр педагогических работников образовательных учреждений</w:t>
            </w:r>
          </w:p>
        </w:tc>
      </w:tr>
    </w:tbl>
    <w:p w:rsidR="001B03B3" w:rsidRDefault="001B03B3" w:rsidP="00152DE8">
      <w:pPr>
        <w:tabs>
          <w:tab w:val="left" w:pos="142"/>
        </w:tabs>
        <w:jc w:val="right"/>
        <w:rPr>
          <w:sz w:val="24"/>
          <w:szCs w:val="24"/>
        </w:rPr>
      </w:pPr>
    </w:p>
    <w:p w:rsidR="003A16E3" w:rsidRDefault="003A16E3" w:rsidP="00EA64D9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2E1FE1">
        <w:rPr>
          <w:sz w:val="24"/>
          <w:szCs w:val="24"/>
        </w:rPr>
        <w:t>15 03.2017 № 101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152DE8" w:rsidRDefault="00152DE8" w:rsidP="00152DE8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jc w:val="center"/>
        <w:rPr>
          <w:sz w:val="24"/>
          <w:szCs w:val="24"/>
        </w:rPr>
      </w:pP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Перечень целевых показателей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850"/>
        <w:gridCol w:w="567"/>
        <w:gridCol w:w="850"/>
        <w:gridCol w:w="709"/>
        <w:gridCol w:w="709"/>
        <w:gridCol w:w="709"/>
        <w:gridCol w:w="709"/>
        <w:gridCol w:w="2126"/>
      </w:tblGrid>
      <w:tr w:rsidR="00D91492" w:rsidRPr="00852AD8" w:rsidTr="00201EB7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D91492" w:rsidRPr="00852AD8" w:rsidTr="002961C1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1638E4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1638E4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1638E4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1638E4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2961C1" w:rsidRDefault="001638E4" w:rsidP="002961C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D91492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</w:t>
            </w:r>
          </w:p>
        </w:tc>
      </w:tr>
      <w:tr w:rsidR="00D91492" w:rsidRPr="00852AD8" w:rsidTr="00201EB7">
        <w:trPr>
          <w:tblCellSpacing w:w="5" w:type="nil"/>
        </w:trPr>
        <w:tc>
          <w:tcPr>
            <w:tcW w:w="7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Муниципальная программа «Развитие образования в Юрлинском районе на 2015-2017 г.г.»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201EB7">
        <w:trPr>
          <w:tblCellSpacing w:w="5" w:type="nil"/>
        </w:trPr>
        <w:tc>
          <w:tcPr>
            <w:tcW w:w="7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 Дошкольное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201EB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детей от </w:t>
            </w:r>
            <w:r w:rsidR="00201EB7">
              <w:rPr>
                <w:sz w:val="18"/>
                <w:szCs w:val="18"/>
              </w:rPr>
              <w:t>1,5</w:t>
            </w:r>
            <w:r w:rsidRPr="00852AD8">
              <w:rPr>
                <w:sz w:val="18"/>
                <w:szCs w:val="18"/>
              </w:rPr>
              <w:t xml:space="preserve"> до 7 лет, стоящих в очереди в дошкольные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1638E4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F653E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1.Создание дополнительных мест для организации дошкольного образования в Юрлинском районе</w:t>
            </w:r>
          </w:p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Cs/>
                <w:sz w:val="18"/>
                <w:szCs w:val="18"/>
              </w:rPr>
              <w:t>2.</w:t>
            </w:r>
            <w:r w:rsidRPr="00852AD8">
              <w:rPr>
                <w:sz w:val="18"/>
                <w:szCs w:val="18"/>
              </w:rPr>
              <w:t>Предоставление дошколь</w:t>
            </w:r>
            <w:r w:rsidR="002D5096">
              <w:rPr>
                <w:sz w:val="18"/>
                <w:szCs w:val="18"/>
              </w:rPr>
              <w:t>ного образования негосударствен</w:t>
            </w:r>
            <w:r w:rsidRPr="00852AD8">
              <w:rPr>
                <w:sz w:val="18"/>
                <w:szCs w:val="18"/>
              </w:rPr>
              <w:t xml:space="preserve">ными организациями за счет субсидий из краевого </w:t>
            </w:r>
            <w:r w:rsidRPr="00852AD8">
              <w:rPr>
                <w:sz w:val="18"/>
                <w:szCs w:val="18"/>
              </w:rPr>
              <w:lastRenderedPageBreak/>
              <w:t>бюджета на возмещение затрат</w:t>
            </w:r>
          </w:p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3. 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</w:tr>
      <w:tr w:rsidR="00D91492" w:rsidRPr="00852AD8" w:rsidTr="00201EB7">
        <w:trPr>
          <w:trHeight w:val="373"/>
          <w:tblCellSpacing w:w="5" w:type="nil"/>
        </w:trPr>
        <w:tc>
          <w:tcPr>
            <w:tcW w:w="7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E529C7">
            <w:pPr>
              <w:pStyle w:val="ConsPlusNormal"/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2. Общее (начальное, основное, среднее)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1638E4" w:rsidP="001638E4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1638E4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1638E4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1638E4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1638E4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1.Предоставление государственной услуги по проведению комплексного обследования детей, нуждающихся в специальных образовательных маршрутах.</w:t>
            </w:r>
          </w:p>
          <w:p w:rsidR="00D91492" w:rsidRPr="00852AD8" w:rsidRDefault="00D91492" w:rsidP="00201EB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2. Участие в проекте «Мобильный учитель».</w:t>
            </w:r>
          </w:p>
        </w:tc>
      </w:tr>
      <w:tr w:rsidR="00D91492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1638E4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Доля вы</w:t>
            </w:r>
            <w:r w:rsidR="001638E4">
              <w:rPr>
                <w:rFonts w:ascii="Times New Roman" w:hAnsi="Times New Roman" w:cs="Times New Roman"/>
                <w:sz w:val="18"/>
                <w:szCs w:val="18"/>
              </w:rPr>
              <w:t>пускников 11-х классов, получив</w:t>
            </w: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ших аттестаты о среднем образовании,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201EB7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1638E4" w:rsidP="001638E4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201EB7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 xml:space="preserve">Подготовка кадров на КПК. </w:t>
            </w:r>
          </w:p>
          <w:p w:rsidR="00D91492" w:rsidRPr="00852AD8" w:rsidRDefault="00D91492" w:rsidP="00E529C7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Увеличение количества педагогов с высшей и первой квалификационной категорией.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pStyle w:val="ConsPlusNormal"/>
              <w:tabs>
                <w:tab w:val="left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852AD8" w:rsidRDefault="001638E4" w:rsidP="001638E4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852AD8" w:rsidRDefault="001638E4" w:rsidP="001638E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852AD8" w:rsidRDefault="00D2719E" w:rsidP="001638E4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852AD8" w:rsidRDefault="00D2719E" w:rsidP="001638E4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852AD8" w:rsidRDefault="00D2719E" w:rsidP="001638E4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852AD8" w:rsidRDefault="00D2719E" w:rsidP="001638E4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E4" w:rsidRPr="00852AD8" w:rsidRDefault="00D2719E" w:rsidP="001638E4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1. Развитие электронных услуг в сфере образования.</w:t>
            </w:r>
          </w:p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2.Организацион-но-техническое сопровождение использования дистанционных образовательных технологий образовательными учреждениями.</w:t>
            </w:r>
          </w:p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3.Сопровождение телекоммуника</w:t>
            </w:r>
            <w:r w:rsidRPr="00852AD8">
              <w:rPr>
                <w:sz w:val="18"/>
                <w:szCs w:val="18"/>
              </w:rPr>
              <w:t>ционной образовательной сети "Образование 2.0", в т.ч. электронных дневников</w:t>
            </w:r>
          </w:p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4.Участие в  проекте «Мобильный учитель».</w:t>
            </w:r>
          </w:p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5.</w:t>
            </w:r>
            <w:r w:rsidRPr="00852AD8">
              <w:rPr>
                <w:sz w:val="18"/>
                <w:szCs w:val="18"/>
              </w:rPr>
              <w:t xml:space="preserve"> 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3 Дополнительное образование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5170C2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5170C2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Предоставление общедоступного бесплатного дополнительного образования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детей охваченных </w:t>
            </w:r>
            <w:r w:rsidRPr="00852AD8">
              <w:rPr>
                <w:sz w:val="18"/>
                <w:szCs w:val="18"/>
              </w:rPr>
              <w:lastRenderedPageBreak/>
              <w:t>мероприятиями, направленных на формирование навыков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Президентские </w:t>
            </w:r>
            <w:r w:rsidRPr="00852AD8">
              <w:rPr>
                <w:sz w:val="18"/>
                <w:szCs w:val="18"/>
              </w:rPr>
              <w:lastRenderedPageBreak/>
              <w:t>соревнования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7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lastRenderedPageBreak/>
              <w:t>Подпрограмма 4. Повышение педагогического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повышения квалификации учителей начальных классов и учителей, преподающих общеобразовательные предметы в основной школе, по вопросам введения ФГОС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5170C2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повышения квалификации педагогических работников дошкольного образования по вопросам введения ФГОС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аттестованных педагогических работников к общему числу педагогических работников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5. Одаренные дети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участников муниципальных, региональных и всероссийских олимпиад, интеллектуальных и спортивных соревнований и творческих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победителей и призёров олимпиад, интеллектуальных и творческих конкурсов, спортивных соревнований различного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Конкурс </w:t>
            </w:r>
            <w:proofErr w:type="spellStart"/>
            <w:r w:rsidRPr="00852AD8">
              <w:rPr>
                <w:sz w:val="18"/>
                <w:szCs w:val="18"/>
              </w:rPr>
              <w:t>учебно</w:t>
            </w:r>
            <w:proofErr w:type="spellEnd"/>
            <w:r w:rsidRPr="00852AD8">
              <w:rPr>
                <w:sz w:val="18"/>
                <w:szCs w:val="18"/>
              </w:rPr>
              <w:t xml:space="preserve"> – исследовательских работ «Я- исследователь», проведение игр «Грамотей», «Марафон знаний», «Знаток истории», олимпиада для учащихся 3-4 классов «Умники и умницы», конкурс «Ученик года»,</w:t>
            </w:r>
          </w:p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чтецов «Живая классика», президентские соревнования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медалистов выпускников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Вручение памятных подарков выпускникам школ, награждённым медалями «За особые успехи в учении»</w:t>
            </w:r>
          </w:p>
        </w:tc>
      </w:tr>
      <w:tr w:rsidR="001638E4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Количество преподавателей, принявших участие в мастер – классах, </w:t>
            </w:r>
            <w:r w:rsidRPr="00852AD8">
              <w:rPr>
                <w:sz w:val="18"/>
                <w:szCs w:val="18"/>
              </w:rPr>
              <w:lastRenderedPageBreak/>
              <w:t>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61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69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E4" w:rsidRPr="00852AD8" w:rsidRDefault="001638E4" w:rsidP="001638E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Семинары для учителей – предметников по обучению диагностическим </w:t>
            </w:r>
            <w:r w:rsidRPr="00852AD8">
              <w:rPr>
                <w:sz w:val="18"/>
                <w:szCs w:val="18"/>
              </w:rPr>
              <w:lastRenderedPageBreak/>
              <w:t>методикам отбора одарённых детей</w:t>
            </w:r>
          </w:p>
        </w:tc>
      </w:tr>
      <w:tr w:rsidR="00B06843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Стимулирование преподавателей, работающих с одарёнными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6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8чел.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учащихся, конкурсы «Ученик года», «Живая классика»</w:t>
            </w:r>
            <w:r w:rsidR="002D5096">
              <w:rPr>
                <w:sz w:val="18"/>
                <w:szCs w:val="18"/>
              </w:rPr>
              <w:t>, конкурс учебно-исследовательс</w:t>
            </w:r>
            <w:r w:rsidRPr="00852AD8">
              <w:rPr>
                <w:sz w:val="18"/>
                <w:szCs w:val="18"/>
              </w:rPr>
              <w:t>ких работ «Я- исследователь» и др.</w:t>
            </w:r>
          </w:p>
        </w:tc>
      </w:tr>
      <w:tr w:rsidR="00B06843" w:rsidRPr="00852AD8" w:rsidTr="00201EB7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6. Приведение образовательных учреждений в нормативное состояние</w:t>
            </w:r>
          </w:p>
        </w:tc>
      </w:tr>
      <w:tr w:rsidR="00B06843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Строительные и </w:t>
            </w:r>
            <w:r w:rsidR="002D5096">
              <w:rPr>
                <w:b/>
                <w:sz w:val="18"/>
                <w:szCs w:val="18"/>
              </w:rPr>
              <w:t>ремонтные работы в образователь</w:t>
            </w:r>
            <w:r w:rsidRPr="00852AD8">
              <w:rPr>
                <w:b/>
                <w:sz w:val="18"/>
                <w:szCs w:val="18"/>
              </w:rPr>
              <w:t>ных учреждениях</w:t>
            </w:r>
          </w:p>
        </w:tc>
      </w:tr>
      <w:tr w:rsidR="00B06843" w:rsidRPr="00852AD8" w:rsidTr="00201EB7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7. Оздоровление, отдых, занятость детей и подростков</w:t>
            </w:r>
          </w:p>
        </w:tc>
      </w:tr>
      <w:tr w:rsidR="00B06843" w:rsidRPr="00852AD8" w:rsidTr="00201EB7">
        <w:trPr>
          <w:trHeight w:val="136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Охват оздоровлением и отдыхом детей в возрасте от 7 лет до 17 лет составит  </w:t>
            </w:r>
            <w:r w:rsidRPr="00852AD8">
              <w:rPr>
                <w:b/>
                <w:sz w:val="18"/>
                <w:szCs w:val="18"/>
              </w:rPr>
              <w:t>85%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 Оплата за путевки в загородные лагеря и санатории, в т.ч. оборонно-спортивный</w:t>
            </w:r>
          </w:p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2. Компенсация расходов родительского взноса за приобретение путевок за детей, состоящих на разных учетах и одаренных детей </w:t>
            </w:r>
          </w:p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3. Оплата расходов на ГСМ по подвозу детей и подростков к месту отдыха и оздоровления</w:t>
            </w:r>
          </w:p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4. Оплата труда подростков и работников в лагерях труда и отдыха</w:t>
            </w:r>
          </w:p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5. 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6. Организация отдыха и оздоровления детей</w:t>
            </w:r>
          </w:p>
        </w:tc>
      </w:tr>
      <w:tr w:rsidR="00B06843" w:rsidRPr="00852AD8" w:rsidTr="00201EB7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8.Обеспечение деятельности Программы и прочих мероприятий в области образования</w:t>
            </w:r>
          </w:p>
        </w:tc>
      </w:tr>
      <w:tr w:rsidR="00B06843" w:rsidRPr="00852AD8" w:rsidTr="00201E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Обеспечено финансирование функционирования системы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852AD8" w:rsidRDefault="00B06843" w:rsidP="00B068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687F43" w:rsidRDefault="00B06843" w:rsidP="00B068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687F43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687F43" w:rsidRDefault="00B06843" w:rsidP="00B068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87F43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3" w:rsidRPr="00687F43" w:rsidRDefault="00B06843" w:rsidP="00B068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</w:tr>
    </w:tbl>
    <w:p w:rsidR="00D91492" w:rsidRDefault="00D91492" w:rsidP="00D91492">
      <w:pPr>
        <w:tabs>
          <w:tab w:val="left" w:pos="142"/>
        </w:tabs>
        <w:rPr>
          <w:sz w:val="24"/>
          <w:szCs w:val="24"/>
        </w:rPr>
      </w:pPr>
      <w:bookmarkStart w:id="3" w:name="Par432"/>
      <w:bookmarkStart w:id="4" w:name="Par610"/>
      <w:bookmarkStart w:id="5" w:name="Par612"/>
      <w:bookmarkEnd w:id="3"/>
      <w:bookmarkEnd w:id="4"/>
      <w:bookmarkEnd w:id="5"/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152DE8" w:rsidRDefault="00152DE8" w:rsidP="00D91492">
      <w:pPr>
        <w:tabs>
          <w:tab w:val="left" w:pos="142"/>
        </w:tabs>
        <w:rPr>
          <w:sz w:val="24"/>
          <w:szCs w:val="24"/>
        </w:rPr>
      </w:pPr>
    </w:p>
    <w:p w:rsidR="00EA64D9" w:rsidRDefault="00EA64D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bookmarkStart w:id="6" w:name="Par1433"/>
      <w:bookmarkEnd w:id="6"/>
      <w:r>
        <w:rPr>
          <w:sz w:val="24"/>
          <w:szCs w:val="24"/>
        </w:rPr>
        <w:br w:type="page"/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2E1FE1">
        <w:rPr>
          <w:sz w:val="24"/>
          <w:szCs w:val="24"/>
        </w:rPr>
        <w:t>15 03.2017 № 101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632834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средств бюджета</w:t>
      </w:r>
    </w:p>
    <w:p w:rsidR="00632834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657556" w:rsidRPr="00852AD8" w:rsidTr="00687F43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2961C1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2961C1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2961C1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657556" w:rsidRPr="00852AD8" w:rsidTr="00687F43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Управление образования,</w:t>
            </w:r>
          </w:p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0E72C8" w:rsidP="00687F4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0E72C8" w:rsidP="00687F4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55867,9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816842" w:rsidP="00687F4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49403,4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816842" w:rsidP="00687F4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49247,6</w:t>
            </w:r>
          </w:p>
        </w:tc>
      </w:tr>
      <w:tr w:rsidR="00657556" w:rsidRPr="00852AD8" w:rsidTr="00687F43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Подпрограмма 1</w:t>
            </w:r>
          </w:p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Управление образования,</w:t>
            </w:r>
          </w:p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7D76E9" w:rsidP="00687F43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8075,9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7D76E9" w:rsidP="00687F43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7D76E9" w:rsidP="00687F43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13494,0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23D30" w:rsidRDefault="007D76E9" w:rsidP="00687F43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13494,0</w:t>
            </w:r>
          </w:p>
        </w:tc>
      </w:tr>
      <w:tr w:rsidR="00657556" w:rsidRPr="00852AD8" w:rsidTr="00687F43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36990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F36990">
              <w:rPr>
                <w:b/>
                <w:i/>
                <w:sz w:val="18"/>
                <w:szCs w:val="18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0A6E6E" w:rsidRDefault="007D76E9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0A6E6E" w:rsidRDefault="007D76E9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13494,0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0A6E6E" w:rsidRDefault="007D76E9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13494,0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0A6E6E" w:rsidRDefault="007D76E9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13494,0</w:t>
            </w:r>
          </w:p>
        </w:tc>
      </w:tr>
      <w:tr w:rsidR="00CA5679" w:rsidRPr="00852AD8" w:rsidTr="00687F43">
        <w:trPr>
          <w:trHeight w:val="1656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79" w:rsidRPr="00852AD8" w:rsidRDefault="00CA5679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79" w:rsidRPr="00852AD8" w:rsidRDefault="00CA5679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79" w:rsidRPr="009E5441" w:rsidRDefault="00CA567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79" w:rsidRPr="009E5441" w:rsidRDefault="00CA567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79" w:rsidRPr="009E5441" w:rsidRDefault="00CA567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79" w:rsidRPr="009E5441" w:rsidRDefault="00CA567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79" w:rsidRPr="000A6E6E" w:rsidRDefault="00CA567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6312,8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79" w:rsidRPr="001E1DEA" w:rsidRDefault="00CA567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7094,0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79" w:rsidRPr="001E1DEA" w:rsidRDefault="00CA567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7094,0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679" w:rsidRPr="001E1DEA" w:rsidRDefault="00CA567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7094,0</w:t>
            </w:r>
          </w:p>
        </w:tc>
      </w:tr>
      <w:tr w:rsidR="00657556" w:rsidRPr="00852AD8" w:rsidTr="00687F43">
        <w:trPr>
          <w:trHeight w:val="154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 Субсидии на иные цели (дополнительные средства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41D8D" w:rsidRDefault="0053648A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1E1DE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6. 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E1DE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E1DE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E1DE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E1DE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E1DE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E1DE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E1DE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E1DE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E1DE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6400,0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1. 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01 1 02 О0010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23D3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335D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  <w:r w:rsidRPr="000335DB">
              <w:rPr>
                <w:rFonts w:eastAsia="Calibri"/>
                <w:sz w:val="18"/>
                <w:szCs w:val="18"/>
                <w:lang w:eastAsia="en-US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0335D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335D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A6E6E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2.</w:t>
            </w:r>
          </w:p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A1132C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A1132C">
              <w:rPr>
                <w:b/>
                <w:sz w:val="18"/>
                <w:szCs w:val="18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1C1BC4" w:rsidRDefault="007D76E9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27537,9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1C1BC4" w:rsidRDefault="007D76E9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22422,4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1C1BC4" w:rsidRDefault="007D76E9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21440,9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1C1BC4" w:rsidRDefault="007D76E9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21440,9</w:t>
            </w:r>
          </w:p>
        </w:tc>
      </w:tr>
      <w:tr w:rsidR="00657556" w:rsidRPr="00852AD8" w:rsidTr="00687F43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F4B6E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7F4B6E">
              <w:rPr>
                <w:b/>
                <w:i/>
                <w:sz w:val="18"/>
                <w:szCs w:val="18"/>
              </w:rPr>
              <w:t>Основное мероприятие «Предоставление общедоступного и бесплатного дошкольного, начального общего, основного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1C1BC4" w:rsidRDefault="007D76E9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27403,0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1C1BC4" w:rsidRDefault="007D76E9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21003,0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1C1BC4" w:rsidRDefault="007D76E9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21003,0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1C1BC4" w:rsidRDefault="007D76E9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21003,0</w:t>
            </w:r>
          </w:p>
        </w:tc>
      </w:tr>
      <w:tr w:rsidR="00A97A29" w:rsidRPr="00852AD8" w:rsidTr="00687F43">
        <w:trPr>
          <w:trHeight w:val="166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9" w:rsidRPr="00852AD8" w:rsidRDefault="00A97A29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</w:t>
            </w: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9" w:rsidRPr="00AE7A1F" w:rsidRDefault="00A97A2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9" w:rsidRPr="00AE7A1F" w:rsidRDefault="00A97A2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9" w:rsidRPr="00AE7A1F" w:rsidRDefault="00643B1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9" w:rsidRPr="00AE7A1F" w:rsidRDefault="00A97A2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9" w:rsidRPr="00AE7A1F" w:rsidRDefault="00A97A2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9" w:rsidRPr="00AE7A1F" w:rsidRDefault="00A97A2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27403,0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9" w:rsidRPr="001E1DEA" w:rsidRDefault="00A97A2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21003,0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9" w:rsidRPr="001E1DEA" w:rsidRDefault="00A97A2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21003,0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A29" w:rsidRPr="001E1DEA" w:rsidRDefault="00A97A29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21003,0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  <w:lastRenderedPageBreak/>
              <w:t>Основное мероприятие «Мероприятия в сфере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1BC4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1BC4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1BC4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1BC4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1.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Участие в 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8462D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62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8462D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62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8462D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62D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28462D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62D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2.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3.Приобретение автотранспорта для подвоза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43B16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</w:t>
            </w:r>
            <w:r w:rsidR="00643B16">
              <w:rPr>
                <w:rFonts w:eastAsia="Calibri"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4.Субсидии на иные цели (дополнительные средства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5.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rHeight w:val="196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rHeight w:val="196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8.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Предоставление образования детям с ОВЗ, в т.ч. детям-инвалидам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10. Обучение детей общеобразовательных учреждений плаванию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правление образования,</w:t>
            </w:r>
          </w:p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202,9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3.</w:t>
            </w:r>
          </w:p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5776,2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5776,2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5776,2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дополнительного образования детей по дополнительным программам»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01 3 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E7A1F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5706,2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5706,2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5706,2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«Мероприятия в сфере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5E72C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E72C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E24E59" w:rsidRDefault="00657556" w:rsidP="00687F43">
            <w:pPr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E24E59" w:rsidRDefault="00657556" w:rsidP="00687F43">
            <w:pPr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</w:tr>
      <w:tr w:rsidR="00657556" w:rsidRPr="00A96DA5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96DA5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96DA5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96DA5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96DA5" w:rsidRDefault="00643B1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96DA5" w:rsidRDefault="00643B1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96DA5" w:rsidRDefault="00643B1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3 02 О0050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96DA5" w:rsidRDefault="00643B1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A96DA5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70,0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Участие в  краевых и всероссийских 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мероприятиях с детьми, молодежью и педагогами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образован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Организация и проведение спортивных мероприятий и мероприятий неспортивной направленности с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4. 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 «Мероприятия, направленные на повышение педагогического мастерства»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844C7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1.Организация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  <w:p w:rsidR="00657556" w:rsidRPr="00BA2F50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160,0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</w:tr>
      <w:tr w:rsidR="00657556" w:rsidRPr="00E8364C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 xml:space="preserve">.Обеспечение повышения квалификации учителей начальных классов и учителей, преподающих </w:t>
            </w:r>
            <w:proofErr w:type="spellStart"/>
            <w:proofErr w:type="gramStart"/>
            <w:r w:rsidRPr="00BA2F50">
              <w:rPr>
                <w:rFonts w:eastAsia="Calibri"/>
                <w:sz w:val="18"/>
                <w:szCs w:val="18"/>
                <w:lang w:eastAsia="en-US"/>
              </w:rPr>
              <w:t>общеобразователь-ные</w:t>
            </w:r>
            <w:proofErr w:type="spellEnd"/>
            <w:proofErr w:type="gramEnd"/>
            <w:r w:rsidRPr="00BA2F50">
              <w:rPr>
                <w:rFonts w:eastAsia="Calibri"/>
                <w:sz w:val="18"/>
                <w:szCs w:val="18"/>
                <w:lang w:eastAsia="en-US"/>
              </w:rPr>
              <w:t xml:space="preserve"> предметы в основной школе, по вопросам введения ФГОС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 xml:space="preserve">Аттестация </w:t>
            </w: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Управлени</w:t>
            </w: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е образования, образовательные учреждения</w:t>
            </w:r>
          </w:p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C223FA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554B0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>.Конкурсные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Конкурс «Учитель года»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Конкурс «Лучший урок»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Праздник «День учителя»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>.Развитие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 xml:space="preserve"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</w:t>
            </w:r>
            <w:r w:rsidRPr="00BA2F50">
              <w:rPr>
                <w:rFonts w:eastAsia="Calibri"/>
                <w:bCs/>
                <w:i/>
                <w:sz w:val="18"/>
                <w:szCs w:val="18"/>
                <w:lang w:eastAsia="en-US"/>
              </w:rPr>
              <w:lastRenderedPageBreak/>
              <w:t>образовательные программы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Выпуск брошюр с обобщением опыта работы лучших педагогов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jc w:val="center"/>
              <w:rPr>
                <w:sz w:val="18"/>
                <w:szCs w:val="18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A2F50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5E72C2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E72C2">
              <w:rPr>
                <w:rFonts w:eastAsia="Calibri"/>
                <w:i/>
                <w:sz w:val="16"/>
                <w:szCs w:val="16"/>
                <w:lang w:eastAsia="en-US"/>
              </w:rPr>
              <w:t>Приобретение ГСМ для подвоза педагогических работников на семинары и курсы в пределах Пермского края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 xml:space="preserve">Подпрограмма 5. </w:t>
            </w:r>
          </w:p>
          <w:p w:rsidR="00657556" w:rsidRPr="007A699B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7A699B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A97A29" w:rsidP="00643B16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643B16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6F60F5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6F60F5">
              <w:rPr>
                <w:b/>
                <w:i/>
                <w:sz w:val="18"/>
                <w:szCs w:val="18"/>
              </w:rPr>
              <w:t>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6F60F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5E72C2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5E72C2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5E72C2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5E72C2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6F60F5" w:rsidRDefault="00A97A29" w:rsidP="00643B16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  <w:r w:rsidR="00643B16">
              <w:rPr>
                <w:b/>
                <w:i/>
                <w:sz w:val="18"/>
                <w:szCs w:val="18"/>
              </w:rPr>
              <w:t>6</w:t>
            </w:r>
            <w:r>
              <w:rPr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6F60F5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6F60F5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6F60F5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52AD8">
              <w:rPr>
                <w:sz w:val="18"/>
                <w:szCs w:val="18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Финансовых средств не требуется                                               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852AD8">
              <w:rPr>
                <w:sz w:val="18"/>
                <w:szCs w:val="18"/>
              </w:rPr>
              <w:t>Осуществление диагностики одарённости учащихся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852AD8">
              <w:rPr>
                <w:sz w:val="18"/>
                <w:szCs w:val="18"/>
              </w:rPr>
              <w:t>Формирования банка программ, пособий, научно – методических разработок по выявлению и развитию одарённости у детей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852AD8">
              <w:rPr>
                <w:sz w:val="18"/>
                <w:szCs w:val="18"/>
              </w:rPr>
              <w:t>Мониторинг адаптации одарённых учащихся в социуме после окончания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Организация и проведение мероприятий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5 01 О0070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08263F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8263F">
              <w:rPr>
                <w:i/>
                <w:sz w:val="18"/>
                <w:szCs w:val="18"/>
              </w:rPr>
              <w:t xml:space="preserve">5.1.Семинары для учителей – </w:t>
            </w:r>
            <w:r w:rsidRPr="0008263F">
              <w:rPr>
                <w:i/>
                <w:sz w:val="18"/>
                <w:szCs w:val="18"/>
              </w:rPr>
              <w:lastRenderedPageBreak/>
              <w:t>предметников по обучению диагностическим методикам отбора одарённых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 xml:space="preserve">Управление </w:t>
            </w:r>
            <w:r w:rsidRPr="00852AD8">
              <w:rPr>
                <w:sz w:val="18"/>
                <w:szCs w:val="18"/>
              </w:rPr>
              <w:lastRenderedPageBreak/>
              <w:t>образования,</w:t>
            </w:r>
          </w:p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08263F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8263F">
              <w:rPr>
                <w:i/>
                <w:sz w:val="18"/>
                <w:szCs w:val="18"/>
              </w:rPr>
              <w:lastRenderedPageBreak/>
              <w:t>5.2.Конкурс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6" w:rsidRPr="00852AD8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8263F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8263F">
              <w:rPr>
                <w:i/>
                <w:sz w:val="18"/>
                <w:szCs w:val="18"/>
              </w:rPr>
              <w:t>5.3.Создание организационно – 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3E32F2">
              <w:rPr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27,0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27,0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8263F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15AB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7.7.</w:t>
            </w:r>
            <w:r w:rsidRPr="00715AB2">
              <w:rPr>
                <w:i/>
                <w:sz w:val="18"/>
                <w:szCs w:val="18"/>
              </w:rPr>
              <w:t>.Олимпиады учащихся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15AB2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15AB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15AB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15AB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15AB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15AB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15AB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8.Введение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 – исследовательской деятельности и т. 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556" w:rsidRPr="003E32F2" w:rsidRDefault="00657556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Управление образования,</w:t>
            </w:r>
          </w:p>
          <w:p w:rsidR="00657556" w:rsidRPr="003E32F2" w:rsidRDefault="00657556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3E32F2">
              <w:rPr>
                <w:sz w:val="18"/>
                <w:szCs w:val="18"/>
              </w:rPr>
              <w:t>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3E32F2">
              <w:rPr>
                <w:sz w:val="18"/>
                <w:szCs w:val="18"/>
              </w:rPr>
              <w:t xml:space="preserve">Чествование выпускников образовательных учреждений: – </w:t>
            </w:r>
            <w:r w:rsidRPr="003E32F2">
              <w:rPr>
                <w:sz w:val="18"/>
                <w:szCs w:val="18"/>
              </w:rPr>
              <w:lastRenderedPageBreak/>
              <w:t>отличников учёбы, активистов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  <w:r w:rsidRPr="003E32F2">
              <w:rPr>
                <w:sz w:val="18"/>
                <w:szCs w:val="18"/>
              </w:rPr>
              <w:t>Ёлка главы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3E32F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C3E32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4,0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32F2" w:rsidRDefault="00C44E8F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32F2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32F2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1C3E32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1C3E32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1C3E32" w:rsidRDefault="00C44E8F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6.</w:t>
            </w:r>
          </w:p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816842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816842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343D3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343D3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343D3" w:rsidRDefault="00816842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0343D3" w:rsidRDefault="00816842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1A052C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E14749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E14749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E14749" w:rsidRDefault="00816842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1A052C" w:rsidRDefault="00816842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Строительные и ремонтные работы в Пожинской начальной </w:t>
            </w:r>
            <w:proofErr w:type="spellStart"/>
            <w:r w:rsidRPr="00FB4845">
              <w:rPr>
                <w:i/>
                <w:sz w:val="18"/>
                <w:szCs w:val="18"/>
              </w:rPr>
              <w:t>школе-сад</w:t>
            </w:r>
            <w:proofErr w:type="spellEnd"/>
            <w:r w:rsidRPr="00FB48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Ремонтные работы в Комсомольской основной школе;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Ремонтные работы в Елогской основной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292,9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Ремонтные работы в Вятчинской основной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1090,2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Усть-Зулинской основной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Усть-Березовской основной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Сюрольской начальной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Юмской основной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lastRenderedPageBreak/>
              <w:t xml:space="preserve">Ремонтные работы в </w:t>
            </w:r>
            <w:proofErr w:type="spellStart"/>
            <w:r w:rsidRPr="00FB4845">
              <w:rPr>
                <w:i/>
                <w:sz w:val="18"/>
                <w:szCs w:val="18"/>
              </w:rPr>
              <w:t>Юрлинскй</w:t>
            </w:r>
            <w:proofErr w:type="spellEnd"/>
            <w:r w:rsidRPr="00FB4845">
              <w:rPr>
                <w:i/>
                <w:sz w:val="18"/>
                <w:szCs w:val="18"/>
              </w:rPr>
              <w:t xml:space="preserve"> средней школе им.Л.Барышева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573,5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Чужьинской основной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Дубровской основной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816842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Ремонтные работы в Юрлинском детском саду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Ремонтные работы в Юрлинском детском саду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Строительные и ремонтные работы в Юрлинском детском саду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Ремонтные работы в Юрлинском детском саду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FB4845" w:rsidRDefault="00816842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2D0AB7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2.Обеспечение условий по антитеррористической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852AD8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3387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33875">
              <w:rPr>
                <w:sz w:val="18"/>
                <w:szCs w:val="18"/>
              </w:rPr>
              <w:t>0701</w:t>
            </w:r>
          </w:p>
          <w:p w:rsidR="00657556" w:rsidRPr="00833875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>Установка видеонаблюдения в Юрлинском детском саду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>Установка видеонаблюд</w:t>
            </w:r>
            <w:r>
              <w:rPr>
                <w:i/>
                <w:sz w:val="18"/>
                <w:szCs w:val="18"/>
              </w:rPr>
              <w:t>ения в Юрлинском детском саду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>Установка видеонаблюд</w:t>
            </w:r>
            <w:r>
              <w:rPr>
                <w:i/>
                <w:sz w:val="18"/>
                <w:szCs w:val="18"/>
              </w:rPr>
              <w:t>ения в Юрлинском детском саду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833875" w:rsidRDefault="00657556" w:rsidP="00687F43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556" w:rsidRPr="00752692" w:rsidRDefault="00657556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7.</w:t>
            </w:r>
          </w:p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Оздоровление, отдых, занятость детей и подростков </w:t>
            </w:r>
          </w:p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EB5D13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EB5D13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EB5D13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655,8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7A699B" w:rsidRDefault="00EB5D13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500,0</w:t>
            </w:r>
          </w:p>
        </w:tc>
      </w:tr>
      <w:tr w:rsidR="00657556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0663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556" w:rsidRPr="00B0663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</w:t>
            </w:r>
          </w:p>
          <w:p w:rsidR="00657556" w:rsidRPr="00B0663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0663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0663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0663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0663A" w:rsidRDefault="00657556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0663A" w:rsidRDefault="00EB5D13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0663A" w:rsidRDefault="00EB5D13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0663A" w:rsidRDefault="00EB5D13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655,8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6" w:rsidRPr="00B0663A" w:rsidRDefault="00EB5D13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500,0</w:t>
            </w:r>
          </w:p>
        </w:tc>
      </w:tr>
      <w:tr w:rsidR="00C44E8F" w:rsidRPr="00852AD8" w:rsidTr="00ED115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B0663A">
              <w:rPr>
                <w:rFonts w:eastAsia="Calibri"/>
                <w:sz w:val="18"/>
                <w:szCs w:val="18"/>
                <w:lang w:eastAsia="en-US" w:bidi="en-US"/>
              </w:rPr>
              <w:t>1. 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Управление образован</w:t>
            </w:r>
            <w:r w:rsidRPr="00AE7A1F">
              <w:rPr>
                <w:rFonts w:eastAsia="Calibri"/>
                <w:sz w:val="18"/>
                <w:szCs w:val="18"/>
                <w:lang w:eastAsia="en-US"/>
              </w:rPr>
              <w:lastRenderedPageBreak/>
              <w:t>ия,</w:t>
            </w:r>
          </w:p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</w:tr>
      <w:tr w:rsidR="00C44E8F" w:rsidRPr="00852AD8" w:rsidTr="00ED1150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01 7 01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C44E8F" w:rsidRPr="00852AD8" w:rsidTr="00ED1150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Приобретение технологического оборудования и хозяйственного инвентаря для лагерей дневного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Оплата за путевки в загородные лагеря и санатории, в т.ч. оборонно-спортивный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Компенсация расходов родительского взноса за приобретение путевок за детей, состоящих на разных учетах и одаренных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 Организация трудовой занятости несовершеннолетних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С3010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B0663A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Оплата труда подростков и работников в лагерях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7 01 С3010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7A699B" w:rsidRDefault="00C44E8F" w:rsidP="00EB5D1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A699B" w:rsidRDefault="00C44E8F" w:rsidP="00EB5D1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A699B" w:rsidRDefault="00C44E8F" w:rsidP="00EB5D1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A699B" w:rsidRDefault="00C44E8F" w:rsidP="00EB5D1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A699B" w:rsidRDefault="00C44E8F" w:rsidP="00EB5D1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A699B" w:rsidRDefault="00C44E8F" w:rsidP="00EB5D1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A699B" w:rsidRDefault="00C44E8F" w:rsidP="00EB5D1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7459,5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A699B" w:rsidRDefault="00C44E8F" w:rsidP="00EB5D1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A699B" w:rsidRDefault="00C44E8F" w:rsidP="00EB5D1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7775,5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A699B" w:rsidRDefault="00C44E8F" w:rsidP="00EB5D1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7775,5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F72369" w:rsidRDefault="00C44E8F" w:rsidP="00EB5D1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Основное мероприятие «Обеспечение деятельности </w:t>
            </w: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7326,5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7326,5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1. Содержание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2476,2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886FF8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886FF8" w:rsidP="00EB5D13">
            <w:r>
              <w:t>2799,3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886FF8" w:rsidP="00EB5D13">
            <w:r>
              <w:t>2799,3</w:t>
            </w:r>
          </w:p>
        </w:tc>
      </w:tr>
      <w:tr w:rsidR="00C44E8F" w:rsidRPr="00852AD8" w:rsidTr="00687F43">
        <w:trPr>
          <w:trHeight w:val="116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i/>
                <w:sz w:val="18"/>
                <w:szCs w:val="18"/>
                <w:lang w:eastAsia="en-US"/>
              </w:rPr>
              <w:t>2476,2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886FF8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886FF8" w:rsidP="00EB5D13">
            <w:pPr>
              <w:rPr>
                <w:i/>
              </w:rPr>
            </w:pPr>
            <w:r>
              <w:rPr>
                <w:i/>
              </w:rPr>
              <w:t>2799,3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886FF8" w:rsidP="00EB5D13">
            <w:pPr>
              <w:rPr>
                <w:i/>
              </w:rPr>
            </w:pPr>
            <w:r>
              <w:rPr>
                <w:i/>
              </w:rPr>
              <w:t>2799,3</w:t>
            </w:r>
          </w:p>
        </w:tc>
      </w:tr>
      <w:tr w:rsidR="00C44E8F" w:rsidRPr="00F72369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2.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4753,5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886FF8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4356,6</w:t>
            </w:r>
          </w:p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886FF8" w:rsidP="00EB5D13">
            <w:r>
              <w:t>4527,2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886FF8" w:rsidP="00EB5D13">
            <w:r>
              <w:t>4527,2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i/>
                <w:sz w:val="18"/>
                <w:szCs w:val="18"/>
                <w:lang w:eastAsia="en-US"/>
              </w:rPr>
              <w:t>1278,0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1338,5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1390,4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1390,4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</w:t>
            </w:r>
            <w:r>
              <w:rPr>
                <w:rFonts w:eastAsia="Calibri"/>
                <w:sz w:val="18"/>
                <w:szCs w:val="18"/>
                <w:lang w:eastAsia="en-US"/>
              </w:rPr>
              <w:t>вания,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i/>
                <w:sz w:val="18"/>
                <w:szCs w:val="18"/>
                <w:lang w:eastAsia="en-US"/>
              </w:rPr>
              <w:t>2249,0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2068,0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2147,5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2147,5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деятельности административно-хозяйственного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i/>
                <w:sz w:val="18"/>
                <w:szCs w:val="18"/>
                <w:lang w:eastAsia="en-US"/>
              </w:rPr>
              <w:t>1226,5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886FF8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989,3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886FF8" w:rsidP="00EB5D1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989,3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282,2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1. Расходы на содержание и эксплуатацию ассенизаторской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282,2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3E5A64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282,2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657556" w:rsidRDefault="00C44E8F" w:rsidP="00EB5D1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57556">
              <w:rPr>
                <w:sz w:val="18"/>
                <w:szCs w:val="18"/>
              </w:rPr>
              <w:t>2.Приобретение автомобиля для нужд управления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8F" w:rsidRPr="00657556" w:rsidRDefault="00C44E8F" w:rsidP="00EB5D1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657556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657556" w:rsidRDefault="00C44E8F" w:rsidP="00EB5D1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57556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852AD8" w:rsidRDefault="00C44E8F" w:rsidP="00EB5D1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01 802 0000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AE7A1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166,8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166,8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595651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595651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C0F4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C0F4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C0F4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7C0F48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C0F4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 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595651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26,4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595651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133,2</w:t>
            </w:r>
          </w:p>
        </w:tc>
      </w:tr>
      <w:tr w:rsidR="00C44E8F" w:rsidRPr="00852AD8" w:rsidTr="00687F43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F72369" w:rsidRDefault="00595651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8F" w:rsidRPr="004019AB" w:rsidRDefault="00C44E8F" w:rsidP="00EB5D1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7,2</w:t>
            </w:r>
          </w:p>
        </w:tc>
      </w:tr>
    </w:tbl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2E1FE1">
        <w:rPr>
          <w:sz w:val="24"/>
          <w:szCs w:val="24"/>
        </w:rPr>
        <w:t>15 03.2017 № 101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632834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средств бюджета</w:t>
      </w:r>
    </w:p>
    <w:p w:rsidR="00236C9B" w:rsidRPr="00B64259" w:rsidRDefault="00632834" w:rsidP="00236C9B">
      <w:pPr>
        <w:tabs>
          <w:tab w:val="left" w:pos="142"/>
        </w:tabs>
        <w:jc w:val="center"/>
        <w:rPr>
          <w:sz w:val="24"/>
          <w:szCs w:val="24"/>
        </w:rPr>
      </w:pPr>
      <w:r w:rsidRPr="00852AD8">
        <w:rPr>
          <w:sz w:val="24"/>
          <w:szCs w:val="24"/>
        </w:rPr>
        <w:t>Пермского края</w:t>
      </w:r>
      <w:r w:rsidR="00236C9B" w:rsidRPr="00236C9B">
        <w:rPr>
          <w:sz w:val="24"/>
          <w:szCs w:val="24"/>
        </w:rPr>
        <w:t xml:space="preserve"> 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236C9B" w:rsidRPr="00852AD8" w:rsidTr="00687F43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2961C1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2961C1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2961C1" w:rsidRDefault="00236C9B" w:rsidP="00687F4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236C9B" w:rsidRPr="00852AD8" w:rsidTr="00687F43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Управление образования,</w:t>
            </w:r>
          </w:p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7C6284" w:rsidP="00811E4B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166437,</w:t>
            </w:r>
            <w:r w:rsidR="00811E4B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7C6284" w:rsidP="00687F4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131005,3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7C6284" w:rsidP="00687F4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131551,5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7C6284" w:rsidP="00687F43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131551,5</w:t>
            </w:r>
          </w:p>
        </w:tc>
      </w:tr>
      <w:tr w:rsidR="00236C9B" w:rsidRPr="00852AD8" w:rsidTr="00687F43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Подпрограмма 1</w:t>
            </w:r>
          </w:p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Управление образования,</w:t>
            </w:r>
          </w:p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7C6284" w:rsidP="00687F43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25551,1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7C6284" w:rsidP="00687F43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38824,2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7C6284" w:rsidP="00687F43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38956,1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223D30" w:rsidRDefault="007C6284" w:rsidP="00687F43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38956,1</w:t>
            </w:r>
          </w:p>
        </w:tc>
      </w:tr>
      <w:tr w:rsidR="00236C9B" w:rsidRPr="00852AD8" w:rsidTr="00687F43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F36990">
              <w:rPr>
                <w:b/>
                <w:i/>
                <w:sz w:val="18"/>
                <w:szCs w:val="18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0A6E6E" w:rsidRDefault="007C6284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25426,7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0A6E6E" w:rsidRDefault="007C6284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38673,1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0A6E6E" w:rsidRDefault="007C6284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38805,0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0A6E6E" w:rsidRDefault="007C6284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38805,0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  <w:r w:rsidRPr="00F36990">
              <w:rPr>
                <w:rFonts w:eastAsia="Calibri"/>
                <w:sz w:val="18"/>
                <w:szCs w:val="1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25184,4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22751,9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22860,1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22860,1</w:t>
            </w:r>
          </w:p>
        </w:tc>
      </w:tr>
      <w:tr w:rsidR="00236C9B" w:rsidRPr="00852AD8" w:rsidTr="00687F43">
        <w:trPr>
          <w:trHeight w:val="79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</w:t>
            </w:r>
            <w:r w:rsidRPr="00F36990">
              <w:rPr>
                <w:rFonts w:eastAsia="Calibri"/>
                <w:sz w:val="18"/>
                <w:szCs w:val="18"/>
                <w:lang w:eastAsia="en-US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232,0</w:t>
            </w:r>
          </w:p>
        </w:tc>
      </w:tr>
      <w:tr w:rsidR="00236C9B" w:rsidRPr="00852AD8" w:rsidTr="00687F43">
        <w:trPr>
          <w:trHeight w:val="2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r w:rsidRPr="008E28DB"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3,4</w:t>
            </w:r>
          </w:p>
        </w:tc>
      </w:tr>
      <w:tr w:rsidR="00714A8B" w:rsidRPr="00852AD8" w:rsidTr="00687F43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8B" w:rsidRPr="00F36990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36990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36990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36990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8E28DB" w:rsidRDefault="00714A8B" w:rsidP="00687F4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8DB"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36990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0A6E6E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1E1DEA" w:rsidRDefault="00714A8B" w:rsidP="00687F43">
            <w:r>
              <w:t>228,6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1E1DEA" w:rsidRDefault="00714A8B" w:rsidP="00687F43">
            <w:r>
              <w:t>228,6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r w:rsidRPr="008E28DB"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36990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r w:rsidRPr="001E1DEA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r w:rsidRPr="001E1DEA">
              <w:t>0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 xml:space="preserve">7. Предоставление </w:t>
            </w:r>
            <w:r w:rsidRPr="001E1DEA">
              <w:rPr>
                <w:rFonts w:eastAsia="Calibri"/>
                <w:sz w:val="18"/>
                <w:szCs w:val="18"/>
                <w:lang w:eastAsia="en-US"/>
              </w:rPr>
              <w:lastRenderedPageBreak/>
              <w:t>государственных гарантий на получение общедоступного бесплатного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</w:t>
            </w:r>
            <w:r w:rsidRPr="001E1DEA">
              <w:rPr>
                <w:rFonts w:eastAsia="Calibri"/>
                <w:sz w:val="18"/>
                <w:szCs w:val="18"/>
                <w:lang w:eastAsia="en-US"/>
              </w:rPr>
              <w:lastRenderedPageBreak/>
              <w:t>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 xml:space="preserve">01 2 01 </w:t>
            </w:r>
            <w:r w:rsidRPr="001E1DEA">
              <w:rPr>
                <w:rFonts w:eastAsia="Calibri"/>
                <w:sz w:val="18"/>
                <w:szCs w:val="18"/>
                <w:lang w:eastAsia="en-US"/>
              </w:rPr>
              <w:lastRenderedPageBreak/>
              <w:t>2Н070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lastRenderedPageBreak/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15638,4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15712,9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15712,9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lastRenderedPageBreak/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0A6E6E" w:rsidRDefault="00236C9B" w:rsidP="00687F43">
            <w:pPr>
              <w:tabs>
                <w:tab w:val="left" w:pos="142"/>
              </w:tabs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151,1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 xml:space="preserve">1.1.  </w:t>
            </w:r>
            <w:r>
              <w:rPr>
                <w:sz w:val="18"/>
                <w:szCs w:val="18"/>
              </w:rPr>
              <w:t>П</w:t>
            </w:r>
            <w:r w:rsidRPr="00AA52B3">
              <w:rPr>
                <w:sz w:val="18"/>
                <w:szCs w:val="18"/>
              </w:rPr>
              <w:t>редоставление мер социальной поддержки педагогическим работникам дошкольных  образовательных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714A8B" w:rsidP="00714A8B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03B3F" w:rsidRDefault="00236C9B" w:rsidP="00687F43">
            <w:pPr>
              <w:tabs>
                <w:tab w:val="left" w:pos="142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03B3F" w:rsidRDefault="00236C9B" w:rsidP="00687F43">
            <w:pPr>
              <w:tabs>
                <w:tab w:val="left" w:pos="142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03B3F" w:rsidRDefault="00236C9B" w:rsidP="00687F43">
            <w:pPr>
              <w:tabs>
                <w:tab w:val="left" w:pos="142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03B3F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236C9B" w:rsidRPr="00852AD8" w:rsidTr="00687F43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2.</w:t>
            </w:r>
          </w:p>
          <w:p w:rsidR="00236C9B" w:rsidRPr="00852AD8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236C9B" w:rsidRPr="00852AD8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A1132C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A1132C">
              <w:rPr>
                <w:b/>
                <w:sz w:val="18"/>
                <w:szCs w:val="18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852AD8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1C1BC4" w:rsidRDefault="00FE4D87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134010,6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1C1BC4" w:rsidRDefault="00FE4D87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85097,5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1C1BC4" w:rsidRDefault="00FE4D87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85609,8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1C1BC4" w:rsidRDefault="00FE4D87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85609,8</w:t>
            </w:r>
          </w:p>
        </w:tc>
      </w:tr>
      <w:tr w:rsidR="00236C9B" w:rsidRPr="00852AD8" w:rsidTr="00687F43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7F4B6E">
              <w:rPr>
                <w:b/>
                <w:i/>
                <w:sz w:val="18"/>
                <w:szCs w:val="18"/>
              </w:rPr>
              <w:t>Основное мероприятие «Предоставление общедоступного и бесплатного дошкольного, начального общего, основного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1C1BC4" w:rsidRDefault="00FE4D87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122319,6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1C1BC4" w:rsidRDefault="00FE4D87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73541,3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1C1BC4" w:rsidRDefault="00FE4D87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73828,9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1C1BC4" w:rsidRDefault="00FE4D87" w:rsidP="00687F43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73828,9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71DF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  <w:r w:rsidRPr="00371DFA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71DF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71DF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71DF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71DF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71DF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71DF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119790,0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86BCE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86BCE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71362,2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71DF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71362,2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 xml:space="preserve">2.Выплата вознаграждения за выполнение функций классного руководителя педагогическим работникам </w:t>
            </w:r>
            <w:r w:rsidRPr="007F4B6E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муниципальных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2466,7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2466,7</w:t>
            </w:r>
          </w:p>
        </w:tc>
      </w:tr>
      <w:tr w:rsidR="00236C9B" w:rsidRPr="00852AD8" w:rsidTr="00687F43">
        <w:trPr>
          <w:trHeight w:val="855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4.</w:t>
            </w:r>
            <w:r w:rsidRPr="007F4B6E">
              <w:rPr>
                <w:rFonts w:eastAsia="Calibri"/>
                <w:sz w:val="18"/>
                <w:szCs w:val="18"/>
                <w:lang w:eastAsia="en-US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E1DEA" w:rsidRDefault="00236C9B" w:rsidP="00687F4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36C9B" w:rsidRPr="00852AD8" w:rsidTr="00687F43">
        <w:trPr>
          <w:trHeight w:val="855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 Реализация мероприятий по стимулированию педагогических работников по результатам обучения школьников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F4B6E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E3093F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учащимс</w:t>
            </w:r>
            <w:r w:rsidRPr="00E3093F">
              <w:rPr>
                <w:b/>
                <w:i/>
                <w:sz w:val="18"/>
                <w:szCs w:val="18"/>
              </w:rPr>
              <w:t>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E3093F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E3093F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E3093F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E3093F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C1BC4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C1BC4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C1BC4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C1BC4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10015,1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C1BC4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10015,1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</w:t>
            </w:r>
            <w:r w:rsidRPr="00384B85"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D604B9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4816,6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D604B9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D604B9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5065,6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D604B9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5065,6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1071,6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3994,0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</w:t>
            </w:r>
            <w:r w:rsidRPr="00384B85"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4949,5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4949,5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 Единовременная денежная выплата обучающимся из малоимущих семей, поступившим в первый класс 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01 2 03 70460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384B85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A52B3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C1BC4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C1BC4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C1BC4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1765,8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1C1BC4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1765,8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35646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3. Предоставление мер социальной поддержки педагогическим работникам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  <w:p w:rsidR="00236C9B" w:rsidRPr="00535646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35646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35646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35646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35646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35646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813C7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F813C7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35646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1765,8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 xml:space="preserve">Подпрограмма 5. </w:t>
            </w:r>
          </w:p>
          <w:p w:rsidR="00236C9B" w:rsidRPr="007A699B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lastRenderedPageBreak/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7A699B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714A8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 xml:space="preserve">01 5 00 </w:t>
            </w:r>
            <w:r w:rsidRPr="007A699B">
              <w:rPr>
                <w:b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6F60F5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6F60F5">
              <w:rPr>
                <w:b/>
                <w:i/>
                <w:sz w:val="18"/>
                <w:szCs w:val="18"/>
              </w:rPr>
              <w:lastRenderedPageBreak/>
              <w:t>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C9B" w:rsidRPr="006F60F5" w:rsidRDefault="00236C9B" w:rsidP="00687F43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E72C2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E72C2" w:rsidRDefault="00714A8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E72C2" w:rsidRDefault="00236C9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5E72C2" w:rsidRDefault="00714A8B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6F60F5" w:rsidRDefault="00FE4D87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6F60F5" w:rsidRDefault="00FE4D87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6F60F5" w:rsidRDefault="00FE4D87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6F60F5" w:rsidRDefault="00FE4D87" w:rsidP="00687F43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31C91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731C91">
              <w:rPr>
                <w:sz w:val="18"/>
                <w:szCs w:val="18"/>
              </w:rPr>
              <w:t>13. 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31C91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731C91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31C91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31C91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31C91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01 5 01 70450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31C91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31C91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31C91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31C91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31C91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7.</w:t>
            </w:r>
          </w:p>
          <w:p w:rsidR="00236C9B" w:rsidRPr="007A69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Оздоровление, отдых, занятость детей и подростков </w:t>
            </w:r>
          </w:p>
          <w:p w:rsidR="00236C9B" w:rsidRPr="007A69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811E4B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1757,</w:t>
            </w:r>
            <w:r w:rsidR="00811E4B"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1912,3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0663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C9B" w:rsidRPr="00B0663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</w:t>
            </w:r>
          </w:p>
          <w:p w:rsidR="00236C9B" w:rsidRPr="00B0663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0663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0663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0663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0663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0663A" w:rsidRDefault="00FE4D87" w:rsidP="00811E4B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1757,</w:t>
            </w:r>
            <w:r w:rsidR="00811E4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0663A" w:rsidRDefault="00FE4D87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0663A" w:rsidRDefault="00FE4D87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1912,3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0663A" w:rsidRDefault="00FE4D87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1912,3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B0663A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4.Мероприятия по организации оздоровления и отдыха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C9B" w:rsidRPr="00852AD8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236C9B" w:rsidP="00811E4B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1757,</w:t>
            </w:r>
            <w:r w:rsidR="00811E4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236C9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1912,3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C9B" w:rsidRPr="007A699B" w:rsidRDefault="00236C9B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236C9B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5113,2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5171,3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5073,3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7A699B" w:rsidRDefault="00FE4D87" w:rsidP="00687F43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5073,3</w:t>
            </w:r>
          </w:p>
        </w:tc>
      </w:tr>
      <w:tr w:rsidR="00236C9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C9B" w:rsidRPr="00F72369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AE7A1F" w:rsidRDefault="00236C9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FE4D87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4053,9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FE4D87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3558,0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FE4D87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3460,0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B" w:rsidRPr="004019AB" w:rsidRDefault="00FE4D87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3460,0</w:t>
            </w:r>
          </w:p>
        </w:tc>
      </w:tr>
      <w:tr w:rsidR="00714A8B" w:rsidRPr="00852AD8" w:rsidTr="000912EA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A8B" w:rsidRPr="00A73AC0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3AC0"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организаций (единовременная выплата)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A8B" w:rsidRPr="00A73AC0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714A8B" w:rsidRPr="00852AD8" w:rsidTr="000912EA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A8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A8B" w:rsidRPr="00A73AC0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226E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226E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226E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714A8B" w:rsidRPr="00852AD8" w:rsidTr="000912EA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8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226E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226E7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226E7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A73AC0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714A8B" w:rsidRPr="00852AD8" w:rsidTr="00F3138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  <w:r w:rsidRPr="00F72369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мер социальной поддержки </w:t>
            </w:r>
            <w:r w:rsidRPr="00F72369">
              <w:rPr>
                <w:rFonts w:eastAsia="Calibri"/>
                <w:sz w:val="18"/>
                <w:szCs w:val="18"/>
                <w:lang w:eastAsia="en-US"/>
              </w:rPr>
              <w:lastRenderedPageBreak/>
              <w:t>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образован</w:t>
            </w:r>
            <w:r w:rsidRPr="00F72369">
              <w:rPr>
                <w:rFonts w:eastAsia="Calibri"/>
                <w:sz w:val="18"/>
                <w:szCs w:val="18"/>
                <w:lang w:eastAsia="en-US"/>
              </w:rPr>
              <w:lastRenderedPageBreak/>
              <w:t>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3269,7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3269,7</w:t>
            </w:r>
          </w:p>
        </w:tc>
      </w:tr>
      <w:tr w:rsidR="00714A8B" w:rsidRPr="00852AD8" w:rsidTr="00F31380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505,0</w:t>
            </w:r>
          </w:p>
        </w:tc>
      </w:tr>
      <w:tr w:rsidR="00714A8B" w:rsidRPr="00852AD8" w:rsidTr="00F31380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226E7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2764,7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2764,7</w:t>
            </w:r>
          </w:p>
        </w:tc>
      </w:tr>
      <w:tr w:rsidR="00714A8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2С070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F72369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714A8B" w:rsidRPr="00852AD8" w:rsidTr="00687F4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1613,3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1613,3</w:t>
            </w:r>
          </w:p>
        </w:tc>
      </w:tr>
      <w:tr w:rsidR="00714A8B" w:rsidTr="00687F43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1.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1613,3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1613,3</w:t>
            </w:r>
          </w:p>
        </w:tc>
      </w:tr>
      <w:tr w:rsidR="00714A8B" w:rsidTr="00687F43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Pr="004019A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8B" w:rsidRDefault="00714A8B" w:rsidP="00687F43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67,8</w:t>
            </w:r>
          </w:p>
        </w:tc>
      </w:tr>
    </w:tbl>
    <w:p w:rsidR="00236C9B" w:rsidRDefault="00236C9B" w:rsidP="00632834">
      <w:pPr>
        <w:tabs>
          <w:tab w:val="left" w:pos="142"/>
        </w:tabs>
        <w:jc w:val="right"/>
        <w:rPr>
          <w:sz w:val="24"/>
          <w:szCs w:val="24"/>
        </w:rPr>
      </w:pPr>
    </w:p>
    <w:p w:rsidR="00236C9B" w:rsidRDefault="00236C9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2E1FE1">
        <w:rPr>
          <w:sz w:val="24"/>
          <w:szCs w:val="24"/>
        </w:rPr>
        <w:t>15 03.2017 № 101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</w:p>
    <w:p w:rsidR="00632834" w:rsidRPr="00B64259" w:rsidRDefault="00632834" w:rsidP="00632834">
      <w:pPr>
        <w:tabs>
          <w:tab w:val="left" w:pos="142"/>
        </w:tabs>
        <w:ind w:firstLine="540"/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внебюджетных источников</w:t>
      </w:r>
    </w:p>
    <w:p w:rsidR="00632834" w:rsidRDefault="007C6284" w:rsidP="00632834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632834" w:rsidRPr="00B64259">
        <w:rPr>
          <w:sz w:val="24"/>
          <w:szCs w:val="24"/>
        </w:rPr>
        <w:t>инансирования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275"/>
        <w:gridCol w:w="709"/>
        <w:gridCol w:w="709"/>
        <w:gridCol w:w="992"/>
        <w:gridCol w:w="851"/>
        <w:gridCol w:w="992"/>
        <w:gridCol w:w="851"/>
        <w:gridCol w:w="992"/>
        <w:gridCol w:w="992"/>
      </w:tblGrid>
      <w:tr w:rsidR="00632834" w:rsidRPr="00852AD8" w:rsidTr="003A16E3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1052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1721EA" w:rsidRPr="00852AD8" w:rsidTr="003A16E3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Рз </w:t>
            </w:r>
            <w:proofErr w:type="spellStart"/>
            <w:r w:rsidRPr="00852AD8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1053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37684F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37684F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</w:p>
        </w:tc>
      </w:tr>
      <w:tr w:rsidR="001721EA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9E5441" w:rsidRPr="00852AD8" w:rsidTr="003A16E3">
        <w:trPr>
          <w:trHeight w:val="1656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t>программа</w:t>
            </w:r>
            <w:r w:rsidRPr="00852AD8">
              <w:rPr>
                <w:sz w:val="18"/>
                <w:szCs w:val="18"/>
              </w:rPr>
              <w:t xml:space="preserve"> «Развитие образовани</w:t>
            </w:r>
            <w:r>
              <w:rPr>
                <w:sz w:val="18"/>
                <w:szCs w:val="18"/>
              </w:rPr>
              <w:t>я Юрлинского района</w:t>
            </w:r>
            <w:r w:rsidRPr="00852AD8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441" w:rsidRPr="009E5441" w:rsidRDefault="00566E44" w:rsidP="009E544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441" w:rsidRPr="009E5441" w:rsidRDefault="009E5441" w:rsidP="009E544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E5441">
              <w:rPr>
                <w:b/>
                <w:sz w:val="18"/>
                <w:szCs w:val="18"/>
              </w:rPr>
              <w:t>4470,2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1" w:rsidRPr="009E5441" w:rsidRDefault="009E5441" w:rsidP="009E5441">
            <w:pPr>
              <w:rPr>
                <w:b/>
              </w:rPr>
            </w:pPr>
            <w:r w:rsidRPr="009E5441">
              <w:rPr>
                <w:b/>
                <w:sz w:val="18"/>
                <w:szCs w:val="18"/>
              </w:rPr>
              <w:t>4470,2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5441" w:rsidRPr="009E5441" w:rsidRDefault="009E5441" w:rsidP="009E5441">
            <w:pPr>
              <w:rPr>
                <w:b/>
              </w:rPr>
            </w:pPr>
            <w:r w:rsidRPr="009E5441">
              <w:rPr>
                <w:b/>
                <w:sz w:val="18"/>
                <w:szCs w:val="18"/>
              </w:rPr>
              <w:t>4470,2</w:t>
            </w:r>
          </w:p>
        </w:tc>
      </w:tr>
      <w:tr w:rsidR="009E5441" w:rsidRPr="00852AD8" w:rsidTr="003A16E3">
        <w:trPr>
          <w:trHeight w:val="1656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</w:t>
            </w:r>
          </w:p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</w:t>
            </w:r>
          </w:p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1" w:rsidRPr="00852AD8" w:rsidRDefault="00566E44" w:rsidP="009E544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1" w:rsidRDefault="009E5441" w:rsidP="009E5441">
            <w:r w:rsidRPr="00011D9C">
              <w:rPr>
                <w:b/>
                <w:sz w:val="18"/>
                <w:szCs w:val="18"/>
              </w:rPr>
              <w:t>1915,9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41" w:rsidRDefault="009E5441" w:rsidP="009E5441">
            <w:r w:rsidRPr="00011D9C">
              <w:rPr>
                <w:b/>
                <w:sz w:val="18"/>
                <w:szCs w:val="18"/>
              </w:rPr>
              <w:t>1915,9</w:t>
            </w:r>
          </w:p>
        </w:tc>
      </w:tr>
      <w:tr w:rsidR="001721EA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566E44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6E44">
              <w:rPr>
                <w:sz w:val="18"/>
                <w:szCs w:val="18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9E5441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9E5441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9E5441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1915,9</w:t>
            </w:r>
          </w:p>
        </w:tc>
      </w:tr>
      <w:tr w:rsidR="009E5441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 Общее (начальное, основное, среднее) образование</w:t>
            </w:r>
          </w:p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852AD8" w:rsidRDefault="00566E44" w:rsidP="009E544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Default="009E5441" w:rsidP="009E5441">
            <w:r w:rsidRPr="00456443">
              <w:rPr>
                <w:b/>
                <w:sz w:val="18"/>
                <w:szCs w:val="18"/>
              </w:rPr>
              <w:t>2554,3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Default="009E5441" w:rsidP="009E5441">
            <w:r w:rsidRPr="00456443">
              <w:rPr>
                <w:b/>
                <w:sz w:val="18"/>
                <w:szCs w:val="18"/>
              </w:rPr>
              <w:t>2554,3</w:t>
            </w:r>
          </w:p>
        </w:tc>
      </w:tr>
      <w:tr w:rsidR="001721EA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Организация предоставления общедоступного и бесплатного дошкольного, начального, основного, среднего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566E44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9E5441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9E5441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9E5441" w:rsidP="001721E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2554,3</w:t>
            </w:r>
          </w:p>
        </w:tc>
      </w:tr>
    </w:tbl>
    <w:p w:rsidR="008661CD" w:rsidRDefault="008661C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bookmarkStart w:id="7" w:name="Par1052"/>
      <w:bookmarkEnd w:id="7"/>
      <w:r>
        <w:rPr>
          <w:sz w:val="24"/>
          <w:szCs w:val="24"/>
        </w:rPr>
        <w:br w:type="page"/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</w:t>
      </w:r>
      <w:r w:rsidR="002E1FE1">
        <w:rPr>
          <w:sz w:val="24"/>
          <w:szCs w:val="24"/>
        </w:rPr>
        <w:t>15 03.2017 № 101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 «Развитие системы образования </w:t>
      </w:r>
    </w:p>
    <w:p w:rsidR="00632834" w:rsidRDefault="00632834" w:rsidP="006328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632834" w:rsidRPr="00B64259" w:rsidRDefault="00632834" w:rsidP="00632834">
      <w:pPr>
        <w:tabs>
          <w:tab w:val="left" w:pos="142"/>
        </w:tabs>
        <w:outlineLvl w:val="3"/>
        <w:rPr>
          <w:sz w:val="24"/>
          <w:szCs w:val="24"/>
        </w:rPr>
      </w:pP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bookmarkStart w:id="8" w:name="Par1357"/>
      <w:bookmarkEnd w:id="8"/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всех источников</w:t>
      </w:r>
    </w:p>
    <w:p w:rsidR="00632834" w:rsidRPr="00B64259" w:rsidRDefault="00632834" w:rsidP="00632834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632834" w:rsidRPr="00852AD8" w:rsidTr="003A16E3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34" w:rsidRPr="00852AD8" w:rsidRDefault="00632834" w:rsidP="003A16E3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1721EA" w:rsidRPr="00852AD8" w:rsidTr="001721EA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2961C1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2961C1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2961C1" w:rsidRDefault="001721EA" w:rsidP="001721EA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</w:tr>
      <w:tr w:rsidR="001721EA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1721EA" w:rsidRPr="00852AD8" w:rsidTr="001721E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Управление образования,</w:t>
            </w:r>
          </w:p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E1DEA" w:rsidP="001721EA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226231,3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D51456" w:rsidP="001721EA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191343,4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E73ED5" w:rsidP="001721EA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185425,1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E73ED5" w:rsidP="001721EA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185269,3</w:t>
            </w:r>
          </w:p>
        </w:tc>
      </w:tr>
      <w:tr w:rsidR="001721EA" w:rsidRPr="00852AD8" w:rsidTr="001721E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Подпрограмма 1</w:t>
            </w:r>
          </w:p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Управление образования,</w:t>
            </w:r>
          </w:p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223D30">
              <w:rPr>
                <w:b/>
                <w:sz w:val="18"/>
                <w:szCs w:val="18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721EA" w:rsidP="001721EA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1E1DEA" w:rsidP="001721E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35365,0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FB1F00" w:rsidP="001721E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54234,1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FB1F00" w:rsidP="001721E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54366,0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223D30" w:rsidRDefault="00FB1F00" w:rsidP="001721EA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54366,0</w:t>
            </w:r>
            <w:r w:rsidR="003A247B" w:rsidRPr="00223D30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721EA" w:rsidRPr="00852AD8" w:rsidTr="001721E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F36990">
              <w:rPr>
                <w:b/>
                <w:i/>
                <w:sz w:val="18"/>
                <w:szCs w:val="18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AE7A1F" w:rsidRDefault="001721EA" w:rsidP="001721EA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0A6E6E" w:rsidRDefault="001E1DEA" w:rsidP="001721EA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34258,9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0A6E6E" w:rsidRDefault="00FB1F00" w:rsidP="001721EA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54083,0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0A6E6E" w:rsidRDefault="00FB1F00" w:rsidP="001721EA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54214,9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0A6E6E" w:rsidRDefault="00FB1F00" w:rsidP="001721EA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54214,9</w:t>
            </w:r>
          </w:p>
        </w:tc>
      </w:tr>
      <w:tr w:rsidR="001721EA" w:rsidRPr="00852AD8" w:rsidTr="001721EA">
        <w:trPr>
          <w:trHeight w:val="93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852AD8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9E5441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9E5441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9E5441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9E5441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0A6E6E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6312,8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1E1DEA" w:rsidRDefault="009E63B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7094,0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1E1DEA" w:rsidRDefault="009E63B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7094,0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1E1DEA" w:rsidRDefault="009E63B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7094,0</w:t>
            </w:r>
          </w:p>
        </w:tc>
      </w:tr>
      <w:tr w:rsidR="009E5441" w:rsidRPr="00852AD8" w:rsidTr="001721EA">
        <w:trPr>
          <w:trHeight w:val="45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441" w:rsidRPr="00852AD8" w:rsidRDefault="009E5441" w:rsidP="009E544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852AD8" w:rsidRDefault="009E5441" w:rsidP="009E5441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9E5441" w:rsidRDefault="009E5441" w:rsidP="009E544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9E5441" w:rsidRDefault="009E5441" w:rsidP="009E544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9E5441" w:rsidRDefault="009E5441" w:rsidP="009E544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9E5441" w:rsidRDefault="009E5441" w:rsidP="009E544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E544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0A6E6E" w:rsidRDefault="001E1DEA" w:rsidP="009E544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0A6E6E" w:rsidRDefault="009E5441" w:rsidP="009E544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1915,9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0A6E6E" w:rsidRDefault="009E5441" w:rsidP="009E544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1915,9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41" w:rsidRPr="000A6E6E" w:rsidRDefault="009E5441" w:rsidP="009E5441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1915,9</w:t>
            </w:r>
          </w:p>
        </w:tc>
      </w:tr>
      <w:tr w:rsidR="001721EA" w:rsidRPr="00852AD8" w:rsidTr="00420C6F">
        <w:trPr>
          <w:trHeight w:val="1549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C25301" w:rsidRDefault="00551368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5301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1721EA" w:rsidRPr="00C25301">
              <w:rPr>
                <w:rFonts w:eastAsia="Calibri"/>
                <w:sz w:val="18"/>
                <w:szCs w:val="18"/>
                <w:lang w:eastAsia="en-US"/>
              </w:rPr>
              <w:t>. Субсидии на иные цели (дополнительные средства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EA" w:rsidRPr="00C25301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5301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C25301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5301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C25301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5301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C25301" w:rsidRDefault="00C25301" w:rsidP="00C2530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5301">
              <w:rPr>
                <w:rFonts w:eastAsia="Calibri"/>
                <w:sz w:val="18"/>
                <w:szCs w:val="18"/>
                <w:lang w:eastAsia="en-US"/>
              </w:rPr>
              <w:t>01 1 01 00100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C25301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5301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C25301" w:rsidRDefault="001E1D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5301">
              <w:rPr>
                <w:rFonts w:eastAsia="Calibri"/>
                <w:sz w:val="18"/>
                <w:szCs w:val="18"/>
                <w:lang w:eastAsia="en-US"/>
              </w:rPr>
              <w:t>781,4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C25301" w:rsidRDefault="00551368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530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C25301" w:rsidRDefault="00551368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530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C25301" w:rsidRDefault="00551368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2530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721EA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1EA" w:rsidRPr="00F36990" w:rsidRDefault="00551368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1721EA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1721EA" w:rsidRPr="00F36990">
              <w:rPr>
                <w:rFonts w:eastAsia="Calibri"/>
                <w:sz w:val="18"/>
                <w:szCs w:val="18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="001721EA" w:rsidRPr="00F36990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0A6E6E" w:rsidRDefault="001E1D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25184,4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0A6E6E" w:rsidRDefault="00420C6F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22751,9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0A6E6E" w:rsidRDefault="00420C6F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22860,1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0A6E6E" w:rsidRDefault="00420C6F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22860,1</w:t>
            </w:r>
          </w:p>
        </w:tc>
      </w:tr>
      <w:tr w:rsidR="001721EA" w:rsidRPr="00852AD8" w:rsidTr="00804D27">
        <w:trPr>
          <w:trHeight w:val="372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F36990" w:rsidRDefault="00551368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</w:t>
            </w:r>
            <w:r w:rsidR="001721EA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1721EA" w:rsidRPr="00F36990">
              <w:rPr>
                <w:rFonts w:eastAsia="Calibri"/>
                <w:sz w:val="18"/>
                <w:szCs w:val="18"/>
                <w:lang w:eastAsia="en-US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0A6E6E" w:rsidRDefault="001E1D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1E1DEA" w:rsidRDefault="009E63B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1E1DEA" w:rsidRDefault="009E63B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1E1DEA" w:rsidRDefault="009E63B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232,0</w:t>
            </w:r>
          </w:p>
        </w:tc>
      </w:tr>
      <w:tr w:rsidR="001721EA" w:rsidRPr="00852AD8" w:rsidTr="001721EA">
        <w:trPr>
          <w:trHeight w:val="2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1721EA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Default="001721EA" w:rsidP="001721EA">
            <w:r w:rsidRPr="008E28DB"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F36990" w:rsidRDefault="00804D27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0A6E6E" w:rsidRDefault="00804D27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0A6E6E" w:rsidRDefault="00804D27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0A6E6E" w:rsidRDefault="00804D27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EA" w:rsidRPr="000A6E6E" w:rsidRDefault="00804D27" w:rsidP="001721E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3,4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r w:rsidRPr="008E28DB"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r>
              <w:t>228,6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r>
              <w:t>228,6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r w:rsidRPr="008E28DB"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r w:rsidRPr="001E1DEA"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r w:rsidRPr="001E1DEA"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  <w:r w:rsidRPr="00F36990">
              <w:rPr>
                <w:rFonts w:eastAsia="Calibri"/>
                <w:sz w:val="18"/>
                <w:szCs w:val="18"/>
                <w:lang w:eastAsia="en-US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3699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3699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6. 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6400,0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7. 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01 2 01 2Н070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15638,4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15712,9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15712,9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1. 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01 1 02 О0010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23D3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23D30">
              <w:rPr>
                <w:rFonts w:eastAsia="Calibri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335D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  <w:r w:rsidRPr="000335DB">
              <w:rPr>
                <w:rFonts w:eastAsia="Calibri"/>
                <w:sz w:val="18"/>
                <w:szCs w:val="18"/>
                <w:lang w:eastAsia="en-US"/>
              </w:rPr>
              <w:t xml:space="preserve">Мероприятия, </w:t>
            </w:r>
            <w:r w:rsidRPr="000335DB">
              <w:rPr>
                <w:rFonts w:eastAsia="Calibri"/>
                <w:sz w:val="18"/>
                <w:szCs w:val="18"/>
                <w:lang w:eastAsia="en-US"/>
              </w:rPr>
              <w:lastRenderedPageBreak/>
              <w:t>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0335D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335D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A6E6E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A6E6E" w:rsidRDefault="00804D27" w:rsidP="00804D27">
            <w:pPr>
              <w:tabs>
                <w:tab w:val="left" w:pos="142"/>
              </w:tabs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151,1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 xml:space="preserve">1.1.  </w:t>
            </w:r>
            <w:r>
              <w:rPr>
                <w:sz w:val="18"/>
                <w:szCs w:val="18"/>
              </w:rPr>
              <w:t>П</w:t>
            </w:r>
            <w:r w:rsidRPr="00AA52B3">
              <w:rPr>
                <w:sz w:val="18"/>
                <w:szCs w:val="18"/>
              </w:rPr>
              <w:t>редоставление мер социальной поддержки педагогическим работникам дошкольных  образовательных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A52B3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5D75DD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03B3F" w:rsidRDefault="00804D27" w:rsidP="00804D27">
            <w:pPr>
              <w:tabs>
                <w:tab w:val="left" w:pos="142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03B3F" w:rsidRDefault="00804D27" w:rsidP="00804D27">
            <w:pPr>
              <w:tabs>
                <w:tab w:val="left" w:pos="142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03B3F" w:rsidRDefault="00804D27" w:rsidP="00804D27">
            <w:pPr>
              <w:tabs>
                <w:tab w:val="left" w:pos="142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03B3F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</w:tc>
      </w:tr>
      <w:tr w:rsidR="00804D27" w:rsidRPr="00852AD8" w:rsidTr="001721E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2.</w:t>
            </w:r>
          </w:p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A1132C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A1132C">
              <w:rPr>
                <w:b/>
                <w:sz w:val="18"/>
                <w:szCs w:val="18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164333,4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110074,2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109605,0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109605,0</w:t>
            </w:r>
          </w:p>
        </w:tc>
      </w:tr>
      <w:tr w:rsidR="00804D27" w:rsidRPr="00852AD8" w:rsidTr="001721EA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7F4B6E">
              <w:rPr>
                <w:b/>
                <w:i/>
                <w:sz w:val="18"/>
                <w:szCs w:val="18"/>
              </w:rPr>
              <w:t>Основное мероприятие «Предоставление общедоступного и бесплатного дошкольного, начального общего, основного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152507,5</w:t>
            </w:r>
          </w:p>
          <w:p w:rsidR="00804D27" w:rsidRPr="001C1BC4" w:rsidRDefault="00804D27" w:rsidP="00804D27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97098,6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97386,2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97386,2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71D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1. </w:t>
            </w:r>
            <w:r w:rsidRPr="00371DFA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71D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71D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71D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71D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71D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71DFA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71D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119790,0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86BCE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86BCE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71362,2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71D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71362,2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 xml:space="preserve">2.Выплата вознаграждения за </w:t>
            </w:r>
            <w:r w:rsidRPr="007F4B6E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выполнение функций классного руководителя педагогическим работникам муниципальных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</w:t>
            </w:r>
            <w:r w:rsidRPr="007F4B6E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2466,7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2466,7</w:t>
            </w:r>
          </w:p>
        </w:tc>
      </w:tr>
      <w:tr w:rsidR="00804D27" w:rsidRPr="00852AD8" w:rsidTr="001721EA">
        <w:trPr>
          <w:trHeight w:val="79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5D75DD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27403,0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21003,0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21003,0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21003,0</w:t>
            </w:r>
          </w:p>
        </w:tc>
      </w:tr>
      <w:tr w:rsidR="00804D27" w:rsidRPr="00852AD8" w:rsidTr="001721EA">
        <w:trPr>
          <w:trHeight w:val="85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F6324">
              <w:rPr>
                <w:rFonts w:eastAsia="Calibri"/>
                <w:sz w:val="18"/>
                <w:szCs w:val="18"/>
                <w:lang w:eastAsia="en-US"/>
              </w:rPr>
              <w:t>2554,3</w:t>
            </w:r>
          </w:p>
          <w:p w:rsidR="00804D27" w:rsidRDefault="00804D27" w:rsidP="00804D27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r w:rsidRPr="007F6324">
              <w:rPr>
                <w:rFonts w:eastAsia="Calibri"/>
                <w:sz w:val="18"/>
                <w:szCs w:val="18"/>
                <w:lang w:eastAsia="en-US"/>
              </w:rPr>
              <w:t>2554,3</w:t>
            </w:r>
          </w:p>
        </w:tc>
      </w:tr>
      <w:tr w:rsidR="00804D27" w:rsidRPr="00852AD8" w:rsidTr="001721EA">
        <w:trPr>
          <w:trHeight w:val="855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  <w:r w:rsidRPr="007F4B6E">
              <w:rPr>
                <w:rFonts w:eastAsia="Calibri"/>
                <w:sz w:val="18"/>
                <w:szCs w:val="18"/>
                <w:lang w:eastAsia="en-US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01 2Н020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F4B6E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E1DEA" w:rsidRDefault="00804D27" w:rsidP="00804D2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1E1DEA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04D27" w:rsidRPr="00852AD8" w:rsidTr="001721EA">
        <w:trPr>
          <w:trHeight w:val="855"/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 Реализация мероприятий по стимулированию педагогических работников по результатам обучения школьников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01 2Н240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F4B6E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  <w:t>Основное мероприятие «Мероприятия в сфере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1419,4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437,9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1.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Участие в 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8462D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62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8462D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62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8462D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62D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28462D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62D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2.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3.Приобретение автотранспорта для подвоза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5D75DD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01 2 04</w:t>
            </w:r>
            <w:r w:rsidR="00804D27">
              <w:rPr>
                <w:rFonts w:eastAsia="Calibri"/>
                <w:sz w:val="18"/>
                <w:szCs w:val="18"/>
                <w:lang w:eastAsia="en-US"/>
              </w:rPr>
              <w:t xml:space="preserve"> О0040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1081,5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 xml:space="preserve">4.Субсидии на иные цели (дополнительные средства местного </w:t>
            </w:r>
            <w:r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образования, 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5.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rHeight w:val="196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rHeight w:val="196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t>8.</w:t>
            </w: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9.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t>Предоставление образования детям с ОВЗ, в т.ч. детям-инвалидам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10. Обучение детей общеобразовательных учреждений плаванию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правление образования,</w:t>
            </w:r>
          </w:p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02 О0110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202,9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3093F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учащимс</w:t>
            </w:r>
            <w:r w:rsidRPr="00E3093F">
              <w:rPr>
                <w:b/>
                <w:i/>
                <w:sz w:val="18"/>
                <w:szCs w:val="18"/>
              </w:rPr>
              <w:t>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3093F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3093F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3093F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3093F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10015,1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10015,1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10.</w:t>
            </w:r>
            <w:r w:rsidRPr="00384B85"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D604B9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4816,6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D604B9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D604B9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5065,6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D604B9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5065,6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1071,6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3994,0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11.</w:t>
            </w:r>
            <w:r w:rsidRPr="00384B85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мер социальной поддержки </w:t>
            </w:r>
            <w:r w:rsidRPr="00384B85">
              <w:rPr>
                <w:rFonts w:eastAsia="Calibri"/>
                <w:sz w:val="18"/>
                <w:szCs w:val="18"/>
                <w:lang w:eastAsia="en-US"/>
              </w:rPr>
              <w:lastRenderedPageBreak/>
              <w:t>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образован</w:t>
            </w:r>
            <w:r w:rsidRPr="00384B85">
              <w:rPr>
                <w:rFonts w:eastAsia="Calibri"/>
                <w:sz w:val="18"/>
                <w:szCs w:val="18"/>
                <w:lang w:eastAsia="en-US"/>
              </w:rPr>
              <w:lastRenderedPageBreak/>
              <w:t>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2Е030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4949,5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4949,5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12. Единовременная денежная выплата обучающимся из малоимущих семей, поступившим в первый класс 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4B85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01 2 03 70460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84B8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A52B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AA52B3">
              <w:rPr>
                <w:b/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1765,8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1BC4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1765,8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35646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3. Предоставление мер социальной поддержки педагогическим работникам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  <w:p w:rsidR="00804D27" w:rsidRPr="00535646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35646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35646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35646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35646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35646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35646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13C7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13C7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35646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1765,8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3.</w:t>
            </w:r>
          </w:p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5776,2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5776,2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5776,2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дополнительного образования детей по дополнительным программам»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01 3 </w:t>
            </w: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5706,2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52AD8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деятельности (оказание услуг, выполнение работ) муниципальных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E7A1F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5706,2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5706,2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5706,2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«Мероприятия в сфере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E72C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E72C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24E59" w:rsidRDefault="00804D27" w:rsidP="00804D27">
            <w:pPr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24E59" w:rsidRDefault="00804D27" w:rsidP="00804D27">
            <w:pPr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</w:tr>
      <w:tr w:rsidR="00804D27" w:rsidRPr="00A96DA5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96DA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Мероприятия, обеспечивающие повышение доступности и качества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96DA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96DA5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Управление образования, образоват</w:t>
            </w:r>
            <w:r w:rsidRPr="00A96DA5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96DA5" w:rsidRDefault="005D75DD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96DA5" w:rsidRDefault="005D75DD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96DA5" w:rsidRDefault="005D75DD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3 02 О0050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96DA5" w:rsidRDefault="005D75DD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A96DA5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i/>
                <w:sz w:val="18"/>
                <w:szCs w:val="18"/>
                <w:lang w:eastAsia="en-US"/>
              </w:rPr>
              <w:t>70,0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Участие в  краевых и всероссийских мероприятиях с детьми, молодежью и педагогами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Организация и проведение спортивных мероприятий и мероприятий неспортивной направленности с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4. 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180,0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 «Мероприятия, направленные на повышение педагогического мастерства»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844C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844C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180,0</w:t>
            </w:r>
          </w:p>
        </w:tc>
      </w:tr>
      <w:tr w:rsidR="00804D27" w:rsidRPr="00852AD8" w:rsidTr="00C53C87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1.Организация и проведение мероприятий с педагогическими работниками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  <w:p w:rsidR="00804D27" w:rsidRPr="00BA2F50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</w:tc>
      </w:tr>
      <w:tr w:rsidR="00804D27" w:rsidRPr="00852AD8" w:rsidTr="00C53C87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160,0</w:t>
            </w:r>
          </w:p>
        </w:tc>
      </w:tr>
      <w:tr w:rsidR="00804D27" w:rsidRPr="00852AD8" w:rsidTr="00C53C87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4 01 О0060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C3E32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</w:tr>
      <w:tr w:rsidR="00804D27" w:rsidRPr="00E8364C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 xml:space="preserve">.Обеспечение повышения квалификации учителей начальных классов и учителей, преподающих </w:t>
            </w:r>
            <w:proofErr w:type="spellStart"/>
            <w:proofErr w:type="gramStart"/>
            <w:r w:rsidRPr="00BA2F50">
              <w:rPr>
                <w:rFonts w:eastAsia="Calibri"/>
                <w:sz w:val="18"/>
                <w:szCs w:val="18"/>
                <w:lang w:eastAsia="en-US"/>
              </w:rPr>
              <w:t>общеобразователь-ные</w:t>
            </w:r>
            <w:proofErr w:type="spellEnd"/>
            <w:proofErr w:type="gramEnd"/>
            <w:r w:rsidRPr="00BA2F50">
              <w:rPr>
                <w:rFonts w:eastAsia="Calibri"/>
                <w:sz w:val="18"/>
                <w:szCs w:val="18"/>
                <w:lang w:eastAsia="en-US"/>
              </w:rPr>
              <w:t xml:space="preserve"> предметы в основной школе, по вопросам введения ФГОС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 xml:space="preserve">Методическое  </w:t>
            </w: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Аттестация 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C223FA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223FA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554B0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554B0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>.Конкурсные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Конкурс «Учитель года»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Конкурс «Лучший урок»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Праздник «День учителя»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</w:t>
            </w:r>
            <w:r w:rsidRPr="00BA2F50">
              <w:rPr>
                <w:rFonts w:eastAsia="Calibri"/>
                <w:sz w:val="18"/>
                <w:szCs w:val="18"/>
                <w:lang w:eastAsia="en-US"/>
              </w:rPr>
              <w:t>.Развитие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 xml:space="preserve">Организация и проведение для управленческих и педагогических работников </w:t>
            </w:r>
            <w:r w:rsidRPr="00BA2F50">
              <w:rPr>
                <w:rFonts w:eastAsia="Calibri"/>
                <w:bCs/>
                <w:i/>
                <w:sz w:val="18"/>
                <w:szCs w:val="18"/>
                <w:lang w:eastAsia="en-US"/>
              </w:rPr>
              <w:lastRenderedPageBreak/>
              <w:t>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Выпуск брошюр с обобщением опыта работы лучших педагогов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jc w:val="center"/>
              <w:rPr>
                <w:sz w:val="18"/>
                <w:szCs w:val="18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A2F50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A2F50">
              <w:rPr>
                <w:rFonts w:eastAsia="Calibri"/>
                <w:i/>
                <w:sz w:val="18"/>
                <w:szCs w:val="18"/>
                <w:lang w:eastAsia="en-US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E72C2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E72C2">
              <w:rPr>
                <w:rFonts w:eastAsia="Calibri"/>
                <w:i/>
                <w:sz w:val="16"/>
                <w:szCs w:val="16"/>
                <w:lang w:eastAsia="en-US"/>
              </w:rPr>
              <w:t>Приобретение ГСМ для подвоза педагогических работников на семинары и курсы в пределах Пермского края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 xml:space="preserve">Подпрограмма 5. </w:t>
            </w:r>
          </w:p>
          <w:p w:rsidR="00804D27" w:rsidRPr="007A699B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699B">
              <w:rPr>
                <w:b/>
                <w:sz w:val="18"/>
                <w:szCs w:val="18"/>
              </w:rPr>
              <w:t>01 5 00 00000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6F60F5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6F60F5">
              <w:rPr>
                <w:b/>
                <w:i/>
                <w:sz w:val="18"/>
                <w:szCs w:val="18"/>
              </w:rPr>
              <w:t>Основное мероприятие «Проведение мероприятий по выявлению, отбору и поддержке одаренных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6F60F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E72C2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E72C2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E72C2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5E72C2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6F60F5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6F60F5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6F60F5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6F60F5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852AD8">
              <w:rPr>
                <w:sz w:val="18"/>
                <w:szCs w:val="18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804D27" w:rsidRPr="00852AD8" w:rsidRDefault="00804D27" w:rsidP="00804D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Финансовых средств не требуется                                               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852AD8">
              <w:rPr>
                <w:sz w:val="18"/>
                <w:szCs w:val="18"/>
              </w:rPr>
              <w:t>Осуществление диагностики одарённости учащихся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852AD8">
              <w:rPr>
                <w:sz w:val="18"/>
                <w:szCs w:val="18"/>
              </w:rPr>
              <w:t>Формирования банка программ, пособий, научно – методических разработок по выявлению и развитию одарённости у детей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852AD8">
              <w:rPr>
                <w:sz w:val="18"/>
                <w:szCs w:val="18"/>
              </w:rPr>
              <w:t>Мониторинг адаптации одарённых учащихся в социуме после окончания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Организация и проведение мероприятий с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5 01 О0070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08263F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8263F">
              <w:rPr>
                <w:i/>
                <w:sz w:val="18"/>
                <w:szCs w:val="18"/>
              </w:rPr>
              <w:lastRenderedPageBreak/>
              <w:t>5.1.Семинары для учителей – предметников по обучению диагностическим методикам отбора одарённых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804D27" w:rsidRPr="00852AD8" w:rsidRDefault="00804D27" w:rsidP="00804D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08263F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8263F">
              <w:rPr>
                <w:i/>
                <w:sz w:val="18"/>
                <w:szCs w:val="18"/>
              </w:rPr>
              <w:t>5.2.Конкурс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27" w:rsidRPr="00852AD8" w:rsidRDefault="00804D27" w:rsidP="00804D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8263F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08263F">
              <w:rPr>
                <w:i/>
                <w:sz w:val="18"/>
                <w:szCs w:val="18"/>
              </w:rPr>
              <w:t>5.3.Создание организационно – 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3E32F2">
              <w:rPr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27,0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27,0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8263F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7.Участие одаренных детей в региональных и всероссийских олимпиадах и конкурсах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5D75DD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5D75DD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5D75DD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852AD8" w:rsidRDefault="006F3E1F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15AB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7.7.</w:t>
            </w:r>
            <w:r w:rsidRPr="00715AB2">
              <w:rPr>
                <w:i/>
                <w:sz w:val="18"/>
                <w:szCs w:val="18"/>
              </w:rPr>
              <w:t>.Олимпиады учащихся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15AB2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15AB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15AB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15AB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15AB2" w:rsidRDefault="006F3E1F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15AB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15AB2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C3E32">
              <w:rPr>
                <w:i/>
                <w:sz w:val="18"/>
                <w:szCs w:val="18"/>
              </w:rPr>
              <w:t>14,0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8.Введение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 – исследовательской деятельности и т. 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D27" w:rsidRPr="003E32F2" w:rsidRDefault="00804D27" w:rsidP="00804D2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Управление образования,</w:t>
            </w:r>
          </w:p>
          <w:p w:rsidR="00804D27" w:rsidRPr="003E32F2" w:rsidRDefault="00804D27" w:rsidP="00804D2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804D27" w:rsidRPr="00852AD8" w:rsidTr="003A16E3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3E32F2">
              <w:rPr>
                <w:sz w:val="18"/>
                <w:szCs w:val="18"/>
              </w:rPr>
              <w:t xml:space="preserve">Обеспечение доступа к сети Интернет с целью использования ресурсов для подготовки одарённых детей к конкурсам и </w:t>
            </w:r>
            <w:r w:rsidRPr="003E32F2">
              <w:rPr>
                <w:sz w:val="18"/>
                <w:szCs w:val="18"/>
              </w:rPr>
              <w:lastRenderedPageBreak/>
              <w:t>олимпиадам различного уровня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E32F2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  <w:r w:rsidRPr="003E32F2">
              <w:rPr>
                <w:sz w:val="18"/>
                <w:szCs w:val="18"/>
              </w:rPr>
              <w:t>Чествование выпускников образовательных учреждений: – отличников учёбы, активистов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6F3E1F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18,0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3E32F2">
              <w:rPr>
                <w:sz w:val="18"/>
                <w:szCs w:val="18"/>
              </w:rPr>
              <w:t>Ёлка главы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5 01 О0080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6F3E1F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3E32F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C3E32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C3E32">
              <w:rPr>
                <w:sz w:val="18"/>
                <w:szCs w:val="18"/>
              </w:rPr>
              <w:t>4,0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31C91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731C91">
              <w:rPr>
                <w:sz w:val="18"/>
                <w:szCs w:val="18"/>
              </w:rPr>
              <w:t>13. Единовременная премия обучающимся, награжденным знаком отличия Пермского края «Гордость Пермского края»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31C91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731C91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31C91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31C91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31C91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01 5 01 70450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31C91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31C91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31C91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31C91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31C91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6.</w:t>
            </w:r>
          </w:p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804D27" w:rsidRPr="00852AD8" w:rsidTr="009E63B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1A052C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343D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343D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343D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0343D3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804D27" w:rsidRPr="00852AD8" w:rsidTr="009E63B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1A052C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1A052C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14749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14749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E14749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1A052C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Строительные и ремонтные работы в </w:t>
            </w:r>
            <w:r w:rsidR="00385678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Пожинск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начальн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  <w:r w:rsidR="00385678">
              <w:rPr>
                <w:i/>
                <w:sz w:val="18"/>
                <w:szCs w:val="18"/>
              </w:rPr>
              <w:t>школ</w:t>
            </w:r>
            <w:r w:rsidR="00C27A20">
              <w:rPr>
                <w:i/>
                <w:sz w:val="18"/>
                <w:szCs w:val="18"/>
              </w:rPr>
              <w:t>а</w:t>
            </w:r>
            <w:r w:rsidR="0038567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792,0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385678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Комсомольск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</w:t>
            </w:r>
            <w:r w:rsidR="00385678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3D29C9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Елогск</w:t>
            </w:r>
            <w:r w:rsidR="00C27A20">
              <w:rPr>
                <w:i/>
                <w:sz w:val="18"/>
                <w:szCs w:val="18"/>
              </w:rPr>
              <w:t>ая основная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292,9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3D29C9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Вятчинск</w:t>
            </w:r>
            <w:r w:rsidR="00C27A20">
              <w:rPr>
                <w:i/>
                <w:sz w:val="18"/>
                <w:szCs w:val="18"/>
              </w:rPr>
              <w:t>ая основная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1090,2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3D29C9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«Усть-Зулинская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C27A20">
              <w:rPr>
                <w:i/>
                <w:sz w:val="18"/>
                <w:szCs w:val="18"/>
              </w:rPr>
              <w:t>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3D29C9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Ремонтные работы в</w:t>
            </w:r>
            <w:r w:rsidR="00C27A20">
              <w:rPr>
                <w:i/>
                <w:sz w:val="18"/>
                <w:szCs w:val="18"/>
              </w:rPr>
              <w:t xml:space="preserve"> МБОУ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  <w:r w:rsidR="00C27A20">
              <w:rPr>
                <w:i/>
                <w:sz w:val="18"/>
                <w:szCs w:val="18"/>
              </w:rPr>
              <w:t>«</w:t>
            </w:r>
            <w:r w:rsidRPr="00FB4845">
              <w:rPr>
                <w:i/>
                <w:sz w:val="18"/>
                <w:szCs w:val="18"/>
              </w:rPr>
              <w:t>Усть-Березовск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C27A20">
              <w:rPr>
                <w:i/>
                <w:sz w:val="18"/>
                <w:szCs w:val="18"/>
              </w:rPr>
              <w:t>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3D29C9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lastRenderedPageBreak/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Сюрольск</w:t>
            </w:r>
            <w:r w:rsidR="00C27A20">
              <w:rPr>
                <w:i/>
                <w:sz w:val="18"/>
                <w:szCs w:val="18"/>
              </w:rPr>
              <w:t>ая начальная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3D29C9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Юмск</w:t>
            </w:r>
            <w:r w:rsidR="00C27A20">
              <w:rPr>
                <w:i/>
                <w:sz w:val="18"/>
                <w:szCs w:val="18"/>
              </w:rPr>
              <w:t>ая</w:t>
            </w:r>
            <w:r w:rsidRPr="00FB4845">
              <w:rPr>
                <w:i/>
                <w:sz w:val="18"/>
                <w:szCs w:val="18"/>
              </w:rPr>
              <w:t xml:space="preserve"> основн</w:t>
            </w:r>
            <w:r w:rsidR="00C27A20">
              <w:rPr>
                <w:i/>
                <w:sz w:val="18"/>
                <w:szCs w:val="18"/>
              </w:rPr>
              <w:t>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3D29C9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ая  средняя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</w:t>
            </w:r>
            <w:r w:rsidRPr="00FB4845">
              <w:rPr>
                <w:i/>
                <w:sz w:val="18"/>
                <w:szCs w:val="18"/>
              </w:rPr>
              <w:t xml:space="preserve"> им.Л.Барышева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573,5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3D29C9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Ремонтные работы в</w:t>
            </w:r>
            <w:r w:rsidR="00C27A20">
              <w:rPr>
                <w:i/>
                <w:sz w:val="18"/>
                <w:szCs w:val="18"/>
              </w:rPr>
              <w:t xml:space="preserve"> МБОУ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  <w:r w:rsidR="00C27A20">
              <w:rPr>
                <w:i/>
                <w:sz w:val="18"/>
                <w:szCs w:val="18"/>
              </w:rPr>
              <w:t>«</w:t>
            </w:r>
            <w:r w:rsidRPr="00FB4845">
              <w:rPr>
                <w:i/>
                <w:sz w:val="18"/>
                <w:szCs w:val="18"/>
              </w:rPr>
              <w:t>Чужьинск</w:t>
            </w:r>
            <w:r w:rsidR="00C27A20">
              <w:rPr>
                <w:i/>
                <w:sz w:val="18"/>
                <w:szCs w:val="18"/>
              </w:rPr>
              <w:t>ая основная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3D29C9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МБОУ «</w:t>
            </w:r>
            <w:r w:rsidRPr="00FB4845">
              <w:rPr>
                <w:i/>
                <w:sz w:val="18"/>
                <w:szCs w:val="18"/>
              </w:rPr>
              <w:t>Дубровск</w:t>
            </w:r>
            <w:r w:rsidR="00C27A20">
              <w:rPr>
                <w:i/>
                <w:sz w:val="18"/>
                <w:szCs w:val="18"/>
              </w:rPr>
              <w:t>ая основная</w:t>
            </w:r>
            <w:r w:rsidRPr="00FB4845">
              <w:rPr>
                <w:i/>
                <w:sz w:val="18"/>
                <w:szCs w:val="18"/>
              </w:rPr>
              <w:t xml:space="preserve"> школ</w:t>
            </w:r>
            <w:r w:rsidR="00C27A20">
              <w:rPr>
                <w:i/>
                <w:sz w:val="18"/>
                <w:szCs w:val="18"/>
              </w:rPr>
              <w:t>а»</w:t>
            </w:r>
            <w:r w:rsidRPr="00FB484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C27A20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МБДОУ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ий детский</w:t>
            </w:r>
            <w:r w:rsidRPr="00FB4845">
              <w:rPr>
                <w:i/>
                <w:sz w:val="18"/>
                <w:szCs w:val="18"/>
              </w:rPr>
              <w:t xml:space="preserve"> сад №1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C27A20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МБДОУ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детск</w:t>
            </w:r>
            <w:r w:rsidR="00C27A20">
              <w:rPr>
                <w:i/>
                <w:sz w:val="18"/>
                <w:szCs w:val="18"/>
              </w:rPr>
              <w:t>ий</w:t>
            </w:r>
            <w:r w:rsidRPr="00FB4845">
              <w:rPr>
                <w:i/>
                <w:sz w:val="18"/>
                <w:szCs w:val="18"/>
              </w:rPr>
              <w:t xml:space="preserve"> сад №3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C27A20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 xml:space="preserve">Строительные и ремонтные работы в </w:t>
            </w:r>
            <w:r w:rsidR="00C27A20">
              <w:rPr>
                <w:i/>
                <w:sz w:val="18"/>
                <w:szCs w:val="18"/>
              </w:rPr>
              <w:t>МБДОУ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ий детский</w:t>
            </w:r>
            <w:r w:rsidRPr="00FB4845">
              <w:rPr>
                <w:i/>
                <w:sz w:val="18"/>
                <w:szCs w:val="18"/>
              </w:rPr>
              <w:t xml:space="preserve"> сад №5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 xml:space="preserve">Ремонтные работы в </w:t>
            </w:r>
            <w:r w:rsidR="00C27A20">
              <w:rPr>
                <w:i/>
                <w:sz w:val="18"/>
                <w:szCs w:val="18"/>
              </w:rPr>
              <w:t>МБДОУ «</w:t>
            </w:r>
            <w:r w:rsidRPr="00FB4845"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ий детский</w:t>
            </w:r>
            <w:r w:rsidRPr="00FB4845">
              <w:rPr>
                <w:i/>
                <w:sz w:val="18"/>
                <w:szCs w:val="18"/>
              </w:rPr>
              <w:t xml:space="preserve"> сад №6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rPr>
                <w:i/>
              </w:rPr>
            </w:pPr>
            <w:r w:rsidRPr="00FB484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FB4845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B4845"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2D0AB7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2.Обеспечение условий по антитеррористической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852AD8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33875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33875">
              <w:rPr>
                <w:sz w:val="18"/>
                <w:szCs w:val="18"/>
              </w:rPr>
              <w:t>0701</w:t>
            </w:r>
          </w:p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6F3E1F" w:rsidP="00804D27">
            <w:r>
              <w:rPr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 xml:space="preserve">Установка видеонаблюдения в </w:t>
            </w:r>
            <w:r w:rsidR="00C27A20">
              <w:rPr>
                <w:i/>
                <w:sz w:val="18"/>
                <w:szCs w:val="18"/>
              </w:rPr>
              <w:t>МБДОУ «Юрлинский детский сад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>Установка видеонаблюд</w:t>
            </w:r>
            <w:r>
              <w:rPr>
                <w:i/>
                <w:sz w:val="18"/>
                <w:szCs w:val="18"/>
              </w:rPr>
              <w:t xml:space="preserve">ения в </w:t>
            </w:r>
            <w:r w:rsidR="00C27A20">
              <w:rPr>
                <w:i/>
                <w:sz w:val="18"/>
                <w:szCs w:val="18"/>
              </w:rPr>
              <w:t>МБДОУ «</w:t>
            </w:r>
            <w:r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ий детский</w:t>
            </w:r>
            <w:r>
              <w:rPr>
                <w:i/>
                <w:sz w:val="18"/>
                <w:szCs w:val="18"/>
              </w:rPr>
              <w:t xml:space="preserve"> сад №3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C27A2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52692">
              <w:rPr>
                <w:i/>
                <w:sz w:val="18"/>
                <w:szCs w:val="18"/>
              </w:rPr>
              <w:t>Установка видеонаблюд</w:t>
            </w:r>
            <w:r>
              <w:rPr>
                <w:i/>
                <w:sz w:val="18"/>
                <w:szCs w:val="18"/>
              </w:rPr>
              <w:t xml:space="preserve">ения в </w:t>
            </w:r>
            <w:r w:rsidR="00C27A20">
              <w:rPr>
                <w:i/>
                <w:sz w:val="18"/>
                <w:szCs w:val="18"/>
              </w:rPr>
              <w:t>МБДОУ «</w:t>
            </w:r>
            <w:r>
              <w:rPr>
                <w:i/>
                <w:sz w:val="18"/>
                <w:szCs w:val="18"/>
              </w:rPr>
              <w:t>Юрлинск</w:t>
            </w:r>
            <w:r w:rsidR="00C27A20">
              <w:rPr>
                <w:i/>
                <w:sz w:val="18"/>
                <w:szCs w:val="18"/>
              </w:rPr>
              <w:t>ий детский</w:t>
            </w:r>
            <w:r>
              <w:rPr>
                <w:i/>
                <w:sz w:val="18"/>
                <w:szCs w:val="18"/>
              </w:rPr>
              <w:t xml:space="preserve"> сад №5</w:t>
            </w:r>
            <w:r w:rsidR="00C27A20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833875" w:rsidRDefault="00804D27" w:rsidP="00804D27">
            <w:pPr>
              <w:rPr>
                <w:i/>
              </w:rPr>
            </w:pPr>
            <w:r w:rsidRPr="00833875">
              <w:rPr>
                <w:i/>
                <w:sz w:val="18"/>
                <w:szCs w:val="18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D27" w:rsidRPr="00752692" w:rsidRDefault="00804D27" w:rsidP="00804D27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7.</w:t>
            </w:r>
          </w:p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 xml:space="preserve">Оздоровление, отдых, занятость детей и подростков </w:t>
            </w:r>
          </w:p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2568,1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2568,1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7A699B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2412,3</w:t>
            </w:r>
          </w:p>
        </w:tc>
      </w:tr>
      <w:tr w:rsidR="00804D27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 w:bidi="en-US"/>
              </w:rPr>
              <w:lastRenderedPageBreak/>
              <w:t>Основное мероприятие «Организация и проведение оздоровительной компании в каникулярный период»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</w:t>
            </w:r>
          </w:p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2568,1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2568,1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27" w:rsidRPr="00B0663A" w:rsidRDefault="00804D27" w:rsidP="00804D27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2412,3</w:t>
            </w:r>
          </w:p>
        </w:tc>
      </w:tr>
      <w:tr w:rsidR="006F3E1F" w:rsidRPr="00852AD8" w:rsidTr="00741D8D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1F" w:rsidRPr="00B0663A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B0663A">
              <w:rPr>
                <w:rFonts w:eastAsia="Calibri"/>
                <w:sz w:val="18"/>
                <w:szCs w:val="18"/>
                <w:lang w:eastAsia="en-US" w:bidi="en-US"/>
              </w:rPr>
              <w:t>1. Организация оздоровления и отдыха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E1F" w:rsidRPr="00AE7A1F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Управление образования,</w:t>
            </w:r>
          </w:p>
          <w:p w:rsidR="006F3E1F" w:rsidRPr="00AE7A1F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804D27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</w:tr>
      <w:tr w:rsidR="006F3E1F" w:rsidRPr="00852AD8" w:rsidTr="00741D8D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Default="00611374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6F3E1F" w:rsidRPr="00852AD8" w:rsidTr="00741D8D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О0100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Default="00611374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Приобретение технологического оборудования и хозяйственного инвентаря для лагерей дневного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Оплата за путевки в загородные лагеря и санатории, в т.ч. оборонно-спортивный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Компенсация расходов родительского взноса за приобретение путевок за детей, состоящих на разных учетах и одаренных детей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6F3E1F" w:rsidRPr="00852AD8" w:rsidTr="009E57D5">
        <w:trPr>
          <w:trHeight w:val="1276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 Организация трудовой занятости несовершеннолетних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7 01 С3010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7D0522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Оплата труда подростков и работников в лагерях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7 01 С3010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7D0522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  <w:r w:rsidRPr="00B0663A">
              <w:rPr>
                <w:rFonts w:eastAsia="Calibri"/>
                <w:sz w:val="18"/>
                <w:szCs w:val="18"/>
                <w:lang w:eastAsia="en-US"/>
              </w:rPr>
              <w:t xml:space="preserve">Стимулирование образовательных </w:t>
            </w:r>
            <w:r w:rsidRPr="00B0663A">
              <w:rPr>
                <w:rFonts w:eastAsia="Calibri"/>
                <w:sz w:val="18"/>
                <w:szCs w:val="18"/>
                <w:lang w:eastAsia="en-US"/>
              </w:rPr>
              <w:lastRenderedPageBreak/>
              <w:t>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</w:t>
            </w:r>
            <w:r w:rsidRPr="00B0663A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B0663A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4.Мероприятия по организации оздоровления и отдыха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0663A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01 7 01 2Е290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1912,3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7A699B" w:rsidRDefault="006F3E1F" w:rsidP="006F3E1F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7A699B" w:rsidRDefault="006F3E1F" w:rsidP="006F3E1F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7A699B" w:rsidRDefault="007D0522" w:rsidP="006F3E1F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7A699B" w:rsidRDefault="006F3E1F" w:rsidP="006F3E1F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7A699B" w:rsidRDefault="006F3E1F" w:rsidP="006F3E1F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699B">
              <w:rPr>
                <w:rFonts w:eastAsia="Calibri"/>
                <w:b/>
                <w:sz w:val="18"/>
                <w:szCs w:val="18"/>
                <w:lang w:eastAsia="en-US"/>
              </w:rPr>
              <w:t>01 8 00 00000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7A699B" w:rsidRDefault="006F3E1F" w:rsidP="006F3E1F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7A699B" w:rsidRDefault="006F3E1F" w:rsidP="006F3E1F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12572,7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7A699B" w:rsidRDefault="006F3E1F" w:rsidP="006F3E1F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13555,3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7A699B" w:rsidRDefault="006F3E1F" w:rsidP="006F3E1F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12848,8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7A699B" w:rsidRDefault="006F3E1F" w:rsidP="006F3E1F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12848,8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F72369" w:rsidRDefault="006F3E1F" w:rsidP="006F3E1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7326,5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7326,5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 xml:space="preserve">1. Содержание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2476,2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124C24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124C24" w:rsidP="002D470B">
            <w:r>
              <w:t>279</w:t>
            </w:r>
            <w:r w:rsidR="002D470B">
              <w:t>9</w:t>
            </w:r>
            <w:r>
              <w:t>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2D470B" w:rsidP="006F3E1F">
            <w:r>
              <w:t>2799,3</w:t>
            </w:r>
          </w:p>
        </w:tc>
      </w:tr>
      <w:tr w:rsidR="006F3E1F" w:rsidRPr="00852AD8" w:rsidTr="00A93630">
        <w:trPr>
          <w:trHeight w:val="1160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</w:t>
            </w:r>
            <w:r>
              <w:rPr>
                <w:rFonts w:eastAsia="Calibri"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Default="006F3E1F" w:rsidP="006F3E1F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i/>
                <w:sz w:val="18"/>
                <w:szCs w:val="18"/>
                <w:lang w:eastAsia="en-US"/>
              </w:rPr>
              <w:t>2476,2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124C24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2679</w:t>
            </w:r>
            <w:r w:rsidR="006F3E1F" w:rsidRPr="003E5A64">
              <w:rPr>
                <w:rFonts w:eastAsia="Calibri"/>
                <w:i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124C24" w:rsidP="002D470B">
            <w:pPr>
              <w:rPr>
                <w:i/>
              </w:rPr>
            </w:pPr>
            <w:r>
              <w:rPr>
                <w:i/>
              </w:rPr>
              <w:t>279</w:t>
            </w:r>
            <w:r w:rsidR="002D470B">
              <w:rPr>
                <w:i/>
              </w:rPr>
              <w:t>9</w:t>
            </w:r>
            <w:r>
              <w:rPr>
                <w:i/>
              </w:rPr>
              <w:t>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2D470B">
            <w:pPr>
              <w:rPr>
                <w:i/>
              </w:rPr>
            </w:pPr>
            <w:r w:rsidRPr="003E5A64">
              <w:rPr>
                <w:i/>
              </w:rPr>
              <w:t>2</w:t>
            </w:r>
            <w:r w:rsidR="002D470B">
              <w:rPr>
                <w:i/>
              </w:rPr>
              <w:t>799,3</w:t>
            </w:r>
          </w:p>
        </w:tc>
      </w:tr>
      <w:tr w:rsidR="006F3E1F" w:rsidRPr="00F72369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2. Обеспечение выполнения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Default="006F3E1F" w:rsidP="006F3E1F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4753,5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7D0522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4356,6</w:t>
            </w:r>
          </w:p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2D470B" w:rsidP="006F3E1F">
            <w:r>
              <w:t>4527,2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2D470B" w:rsidP="006F3E1F">
            <w:r>
              <w:t>4527,2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Default="006F3E1F" w:rsidP="006F3E1F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i/>
                <w:sz w:val="18"/>
                <w:szCs w:val="18"/>
                <w:lang w:eastAsia="en-US"/>
              </w:rPr>
              <w:t>1278,0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1338,5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1390,4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1390,4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</w:t>
            </w:r>
            <w:r>
              <w:rPr>
                <w:rFonts w:eastAsia="Calibri"/>
                <w:sz w:val="18"/>
                <w:szCs w:val="18"/>
                <w:lang w:eastAsia="en-US"/>
              </w:rPr>
              <w:t>вания,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Default="006F3E1F" w:rsidP="006F3E1F">
            <w:r w:rsidRPr="00B65C2F"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i/>
                <w:sz w:val="18"/>
                <w:szCs w:val="18"/>
                <w:lang w:eastAsia="en-US"/>
              </w:rPr>
              <w:t>2249,0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2068,0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2147,5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2147,5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деятельности административно-хозяйственного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i/>
                <w:sz w:val="18"/>
                <w:szCs w:val="18"/>
                <w:lang w:eastAsia="en-US"/>
              </w:rPr>
              <w:t>1226,5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i/>
                <w:sz w:val="18"/>
                <w:szCs w:val="18"/>
                <w:lang w:eastAsia="en-US"/>
              </w:rPr>
              <w:t>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2D470B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989,3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2D470B" w:rsidP="006F3E1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989,3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282,2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1. Расходы на содержание и эксплуатацию ассенизаторской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282,2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3E5A64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282,2</w:t>
            </w:r>
          </w:p>
        </w:tc>
      </w:tr>
      <w:tr w:rsidR="006F3E1F" w:rsidRPr="00852AD8" w:rsidTr="00FF62E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657556" w:rsidRDefault="006F3E1F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657556">
              <w:rPr>
                <w:sz w:val="18"/>
                <w:szCs w:val="18"/>
              </w:rPr>
              <w:lastRenderedPageBreak/>
              <w:t>2.Приобретение автомобиля для нужд управления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1F" w:rsidRPr="00657556" w:rsidRDefault="006F3E1F" w:rsidP="006F3E1F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657556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657556" w:rsidRDefault="006F3E1F" w:rsidP="006F3E1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57556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852AD8" w:rsidRDefault="006F3E1F" w:rsidP="006F3E1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Default="006F3E1F" w:rsidP="006F3E1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01 802 0000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F72369" w:rsidRDefault="00C52BCA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6F3E1F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E1F" w:rsidRPr="00F72369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01 8 03 00000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AE7A1F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E7A1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4095,7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3773,8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3626,8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1F" w:rsidRPr="004019AB" w:rsidRDefault="006F3E1F" w:rsidP="006F3E1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3626,8</w:t>
            </w:r>
          </w:p>
        </w:tc>
      </w:tr>
      <w:tr w:rsidR="00C52BCA" w:rsidRPr="00852AD8" w:rsidTr="00741D8D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2BCA" w:rsidRPr="00A73AC0" w:rsidRDefault="00C52BCA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3AC0">
              <w:rPr>
                <w:sz w:val="18"/>
                <w:szCs w:val="18"/>
              </w:rPr>
              <w:t>Предоставление мер социальной поддержки педагогическим работникам образовательных организаций (единовременная выплата)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BCA" w:rsidRPr="00A73AC0" w:rsidRDefault="00C52BCA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4019AB" w:rsidRDefault="00C52BCA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4019AB" w:rsidRDefault="00C52BCA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4019AB" w:rsidRDefault="00C52BCA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4019AB" w:rsidRDefault="00C52BCA" w:rsidP="006F3E1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C52BCA" w:rsidRPr="00852AD8" w:rsidTr="00741D8D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2BCA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BCA" w:rsidRPr="00A73AC0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Default="00583FF9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187,5</w:t>
            </w:r>
          </w:p>
        </w:tc>
      </w:tr>
      <w:tr w:rsidR="00C52BCA" w:rsidRPr="00852AD8" w:rsidTr="00741D8D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BCA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73AC0"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8 03 2Н230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Pr="00A73AC0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Default="00583FF9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A" w:rsidRDefault="00C52BCA" w:rsidP="00C52BCA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554DD1" w:rsidRPr="00852AD8" w:rsidTr="00741D8D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4DD1" w:rsidRPr="00F72369" w:rsidRDefault="00554DD1" w:rsidP="00C52BC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  <w:r w:rsidRPr="00F72369">
              <w:rPr>
                <w:rFonts w:eastAsia="Calibri"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D1" w:rsidRPr="00F72369" w:rsidRDefault="00554DD1" w:rsidP="00C52BC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C52BC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C52BC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C52BC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C52BC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C52BC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C52BC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C52BC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3269,7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C52BCA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3269,7</w:t>
            </w:r>
          </w:p>
        </w:tc>
      </w:tr>
      <w:tr w:rsidR="00554DD1" w:rsidRPr="00852AD8" w:rsidTr="00741D8D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505</w:t>
            </w:r>
          </w:p>
        </w:tc>
      </w:tr>
      <w:tr w:rsidR="00554DD1" w:rsidRPr="00852AD8" w:rsidTr="00741D8D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2С010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2764,7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2764,7</w:t>
            </w:r>
          </w:p>
        </w:tc>
      </w:tr>
      <w:tr w:rsidR="00554DD1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6.Обеспечение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8 03 2С070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554DD1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7.Приобретение путевок на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CB465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01 8 03 00090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7C0F48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3E5A64"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7C0F48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C0F4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7C0F48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7C0F4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554DD1" w:rsidRPr="00852AD8" w:rsidTr="00C53C87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 Ежегодные профилактические осмотры педагогических работников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72369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26,4</w:t>
            </w:r>
          </w:p>
        </w:tc>
      </w:tr>
      <w:tr w:rsidR="00554DD1" w:rsidRPr="00852AD8" w:rsidTr="00C53C87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133,2</w:t>
            </w:r>
          </w:p>
        </w:tc>
      </w:tr>
      <w:tr w:rsidR="00554DD1" w:rsidRPr="00852AD8" w:rsidTr="00C53C87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8 02 О0130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F72369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7,2</w:t>
            </w:r>
          </w:p>
        </w:tc>
      </w:tr>
      <w:tr w:rsidR="00554DD1" w:rsidRPr="00852AD8" w:rsidTr="001721EA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Основное мероприятие «Предоставление </w:t>
            </w: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мер социальной поддержки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Управление образован</w:t>
            </w: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1059,3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1613,3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1613,3</w:t>
            </w:r>
          </w:p>
        </w:tc>
      </w:tr>
      <w:tr w:rsidR="00554DD1" w:rsidTr="00C53C87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lastRenderedPageBreak/>
              <w:t>1. 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019AB">
              <w:rPr>
                <w:rFonts w:eastAsia="Calibri"/>
                <w:sz w:val="18"/>
                <w:szCs w:val="18"/>
                <w:lang w:eastAsia="en-US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405180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1545,5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42BDB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1545,5</w:t>
            </w:r>
          </w:p>
        </w:tc>
      </w:tr>
      <w:tr w:rsidR="00554DD1" w:rsidTr="00C53C87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01 1 02 70280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Pr="004019AB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D1" w:rsidRDefault="00554DD1" w:rsidP="00554DD1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67,8</w:t>
            </w:r>
          </w:p>
        </w:tc>
      </w:tr>
    </w:tbl>
    <w:p w:rsidR="00632834" w:rsidRPr="00821398" w:rsidRDefault="00632834" w:rsidP="00632834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983A36" w:rsidRPr="00821398" w:rsidRDefault="00983A36" w:rsidP="002961C1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sectPr w:rsidR="00983A36" w:rsidRPr="00821398" w:rsidSect="00B264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B8" w:rsidRDefault="00181BB8" w:rsidP="009B115E">
      <w:r>
        <w:separator/>
      </w:r>
    </w:p>
  </w:endnote>
  <w:endnote w:type="continuationSeparator" w:id="0">
    <w:p w:rsidR="00181BB8" w:rsidRDefault="00181BB8" w:rsidP="009B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8D" w:rsidRDefault="00741D8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8D" w:rsidRDefault="00741D8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8D" w:rsidRDefault="00741D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B8" w:rsidRDefault="00181BB8" w:rsidP="009B115E">
      <w:r>
        <w:separator/>
      </w:r>
    </w:p>
  </w:footnote>
  <w:footnote w:type="continuationSeparator" w:id="0">
    <w:p w:rsidR="00181BB8" w:rsidRDefault="00181BB8" w:rsidP="009B1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8D" w:rsidRDefault="00741D8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8D" w:rsidRPr="00681B0D" w:rsidRDefault="00741D8D" w:rsidP="00681B0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8D" w:rsidRDefault="00741D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CC9"/>
    <w:rsid w:val="00010332"/>
    <w:rsid w:val="00011481"/>
    <w:rsid w:val="00011E5C"/>
    <w:rsid w:val="0002689B"/>
    <w:rsid w:val="000335DB"/>
    <w:rsid w:val="000343D3"/>
    <w:rsid w:val="000572DD"/>
    <w:rsid w:val="00060398"/>
    <w:rsid w:val="00071F07"/>
    <w:rsid w:val="00074E23"/>
    <w:rsid w:val="000820EC"/>
    <w:rsid w:val="0008263F"/>
    <w:rsid w:val="00086817"/>
    <w:rsid w:val="00090FF9"/>
    <w:rsid w:val="000A1D39"/>
    <w:rsid w:val="000A3977"/>
    <w:rsid w:val="000A4937"/>
    <w:rsid w:val="000A6E6E"/>
    <w:rsid w:val="000C14D5"/>
    <w:rsid w:val="000D322B"/>
    <w:rsid w:val="000E72C8"/>
    <w:rsid w:val="000F3D12"/>
    <w:rsid w:val="000F4A8E"/>
    <w:rsid w:val="000F6C6A"/>
    <w:rsid w:val="001030BB"/>
    <w:rsid w:val="00103D7D"/>
    <w:rsid w:val="00116637"/>
    <w:rsid w:val="00117A46"/>
    <w:rsid w:val="00124C24"/>
    <w:rsid w:val="00144B14"/>
    <w:rsid w:val="00152DE8"/>
    <w:rsid w:val="00155B68"/>
    <w:rsid w:val="001638E4"/>
    <w:rsid w:val="001721EA"/>
    <w:rsid w:val="00181BB8"/>
    <w:rsid w:val="00184CC6"/>
    <w:rsid w:val="0019017A"/>
    <w:rsid w:val="001A052C"/>
    <w:rsid w:val="001A604C"/>
    <w:rsid w:val="001B03B3"/>
    <w:rsid w:val="001B393E"/>
    <w:rsid w:val="001C0C36"/>
    <w:rsid w:val="001C1BC4"/>
    <w:rsid w:val="001C3E32"/>
    <w:rsid w:val="001D2080"/>
    <w:rsid w:val="001E1DEA"/>
    <w:rsid w:val="001E3F69"/>
    <w:rsid w:val="001E7E34"/>
    <w:rsid w:val="001F5917"/>
    <w:rsid w:val="00201EB7"/>
    <w:rsid w:val="00207B39"/>
    <w:rsid w:val="00207BF4"/>
    <w:rsid w:val="00211BCD"/>
    <w:rsid w:val="0021377D"/>
    <w:rsid w:val="00214FB0"/>
    <w:rsid w:val="00217292"/>
    <w:rsid w:val="002175C8"/>
    <w:rsid w:val="00223D30"/>
    <w:rsid w:val="00236C9B"/>
    <w:rsid w:val="00240154"/>
    <w:rsid w:val="00250980"/>
    <w:rsid w:val="00256F6B"/>
    <w:rsid w:val="0025734D"/>
    <w:rsid w:val="00265750"/>
    <w:rsid w:val="00281684"/>
    <w:rsid w:val="0028462D"/>
    <w:rsid w:val="00291F52"/>
    <w:rsid w:val="002961C1"/>
    <w:rsid w:val="002A28CC"/>
    <w:rsid w:val="002A31A8"/>
    <w:rsid w:val="002A3D13"/>
    <w:rsid w:val="002A5B37"/>
    <w:rsid w:val="002A75F9"/>
    <w:rsid w:val="002B2E1C"/>
    <w:rsid w:val="002B2EB4"/>
    <w:rsid w:val="002D019A"/>
    <w:rsid w:val="002D03BF"/>
    <w:rsid w:val="002D0AB7"/>
    <w:rsid w:val="002D2C6F"/>
    <w:rsid w:val="002D470B"/>
    <w:rsid w:val="002D5096"/>
    <w:rsid w:val="002E1FE1"/>
    <w:rsid w:val="002E4037"/>
    <w:rsid w:val="002E52F4"/>
    <w:rsid w:val="002F1F05"/>
    <w:rsid w:val="0030227A"/>
    <w:rsid w:val="00311781"/>
    <w:rsid w:val="003157A4"/>
    <w:rsid w:val="003224C1"/>
    <w:rsid w:val="00322E5C"/>
    <w:rsid w:val="00323378"/>
    <w:rsid w:val="003377E2"/>
    <w:rsid w:val="00343CB5"/>
    <w:rsid w:val="003544B5"/>
    <w:rsid w:val="0036428F"/>
    <w:rsid w:val="003647E1"/>
    <w:rsid w:val="00367F1B"/>
    <w:rsid w:val="00371DFA"/>
    <w:rsid w:val="00371EF2"/>
    <w:rsid w:val="00384B85"/>
    <w:rsid w:val="00385678"/>
    <w:rsid w:val="003A16E3"/>
    <w:rsid w:val="003A247B"/>
    <w:rsid w:val="003A3292"/>
    <w:rsid w:val="003A59AF"/>
    <w:rsid w:val="003A7FD9"/>
    <w:rsid w:val="003B37BE"/>
    <w:rsid w:val="003B5CA5"/>
    <w:rsid w:val="003D29C9"/>
    <w:rsid w:val="003D36D0"/>
    <w:rsid w:val="003D54F5"/>
    <w:rsid w:val="003E3C73"/>
    <w:rsid w:val="003E5A64"/>
    <w:rsid w:val="0040009D"/>
    <w:rsid w:val="004019AB"/>
    <w:rsid w:val="00405180"/>
    <w:rsid w:val="0041673F"/>
    <w:rsid w:val="00416FED"/>
    <w:rsid w:val="00420C6F"/>
    <w:rsid w:val="00422F2C"/>
    <w:rsid w:val="0042456B"/>
    <w:rsid w:val="00432A0E"/>
    <w:rsid w:val="00445E2D"/>
    <w:rsid w:val="00453E00"/>
    <w:rsid w:val="00456682"/>
    <w:rsid w:val="00456C74"/>
    <w:rsid w:val="0046374A"/>
    <w:rsid w:val="00464AB1"/>
    <w:rsid w:val="00464B32"/>
    <w:rsid w:val="00466B65"/>
    <w:rsid w:val="0049288A"/>
    <w:rsid w:val="004B0406"/>
    <w:rsid w:val="004B4DED"/>
    <w:rsid w:val="004C1F6B"/>
    <w:rsid w:val="004C64D9"/>
    <w:rsid w:val="004D0602"/>
    <w:rsid w:val="004D5375"/>
    <w:rsid w:val="004D57FE"/>
    <w:rsid w:val="004D69CC"/>
    <w:rsid w:val="004E222C"/>
    <w:rsid w:val="004E7BDA"/>
    <w:rsid w:val="00510ADF"/>
    <w:rsid w:val="005112FB"/>
    <w:rsid w:val="00513D0C"/>
    <w:rsid w:val="005170C2"/>
    <w:rsid w:val="00520D2A"/>
    <w:rsid w:val="00530998"/>
    <w:rsid w:val="005344DB"/>
    <w:rsid w:val="0053648A"/>
    <w:rsid w:val="00542BDB"/>
    <w:rsid w:val="00551368"/>
    <w:rsid w:val="00554DD1"/>
    <w:rsid w:val="0055577A"/>
    <w:rsid w:val="0055609F"/>
    <w:rsid w:val="0056136F"/>
    <w:rsid w:val="005653ED"/>
    <w:rsid w:val="00566E44"/>
    <w:rsid w:val="00573BAC"/>
    <w:rsid w:val="00580101"/>
    <w:rsid w:val="00580FE2"/>
    <w:rsid w:val="0058118D"/>
    <w:rsid w:val="00583FF9"/>
    <w:rsid w:val="00584F6C"/>
    <w:rsid w:val="00595651"/>
    <w:rsid w:val="005A2B08"/>
    <w:rsid w:val="005B4AEF"/>
    <w:rsid w:val="005B683B"/>
    <w:rsid w:val="005D6254"/>
    <w:rsid w:val="005D75DD"/>
    <w:rsid w:val="005D7982"/>
    <w:rsid w:val="005E065E"/>
    <w:rsid w:val="005E0FBB"/>
    <w:rsid w:val="005E1F0F"/>
    <w:rsid w:val="005E5A2D"/>
    <w:rsid w:val="005E734B"/>
    <w:rsid w:val="005F251D"/>
    <w:rsid w:val="005F2E1E"/>
    <w:rsid w:val="005F7CC9"/>
    <w:rsid w:val="006061CE"/>
    <w:rsid w:val="00611374"/>
    <w:rsid w:val="006117E1"/>
    <w:rsid w:val="00612759"/>
    <w:rsid w:val="006152C8"/>
    <w:rsid w:val="00632834"/>
    <w:rsid w:val="00643B16"/>
    <w:rsid w:val="00651E51"/>
    <w:rsid w:val="00657556"/>
    <w:rsid w:val="00657AE3"/>
    <w:rsid w:val="006702DF"/>
    <w:rsid w:val="00681B0D"/>
    <w:rsid w:val="00683117"/>
    <w:rsid w:val="00687F43"/>
    <w:rsid w:val="006A0D87"/>
    <w:rsid w:val="006B4002"/>
    <w:rsid w:val="006C0699"/>
    <w:rsid w:val="006C65EC"/>
    <w:rsid w:val="006D1C97"/>
    <w:rsid w:val="006D4FC4"/>
    <w:rsid w:val="006E4E5C"/>
    <w:rsid w:val="006F2CDD"/>
    <w:rsid w:val="006F3E1F"/>
    <w:rsid w:val="006F60F5"/>
    <w:rsid w:val="00714A8B"/>
    <w:rsid w:val="00715AB2"/>
    <w:rsid w:val="00716EA7"/>
    <w:rsid w:val="007232B4"/>
    <w:rsid w:val="00724E25"/>
    <w:rsid w:val="007259E1"/>
    <w:rsid w:val="00726C48"/>
    <w:rsid w:val="00731EC0"/>
    <w:rsid w:val="00733DF1"/>
    <w:rsid w:val="00741D8D"/>
    <w:rsid w:val="00745E5C"/>
    <w:rsid w:val="007504BC"/>
    <w:rsid w:val="0075194E"/>
    <w:rsid w:val="00752692"/>
    <w:rsid w:val="007543D1"/>
    <w:rsid w:val="007643E2"/>
    <w:rsid w:val="007668B9"/>
    <w:rsid w:val="00770950"/>
    <w:rsid w:val="007731ED"/>
    <w:rsid w:val="00782F35"/>
    <w:rsid w:val="00791B79"/>
    <w:rsid w:val="00791DCA"/>
    <w:rsid w:val="00795134"/>
    <w:rsid w:val="00797705"/>
    <w:rsid w:val="007A4E2E"/>
    <w:rsid w:val="007A699B"/>
    <w:rsid w:val="007B25E9"/>
    <w:rsid w:val="007B3ACA"/>
    <w:rsid w:val="007B6F0E"/>
    <w:rsid w:val="007C0F48"/>
    <w:rsid w:val="007C239D"/>
    <w:rsid w:val="007C6284"/>
    <w:rsid w:val="007D0522"/>
    <w:rsid w:val="007D76E9"/>
    <w:rsid w:val="007F4B6E"/>
    <w:rsid w:val="007F5BF5"/>
    <w:rsid w:val="007F7395"/>
    <w:rsid w:val="00804D27"/>
    <w:rsid w:val="00811E4B"/>
    <w:rsid w:val="00816842"/>
    <w:rsid w:val="00817450"/>
    <w:rsid w:val="00821398"/>
    <w:rsid w:val="0083329D"/>
    <w:rsid w:val="00833875"/>
    <w:rsid w:val="00853050"/>
    <w:rsid w:val="008600B0"/>
    <w:rsid w:val="00862983"/>
    <w:rsid w:val="008661CD"/>
    <w:rsid w:val="008672DF"/>
    <w:rsid w:val="00870562"/>
    <w:rsid w:val="008769DE"/>
    <w:rsid w:val="00882418"/>
    <w:rsid w:val="00883171"/>
    <w:rsid w:val="00886FF8"/>
    <w:rsid w:val="00897F7E"/>
    <w:rsid w:val="008A7EB0"/>
    <w:rsid w:val="008B4CBF"/>
    <w:rsid w:val="008C3CB4"/>
    <w:rsid w:val="008D55AF"/>
    <w:rsid w:val="008D7BBC"/>
    <w:rsid w:val="008E0E8F"/>
    <w:rsid w:val="008E40F4"/>
    <w:rsid w:val="008E4F69"/>
    <w:rsid w:val="008E6F92"/>
    <w:rsid w:val="008F6749"/>
    <w:rsid w:val="00902B35"/>
    <w:rsid w:val="00913008"/>
    <w:rsid w:val="0091573A"/>
    <w:rsid w:val="00917C17"/>
    <w:rsid w:val="00924464"/>
    <w:rsid w:val="00925B5E"/>
    <w:rsid w:val="009360EC"/>
    <w:rsid w:val="009479E0"/>
    <w:rsid w:val="0095088C"/>
    <w:rsid w:val="00983A36"/>
    <w:rsid w:val="009A0EF3"/>
    <w:rsid w:val="009A3DFC"/>
    <w:rsid w:val="009A5087"/>
    <w:rsid w:val="009B115E"/>
    <w:rsid w:val="009C42A4"/>
    <w:rsid w:val="009D45E4"/>
    <w:rsid w:val="009D607A"/>
    <w:rsid w:val="009D6448"/>
    <w:rsid w:val="009E4460"/>
    <w:rsid w:val="009E5441"/>
    <w:rsid w:val="009E57D5"/>
    <w:rsid w:val="009E63BA"/>
    <w:rsid w:val="009E6A85"/>
    <w:rsid w:val="009F766A"/>
    <w:rsid w:val="00A14D4B"/>
    <w:rsid w:val="00A152DF"/>
    <w:rsid w:val="00A169CF"/>
    <w:rsid w:val="00A25214"/>
    <w:rsid w:val="00A254BD"/>
    <w:rsid w:val="00A266CB"/>
    <w:rsid w:val="00A342BA"/>
    <w:rsid w:val="00A36C68"/>
    <w:rsid w:val="00A3719C"/>
    <w:rsid w:val="00A41B44"/>
    <w:rsid w:val="00A77561"/>
    <w:rsid w:val="00A85633"/>
    <w:rsid w:val="00A93630"/>
    <w:rsid w:val="00A94B2B"/>
    <w:rsid w:val="00A96DA5"/>
    <w:rsid w:val="00A97A29"/>
    <w:rsid w:val="00AA3843"/>
    <w:rsid w:val="00AD0F89"/>
    <w:rsid w:val="00AE7A1F"/>
    <w:rsid w:val="00AF183E"/>
    <w:rsid w:val="00AF292A"/>
    <w:rsid w:val="00AF3510"/>
    <w:rsid w:val="00B04D2D"/>
    <w:rsid w:val="00B0663A"/>
    <w:rsid w:val="00B06843"/>
    <w:rsid w:val="00B17D55"/>
    <w:rsid w:val="00B264C6"/>
    <w:rsid w:val="00B40279"/>
    <w:rsid w:val="00B47397"/>
    <w:rsid w:val="00B528F6"/>
    <w:rsid w:val="00B73770"/>
    <w:rsid w:val="00B76F64"/>
    <w:rsid w:val="00B94EB4"/>
    <w:rsid w:val="00B95130"/>
    <w:rsid w:val="00B97E40"/>
    <w:rsid w:val="00BA21C6"/>
    <w:rsid w:val="00BA2F50"/>
    <w:rsid w:val="00BA460A"/>
    <w:rsid w:val="00BB38B2"/>
    <w:rsid w:val="00BB3BB8"/>
    <w:rsid w:val="00BE5896"/>
    <w:rsid w:val="00BF2252"/>
    <w:rsid w:val="00BF438E"/>
    <w:rsid w:val="00C03479"/>
    <w:rsid w:val="00C163C2"/>
    <w:rsid w:val="00C25301"/>
    <w:rsid w:val="00C2749C"/>
    <w:rsid w:val="00C27A20"/>
    <w:rsid w:val="00C31915"/>
    <w:rsid w:val="00C42F53"/>
    <w:rsid w:val="00C44554"/>
    <w:rsid w:val="00C44E8F"/>
    <w:rsid w:val="00C47323"/>
    <w:rsid w:val="00C52BCA"/>
    <w:rsid w:val="00C53749"/>
    <w:rsid w:val="00C53C87"/>
    <w:rsid w:val="00C655A7"/>
    <w:rsid w:val="00C679FC"/>
    <w:rsid w:val="00C72E22"/>
    <w:rsid w:val="00C757AB"/>
    <w:rsid w:val="00C87FBE"/>
    <w:rsid w:val="00C9029F"/>
    <w:rsid w:val="00C951A8"/>
    <w:rsid w:val="00CA5679"/>
    <w:rsid w:val="00CA6552"/>
    <w:rsid w:val="00CB4651"/>
    <w:rsid w:val="00CB6E56"/>
    <w:rsid w:val="00CB7496"/>
    <w:rsid w:val="00CC7CFC"/>
    <w:rsid w:val="00CD0C7D"/>
    <w:rsid w:val="00CD1D55"/>
    <w:rsid w:val="00CE11EC"/>
    <w:rsid w:val="00CE624B"/>
    <w:rsid w:val="00D02801"/>
    <w:rsid w:val="00D129AD"/>
    <w:rsid w:val="00D2719E"/>
    <w:rsid w:val="00D51456"/>
    <w:rsid w:val="00D604B9"/>
    <w:rsid w:val="00D75B43"/>
    <w:rsid w:val="00D83B7C"/>
    <w:rsid w:val="00D86C9F"/>
    <w:rsid w:val="00D91492"/>
    <w:rsid w:val="00D9307A"/>
    <w:rsid w:val="00D94044"/>
    <w:rsid w:val="00D94FB8"/>
    <w:rsid w:val="00DA1B2C"/>
    <w:rsid w:val="00DA281D"/>
    <w:rsid w:val="00DA67AE"/>
    <w:rsid w:val="00DA6891"/>
    <w:rsid w:val="00DB6A3C"/>
    <w:rsid w:val="00DB73C8"/>
    <w:rsid w:val="00DC7450"/>
    <w:rsid w:val="00DD10EB"/>
    <w:rsid w:val="00DF1F57"/>
    <w:rsid w:val="00DF653E"/>
    <w:rsid w:val="00DF659C"/>
    <w:rsid w:val="00DF6DC6"/>
    <w:rsid w:val="00E03B45"/>
    <w:rsid w:val="00E111E4"/>
    <w:rsid w:val="00E11356"/>
    <w:rsid w:val="00E12E70"/>
    <w:rsid w:val="00E203AB"/>
    <w:rsid w:val="00E2141A"/>
    <w:rsid w:val="00E24E59"/>
    <w:rsid w:val="00E3093F"/>
    <w:rsid w:val="00E339C4"/>
    <w:rsid w:val="00E36C7C"/>
    <w:rsid w:val="00E529C7"/>
    <w:rsid w:val="00E54423"/>
    <w:rsid w:val="00E60E63"/>
    <w:rsid w:val="00E611D0"/>
    <w:rsid w:val="00E6323C"/>
    <w:rsid w:val="00E73ED5"/>
    <w:rsid w:val="00E74119"/>
    <w:rsid w:val="00E74BA2"/>
    <w:rsid w:val="00E8364C"/>
    <w:rsid w:val="00E911B3"/>
    <w:rsid w:val="00EA383A"/>
    <w:rsid w:val="00EA5B75"/>
    <w:rsid w:val="00EA637E"/>
    <w:rsid w:val="00EA64D9"/>
    <w:rsid w:val="00EB5D13"/>
    <w:rsid w:val="00EC32E8"/>
    <w:rsid w:val="00ED17C0"/>
    <w:rsid w:val="00ED1F75"/>
    <w:rsid w:val="00ED3C39"/>
    <w:rsid w:val="00ED5F32"/>
    <w:rsid w:val="00EE02CE"/>
    <w:rsid w:val="00F20032"/>
    <w:rsid w:val="00F25B58"/>
    <w:rsid w:val="00F36990"/>
    <w:rsid w:val="00F40F26"/>
    <w:rsid w:val="00F4318F"/>
    <w:rsid w:val="00F4550B"/>
    <w:rsid w:val="00F457DD"/>
    <w:rsid w:val="00F52D25"/>
    <w:rsid w:val="00F57604"/>
    <w:rsid w:val="00F7120C"/>
    <w:rsid w:val="00F72369"/>
    <w:rsid w:val="00F76A92"/>
    <w:rsid w:val="00F813C7"/>
    <w:rsid w:val="00F844C7"/>
    <w:rsid w:val="00F85DB8"/>
    <w:rsid w:val="00FA436F"/>
    <w:rsid w:val="00FA4F57"/>
    <w:rsid w:val="00FB1F00"/>
    <w:rsid w:val="00FB3AF0"/>
    <w:rsid w:val="00FB4845"/>
    <w:rsid w:val="00FB6E1A"/>
    <w:rsid w:val="00FC6FC2"/>
    <w:rsid w:val="00FD627C"/>
    <w:rsid w:val="00FD7B5D"/>
    <w:rsid w:val="00FE4D87"/>
    <w:rsid w:val="00FE7E07"/>
    <w:rsid w:val="00FF28CD"/>
    <w:rsid w:val="00FF5A51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D7AB6DA8E65F01C233892E2BC67s1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AFAC-D8E6-48AD-85A2-953B669E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11970</Words>
  <Characters>68231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2017-03-02T06:47:00Z</cp:lastPrinted>
  <dcterms:created xsi:type="dcterms:W3CDTF">2017-03-30T11:59:00Z</dcterms:created>
  <dcterms:modified xsi:type="dcterms:W3CDTF">2017-03-31T05:39:00Z</dcterms:modified>
</cp:coreProperties>
</file>