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305" w:rsidRDefault="00EA7305" w:rsidP="00EA730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7305">
        <w:rPr>
          <w:rFonts w:ascii="Times New Roman" w:hAnsi="Times New Roman" w:cs="Times New Roman"/>
          <w:b/>
          <w:sz w:val="32"/>
          <w:szCs w:val="32"/>
        </w:rPr>
        <w:t>Безопасность на воде в летний период</w:t>
      </w:r>
    </w:p>
    <w:p w:rsidR="00EA7305" w:rsidRPr="00EA7305" w:rsidRDefault="00EA7305" w:rsidP="00EA730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A7305" w:rsidRDefault="00EA7305" w:rsidP="00FC24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7305">
        <w:rPr>
          <w:rFonts w:ascii="Times New Roman" w:hAnsi="Times New Roman" w:cs="Times New Roman"/>
          <w:sz w:val="24"/>
          <w:szCs w:val="24"/>
        </w:rPr>
        <w:t>Всем известно, что лучший отдых в жаркий летний день - у воды. Но, к сожалению, вода может не только доставлять удовольствие, но и привести к трагическим последствиям.</w:t>
      </w:r>
    </w:p>
    <w:p w:rsidR="00FC248C" w:rsidRPr="00FC248C" w:rsidRDefault="00FC248C" w:rsidP="00FC24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248C">
        <w:rPr>
          <w:rFonts w:ascii="Times New Roman" w:hAnsi="Times New Roman" w:cs="Times New Roman"/>
          <w:sz w:val="24"/>
          <w:szCs w:val="24"/>
        </w:rPr>
        <w:t xml:space="preserve">Несмотря на предпринимаемые меры по предупреждению происшествий, на водоемах </w:t>
      </w:r>
      <w:r>
        <w:rPr>
          <w:rFonts w:ascii="Times New Roman" w:hAnsi="Times New Roman" w:cs="Times New Roman"/>
          <w:sz w:val="24"/>
          <w:szCs w:val="24"/>
        </w:rPr>
        <w:t>Юрлинского муниципального района</w:t>
      </w:r>
      <w:r w:rsidRPr="00FC248C">
        <w:rPr>
          <w:rFonts w:ascii="Times New Roman" w:hAnsi="Times New Roman" w:cs="Times New Roman"/>
          <w:sz w:val="24"/>
          <w:szCs w:val="24"/>
        </w:rPr>
        <w:t xml:space="preserve"> наблюдается значительное увеличение числа погибших.</w:t>
      </w:r>
    </w:p>
    <w:p w:rsidR="00FC248C" w:rsidRPr="00FC248C" w:rsidRDefault="00FC248C" w:rsidP="00FC24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248C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поступившей информации</w:t>
      </w:r>
      <w:r w:rsidRPr="00FC24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248C">
        <w:rPr>
          <w:rFonts w:ascii="Times New Roman" w:hAnsi="Times New Roman" w:cs="Times New Roman"/>
          <w:sz w:val="24"/>
          <w:szCs w:val="24"/>
        </w:rPr>
        <w:t xml:space="preserve"> с начала 2016 года на водных объектах погибли        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C248C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C248C">
        <w:rPr>
          <w:rFonts w:ascii="Times New Roman" w:hAnsi="Times New Roman" w:cs="Times New Roman"/>
          <w:sz w:val="24"/>
          <w:szCs w:val="24"/>
        </w:rPr>
        <w:t>, аналогичном периоде 2015 года погиб</w:t>
      </w:r>
      <w:r>
        <w:rPr>
          <w:rFonts w:ascii="Times New Roman" w:hAnsi="Times New Roman" w:cs="Times New Roman"/>
          <w:sz w:val="24"/>
          <w:szCs w:val="24"/>
        </w:rPr>
        <w:t>ших</w:t>
      </w:r>
      <w:r w:rsidRPr="00FC24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было</w:t>
      </w:r>
      <w:r w:rsidRPr="00FC248C">
        <w:rPr>
          <w:rFonts w:ascii="Times New Roman" w:hAnsi="Times New Roman" w:cs="Times New Roman"/>
          <w:sz w:val="24"/>
          <w:szCs w:val="24"/>
        </w:rPr>
        <w:t>.</w:t>
      </w:r>
      <w:r w:rsidR="00236DAB">
        <w:rPr>
          <w:rFonts w:ascii="Times New Roman" w:hAnsi="Times New Roman" w:cs="Times New Roman"/>
          <w:sz w:val="24"/>
          <w:szCs w:val="24"/>
        </w:rPr>
        <w:t xml:space="preserve"> </w:t>
      </w:r>
      <w:r w:rsidRPr="00FC248C">
        <w:rPr>
          <w:rFonts w:ascii="Times New Roman" w:hAnsi="Times New Roman" w:cs="Times New Roman"/>
          <w:sz w:val="24"/>
          <w:szCs w:val="24"/>
        </w:rPr>
        <w:t>Основными факторами, способствующими гибели людей на водоемах, являются:</w:t>
      </w:r>
    </w:p>
    <w:p w:rsidR="00FC248C" w:rsidRPr="00FC248C" w:rsidRDefault="00FC248C" w:rsidP="00FC24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48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C248C">
        <w:rPr>
          <w:rFonts w:ascii="Times New Roman" w:hAnsi="Times New Roman" w:cs="Times New Roman"/>
          <w:sz w:val="24"/>
          <w:szCs w:val="24"/>
        </w:rPr>
        <w:t>купание в опасных, необорудованных местах;</w:t>
      </w:r>
    </w:p>
    <w:p w:rsidR="00FC248C" w:rsidRDefault="00FC248C" w:rsidP="00FC24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48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C248C">
        <w:rPr>
          <w:rFonts w:ascii="Times New Roman" w:hAnsi="Times New Roman" w:cs="Times New Roman"/>
          <w:sz w:val="24"/>
          <w:szCs w:val="24"/>
        </w:rPr>
        <w:t>купание в состоянии алкогольного опьянения;</w:t>
      </w:r>
    </w:p>
    <w:p w:rsidR="00236DAB" w:rsidRDefault="00236DAB" w:rsidP="00236D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Только за небольшой период времени на территории Юрлинского муниципального района </w:t>
      </w:r>
      <w:r w:rsidRPr="00236DAB">
        <w:rPr>
          <w:rFonts w:ascii="Times New Roman" w:hAnsi="Times New Roman" w:cs="Times New Roman"/>
          <w:sz w:val="24"/>
          <w:szCs w:val="24"/>
        </w:rPr>
        <w:t>в результате употребления спиртных напитков,</w:t>
      </w:r>
      <w:r>
        <w:rPr>
          <w:rFonts w:ascii="Times New Roman" w:hAnsi="Times New Roman" w:cs="Times New Roman"/>
          <w:sz w:val="24"/>
          <w:szCs w:val="24"/>
        </w:rPr>
        <w:t xml:space="preserve"> на водных объектах погибли 2 человека:</w:t>
      </w:r>
    </w:p>
    <w:p w:rsidR="00236DAB" w:rsidRDefault="00236DAB" w:rsidP="00236D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- 31.07.2016 года около 14 часов в пруду около деревни Дубровка утонул мужчина 1992 года рождения;</w:t>
      </w:r>
    </w:p>
    <w:p w:rsidR="00236DAB" w:rsidRPr="00FC248C" w:rsidRDefault="00236DAB" w:rsidP="00236D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- 13.08.2013 года около 15 часов в пруду возле деревни Чужья утонула женщина 1969 года рождения.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6DAB" w:rsidRPr="00FC248C" w:rsidRDefault="00236DAB" w:rsidP="00FC24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248C" w:rsidRPr="00FC248C" w:rsidRDefault="00FC248C" w:rsidP="00FC24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48C">
        <w:rPr>
          <w:rFonts w:ascii="Times New Roman" w:hAnsi="Times New Roman" w:cs="Times New Roman"/>
          <w:sz w:val="24"/>
          <w:szCs w:val="24"/>
        </w:rPr>
        <w:t xml:space="preserve">    Лето ещё не окончилось, и опыт прошлых лет показывает, что риски происшествий на воде очень велики. </w:t>
      </w:r>
    </w:p>
    <w:p w:rsidR="00FC248C" w:rsidRPr="00FC248C" w:rsidRDefault="00FC248C" w:rsidP="00FC24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48C">
        <w:rPr>
          <w:rFonts w:ascii="Times New Roman" w:hAnsi="Times New Roman" w:cs="Times New Roman"/>
          <w:sz w:val="24"/>
          <w:szCs w:val="24"/>
        </w:rPr>
        <w:t xml:space="preserve">В связи с этим, отдел </w:t>
      </w:r>
      <w:r>
        <w:rPr>
          <w:rFonts w:ascii="Times New Roman" w:hAnsi="Times New Roman" w:cs="Times New Roman"/>
          <w:sz w:val="24"/>
          <w:szCs w:val="24"/>
        </w:rPr>
        <w:t>общественной безопасности</w:t>
      </w:r>
      <w:r w:rsidRPr="00FC248C">
        <w:rPr>
          <w:rFonts w:ascii="Times New Roman" w:hAnsi="Times New Roman" w:cs="Times New Roman"/>
          <w:sz w:val="24"/>
          <w:szCs w:val="24"/>
        </w:rPr>
        <w:t xml:space="preserve"> напоминает гражданам основные правила безопасного поведения на водоемах:</w:t>
      </w:r>
    </w:p>
    <w:p w:rsidR="00FC248C" w:rsidRPr="00FC248C" w:rsidRDefault="00FC248C" w:rsidP="00FC24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248C">
        <w:rPr>
          <w:rFonts w:ascii="Times New Roman" w:hAnsi="Times New Roman" w:cs="Times New Roman"/>
          <w:sz w:val="24"/>
          <w:szCs w:val="24"/>
        </w:rPr>
        <w:t>Купаться можно только в специально отведенных местах, на оборудованных пляжах. Иначе вы подвергаете здоровье и жизнь большой опасности. Соблюдайте требования знаков о запрете купания.</w:t>
      </w:r>
    </w:p>
    <w:p w:rsidR="00FC248C" w:rsidRPr="00FC248C" w:rsidRDefault="00FC248C" w:rsidP="00FC24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48C">
        <w:rPr>
          <w:rFonts w:ascii="Times New Roman" w:hAnsi="Times New Roman" w:cs="Times New Roman"/>
          <w:sz w:val="24"/>
          <w:szCs w:val="24"/>
        </w:rPr>
        <w:t xml:space="preserve">    Купание в состояние алкогольного опьянения запрещено! По этой причине гибнет более 70% отдыхающих. Алкоголь блокирует чувство опасности, а зачастую лишает способности двигаться, особенно в холодной воде.</w:t>
      </w:r>
    </w:p>
    <w:p w:rsidR="00FC248C" w:rsidRPr="00FC248C" w:rsidRDefault="00FC248C" w:rsidP="00FC24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48C">
        <w:rPr>
          <w:rFonts w:ascii="Times New Roman" w:hAnsi="Times New Roman" w:cs="Times New Roman"/>
          <w:sz w:val="24"/>
          <w:szCs w:val="24"/>
        </w:rPr>
        <w:t xml:space="preserve">    Соблюдайте правила мер безопасности при эксплуатации маломерных судов (не перегружайте и не раскачивайте лодки, не прыгайте с них в воду, при необходимости залезть в лодку, делать это надо со стороны носа или кормы, чтобы не допустить её опрокидывания).</w:t>
      </w:r>
    </w:p>
    <w:p w:rsidR="00FC248C" w:rsidRPr="00FC248C" w:rsidRDefault="00FC248C" w:rsidP="00FC24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48C">
        <w:rPr>
          <w:rFonts w:ascii="Times New Roman" w:hAnsi="Times New Roman" w:cs="Times New Roman"/>
          <w:sz w:val="24"/>
          <w:szCs w:val="24"/>
        </w:rPr>
        <w:t xml:space="preserve">    Не оставляйте детей одних у водоемов без присмотра взрослых!</w:t>
      </w:r>
    </w:p>
    <w:p w:rsidR="00FC248C" w:rsidRPr="00FC248C" w:rsidRDefault="00FC248C" w:rsidP="00FC24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48C">
        <w:rPr>
          <w:rFonts w:ascii="Times New Roman" w:hAnsi="Times New Roman" w:cs="Times New Roman"/>
          <w:sz w:val="24"/>
          <w:szCs w:val="24"/>
        </w:rPr>
        <w:t>Беды с детьми у водоемов происходят даже тогда, когда вокруг много взрослых. Присутствие взрослых подсознательно настраивает ребенка на то, что в случае опасности он обязательно получит своевременную помощь. А взрослые, в свою очередь, позволяют себе расслабиться и теряют бдительность, что приводит к трагическим последствиям.</w:t>
      </w:r>
    </w:p>
    <w:p w:rsidR="00FC248C" w:rsidRPr="00FC248C" w:rsidRDefault="00FC248C" w:rsidP="00FC24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248C">
        <w:rPr>
          <w:rFonts w:ascii="Times New Roman" w:hAnsi="Times New Roman" w:cs="Times New Roman"/>
          <w:sz w:val="24"/>
          <w:szCs w:val="24"/>
        </w:rPr>
        <w:t>Уважаемые родители! Проведите беседы со своими детьми, запретите им ходить на водоемы в отсутствие взрослых, объясните, что это опасно!</w:t>
      </w:r>
    </w:p>
    <w:p w:rsidR="00FC248C" w:rsidRPr="00FC248C" w:rsidRDefault="00FC248C" w:rsidP="00FC24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248C">
        <w:rPr>
          <w:rFonts w:ascii="Times New Roman" w:hAnsi="Times New Roman" w:cs="Times New Roman"/>
          <w:sz w:val="24"/>
          <w:szCs w:val="24"/>
        </w:rPr>
        <w:t xml:space="preserve">Напоминаем жителям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248C">
        <w:rPr>
          <w:rFonts w:ascii="Times New Roman" w:hAnsi="Times New Roman" w:cs="Times New Roman"/>
          <w:sz w:val="24"/>
          <w:szCs w:val="24"/>
        </w:rPr>
        <w:t xml:space="preserve"> и гостям </w:t>
      </w:r>
      <w:r>
        <w:rPr>
          <w:rFonts w:ascii="Times New Roman" w:hAnsi="Times New Roman" w:cs="Times New Roman"/>
          <w:sz w:val="24"/>
          <w:szCs w:val="24"/>
        </w:rPr>
        <w:t>Юрлинского муниципального района</w:t>
      </w:r>
      <w:r w:rsidRPr="00FC248C">
        <w:rPr>
          <w:rFonts w:ascii="Times New Roman" w:hAnsi="Times New Roman" w:cs="Times New Roman"/>
          <w:sz w:val="24"/>
          <w:szCs w:val="24"/>
        </w:rPr>
        <w:t xml:space="preserve">, что в настоящее время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EA73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водных объектах территории района нет оборудованных </w:t>
      </w:r>
      <w:r w:rsidR="00EA7305">
        <w:rPr>
          <w:rFonts w:ascii="Times New Roman" w:hAnsi="Times New Roman" w:cs="Times New Roman"/>
          <w:sz w:val="24"/>
          <w:szCs w:val="24"/>
        </w:rPr>
        <w:t>пляжей,</w:t>
      </w:r>
      <w:r w:rsidRPr="00FC248C">
        <w:rPr>
          <w:rFonts w:ascii="Times New Roman" w:hAnsi="Times New Roman" w:cs="Times New Roman"/>
          <w:sz w:val="24"/>
          <w:szCs w:val="24"/>
        </w:rPr>
        <w:t xml:space="preserve"> </w:t>
      </w:r>
      <w:r w:rsidR="00EA7305">
        <w:rPr>
          <w:rFonts w:ascii="Times New Roman" w:hAnsi="Times New Roman" w:cs="Times New Roman"/>
          <w:sz w:val="24"/>
          <w:szCs w:val="24"/>
        </w:rPr>
        <w:t xml:space="preserve">и </w:t>
      </w:r>
      <w:r w:rsidRPr="00FC248C">
        <w:rPr>
          <w:rFonts w:ascii="Times New Roman" w:hAnsi="Times New Roman" w:cs="Times New Roman"/>
          <w:sz w:val="24"/>
          <w:szCs w:val="24"/>
        </w:rPr>
        <w:t xml:space="preserve"> купание </w:t>
      </w:r>
      <w:r w:rsidR="00EA7305">
        <w:rPr>
          <w:rFonts w:ascii="Times New Roman" w:hAnsi="Times New Roman" w:cs="Times New Roman"/>
          <w:sz w:val="24"/>
          <w:szCs w:val="24"/>
        </w:rPr>
        <w:t>на водных объектах  района</w:t>
      </w:r>
      <w:r w:rsidRPr="00FC248C">
        <w:rPr>
          <w:rFonts w:ascii="Times New Roman" w:hAnsi="Times New Roman" w:cs="Times New Roman"/>
          <w:sz w:val="24"/>
          <w:szCs w:val="24"/>
        </w:rPr>
        <w:t xml:space="preserve"> запрещено.</w:t>
      </w:r>
    </w:p>
    <w:p w:rsidR="00FC248C" w:rsidRPr="00FC248C" w:rsidRDefault="00FC248C" w:rsidP="00FC24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248C" w:rsidRPr="00FC248C" w:rsidRDefault="00FC248C" w:rsidP="00FC24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48C">
        <w:rPr>
          <w:rFonts w:ascii="Times New Roman" w:hAnsi="Times New Roman" w:cs="Times New Roman"/>
          <w:sz w:val="24"/>
          <w:szCs w:val="24"/>
        </w:rPr>
        <w:t>СОБЛЮДЕНИЕ ЭЛЕМЕНТАРНЫХ ПРАВИЛ – ЗАЛОГ ВАШЕГО БЕЗОПАСНОГО ОТДЫХА НА ВОДОЕМАХ!</w:t>
      </w:r>
    </w:p>
    <w:p w:rsidR="00FC248C" w:rsidRPr="00FC248C" w:rsidRDefault="00FC248C" w:rsidP="00FC24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315C" w:rsidRDefault="00FC248C" w:rsidP="00FC24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48C">
        <w:rPr>
          <w:rFonts w:ascii="Times New Roman" w:hAnsi="Times New Roman" w:cs="Times New Roman"/>
          <w:sz w:val="24"/>
          <w:szCs w:val="24"/>
        </w:rPr>
        <w:t>Телеф</w:t>
      </w:r>
      <w:r w:rsidR="00EA7305">
        <w:rPr>
          <w:rFonts w:ascii="Times New Roman" w:hAnsi="Times New Roman" w:cs="Times New Roman"/>
          <w:sz w:val="24"/>
          <w:szCs w:val="24"/>
        </w:rPr>
        <w:t>оны оперативного дежурного ЕДДС</w:t>
      </w:r>
      <w:r w:rsidRPr="00FC248C">
        <w:rPr>
          <w:rFonts w:ascii="Times New Roman" w:hAnsi="Times New Roman" w:cs="Times New Roman"/>
          <w:sz w:val="24"/>
          <w:szCs w:val="24"/>
        </w:rPr>
        <w:t>:</w:t>
      </w:r>
      <w:r w:rsidR="00EA7305">
        <w:rPr>
          <w:rFonts w:ascii="Times New Roman" w:hAnsi="Times New Roman" w:cs="Times New Roman"/>
          <w:sz w:val="24"/>
          <w:szCs w:val="24"/>
        </w:rPr>
        <w:t xml:space="preserve"> 2-12-10</w:t>
      </w:r>
    </w:p>
    <w:p w:rsidR="00EA7305" w:rsidRDefault="00EA7305" w:rsidP="00FC24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305" w:rsidRPr="00FC248C" w:rsidRDefault="00EA7305" w:rsidP="00FC24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Администрация Юрлинского муниципального района</w:t>
      </w:r>
    </w:p>
    <w:sectPr w:rsidR="00EA7305" w:rsidRPr="00FC248C" w:rsidSect="00FC248C">
      <w:pgSz w:w="11907" w:h="16839" w:code="9"/>
      <w:pgMar w:top="1134" w:right="850" w:bottom="1134" w:left="1701" w:header="397" w:footer="136" w:gutter="0"/>
      <w:cols w:space="708"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A41AA0"/>
    <w:rsid w:val="001324FD"/>
    <w:rsid w:val="00236DAB"/>
    <w:rsid w:val="0048315C"/>
    <w:rsid w:val="008F169F"/>
    <w:rsid w:val="00A41AA0"/>
    <w:rsid w:val="00AA3950"/>
    <w:rsid w:val="00B83EDA"/>
    <w:rsid w:val="00EA7305"/>
    <w:rsid w:val="00FC2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6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2</cp:revision>
  <cp:lastPrinted>2016-08-19T05:56:00Z</cp:lastPrinted>
  <dcterms:created xsi:type="dcterms:W3CDTF">2016-08-22T10:49:00Z</dcterms:created>
  <dcterms:modified xsi:type="dcterms:W3CDTF">2016-08-22T10:49:00Z</dcterms:modified>
</cp:coreProperties>
</file>