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377" w:tblpY="542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6"/>
        <w:gridCol w:w="1426"/>
      </w:tblGrid>
      <w:tr w:rsidR="00F75CC3" w:rsidRPr="00281285" w:rsidTr="00AB77DA">
        <w:trPr>
          <w:trHeight w:val="2171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</w:tcPr>
          <w:p w:rsidR="00F75CC3" w:rsidRPr="00281285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128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4345" cy="56705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CC3" w:rsidRPr="00281285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B77DA" w:rsidRPr="00090C41" w:rsidRDefault="00F75CC3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F75CC3" w:rsidRPr="00090C41" w:rsidRDefault="00090C41" w:rsidP="00090C41">
            <w:pPr>
              <w:spacing w:after="0" w:line="240" w:lineRule="auto"/>
              <w:ind w:left="-1134" w:right="-961" w:firstLine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F75CC3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ЮРЛИНСКОГО </w:t>
            </w:r>
            <w:r w:rsidR="00AB77DA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F75CC3" w:rsidRPr="00090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AB77DA" w:rsidRPr="00AB77DA" w:rsidRDefault="00AB77DA" w:rsidP="00AB77DA">
            <w:pPr>
              <w:spacing w:after="0" w:line="240" w:lineRule="auto"/>
              <w:ind w:left="-1134" w:right="-961" w:firstLine="11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75CC3" w:rsidRPr="00AB77DA" w:rsidRDefault="00AB77DA" w:rsidP="00AB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F75CC3" w:rsidRPr="00281285" w:rsidRDefault="00F75CC3" w:rsidP="00AB77DA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5CC3" w:rsidRPr="00281285" w:rsidRDefault="00F75CC3" w:rsidP="00F7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F7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C3" w:rsidRPr="00281285" w:rsidRDefault="00F75CC3" w:rsidP="00AB77DA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DA" w:rsidRDefault="00AB77DA" w:rsidP="00F75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578" w:rsidRDefault="00F75CC3" w:rsidP="00F75CC3">
      <w:pPr>
        <w:jc w:val="center"/>
      </w:pPr>
      <w:r w:rsidRPr="00281285">
        <w:rPr>
          <w:rFonts w:ascii="Times New Roman" w:hAnsi="Times New Roman" w:cs="Times New Roman"/>
          <w:sz w:val="28"/>
          <w:szCs w:val="28"/>
        </w:rPr>
        <w:t>От</w:t>
      </w:r>
      <w:r w:rsidRPr="007206AD">
        <w:rPr>
          <w:rFonts w:ascii="Times New Roman" w:hAnsi="Times New Roman" w:cs="Times New Roman"/>
          <w:sz w:val="28"/>
          <w:szCs w:val="28"/>
        </w:rPr>
        <w:t xml:space="preserve"> </w:t>
      </w:r>
      <w:r w:rsidRPr="00281285">
        <w:rPr>
          <w:rFonts w:ascii="Times New Roman" w:hAnsi="Times New Roman" w:cs="Times New Roman"/>
          <w:sz w:val="28"/>
          <w:szCs w:val="28"/>
        </w:rPr>
        <w:t xml:space="preserve"> </w:t>
      </w:r>
      <w:r w:rsidR="001250D3">
        <w:rPr>
          <w:rFonts w:ascii="Times New Roman" w:hAnsi="Times New Roman" w:cs="Times New Roman"/>
          <w:sz w:val="28"/>
          <w:szCs w:val="28"/>
        </w:rPr>
        <w:t>05.09.2016</w:t>
      </w:r>
      <w:r w:rsidRPr="0028128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 w:rsidR="001250D3">
        <w:rPr>
          <w:rFonts w:ascii="Times New Roman" w:hAnsi="Times New Roman" w:cs="Times New Roman"/>
          <w:sz w:val="28"/>
          <w:szCs w:val="28"/>
        </w:rPr>
        <w:t>244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90C41" w:rsidTr="00090C41">
        <w:tc>
          <w:tcPr>
            <w:tcW w:w="4361" w:type="dxa"/>
          </w:tcPr>
          <w:p w:rsidR="00090C41" w:rsidRPr="003E7F36" w:rsidRDefault="00090C41" w:rsidP="0009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2A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Схемы рекламных конструкций</w:t>
            </w:r>
            <w:r w:rsidR="002A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Юрлинского муниципального района.</w:t>
            </w:r>
          </w:p>
          <w:p w:rsidR="00090C41" w:rsidRDefault="00090C41" w:rsidP="007206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578" w:rsidRPr="003E7F36" w:rsidRDefault="00A30578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C41" w:rsidRDefault="00090C41" w:rsidP="00F276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15 Федерального закона от 06 октября 2003 года № 131-ФЗ «Об общих принципах организации местного самоуправления в Российской Федерации», статьи 19 Федерального закона от 13 марта 2006 года № 38-ФЗ «О рекламе», письма Министерства строительства и жилищно-коммунального хозяйства Пермского края от </w:t>
      </w:r>
      <w:r w:rsidR="002A1CB6">
        <w:rPr>
          <w:rFonts w:ascii="Times New Roman" w:hAnsi="Times New Roman" w:cs="Times New Roman"/>
          <w:sz w:val="28"/>
          <w:szCs w:val="28"/>
        </w:rPr>
        <w:t xml:space="preserve">10.08.2016 </w:t>
      </w:r>
      <w:r>
        <w:rPr>
          <w:rFonts w:ascii="Times New Roman" w:hAnsi="Times New Roman" w:cs="Times New Roman"/>
          <w:sz w:val="28"/>
          <w:szCs w:val="28"/>
        </w:rPr>
        <w:t>года № СЭД</w:t>
      </w:r>
      <w:r w:rsidR="002A1CB6">
        <w:rPr>
          <w:rFonts w:ascii="Times New Roman" w:hAnsi="Times New Roman" w:cs="Times New Roman"/>
          <w:sz w:val="28"/>
          <w:szCs w:val="28"/>
        </w:rPr>
        <w:t>-35-03-02-726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4C36">
        <w:rPr>
          <w:rFonts w:ascii="Times New Roman" w:hAnsi="Times New Roman" w:cs="Times New Roman"/>
          <w:sz w:val="28"/>
          <w:szCs w:val="28"/>
        </w:rPr>
        <w:t>Сводное заключение о предварительном согласовании проекта с</w:t>
      </w:r>
      <w:r>
        <w:rPr>
          <w:rFonts w:ascii="Times New Roman" w:hAnsi="Times New Roman" w:cs="Times New Roman"/>
          <w:sz w:val="28"/>
          <w:szCs w:val="28"/>
        </w:rPr>
        <w:t>хемы</w:t>
      </w:r>
      <w:r w:rsidR="000C4C36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0C4C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Администрация Юрлинского муниципального района </w:t>
      </w:r>
    </w:p>
    <w:p w:rsidR="00A30578" w:rsidRDefault="00A30578" w:rsidP="00F2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>П</w:t>
      </w:r>
      <w:r w:rsidR="00AB77DA">
        <w:rPr>
          <w:rFonts w:ascii="Times New Roman" w:hAnsi="Times New Roman" w:cs="Times New Roman"/>
          <w:sz w:val="28"/>
          <w:szCs w:val="28"/>
        </w:rPr>
        <w:t>ОСТАНОВЛЯЕТ</w:t>
      </w:r>
      <w:r w:rsidRPr="003E7F36">
        <w:rPr>
          <w:rFonts w:ascii="Times New Roman" w:hAnsi="Times New Roman" w:cs="Times New Roman"/>
          <w:sz w:val="28"/>
          <w:szCs w:val="28"/>
        </w:rPr>
        <w:t>:</w:t>
      </w:r>
    </w:p>
    <w:p w:rsidR="007206AD" w:rsidRPr="007206AD" w:rsidRDefault="00090C41" w:rsidP="00090C4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1C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2A1C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 w:rsidR="002A1CB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Юрли</w:t>
      </w:r>
      <w:r w:rsidR="00F276CA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:rsidR="00A30578" w:rsidRPr="003E7F36" w:rsidRDefault="00090C41" w:rsidP="00F2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опубликования в информационном бюллетене «Вестник Юрлы» и подлежит размещению на официальном сайте Администрации Юрли</w:t>
      </w:r>
      <w:r w:rsidR="00F276CA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:rsidR="00A30578" w:rsidRPr="003E7F36" w:rsidRDefault="00A30578" w:rsidP="00F2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F36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F276C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7206AD">
        <w:rPr>
          <w:rFonts w:ascii="Times New Roman" w:hAnsi="Times New Roman" w:cs="Times New Roman"/>
          <w:sz w:val="28"/>
          <w:szCs w:val="28"/>
        </w:rPr>
        <w:t>района А.</w:t>
      </w:r>
      <w:r w:rsidR="00F276CA">
        <w:rPr>
          <w:rFonts w:ascii="Times New Roman" w:hAnsi="Times New Roman" w:cs="Times New Roman"/>
          <w:sz w:val="28"/>
          <w:szCs w:val="28"/>
        </w:rPr>
        <w:t>А</w:t>
      </w:r>
      <w:r w:rsidRPr="003E7F36">
        <w:rPr>
          <w:rFonts w:ascii="Times New Roman" w:hAnsi="Times New Roman" w:cs="Times New Roman"/>
          <w:sz w:val="28"/>
          <w:szCs w:val="28"/>
        </w:rPr>
        <w:t>.</w:t>
      </w:r>
      <w:r w:rsidR="00F276CA">
        <w:rPr>
          <w:rFonts w:ascii="Times New Roman" w:hAnsi="Times New Roman" w:cs="Times New Roman"/>
          <w:sz w:val="28"/>
          <w:szCs w:val="28"/>
        </w:rPr>
        <w:t xml:space="preserve"> Трушникова.</w:t>
      </w:r>
    </w:p>
    <w:p w:rsidR="00A30578" w:rsidRDefault="00A30578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CA" w:rsidRPr="003E7F36" w:rsidRDefault="00F276CA" w:rsidP="003E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514" w:rsidRDefault="001250D3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Юрлинского</w:t>
      </w:r>
    </w:p>
    <w:p w:rsidR="001250D3" w:rsidRDefault="001250D3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Н.А. Мелехина</w:t>
      </w:r>
    </w:p>
    <w:p w:rsidR="002A1CB6" w:rsidRDefault="002A1CB6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CB6" w:rsidRDefault="002A1CB6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C36" w:rsidRDefault="000C4C36" w:rsidP="002A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B6" w:rsidRPr="0020658C" w:rsidRDefault="002A1CB6" w:rsidP="002A1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2A1CB6" w:rsidRPr="002A1CB6" w:rsidRDefault="002A1CB6" w:rsidP="002A1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CB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A1CB6">
        <w:rPr>
          <w:rFonts w:ascii="Times New Roman" w:hAnsi="Times New Roman"/>
          <w:bCs/>
          <w:sz w:val="28"/>
          <w:szCs w:val="28"/>
        </w:rPr>
        <w:t>«</w:t>
      </w:r>
      <w:r w:rsidRPr="002A1CB6">
        <w:rPr>
          <w:rFonts w:ascii="Times New Roman" w:hAnsi="Times New Roman" w:cs="Times New Roman"/>
          <w:sz w:val="28"/>
          <w:szCs w:val="28"/>
        </w:rPr>
        <w:t>Об утверждении проекта Схемы рекламных конструкций на территории Юрлинского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CB6" w:rsidRPr="0020658C" w:rsidRDefault="002A1CB6" w:rsidP="002A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B6" w:rsidRPr="0020658C" w:rsidRDefault="002A1CB6" w:rsidP="002A1C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2835"/>
        <w:gridCol w:w="2126"/>
        <w:gridCol w:w="1667"/>
      </w:tblGrid>
      <w:tr w:rsidR="002A1CB6" w:rsidRPr="0020658C" w:rsidTr="008C7E90">
        <w:tc>
          <w:tcPr>
            <w:tcW w:w="2802" w:type="dxa"/>
          </w:tcPr>
          <w:p w:rsidR="002A1CB6" w:rsidRPr="0020658C" w:rsidRDefault="002A1CB6" w:rsidP="008C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835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Трушников</w:t>
            </w:r>
          </w:p>
        </w:tc>
        <w:tc>
          <w:tcPr>
            <w:tcW w:w="2126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B6" w:rsidRPr="0020658C" w:rsidTr="008C7E90">
        <w:trPr>
          <w:trHeight w:val="614"/>
        </w:trPr>
        <w:tc>
          <w:tcPr>
            <w:tcW w:w="2802" w:type="dxa"/>
          </w:tcPr>
          <w:p w:rsidR="002A1CB6" w:rsidRPr="0020658C" w:rsidRDefault="002A1CB6" w:rsidP="008C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835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  <w:proofErr w:type="spellEnd"/>
          </w:p>
        </w:tc>
        <w:tc>
          <w:tcPr>
            <w:tcW w:w="2126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B6" w:rsidRPr="0020658C" w:rsidTr="008C7E90">
        <w:trPr>
          <w:trHeight w:val="694"/>
        </w:trPr>
        <w:tc>
          <w:tcPr>
            <w:tcW w:w="2802" w:type="dxa"/>
          </w:tcPr>
          <w:p w:rsidR="002A1CB6" w:rsidRPr="0020658C" w:rsidRDefault="002A1CB6" w:rsidP="008C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835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126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B6" w:rsidRPr="0020658C" w:rsidTr="008C7E90">
        <w:trPr>
          <w:trHeight w:val="694"/>
        </w:trPr>
        <w:tc>
          <w:tcPr>
            <w:tcW w:w="2802" w:type="dxa"/>
          </w:tcPr>
          <w:p w:rsidR="002A1CB6" w:rsidRPr="00F454C8" w:rsidRDefault="002A1CB6" w:rsidP="008C7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2A1CB6" w:rsidRPr="0020658C" w:rsidRDefault="002A1CB6" w:rsidP="008C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126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A1CB6" w:rsidRPr="0020658C" w:rsidRDefault="002A1CB6" w:rsidP="008C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CB6" w:rsidRPr="0020658C" w:rsidRDefault="002A1CB6" w:rsidP="002A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B6" w:rsidRDefault="002A1CB6" w:rsidP="002A1CB6"/>
    <w:p w:rsidR="002A1CB6" w:rsidRDefault="002A1CB6" w:rsidP="002A1CB6"/>
    <w:p w:rsidR="002A1CB6" w:rsidRPr="003E7F36" w:rsidRDefault="002A1CB6" w:rsidP="003E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A86" w:rsidRDefault="00122A86" w:rsidP="003E7F36">
      <w:pPr>
        <w:spacing w:after="0"/>
      </w:pPr>
    </w:p>
    <w:sectPr w:rsidR="00122A86" w:rsidSect="0059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ADF"/>
    <w:multiLevelType w:val="hybridMultilevel"/>
    <w:tmpl w:val="48C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30578"/>
    <w:rsid w:val="00020FAE"/>
    <w:rsid w:val="00090C41"/>
    <w:rsid w:val="000C4C36"/>
    <w:rsid w:val="00113C18"/>
    <w:rsid w:val="00116F29"/>
    <w:rsid w:val="00122A86"/>
    <w:rsid w:val="001250D3"/>
    <w:rsid w:val="002247C3"/>
    <w:rsid w:val="00255401"/>
    <w:rsid w:val="002A1CB6"/>
    <w:rsid w:val="003E7F36"/>
    <w:rsid w:val="00473C86"/>
    <w:rsid w:val="00521514"/>
    <w:rsid w:val="00554E6D"/>
    <w:rsid w:val="007206AD"/>
    <w:rsid w:val="00723AC0"/>
    <w:rsid w:val="00756E0E"/>
    <w:rsid w:val="007F533E"/>
    <w:rsid w:val="008C1234"/>
    <w:rsid w:val="009A3296"/>
    <w:rsid w:val="00A30578"/>
    <w:rsid w:val="00AB77DA"/>
    <w:rsid w:val="00AF6EB6"/>
    <w:rsid w:val="00B42914"/>
    <w:rsid w:val="00B77018"/>
    <w:rsid w:val="00C52300"/>
    <w:rsid w:val="00CA1E4F"/>
    <w:rsid w:val="00D47CE1"/>
    <w:rsid w:val="00E97B75"/>
    <w:rsid w:val="00EE0045"/>
    <w:rsid w:val="00F276CA"/>
    <w:rsid w:val="00F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3</cp:revision>
  <cp:lastPrinted>2016-09-08T06:48:00Z</cp:lastPrinted>
  <dcterms:created xsi:type="dcterms:W3CDTF">2016-09-09T04:42:00Z</dcterms:created>
  <dcterms:modified xsi:type="dcterms:W3CDTF">2016-09-09T06:47:00Z</dcterms:modified>
</cp:coreProperties>
</file>