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69" w:rsidRDefault="00727569" w:rsidP="00874559">
      <w:pPr>
        <w:shd w:val="clear" w:color="auto" w:fill="FFFFFF"/>
        <w:tabs>
          <w:tab w:val="left" w:pos="3060"/>
        </w:tabs>
        <w:ind w:firstLine="709"/>
        <w:rPr>
          <w:b/>
          <w:bCs/>
          <w:sz w:val="28"/>
          <w:szCs w:val="28"/>
        </w:rPr>
      </w:pPr>
    </w:p>
    <w:p w:rsidR="00727569" w:rsidRDefault="00727569" w:rsidP="00874559">
      <w:pPr>
        <w:shd w:val="clear" w:color="auto" w:fill="FFFFFF"/>
        <w:tabs>
          <w:tab w:val="left" w:pos="3060"/>
        </w:tabs>
        <w:ind w:firstLine="709"/>
        <w:rPr>
          <w:b/>
          <w:bCs/>
          <w:sz w:val="28"/>
          <w:szCs w:val="28"/>
        </w:rPr>
      </w:pPr>
    </w:p>
    <w:p w:rsidR="00727569" w:rsidRDefault="00727569" w:rsidP="00874559">
      <w:pPr>
        <w:shd w:val="clear" w:color="auto" w:fill="FFFFFF"/>
        <w:tabs>
          <w:tab w:val="left" w:pos="3060"/>
        </w:tabs>
        <w:ind w:firstLine="709"/>
        <w:rPr>
          <w:b/>
          <w:bCs/>
          <w:sz w:val="28"/>
          <w:szCs w:val="28"/>
        </w:rPr>
      </w:pPr>
    </w:p>
    <w:p w:rsidR="00727569" w:rsidRDefault="00727569" w:rsidP="00874559">
      <w:pPr>
        <w:shd w:val="clear" w:color="auto" w:fill="FFFFFF"/>
        <w:tabs>
          <w:tab w:val="left" w:pos="3060"/>
        </w:tabs>
        <w:ind w:firstLine="709"/>
        <w:rPr>
          <w:b/>
          <w:bCs/>
          <w:sz w:val="28"/>
          <w:szCs w:val="28"/>
        </w:rPr>
      </w:pPr>
    </w:p>
    <w:p w:rsidR="00727569" w:rsidRPr="00B91A61" w:rsidRDefault="00727569" w:rsidP="00874559">
      <w:pPr>
        <w:shd w:val="clear" w:color="auto" w:fill="FFFFFF"/>
        <w:tabs>
          <w:tab w:val="left" w:pos="3060"/>
        </w:tabs>
        <w:ind w:firstLine="709"/>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25pt;margin-top:-43.55pt;width:41pt;height:45pt;z-index:251650560;visibility:visible">
            <v:imagedata r:id="rId5" o:title=""/>
          </v:shape>
        </w:pict>
      </w:r>
    </w:p>
    <w:p w:rsidR="00727569" w:rsidRPr="00B91A61" w:rsidRDefault="00727569" w:rsidP="00874559">
      <w:pPr>
        <w:shd w:val="clear" w:color="auto" w:fill="FFFFFF"/>
        <w:tabs>
          <w:tab w:val="left" w:pos="3060"/>
        </w:tabs>
        <w:ind w:firstLine="709"/>
        <w:jc w:val="center"/>
        <w:rPr>
          <w:sz w:val="28"/>
          <w:szCs w:val="28"/>
        </w:rPr>
      </w:pPr>
      <w:r w:rsidRPr="00B91A61">
        <w:rPr>
          <w:b/>
          <w:bCs/>
          <w:sz w:val="28"/>
          <w:szCs w:val="28"/>
        </w:rPr>
        <w:t>АДМИНИСТРАЦИЯ</w:t>
      </w:r>
    </w:p>
    <w:p w:rsidR="00727569" w:rsidRPr="00B91A61" w:rsidRDefault="00727569" w:rsidP="00874559">
      <w:pPr>
        <w:ind w:firstLine="709"/>
        <w:jc w:val="center"/>
        <w:rPr>
          <w:b/>
          <w:bCs/>
          <w:sz w:val="28"/>
          <w:szCs w:val="28"/>
        </w:rPr>
      </w:pPr>
      <w:r w:rsidRPr="00B91A61">
        <w:rPr>
          <w:b/>
          <w:bCs/>
          <w:sz w:val="28"/>
          <w:szCs w:val="28"/>
        </w:rPr>
        <w:t xml:space="preserve">ЮРЛИНСКОГО МУНИЦИПАЛЬНОГО РАЙОНА </w:t>
      </w:r>
    </w:p>
    <w:p w:rsidR="00727569" w:rsidRPr="00B91A61" w:rsidRDefault="00727569" w:rsidP="00874559">
      <w:pPr>
        <w:tabs>
          <w:tab w:val="left" w:pos="540"/>
        </w:tabs>
        <w:ind w:firstLine="709"/>
        <w:jc w:val="both"/>
        <w:rPr>
          <w:b/>
          <w:bCs/>
          <w:sz w:val="28"/>
          <w:szCs w:val="28"/>
        </w:rPr>
      </w:pPr>
    </w:p>
    <w:p w:rsidR="00727569" w:rsidRPr="00B91A61" w:rsidRDefault="00727569" w:rsidP="00874559">
      <w:pPr>
        <w:ind w:firstLine="709"/>
        <w:jc w:val="center"/>
        <w:rPr>
          <w:b/>
          <w:bCs/>
          <w:sz w:val="28"/>
          <w:szCs w:val="28"/>
        </w:rPr>
      </w:pPr>
      <w:r w:rsidRPr="00B91A61">
        <w:rPr>
          <w:b/>
          <w:bCs/>
          <w:sz w:val="28"/>
          <w:szCs w:val="28"/>
        </w:rPr>
        <w:t>ПОСТАНОВЛЕНИЕ</w:t>
      </w:r>
    </w:p>
    <w:p w:rsidR="00727569" w:rsidRPr="00B91A61" w:rsidRDefault="00727569" w:rsidP="00874559">
      <w:pPr>
        <w:ind w:firstLine="709"/>
        <w:jc w:val="center"/>
        <w:rPr>
          <w:sz w:val="28"/>
          <w:szCs w:val="28"/>
        </w:rPr>
      </w:pPr>
    </w:p>
    <w:p w:rsidR="00727569" w:rsidRPr="00BE2B35" w:rsidRDefault="00727569" w:rsidP="00EB3E7C">
      <w:pPr>
        <w:jc w:val="both"/>
        <w:rPr>
          <w:sz w:val="28"/>
          <w:szCs w:val="28"/>
        </w:rPr>
      </w:pPr>
      <w:r>
        <w:rPr>
          <w:sz w:val="28"/>
          <w:szCs w:val="28"/>
        </w:rPr>
        <w:t>От 25</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w:t>
      </w:r>
      <w:r>
        <w:rPr>
          <w:spacing w:val="-2"/>
          <w:w w:val="133"/>
          <w:sz w:val="28"/>
          <w:szCs w:val="28"/>
        </w:rPr>
        <w:t xml:space="preserve"> 479</w:t>
      </w:r>
    </w:p>
    <w:p w:rsidR="00727569" w:rsidRPr="00B91A61" w:rsidRDefault="00727569" w:rsidP="00874559">
      <w:pPr>
        <w:shd w:val="clear" w:color="auto" w:fill="FFFFFF"/>
        <w:rPr>
          <w:spacing w:val="-4"/>
          <w:sz w:val="28"/>
          <w:szCs w:val="28"/>
        </w:rPr>
      </w:pPr>
    </w:p>
    <w:tbl>
      <w:tblPr>
        <w:tblW w:w="0" w:type="auto"/>
        <w:tblInd w:w="-106" w:type="dxa"/>
        <w:tblLook w:val="01E0"/>
      </w:tblPr>
      <w:tblGrid>
        <w:gridCol w:w="5353"/>
      </w:tblGrid>
      <w:tr w:rsidR="00727569" w:rsidRPr="00B91A61">
        <w:tc>
          <w:tcPr>
            <w:tcW w:w="5353" w:type="dxa"/>
          </w:tcPr>
          <w:p w:rsidR="00727569" w:rsidRDefault="00727569" w:rsidP="00EE65C4">
            <w:pPr>
              <w:jc w:val="both"/>
              <w:rPr>
                <w:sz w:val="28"/>
                <w:szCs w:val="28"/>
              </w:rPr>
            </w:pPr>
            <w:r w:rsidRPr="00F2729E">
              <w:rPr>
                <w:sz w:val="28"/>
                <w:szCs w:val="28"/>
              </w:rPr>
              <w:t xml:space="preserve">Об утверждении административного регламента по предоставлению муниципальной услуги </w:t>
            </w:r>
            <w:r w:rsidRPr="00110C34">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Pr="00F2729E" w:rsidRDefault="00727569" w:rsidP="00EE65C4">
            <w:pPr>
              <w:jc w:val="both"/>
              <w:rPr>
                <w:sz w:val="28"/>
                <w:szCs w:val="28"/>
              </w:rPr>
            </w:pPr>
          </w:p>
        </w:tc>
      </w:tr>
    </w:tbl>
    <w:p w:rsidR="00727569" w:rsidRDefault="00727569" w:rsidP="00874559">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p>
    <w:p w:rsidR="00727569" w:rsidRPr="00B91A61" w:rsidRDefault="00727569" w:rsidP="00874559">
      <w:pPr>
        <w:ind w:firstLine="709"/>
        <w:jc w:val="both"/>
        <w:rPr>
          <w:sz w:val="28"/>
          <w:szCs w:val="28"/>
        </w:rPr>
      </w:pPr>
      <w:r w:rsidRPr="00B91A61">
        <w:rPr>
          <w:sz w:val="28"/>
          <w:szCs w:val="28"/>
        </w:rPr>
        <w:t xml:space="preserve"> ПОСТАНОВЛЯЕТ:</w:t>
      </w:r>
    </w:p>
    <w:p w:rsidR="00727569" w:rsidRDefault="00727569" w:rsidP="00EB3E7C">
      <w:pPr>
        <w:pStyle w:val="Heading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w:t>
      </w:r>
      <w:r w:rsidRPr="00B91A61">
        <w:rPr>
          <w:rFonts w:ascii="Times New Roman" w:hAnsi="Times New Roman" w:cs="Times New Roman"/>
          <w:color w:val="000000"/>
          <w:sz w:val="28"/>
          <w:szCs w:val="28"/>
        </w:rPr>
        <w:t xml:space="preserve"> </w:t>
      </w:r>
      <w:r w:rsidRPr="00EE3D6E">
        <w:rPr>
          <w:rFonts w:ascii="Times New Roman" w:hAnsi="Times New Roman" w:cs="Times New Roman"/>
          <w:b w:val="0"/>
          <w:bCs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Pr="00EB3E7C" w:rsidRDefault="00727569" w:rsidP="00EB3E7C">
      <w:pPr>
        <w:pStyle w:val="Heading3"/>
        <w:widowControl w:val="0"/>
        <w:spacing w:before="0" w:after="0"/>
        <w:ind w:firstLine="709"/>
        <w:jc w:val="both"/>
        <w:rPr>
          <w:rFonts w:ascii="Times New Roman" w:hAnsi="Times New Roman" w:cs="Times New Roman"/>
          <w:b w:val="0"/>
          <w:bCs w:val="0"/>
          <w:sz w:val="28"/>
          <w:szCs w:val="28"/>
        </w:rPr>
      </w:pPr>
      <w:r w:rsidRPr="00EB3E7C">
        <w:rPr>
          <w:rFonts w:ascii="Times New Roman" w:hAnsi="Times New Roman" w:cs="Times New Roman"/>
          <w:b w:val="0"/>
          <w:bCs w:val="0"/>
          <w:sz w:val="28"/>
          <w:szCs w:val="28"/>
        </w:rPr>
        <w:t>2.</w:t>
      </w:r>
      <w:r>
        <w:rPr>
          <w:rFonts w:ascii="Times New Roman" w:hAnsi="Times New Roman" w:cs="Times New Roman"/>
          <w:b w:val="0"/>
          <w:bCs w:val="0"/>
          <w:sz w:val="28"/>
          <w:szCs w:val="28"/>
        </w:rPr>
        <w:t xml:space="preserve"> </w:t>
      </w:r>
      <w:r w:rsidRPr="00EB3E7C">
        <w:rPr>
          <w:rFonts w:ascii="Times New Roman" w:hAnsi="Times New Roman" w:cs="Times New Roman"/>
          <w:b w:val="0"/>
          <w:bCs w:val="0"/>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727569" w:rsidRPr="00B91A61" w:rsidRDefault="00727569" w:rsidP="00874559">
      <w:pPr>
        <w:pStyle w:val="NoSpacing"/>
        <w:tabs>
          <w:tab w:val="num" w:pos="0"/>
        </w:tabs>
        <w:spacing w:after="240"/>
        <w:ind w:firstLine="709"/>
        <w:jc w:val="both"/>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727569" w:rsidRDefault="00727569" w:rsidP="00874559">
      <w:pPr>
        <w:pStyle w:val="NoSpacing"/>
        <w:jc w:val="both"/>
        <w:rPr>
          <w:lang w:val="ru-RU"/>
        </w:rPr>
      </w:pPr>
    </w:p>
    <w:p w:rsidR="00727569" w:rsidRPr="00BE2B35" w:rsidRDefault="00727569" w:rsidP="00874559">
      <w:pPr>
        <w:pStyle w:val="NoSpacing"/>
        <w:jc w:val="both"/>
        <w:rPr>
          <w:lang w:val="ru-RU"/>
        </w:rPr>
      </w:pPr>
    </w:p>
    <w:p w:rsidR="00727569" w:rsidRPr="00B91A61" w:rsidRDefault="00727569" w:rsidP="00874559">
      <w:pPr>
        <w:pStyle w:val="NoSpacing"/>
      </w:pPr>
      <w:r w:rsidRPr="00B91A61">
        <w:t xml:space="preserve">Глава района – </w:t>
      </w:r>
    </w:p>
    <w:p w:rsidR="00727569" w:rsidRDefault="00727569" w:rsidP="00EE3D6E">
      <w:pPr>
        <w:pStyle w:val="NoSpacing"/>
        <w:rPr>
          <w:lang w:val="ru-RU"/>
        </w:rPr>
      </w:pPr>
      <w:r>
        <w:rPr>
          <w:lang w:val="ru-RU"/>
        </w:rPr>
        <w:t>Г</w:t>
      </w:r>
      <w:r w:rsidRPr="00B91A61">
        <w:t xml:space="preserve">лава Администрации района                                                  </w:t>
      </w:r>
      <w:r>
        <w:rPr>
          <w:lang w:val="ru-RU"/>
        </w:rPr>
        <w:t xml:space="preserve">         </w:t>
      </w:r>
      <w:r w:rsidRPr="00B91A61">
        <w:t xml:space="preserve"> Т.М.</w:t>
      </w:r>
      <w:r>
        <w:rPr>
          <w:lang w:val="ru-RU"/>
        </w:rPr>
        <w:t xml:space="preserve"> </w:t>
      </w:r>
      <w:r w:rsidRPr="00B91A61">
        <w:t>Моисеева</w:t>
      </w:r>
    </w:p>
    <w:p w:rsidR="00727569" w:rsidRPr="00EB3E7C" w:rsidRDefault="00727569" w:rsidP="00EE3D6E">
      <w:pPr>
        <w:pStyle w:val="NoSpacing"/>
        <w:rPr>
          <w:lang w:val="ru-RU"/>
        </w:rPr>
      </w:pPr>
    </w:p>
    <w:p w:rsidR="00727569" w:rsidRPr="00BE2B35" w:rsidRDefault="00727569" w:rsidP="00874559">
      <w:pPr>
        <w:ind w:firstLine="709"/>
        <w:jc w:val="right"/>
      </w:pPr>
      <w:r w:rsidRPr="00BE2B35">
        <w:t>УТВЕРЖДЕН</w:t>
      </w:r>
    </w:p>
    <w:p w:rsidR="00727569" w:rsidRPr="00BE2B35" w:rsidRDefault="00727569" w:rsidP="00874559">
      <w:pPr>
        <w:ind w:firstLine="709"/>
        <w:jc w:val="right"/>
      </w:pPr>
      <w:r w:rsidRPr="00BE2B35">
        <w:t xml:space="preserve">постановлением Администрации </w:t>
      </w:r>
    </w:p>
    <w:p w:rsidR="00727569" w:rsidRPr="00BE2B35" w:rsidRDefault="00727569" w:rsidP="00874559">
      <w:pPr>
        <w:ind w:firstLine="709"/>
        <w:jc w:val="right"/>
      </w:pPr>
      <w:r w:rsidRPr="00BE2B35">
        <w:t xml:space="preserve">Юрлинского муниципального района </w:t>
      </w:r>
    </w:p>
    <w:p w:rsidR="00727569" w:rsidRPr="00BE2B35" w:rsidRDefault="00727569" w:rsidP="00874559">
      <w:pPr>
        <w:ind w:firstLine="709"/>
        <w:jc w:val="right"/>
      </w:pPr>
      <w:r>
        <w:t>от 25.07.2013 № 479</w:t>
      </w:r>
    </w:p>
    <w:p w:rsidR="00727569" w:rsidRDefault="00727569" w:rsidP="00874559">
      <w:pPr>
        <w:shd w:val="clear" w:color="auto" w:fill="FFFFFF"/>
        <w:tabs>
          <w:tab w:val="left" w:pos="3060"/>
        </w:tabs>
        <w:ind w:firstLine="709"/>
        <w:rPr>
          <w:sz w:val="28"/>
          <w:szCs w:val="28"/>
        </w:rPr>
      </w:pPr>
    </w:p>
    <w:p w:rsidR="00727569" w:rsidRPr="00B91A61" w:rsidRDefault="00727569" w:rsidP="00874559">
      <w:pPr>
        <w:shd w:val="clear" w:color="auto" w:fill="FFFFFF"/>
        <w:tabs>
          <w:tab w:val="left" w:pos="3060"/>
        </w:tabs>
        <w:ind w:firstLine="709"/>
        <w:rPr>
          <w:sz w:val="28"/>
          <w:szCs w:val="28"/>
        </w:rPr>
      </w:pPr>
    </w:p>
    <w:p w:rsidR="00727569" w:rsidRPr="00B91A61" w:rsidRDefault="00727569" w:rsidP="00874559">
      <w:pPr>
        <w:ind w:firstLine="709"/>
        <w:jc w:val="center"/>
        <w:rPr>
          <w:b/>
          <w:bCs/>
          <w:sz w:val="28"/>
          <w:szCs w:val="28"/>
        </w:rPr>
      </w:pPr>
      <w:r w:rsidRPr="00B91A61">
        <w:rPr>
          <w:b/>
          <w:bCs/>
          <w:sz w:val="28"/>
          <w:szCs w:val="28"/>
        </w:rPr>
        <w:t>Административный регламент</w:t>
      </w:r>
    </w:p>
    <w:p w:rsidR="00727569" w:rsidRPr="00B91A61" w:rsidRDefault="00727569" w:rsidP="00874559">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по предоставлению муниципальной услуги</w:t>
      </w:r>
    </w:p>
    <w:p w:rsidR="00727569" w:rsidRPr="00EE3D6E" w:rsidRDefault="00727569" w:rsidP="00874559">
      <w:pPr>
        <w:pStyle w:val="Heading3"/>
        <w:widowControl w:val="0"/>
        <w:spacing w:before="0" w:after="0"/>
        <w:ind w:firstLine="709"/>
        <w:jc w:val="center"/>
        <w:rPr>
          <w:rFonts w:ascii="Times New Roman" w:hAnsi="Times New Roman" w:cs="Times New Roman"/>
          <w:b w:val="0"/>
          <w:bCs w:val="0"/>
          <w:sz w:val="28"/>
          <w:szCs w:val="28"/>
        </w:rPr>
      </w:pPr>
      <w:r w:rsidRPr="00EE3D6E">
        <w:rPr>
          <w:rFonts w:ascii="Times New Roman" w:hAnsi="Times New Roman" w:cs="Times New Roman"/>
          <w:b w:val="0"/>
          <w:bCs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Pr="00B91A61" w:rsidRDefault="00727569" w:rsidP="00874559">
      <w:pPr>
        <w:shd w:val="clear" w:color="auto" w:fill="FFFFFF"/>
        <w:tabs>
          <w:tab w:val="left" w:pos="3060"/>
        </w:tabs>
        <w:rPr>
          <w:sz w:val="28"/>
          <w:szCs w:val="28"/>
        </w:rPr>
      </w:pPr>
    </w:p>
    <w:p w:rsidR="00727569" w:rsidRPr="00B91A61" w:rsidRDefault="00727569" w:rsidP="00EB3E7C">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727569" w:rsidRPr="00B91A61" w:rsidRDefault="00727569" w:rsidP="00874559">
      <w:pPr>
        <w:pStyle w:val="ConsPlusNormal"/>
        <w:ind w:firstLine="709"/>
        <w:rPr>
          <w:rFonts w:ascii="Times New Roman" w:hAnsi="Times New Roman" w:cs="Times New Roman"/>
          <w:b/>
          <w:bCs/>
          <w:sz w:val="28"/>
          <w:szCs w:val="28"/>
        </w:rPr>
      </w:pPr>
    </w:p>
    <w:p w:rsidR="00727569" w:rsidRPr="00B14153" w:rsidRDefault="00727569" w:rsidP="00874559">
      <w:pPr>
        <w:widowControl w:val="0"/>
        <w:ind w:firstLine="709"/>
        <w:rPr>
          <w:sz w:val="28"/>
          <w:szCs w:val="28"/>
        </w:rPr>
      </w:pPr>
      <w:r w:rsidRPr="00B14153">
        <w:rPr>
          <w:sz w:val="28"/>
          <w:szCs w:val="28"/>
        </w:rPr>
        <w:t>1.1. Предмет административного регламента</w:t>
      </w:r>
    </w:p>
    <w:p w:rsidR="00727569" w:rsidRPr="00EE3D6E" w:rsidRDefault="00727569" w:rsidP="00874559">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 xml:space="preserve">Предмет настоящего административного регламента – муниципальная услуга </w:t>
      </w:r>
      <w:r w:rsidRPr="00EE3D6E">
        <w:rPr>
          <w:rFonts w:ascii="Times New Roman" w:hAnsi="Times New Roman" w:cs="Times New Roman"/>
          <w:b w:val="0"/>
          <w:bCs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Pr="00EE3D6E" w:rsidRDefault="00727569" w:rsidP="00EE3D6E">
      <w:pPr>
        <w:pStyle w:val="Heading3"/>
        <w:widowControl w:val="0"/>
        <w:spacing w:before="0" w:after="0"/>
        <w:ind w:firstLine="709"/>
        <w:jc w:val="both"/>
        <w:rPr>
          <w:rFonts w:cs="Times New Roman"/>
          <w:b w:val="0"/>
          <w:bCs w:val="0"/>
          <w:sz w:val="28"/>
          <w:szCs w:val="28"/>
        </w:rPr>
      </w:pPr>
      <w:r w:rsidRPr="00B14153">
        <w:rPr>
          <w:rFonts w:ascii="Times New Roman" w:hAnsi="Times New Roman" w:cs="Times New Roman"/>
          <w:b w:val="0"/>
          <w:bCs w:val="0"/>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w:t>
      </w:r>
      <w:r w:rsidRPr="00EE3D6E">
        <w:rPr>
          <w:rFonts w:ascii="Times New Roman" w:hAnsi="Times New Roman" w:cs="Times New Roman"/>
          <w:b w:val="0"/>
          <w:bCs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Pr="00D6773A" w:rsidRDefault="00727569" w:rsidP="00874559">
      <w:pPr>
        <w:widowControl w:val="0"/>
        <w:ind w:firstLine="709"/>
        <w:rPr>
          <w:sz w:val="28"/>
          <w:szCs w:val="28"/>
        </w:rPr>
      </w:pPr>
      <w:r w:rsidRPr="00D6773A">
        <w:rPr>
          <w:sz w:val="28"/>
          <w:szCs w:val="28"/>
        </w:rPr>
        <w:t>1.2. Круг заявителей</w:t>
      </w:r>
    </w:p>
    <w:p w:rsidR="00727569" w:rsidRPr="007F02D8" w:rsidRDefault="00727569" w:rsidP="00874559">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w:t>
      </w:r>
      <w:r w:rsidRPr="00EB3E7C">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D3E7B">
        <w:rPr>
          <w:sz w:val="28"/>
          <w:szCs w:val="28"/>
        </w:rPr>
        <w:t xml:space="preserve">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 июля 2010г. №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r>
        <w:rPr>
          <w:sz w:val="28"/>
          <w:szCs w:val="28"/>
        </w:rPr>
        <w:t>.</w:t>
      </w:r>
    </w:p>
    <w:p w:rsidR="00727569" w:rsidRPr="007F02D8" w:rsidRDefault="00727569" w:rsidP="00874559">
      <w:pPr>
        <w:widowControl w:val="0"/>
        <w:ind w:firstLine="709"/>
        <w:jc w:val="both"/>
        <w:rPr>
          <w:sz w:val="28"/>
          <w:szCs w:val="28"/>
        </w:rPr>
      </w:pPr>
    </w:p>
    <w:p w:rsidR="00727569" w:rsidRPr="00D6773A" w:rsidRDefault="00727569" w:rsidP="00874559">
      <w:pPr>
        <w:pStyle w:val="Heading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727569" w:rsidRPr="00B91A61" w:rsidRDefault="00727569" w:rsidP="00874559">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727569" w:rsidRPr="00B91A61" w:rsidRDefault="00727569" w:rsidP="00874559">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727569" w:rsidRPr="00B91A61">
        <w:tc>
          <w:tcPr>
            <w:tcW w:w="9582" w:type="dxa"/>
            <w:gridSpan w:val="2"/>
          </w:tcPr>
          <w:p w:rsidR="00727569" w:rsidRPr="00C20852" w:rsidRDefault="00727569" w:rsidP="00C20852">
            <w:pPr>
              <w:widowControl w:val="0"/>
              <w:ind w:firstLine="709"/>
              <w:rPr>
                <w:i/>
                <w:iCs/>
                <w:sz w:val="28"/>
                <w:szCs w:val="28"/>
              </w:rPr>
            </w:pPr>
            <w:r w:rsidRPr="00C20852">
              <w:rPr>
                <w:i/>
                <w:iCs/>
                <w:sz w:val="28"/>
                <w:szCs w:val="28"/>
              </w:rPr>
              <w:t>Администрация Юрлинского муниципального района:</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Местонахождение:</w:t>
            </w:r>
          </w:p>
        </w:tc>
        <w:tc>
          <w:tcPr>
            <w:tcW w:w="6355" w:type="dxa"/>
          </w:tcPr>
          <w:p w:rsidR="00727569" w:rsidRPr="00C20852" w:rsidRDefault="00727569" w:rsidP="00C20852">
            <w:pPr>
              <w:widowControl w:val="0"/>
              <w:ind w:firstLine="152"/>
              <w:rPr>
                <w:sz w:val="28"/>
                <w:szCs w:val="28"/>
              </w:rPr>
            </w:pPr>
            <w:r w:rsidRPr="00C20852">
              <w:rPr>
                <w:sz w:val="28"/>
                <w:szCs w:val="28"/>
              </w:rPr>
              <w:t>с.Юрла, ул. Ленина, 15.</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Почтовый адрес:</w:t>
            </w:r>
          </w:p>
        </w:tc>
        <w:tc>
          <w:tcPr>
            <w:tcW w:w="6355" w:type="dxa"/>
          </w:tcPr>
          <w:p w:rsidR="00727569" w:rsidRPr="00C20852" w:rsidRDefault="00727569" w:rsidP="00C20852">
            <w:pPr>
              <w:widowControl w:val="0"/>
              <w:ind w:firstLine="152"/>
              <w:rPr>
                <w:sz w:val="28"/>
                <w:szCs w:val="28"/>
              </w:rPr>
            </w:pPr>
            <w:r w:rsidRPr="00C20852">
              <w:rPr>
                <w:sz w:val="28"/>
                <w:szCs w:val="28"/>
              </w:rPr>
              <w:t>619200, Пермский край, с. Юрла, ул. Ленина, 15.</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График работы:</w:t>
            </w:r>
          </w:p>
          <w:p w:rsidR="00727569" w:rsidRPr="00C20852" w:rsidRDefault="00727569" w:rsidP="00C20852">
            <w:pPr>
              <w:widowControl w:val="0"/>
              <w:ind w:firstLine="284"/>
              <w:rPr>
                <w:sz w:val="28"/>
                <w:szCs w:val="28"/>
              </w:rPr>
            </w:pPr>
          </w:p>
        </w:tc>
        <w:tc>
          <w:tcPr>
            <w:tcW w:w="6355" w:type="dxa"/>
          </w:tcPr>
          <w:p w:rsidR="00727569" w:rsidRPr="00C20852" w:rsidRDefault="00727569" w:rsidP="00C20852">
            <w:pPr>
              <w:widowControl w:val="0"/>
              <w:ind w:firstLine="152"/>
              <w:jc w:val="both"/>
              <w:rPr>
                <w:sz w:val="28"/>
                <w:szCs w:val="28"/>
              </w:rPr>
            </w:pPr>
            <w:r w:rsidRPr="00C20852">
              <w:rPr>
                <w:sz w:val="28"/>
                <w:szCs w:val="28"/>
              </w:rPr>
              <w:t>- понедельник-пятница – с 9-00 ч. до 17-00 ч.</w:t>
            </w:r>
          </w:p>
          <w:p w:rsidR="00727569" w:rsidRPr="00C20852" w:rsidRDefault="00727569" w:rsidP="00C20852">
            <w:pPr>
              <w:widowControl w:val="0"/>
              <w:ind w:firstLine="152"/>
              <w:jc w:val="both"/>
              <w:rPr>
                <w:sz w:val="28"/>
                <w:szCs w:val="28"/>
              </w:rPr>
            </w:pPr>
            <w:r w:rsidRPr="00C20852">
              <w:rPr>
                <w:sz w:val="28"/>
                <w:szCs w:val="28"/>
              </w:rPr>
              <w:t>Перерыв на обед  - с 13-00 ч. до 14-00 ч.</w:t>
            </w:r>
          </w:p>
          <w:p w:rsidR="00727569" w:rsidRPr="00C20852" w:rsidRDefault="00727569" w:rsidP="00C20852">
            <w:pPr>
              <w:widowControl w:val="0"/>
              <w:ind w:firstLine="152"/>
              <w:rPr>
                <w:sz w:val="28"/>
                <w:szCs w:val="28"/>
              </w:rPr>
            </w:pPr>
            <w:r w:rsidRPr="00C20852">
              <w:rPr>
                <w:sz w:val="28"/>
                <w:szCs w:val="28"/>
              </w:rPr>
              <w:t>Суббота, воскресенье - выходные дни.</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Рабочий кабинет:</w:t>
            </w:r>
          </w:p>
        </w:tc>
        <w:tc>
          <w:tcPr>
            <w:tcW w:w="6355" w:type="dxa"/>
          </w:tcPr>
          <w:p w:rsidR="00727569" w:rsidRPr="00C20852" w:rsidRDefault="00727569" w:rsidP="00C20852">
            <w:pPr>
              <w:widowControl w:val="0"/>
              <w:ind w:firstLine="152"/>
              <w:rPr>
                <w:sz w:val="28"/>
                <w:szCs w:val="28"/>
              </w:rPr>
            </w:pPr>
            <w:r w:rsidRPr="00C20852">
              <w:rPr>
                <w:sz w:val="28"/>
                <w:szCs w:val="28"/>
              </w:rPr>
              <w:t>приемная главы администрации района</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Справочный телефон:</w:t>
            </w:r>
          </w:p>
        </w:tc>
        <w:tc>
          <w:tcPr>
            <w:tcW w:w="6355" w:type="dxa"/>
          </w:tcPr>
          <w:p w:rsidR="00727569" w:rsidRPr="00C20852" w:rsidRDefault="00727569" w:rsidP="00C20852">
            <w:pPr>
              <w:widowControl w:val="0"/>
              <w:ind w:firstLine="152"/>
              <w:jc w:val="both"/>
              <w:rPr>
                <w:sz w:val="28"/>
                <w:szCs w:val="28"/>
              </w:rPr>
            </w:pPr>
            <w:r w:rsidRPr="00C20852">
              <w:rPr>
                <w:sz w:val="28"/>
                <w:szCs w:val="28"/>
              </w:rPr>
              <w:t>(34294) 2-12-64</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Официальный сайт:</w:t>
            </w:r>
          </w:p>
        </w:tc>
        <w:tc>
          <w:tcPr>
            <w:tcW w:w="6355" w:type="dxa"/>
          </w:tcPr>
          <w:p w:rsidR="00727569" w:rsidRPr="00C20852" w:rsidRDefault="00727569" w:rsidP="00C20852">
            <w:pPr>
              <w:widowControl w:val="0"/>
              <w:shd w:val="clear" w:color="auto" w:fill="FFFFFF"/>
              <w:spacing w:line="264" w:lineRule="auto"/>
              <w:ind w:firstLine="152"/>
              <w:jc w:val="both"/>
              <w:rPr>
                <w:sz w:val="28"/>
                <w:szCs w:val="28"/>
              </w:rPr>
            </w:pPr>
            <w:hyperlink r:id="rId6" w:history="1">
              <w:r w:rsidRPr="00C20852">
                <w:rPr>
                  <w:rStyle w:val="Hyperlink"/>
                  <w:sz w:val="28"/>
                  <w:szCs w:val="28"/>
                  <w:lang w:val="en-US"/>
                </w:rPr>
                <w:t>http://adm-urla.ru/</w:t>
              </w:r>
            </w:hyperlink>
            <w:r w:rsidRPr="00C20852">
              <w:rPr>
                <w:color w:val="000000"/>
                <w:sz w:val="28"/>
                <w:szCs w:val="28"/>
                <w:lang w:val="en-US"/>
              </w:rPr>
              <w:t xml:space="preserve"> </w:t>
            </w:r>
          </w:p>
        </w:tc>
      </w:tr>
      <w:tr w:rsidR="00727569" w:rsidRPr="00B91A61">
        <w:tc>
          <w:tcPr>
            <w:tcW w:w="3227" w:type="dxa"/>
          </w:tcPr>
          <w:p w:rsidR="00727569" w:rsidRPr="00C20852" w:rsidRDefault="00727569" w:rsidP="00C20852">
            <w:pPr>
              <w:widowControl w:val="0"/>
              <w:ind w:firstLine="284"/>
              <w:rPr>
                <w:sz w:val="28"/>
                <w:szCs w:val="28"/>
              </w:rPr>
            </w:pPr>
            <w:r w:rsidRPr="00C20852">
              <w:rPr>
                <w:sz w:val="28"/>
                <w:szCs w:val="28"/>
              </w:rPr>
              <w:t>Адрес электронной почты администрации:</w:t>
            </w:r>
          </w:p>
        </w:tc>
        <w:tc>
          <w:tcPr>
            <w:tcW w:w="6355" w:type="dxa"/>
          </w:tcPr>
          <w:p w:rsidR="00727569" w:rsidRPr="00C20852" w:rsidRDefault="00727569" w:rsidP="00C20852">
            <w:pPr>
              <w:widowControl w:val="0"/>
              <w:shd w:val="clear" w:color="auto" w:fill="FFFFFF"/>
              <w:spacing w:line="264" w:lineRule="auto"/>
              <w:ind w:firstLine="152"/>
              <w:jc w:val="both"/>
              <w:rPr>
                <w:sz w:val="28"/>
                <w:szCs w:val="28"/>
              </w:rPr>
            </w:pPr>
            <w:hyperlink r:id="rId7" w:history="1">
              <w:r w:rsidRPr="00C20852">
                <w:rPr>
                  <w:rStyle w:val="Hyperlink"/>
                  <w:sz w:val="28"/>
                  <w:szCs w:val="28"/>
                  <w:lang w:val="en-US"/>
                </w:rPr>
                <w:t>adm_urla@mail.ru</w:t>
              </w:r>
            </w:hyperlink>
            <w:r w:rsidRPr="00C20852">
              <w:rPr>
                <w:sz w:val="28"/>
                <w:szCs w:val="28"/>
                <w:lang w:val="en-US"/>
              </w:rPr>
              <w:t xml:space="preserve"> </w:t>
            </w:r>
          </w:p>
        </w:tc>
      </w:tr>
    </w:tbl>
    <w:p w:rsidR="00727569" w:rsidRPr="00B91A61" w:rsidRDefault="00727569" w:rsidP="00874559">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727569" w:rsidRPr="00B91A61">
        <w:tc>
          <w:tcPr>
            <w:tcW w:w="9582" w:type="dxa"/>
            <w:gridSpan w:val="2"/>
          </w:tcPr>
          <w:p w:rsidR="00727569" w:rsidRPr="00C20852" w:rsidRDefault="00727569" w:rsidP="00C20852">
            <w:pPr>
              <w:widowControl w:val="0"/>
              <w:ind w:firstLine="709"/>
              <w:rPr>
                <w:i/>
                <w:iCs/>
                <w:sz w:val="28"/>
                <w:szCs w:val="28"/>
              </w:rPr>
            </w:pPr>
            <w:r w:rsidRPr="00C20852">
              <w:rPr>
                <w:i/>
                <w:iCs/>
                <w:sz w:val="28"/>
                <w:szCs w:val="28"/>
              </w:rPr>
              <w:t>Отдел по управлению муниципальным имуществом администрации Юрлинского муниципального района:</w:t>
            </w:r>
          </w:p>
        </w:tc>
      </w:tr>
      <w:tr w:rsidR="00727569" w:rsidRPr="00B91A61">
        <w:tc>
          <w:tcPr>
            <w:tcW w:w="3227" w:type="dxa"/>
          </w:tcPr>
          <w:p w:rsidR="00727569" w:rsidRPr="00C20852" w:rsidRDefault="00727569" w:rsidP="00C20852">
            <w:pPr>
              <w:widowControl w:val="0"/>
              <w:ind w:firstLine="142"/>
              <w:rPr>
                <w:sz w:val="28"/>
                <w:szCs w:val="28"/>
              </w:rPr>
            </w:pPr>
            <w:r w:rsidRPr="00C20852">
              <w:rPr>
                <w:sz w:val="28"/>
                <w:szCs w:val="28"/>
              </w:rPr>
              <w:t>Местонахождение:</w:t>
            </w:r>
          </w:p>
        </w:tc>
        <w:tc>
          <w:tcPr>
            <w:tcW w:w="6355" w:type="dxa"/>
          </w:tcPr>
          <w:p w:rsidR="00727569" w:rsidRPr="00C20852" w:rsidRDefault="00727569" w:rsidP="00C20852">
            <w:pPr>
              <w:widowControl w:val="0"/>
              <w:ind w:firstLine="175"/>
              <w:rPr>
                <w:sz w:val="28"/>
                <w:szCs w:val="28"/>
              </w:rPr>
            </w:pPr>
            <w:r w:rsidRPr="00C20852">
              <w:rPr>
                <w:sz w:val="28"/>
                <w:szCs w:val="28"/>
              </w:rPr>
              <w:t>с.Юрла, ул. Ленина, 15, каб № 46</w:t>
            </w:r>
          </w:p>
        </w:tc>
      </w:tr>
      <w:tr w:rsidR="00727569" w:rsidRPr="00B91A61">
        <w:tc>
          <w:tcPr>
            <w:tcW w:w="3227" w:type="dxa"/>
          </w:tcPr>
          <w:p w:rsidR="00727569" w:rsidRPr="00C20852" w:rsidRDefault="00727569" w:rsidP="00C20852">
            <w:pPr>
              <w:widowControl w:val="0"/>
              <w:ind w:firstLine="142"/>
              <w:rPr>
                <w:sz w:val="28"/>
                <w:szCs w:val="28"/>
              </w:rPr>
            </w:pPr>
            <w:r w:rsidRPr="00C20852">
              <w:rPr>
                <w:sz w:val="28"/>
                <w:szCs w:val="28"/>
              </w:rPr>
              <w:t>Почтовый адрес:</w:t>
            </w:r>
          </w:p>
        </w:tc>
        <w:tc>
          <w:tcPr>
            <w:tcW w:w="6355" w:type="dxa"/>
          </w:tcPr>
          <w:p w:rsidR="00727569" w:rsidRPr="00C20852" w:rsidRDefault="00727569" w:rsidP="00C20852">
            <w:pPr>
              <w:widowControl w:val="0"/>
              <w:ind w:firstLine="175"/>
              <w:rPr>
                <w:sz w:val="28"/>
                <w:szCs w:val="28"/>
              </w:rPr>
            </w:pPr>
            <w:r w:rsidRPr="00C20852">
              <w:rPr>
                <w:sz w:val="28"/>
                <w:szCs w:val="28"/>
              </w:rPr>
              <w:t xml:space="preserve">619200, Пермский край, с. Юрла, </w:t>
            </w:r>
          </w:p>
          <w:p w:rsidR="00727569" w:rsidRPr="00C20852" w:rsidRDefault="00727569" w:rsidP="00C20852">
            <w:pPr>
              <w:widowControl w:val="0"/>
              <w:ind w:firstLine="175"/>
              <w:rPr>
                <w:sz w:val="28"/>
                <w:szCs w:val="28"/>
              </w:rPr>
            </w:pPr>
            <w:r w:rsidRPr="00C20852">
              <w:rPr>
                <w:sz w:val="28"/>
                <w:szCs w:val="28"/>
              </w:rPr>
              <w:t>ул. Ленина, 15.</w:t>
            </w:r>
          </w:p>
        </w:tc>
      </w:tr>
      <w:tr w:rsidR="00727569" w:rsidRPr="00B91A61">
        <w:tc>
          <w:tcPr>
            <w:tcW w:w="3227" w:type="dxa"/>
          </w:tcPr>
          <w:p w:rsidR="00727569" w:rsidRPr="00C20852" w:rsidRDefault="00727569" w:rsidP="00C20852">
            <w:pPr>
              <w:widowControl w:val="0"/>
              <w:ind w:firstLine="142"/>
              <w:rPr>
                <w:sz w:val="28"/>
                <w:szCs w:val="28"/>
              </w:rPr>
            </w:pPr>
            <w:r w:rsidRPr="00C20852">
              <w:rPr>
                <w:sz w:val="28"/>
                <w:szCs w:val="28"/>
              </w:rPr>
              <w:t>График работы:</w:t>
            </w:r>
          </w:p>
          <w:p w:rsidR="00727569" w:rsidRPr="00C20852" w:rsidRDefault="00727569" w:rsidP="00C20852">
            <w:pPr>
              <w:widowControl w:val="0"/>
              <w:ind w:firstLine="142"/>
              <w:rPr>
                <w:sz w:val="28"/>
                <w:szCs w:val="28"/>
              </w:rPr>
            </w:pPr>
          </w:p>
        </w:tc>
        <w:tc>
          <w:tcPr>
            <w:tcW w:w="6355" w:type="dxa"/>
          </w:tcPr>
          <w:p w:rsidR="00727569" w:rsidRPr="00C20852" w:rsidRDefault="00727569" w:rsidP="00C20852">
            <w:pPr>
              <w:widowControl w:val="0"/>
              <w:ind w:firstLine="175"/>
              <w:jc w:val="both"/>
              <w:rPr>
                <w:sz w:val="28"/>
                <w:szCs w:val="28"/>
              </w:rPr>
            </w:pPr>
            <w:r w:rsidRPr="00C20852">
              <w:rPr>
                <w:sz w:val="28"/>
                <w:szCs w:val="28"/>
              </w:rPr>
              <w:t>- понедельник-пятница – с 9-00 ч. до 17-00 ч.</w:t>
            </w:r>
          </w:p>
          <w:p w:rsidR="00727569" w:rsidRPr="00C20852" w:rsidRDefault="00727569" w:rsidP="00C20852">
            <w:pPr>
              <w:widowControl w:val="0"/>
              <w:ind w:firstLine="175"/>
              <w:jc w:val="both"/>
              <w:rPr>
                <w:sz w:val="28"/>
                <w:szCs w:val="28"/>
              </w:rPr>
            </w:pPr>
            <w:r w:rsidRPr="00C20852">
              <w:rPr>
                <w:sz w:val="28"/>
                <w:szCs w:val="28"/>
              </w:rPr>
              <w:t>Перерыв на обед  - с 13-00 ч. до 14-00 ч.</w:t>
            </w:r>
          </w:p>
          <w:p w:rsidR="00727569" w:rsidRPr="00C20852" w:rsidRDefault="00727569" w:rsidP="00C20852">
            <w:pPr>
              <w:ind w:firstLine="175"/>
              <w:jc w:val="both"/>
              <w:rPr>
                <w:sz w:val="28"/>
                <w:szCs w:val="28"/>
              </w:rPr>
            </w:pPr>
            <w:r w:rsidRPr="00C20852">
              <w:rPr>
                <w:sz w:val="28"/>
                <w:szCs w:val="28"/>
              </w:rPr>
              <w:t>Технологические перерывы с 11.00 до 11.15,</w:t>
            </w:r>
          </w:p>
          <w:p w:rsidR="00727569" w:rsidRPr="00C20852" w:rsidRDefault="00727569" w:rsidP="00C20852">
            <w:pPr>
              <w:ind w:firstLine="175"/>
              <w:jc w:val="both"/>
              <w:rPr>
                <w:sz w:val="28"/>
                <w:szCs w:val="28"/>
              </w:rPr>
            </w:pPr>
            <w:r w:rsidRPr="00C20852">
              <w:rPr>
                <w:sz w:val="28"/>
                <w:szCs w:val="28"/>
              </w:rPr>
              <w:t>15.45 до 16.00</w:t>
            </w:r>
          </w:p>
          <w:p w:rsidR="00727569" w:rsidRPr="00C20852" w:rsidRDefault="00727569" w:rsidP="00C20852">
            <w:pPr>
              <w:widowControl w:val="0"/>
              <w:ind w:firstLine="175"/>
              <w:rPr>
                <w:sz w:val="28"/>
                <w:szCs w:val="28"/>
              </w:rPr>
            </w:pPr>
            <w:r w:rsidRPr="00C20852">
              <w:rPr>
                <w:sz w:val="28"/>
                <w:szCs w:val="28"/>
              </w:rPr>
              <w:t>Суббота, воскресенье - выходные дни.</w:t>
            </w:r>
          </w:p>
        </w:tc>
      </w:tr>
      <w:tr w:rsidR="00727569" w:rsidRPr="00B91A61">
        <w:tc>
          <w:tcPr>
            <w:tcW w:w="3227" w:type="dxa"/>
          </w:tcPr>
          <w:p w:rsidR="00727569" w:rsidRPr="00C20852" w:rsidRDefault="00727569" w:rsidP="00C20852">
            <w:pPr>
              <w:widowControl w:val="0"/>
              <w:ind w:firstLine="142"/>
              <w:jc w:val="both"/>
              <w:rPr>
                <w:sz w:val="28"/>
                <w:szCs w:val="28"/>
              </w:rPr>
            </w:pPr>
            <w:r w:rsidRPr="00C20852">
              <w:rPr>
                <w:sz w:val="28"/>
                <w:szCs w:val="28"/>
              </w:rPr>
              <w:t xml:space="preserve">Рабочий кабинет: </w:t>
            </w:r>
          </w:p>
        </w:tc>
        <w:tc>
          <w:tcPr>
            <w:tcW w:w="6355" w:type="dxa"/>
          </w:tcPr>
          <w:p w:rsidR="00727569" w:rsidRPr="00C20852" w:rsidRDefault="00727569" w:rsidP="00C20852">
            <w:pPr>
              <w:widowControl w:val="0"/>
              <w:ind w:firstLine="175"/>
              <w:rPr>
                <w:sz w:val="28"/>
                <w:szCs w:val="28"/>
              </w:rPr>
            </w:pPr>
            <w:r w:rsidRPr="00C20852">
              <w:rPr>
                <w:sz w:val="28"/>
                <w:szCs w:val="28"/>
              </w:rPr>
              <w:t>№ 46</w:t>
            </w:r>
          </w:p>
        </w:tc>
      </w:tr>
      <w:tr w:rsidR="00727569" w:rsidRPr="00B91A61">
        <w:tc>
          <w:tcPr>
            <w:tcW w:w="3227" w:type="dxa"/>
          </w:tcPr>
          <w:p w:rsidR="00727569" w:rsidRPr="00C20852" w:rsidRDefault="00727569" w:rsidP="00C20852">
            <w:pPr>
              <w:widowControl w:val="0"/>
              <w:ind w:firstLine="142"/>
              <w:rPr>
                <w:sz w:val="28"/>
                <w:szCs w:val="28"/>
              </w:rPr>
            </w:pPr>
            <w:r w:rsidRPr="00C20852">
              <w:rPr>
                <w:sz w:val="28"/>
                <w:szCs w:val="28"/>
              </w:rPr>
              <w:t>Справочный телефон:</w:t>
            </w:r>
          </w:p>
        </w:tc>
        <w:tc>
          <w:tcPr>
            <w:tcW w:w="6355" w:type="dxa"/>
          </w:tcPr>
          <w:p w:rsidR="00727569" w:rsidRPr="00C20852" w:rsidRDefault="00727569" w:rsidP="00C20852">
            <w:pPr>
              <w:widowControl w:val="0"/>
              <w:ind w:firstLine="175"/>
              <w:jc w:val="both"/>
              <w:rPr>
                <w:sz w:val="28"/>
                <w:szCs w:val="28"/>
              </w:rPr>
            </w:pPr>
            <w:r w:rsidRPr="00C20852">
              <w:rPr>
                <w:sz w:val="28"/>
                <w:szCs w:val="28"/>
              </w:rPr>
              <w:t>(34294) 2-17-91</w:t>
            </w:r>
          </w:p>
        </w:tc>
      </w:tr>
      <w:tr w:rsidR="00727569" w:rsidRPr="00B91A61">
        <w:tc>
          <w:tcPr>
            <w:tcW w:w="3227" w:type="dxa"/>
          </w:tcPr>
          <w:p w:rsidR="00727569" w:rsidRPr="00C20852" w:rsidRDefault="00727569" w:rsidP="00C20852">
            <w:pPr>
              <w:widowControl w:val="0"/>
              <w:ind w:firstLine="142"/>
              <w:rPr>
                <w:sz w:val="28"/>
                <w:szCs w:val="28"/>
              </w:rPr>
            </w:pPr>
            <w:r w:rsidRPr="00C20852">
              <w:rPr>
                <w:sz w:val="28"/>
                <w:szCs w:val="28"/>
              </w:rPr>
              <w:t xml:space="preserve">Адрес электронной почты: </w:t>
            </w:r>
          </w:p>
        </w:tc>
        <w:tc>
          <w:tcPr>
            <w:tcW w:w="6355" w:type="dxa"/>
          </w:tcPr>
          <w:p w:rsidR="00727569" w:rsidRPr="00C20852" w:rsidRDefault="00727569" w:rsidP="00C20852">
            <w:pPr>
              <w:autoSpaceDE w:val="0"/>
              <w:autoSpaceDN w:val="0"/>
              <w:adjustRightInd w:val="0"/>
              <w:ind w:firstLine="175"/>
              <w:jc w:val="both"/>
              <w:rPr>
                <w:sz w:val="28"/>
                <w:szCs w:val="28"/>
              </w:rPr>
            </w:pPr>
            <w:hyperlink r:id="rId8" w:history="1">
              <w:r w:rsidRPr="00C20852">
                <w:rPr>
                  <w:rStyle w:val="Hyperlink"/>
                  <w:sz w:val="28"/>
                  <w:szCs w:val="28"/>
                  <w:lang w:val="en-US"/>
                </w:rPr>
                <w:t>opumi</w:t>
              </w:r>
              <w:r w:rsidRPr="00C20852">
                <w:rPr>
                  <w:rStyle w:val="Hyperlink"/>
                  <w:sz w:val="28"/>
                  <w:szCs w:val="28"/>
                </w:rPr>
                <w:t>@</w:t>
              </w:r>
              <w:r w:rsidRPr="00C20852">
                <w:rPr>
                  <w:rStyle w:val="Hyperlink"/>
                  <w:sz w:val="28"/>
                  <w:szCs w:val="28"/>
                  <w:lang w:val="en-US"/>
                </w:rPr>
                <w:t>mail</w:t>
              </w:r>
              <w:r w:rsidRPr="00C20852">
                <w:rPr>
                  <w:rStyle w:val="Hyperlink"/>
                  <w:sz w:val="28"/>
                  <w:szCs w:val="28"/>
                </w:rPr>
                <w:t>.</w:t>
              </w:r>
              <w:r w:rsidRPr="00C20852">
                <w:rPr>
                  <w:rStyle w:val="Hyperlink"/>
                  <w:sz w:val="28"/>
                  <w:szCs w:val="28"/>
                  <w:lang w:val="en-US"/>
                </w:rPr>
                <w:t>ru</w:t>
              </w:r>
            </w:hyperlink>
            <w:r w:rsidRPr="00C20852">
              <w:rPr>
                <w:sz w:val="28"/>
                <w:szCs w:val="28"/>
              </w:rPr>
              <w:t xml:space="preserve"> </w:t>
            </w:r>
          </w:p>
          <w:p w:rsidR="00727569" w:rsidRPr="00C20852" w:rsidRDefault="00727569" w:rsidP="00C20852">
            <w:pPr>
              <w:widowControl w:val="0"/>
              <w:shd w:val="clear" w:color="auto" w:fill="FFFFFF"/>
              <w:spacing w:line="264" w:lineRule="auto"/>
              <w:ind w:firstLine="175"/>
              <w:jc w:val="both"/>
              <w:rPr>
                <w:sz w:val="28"/>
                <w:szCs w:val="28"/>
              </w:rPr>
            </w:pPr>
          </w:p>
        </w:tc>
      </w:tr>
    </w:tbl>
    <w:p w:rsidR="00727569" w:rsidRPr="00B91A61" w:rsidRDefault="00727569" w:rsidP="00874559">
      <w:pPr>
        <w:widowControl w:val="0"/>
        <w:ind w:firstLine="709"/>
        <w:jc w:val="center"/>
        <w:rPr>
          <w:b/>
          <w:bCs/>
          <w:sz w:val="28"/>
          <w:szCs w:val="28"/>
        </w:rPr>
      </w:pPr>
    </w:p>
    <w:p w:rsidR="00727569" w:rsidRPr="00B91A61" w:rsidRDefault="00727569" w:rsidP="00874559">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727569" w:rsidRPr="00B91A61" w:rsidRDefault="00727569" w:rsidP="00874559">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9" w:history="1">
        <w:r w:rsidRPr="00B91A61">
          <w:rPr>
            <w:rStyle w:val="Hyperlink"/>
            <w:sz w:val="28"/>
            <w:szCs w:val="28"/>
          </w:rPr>
          <w:t>http://www.to59.rosreestr.ru</w:t>
        </w:r>
      </w:hyperlink>
    </w:p>
    <w:p w:rsidR="00727569" w:rsidRPr="00B91A61" w:rsidRDefault="00727569" w:rsidP="00874559">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с.Юрла, ул. Октябрьская 68 Б;</w:t>
      </w:r>
      <w:r w:rsidRPr="00B91A61">
        <w:rPr>
          <w:sz w:val="28"/>
          <w:szCs w:val="28"/>
        </w:rPr>
        <w:t xml:space="preserve">), адрес интернет сайта: </w:t>
      </w:r>
      <w:hyperlink r:id="rId10" w:history="1">
        <w:r w:rsidRPr="00B91A61">
          <w:rPr>
            <w:rStyle w:val="Hyperlink"/>
            <w:sz w:val="28"/>
            <w:szCs w:val="28"/>
          </w:rPr>
          <w:t>http://www.fgu59ru</w:t>
        </w:r>
      </w:hyperlink>
      <w:r w:rsidRPr="00B91A61">
        <w:rPr>
          <w:sz w:val="28"/>
          <w:szCs w:val="28"/>
        </w:rPr>
        <w:t>;</w:t>
      </w:r>
    </w:p>
    <w:p w:rsidR="00727569" w:rsidRPr="00B91A61" w:rsidRDefault="00727569" w:rsidP="00874559">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1" w:history="1">
        <w:r w:rsidRPr="00B91A61">
          <w:rPr>
            <w:rStyle w:val="Hyperlink"/>
            <w:sz w:val="28"/>
            <w:szCs w:val="28"/>
          </w:rPr>
          <w:t>http://www.r59.nalog.ru/</w:t>
        </w:r>
      </w:hyperlink>
      <w:r w:rsidRPr="00B91A61">
        <w:rPr>
          <w:sz w:val="28"/>
          <w:szCs w:val="28"/>
        </w:rPr>
        <w:t>.</w:t>
      </w:r>
    </w:p>
    <w:p w:rsidR="00727569" w:rsidRPr="00B91A61" w:rsidRDefault="00727569" w:rsidP="00874559">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727569" w:rsidRPr="00B91A61" w:rsidRDefault="00727569" w:rsidP="00874559">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727569" w:rsidRPr="00B91A61" w:rsidRDefault="00727569" w:rsidP="00874559">
      <w:pPr>
        <w:widowControl w:val="0"/>
        <w:ind w:firstLine="709"/>
        <w:jc w:val="both"/>
        <w:rPr>
          <w:sz w:val="28"/>
          <w:szCs w:val="28"/>
        </w:rPr>
      </w:pPr>
      <w:r w:rsidRPr="00B91A61">
        <w:rPr>
          <w:sz w:val="28"/>
          <w:szCs w:val="28"/>
        </w:rPr>
        <w:t>- непосредственно в Отделе (на информационных стендах);</w:t>
      </w:r>
    </w:p>
    <w:p w:rsidR="00727569" w:rsidRDefault="00727569" w:rsidP="00874559">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2"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727569" w:rsidRPr="00B91A61" w:rsidRDefault="00727569" w:rsidP="00874559">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3" w:history="1">
        <w:r w:rsidRPr="00564D4A">
          <w:rPr>
            <w:rStyle w:val="Hyperlink"/>
            <w:sz w:val="28"/>
            <w:szCs w:val="28"/>
          </w:rPr>
          <w:t>http://epgu.gosuslugi.ru/pgu</w:t>
        </w:r>
      </w:hyperlink>
      <w:r>
        <w:rPr>
          <w:sz w:val="28"/>
          <w:szCs w:val="28"/>
        </w:rPr>
        <w:t xml:space="preserve">  .</w:t>
      </w:r>
    </w:p>
    <w:p w:rsidR="00727569" w:rsidRPr="00B91A61" w:rsidRDefault="00727569" w:rsidP="00874559">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727569" w:rsidRPr="00B91A61" w:rsidRDefault="00727569" w:rsidP="00874559">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блок-схема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727569" w:rsidRPr="00B91A61" w:rsidRDefault="00727569" w:rsidP="00874559">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727569" w:rsidRPr="00B91A61" w:rsidRDefault="00727569" w:rsidP="00874559">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727569" w:rsidRPr="00B91A61" w:rsidRDefault="00727569" w:rsidP="00874559">
      <w:pPr>
        <w:widowControl w:val="0"/>
        <w:ind w:firstLine="709"/>
        <w:jc w:val="both"/>
        <w:rPr>
          <w:sz w:val="28"/>
          <w:szCs w:val="28"/>
        </w:rPr>
      </w:pPr>
      <w:r w:rsidRPr="00B91A61">
        <w:rPr>
          <w:sz w:val="28"/>
          <w:szCs w:val="28"/>
        </w:rPr>
        <w:t xml:space="preserve">- сроки предоставления муниципальной услуги; </w:t>
      </w:r>
    </w:p>
    <w:p w:rsidR="00727569" w:rsidRPr="00B91A61" w:rsidRDefault="00727569" w:rsidP="00874559">
      <w:pPr>
        <w:widowControl w:val="0"/>
        <w:ind w:firstLine="709"/>
        <w:jc w:val="both"/>
        <w:rPr>
          <w:sz w:val="28"/>
          <w:szCs w:val="28"/>
        </w:rPr>
      </w:pPr>
      <w:r w:rsidRPr="00B91A61">
        <w:rPr>
          <w:sz w:val="28"/>
          <w:szCs w:val="28"/>
        </w:rPr>
        <w:t xml:space="preserve">- порядок получения консультаций; </w:t>
      </w:r>
    </w:p>
    <w:p w:rsidR="00727569" w:rsidRPr="00B91A61" w:rsidRDefault="00727569" w:rsidP="00874559">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727569" w:rsidRPr="00B91A61" w:rsidRDefault="00727569" w:rsidP="00874559">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727569" w:rsidRPr="00B91A61" w:rsidRDefault="00727569" w:rsidP="00874559">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в Отдел.</w:t>
      </w:r>
    </w:p>
    <w:p w:rsidR="00727569" w:rsidRPr="00B91A61" w:rsidRDefault="00727569" w:rsidP="00874559">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727569" w:rsidRPr="00B91A61" w:rsidRDefault="00727569" w:rsidP="00874559">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727569" w:rsidRPr="00B91A61" w:rsidRDefault="00727569" w:rsidP="00874559">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727569" w:rsidRPr="00B91A61" w:rsidRDefault="00727569" w:rsidP="00874559">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727569" w:rsidRPr="00B91A61" w:rsidRDefault="00727569" w:rsidP="00874559">
      <w:pPr>
        <w:widowControl w:val="0"/>
        <w:ind w:firstLine="709"/>
        <w:jc w:val="both"/>
        <w:rPr>
          <w:sz w:val="28"/>
          <w:szCs w:val="28"/>
        </w:rPr>
      </w:pPr>
      <w:r w:rsidRPr="00B91A61">
        <w:rPr>
          <w:sz w:val="28"/>
          <w:szCs w:val="28"/>
        </w:rPr>
        <w:t>- о ходе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727569" w:rsidRPr="00B91A61" w:rsidRDefault="00727569" w:rsidP="00874559">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727569" w:rsidRPr="00B91A61" w:rsidRDefault="00727569" w:rsidP="00874559">
      <w:pPr>
        <w:widowControl w:val="0"/>
        <w:ind w:firstLine="709"/>
        <w:jc w:val="both"/>
        <w:rPr>
          <w:sz w:val="28"/>
          <w:szCs w:val="28"/>
        </w:rPr>
      </w:pPr>
      <w:r w:rsidRPr="00B91A61">
        <w:rPr>
          <w:sz w:val="28"/>
          <w:szCs w:val="28"/>
        </w:rPr>
        <w:t>- о порядке и размере оплаты муниципальной) услуги;</w:t>
      </w:r>
    </w:p>
    <w:p w:rsidR="00727569" w:rsidRPr="00B91A61" w:rsidRDefault="00727569" w:rsidP="00874559">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727569" w:rsidRPr="00B91A61" w:rsidRDefault="00727569" w:rsidP="00874559">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727569" w:rsidRPr="00B91A61" w:rsidRDefault="00727569" w:rsidP="00874559">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727569" w:rsidRPr="00B91A61" w:rsidRDefault="00727569" w:rsidP="00874559">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727569" w:rsidRPr="00B91A61" w:rsidRDefault="00727569" w:rsidP="00874559">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727569" w:rsidRPr="00B91A61" w:rsidRDefault="00727569" w:rsidP="00874559">
      <w:pPr>
        <w:widowControl w:val="0"/>
        <w:ind w:firstLine="709"/>
        <w:jc w:val="both"/>
        <w:rPr>
          <w:sz w:val="28"/>
          <w:szCs w:val="28"/>
        </w:rPr>
      </w:pPr>
      <w:r w:rsidRPr="00B91A61">
        <w:rPr>
          <w:sz w:val="28"/>
          <w:szCs w:val="28"/>
        </w:rPr>
        <w:t>- подпись гражданина или представителя юридического лица.</w:t>
      </w:r>
    </w:p>
    <w:p w:rsidR="00727569" w:rsidRPr="00B91A61" w:rsidRDefault="00727569" w:rsidP="00874559">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727569" w:rsidRPr="00B91A61" w:rsidRDefault="00727569" w:rsidP="00874559">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727569" w:rsidRPr="00B91A61" w:rsidRDefault="00727569" w:rsidP="00874559">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727569" w:rsidRPr="00B91A61" w:rsidRDefault="00727569" w:rsidP="00874559">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727569" w:rsidRPr="00B91A61" w:rsidRDefault="00727569" w:rsidP="00874559">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727569" w:rsidRPr="00B91A61" w:rsidRDefault="00727569" w:rsidP="00874559">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727569" w:rsidRPr="00B91A61" w:rsidRDefault="00727569" w:rsidP="00874559">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727569" w:rsidRPr="00B91A61" w:rsidRDefault="00727569" w:rsidP="00874559">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727569" w:rsidRPr="00B91A61" w:rsidRDefault="00727569" w:rsidP="00874559">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727569" w:rsidRPr="00B91A61" w:rsidRDefault="00727569" w:rsidP="00874559">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727569" w:rsidRPr="00B91A61" w:rsidRDefault="00727569" w:rsidP="00874559">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727569" w:rsidRPr="00B91A61" w:rsidRDefault="00727569" w:rsidP="00874559">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727569" w:rsidRPr="00B91A61" w:rsidRDefault="00727569" w:rsidP="00874559">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727569" w:rsidRPr="00B91A61" w:rsidRDefault="00727569" w:rsidP="00874559">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727569" w:rsidRPr="00B91A61" w:rsidRDefault="00727569" w:rsidP="00874559">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муниципального района, путем использования информационных стендов.</w:t>
      </w:r>
    </w:p>
    <w:p w:rsidR="00727569" w:rsidRPr="00B91A61" w:rsidRDefault="00727569" w:rsidP="00874559">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727569" w:rsidRPr="00B91A61" w:rsidRDefault="00727569" w:rsidP="00874559">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727569" w:rsidRDefault="00727569" w:rsidP="00874559">
      <w:pPr>
        <w:widowControl w:val="0"/>
        <w:ind w:firstLine="709"/>
        <w:jc w:val="both"/>
        <w:rPr>
          <w:sz w:val="28"/>
          <w:szCs w:val="28"/>
        </w:rPr>
      </w:pPr>
    </w:p>
    <w:p w:rsidR="00727569" w:rsidRPr="00B91A61" w:rsidRDefault="00727569" w:rsidP="00874559">
      <w:pPr>
        <w:widowControl w:val="0"/>
        <w:ind w:firstLine="709"/>
        <w:jc w:val="both"/>
        <w:rPr>
          <w:sz w:val="28"/>
          <w:szCs w:val="28"/>
        </w:rPr>
      </w:pPr>
    </w:p>
    <w:p w:rsidR="00727569" w:rsidRPr="00B91A61" w:rsidRDefault="00727569" w:rsidP="00874559">
      <w:pPr>
        <w:widowControl w:val="0"/>
        <w:ind w:firstLine="709"/>
        <w:jc w:val="center"/>
        <w:rPr>
          <w:b/>
          <w:bCs/>
          <w:sz w:val="28"/>
          <w:szCs w:val="28"/>
        </w:rPr>
      </w:pPr>
      <w:r w:rsidRPr="00B91A61">
        <w:rPr>
          <w:b/>
          <w:bCs/>
          <w:sz w:val="28"/>
          <w:szCs w:val="28"/>
        </w:rPr>
        <w:t>2. Стандарт предоставления муниципальной услуги</w:t>
      </w:r>
    </w:p>
    <w:p w:rsidR="00727569" w:rsidRPr="00B91A61" w:rsidRDefault="00727569" w:rsidP="00874559">
      <w:pPr>
        <w:widowControl w:val="0"/>
        <w:ind w:firstLine="709"/>
        <w:jc w:val="center"/>
        <w:rPr>
          <w:b/>
          <w:bCs/>
          <w:sz w:val="28"/>
          <w:szCs w:val="28"/>
        </w:rPr>
      </w:pPr>
    </w:p>
    <w:p w:rsidR="00727569" w:rsidRPr="00D6773A" w:rsidRDefault="00727569" w:rsidP="00874559">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727569" w:rsidRPr="00B91A61" w:rsidRDefault="00727569" w:rsidP="00874559">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w:t>
      </w:r>
      <w:r w:rsidRPr="00110C34">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 xml:space="preserve">  </w:t>
      </w:r>
      <w:r w:rsidRPr="00B91A61">
        <w:rPr>
          <w:sz w:val="28"/>
          <w:szCs w:val="28"/>
        </w:rPr>
        <w:t xml:space="preserve"> (далее – административный регламент).</w:t>
      </w:r>
    </w:p>
    <w:p w:rsidR="00727569" w:rsidRPr="00B91A61" w:rsidRDefault="00727569" w:rsidP="00874559">
      <w:pPr>
        <w:widowControl w:val="0"/>
        <w:ind w:firstLine="709"/>
        <w:jc w:val="both"/>
        <w:rPr>
          <w:sz w:val="28"/>
          <w:szCs w:val="28"/>
        </w:rPr>
      </w:pPr>
    </w:p>
    <w:p w:rsidR="00727569" w:rsidRPr="00D6773A" w:rsidRDefault="00727569" w:rsidP="00874559">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727569" w:rsidRPr="00B91A61" w:rsidRDefault="00727569" w:rsidP="00874559">
      <w:pPr>
        <w:widowControl w:val="0"/>
        <w:ind w:firstLine="709"/>
        <w:jc w:val="both"/>
        <w:rPr>
          <w:sz w:val="28"/>
          <w:szCs w:val="28"/>
        </w:rPr>
      </w:pPr>
      <w:r w:rsidRPr="00B91A61">
        <w:rPr>
          <w:sz w:val="28"/>
          <w:szCs w:val="28"/>
        </w:rPr>
        <w:t>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727569" w:rsidRPr="00B91A61" w:rsidRDefault="00727569" w:rsidP="00874559">
      <w:pPr>
        <w:widowControl w:val="0"/>
        <w:autoSpaceDE w:val="0"/>
        <w:autoSpaceDN w:val="0"/>
        <w:adjustRightInd w:val="0"/>
        <w:ind w:firstLine="709"/>
        <w:rPr>
          <w:sz w:val="28"/>
          <w:szCs w:val="28"/>
        </w:rPr>
      </w:pPr>
    </w:p>
    <w:p w:rsidR="00727569" w:rsidRDefault="00727569" w:rsidP="00874559">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727569" w:rsidRDefault="00727569" w:rsidP="00874559">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727569" w:rsidRDefault="00727569" w:rsidP="00874559">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27569" w:rsidRDefault="00727569" w:rsidP="00874559">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727569" w:rsidRDefault="00727569" w:rsidP="00874559">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727569" w:rsidRDefault="00727569" w:rsidP="00874559">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727569" w:rsidRDefault="00727569" w:rsidP="00874559">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27569" w:rsidRDefault="00727569" w:rsidP="00874559">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27569" w:rsidRPr="00E56217" w:rsidRDefault="00727569" w:rsidP="00874559">
      <w:pPr>
        <w:autoSpaceDE w:val="0"/>
        <w:autoSpaceDN w:val="0"/>
        <w:adjustRightInd w:val="0"/>
        <w:ind w:firstLine="540"/>
        <w:jc w:val="both"/>
        <w:rPr>
          <w:sz w:val="28"/>
          <w:szCs w:val="28"/>
          <w:lang w:eastAsia="en-US"/>
        </w:rPr>
      </w:pPr>
    </w:p>
    <w:p w:rsidR="00727569" w:rsidRPr="00D6773A" w:rsidRDefault="00727569" w:rsidP="00874559">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727569" w:rsidRPr="00B91A61" w:rsidRDefault="00727569" w:rsidP="00874559">
      <w:pPr>
        <w:pStyle w:val="Heading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727569" w:rsidRPr="00B91A61" w:rsidRDefault="00727569" w:rsidP="00874559">
      <w:pPr>
        <w:widowControl w:val="0"/>
        <w:ind w:firstLine="709"/>
        <w:jc w:val="both"/>
        <w:rPr>
          <w:sz w:val="28"/>
          <w:szCs w:val="28"/>
        </w:rPr>
      </w:pPr>
      <w:r w:rsidRPr="00B91A61">
        <w:rPr>
          <w:sz w:val="28"/>
          <w:szCs w:val="28"/>
        </w:rPr>
        <w:t xml:space="preserve">- предоставление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727569" w:rsidRPr="00B91A61" w:rsidRDefault="00727569" w:rsidP="00874559">
      <w:pPr>
        <w:widowControl w:val="0"/>
        <w:ind w:firstLine="709"/>
        <w:jc w:val="both"/>
        <w:rPr>
          <w:sz w:val="28"/>
          <w:szCs w:val="28"/>
        </w:rPr>
      </w:pPr>
      <w:r w:rsidRPr="00B91A61">
        <w:rPr>
          <w:sz w:val="28"/>
          <w:szCs w:val="28"/>
        </w:rPr>
        <w:t xml:space="preserve">- отказ в предоставлении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 xml:space="preserve"> Предоставление муниципальной услуги завершается получением заявителем следующих документов:</w:t>
      </w:r>
    </w:p>
    <w:p w:rsidR="00727569" w:rsidRPr="00B91A61" w:rsidRDefault="00727569" w:rsidP="00874559">
      <w:pPr>
        <w:widowControl w:val="0"/>
        <w:ind w:firstLine="709"/>
        <w:jc w:val="both"/>
        <w:rPr>
          <w:sz w:val="28"/>
          <w:szCs w:val="28"/>
        </w:rPr>
      </w:pPr>
      <w:r w:rsidRPr="00B91A61">
        <w:rPr>
          <w:sz w:val="28"/>
          <w:szCs w:val="28"/>
        </w:rPr>
        <w:t xml:space="preserve">- постановления Администрации района о предоставлении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727569" w:rsidRPr="00B91A61" w:rsidRDefault="00727569" w:rsidP="00874559">
      <w:pPr>
        <w:widowControl w:val="0"/>
        <w:ind w:firstLine="709"/>
        <w:jc w:val="both"/>
        <w:rPr>
          <w:sz w:val="28"/>
          <w:szCs w:val="28"/>
        </w:rPr>
      </w:pPr>
      <w:r w:rsidRPr="00B91A61">
        <w:rPr>
          <w:sz w:val="28"/>
          <w:szCs w:val="28"/>
        </w:rPr>
        <w:t xml:space="preserve">- договора </w:t>
      </w:r>
      <w:r>
        <w:rPr>
          <w:sz w:val="28"/>
          <w:szCs w:val="28"/>
        </w:rPr>
        <w:t>аренды</w:t>
      </w:r>
      <w:r w:rsidRPr="00B91A61">
        <w:rPr>
          <w:sz w:val="28"/>
          <w:szCs w:val="28"/>
        </w:rPr>
        <w:t xml:space="preserve"> </w:t>
      </w:r>
      <w:r>
        <w:rPr>
          <w:sz w:val="28"/>
          <w:szCs w:val="28"/>
        </w:rPr>
        <w:t>муниципального имущества</w:t>
      </w:r>
      <w:r w:rsidRPr="00B91A61">
        <w:rPr>
          <w:sz w:val="28"/>
          <w:szCs w:val="28"/>
        </w:rPr>
        <w:t>;</w:t>
      </w:r>
    </w:p>
    <w:p w:rsidR="00727569" w:rsidRPr="00B91A61" w:rsidRDefault="00727569" w:rsidP="00874559">
      <w:pPr>
        <w:widowControl w:val="0"/>
        <w:ind w:firstLine="709"/>
        <w:jc w:val="both"/>
        <w:rPr>
          <w:sz w:val="28"/>
          <w:szCs w:val="28"/>
        </w:rPr>
      </w:pPr>
      <w:r w:rsidRPr="00B91A61">
        <w:rPr>
          <w:sz w:val="28"/>
          <w:szCs w:val="28"/>
        </w:rPr>
        <w:t xml:space="preserve">- акта приема-передачи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727569" w:rsidRPr="00B91A61" w:rsidRDefault="00727569" w:rsidP="00874559">
      <w:pPr>
        <w:widowControl w:val="0"/>
        <w:ind w:firstLine="709"/>
        <w:jc w:val="both"/>
        <w:rPr>
          <w:sz w:val="28"/>
          <w:szCs w:val="28"/>
        </w:rPr>
      </w:pPr>
      <w:r w:rsidRPr="00B91A61">
        <w:rPr>
          <w:sz w:val="28"/>
          <w:szCs w:val="28"/>
        </w:rPr>
        <w:t xml:space="preserve">либо, в случае отказа в предоставлении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727569" w:rsidRDefault="00727569" w:rsidP="00874559">
      <w:pPr>
        <w:widowControl w:val="0"/>
        <w:ind w:firstLine="709"/>
        <w:jc w:val="both"/>
        <w:rPr>
          <w:sz w:val="28"/>
          <w:szCs w:val="28"/>
        </w:rPr>
      </w:pPr>
      <w:r w:rsidRPr="00B91A61">
        <w:rPr>
          <w:sz w:val="28"/>
          <w:szCs w:val="28"/>
        </w:rPr>
        <w:t xml:space="preserve">- письма Администрации района об отказе в  </w:t>
      </w:r>
      <w:r>
        <w:rPr>
          <w:sz w:val="28"/>
          <w:szCs w:val="28"/>
        </w:rPr>
        <w:t>аренду муниципального имущества.</w:t>
      </w:r>
    </w:p>
    <w:p w:rsidR="00727569" w:rsidRPr="00B91A61" w:rsidRDefault="00727569" w:rsidP="00874559">
      <w:pPr>
        <w:widowControl w:val="0"/>
        <w:ind w:firstLine="709"/>
        <w:jc w:val="both"/>
        <w:rPr>
          <w:sz w:val="28"/>
          <w:szCs w:val="28"/>
        </w:rPr>
      </w:pPr>
    </w:p>
    <w:p w:rsidR="00727569" w:rsidRPr="00D6773A" w:rsidRDefault="00727569" w:rsidP="00874559">
      <w:pPr>
        <w:widowControl w:val="0"/>
        <w:ind w:firstLine="709"/>
        <w:rPr>
          <w:sz w:val="28"/>
          <w:szCs w:val="28"/>
        </w:rPr>
      </w:pPr>
      <w:r w:rsidRPr="00D6773A">
        <w:rPr>
          <w:sz w:val="28"/>
          <w:szCs w:val="28"/>
        </w:rPr>
        <w:t>2.4. Сроки предоставления муниципальной услуги</w:t>
      </w:r>
    </w:p>
    <w:p w:rsidR="00727569" w:rsidRPr="00B91A61" w:rsidRDefault="00727569" w:rsidP="00874559">
      <w:pPr>
        <w:widowControl w:val="0"/>
        <w:autoSpaceDE w:val="0"/>
        <w:autoSpaceDN w:val="0"/>
        <w:adjustRightInd w:val="0"/>
        <w:ind w:firstLine="709"/>
        <w:jc w:val="both"/>
        <w:rPr>
          <w:rFonts w:eastAsia="SimSun"/>
          <w:sz w:val="28"/>
          <w:szCs w:val="28"/>
          <w:lang w:eastAsia="zh-CN"/>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w:t>
      </w:r>
      <w:r>
        <w:rPr>
          <w:sz w:val="28"/>
          <w:szCs w:val="28"/>
        </w:rPr>
        <w:t>торгов</w:t>
      </w:r>
      <w:r w:rsidRPr="00B91A61">
        <w:rPr>
          <w:sz w:val="28"/>
          <w:szCs w:val="28"/>
        </w:rPr>
        <w:t xml:space="preserve"> </w:t>
      </w:r>
      <w:r>
        <w:rPr>
          <w:sz w:val="28"/>
          <w:szCs w:val="28"/>
        </w:rPr>
        <w:t xml:space="preserve">по продаже муниципального имущества </w:t>
      </w:r>
      <w:r w:rsidRPr="00B91A61">
        <w:rPr>
          <w:sz w:val="28"/>
          <w:szCs w:val="28"/>
        </w:rPr>
        <w:t xml:space="preserve">в соответствии с Федеральным законом </w:t>
      </w:r>
      <w:r w:rsidRPr="00C77A81">
        <w:rPr>
          <w:sz w:val="28"/>
          <w:szCs w:val="28"/>
        </w:rPr>
        <w:t>от 21 декабря 2001 года  № 178-ФЗ «О приватизации государственного и муниципального имущества».</w:t>
      </w:r>
      <w:r w:rsidRPr="00C77A81">
        <w:rPr>
          <w:sz w:val="28"/>
          <w:szCs w:val="28"/>
        </w:rPr>
        <w:br/>
      </w: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Время ожидания заявителей для подачи заявления для получения муниципальной  услуги не должно превышать 30 минут.</w:t>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727569" w:rsidRPr="00B91A61" w:rsidRDefault="00727569" w:rsidP="00874559">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727569" w:rsidRPr="00B91A61" w:rsidRDefault="00727569" w:rsidP="00874559">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727569" w:rsidRPr="00B91A61" w:rsidRDefault="00727569" w:rsidP="00874559">
      <w:pPr>
        <w:widowControl w:val="0"/>
        <w:ind w:firstLine="709"/>
        <w:jc w:val="center"/>
        <w:rPr>
          <w:b/>
          <w:bCs/>
          <w:sz w:val="28"/>
          <w:szCs w:val="28"/>
        </w:rPr>
      </w:pPr>
    </w:p>
    <w:p w:rsidR="00727569" w:rsidRPr="00D6773A" w:rsidRDefault="00727569" w:rsidP="00874559">
      <w:pPr>
        <w:autoSpaceDE w:val="0"/>
        <w:autoSpaceDN w:val="0"/>
        <w:adjustRightInd w:val="0"/>
        <w:spacing w:before="24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727569" w:rsidRPr="00B91A61" w:rsidRDefault="00727569" w:rsidP="00874559">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727569" w:rsidRPr="008D2629" w:rsidRDefault="00727569" w:rsidP="00874559">
      <w:pPr>
        <w:pStyle w:val="ListParagraph"/>
        <w:numPr>
          <w:ilvl w:val="0"/>
          <w:numId w:val="3"/>
        </w:numPr>
        <w:autoSpaceDE w:val="0"/>
        <w:autoSpaceDN w:val="0"/>
        <w:adjustRightInd w:val="0"/>
        <w:jc w:val="both"/>
        <w:rPr>
          <w:sz w:val="28"/>
          <w:szCs w:val="28"/>
        </w:rPr>
      </w:pPr>
      <w:r w:rsidRPr="008D2629">
        <w:rPr>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727569" w:rsidRPr="008D2629" w:rsidRDefault="00727569" w:rsidP="00874559">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первая) от 30.11.1994 № 51-ФЗ;</w:t>
      </w:r>
    </w:p>
    <w:p w:rsidR="00727569" w:rsidRPr="008D2629" w:rsidRDefault="00727569" w:rsidP="00874559">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вторая) от 26.01.1996 № 14-ФЗ;</w:t>
      </w:r>
    </w:p>
    <w:p w:rsidR="00727569" w:rsidRPr="008D2629" w:rsidRDefault="00727569" w:rsidP="00874559">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06.10.2003 № 131-ФЗ (ред. от 06.12.2011) "Об общих принципах организации местного самоуправления в Российской Федерации";</w:t>
      </w:r>
    </w:p>
    <w:p w:rsidR="00727569" w:rsidRPr="008D2629" w:rsidRDefault="00727569" w:rsidP="00874559">
      <w:pPr>
        <w:pStyle w:val="ListParagraph"/>
        <w:numPr>
          <w:ilvl w:val="0"/>
          <w:numId w:val="3"/>
        </w:numPr>
        <w:spacing w:line="312" w:lineRule="atLeast"/>
        <w:jc w:val="both"/>
        <w:rPr>
          <w:sz w:val="28"/>
          <w:szCs w:val="28"/>
        </w:rPr>
      </w:pPr>
      <w:r w:rsidRPr="008D2629">
        <w:rPr>
          <w:sz w:val="28"/>
          <w:szCs w:val="28"/>
        </w:rPr>
        <w:t>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27569" w:rsidRDefault="00727569" w:rsidP="00874559">
      <w:pPr>
        <w:pStyle w:val="ListParagraph"/>
        <w:numPr>
          <w:ilvl w:val="0"/>
          <w:numId w:val="3"/>
        </w:numPr>
        <w:spacing w:line="312" w:lineRule="atLeast"/>
        <w:jc w:val="both"/>
        <w:rPr>
          <w:sz w:val="28"/>
          <w:szCs w:val="28"/>
        </w:rPr>
      </w:pPr>
      <w:r w:rsidRPr="008D2629">
        <w:rPr>
          <w:sz w:val="28"/>
          <w:szCs w:val="28"/>
        </w:rPr>
        <w:t>Приказом ФАС России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27569" w:rsidRPr="002A2D3D" w:rsidRDefault="00727569" w:rsidP="002A2D3D">
      <w:pPr>
        <w:pStyle w:val="ListParagraph"/>
        <w:numPr>
          <w:ilvl w:val="0"/>
          <w:numId w:val="3"/>
        </w:numPr>
        <w:autoSpaceDE w:val="0"/>
        <w:autoSpaceDN w:val="0"/>
        <w:adjustRightInd w:val="0"/>
        <w:jc w:val="both"/>
        <w:rPr>
          <w:sz w:val="28"/>
          <w:szCs w:val="28"/>
        </w:rPr>
      </w:pPr>
      <w:r w:rsidRPr="002A2D3D">
        <w:rPr>
          <w:sz w:val="28"/>
          <w:szCs w:val="28"/>
        </w:rPr>
        <w:t xml:space="preserve">- Федеральным законом от 02.05.2006 № 59-ФЗ «О порядке рассмотрения обращений граждан Российской Федерации»; </w:t>
      </w:r>
    </w:p>
    <w:p w:rsidR="00727569" w:rsidRPr="008D2629" w:rsidRDefault="00727569" w:rsidP="00874559">
      <w:pPr>
        <w:pStyle w:val="ListParagraph"/>
        <w:numPr>
          <w:ilvl w:val="0"/>
          <w:numId w:val="3"/>
        </w:numPr>
        <w:spacing w:line="312" w:lineRule="atLeast"/>
        <w:jc w:val="both"/>
        <w:rPr>
          <w:sz w:val="28"/>
          <w:szCs w:val="28"/>
        </w:rPr>
      </w:pPr>
      <w:r w:rsidRPr="008D2629">
        <w:rPr>
          <w:sz w:val="28"/>
          <w:szCs w:val="28"/>
        </w:rPr>
        <w:t>Уставом муниципального образования «Юрлинский муниципальный район»;</w:t>
      </w:r>
    </w:p>
    <w:p w:rsidR="00727569" w:rsidRPr="002F59D9" w:rsidRDefault="00727569" w:rsidP="00874559">
      <w:pPr>
        <w:pStyle w:val="ConsPlusNormal"/>
        <w:numPr>
          <w:ilvl w:val="0"/>
          <w:numId w:val="3"/>
        </w:numPr>
        <w:jc w:val="both"/>
        <w:rPr>
          <w:rFonts w:ascii="Times New Roman" w:hAnsi="Times New Roman" w:cs="Times New Roman"/>
          <w:sz w:val="28"/>
          <w:szCs w:val="28"/>
        </w:rPr>
      </w:pPr>
      <w:r w:rsidRPr="002F59D9">
        <w:rPr>
          <w:rFonts w:ascii="Times New Roman" w:hAnsi="Times New Roman" w:cs="Times New Roman"/>
          <w:sz w:val="28"/>
          <w:szCs w:val="28"/>
        </w:rPr>
        <w:t>Решением Земского Собрания Юрлинского муниципального района от 16.10.2007г. № 183 «Об утверждении Положения о порядке управления и распоряжения муниципальным имуществом Юрлинского муниципального района»;</w:t>
      </w:r>
    </w:p>
    <w:p w:rsidR="00727569" w:rsidRPr="00B91A61" w:rsidRDefault="00727569" w:rsidP="00874559">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727569" w:rsidRPr="00B91A61" w:rsidRDefault="00727569" w:rsidP="00874559">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727569" w:rsidRPr="00B91A61" w:rsidRDefault="00727569" w:rsidP="00874559">
      <w:pPr>
        <w:widowControl w:val="0"/>
        <w:ind w:firstLine="709"/>
        <w:rPr>
          <w:sz w:val="28"/>
          <w:szCs w:val="28"/>
        </w:rPr>
      </w:pPr>
    </w:p>
    <w:p w:rsidR="00727569" w:rsidRPr="00D6773A" w:rsidRDefault="00727569" w:rsidP="00874559">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727569" w:rsidRPr="00B91A61" w:rsidRDefault="00727569" w:rsidP="00844A41">
      <w:pPr>
        <w:widowControl w:val="0"/>
        <w:autoSpaceDE w:val="0"/>
        <w:ind w:firstLine="709"/>
        <w:jc w:val="both"/>
        <w:rPr>
          <w:color w:val="666666"/>
          <w:sz w:val="28"/>
          <w:szCs w:val="28"/>
        </w:rPr>
      </w:pPr>
      <w:r w:rsidRPr="00B91A61">
        <w:rPr>
          <w:sz w:val="28"/>
          <w:szCs w:val="28"/>
        </w:rPr>
        <w:t xml:space="preserve">Для получения муниципальной услуги заявитель обращается в Отдел с заявлением в произвольной форме, которое должно </w:t>
      </w:r>
      <w:r w:rsidRPr="00B91A61">
        <w:rPr>
          <w:color w:val="000000"/>
          <w:sz w:val="28"/>
          <w:szCs w:val="28"/>
        </w:rPr>
        <w:t>содержать следующие обязательные реквизиты:</w:t>
      </w:r>
    </w:p>
    <w:p w:rsidR="00727569" w:rsidRPr="00B91A61" w:rsidRDefault="00727569" w:rsidP="00874559">
      <w:pPr>
        <w:widowControl w:val="0"/>
        <w:ind w:firstLine="709"/>
        <w:jc w:val="both"/>
        <w:rPr>
          <w:color w:val="666666"/>
          <w:sz w:val="28"/>
          <w:szCs w:val="28"/>
        </w:rPr>
      </w:pPr>
      <w:r w:rsidRPr="00B91A61">
        <w:rPr>
          <w:color w:val="000000"/>
          <w:sz w:val="28"/>
          <w:szCs w:val="28"/>
        </w:rPr>
        <w:t>а) для юридических лиц:</w:t>
      </w:r>
    </w:p>
    <w:p w:rsidR="00727569" w:rsidRPr="00B91A61" w:rsidRDefault="00727569" w:rsidP="00874559">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727569" w:rsidRPr="00B91A61" w:rsidRDefault="00727569" w:rsidP="00874559">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727569" w:rsidRPr="00B91A61" w:rsidRDefault="00727569" w:rsidP="00874559">
      <w:pPr>
        <w:widowControl w:val="0"/>
        <w:ind w:firstLine="709"/>
        <w:jc w:val="both"/>
        <w:rPr>
          <w:color w:val="666666"/>
          <w:sz w:val="28"/>
          <w:szCs w:val="28"/>
        </w:rPr>
      </w:pPr>
      <w:r w:rsidRPr="00B91A61">
        <w:rPr>
          <w:color w:val="000000"/>
          <w:sz w:val="28"/>
          <w:szCs w:val="28"/>
        </w:rPr>
        <w:t>- почтовый адрес, телефон для связи;</w:t>
      </w:r>
    </w:p>
    <w:p w:rsidR="00727569" w:rsidRPr="00B91A61" w:rsidRDefault="00727569" w:rsidP="00874559">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27569" w:rsidRPr="00B91A61" w:rsidRDefault="00727569" w:rsidP="00874559">
      <w:pPr>
        <w:widowControl w:val="0"/>
        <w:ind w:firstLine="709"/>
        <w:jc w:val="both"/>
        <w:rPr>
          <w:color w:val="666666"/>
          <w:sz w:val="28"/>
          <w:szCs w:val="28"/>
        </w:rPr>
      </w:pPr>
      <w:r w:rsidRPr="00B91A61">
        <w:rPr>
          <w:color w:val="000000"/>
          <w:sz w:val="28"/>
          <w:szCs w:val="28"/>
        </w:rPr>
        <w:t>б) для физических лиц:</w:t>
      </w:r>
    </w:p>
    <w:p w:rsidR="00727569" w:rsidRPr="00B91A61" w:rsidRDefault="00727569" w:rsidP="00874559">
      <w:pPr>
        <w:widowControl w:val="0"/>
        <w:ind w:firstLine="709"/>
        <w:jc w:val="both"/>
        <w:rPr>
          <w:color w:val="666666"/>
          <w:sz w:val="28"/>
          <w:szCs w:val="28"/>
        </w:rPr>
      </w:pPr>
      <w:r w:rsidRPr="00B91A61">
        <w:rPr>
          <w:color w:val="000000"/>
          <w:sz w:val="28"/>
          <w:szCs w:val="28"/>
        </w:rPr>
        <w:t>- фамилия, имя, отчество заявителя;</w:t>
      </w:r>
    </w:p>
    <w:p w:rsidR="00727569" w:rsidRPr="00B91A61" w:rsidRDefault="00727569" w:rsidP="00874559">
      <w:pPr>
        <w:widowControl w:val="0"/>
        <w:ind w:firstLine="709"/>
        <w:jc w:val="both"/>
        <w:rPr>
          <w:color w:val="666666"/>
          <w:sz w:val="28"/>
          <w:szCs w:val="28"/>
        </w:rPr>
      </w:pPr>
      <w:r w:rsidRPr="00B91A61">
        <w:rPr>
          <w:color w:val="000000"/>
          <w:sz w:val="28"/>
          <w:szCs w:val="28"/>
        </w:rPr>
        <w:t>- почтовый адрес, телефон для связи;</w:t>
      </w:r>
    </w:p>
    <w:p w:rsidR="00727569" w:rsidRPr="00B91A61" w:rsidRDefault="00727569" w:rsidP="00874559">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27569" w:rsidRPr="00B91A61" w:rsidRDefault="00727569" w:rsidP="00874559">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727569" w:rsidRPr="00B91A61" w:rsidRDefault="00727569" w:rsidP="00874559">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727569" w:rsidRPr="008D2629" w:rsidRDefault="00727569" w:rsidP="00874559">
      <w:pPr>
        <w:pStyle w:val="ConsPlusNormal"/>
        <w:ind w:firstLine="561"/>
        <w:jc w:val="both"/>
        <w:rPr>
          <w:rFonts w:ascii="Times New Roman" w:hAnsi="Times New Roman" w:cs="Times New Roman"/>
          <w:sz w:val="28"/>
          <w:szCs w:val="28"/>
        </w:rPr>
      </w:pPr>
      <w:r w:rsidRPr="008D2629">
        <w:rPr>
          <w:rFonts w:ascii="Times New Roman" w:hAnsi="Times New Roman" w:cs="Times New Roman"/>
          <w:sz w:val="28"/>
          <w:szCs w:val="28"/>
        </w:rPr>
        <w:t>Для получения муниципальной услуги претенденты представляют следующие документы:</w:t>
      </w:r>
    </w:p>
    <w:p w:rsidR="00727569" w:rsidRPr="008D2629" w:rsidRDefault="00727569" w:rsidP="00844A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8D2629">
        <w:rPr>
          <w:rFonts w:ascii="Times New Roman" w:hAnsi="Times New Roman" w:cs="Times New Roman"/>
          <w:sz w:val="28"/>
          <w:szCs w:val="28"/>
        </w:rPr>
        <w:t>заяв</w:t>
      </w:r>
      <w:r>
        <w:rPr>
          <w:rFonts w:ascii="Times New Roman" w:hAnsi="Times New Roman" w:cs="Times New Roman"/>
          <w:sz w:val="28"/>
          <w:szCs w:val="28"/>
        </w:rPr>
        <w:t>ление</w:t>
      </w:r>
      <w:r w:rsidRPr="008D2629">
        <w:rPr>
          <w:rFonts w:ascii="Times New Roman" w:hAnsi="Times New Roman" w:cs="Times New Roman"/>
          <w:sz w:val="28"/>
          <w:szCs w:val="28"/>
        </w:rPr>
        <w:t xml:space="preserve"> </w:t>
      </w:r>
    </w:p>
    <w:p w:rsidR="00727569" w:rsidRPr="008D2629" w:rsidRDefault="00727569" w:rsidP="00874559">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физические лица предъявляют документ, удостоверяющий личность;</w:t>
      </w:r>
    </w:p>
    <w:p w:rsidR="00727569" w:rsidRPr="008D2629" w:rsidRDefault="00727569" w:rsidP="00874559">
      <w:pPr>
        <w:spacing w:line="312" w:lineRule="atLeast"/>
        <w:ind w:firstLine="561"/>
        <w:jc w:val="both"/>
        <w:rPr>
          <w:sz w:val="28"/>
          <w:szCs w:val="28"/>
        </w:rPr>
      </w:pPr>
      <w:r>
        <w:rPr>
          <w:sz w:val="28"/>
          <w:szCs w:val="28"/>
        </w:rPr>
        <w:t xml:space="preserve">- </w:t>
      </w:r>
      <w:r w:rsidRPr="008D2629">
        <w:rPr>
          <w:sz w:val="28"/>
          <w:szCs w:val="28"/>
        </w:rPr>
        <w:t>Юридические лица дополнительно представляют следующие документы:</w:t>
      </w:r>
    </w:p>
    <w:p w:rsidR="00727569" w:rsidRPr="008D2629" w:rsidRDefault="00727569" w:rsidP="00874559">
      <w:pPr>
        <w:ind w:firstLine="540"/>
        <w:jc w:val="both"/>
        <w:rPr>
          <w:sz w:val="28"/>
          <w:szCs w:val="28"/>
        </w:rPr>
      </w:pPr>
      <w:r>
        <w:rPr>
          <w:sz w:val="28"/>
          <w:szCs w:val="28"/>
        </w:rPr>
        <w:t xml:space="preserve">- </w:t>
      </w:r>
      <w:r w:rsidRPr="008D2629">
        <w:rPr>
          <w:sz w:val="28"/>
          <w:szCs w:val="28"/>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w:t>
      </w:r>
    </w:p>
    <w:p w:rsidR="00727569" w:rsidRPr="008D2629" w:rsidRDefault="00727569" w:rsidP="00874559">
      <w:pPr>
        <w:ind w:firstLine="540"/>
        <w:jc w:val="both"/>
        <w:rPr>
          <w:sz w:val="28"/>
          <w:szCs w:val="28"/>
        </w:rPr>
      </w:pPr>
      <w:r>
        <w:rPr>
          <w:sz w:val="28"/>
          <w:szCs w:val="28"/>
        </w:rPr>
        <w:t xml:space="preserve">- </w:t>
      </w:r>
      <w:r w:rsidRPr="008D2629">
        <w:rPr>
          <w:sz w:val="28"/>
          <w:szCs w:val="28"/>
        </w:rPr>
        <w:t>фирменное наименование (наименование), сведения об организационно-правовой форме, о месте нахождения, почтовый адрес, нотариально заверенные копии свидетельств ОГРН, ИНН (для юридического лица), фамилия, имя, отчество, паспортные данные, сведения о месте жительства (для физического лица), номер контактного телефона;</w:t>
      </w:r>
    </w:p>
    <w:p w:rsidR="00727569" w:rsidRPr="008D2629" w:rsidRDefault="00727569" w:rsidP="00874559">
      <w:pPr>
        <w:ind w:firstLine="540"/>
        <w:jc w:val="both"/>
        <w:rPr>
          <w:sz w:val="28"/>
          <w:szCs w:val="28"/>
        </w:rPr>
      </w:pPr>
      <w:r>
        <w:rPr>
          <w:sz w:val="28"/>
          <w:szCs w:val="28"/>
        </w:rPr>
        <w:t xml:space="preserve">- </w:t>
      </w:r>
      <w:r w:rsidRPr="008D2629">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7569" w:rsidRPr="008D2629" w:rsidRDefault="00727569" w:rsidP="00874559">
      <w:pPr>
        <w:ind w:firstLine="540"/>
        <w:jc w:val="both"/>
        <w:rPr>
          <w:sz w:val="28"/>
          <w:szCs w:val="28"/>
        </w:rPr>
      </w:pPr>
      <w:r>
        <w:rPr>
          <w:sz w:val="28"/>
          <w:szCs w:val="28"/>
        </w:rPr>
        <w:t xml:space="preserve">- </w:t>
      </w:r>
      <w:r w:rsidRPr="008D2629">
        <w:rPr>
          <w:sz w:val="28"/>
          <w:szCs w:val="28"/>
        </w:rPr>
        <w:t>копии учредительных документов заявителя (для юридических лиц) заверенные нотариально;</w:t>
      </w:r>
    </w:p>
    <w:p w:rsidR="00727569" w:rsidRPr="00B91A61" w:rsidRDefault="00727569" w:rsidP="00874559">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727569" w:rsidRPr="00B91A61" w:rsidRDefault="00727569" w:rsidP="00874559">
      <w:pPr>
        <w:widowControl w:val="0"/>
        <w:ind w:firstLine="709"/>
        <w:jc w:val="both"/>
        <w:rPr>
          <w:sz w:val="28"/>
          <w:szCs w:val="28"/>
        </w:rPr>
      </w:pPr>
      <w:r w:rsidRPr="00B91A61">
        <w:rPr>
          <w:sz w:val="28"/>
          <w:szCs w:val="28"/>
        </w:rPr>
        <w:t>- тексты документов написаны разборчиво;</w:t>
      </w:r>
    </w:p>
    <w:p w:rsidR="00727569" w:rsidRPr="00B91A61" w:rsidRDefault="00727569" w:rsidP="00874559">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727569" w:rsidRPr="00B91A61" w:rsidRDefault="00727569" w:rsidP="00874559">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727569" w:rsidRPr="00B91A61" w:rsidRDefault="00727569" w:rsidP="00874559">
      <w:pPr>
        <w:widowControl w:val="0"/>
        <w:ind w:firstLine="709"/>
        <w:jc w:val="both"/>
        <w:rPr>
          <w:sz w:val="28"/>
          <w:szCs w:val="28"/>
        </w:rPr>
      </w:pPr>
      <w:r w:rsidRPr="00B91A61">
        <w:rPr>
          <w:sz w:val="28"/>
          <w:szCs w:val="28"/>
        </w:rPr>
        <w:t>- документы не исполнены карандашом;</w:t>
      </w:r>
    </w:p>
    <w:p w:rsidR="00727569" w:rsidRPr="00B91A61" w:rsidRDefault="00727569" w:rsidP="00874559">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727569" w:rsidRPr="00B91A61" w:rsidRDefault="00727569" w:rsidP="00874559">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727569" w:rsidRPr="00B91A61" w:rsidRDefault="00727569" w:rsidP="00874559">
      <w:pPr>
        <w:widowControl w:val="0"/>
        <w:ind w:firstLine="709"/>
        <w:jc w:val="both"/>
        <w:rPr>
          <w:color w:val="000000"/>
          <w:sz w:val="28"/>
          <w:szCs w:val="28"/>
        </w:rPr>
      </w:pPr>
    </w:p>
    <w:p w:rsidR="00727569" w:rsidRPr="00D6773A" w:rsidRDefault="00727569" w:rsidP="00874559">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sz w:val="28"/>
          <w:szCs w:val="28"/>
        </w:rPr>
        <w:t>.</w:t>
      </w:r>
    </w:p>
    <w:p w:rsidR="00727569" w:rsidRPr="00B91A61" w:rsidRDefault="00727569" w:rsidP="00874559">
      <w:pPr>
        <w:widowControl w:val="0"/>
        <w:ind w:firstLine="709"/>
        <w:jc w:val="both"/>
        <w:rPr>
          <w:sz w:val="28"/>
          <w:szCs w:val="28"/>
        </w:rPr>
      </w:pPr>
      <w:r w:rsidRPr="00B91A61">
        <w:rPr>
          <w:sz w:val="28"/>
          <w:szCs w:val="28"/>
        </w:rPr>
        <w:t>Заявитель в праве предоставить документы, указанные в пункт</w:t>
      </w:r>
      <w:r>
        <w:rPr>
          <w:sz w:val="28"/>
          <w:szCs w:val="28"/>
        </w:rPr>
        <w:t>е</w:t>
      </w:r>
      <w:r w:rsidRPr="00B91A61">
        <w:rPr>
          <w:sz w:val="28"/>
          <w:szCs w:val="28"/>
        </w:rPr>
        <w:t xml:space="preserve"> </w:t>
      </w:r>
      <w:r>
        <w:rPr>
          <w:sz w:val="28"/>
          <w:szCs w:val="28"/>
        </w:rPr>
        <w:t>2.6.</w:t>
      </w:r>
      <w:r w:rsidRPr="00B91A61">
        <w:rPr>
          <w:sz w:val="28"/>
          <w:szCs w:val="28"/>
        </w:rPr>
        <w:t xml:space="preserve"> </w:t>
      </w:r>
    </w:p>
    <w:p w:rsidR="00727569" w:rsidRPr="00B91A61" w:rsidRDefault="00727569" w:rsidP="00874559">
      <w:pPr>
        <w:widowControl w:val="0"/>
        <w:ind w:firstLine="709"/>
        <w:jc w:val="both"/>
        <w:rPr>
          <w:sz w:val="28"/>
          <w:szCs w:val="28"/>
        </w:rPr>
      </w:pPr>
      <w:r w:rsidRPr="00B91A61">
        <w:rPr>
          <w:sz w:val="28"/>
          <w:szCs w:val="28"/>
        </w:rPr>
        <w:t xml:space="preserve"> </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727569" w:rsidRPr="00B91A61" w:rsidRDefault="00727569" w:rsidP="00874559">
      <w:pPr>
        <w:widowControl w:val="0"/>
        <w:ind w:firstLine="709"/>
        <w:jc w:val="both"/>
        <w:rPr>
          <w:sz w:val="28"/>
          <w:szCs w:val="28"/>
        </w:rPr>
      </w:pPr>
      <w:r w:rsidRPr="00B91A61">
        <w:rPr>
          <w:sz w:val="28"/>
          <w:szCs w:val="28"/>
        </w:rPr>
        <w:t>Запрещается требовать от заявителя:</w:t>
      </w:r>
    </w:p>
    <w:p w:rsidR="00727569" w:rsidRPr="00B91A61" w:rsidRDefault="00727569" w:rsidP="00874559">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569" w:rsidRPr="00B91A61" w:rsidRDefault="00727569" w:rsidP="00874559">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727569" w:rsidRPr="00B91A61" w:rsidRDefault="00727569" w:rsidP="00874559">
      <w:pPr>
        <w:widowControl w:val="0"/>
        <w:autoSpaceDE w:val="0"/>
        <w:ind w:firstLine="709"/>
        <w:jc w:val="both"/>
        <w:rPr>
          <w:b/>
          <w:bCs/>
          <w:sz w:val="28"/>
          <w:szCs w:val="28"/>
        </w:rPr>
      </w:pP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727569" w:rsidRPr="00B91A61" w:rsidRDefault="00727569" w:rsidP="00874559">
      <w:pPr>
        <w:widowControl w:val="0"/>
        <w:ind w:firstLine="709"/>
        <w:jc w:val="both"/>
        <w:rPr>
          <w:sz w:val="28"/>
          <w:szCs w:val="28"/>
        </w:rPr>
      </w:pPr>
    </w:p>
    <w:p w:rsidR="00727569" w:rsidRPr="00033B83" w:rsidRDefault="00727569" w:rsidP="00874559">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727569" w:rsidRPr="00B91A61" w:rsidRDefault="00727569" w:rsidP="00874559">
      <w:pPr>
        <w:widowControl w:val="0"/>
        <w:ind w:firstLine="709"/>
        <w:jc w:val="both"/>
        <w:rPr>
          <w:sz w:val="28"/>
          <w:szCs w:val="28"/>
        </w:rPr>
      </w:pPr>
      <w:r w:rsidRPr="00B91A61">
        <w:rPr>
          <w:sz w:val="28"/>
          <w:szCs w:val="28"/>
        </w:rPr>
        <w:t xml:space="preserve">В предоставлении </w:t>
      </w:r>
      <w:r>
        <w:rPr>
          <w:sz w:val="28"/>
          <w:szCs w:val="28"/>
        </w:rPr>
        <w:t>услуги</w:t>
      </w:r>
      <w:r w:rsidRPr="00B91A61">
        <w:rPr>
          <w:sz w:val="28"/>
          <w:szCs w:val="28"/>
        </w:rPr>
        <w:t xml:space="preserve"> отказывается в случаях, установленных действующим законодательством Российской Федерации, в том числе:</w:t>
      </w:r>
    </w:p>
    <w:p w:rsidR="00727569" w:rsidRPr="000D3E7B" w:rsidRDefault="00727569" w:rsidP="00603791">
      <w:pPr>
        <w:pStyle w:val="BodyText2"/>
        <w:spacing w:line="240" w:lineRule="auto"/>
        <w:ind w:firstLine="709"/>
        <w:rPr>
          <w:sz w:val="28"/>
          <w:szCs w:val="28"/>
        </w:rPr>
      </w:pPr>
      <w:r w:rsidRPr="000D3E7B">
        <w:rPr>
          <w:sz w:val="28"/>
          <w:szCs w:val="28"/>
        </w:rPr>
        <w:t>1) обращения лица, не относящегося к категории заявителей;</w:t>
      </w:r>
    </w:p>
    <w:p w:rsidR="00727569" w:rsidRPr="000D3E7B" w:rsidRDefault="00727569" w:rsidP="00603791">
      <w:pPr>
        <w:jc w:val="both"/>
        <w:rPr>
          <w:sz w:val="28"/>
          <w:szCs w:val="28"/>
        </w:rPr>
      </w:pPr>
      <w:r w:rsidRPr="000D3E7B">
        <w:rPr>
          <w:sz w:val="28"/>
          <w:szCs w:val="28"/>
        </w:rPr>
        <w:t xml:space="preserve">  </w:t>
      </w:r>
      <w:r w:rsidRPr="000D3E7B">
        <w:rPr>
          <w:sz w:val="28"/>
          <w:szCs w:val="28"/>
        </w:rPr>
        <w:tab/>
        <w:t xml:space="preserve">2) полномочия представителя оформлены не  в установленном законом порядке; </w:t>
      </w:r>
    </w:p>
    <w:p w:rsidR="00727569" w:rsidRPr="000D3E7B" w:rsidRDefault="00727569" w:rsidP="00603791">
      <w:pPr>
        <w:ind w:firstLine="708"/>
        <w:jc w:val="both"/>
        <w:rPr>
          <w:sz w:val="28"/>
          <w:szCs w:val="28"/>
        </w:rPr>
      </w:pPr>
      <w:r w:rsidRPr="000D3E7B">
        <w:rPr>
          <w:sz w:val="28"/>
          <w:szCs w:val="28"/>
        </w:rPr>
        <w:t xml:space="preserve"> 3) отсутствие в </w:t>
      </w:r>
      <w:r>
        <w:rPr>
          <w:sz w:val="28"/>
          <w:szCs w:val="28"/>
        </w:rPr>
        <w:t>обращении</w:t>
      </w:r>
      <w:r w:rsidRPr="000D3E7B">
        <w:rPr>
          <w:sz w:val="28"/>
          <w:szCs w:val="28"/>
        </w:rPr>
        <w:t xml:space="preserve"> обязательных реквизитов и требований, необходимых для предоставления муниципальной услуги;</w:t>
      </w:r>
    </w:p>
    <w:p w:rsidR="00727569" w:rsidRPr="000D3E7B" w:rsidRDefault="00727569" w:rsidP="00603791">
      <w:pPr>
        <w:rPr>
          <w:sz w:val="28"/>
          <w:szCs w:val="28"/>
        </w:rPr>
      </w:pPr>
      <w:r w:rsidRPr="000D3E7B">
        <w:rPr>
          <w:sz w:val="28"/>
          <w:szCs w:val="28"/>
        </w:rPr>
        <w:t xml:space="preserve"> </w:t>
      </w:r>
      <w:r w:rsidRPr="000D3E7B">
        <w:rPr>
          <w:sz w:val="28"/>
          <w:szCs w:val="28"/>
        </w:rPr>
        <w:tab/>
        <w:t>4) если запрашиваемая информация содержит персональные данные, согласие на передачу которых от субъекта персональных данных отсутствует;</w:t>
      </w:r>
    </w:p>
    <w:p w:rsidR="00727569" w:rsidRPr="000D3E7B" w:rsidRDefault="00727569" w:rsidP="00603791">
      <w:pPr>
        <w:ind w:firstLine="708"/>
        <w:rPr>
          <w:sz w:val="28"/>
          <w:szCs w:val="28"/>
        </w:rPr>
      </w:pPr>
      <w:r w:rsidRPr="000D3E7B">
        <w:rPr>
          <w:sz w:val="28"/>
          <w:szCs w:val="28"/>
        </w:rPr>
        <w:t>5) если федеральными законами установлено ограничение доступа к информации;</w:t>
      </w:r>
    </w:p>
    <w:p w:rsidR="00727569" w:rsidRPr="000D3E7B" w:rsidRDefault="00727569" w:rsidP="00603791">
      <w:pPr>
        <w:widowControl w:val="0"/>
        <w:autoSpaceDE w:val="0"/>
        <w:autoSpaceDN w:val="0"/>
        <w:adjustRightInd w:val="0"/>
        <w:ind w:firstLine="708"/>
        <w:jc w:val="both"/>
        <w:rPr>
          <w:color w:val="000000"/>
          <w:sz w:val="28"/>
          <w:szCs w:val="28"/>
        </w:rPr>
      </w:pPr>
      <w:r w:rsidRPr="000D3E7B">
        <w:rPr>
          <w:color w:val="000000"/>
          <w:sz w:val="28"/>
          <w:szCs w:val="28"/>
        </w:rPr>
        <w:t>6) предоставления заявителем о себе недостоверных сведений.</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7569" w:rsidRPr="00B91A61" w:rsidRDefault="00727569" w:rsidP="00874559">
      <w:pPr>
        <w:widowControl w:val="0"/>
        <w:autoSpaceDE w:val="0"/>
        <w:ind w:firstLine="709"/>
        <w:jc w:val="both"/>
        <w:rPr>
          <w:sz w:val="28"/>
          <w:szCs w:val="28"/>
        </w:rPr>
      </w:pPr>
      <w:r>
        <w:rPr>
          <w:sz w:val="28"/>
          <w:szCs w:val="28"/>
        </w:rPr>
        <w:t xml:space="preserve">- </w:t>
      </w:r>
      <w:r w:rsidRPr="00B91A61">
        <w:rPr>
          <w:sz w:val="28"/>
          <w:szCs w:val="28"/>
        </w:rPr>
        <w:t xml:space="preserve">Выписка из ЕГРП о правах на </w:t>
      </w:r>
      <w:r>
        <w:rPr>
          <w:sz w:val="28"/>
          <w:szCs w:val="28"/>
        </w:rPr>
        <w:t xml:space="preserve">муниципальное имущество или: </w:t>
      </w:r>
      <w:r w:rsidRPr="00B91A61">
        <w:rPr>
          <w:sz w:val="28"/>
          <w:szCs w:val="28"/>
        </w:rPr>
        <w:t>уведомление об отсутствии в ЕГРП запрашиваемых сведений о зарегистрированных правах на указанн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w:t>
      </w:r>
    </w:p>
    <w:p w:rsidR="00727569" w:rsidRPr="00B91A61" w:rsidRDefault="00727569" w:rsidP="00874559">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если право на данн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в соответствии с законодательством Российской Федерации признается возникшим независимо от его регистрации в ЕГРП</w:t>
      </w:r>
      <w:r>
        <w:rPr>
          <w:sz w:val="28"/>
          <w:szCs w:val="28"/>
        </w:rPr>
        <w:t>;</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27569" w:rsidRPr="00B91A61" w:rsidRDefault="00727569" w:rsidP="00874559">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727569" w:rsidRPr="00B91A61" w:rsidRDefault="00727569" w:rsidP="00874559">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7569" w:rsidRPr="00B91A61" w:rsidRDefault="00727569" w:rsidP="00874559">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7569" w:rsidRDefault="00727569" w:rsidP="00874559">
      <w:pPr>
        <w:autoSpaceDE w:val="0"/>
        <w:autoSpaceDN w:val="0"/>
        <w:adjustRightInd w:val="0"/>
        <w:ind w:firstLine="709"/>
        <w:jc w:val="both"/>
        <w:rPr>
          <w:sz w:val="28"/>
          <w:szCs w:val="28"/>
        </w:rPr>
      </w:pPr>
      <w:r w:rsidRPr="00B91A61">
        <w:rPr>
          <w:sz w:val="28"/>
          <w:szCs w:val="28"/>
        </w:rPr>
        <w:t>Запрос заявителя о предоставлении муниципальной услуги регистрируется в день подачи такого запроса секретарём главы администрации Юрлинского муниципального района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Pr>
          <w:sz w:val="28"/>
          <w:szCs w:val="28"/>
        </w:rPr>
        <w:t xml:space="preserve"> </w:t>
      </w:r>
    </w:p>
    <w:p w:rsidR="00727569" w:rsidRPr="00454050" w:rsidRDefault="00727569" w:rsidP="00874559">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727569" w:rsidRPr="00454050" w:rsidRDefault="00727569" w:rsidP="00874559">
      <w:pPr>
        <w:widowControl w:val="0"/>
        <w:ind w:firstLine="567"/>
        <w:jc w:val="both"/>
        <w:rPr>
          <w:color w:val="000000"/>
          <w:sz w:val="28"/>
          <w:szCs w:val="28"/>
        </w:rPr>
      </w:pPr>
      <w:r w:rsidRPr="00454050">
        <w:rPr>
          <w:sz w:val="28"/>
          <w:szCs w:val="28"/>
        </w:rPr>
        <w:t xml:space="preserve"> </w:t>
      </w:r>
      <w:r w:rsidRPr="00454050">
        <w:rPr>
          <w:color w:val="000000"/>
          <w:sz w:val="28"/>
          <w:szCs w:val="28"/>
        </w:rPr>
        <w:t>Предоставление муниципальной услуги в многофункциональных центрах не предоставляется.</w:t>
      </w:r>
    </w:p>
    <w:p w:rsidR="00727569" w:rsidRPr="009B0EF7" w:rsidRDefault="00727569" w:rsidP="00874559">
      <w:pPr>
        <w:autoSpaceDE w:val="0"/>
        <w:autoSpaceDN w:val="0"/>
        <w:adjustRightInd w:val="0"/>
        <w:ind w:firstLine="709"/>
        <w:jc w:val="both"/>
        <w:rPr>
          <w:sz w:val="28"/>
          <w:szCs w:val="28"/>
        </w:rPr>
      </w:pP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27569" w:rsidRDefault="00727569" w:rsidP="00874559">
      <w:pPr>
        <w:widowControl w:val="0"/>
        <w:ind w:firstLine="709"/>
        <w:jc w:val="both"/>
        <w:rPr>
          <w:sz w:val="28"/>
          <w:szCs w:val="28"/>
        </w:rPr>
      </w:pPr>
    </w:p>
    <w:p w:rsidR="00727569" w:rsidRPr="00B91A61" w:rsidRDefault="00727569" w:rsidP="00874559">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727569" w:rsidRPr="00B91A61" w:rsidRDefault="00727569" w:rsidP="00874559">
      <w:pPr>
        <w:widowControl w:val="0"/>
        <w:ind w:firstLine="709"/>
        <w:jc w:val="both"/>
        <w:rPr>
          <w:sz w:val="28"/>
          <w:szCs w:val="28"/>
        </w:rPr>
      </w:pPr>
      <w:r w:rsidRPr="00B91A61">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727569" w:rsidRPr="00B91A61" w:rsidRDefault="00727569" w:rsidP="00874559">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727569" w:rsidRPr="00B91A61" w:rsidRDefault="00727569" w:rsidP="00874559">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727569" w:rsidRPr="00B91A61" w:rsidRDefault="00727569" w:rsidP="00874559">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727569" w:rsidRPr="00B91A61" w:rsidRDefault="00727569" w:rsidP="00874559">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27569" w:rsidRPr="00B91A61" w:rsidRDefault="00727569" w:rsidP="00874559">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7569" w:rsidRPr="00B91A61" w:rsidRDefault="00727569" w:rsidP="00874559">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727569" w:rsidRPr="00B91A61" w:rsidRDefault="00727569" w:rsidP="00874559">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727569" w:rsidRPr="00B91A61" w:rsidRDefault="00727569" w:rsidP="00874559">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727569" w:rsidRPr="00B91A61" w:rsidRDefault="00727569" w:rsidP="00874559">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727569" w:rsidRPr="00B91A61" w:rsidRDefault="00727569" w:rsidP="00874559">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727569" w:rsidRPr="00B91A61" w:rsidRDefault="00727569" w:rsidP="00874559">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27569" w:rsidRPr="00B91A61" w:rsidRDefault="00727569" w:rsidP="00874559">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727569" w:rsidRDefault="00727569" w:rsidP="00874559">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27569" w:rsidRPr="00820EA5" w:rsidRDefault="00727569" w:rsidP="00874559">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727569" w:rsidRPr="00B91A61" w:rsidRDefault="00727569" w:rsidP="00874559">
      <w:pPr>
        <w:tabs>
          <w:tab w:val="num" w:pos="1276"/>
          <w:tab w:val="left" w:pos="1620"/>
        </w:tabs>
        <w:ind w:firstLine="709"/>
        <w:jc w:val="both"/>
        <w:rPr>
          <w:sz w:val="28"/>
          <w:szCs w:val="28"/>
        </w:rPr>
      </w:pPr>
    </w:p>
    <w:p w:rsidR="00727569" w:rsidRPr="00033B83" w:rsidRDefault="00727569" w:rsidP="00874559">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7569" w:rsidRPr="00B91A61" w:rsidRDefault="00727569" w:rsidP="00874559">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727569" w:rsidRPr="00B91A61" w:rsidRDefault="00727569" w:rsidP="00874559">
      <w:pPr>
        <w:widowControl w:val="0"/>
        <w:ind w:firstLine="709"/>
        <w:jc w:val="both"/>
        <w:rPr>
          <w:sz w:val="28"/>
          <w:szCs w:val="28"/>
        </w:rPr>
      </w:pPr>
      <w:r w:rsidRPr="00B91A61">
        <w:rPr>
          <w:sz w:val="28"/>
          <w:szCs w:val="28"/>
        </w:rPr>
        <w:t xml:space="preserve">   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727569" w:rsidRPr="00B91A61" w:rsidRDefault="00727569" w:rsidP="00874559">
      <w:pPr>
        <w:spacing w:before="240"/>
        <w:ind w:firstLine="709"/>
        <w:rPr>
          <w:sz w:val="28"/>
          <w:szCs w:val="28"/>
        </w:rPr>
      </w:pPr>
    </w:p>
    <w:p w:rsidR="00727569" w:rsidRPr="00820EA5" w:rsidRDefault="00727569" w:rsidP="00874559">
      <w:pPr>
        <w:pStyle w:val="ListParagraph"/>
        <w:numPr>
          <w:ilvl w:val="0"/>
          <w:numId w:val="5"/>
        </w:numPr>
        <w:ind w:left="0" w:firstLine="709"/>
        <w:jc w:val="both"/>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7569" w:rsidRPr="00B91A61" w:rsidRDefault="00727569" w:rsidP="00874559">
      <w:pPr>
        <w:pStyle w:val="ConsPlusNormal"/>
        <w:suppressAutoHyphens w:val="0"/>
        <w:autoSpaceDN w:val="0"/>
        <w:adjustRightInd w:val="0"/>
        <w:ind w:firstLine="709"/>
        <w:jc w:val="both"/>
        <w:rPr>
          <w:rFonts w:ascii="Times New Roman" w:hAnsi="Times New Roman" w:cs="Times New Roman"/>
          <w:b/>
          <w:bCs/>
          <w:sz w:val="28"/>
          <w:szCs w:val="28"/>
        </w:rPr>
      </w:pPr>
    </w:p>
    <w:p w:rsidR="00727569" w:rsidRPr="00033B83" w:rsidRDefault="00727569" w:rsidP="00874559">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727569" w:rsidRDefault="00727569" w:rsidP="00874559">
      <w:pPr>
        <w:ind w:firstLine="561"/>
        <w:jc w:val="both"/>
        <w:rPr>
          <w:sz w:val="28"/>
          <w:szCs w:val="28"/>
        </w:rPr>
      </w:pPr>
      <w:r w:rsidRPr="00440228">
        <w:rPr>
          <w:sz w:val="28"/>
          <w:szCs w:val="28"/>
        </w:rPr>
        <w:t xml:space="preserve">Последовательность действий Администрации по </w:t>
      </w:r>
      <w:r>
        <w:rPr>
          <w:sz w:val="28"/>
          <w:szCs w:val="28"/>
        </w:rPr>
        <w:t>оказанию услуги</w:t>
      </w:r>
      <w:r w:rsidRPr="00440228">
        <w:rPr>
          <w:sz w:val="28"/>
          <w:szCs w:val="28"/>
        </w:rPr>
        <w:t xml:space="preserve"> включает в себя:</w:t>
      </w:r>
    </w:p>
    <w:p w:rsidR="00727569" w:rsidRPr="001542AD" w:rsidRDefault="00727569" w:rsidP="001542AD">
      <w:pPr>
        <w:pStyle w:val="BodyText2"/>
        <w:spacing w:line="240" w:lineRule="auto"/>
        <w:jc w:val="both"/>
        <w:rPr>
          <w:b/>
          <w:bCs/>
          <w:sz w:val="28"/>
          <w:szCs w:val="28"/>
        </w:rPr>
      </w:pPr>
      <w:r>
        <w:rPr>
          <w:sz w:val="28"/>
          <w:szCs w:val="28"/>
        </w:rPr>
        <w:t xml:space="preserve">        - </w:t>
      </w:r>
      <w:r w:rsidRPr="000D3E7B">
        <w:rPr>
          <w:sz w:val="28"/>
          <w:szCs w:val="28"/>
        </w:rPr>
        <w:t xml:space="preserve"> </w:t>
      </w:r>
      <w:r>
        <w:rPr>
          <w:sz w:val="28"/>
          <w:szCs w:val="28"/>
        </w:rPr>
        <w:t>п</w:t>
      </w:r>
      <w:r w:rsidRPr="000D3E7B">
        <w:rPr>
          <w:sz w:val="28"/>
          <w:szCs w:val="28"/>
        </w:rPr>
        <w:t xml:space="preserve">риём и регистрация </w:t>
      </w:r>
      <w:r>
        <w:rPr>
          <w:sz w:val="28"/>
          <w:szCs w:val="28"/>
        </w:rPr>
        <w:t>обращения</w:t>
      </w:r>
      <w:r w:rsidRPr="000D3E7B">
        <w:rPr>
          <w:sz w:val="28"/>
          <w:szCs w:val="28"/>
        </w:rPr>
        <w:t xml:space="preserve"> от заявителя</w:t>
      </w:r>
      <w:r>
        <w:rPr>
          <w:sz w:val="28"/>
          <w:szCs w:val="28"/>
        </w:rPr>
        <w:t xml:space="preserve"> (примерный бразец Приложение № 1)</w:t>
      </w:r>
      <w:r w:rsidRPr="000D3E7B">
        <w:rPr>
          <w:sz w:val="28"/>
          <w:szCs w:val="28"/>
        </w:rPr>
        <w:t>;</w:t>
      </w:r>
    </w:p>
    <w:p w:rsidR="00727569" w:rsidRPr="00B91A61" w:rsidRDefault="00727569" w:rsidP="00874559">
      <w:pPr>
        <w:pStyle w:val="ConsPlusNormal"/>
        <w:suppressAutoHyphens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        - в</w:t>
      </w:r>
      <w:r w:rsidRPr="00B91A61">
        <w:rPr>
          <w:rFonts w:ascii="Times New Roman" w:hAnsi="Times New Roman" w:cs="Times New Roman"/>
          <w:sz w:val="28"/>
          <w:szCs w:val="28"/>
        </w:rPr>
        <w:t>ыдача (направление) документов заявителю.</w:t>
      </w:r>
    </w:p>
    <w:p w:rsidR="00727569" w:rsidRPr="00033B83" w:rsidRDefault="00727569" w:rsidP="00874559">
      <w:pPr>
        <w:autoSpaceDE w:val="0"/>
        <w:autoSpaceDN w:val="0"/>
        <w:adjustRightInd w:val="0"/>
        <w:spacing w:before="240"/>
        <w:ind w:firstLine="709"/>
        <w:jc w:val="center"/>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27569" w:rsidRPr="00820EA5" w:rsidRDefault="00727569" w:rsidP="00874559">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727569" w:rsidRPr="00033B83" w:rsidRDefault="00727569" w:rsidP="00874559">
      <w:pPr>
        <w:autoSpaceDE w:val="0"/>
        <w:autoSpaceDN w:val="0"/>
        <w:adjustRightInd w:val="0"/>
        <w:spacing w:before="240"/>
        <w:ind w:firstLine="709"/>
        <w:jc w:val="both"/>
        <w:rPr>
          <w:sz w:val="28"/>
          <w:szCs w:val="28"/>
        </w:rPr>
      </w:pPr>
      <w:r w:rsidRPr="00033B83">
        <w:rPr>
          <w:sz w:val="28"/>
          <w:szCs w:val="28"/>
        </w:rPr>
        <w:t xml:space="preserve">3.3. Блок-схема </w:t>
      </w:r>
    </w:p>
    <w:p w:rsidR="00727569" w:rsidRDefault="00727569" w:rsidP="00874559">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727569" w:rsidRPr="00B91A61" w:rsidRDefault="00727569" w:rsidP="00874559">
      <w:pPr>
        <w:autoSpaceDE w:val="0"/>
        <w:autoSpaceDN w:val="0"/>
        <w:adjustRightInd w:val="0"/>
        <w:ind w:firstLine="709"/>
        <w:jc w:val="both"/>
        <w:rPr>
          <w:sz w:val="28"/>
          <w:szCs w:val="28"/>
        </w:rPr>
      </w:pPr>
    </w:p>
    <w:p w:rsidR="00727569" w:rsidRPr="002A400E" w:rsidRDefault="00727569" w:rsidP="00874559">
      <w:pPr>
        <w:pStyle w:val="ConsPlusNormal"/>
        <w:spacing w:after="240"/>
        <w:ind w:firstLine="709"/>
        <w:jc w:val="both"/>
        <w:rPr>
          <w:rFonts w:ascii="Times New Roman" w:hAnsi="Times New Roman" w:cs="Times New Roman"/>
          <w:sz w:val="28"/>
          <w:szCs w:val="28"/>
        </w:rPr>
      </w:pPr>
      <w:r w:rsidRPr="002A400E">
        <w:rPr>
          <w:rFonts w:ascii="Times New Roman" w:hAnsi="Times New Roman" w:cs="Times New Roman"/>
          <w:sz w:val="28"/>
          <w:szCs w:val="28"/>
        </w:rPr>
        <w:t>3.4. Описание каждой административной процедуры.</w:t>
      </w:r>
    </w:p>
    <w:p w:rsidR="00727569" w:rsidRPr="002A400E" w:rsidRDefault="00727569" w:rsidP="00874559">
      <w:pPr>
        <w:pStyle w:val="ConsPlusNormal"/>
        <w:tabs>
          <w:tab w:val="left" w:pos="540"/>
        </w:tabs>
        <w:jc w:val="both"/>
        <w:rPr>
          <w:rFonts w:ascii="Times New Roman" w:hAnsi="Times New Roman" w:cs="Times New Roman"/>
          <w:sz w:val="28"/>
          <w:szCs w:val="28"/>
        </w:rPr>
      </w:pPr>
      <w:r w:rsidRPr="002A400E">
        <w:rPr>
          <w:rFonts w:ascii="Times New Roman" w:hAnsi="Times New Roman" w:cs="Times New Roman"/>
          <w:sz w:val="28"/>
          <w:szCs w:val="28"/>
        </w:rPr>
        <w:t xml:space="preserve"> Административная процедура </w:t>
      </w:r>
      <w:r w:rsidRPr="00110C34">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w:t>
      </w:r>
      <w:r>
        <w:rPr>
          <w:rFonts w:ascii="Times New Roman" w:hAnsi="Times New Roman" w:cs="Times New Roman"/>
          <w:sz w:val="28"/>
          <w:szCs w:val="28"/>
        </w:rPr>
        <w:t>назначенных для сдачи в аренду»</w:t>
      </w:r>
      <w:r w:rsidRPr="002A400E">
        <w:rPr>
          <w:rFonts w:ascii="Times New Roman" w:hAnsi="Times New Roman" w:cs="Times New Roman"/>
          <w:sz w:val="28"/>
          <w:szCs w:val="28"/>
        </w:rPr>
        <w:t xml:space="preserve"> находящихся в муниципальной собственности муниципального образования «Юрлинский муниципальный район»  состоит из следующих административных действий:</w:t>
      </w:r>
    </w:p>
    <w:p w:rsidR="00727569" w:rsidRPr="000D3E7B" w:rsidRDefault="00727569" w:rsidP="001542AD">
      <w:pPr>
        <w:pStyle w:val="BodyText2"/>
        <w:spacing w:line="240" w:lineRule="auto"/>
        <w:jc w:val="both"/>
        <w:rPr>
          <w:b/>
          <w:bCs/>
          <w:sz w:val="28"/>
          <w:szCs w:val="28"/>
        </w:rPr>
      </w:pPr>
      <w:r>
        <w:rPr>
          <w:sz w:val="28"/>
          <w:szCs w:val="28"/>
        </w:rPr>
        <w:t xml:space="preserve">            - </w:t>
      </w:r>
      <w:r w:rsidRPr="000D3E7B">
        <w:rPr>
          <w:sz w:val="28"/>
          <w:szCs w:val="28"/>
        </w:rPr>
        <w:t xml:space="preserve"> </w:t>
      </w:r>
      <w:r>
        <w:rPr>
          <w:sz w:val="28"/>
          <w:szCs w:val="28"/>
        </w:rPr>
        <w:t>п</w:t>
      </w:r>
      <w:r w:rsidRPr="000D3E7B">
        <w:rPr>
          <w:sz w:val="28"/>
          <w:szCs w:val="28"/>
        </w:rPr>
        <w:t xml:space="preserve">риём и регистрация </w:t>
      </w:r>
      <w:r>
        <w:rPr>
          <w:sz w:val="28"/>
          <w:szCs w:val="28"/>
        </w:rPr>
        <w:t>обращения</w:t>
      </w:r>
      <w:r w:rsidRPr="000D3E7B">
        <w:rPr>
          <w:sz w:val="28"/>
          <w:szCs w:val="28"/>
        </w:rPr>
        <w:t xml:space="preserve"> от заявителя;</w:t>
      </w:r>
    </w:p>
    <w:p w:rsidR="00727569" w:rsidRPr="000D3E7B" w:rsidRDefault="00727569" w:rsidP="001542AD">
      <w:pPr>
        <w:widowControl w:val="0"/>
        <w:autoSpaceDE w:val="0"/>
        <w:autoSpaceDN w:val="0"/>
        <w:adjustRightInd w:val="0"/>
        <w:jc w:val="both"/>
        <w:rPr>
          <w:color w:val="000000"/>
          <w:sz w:val="28"/>
          <w:szCs w:val="28"/>
        </w:rPr>
      </w:pPr>
      <w:r>
        <w:rPr>
          <w:color w:val="000000"/>
          <w:sz w:val="28"/>
          <w:szCs w:val="28"/>
        </w:rPr>
        <w:t xml:space="preserve">        - о</w:t>
      </w:r>
      <w:r w:rsidRPr="000D3E7B">
        <w:rPr>
          <w:color w:val="000000"/>
          <w:sz w:val="28"/>
          <w:szCs w:val="28"/>
        </w:rPr>
        <w:t xml:space="preserve">снованием для начала административной процедуры приема и регистрации документов является письменное обращение заявителя о предоставлении </w:t>
      </w:r>
      <w:r>
        <w:rPr>
          <w:color w:val="000000"/>
          <w:sz w:val="28"/>
          <w:szCs w:val="28"/>
        </w:rPr>
        <w:t xml:space="preserve">информации </w:t>
      </w:r>
      <w:r w:rsidRPr="00110C34">
        <w:rPr>
          <w:sz w:val="28"/>
          <w:szCs w:val="28"/>
        </w:rPr>
        <w:t>об объектах недвижимого имущества, находящихся в муниципальной собственности и предназначенных для сдачи в аренду</w:t>
      </w:r>
      <w:r w:rsidRPr="000D3E7B">
        <w:rPr>
          <w:color w:val="000000"/>
          <w:sz w:val="28"/>
          <w:szCs w:val="28"/>
        </w:rPr>
        <w:t xml:space="preserve">: </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 xml:space="preserve">1) личного обращения заявителя (представителя заявителя) с </w:t>
      </w:r>
      <w:r>
        <w:rPr>
          <w:color w:val="000000"/>
          <w:sz w:val="28"/>
          <w:szCs w:val="28"/>
        </w:rPr>
        <w:t>обращением</w:t>
      </w:r>
      <w:r w:rsidRPr="000D3E7B">
        <w:rPr>
          <w:color w:val="000000"/>
          <w:sz w:val="28"/>
          <w:szCs w:val="28"/>
        </w:rPr>
        <w:t xml:space="preserve">  о предоставлении муниципальной услуги; </w:t>
      </w:r>
    </w:p>
    <w:p w:rsidR="00727569" w:rsidRPr="000D3E7B" w:rsidRDefault="00727569" w:rsidP="001542AD">
      <w:pPr>
        <w:widowControl w:val="0"/>
        <w:autoSpaceDE w:val="0"/>
        <w:autoSpaceDN w:val="0"/>
        <w:adjustRightInd w:val="0"/>
        <w:ind w:firstLine="708"/>
        <w:jc w:val="both"/>
        <w:rPr>
          <w:b/>
          <w:bCs/>
          <w:color w:val="000000"/>
          <w:sz w:val="28"/>
          <w:szCs w:val="28"/>
        </w:rPr>
      </w:pPr>
      <w:r w:rsidRPr="000D3E7B">
        <w:rPr>
          <w:color w:val="000000"/>
          <w:sz w:val="28"/>
          <w:szCs w:val="28"/>
        </w:rPr>
        <w:t>2) почтового отправления обращения для предоставления муниципальной услуги</w:t>
      </w:r>
      <w:r w:rsidRPr="000D3E7B">
        <w:rPr>
          <w:b/>
          <w:bCs/>
          <w:color w:val="000000"/>
          <w:sz w:val="28"/>
          <w:szCs w:val="28"/>
        </w:rPr>
        <w:t xml:space="preserve">; </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3) направление обращения по информационно-телекоммуникационным сетям общего доступа, электронной почте.</w:t>
      </w:r>
    </w:p>
    <w:p w:rsidR="00727569" w:rsidRPr="000D3E7B" w:rsidRDefault="00727569" w:rsidP="001542AD">
      <w:pPr>
        <w:widowControl w:val="0"/>
        <w:autoSpaceDE w:val="0"/>
        <w:autoSpaceDN w:val="0"/>
        <w:adjustRightInd w:val="0"/>
        <w:jc w:val="both"/>
        <w:rPr>
          <w:color w:val="000000"/>
          <w:sz w:val="28"/>
          <w:szCs w:val="28"/>
        </w:rPr>
      </w:pPr>
      <w:r w:rsidRPr="000D3E7B">
        <w:rPr>
          <w:color w:val="000000"/>
          <w:sz w:val="28"/>
          <w:szCs w:val="28"/>
        </w:rPr>
        <w:t xml:space="preserve">          </w:t>
      </w:r>
      <w:r>
        <w:rPr>
          <w:color w:val="000000"/>
          <w:sz w:val="28"/>
          <w:szCs w:val="28"/>
        </w:rPr>
        <w:t>3</w:t>
      </w:r>
      <w:r w:rsidRPr="000D3E7B">
        <w:rPr>
          <w:color w:val="000000"/>
          <w:sz w:val="28"/>
          <w:szCs w:val="28"/>
        </w:rPr>
        <w:t>.</w:t>
      </w:r>
      <w:r>
        <w:rPr>
          <w:color w:val="000000"/>
          <w:sz w:val="28"/>
          <w:szCs w:val="28"/>
        </w:rPr>
        <w:t>2</w:t>
      </w:r>
      <w:r w:rsidRPr="000D3E7B">
        <w:rPr>
          <w:color w:val="000000"/>
          <w:sz w:val="28"/>
          <w:szCs w:val="28"/>
        </w:rPr>
        <w:t xml:space="preserve">. При поступлении обращения в </w:t>
      </w:r>
      <w:r>
        <w:rPr>
          <w:color w:val="000000"/>
          <w:sz w:val="28"/>
          <w:szCs w:val="28"/>
        </w:rPr>
        <w:t>Администрацию района</w:t>
      </w:r>
      <w:r w:rsidRPr="000D3E7B">
        <w:rPr>
          <w:color w:val="000000"/>
          <w:sz w:val="28"/>
          <w:szCs w:val="28"/>
        </w:rPr>
        <w:t xml:space="preserve">,  специалист, ответственный за прием и регистрацию заявлений: </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1) регистрирует заявление в «Журнале регистрации заявлений</w:t>
      </w:r>
      <w:r>
        <w:rPr>
          <w:color w:val="000000"/>
          <w:sz w:val="28"/>
          <w:szCs w:val="28"/>
        </w:rPr>
        <w:t>»</w:t>
      </w:r>
      <w:r w:rsidRPr="000D3E7B">
        <w:rPr>
          <w:color w:val="000000"/>
          <w:sz w:val="28"/>
          <w:szCs w:val="28"/>
        </w:rPr>
        <w:t xml:space="preserve">; </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2) проверяет представленное обращения на предмет его соответствия требованиям, установленным настоящим Административным регламентом.</w:t>
      </w:r>
    </w:p>
    <w:p w:rsidR="00727569" w:rsidRPr="000D3E7B" w:rsidRDefault="00727569" w:rsidP="001542AD">
      <w:pPr>
        <w:widowControl w:val="0"/>
        <w:autoSpaceDE w:val="0"/>
        <w:autoSpaceDN w:val="0"/>
        <w:adjustRightInd w:val="0"/>
        <w:jc w:val="both"/>
        <w:rPr>
          <w:color w:val="000000"/>
          <w:sz w:val="28"/>
          <w:szCs w:val="28"/>
        </w:rPr>
      </w:pPr>
      <w:r w:rsidRPr="000D3E7B">
        <w:rPr>
          <w:color w:val="000000"/>
          <w:sz w:val="28"/>
          <w:szCs w:val="28"/>
        </w:rPr>
        <w:t xml:space="preserve">           </w:t>
      </w:r>
      <w:r>
        <w:rPr>
          <w:color w:val="000000"/>
          <w:sz w:val="28"/>
          <w:szCs w:val="28"/>
        </w:rPr>
        <w:t>3</w:t>
      </w:r>
      <w:r w:rsidRPr="000D3E7B">
        <w:rPr>
          <w:color w:val="000000"/>
          <w:sz w:val="28"/>
          <w:szCs w:val="28"/>
        </w:rPr>
        <w:t>.3. В случае установления оснований для отказа в приеме заявления, специалист, ответственный за прием и регистрацию обращени</w:t>
      </w:r>
      <w:r>
        <w:rPr>
          <w:color w:val="000000"/>
          <w:sz w:val="28"/>
          <w:szCs w:val="28"/>
        </w:rPr>
        <w:t>й</w:t>
      </w:r>
      <w:r w:rsidRPr="000D3E7B">
        <w:rPr>
          <w:color w:val="000000"/>
          <w:sz w:val="28"/>
          <w:szCs w:val="28"/>
        </w:rPr>
        <w:t>:</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 xml:space="preserve">1) оформляет уведомление об отказе в предоставлении муниципальной услуги с указанием причин отказа за подписью </w:t>
      </w:r>
      <w:r>
        <w:rPr>
          <w:color w:val="000000"/>
          <w:sz w:val="28"/>
          <w:szCs w:val="28"/>
        </w:rPr>
        <w:t>главы Администрации района</w:t>
      </w:r>
      <w:r w:rsidRPr="000D3E7B">
        <w:rPr>
          <w:color w:val="000000"/>
          <w:sz w:val="28"/>
          <w:szCs w:val="28"/>
        </w:rPr>
        <w:t>;</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2) регистрирует уведомление об отказе в предоставлении муниципальной услуги в «Журнале регистрации заявлений</w:t>
      </w:r>
      <w:r>
        <w:rPr>
          <w:color w:val="000000"/>
          <w:sz w:val="28"/>
          <w:szCs w:val="28"/>
        </w:rPr>
        <w:t>»</w:t>
      </w:r>
      <w:r w:rsidRPr="000D3E7B">
        <w:rPr>
          <w:color w:val="000000"/>
          <w:sz w:val="28"/>
          <w:szCs w:val="28"/>
        </w:rPr>
        <w:t>;</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 xml:space="preserve">3) вручает или направляет (в зависимости от способа подачи обращения) уведомление об отказе заявителю. </w:t>
      </w:r>
    </w:p>
    <w:p w:rsidR="00727569" w:rsidRPr="000D3E7B" w:rsidRDefault="00727569" w:rsidP="001542AD">
      <w:pPr>
        <w:widowControl w:val="0"/>
        <w:autoSpaceDE w:val="0"/>
        <w:autoSpaceDN w:val="0"/>
        <w:adjustRightInd w:val="0"/>
        <w:jc w:val="both"/>
        <w:rPr>
          <w:color w:val="000000"/>
          <w:sz w:val="28"/>
          <w:szCs w:val="28"/>
        </w:rPr>
      </w:pPr>
      <w:r>
        <w:rPr>
          <w:color w:val="000000"/>
          <w:sz w:val="28"/>
          <w:szCs w:val="28"/>
        </w:rPr>
        <w:t xml:space="preserve">          </w:t>
      </w:r>
      <w:r w:rsidRPr="000D3E7B">
        <w:rPr>
          <w:color w:val="000000"/>
          <w:sz w:val="28"/>
          <w:szCs w:val="28"/>
        </w:rPr>
        <w:t>4. В случае соответствия представленных документов требованиям, установленным настоящим Административным регламентом:</w:t>
      </w:r>
    </w:p>
    <w:p w:rsidR="00727569" w:rsidRPr="000D3E7B" w:rsidRDefault="00727569" w:rsidP="001542AD">
      <w:pPr>
        <w:widowControl w:val="0"/>
        <w:autoSpaceDE w:val="0"/>
        <w:autoSpaceDN w:val="0"/>
        <w:adjustRightInd w:val="0"/>
        <w:jc w:val="both"/>
        <w:rPr>
          <w:sz w:val="28"/>
          <w:szCs w:val="28"/>
        </w:rPr>
      </w:pPr>
      <w:r w:rsidRPr="000D3E7B">
        <w:rPr>
          <w:color w:val="000000"/>
          <w:sz w:val="28"/>
          <w:szCs w:val="28"/>
        </w:rPr>
        <w:tab/>
        <w:t xml:space="preserve">1) оформляет </w:t>
      </w:r>
      <w:r>
        <w:rPr>
          <w:color w:val="000000"/>
          <w:sz w:val="28"/>
          <w:szCs w:val="28"/>
        </w:rPr>
        <w:t xml:space="preserve">письмом </w:t>
      </w:r>
      <w:r w:rsidRPr="00110C34">
        <w:rPr>
          <w:sz w:val="28"/>
          <w:szCs w:val="28"/>
        </w:rPr>
        <w:t>информаци</w:t>
      </w:r>
      <w:r>
        <w:rPr>
          <w:sz w:val="28"/>
          <w:szCs w:val="28"/>
        </w:rPr>
        <w:t>ю</w:t>
      </w:r>
      <w:r w:rsidRPr="00110C34">
        <w:rPr>
          <w:sz w:val="28"/>
          <w:szCs w:val="28"/>
        </w:rPr>
        <w:t xml:space="preserve"> об объектах недвижимого имущества, находящихся в муниципальной собственности и предназначенных для сдачи в аренду</w:t>
      </w:r>
      <w:r>
        <w:rPr>
          <w:sz w:val="28"/>
          <w:szCs w:val="28"/>
        </w:rPr>
        <w:t xml:space="preserve"> или </w:t>
      </w:r>
      <w:r w:rsidRPr="000D3E7B">
        <w:rPr>
          <w:color w:val="000000"/>
          <w:sz w:val="28"/>
          <w:szCs w:val="28"/>
        </w:rPr>
        <w:t xml:space="preserve">выписку </w:t>
      </w:r>
      <w:r w:rsidRPr="000D3E7B">
        <w:rPr>
          <w:sz w:val="28"/>
          <w:szCs w:val="28"/>
        </w:rPr>
        <w:t xml:space="preserve">из реестра муниципальной собственности </w:t>
      </w:r>
      <w:r>
        <w:rPr>
          <w:sz w:val="28"/>
          <w:szCs w:val="28"/>
        </w:rPr>
        <w:t>Юрлинского</w:t>
      </w:r>
      <w:r w:rsidRPr="000D3E7B">
        <w:rPr>
          <w:sz w:val="28"/>
          <w:szCs w:val="28"/>
        </w:rPr>
        <w:t xml:space="preserve"> муниципального района, либо информацию об отсутствии объект</w:t>
      </w:r>
      <w:r>
        <w:rPr>
          <w:sz w:val="28"/>
          <w:szCs w:val="28"/>
        </w:rPr>
        <w:t>ов</w:t>
      </w:r>
      <w:r w:rsidRPr="000D3E7B">
        <w:rPr>
          <w:sz w:val="28"/>
          <w:szCs w:val="28"/>
        </w:rPr>
        <w:t xml:space="preserve"> в реестре муниципальной собственности </w:t>
      </w:r>
      <w:r>
        <w:rPr>
          <w:sz w:val="28"/>
          <w:szCs w:val="28"/>
        </w:rPr>
        <w:t>Юрлинского</w:t>
      </w:r>
      <w:r w:rsidRPr="000D3E7B">
        <w:rPr>
          <w:sz w:val="28"/>
          <w:szCs w:val="28"/>
        </w:rPr>
        <w:t xml:space="preserve"> муниципального района  за подписью </w:t>
      </w:r>
      <w:r>
        <w:rPr>
          <w:sz w:val="28"/>
          <w:szCs w:val="28"/>
        </w:rPr>
        <w:t>главы Администрации района</w:t>
      </w:r>
      <w:r w:rsidRPr="000D3E7B">
        <w:rPr>
          <w:sz w:val="28"/>
          <w:szCs w:val="28"/>
        </w:rPr>
        <w:t>;</w:t>
      </w:r>
    </w:p>
    <w:p w:rsidR="00727569" w:rsidRPr="000D3E7B" w:rsidRDefault="00727569" w:rsidP="001542AD">
      <w:pPr>
        <w:widowControl w:val="0"/>
        <w:autoSpaceDE w:val="0"/>
        <w:autoSpaceDN w:val="0"/>
        <w:adjustRightInd w:val="0"/>
        <w:jc w:val="both"/>
        <w:rPr>
          <w:color w:val="000000"/>
          <w:sz w:val="28"/>
          <w:szCs w:val="28"/>
        </w:rPr>
      </w:pPr>
      <w:r w:rsidRPr="000D3E7B">
        <w:rPr>
          <w:color w:val="000000"/>
          <w:sz w:val="28"/>
          <w:szCs w:val="28"/>
        </w:rPr>
        <w:tab/>
        <w:t xml:space="preserve">2) регистрирует </w:t>
      </w:r>
      <w:r>
        <w:rPr>
          <w:color w:val="000000"/>
          <w:sz w:val="28"/>
          <w:szCs w:val="28"/>
        </w:rPr>
        <w:t xml:space="preserve">письмо или </w:t>
      </w:r>
      <w:r w:rsidRPr="000D3E7B">
        <w:rPr>
          <w:color w:val="000000"/>
          <w:sz w:val="28"/>
          <w:szCs w:val="28"/>
        </w:rPr>
        <w:t xml:space="preserve">выписку </w:t>
      </w:r>
      <w:r w:rsidRPr="000D3E7B">
        <w:rPr>
          <w:sz w:val="28"/>
          <w:szCs w:val="28"/>
        </w:rPr>
        <w:t xml:space="preserve">из реестра муниципальной собственности </w:t>
      </w:r>
      <w:r>
        <w:rPr>
          <w:sz w:val="28"/>
          <w:szCs w:val="28"/>
        </w:rPr>
        <w:t>Юрлинского</w:t>
      </w:r>
      <w:r w:rsidRPr="000D3E7B">
        <w:rPr>
          <w:sz w:val="28"/>
          <w:szCs w:val="28"/>
        </w:rPr>
        <w:t xml:space="preserve"> муниципального района, либо информацию об отсутствии объекта в реестре муниципальной собственности </w:t>
      </w:r>
      <w:r>
        <w:rPr>
          <w:sz w:val="28"/>
          <w:szCs w:val="28"/>
        </w:rPr>
        <w:t>Юрлинского</w:t>
      </w:r>
      <w:r w:rsidRPr="000D3E7B">
        <w:rPr>
          <w:sz w:val="28"/>
          <w:szCs w:val="28"/>
        </w:rPr>
        <w:t xml:space="preserve"> муниципального района  </w:t>
      </w:r>
      <w:r w:rsidRPr="000D3E7B">
        <w:rPr>
          <w:color w:val="000000"/>
          <w:sz w:val="28"/>
          <w:szCs w:val="28"/>
        </w:rPr>
        <w:t>в «Журнале регистрации заявлений</w:t>
      </w:r>
      <w:r>
        <w:rPr>
          <w:color w:val="000000"/>
          <w:sz w:val="28"/>
          <w:szCs w:val="28"/>
        </w:rPr>
        <w:t>»</w:t>
      </w:r>
      <w:r w:rsidRPr="000D3E7B">
        <w:rPr>
          <w:color w:val="000000"/>
          <w:sz w:val="28"/>
          <w:szCs w:val="28"/>
        </w:rPr>
        <w:t>;</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 xml:space="preserve">3) вручает или направляет (в зависимости от способа подачи </w:t>
      </w:r>
      <w:r>
        <w:rPr>
          <w:color w:val="000000"/>
          <w:sz w:val="28"/>
          <w:szCs w:val="28"/>
        </w:rPr>
        <w:t>обращения</w:t>
      </w:r>
      <w:r w:rsidRPr="000D3E7B">
        <w:rPr>
          <w:color w:val="000000"/>
          <w:sz w:val="28"/>
          <w:szCs w:val="28"/>
        </w:rPr>
        <w:t xml:space="preserve">) </w:t>
      </w:r>
      <w:r>
        <w:rPr>
          <w:color w:val="000000"/>
          <w:sz w:val="28"/>
          <w:szCs w:val="28"/>
        </w:rPr>
        <w:t xml:space="preserve">письмо или </w:t>
      </w:r>
      <w:r w:rsidRPr="000D3E7B">
        <w:rPr>
          <w:color w:val="000000"/>
          <w:sz w:val="28"/>
          <w:szCs w:val="28"/>
        </w:rPr>
        <w:t xml:space="preserve">выписку </w:t>
      </w:r>
      <w:r w:rsidRPr="000D3E7B">
        <w:rPr>
          <w:sz w:val="28"/>
          <w:szCs w:val="28"/>
        </w:rPr>
        <w:t xml:space="preserve">из реестра муниципальной собственности </w:t>
      </w:r>
      <w:r>
        <w:rPr>
          <w:sz w:val="28"/>
          <w:szCs w:val="28"/>
        </w:rPr>
        <w:t>Юрлинского</w:t>
      </w:r>
      <w:r w:rsidRPr="000D3E7B">
        <w:rPr>
          <w:sz w:val="28"/>
          <w:szCs w:val="28"/>
        </w:rPr>
        <w:t xml:space="preserve"> муниципального района, либо информацию об отсутствии объекта в реестре муниципальной собственности </w:t>
      </w:r>
      <w:r>
        <w:rPr>
          <w:sz w:val="28"/>
          <w:szCs w:val="28"/>
        </w:rPr>
        <w:t>Юрлинского</w:t>
      </w:r>
      <w:r w:rsidRPr="000D3E7B">
        <w:rPr>
          <w:sz w:val="28"/>
          <w:szCs w:val="28"/>
        </w:rPr>
        <w:t xml:space="preserve"> муниципального района  </w:t>
      </w:r>
      <w:r w:rsidRPr="000D3E7B">
        <w:rPr>
          <w:color w:val="000000"/>
          <w:sz w:val="28"/>
          <w:szCs w:val="28"/>
        </w:rPr>
        <w:t xml:space="preserve">заявителю (представителю заявителя). </w:t>
      </w:r>
    </w:p>
    <w:p w:rsidR="00727569" w:rsidRPr="000D3E7B"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 xml:space="preserve">4) Максимальный срок выполнения административных </w:t>
      </w:r>
      <w:r>
        <w:rPr>
          <w:color w:val="000000"/>
          <w:sz w:val="28"/>
          <w:szCs w:val="28"/>
        </w:rPr>
        <w:t>процедур</w:t>
      </w:r>
      <w:r w:rsidRPr="000D3E7B">
        <w:rPr>
          <w:color w:val="000000"/>
          <w:sz w:val="28"/>
          <w:szCs w:val="28"/>
        </w:rPr>
        <w:t xml:space="preserve"> составляет 30 минут;</w:t>
      </w:r>
    </w:p>
    <w:p w:rsidR="00727569" w:rsidRDefault="00727569" w:rsidP="001542AD">
      <w:pPr>
        <w:widowControl w:val="0"/>
        <w:autoSpaceDE w:val="0"/>
        <w:autoSpaceDN w:val="0"/>
        <w:adjustRightInd w:val="0"/>
        <w:ind w:firstLine="708"/>
        <w:jc w:val="both"/>
        <w:rPr>
          <w:color w:val="000000"/>
          <w:sz w:val="28"/>
          <w:szCs w:val="28"/>
        </w:rPr>
      </w:pPr>
      <w:r w:rsidRPr="000D3E7B">
        <w:rPr>
          <w:color w:val="000000"/>
          <w:sz w:val="28"/>
          <w:szCs w:val="28"/>
        </w:rPr>
        <w:t>5) Максимальный срок выполнения административной процедуры составляет 1 рабочий день.</w:t>
      </w:r>
    </w:p>
    <w:p w:rsidR="00727569" w:rsidRPr="000D3E7B" w:rsidRDefault="00727569" w:rsidP="001542AD">
      <w:pPr>
        <w:widowControl w:val="0"/>
        <w:autoSpaceDE w:val="0"/>
        <w:autoSpaceDN w:val="0"/>
        <w:adjustRightInd w:val="0"/>
        <w:ind w:firstLine="708"/>
        <w:jc w:val="both"/>
        <w:rPr>
          <w:i/>
          <w:iCs/>
          <w:color w:val="000000"/>
          <w:sz w:val="28"/>
          <w:szCs w:val="28"/>
          <w:u w:val="single"/>
        </w:rPr>
      </w:pPr>
    </w:p>
    <w:p w:rsidR="00727569" w:rsidRPr="001542AD" w:rsidRDefault="00727569" w:rsidP="001542AD">
      <w:pPr>
        <w:pStyle w:val="ConsPlusNormal"/>
        <w:tabs>
          <w:tab w:val="left" w:pos="540"/>
        </w:tabs>
        <w:ind w:firstLine="0"/>
        <w:jc w:val="center"/>
        <w:rPr>
          <w:rFonts w:ascii="Times New Roman" w:hAnsi="Times New Roman" w:cs="Times New Roman"/>
          <w:b/>
          <w:bCs/>
          <w:sz w:val="28"/>
          <w:szCs w:val="28"/>
        </w:rPr>
      </w:pPr>
      <w:r w:rsidRPr="001542AD">
        <w:rPr>
          <w:rFonts w:ascii="Times New Roman" w:hAnsi="Times New Roman" w:cs="Times New Roman"/>
          <w:b/>
          <w:bCs/>
          <w:sz w:val="28"/>
          <w:szCs w:val="28"/>
        </w:rPr>
        <w:t>4. Формы контроля за исполнением регламента</w:t>
      </w:r>
    </w:p>
    <w:p w:rsidR="00727569" w:rsidRPr="00B91A61" w:rsidRDefault="00727569" w:rsidP="00874559">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727569" w:rsidRPr="00B91A61" w:rsidRDefault="00727569" w:rsidP="00874559">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727569" w:rsidRPr="00B91A61" w:rsidRDefault="00727569" w:rsidP="00874559">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Контроль может быть:</w:t>
      </w:r>
    </w:p>
    <w:p w:rsidR="00727569" w:rsidRPr="00B91A61" w:rsidRDefault="00727569" w:rsidP="00874559">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727569" w:rsidRPr="00B91A61" w:rsidRDefault="00727569" w:rsidP="00874559">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27569" w:rsidRPr="00B91A61" w:rsidRDefault="00727569" w:rsidP="00874559">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27569" w:rsidRPr="00B91A61" w:rsidRDefault="00727569" w:rsidP="00874559">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727569" w:rsidRPr="00B91A61" w:rsidRDefault="00727569" w:rsidP="00874559">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727569" w:rsidRPr="00B91A61" w:rsidRDefault="00727569" w:rsidP="00874559">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727569" w:rsidRPr="00B91A61" w:rsidRDefault="00727569" w:rsidP="00874559">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727569" w:rsidRPr="00B91A61" w:rsidRDefault="00727569" w:rsidP="00874559">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727569" w:rsidRPr="00B91A61" w:rsidRDefault="00727569" w:rsidP="00874559">
      <w:pPr>
        <w:widowControl w:val="0"/>
        <w:ind w:firstLine="709"/>
        <w:jc w:val="both"/>
        <w:rPr>
          <w:sz w:val="28"/>
          <w:szCs w:val="28"/>
        </w:rPr>
      </w:pPr>
      <w:r w:rsidRPr="00B91A61">
        <w:rPr>
          <w:sz w:val="28"/>
          <w:szCs w:val="28"/>
        </w:rPr>
        <w:t>- соблюдение срока предоставления услуги;</w:t>
      </w:r>
    </w:p>
    <w:p w:rsidR="00727569" w:rsidRPr="00B91A61" w:rsidRDefault="00727569" w:rsidP="00874559">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727569" w:rsidRPr="00B91A61" w:rsidRDefault="00727569" w:rsidP="00874559">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727569" w:rsidRPr="00B91A61" w:rsidRDefault="00727569" w:rsidP="00874559">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727569" w:rsidRPr="00B91A61" w:rsidRDefault="00727569" w:rsidP="00874559">
      <w:pPr>
        <w:widowControl w:val="0"/>
        <w:ind w:firstLine="709"/>
        <w:jc w:val="both"/>
        <w:rPr>
          <w:sz w:val="28"/>
          <w:szCs w:val="28"/>
        </w:rPr>
      </w:pPr>
      <w:r w:rsidRPr="00B91A61">
        <w:rPr>
          <w:sz w:val="28"/>
          <w:szCs w:val="28"/>
        </w:rPr>
        <w:t>- правильность проверки документов;</w:t>
      </w:r>
    </w:p>
    <w:p w:rsidR="00727569" w:rsidRPr="00B91A61" w:rsidRDefault="00727569" w:rsidP="00874559">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727569" w:rsidRPr="00B91A61" w:rsidRDefault="00727569" w:rsidP="00874559">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727569" w:rsidRPr="00B91A61" w:rsidRDefault="00727569" w:rsidP="00874559">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7569" w:rsidRPr="00B91A61" w:rsidRDefault="00727569" w:rsidP="00874559">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727569" w:rsidRPr="00B91A61" w:rsidRDefault="00727569" w:rsidP="00874559">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7569" w:rsidRPr="00B91A61" w:rsidRDefault="00727569" w:rsidP="00874559">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727569" w:rsidRPr="00B91A61" w:rsidRDefault="00727569" w:rsidP="00874559">
      <w:pPr>
        <w:widowControl w:val="0"/>
        <w:ind w:firstLine="709"/>
        <w:jc w:val="both"/>
        <w:rPr>
          <w:sz w:val="28"/>
          <w:szCs w:val="28"/>
        </w:rPr>
      </w:pPr>
      <w:r w:rsidRPr="00B91A61">
        <w:rPr>
          <w:sz w:val="28"/>
          <w:szCs w:val="28"/>
        </w:rPr>
        <w:t>Сфера ответственности специалистов:</w:t>
      </w:r>
    </w:p>
    <w:p w:rsidR="00727569" w:rsidRPr="00B91A61" w:rsidRDefault="00727569" w:rsidP="00874559">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27569" w:rsidRPr="00B91A61" w:rsidRDefault="00727569" w:rsidP="00874559">
      <w:pPr>
        <w:widowControl w:val="0"/>
        <w:ind w:firstLine="709"/>
        <w:jc w:val="both"/>
        <w:rPr>
          <w:sz w:val="28"/>
          <w:szCs w:val="28"/>
        </w:rPr>
      </w:pPr>
      <w:r w:rsidRPr="00B91A61">
        <w:rPr>
          <w:sz w:val="28"/>
          <w:szCs w:val="28"/>
        </w:rPr>
        <w:t>- нарушение срока предоставления услуги;</w:t>
      </w:r>
    </w:p>
    <w:p w:rsidR="00727569" w:rsidRPr="00B91A61" w:rsidRDefault="00727569" w:rsidP="00874559">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727569" w:rsidRPr="00B91A61" w:rsidRDefault="00727569" w:rsidP="00874559">
      <w:pPr>
        <w:widowControl w:val="0"/>
        <w:ind w:firstLine="709"/>
        <w:jc w:val="both"/>
        <w:rPr>
          <w:sz w:val="28"/>
          <w:szCs w:val="28"/>
        </w:rPr>
      </w:pPr>
      <w:r w:rsidRPr="00B91A61">
        <w:rPr>
          <w:sz w:val="28"/>
          <w:szCs w:val="28"/>
        </w:rPr>
        <w:t>- неправомерный отказ в предоставлении услуги;</w:t>
      </w:r>
    </w:p>
    <w:p w:rsidR="00727569" w:rsidRPr="00B91A61" w:rsidRDefault="00727569" w:rsidP="00874559">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727569" w:rsidRPr="00B91A61" w:rsidRDefault="00727569" w:rsidP="00874559">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7569" w:rsidRPr="00B91A61" w:rsidRDefault="00727569" w:rsidP="00874559">
      <w:pPr>
        <w:widowControl w:val="0"/>
        <w:autoSpaceDE w:val="0"/>
        <w:autoSpaceDN w:val="0"/>
        <w:adjustRightInd w:val="0"/>
        <w:ind w:firstLine="709"/>
        <w:jc w:val="both"/>
        <w:rPr>
          <w:sz w:val="28"/>
          <w:szCs w:val="28"/>
        </w:rPr>
      </w:pPr>
    </w:p>
    <w:p w:rsidR="00727569" w:rsidRPr="00B91A61" w:rsidRDefault="00727569" w:rsidP="00874559">
      <w:pPr>
        <w:widowControl w:val="0"/>
        <w:autoSpaceDE w:val="0"/>
        <w:autoSpaceDN w:val="0"/>
        <w:adjustRightInd w:val="0"/>
        <w:ind w:firstLine="709"/>
        <w:jc w:val="both"/>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27569" w:rsidRPr="00B91A61" w:rsidRDefault="00727569" w:rsidP="00874559">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электронной почты Администрации района указаны в подразделе 2.2. к настоящему административному регламенту.</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7569" w:rsidRPr="00B91A61" w:rsidRDefault="00727569" w:rsidP="00874559">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727569" w:rsidRPr="00B91A61" w:rsidRDefault="00727569" w:rsidP="00874559">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727569" w:rsidRPr="00B91A61" w:rsidRDefault="00727569" w:rsidP="00874559">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727569" w:rsidRPr="00B91A61" w:rsidRDefault="00727569" w:rsidP="00874559">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727569" w:rsidRPr="00B91A61" w:rsidRDefault="00727569" w:rsidP="00874559">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727569" w:rsidRPr="00B91A61" w:rsidRDefault="00727569" w:rsidP="00874559">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727569" w:rsidRPr="00B91A61" w:rsidRDefault="00727569" w:rsidP="00874559">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727569" w:rsidRPr="00B91A61" w:rsidRDefault="00727569" w:rsidP="00874559">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727569" w:rsidRPr="00B91A61" w:rsidRDefault="00727569" w:rsidP="00874559">
      <w:pPr>
        <w:widowControl w:val="0"/>
        <w:ind w:firstLine="709"/>
        <w:jc w:val="both"/>
        <w:rPr>
          <w:sz w:val="28"/>
          <w:szCs w:val="28"/>
        </w:rPr>
      </w:pPr>
    </w:p>
    <w:p w:rsidR="00727569" w:rsidRDefault="00727569" w:rsidP="00874559">
      <w:pPr>
        <w:widowControl w:val="0"/>
        <w:jc w:val="both"/>
        <w:rPr>
          <w:sz w:val="28"/>
          <w:szCs w:val="28"/>
        </w:rPr>
      </w:pPr>
    </w:p>
    <w:p w:rsidR="00727569" w:rsidRDefault="00727569" w:rsidP="00874559">
      <w:pPr>
        <w:widowControl w:val="0"/>
        <w:jc w:val="both"/>
        <w:rPr>
          <w:sz w:val="28"/>
          <w:szCs w:val="28"/>
        </w:rPr>
      </w:pPr>
    </w:p>
    <w:p w:rsidR="00727569" w:rsidRDefault="00727569" w:rsidP="00874559">
      <w:pPr>
        <w:widowControl w:val="0"/>
        <w:jc w:val="both"/>
        <w:rPr>
          <w:sz w:val="28"/>
          <w:szCs w:val="28"/>
        </w:rPr>
      </w:pPr>
    </w:p>
    <w:p w:rsidR="00727569" w:rsidRPr="00092DB4" w:rsidRDefault="00727569" w:rsidP="00874559">
      <w:pPr>
        <w:widowControl w:val="0"/>
        <w:jc w:val="right"/>
        <w:rPr>
          <w:sz w:val="28"/>
          <w:szCs w:val="28"/>
        </w:rPr>
      </w:pPr>
      <w:r w:rsidRPr="00092DB4">
        <w:rPr>
          <w:sz w:val="28"/>
          <w:szCs w:val="28"/>
        </w:rPr>
        <w:t xml:space="preserve">Приложение № 1 </w:t>
      </w:r>
    </w:p>
    <w:p w:rsidR="00727569" w:rsidRPr="00092DB4" w:rsidRDefault="00727569" w:rsidP="00874559">
      <w:pPr>
        <w:widowControl w:val="0"/>
        <w:jc w:val="right"/>
        <w:rPr>
          <w:sz w:val="28"/>
          <w:szCs w:val="28"/>
        </w:rPr>
      </w:pPr>
      <w:r w:rsidRPr="00092DB4">
        <w:rPr>
          <w:sz w:val="28"/>
          <w:szCs w:val="28"/>
        </w:rPr>
        <w:t xml:space="preserve">к административному регламенту предоставления муниципальной услуги </w:t>
      </w:r>
      <w:r w:rsidRPr="00110C34">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Pr="00092DB4" w:rsidRDefault="00727569" w:rsidP="00874559">
      <w:pPr>
        <w:widowControl w:val="0"/>
        <w:ind w:firstLine="709"/>
        <w:rPr>
          <w:sz w:val="28"/>
          <w:szCs w:val="28"/>
        </w:rPr>
      </w:pPr>
    </w:p>
    <w:p w:rsidR="00727569" w:rsidRPr="00092DB4" w:rsidRDefault="00727569" w:rsidP="00EB3E7C">
      <w:pPr>
        <w:pStyle w:val="ConsPlusNonformat"/>
        <w:ind w:firstLine="709"/>
        <w:jc w:val="right"/>
        <w:rPr>
          <w:rFonts w:ascii="Times New Roman" w:hAnsi="Times New Roman" w:cs="Times New Roman"/>
          <w:i/>
          <w:iCs/>
          <w:sz w:val="28"/>
          <w:szCs w:val="28"/>
        </w:rPr>
      </w:pPr>
      <w:r w:rsidRPr="00092DB4">
        <w:rPr>
          <w:rFonts w:ascii="Times New Roman" w:hAnsi="Times New Roman" w:cs="Times New Roman"/>
          <w:i/>
          <w:iCs/>
          <w:sz w:val="28"/>
          <w:szCs w:val="28"/>
        </w:rPr>
        <w:t>Примерная форма</w:t>
      </w:r>
    </w:p>
    <w:p w:rsidR="00727569" w:rsidRPr="00092DB4" w:rsidRDefault="00727569" w:rsidP="00EB3E7C">
      <w:pPr>
        <w:pStyle w:val="ConsPlusNonformat"/>
        <w:rPr>
          <w:rFonts w:ascii="Times New Roman" w:hAnsi="Times New Roman" w:cs="Times New Roman"/>
          <w:i/>
          <w:iCs/>
          <w:sz w:val="28"/>
          <w:szCs w:val="28"/>
        </w:rPr>
      </w:pPr>
    </w:p>
    <w:p w:rsidR="00727569" w:rsidRDefault="00727569" w:rsidP="00874559">
      <w:r>
        <w:t xml:space="preserve">                                                                              Главе администрации Юрлинского            </w:t>
      </w:r>
    </w:p>
    <w:p w:rsidR="00727569" w:rsidRDefault="00727569" w:rsidP="00874559">
      <w:r>
        <w:t xml:space="preserve">                                                                              муниципального района</w:t>
      </w:r>
    </w:p>
    <w:p w:rsidR="00727569" w:rsidRDefault="00727569" w:rsidP="00874559">
      <w:r>
        <w:t xml:space="preserve">                                                                              ______________________________________</w:t>
      </w:r>
    </w:p>
    <w:p w:rsidR="00727569" w:rsidRDefault="00727569" w:rsidP="00874559">
      <w:r>
        <w:t xml:space="preserve">                                                                              ______________________________________</w:t>
      </w:r>
    </w:p>
    <w:p w:rsidR="00727569" w:rsidRDefault="00727569" w:rsidP="00874559"/>
    <w:p w:rsidR="00727569" w:rsidRPr="009E2121" w:rsidRDefault="00727569" w:rsidP="001542AD">
      <w:pPr>
        <w:rPr>
          <w:sz w:val="22"/>
          <w:szCs w:val="22"/>
        </w:rPr>
      </w:pPr>
    </w:p>
    <w:p w:rsidR="00727569" w:rsidRPr="001542AD" w:rsidRDefault="00727569" w:rsidP="001542AD">
      <w:pPr>
        <w:pStyle w:val="BodyTextIndent"/>
      </w:pPr>
      <w:r w:rsidRPr="001542AD">
        <w:t xml:space="preserve">Прошу предоставить информации об объектах недвижимого имущества, находящихся в муниципальной собственности и предназначенных для сдачи в аренду </w:t>
      </w:r>
      <w:r>
        <w:t xml:space="preserve">находящихся </w:t>
      </w:r>
      <w:r w:rsidRPr="001542AD">
        <w:t>муниципальной собственности Юрлинского муниципального района на объект:</w:t>
      </w:r>
    </w:p>
    <w:p w:rsidR="00727569" w:rsidRPr="001542AD" w:rsidRDefault="00727569" w:rsidP="001542AD">
      <w:pPr>
        <w:pStyle w:val="BodyTextIndent"/>
      </w:pPr>
      <w:r w:rsidRPr="001542AD">
        <w:t xml:space="preserve">___________________________________________________________________________                                                                                       </w:t>
      </w:r>
    </w:p>
    <w:p w:rsidR="00727569" w:rsidRPr="001542AD" w:rsidRDefault="00727569" w:rsidP="001542AD">
      <w:pPr>
        <w:pStyle w:val="BodyTextIndent"/>
      </w:pPr>
      <w:r w:rsidRPr="001542AD">
        <w:t xml:space="preserve">      (указывается наименование, местонахождение объекта  - для недвижимого имущества,</w:t>
      </w:r>
    </w:p>
    <w:p w:rsidR="00727569" w:rsidRPr="001542AD" w:rsidRDefault="00727569" w:rsidP="001542AD">
      <w:pPr>
        <w:pStyle w:val="BodyTextIndent"/>
      </w:pPr>
      <w:r w:rsidRPr="001542AD">
        <w:t xml:space="preserve">___________________________________________________________________________    </w:t>
      </w:r>
    </w:p>
    <w:p w:rsidR="00727569" w:rsidRPr="001542AD" w:rsidRDefault="00727569" w:rsidP="001542AD">
      <w:pPr>
        <w:pStyle w:val="BodyTextIndent"/>
      </w:pPr>
      <w:r w:rsidRPr="001542AD">
        <w:t xml:space="preserve">      характеристики объекта, в том числе его балансодержатель)</w:t>
      </w:r>
    </w:p>
    <w:p w:rsidR="00727569" w:rsidRPr="001542AD" w:rsidRDefault="00727569" w:rsidP="001542AD">
      <w:pPr>
        <w:ind w:left="720" w:hanging="720"/>
        <w:jc w:val="both"/>
      </w:pPr>
      <w:r w:rsidRPr="001542AD">
        <w:t xml:space="preserve">____________________________________________________________________________ </w:t>
      </w:r>
    </w:p>
    <w:p w:rsidR="00727569" w:rsidRPr="001542AD" w:rsidRDefault="00727569" w:rsidP="001542AD">
      <w:pPr>
        <w:ind w:left="720" w:hanging="720"/>
        <w:jc w:val="both"/>
      </w:pPr>
      <w:r w:rsidRPr="001542AD">
        <w:t xml:space="preserve">                                                             </w:t>
      </w:r>
    </w:p>
    <w:p w:rsidR="00727569" w:rsidRPr="001542AD" w:rsidRDefault="00727569" w:rsidP="001542AD">
      <w:pPr>
        <w:jc w:val="both"/>
      </w:pPr>
      <w:r w:rsidRPr="001542AD">
        <w:t xml:space="preserve">для  ________________________________________________________________________ </w:t>
      </w:r>
    </w:p>
    <w:p w:rsidR="00727569" w:rsidRPr="001542AD" w:rsidRDefault="00727569" w:rsidP="001542AD">
      <w:pPr>
        <w:jc w:val="both"/>
      </w:pPr>
      <w:r w:rsidRPr="001542AD">
        <w:t xml:space="preserve">        (указывается цель получения информации)</w:t>
      </w:r>
    </w:p>
    <w:p w:rsidR="00727569" w:rsidRPr="001542AD" w:rsidRDefault="00727569" w:rsidP="001542AD">
      <w:pPr>
        <w:jc w:val="both"/>
      </w:pPr>
      <w:r w:rsidRPr="001542AD">
        <w:t xml:space="preserve">____________________________________________________________________________ </w:t>
      </w:r>
    </w:p>
    <w:p w:rsidR="00727569" w:rsidRPr="001542AD" w:rsidRDefault="00727569" w:rsidP="001542AD">
      <w:pPr>
        <w:jc w:val="both"/>
      </w:pPr>
      <w:r w:rsidRPr="001542AD">
        <w:t xml:space="preserve">        (способ получения информации – по почте или прибытие лично)</w:t>
      </w:r>
    </w:p>
    <w:p w:rsidR="00727569" w:rsidRPr="001542AD" w:rsidRDefault="00727569" w:rsidP="001542AD">
      <w:pPr>
        <w:jc w:val="both"/>
      </w:pPr>
    </w:p>
    <w:p w:rsidR="00727569" w:rsidRPr="001542AD" w:rsidRDefault="00727569" w:rsidP="001542AD">
      <w:pPr>
        <w:jc w:val="both"/>
      </w:pPr>
      <w:r w:rsidRPr="001542AD">
        <w:t>Особые отметки: _____________________________________________________________</w:t>
      </w:r>
    </w:p>
    <w:p w:rsidR="00727569" w:rsidRPr="001542AD" w:rsidRDefault="00727569" w:rsidP="001542AD">
      <w:pPr>
        <w:jc w:val="both"/>
      </w:pPr>
      <w:r w:rsidRPr="001542AD">
        <w:t xml:space="preserve"> (заполняется в случае необходимости оказания муниципальной услуги в более короткие </w:t>
      </w:r>
    </w:p>
    <w:p w:rsidR="00727569" w:rsidRPr="001542AD" w:rsidRDefault="00727569" w:rsidP="001542AD">
      <w:pPr>
        <w:jc w:val="both"/>
      </w:pPr>
      <w:r w:rsidRPr="001542AD">
        <w:t>_____________________________________________________________________________</w:t>
      </w:r>
    </w:p>
    <w:p w:rsidR="00727569" w:rsidRPr="001542AD" w:rsidRDefault="00727569" w:rsidP="001542AD">
      <w:pPr>
        <w:jc w:val="both"/>
      </w:pPr>
      <w:r w:rsidRPr="001542AD">
        <w:t>сроки, указывается срок предоставления информации и причина (обстоятельства), по</w:t>
      </w:r>
    </w:p>
    <w:p w:rsidR="00727569" w:rsidRPr="001542AD" w:rsidRDefault="00727569" w:rsidP="001542AD">
      <w:pPr>
        <w:jc w:val="both"/>
      </w:pPr>
      <w:r w:rsidRPr="001542AD">
        <w:t>_____________________________________________________________________________ которой она должна быть предоставлена в этот срок)</w:t>
      </w:r>
    </w:p>
    <w:p w:rsidR="00727569" w:rsidRPr="001542AD" w:rsidRDefault="00727569" w:rsidP="001542AD">
      <w:pPr>
        <w:jc w:val="both"/>
      </w:pPr>
    </w:p>
    <w:p w:rsidR="00727569" w:rsidRPr="001542AD" w:rsidRDefault="00727569" w:rsidP="001542AD">
      <w:pPr>
        <w:ind w:left="720" w:hanging="720"/>
        <w:jc w:val="both"/>
      </w:pPr>
      <w:r w:rsidRPr="001542AD">
        <w:t>Приложения:      ______________________________________________________________</w:t>
      </w:r>
    </w:p>
    <w:p w:rsidR="00727569" w:rsidRPr="001542AD" w:rsidRDefault="00727569" w:rsidP="000E6347">
      <w:pPr>
        <w:jc w:val="both"/>
      </w:pPr>
      <w:r w:rsidRPr="001542AD">
        <w:tab/>
      </w:r>
      <w:r w:rsidRPr="001542AD">
        <w:tab/>
      </w:r>
      <w:r w:rsidRPr="001542AD">
        <w:tab/>
      </w:r>
    </w:p>
    <w:p w:rsidR="00727569" w:rsidRPr="001542AD" w:rsidRDefault="00727569" w:rsidP="001542AD">
      <w:pPr>
        <w:ind w:left="720" w:hanging="720"/>
        <w:jc w:val="both"/>
      </w:pPr>
      <w:r w:rsidRPr="001542AD">
        <w:t xml:space="preserve">Заявитель                                 </w:t>
      </w:r>
    </w:p>
    <w:p w:rsidR="00727569" w:rsidRPr="001542AD" w:rsidRDefault="00727569" w:rsidP="001542AD">
      <w:pPr>
        <w:ind w:left="720" w:hanging="720"/>
        <w:jc w:val="both"/>
      </w:pPr>
    </w:p>
    <w:p w:rsidR="00727569" w:rsidRPr="001542AD" w:rsidRDefault="00727569" w:rsidP="001542AD">
      <w:pPr>
        <w:ind w:left="720" w:hanging="720"/>
        <w:jc w:val="both"/>
      </w:pPr>
      <w:r w:rsidRPr="001542AD">
        <w:t xml:space="preserve"> - для физических лиц:</w:t>
      </w:r>
    </w:p>
    <w:p w:rsidR="00727569" w:rsidRPr="001542AD" w:rsidRDefault="00727569" w:rsidP="001542AD">
      <w:pPr>
        <w:ind w:left="720" w:hanging="720"/>
        <w:jc w:val="both"/>
      </w:pPr>
      <w:r w:rsidRPr="001542AD">
        <w:t xml:space="preserve"> ___________________                                           _______________________</w:t>
      </w:r>
    </w:p>
    <w:p w:rsidR="00727569" w:rsidRPr="001542AD" w:rsidRDefault="00727569" w:rsidP="001542AD">
      <w:pPr>
        <w:ind w:left="720" w:hanging="720"/>
        <w:jc w:val="both"/>
      </w:pPr>
      <w:r w:rsidRPr="001542AD">
        <w:t xml:space="preserve">           (подпись)</w:t>
      </w:r>
      <w:r w:rsidRPr="001542AD">
        <w:tab/>
      </w:r>
      <w:r w:rsidRPr="001542AD">
        <w:tab/>
      </w:r>
      <w:r w:rsidRPr="001542AD">
        <w:tab/>
        <w:t xml:space="preserve">                                       (Ф.И.О.)</w:t>
      </w:r>
    </w:p>
    <w:p w:rsidR="00727569" w:rsidRPr="001542AD" w:rsidRDefault="00727569" w:rsidP="001542AD">
      <w:pPr>
        <w:ind w:left="720" w:hanging="720"/>
        <w:jc w:val="both"/>
      </w:pPr>
    </w:p>
    <w:p w:rsidR="00727569" w:rsidRPr="001542AD" w:rsidRDefault="00727569" w:rsidP="001542AD">
      <w:pPr>
        <w:ind w:left="720" w:hanging="720"/>
        <w:jc w:val="both"/>
      </w:pPr>
      <w:r w:rsidRPr="001542AD">
        <w:t>- для юридических лиц:</w:t>
      </w:r>
    </w:p>
    <w:p w:rsidR="00727569" w:rsidRPr="001542AD" w:rsidRDefault="00727569" w:rsidP="001542AD">
      <w:pPr>
        <w:ind w:left="720" w:hanging="720"/>
        <w:jc w:val="both"/>
      </w:pPr>
      <w:r w:rsidRPr="001542AD">
        <w:t xml:space="preserve"> _____________________           _________               _______________________</w:t>
      </w:r>
    </w:p>
    <w:p w:rsidR="00727569" w:rsidRPr="000E6347" w:rsidRDefault="00727569" w:rsidP="000E6347">
      <w:pPr>
        <w:ind w:left="720" w:hanging="720"/>
        <w:jc w:val="both"/>
      </w:pPr>
      <w:r w:rsidRPr="001542AD">
        <w:t xml:space="preserve">            (должность)                     (подпись)</w:t>
      </w:r>
      <w:r w:rsidRPr="001542AD">
        <w:tab/>
      </w:r>
      <w:r w:rsidRPr="001542AD">
        <w:tab/>
      </w:r>
      <w:r w:rsidRPr="001542AD">
        <w:tab/>
        <w:t xml:space="preserve">         (Ф.И.О.)</w:t>
      </w:r>
    </w:p>
    <w:p w:rsidR="00727569" w:rsidRPr="00092DB4" w:rsidRDefault="00727569" w:rsidP="00874559">
      <w:pPr>
        <w:pStyle w:val="ConsPlusNormal"/>
        <w:ind w:firstLine="0"/>
        <w:jc w:val="both"/>
        <w:rPr>
          <w:rFonts w:ascii="Times New Roman" w:hAnsi="Times New Roman" w:cs="Times New Roman"/>
          <w:b/>
          <w:bCs/>
          <w:kern w:val="0"/>
          <w:sz w:val="28"/>
          <w:szCs w:val="28"/>
          <w:lang w:eastAsia="ru-RU"/>
        </w:rPr>
      </w:pPr>
    </w:p>
    <w:p w:rsidR="00727569" w:rsidRPr="00092DB4" w:rsidRDefault="00727569" w:rsidP="00874559">
      <w:pPr>
        <w:pStyle w:val="ConsPlusNormal"/>
        <w:ind w:firstLine="0"/>
        <w:jc w:val="right"/>
        <w:rPr>
          <w:rFonts w:ascii="Times New Roman" w:hAnsi="Times New Roman" w:cs="Times New Roman"/>
          <w:sz w:val="28"/>
          <w:szCs w:val="28"/>
        </w:rPr>
      </w:pPr>
      <w:r w:rsidRPr="00092DB4">
        <w:rPr>
          <w:rFonts w:ascii="Times New Roman" w:hAnsi="Times New Roman" w:cs="Times New Roman"/>
          <w:sz w:val="28"/>
          <w:szCs w:val="28"/>
        </w:rPr>
        <w:t>Приложение 2</w:t>
      </w:r>
    </w:p>
    <w:p w:rsidR="00727569" w:rsidRPr="00092DB4" w:rsidRDefault="00727569" w:rsidP="00EE3D6E">
      <w:pPr>
        <w:pStyle w:val="ConsPlusNormal"/>
        <w:ind w:left="2410" w:firstLine="0"/>
        <w:jc w:val="both"/>
        <w:rPr>
          <w:rFonts w:ascii="Times New Roman" w:hAnsi="Times New Roman" w:cs="Times New Roman"/>
          <w:sz w:val="28"/>
          <w:szCs w:val="28"/>
        </w:rPr>
      </w:pPr>
      <w:r w:rsidRPr="00092DB4">
        <w:rPr>
          <w:rFonts w:ascii="Times New Roman" w:hAnsi="Times New Roman" w:cs="Times New Roman"/>
          <w:sz w:val="28"/>
          <w:szCs w:val="28"/>
        </w:rPr>
        <w:t xml:space="preserve">к Административному регламенту Администрации Юрлинского муниципального района </w:t>
      </w:r>
      <w:r w:rsidRPr="00110C34">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27569" w:rsidRDefault="00727569" w:rsidP="00874559">
      <w:pPr>
        <w:pStyle w:val="ConsPlusNormal"/>
        <w:ind w:firstLine="0"/>
        <w:jc w:val="center"/>
        <w:rPr>
          <w:rFonts w:ascii="Times New Roman" w:hAnsi="Times New Roman" w:cs="Times New Roman"/>
          <w:sz w:val="28"/>
          <w:szCs w:val="28"/>
        </w:rPr>
      </w:pPr>
    </w:p>
    <w:p w:rsidR="00727569" w:rsidRDefault="00727569" w:rsidP="00874559">
      <w:pPr>
        <w:pStyle w:val="ConsPlusNormal"/>
        <w:ind w:firstLine="0"/>
        <w:jc w:val="center"/>
        <w:rPr>
          <w:rFonts w:ascii="Times New Roman" w:hAnsi="Times New Roman" w:cs="Times New Roman"/>
          <w:sz w:val="28"/>
          <w:szCs w:val="28"/>
        </w:rPr>
      </w:pPr>
      <w:r w:rsidRPr="00092DB4">
        <w:rPr>
          <w:rFonts w:ascii="Times New Roman" w:hAnsi="Times New Roman" w:cs="Times New Roman"/>
          <w:sz w:val="28"/>
          <w:szCs w:val="28"/>
        </w:rPr>
        <w:t>БЛОК-СХЕМА</w:t>
      </w:r>
    </w:p>
    <w:p w:rsidR="00727569" w:rsidRDefault="00727569" w:rsidP="00874559">
      <w:pPr>
        <w:pStyle w:val="ConsPlusNormal"/>
        <w:ind w:firstLine="0"/>
        <w:jc w:val="center"/>
        <w:rPr>
          <w:rFonts w:ascii="Times New Roman" w:hAnsi="Times New Roman" w:cs="Times New Roman"/>
          <w:sz w:val="28"/>
          <w:szCs w:val="28"/>
        </w:rPr>
      </w:pPr>
    </w:p>
    <w:p w:rsidR="00727569" w:rsidRPr="009E2121" w:rsidRDefault="00727569" w:rsidP="006C244B">
      <w:pPr>
        <w:pStyle w:val="ConsNormal"/>
        <w:widowControl/>
        <w:ind w:left="-567" w:firstLine="0"/>
        <w:jc w:val="center"/>
        <w:rPr>
          <w:rFonts w:ascii="Times New Roman" w:hAnsi="Times New Roman" w:cs="Times New Roman"/>
          <w:b/>
          <w:bCs/>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7pt;margin-top:9.8pt;width:497.5pt;height:46.45pt;z-index:251652608;mso-wrap-distance-left:9.05pt;mso-wrap-distance-right:9.05pt" strokeweight=".5pt">
            <v:fill color2="black"/>
            <v:textbox style="mso-next-textbox:#_x0000_s1027" inset="7.45pt,3.85pt,7.45pt,3.85pt">
              <w:txbxContent>
                <w:p w:rsidR="00727569" w:rsidRDefault="00727569" w:rsidP="006C244B">
                  <w:pPr>
                    <w:jc w:val="center"/>
                  </w:pPr>
                  <w:r>
                    <w:t xml:space="preserve">Прием и регистрация обращения </w:t>
                  </w:r>
                </w:p>
              </w:txbxContent>
            </v:textbox>
          </v:shape>
        </w:pict>
      </w:r>
      <w:r w:rsidRPr="009E2121">
        <w:rPr>
          <w:rFonts w:ascii="Times New Roman" w:hAnsi="Times New Roman" w:cs="Times New Roman"/>
          <w:b/>
          <w:bCs/>
          <w:sz w:val="22"/>
          <w:szCs w:val="22"/>
        </w:rPr>
        <w:t xml:space="preserve">  </w:t>
      </w:r>
    </w:p>
    <w:p w:rsidR="00727569" w:rsidRPr="009E2121" w:rsidRDefault="00727569" w:rsidP="006C244B">
      <w:pPr>
        <w:pStyle w:val="Header"/>
        <w:tabs>
          <w:tab w:val="left" w:pos="708"/>
        </w:tabs>
        <w:rPr>
          <w:sz w:val="22"/>
          <w:szCs w:val="22"/>
        </w:rPr>
      </w:pPr>
      <w:r>
        <w:rPr>
          <w:noProof/>
          <w:lang w:eastAsia="ru-RU"/>
        </w:rPr>
        <w:pict>
          <v:line id="_x0000_s1028" style="position:absolute;z-index:251651584" from="251.85pt,106.25pt" to="251.85pt,135.05pt" strokeweight=".26mm">
            <v:stroke endarrow="block" joinstyle="miter"/>
          </v:line>
        </w:pict>
      </w:r>
      <w:r>
        <w:rPr>
          <w:noProof/>
          <w:lang w:eastAsia="ru-RU"/>
        </w:rPr>
        <w:pict>
          <v:line id="_x0000_s1029" style="position:absolute;z-index:251653632" from="251.85pt,43.35pt" to="251.85pt,64.95pt" strokeweight=".26mm">
            <v:stroke endarrow="block" joinstyle="miter"/>
          </v:line>
        </w:pict>
      </w:r>
      <w:r>
        <w:rPr>
          <w:noProof/>
          <w:lang w:eastAsia="ru-RU"/>
        </w:rPr>
        <w:pict>
          <v:line id="_x0000_s1030" style="position:absolute;z-index:251656704" from="1in,225.2pt" to="1in,275.6pt" strokeweight=".26mm">
            <v:stroke endarrow="block" joinstyle="miter"/>
          </v:line>
        </w:pict>
      </w:r>
      <w:r>
        <w:rPr>
          <w:noProof/>
          <w:lang w:eastAsia="ru-RU"/>
        </w:rPr>
        <w:pict>
          <v:line id="_x0000_s1031" style="position:absolute;z-index:251657728" from="6in,234.65pt" to="6in,285.05pt" strokeweight=".26mm">
            <v:stroke endarrow="block" joinstyle="miter"/>
          </v:line>
        </w:pict>
      </w: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1.3pt;margin-top:254.85pt;width:15.75pt;height:15.75pt;z-index:251658752;v-text-anchor:middle" fillcolor="black" strokeweight=".26mm">
            <v:stroke joinstyle="miter"/>
            <v:textpath style="font-family:&quot;Times New Roman&quot;;v-text-kern:t" fitpath="t" string="Да"/>
          </v:shape>
        </w:pict>
      </w:r>
      <w:r>
        <w:rPr>
          <w:noProof/>
          <w:lang w:eastAsia="ru-RU"/>
        </w:rPr>
        <w:pict>
          <v:group id="_x0000_s1033" style="position:absolute;margin-left:1in;margin-top:140.75pt;width:5in;height:160.9pt;z-index:251659776;mso-wrap-distance-left:0;mso-wrap-distance-right:0" coordorigin="1458,306" coordsize="7200,2592">
            <v:shapetype id="_x0000_t4" coordsize="21600,21600" o:spt="4" path="m10800,l,10800,10800,21600,21600,10800xe">
              <v:stroke joinstyle="miter"/>
              <v:path gradientshapeok="t" o:connecttype="rect" textboxrect="5400,5400,16200,16200"/>
            </v:shapetype>
            <v:shape id="_x0000_s1034" type="#_x0000_t4" style="position:absolute;left:1458;top:306;width:7200;height:2592;v-text-anchor:middle" strokeweight=".26mm">
              <v:fill color2="black"/>
            </v:shape>
            <v:shape id="_x0000_s1035" type="#_x0000_t202" style="position:absolute;left:3258;top:954;width:3600;height:1296;v-text-anchor:middle" filled="f" stroked="f">
              <v:stroke joinstyle="round"/>
              <v:textbox style="mso-next-textbox:#_x0000_s1035;mso-rotate-with-shape:t">
                <w:txbxContent>
                  <w:p w:rsidR="00727569" w:rsidRDefault="00727569" w:rsidP="006C244B">
                    <w:pPr>
                      <w:jc w:val="center"/>
                    </w:pPr>
                    <w:r>
                      <w:t xml:space="preserve">Признание документов, соответствующих требованиям настоящего Административного регламента </w:t>
                    </w:r>
                  </w:p>
                </w:txbxContent>
              </v:textbox>
            </v:shape>
          </v:group>
        </w:pict>
      </w:r>
      <w:r>
        <w:rPr>
          <w:noProof/>
          <w:lang w:eastAsia="ru-RU"/>
        </w:rPr>
        <w:pict>
          <v:line id="_x0000_s1036" style="position:absolute;z-index:251661824" from="245.4pt,-232.3pt" to="245.4pt,-232.3pt">
            <v:stroke endarrow="block"/>
          </v:line>
        </w:pict>
      </w:r>
      <w:r>
        <w:rPr>
          <w:noProof/>
          <w:lang w:eastAsia="ru-RU"/>
        </w:rPr>
        <w:pict>
          <v:shape id="_x0000_s1037" type="#_x0000_t136" style="position:absolute;margin-left:447.3pt;margin-top:262.05pt;width:24pt;height:11.25pt;z-index:251655680;v-text-anchor:middle" fillcolor="black" strokeweight=".26mm">
            <v:stroke joinstyle="miter"/>
            <v:textpath style="font-family:&quot;Times New Roman&quot;;v-text-kern:t" fitpath="t" string="Нет"/>
          </v:shape>
        </w:pict>
      </w: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tabs>
          <w:tab w:val="left" w:pos="4820"/>
        </w:tabs>
        <w:rPr>
          <w:sz w:val="22"/>
          <w:szCs w:val="22"/>
        </w:rPr>
      </w:pPr>
    </w:p>
    <w:p w:rsidR="00727569" w:rsidRPr="009E2121" w:rsidRDefault="00727569" w:rsidP="006C244B">
      <w:pPr>
        <w:rPr>
          <w:sz w:val="22"/>
          <w:szCs w:val="22"/>
        </w:rPr>
      </w:pPr>
      <w:r>
        <w:rPr>
          <w:noProof/>
        </w:rPr>
        <w:pict>
          <v:shape id="_x0000_s1038" type="#_x0000_t202" style="position:absolute;margin-left:-8.2pt;margin-top:2.6pt;width:490pt;height:41.35pt;z-index:251654656;mso-wrap-distance-left:9.05pt;mso-wrap-distance-right:9.05pt" strokeweight=".5pt">
            <v:fill color2="black"/>
            <v:textbox style="mso-next-textbox:#_x0000_s1038" inset="7.45pt,3.85pt,7.45pt,3.85pt">
              <w:txbxContent>
                <w:p w:rsidR="00727569" w:rsidRDefault="00727569" w:rsidP="006C244B">
                  <w:pPr>
                    <w:autoSpaceDE w:val="0"/>
                    <w:autoSpaceDN w:val="0"/>
                    <w:adjustRightInd w:val="0"/>
                    <w:jc w:val="both"/>
                  </w:pPr>
                  <w:r>
                    <w:t>Рассмотрение обращения заявителя на предоставление муниципальной услуги и документов, необходимых для предоставления муниципальной услуги</w:t>
                  </w:r>
                </w:p>
                <w:p w:rsidR="00727569" w:rsidRDefault="00727569" w:rsidP="006C244B"/>
              </w:txbxContent>
            </v:textbox>
          </v:shape>
        </w:pict>
      </w:r>
    </w:p>
    <w:p w:rsidR="00727569" w:rsidRPr="009E2121" w:rsidRDefault="00727569" w:rsidP="006C244B">
      <w:pPr>
        <w:pStyle w:val="Header"/>
        <w:tabs>
          <w:tab w:val="left" w:pos="708"/>
        </w:tabs>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pStyle w:val="Header"/>
        <w:tabs>
          <w:tab w:val="left" w:pos="708"/>
        </w:tabs>
        <w:rPr>
          <w:sz w:val="22"/>
          <w:szCs w:val="22"/>
        </w:rPr>
      </w:pPr>
    </w:p>
    <w:p w:rsidR="00727569" w:rsidRPr="009E2121" w:rsidRDefault="00727569" w:rsidP="006C244B">
      <w:pPr>
        <w:pStyle w:val="Header"/>
        <w:tabs>
          <w:tab w:val="left" w:pos="708"/>
        </w:tabs>
        <w:rPr>
          <w:sz w:val="22"/>
          <w:szCs w:val="22"/>
        </w:rPr>
      </w:pPr>
    </w:p>
    <w:p w:rsidR="00727569" w:rsidRPr="009E2121" w:rsidRDefault="00727569" w:rsidP="006C244B">
      <w:pPr>
        <w:pStyle w:val="Header"/>
        <w:tabs>
          <w:tab w:val="left" w:pos="708"/>
        </w:tabs>
        <w:rPr>
          <w:sz w:val="22"/>
          <w:szCs w:val="22"/>
        </w:rPr>
      </w:pPr>
    </w:p>
    <w:p w:rsidR="00727569" w:rsidRPr="009E2121" w:rsidRDefault="00727569" w:rsidP="006C244B">
      <w:pPr>
        <w:pStyle w:val="Header"/>
        <w:tabs>
          <w:tab w:val="left" w:pos="708"/>
        </w:tabs>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rPr>
          <w:sz w:val="22"/>
          <w:szCs w:val="22"/>
        </w:rPr>
      </w:pPr>
      <w:r w:rsidRPr="009E2121">
        <w:rPr>
          <w:sz w:val="22"/>
          <w:szCs w:val="22"/>
        </w:rPr>
        <w:tab/>
      </w:r>
    </w:p>
    <w:p w:rsidR="00727569" w:rsidRPr="009E2121" w:rsidRDefault="00727569" w:rsidP="006C244B">
      <w:pPr>
        <w:pStyle w:val="ConsNormal"/>
        <w:widowControl/>
        <w:ind w:left="-55" w:firstLine="0"/>
        <w:jc w:val="center"/>
        <w:rPr>
          <w:rFonts w:ascii="Times New Roman" w:hAnsi="Times New Roman" w:cs="Times New Roman"/>
          <w:b/>
          <w:bCs/>
          <w:sz w:val="22"/>
          <w:szCs w:val="22"/>
        </w:rPr>
      </w:pPr>
      <w:r>
        <w:rPr>
          <w:noProof/>
        </w:rPr>
        <w:pict>
          <v:shape id="_x0000_s1039" type="#_x0000_t202" style="position:absolute;left:0;text-align:left;margin-left:-15.7pt;margin-top:5pt;width:162pt;height:132.55pt;z-index:251663872;mso-wrap-distance-left:9.05pt;mso-wrap-distance-right:9.05pt" strokeweight=".5pt">
            <v:fill color2="black"/>
            <v:textbox style="mso-next-textbox:#_x0000_s1039" inset="7.45pt,3.85pt,7.45pt,3.85pt">
              <w:txbxContent>
                <w:p w:rsidR="00727569" w:rsidRPr="006C244B" w:rsidRDefault="00727569" w:rsidP="006C244B">
                  <w:pPr>
                    <w:jc w:val="center"/>
                  </w:pPr>
                  <w:r w:rsidRPr="006C244B">
                    <w:t xml:space="preserve">Письмо информации об объектах недвижимого имущества, находящихся в муниципальной собственности и предназначенных для сдачи в аренду или Выписка из реестра муниципального имущества </w:t>
                  </w:r>
                </w:p>
                <w:p w:rsidR="00727569" w:rsidRDefault="00727569" w:rsidP="006C244B">
                  <w:pPr>
                    <w:jc w:val="center"/>
                  </w:pPr>
                </w:p>
              </w:txbxContent>
            </v:textbox>
          </v:shape>
        </w:pict>
      </w:r>
      <w:r>
        <w:rPr>
          <w:noProof/>
        </w:rPr>
        <w:pict>
          <v:line id="_x0000_s1040" style="position:absolute;left:0;text-align:left;z-index:251660800" from="243pt,.65pt" to="243pt,88.95pt" strokeweight=".26mm">
            <v:stroke endarrow="block" joinstyle="miter"/>
          </v:line>
        </w:pict>
      </w:r>
    </w:p>
    <w:p w:rsidR="00727569" w:rsidRPr="009E2121" w:rsidRDefault="00727569" w:rsidP="006C244B">
      <w:pPr>
        <w:rPr>
          <w:sz w:val="22"/>
          <w:szCs w:val="22"/>
        </w:rPr>
      </w:pPr>
      <w:r>
        <w:rPr>
          <w:noProof/>
        </w:rPr>
        <w:pict>
          <v:shape id="_x0000_s1041" type="#_x0000_t202" style="position:absolute;margin-left:342pt;margin-top:1.3pt;width:139.8pt;height:69.55pt;z-index:251662848;mso-wrap-distance-left:9.05pt;mso-wrap-distance-right:9.05pt" strokeweight=".5pt">
            <v:fill color2="black"/>
            <v:textbox style="mso-next-textbox:#_x0000_s1041" inset="7.45pt,3.85pt,7.45pt,3.85pt">
              <w:txbxContent>
                <w:p w:rsidR="00727569" w:rsidRDefault="00727569" w:rsidP="006C244B">
                  <w:pPr>
                    <w:pStyle w:val="31"/>
                    <w:jc w:val="center"/>
                    <w:rPr>
                      <w:sz w:val="24"/>
                      <w:szCs w:val="24"/>
                    </w:rPr>
                  </w:pPr>
                  <w:r>
                    <w:rPr>
                      <w:sz w:val="24"/>
                      <w:szCs w:val="24"/>
                    </w:rPr>
                    <w:t xml:space="preserve">Отказ заявителю в предоставлении муниципальной услуги </w:t>
                  </w:r>
                </w:p>
              </w:txbxContent>
            </v:textbox>
          </v:shape>
        </w:pict>
      </w:r>
    </w:p>
    <w:p w:rsidR="00727569" w:rsidRPr="009E2121" w:rsidRDefault="00727569" w:rsidP="006C244B">
      <w:pPr>
        <w:rPr>
          <w:sz w:val="22"/>
          <w:szCs w:val="22"/>
        </w:rPr>
      </w:pPr>
    </w:p>
    <w:p w:rsidR="00727569" w:rsidRPr="009E2121" w:rsidRDefault="00727569" w:rsidP="006C244B">
      <w:pPr>
        <w:rPr>
          <w:sz w:val="22"/>
          <w:szCs w:val="22"/>
        </w:rPr>
      </w:pPr>
    </w:p>
    <w:p w:rsidR="00727569" w:rsidRPr="009E2121" w:rsidRDefault="00727569" w:rsidP="006C244B">
      <w:pPr>
        <w:tabs>
          <w:tab w:val="left" w:pos="1329"/>
        </w:tabs>
        <w:rPr>
          <w:sz w:val="22"/>
          <w:szCs w:val="22"/>
        </w:rPr>
      </w:pPr>
    </w:p>
    <w:p w:rsidR="00727569" w:rsidRPr="009E2121" w:rsidRDefault="00727569" w:rsidP="006C244B">
      <w:pPr>
        <w:tabs>
          <w:tab w:val="left" w:pos="1329"/>
        </w:tabs>
        <w:rPr>
          <w:sz w:val="22"/>
          <w:szCs w:val="22"/>
        </w:rPr>
      </w:pPr>
    </w:p>
    <w:p w:rsidR="00727569" w:rsidRPr="009E2121" w:rsidRDefault="00727569" w:rsidP="006C244B">
      <w:pPr>
        <w:tabs>
          <w:tab w:val="left" w:pos="1329"/>
        </w:tabs>
        <w:rPr>
          <w:sz w:val="22"/>
          <w:szCs w:val="22"/>
        </w:rPr>
      </w:pPr>
    </w:p>
    <w:p w:rsidR="00727569" w:rsidRPr="009E2121" w:rsidRDefault="00727569" w:rsidP="006C244B">
      <w:pPr>
        <w:tabs>
          <w:tab w:val="left" w:pos="1329"/>
        </w:tabs>
        <w:rPr>
          <w:sz w:val="22"/>
          <w:szCs w:val="22"/>
        </w:rPr>
      </w:pPr>
      <w:r>
        <w:rPr>
          <w:noProof/>
        </w:rPr>
        <w:pict>
          <v:shape id="_x0000_s1042" type="#_x0000_t202" style="position:absolute;margin-left:157.8pt;margin-top:2.1pt;width:178.95pt;height:80.65pt;z-index:251664896;mso-wrap-distance-left:9.05pt;mso-wrap-distance-right:9.05pt" strokeweight=".5pt">
            <v:fill color2="black"/>
            <v:textbox style="mso-next-textbox:#_x0000_s1042" inset="7.45pt,3.85pt,7.45pt,3.85pt">
              <w:txbxContent>
                <w:p w:rsidR="00727569" w:rsidRDefault="00727569" w:rsidP="006C244B">
                  <w:pPr>
                    <w:pStyle w:val="ConsNormal"/>
                    <w:widowControl/>
                    <w:ind w:left="-55" w:firstLine="0"/>
                    <w:jc w:val="center"/>
                    <w:rPr>
                      <w:rFonts w:ascii="Times New Roman" w:hAnsi="Times New Roman" w:cs="Times New Roman"/>
                      <w:sz w:val="24"/>
                      <w:szCs w:val="24"/>
                    </w:rPr>
                  </w:pPr>
                  <w:r>
                    <w:rPr>
                      <w:rFonts w:ascii="Times New Roman" w:hAnsi="Times New Roman" w:cs="Times New Roman"/>
                      <w:sz w:val="24"/>
                      <w:szCs w:val="24"/>
                    </w:rPr>
                    <w:t>Информация об отсутствии в реестре муниципального имущества запрашиваемого объекта</w:t>
                  </w:r>
                </w:p>
              </w:txbxContent>
            </v:textbox>
          </v:shape>
        </w:pict>
      </w:r>
    </w:p>
    <w:p w:rsidR="00727569" w:rsidRPr="009E2121" w:rsidRDefault="00727569" w:rsidP="006C244B">
      <w:pPr>
        <w:tabs>
          <w:tab w:val="left" w:pos="1329"/>
        </w:tabs>
        <w:rPr>
          <w:sz w:val="22"/>
          <w:szCs w:val="22"/>
        </w:rPr>
      </w:pPr>
    </w:p>
    <w:p w:rsidR="00727569" w:rsidRPr="009E2121" w:rsidRDefault="00727569" w:rsidP="006C244B">
      <w:pPr>
        <w:tabs>
          <w:tab w:val="left" w:pos="1329"/>
        </w:tabs>
        <w:rPr>
          <w:sz w:val="22"/>
          <w:szCs w:val="22"/>
        </w:rPr>
      </w:pPr>
    </w:p>
    <w:p w:rsidR="00727569" w:rsidRPr="009E2121" w:rsidRDefault="00727569" w:rsidP="006C244B">
      <w:pPr>
        <w:tabs>
          <w:tab w:val="left" w:pos="1329"/>
        </w:tabs>
        <w:rPr>
          <w:sz w:val="22"/>
          <w:szCs w:val="22"/>
        </w:rPr>
      </w:pPr>
    </w:p>
    <w:p w:rsidR="00727569" w:rsidRPr="00092DB4" w:rsidRDefault="00727569" w:rsidP="00874559">
      <w:pPr>
        <w:pStyle w:val="ConsPlusNormal"/>
        <w:ind w:firstLine="0"/>
        <w:jc w:val="center"/>
        <w:rPr>
          <w:rFonts w:ascii="Times New Roman" w:hAnsi="Times New Roman" w:cs="Times New Roman"/>
          <w:sz w:val="28"/>
          <w:szCs w:val="28"/>
        </w:rPr>
      </w:pPr>
    </w:p>
    <w:sectPr w:rsidR="00727569" w:rsidRPr="00092DB4" w:rsidSect="00AB78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4C76AC"/>
    <w:multiLevelType w:val="hybridMultilevel"/>
    <w:tmpl w:val="8A78AF54"/>
    <w:lvl w:ilvl="0" w:tplc="7124CCA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804633"/>
    <w:multiLevelType w:val="hybridMultilevel"/>
    <w:tmpl w:val="C2ACF2AC"/>
    <w:lvl w:ilvl="0" w:tplc="7D78DAFC">
      <w:start w:val="1"/>
      <w:numFmt w:val="bullet"/>
      <w:lvlText w:val="-"/>
      <w:lvlJc w:val="left"/>
      <w:pPr>
        <w:tabs>
          <w:tab w:val="num" w:pos="928"/>
        </w:tabs>
        <w:ind w:left="928"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7ECD40FD"/>
    <w:multiLevelType w:val="hybridMultilevel"/>
    <w:tmpl w:val="F9C4A0CE"/>
    <w:lvl w:ilvl="0" w:tplc="CCA8BEE6">
      <w:start w:val="1"/>
      <w:numFmt w:val="decimal"/>
      <w:lvlText w:val="%1."/>
      <w:lvlJc w:val="left"/>
      <w:pPr>
        <w:ind w:left="1305" w:hanging="945"/>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559"/>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90099"/>
    <w:rsid w:val="00090E1F"/>
    <w:rsid w:val="0009154A"/>
    <w:rsid w:val="00092DB4"/>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2D31"/>
    <w:rsid w:val="000B33AE"/>
    <w:rsid w:val="000C1DC2"/>
    <w:rsid w:val="000C30A1"/>
    <w:rsid w:val="000C49AB"/>
    <w:rsid w:val="000C4F3A"/>
    <w:rsid w:val="000C51EE"/>
    <w:rsid w:val="000C58B3"/>
    <w:rsid w:val="000C6071"/>
    <w:rsid w:val="000C645F"/>
    <w:rsid w:val="000D3201"/>
    <w:rsid w:val="000D3E7B"/>
    <w:rsid w:val="000D4BC0"/>
    <w:rsid w:val="000D57A5"/>
    <w:rsid w:val="000D6A8B"/>
    <w:rsid w:val="000D7809"/>
    <w:rsid w:val="000E103C"/>
    <w:rsid w:val="000E2400"/>
    <w:rsid w:val="000E6347"/>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10C34"/>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42AD"/>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2D3D"/>
    <w:rsid w:val="002A31A2"/>
    <w:rsid w:val="002A3FF6"/>
    <w:rsid w:val="002A400E"/>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3E27"/>
    <w:rsid w:val="002E4067"/>
    <w:rsid w:val="002E5CDA"/>
    <w:rsid w:val="002E5D36"/>
    <w:rsid w:val="002E7287"/>
    <w:rsid w:val="002E7638"/>
    <w:rsid w:val="002F245B"/>
    <w:rsid w:val="002F2A80"/>
    <w:rsid w:val="002F3930"/>
    <w:rsid w:val="002F3F81"/>
    <w:rsid w:val="002F59D9"/>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0228"/>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6FC4"/>
    <w:rsid w:val="00587570"/>
    <w:rsid w:val="0059025E"/>
    <w:rsid w:val="00590290"/>
    <w:rsid w:val="00590609"/>
    <w:rsid w:val="0059103E"/>
    <w:rsid w:val="00591C2E"/>
    <w:rsid w:val="00595756"/>
    <w:rsid w:val="0059667A"/>
    <w:rsid w:val="00597D9C"/>
    <w:rsid w:val="005A1ADD"/>
    <w:rsid w:val="005A24B4"/>
    <w:rsid w:val="005A5055"/>
    <w:rsid w:val="005A5D91"/>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791"/>
    <w:rsid w:val="0060381B"/>
    <w:rsid w:val="00604194"/>
    <w:rsid w:val="0060467F"/>
    <w:rsid w:val="00605C6A"/>
    <w:rsid w:val="00605CD4"/>
    <w:rsid w:val="006077E4"/>
    <w:rsid w:val="00610875"/>
    <w:rsid w:val="00611C14"/>
    <w:rsid w:val="0061212B"/>
    <w:rsid w:val="0061334F"/>
    <w:rsid w:val="00614008"/>
    <w:rsid w:val="00617E4C"/>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97F4E"/>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244B"/>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27569"/>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0C7D"/>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5DD6"/>
    <w:rsid w:val="007D674D"/>
    <w:rsid w:val="007D6F32"/>
    <w:rsid w:val="007D7B26"/>
    <w:rsid w:val="007E5901"/>
    <w:rsid w:val="007E5FB1"/>
    <w:rsid w:val="007E69BF"/>
    <w:rsid w:val="007E7C26"/>
    <w:rsid w:val="007F023F"/>
    <w:rsid w:val="007F02D8"/>
    <w:rsid w:val="007F2291"/>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A41"/>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4559"/>
    <w:rsid w:val="00875313"/>
    <w:rsid w:val="00880FFD"/>
    <w:rsid w:val="00881001"/>
    <w:rsid w:val="00882C25"/>
    <w:rsid w:val="00883A88"/>
    <w:rsid w:val="00884DFF"/>
    <w:rsid w:val="00884FEF"/>
    <w:rsid w:val="00885D6B"/>
    <w:rsid w:val="00886FC5"/>
    <w:rsid w:val="008917DD"/>
    <w:rsid w:val="00892ECA"/>
    <w:rsid w:val="00893470"/>
    <w:rsid w:val="00893B64"/>
    <w:rsid w:val="00893E02"/>
    <w:rsid w:val="00897015"/>
    <w:rsid w:val="008A032D"/>
    <w:rsid w:val="008A1251"/>
    <w:rsid w:val="008A1C90"/>
    <w:rsid w:val="008A2B52"/>
    <w:rsid w:val="008A36FE"/>
    <w:rsid w:val="008A3D4F"/>
    <w:rsid w:val="008A47EF"/>
    <w:rsid w:val="008A4F94"/>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2629"/>
    <w:rsid w:val="008D5CA6"/>
    <w:rsid w:val="008D6D6D"/>
    <w:rsid w:val="008D7061"/>
    <w:rsid w:val="008D757F"/>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45"/>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121"/>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B7850"/>
    <w:rsid w:val="00AC0B1B"/>
    <w:rsid w:val="00AC1E93"/>
    <w:rsid w:val="00AC2191"/>
    <w:rsid w:val="00AC22FA"/>
    <w:rsid w:val="00AC28E5"/>
    <w:rsid w:val="00AC5CA0"/>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4153"/>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782F"/>
    <w:rsid w:val="00B4005B"/>
    <w:rsid w:val="00B40470"/>
    <w:rsid w:val="00B40798"/>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4A0E"/>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085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A81"/>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3E7C"/>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3D6E"/>
    <w:rsid w:val="00EE40A0"/>
    <w:rsid w:val="00EE65C4"/>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29E"/>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5D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59"/>
    <w:rPr>
      <w:rFonts w:ascii="Times New Roman" w:eastAsia="Times New Roman" w:hAnsi="Times New Roman"/>
      <w:sz w:val="24"/>
      <w:szCs w:val="24"/>
    </w:rPr>
  </w:style>
  <w:style w:type="paragraph" w:styleId="Heading2">
    <w:name w:val="heading 2"/>
    <w:basedOn w:val="Normal"/>
    <w:next w:val="Normal"/>
    <w:link w:val="Heading2Char"/>
    <w:uiPriority w:val="99"/>
    <w:qFormat/>
    <w:rsid w:val="00874559"/>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74559"/>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4559"/>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874559"/>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874559"/>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874559"/>
    <w:rPr>
      <w:color w:val="000080"/>
      <w:u w:val="single"/>
    </w:rPr>
  </w:style>
  <w:style w:type="paragraph" w:styleId="BodyTextIndent">
    <w:name w:val="Body Text Indent"/>
    <w:basedOn w:val="Normal"/>
    <w:link w:val="BodyTextIndentChar"/>
    <w:uiPriority w:val="99"/>
    <w:rsid w:val="00874559"/>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874559"/>
    <w:rPr>
      <w:rFonts w:ascii="Times New Roman" w:hAnsi="Times New Roman" w:cs="Times New Roman"/>
      <w:kern w:val="1"/>
      <w:sz w:val="24"/>
      <w:szCs w:val="24"/>
      <w:lang w:eastAsia="ru-RU"/>
    </w:rPr>
  </w:style>
  <w:style w:type="paragraph" w:customStyle="1" w:styleId="21">
    <w:name w:val="Основной текст 21"/>
    <w:basedOn w:val="Normal"/>
    <w:uiPriority w:val="99"/>
    <w:rsid w:val="00874559"/>
    <w:pPr>
      <w:suppressAutoHyphens/>
      <w:spacing w:line="360" w:lineRule="auto"/>
      <w:jc w:val="both"/>
    </w:pPr>
    <w:rPr>
      <w:sz w:val="28"/>
      <w:szCs w:val="28"/>
      <w:lang w:eastAsia="ar-SA"/>
    </w:rPr>
  </w:style>
  <w:style w:type="paragraph" w:customStyle="1" w:styleId="ConsPlusNonformat">
    <w:name w:val="ConsPlusNonformat"/>
    <w:uiPriority w:val="99"/>
    <w:rsid w:val="00874559"/>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8745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03791"/>
    <w:pPr>
      <w:suppressAutoHyphens/>
      <w:spacing w:after="120" w:line="480" w:lineRule="auto"/>
    </w:pPr>
    <w:rPr>
      <w:lang w:eastAsia="ar-SA"/>
    </w:rPr>
  </w:style>
  <w:style w:type="character" w:customStyle="1" w:styleId="BodyText2Char">
    <w:name w:val="Body Text 2 Char"/>
    <w:basedOn w:val="DefaultParagraphFont"/>
    <w:link w:val="BodyText2"/>
    <w:uiPriority w:val="99"/>
    <w:locked/>
    <w:rsid w:val="00603791"/>
    <w:rPr>
      <w:rFonts w:ascii="Times New Roman" w:hAnsi="Times New Roman" w:cs="Times New Roman"/>
      <w:sz w:val="24"/>
      <w:szCs w:val="24"/>
      <w:lang w:eastAsia="ar-SA" w:bidi="ar-SA"/>
    </w:rPr>
  </w:style>
  <w:style w:type="paragraph" w:styleId="Header">
    <w:name w:val="header"/>
    <w:basedOn w:val="Normal"/>
    <w:link w:val="HeaderChar"/>
    <w:uiPriority w:val="99"/>
    <w:rsid w:val="006C244B"/>
    <w:pPr>
      <w:suppressLineNumbers/>
      <w:tabs>
        <w:tab w:val="center" w:pos="4818"/>
        <w:tab w:val="right" w:pos="9637"/>
      </w:tabs>
      <w:suppressAutoHyphens/>
    </w:pPr>
    <w:rPr>
      <w:lang w:eastAsia="ar-SA"/>
    </w:rPr>
  </w:style>
  <w:style w:type="character" w:customStyle="1" w:styleId="HeaderChar">
    <w:name w:val="Header Char"/>
    <w:basedOn w:val="DefaultParagraphFont"/>
    <w:link w:val="Header"/>
    <w:uiPriority w:val="99"/>
    <w:locked/>
    <w:rsid w:val="006C244B"/>
    <w:rPr>
      <w:rFonts w:ascii="Times New Roman" w:hAnsi="Times New Roman" w:cs="Times New Roman"/>
      <w:sz w:val="24"/>
      <w:szCs w:val="24"/>
      <w:lang w:eastAsia="ar-SA" w:bidi="ar-SA"/>
    </w:rPr>
  </w:style>
  <w:style w:type="paragraph" w:customStyle="1" w:styleId="ConsNormal">
    <w:name w:val="ConsNormal"/>
    <w:uiPriority w:val="99"/>
    <w:rsid w:val="006C244B"/>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Normal"/>
    <w:uiPriority w:val="99"/>
    <w:rsid w:val="006C244B"/>
    <w:pPr>
      <w:suppressAutoHyphens/>
    </w:pPr>
    <w:rPr>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umi@mail.ru" TargetMode="External"/><Relationship Id="rId13" Type="http://schemas.openxmlformats.org/officeDocument/2006/relationships/hyperlink" Target="http://epgu.gosuslugi.ru/pgu" TargetMode="External"/><Relationship Id="rId3" Type="http://schemas.openxmlformats.org/officeDocument/2006/relationships/settings" Target="settings.xml"/><Relationship Id="rId7" Type="http://schemas.openxmlformats.org/officeDocument/2006/relationships/hyperlink" Target="mailto:adm_urla@mail.ru" TargetMode="External"/><Relationship Id="rId12" Type="http://schemas.openxmlformats.org/officeDocument/2006/relationships/hyperlink" Target="http://www.adm-ur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urla.ru/" TargetMode="External"/><Relationship Id="rId11" Type="http://schemas.openxmlformats.org/officeDocument/2006/relationships/hyperlink" Target="http://www.r59.nalog.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gu59ru" TargetMode="External"/><Relationship Id="rId4" Type="http://schemas.openxmlformats.org/officeDocument/2006/relationships/webSettings" Target="webSettings.xml"/><Relationship Id="rId9" Type="http://schemas.openxmlformats.org/officeDocument/2006/relationships/hyperlink" Target="http://www.to59.rosreest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22</Pages>
  <Words>7453</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3</cp:revision>
  <dcterms:created xsi:type="dcterms:W3CDTF">2013-08-13T09:46:00Z</dcterms:created>
  <dcterms:modified xsi:type="dcterms:W3CDTF">2013-08-16T08:37:00Z</dcterms:modified>
</cp:coreProperties>
</file>