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4C" w:rsidRDefault="0034744C" w:rsidP="00013F95">
      <w:pPr>
        <w:tabs>
          <w:tab w:val="left" w:pos="3330"/>
        </w:tabs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1A999637" wp14:editId="112471B5">
            <wp:simplePos x="0" y="0"/>
            <wp:positionH relativeFrom="column">
              <wp:posOffset>2606040</wp:posOffset>
            </wp:positionH>
            <wp:positionV relativeFrom="paragraph">
              <wp:posOffset>-357505</wp:posOffset>
            </wp:positionV>
            <wp:extent cx="520700" cy="66675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44C" w:rsidRDefault="0034744C" w:rsidP="00013F95">
      <w:pPr>
        <w:tabs>
          <w:tab w:val="left" w:pos="3330"/>
        </w:tabs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13F95" w:rsidRDefault="00013F95" w:rsidP="00013F95">
      <w:pPr>
        <w:tabs>
          <w:tab w:val="left" w:pos="3330"/>
        </w:tabs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</w:p>
    <w:p w:rsidR="00013F95" w:rsidRDefault="00013F95" w:rsidP="00013F95">
      <w:pPr>
        <w:tabs>
          <w:tab w:val="left" w:pos="3330"/>
        </w:tabs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 МУНИЦИПАЛЬНОГО РАЙОНА</w:t>
      </w:r>
    </w:p>
    <w:p w:rsidR="00013F95" w:rsidRDefault="00013F95" w:rsidP="00013F95">
      <w:pPr>
        <w:tabs>
          <w:tab w:val="left" w:pos="3330"/>
        </w:tabs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F95" w:rsidRDefault="00013F95" w:rsidP="00013F95">
      <w:pPr>
        <w:tabs>
          <w:tab w:val="left" w:pos="3330"/>
        </w:tabs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013F95" w:rsidRPr="00D14204" w:rsidRDefault="003011E7" w:rsidP="00013F95">
      <w:pPr>
        <w:tabs>
          <w:tab w:val="left" w:pos="3330"/>
        </w:tabs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D1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26.06.</w:t>
      </w:r>
      <w:r w:rsidRPr="00D1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 w:rsidR="0001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D1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1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415</w:t>
      </w:r>
    </w:p>
    <w:p w:rsidR="00013F95" w:rsidRDefault="00013F95" w:rsidP="00013F95">
      <w:pPr>
        <w:tabs>
          <w:tab w:val="left" w:pos="3330"/>
        </w:tabs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F95" w:rsidRDefault="00013F95" w:rsidP="00013F95">
      <w:pPr>
        <w:tabs>
          <w:tab w:val="left" w:pos="333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proofErr w:type="gramEnd"/>
    </w:p>
    <w:p w:rsidR="00013F95" w:rsidRDefault="00013F95" w:rsidP="00013F95">
      <w:pPr>
        <w:tabs>
          <w:tab w:val="left" w:pos="333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по предоставлению</w:t>
      </w:r>
    </w:p>
    <w:p w:rsidR="00013F95" w:rsidRDefault="00013F95" w:rsidP="00013F95">
      <w:pPr>
        <w:tabs>
          <w:tab w:val="left" w:pos="333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«Выдача</w:t>
      </w:r>
    </w:p>
    <w:p w:rsidR="00013F95" w:rsidRDefault="00013F95" w:rsidP="00013F95">
      <w:pPr>
        <w:tabs>
          <w:tab w:val="left" w:pos="333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ввод объектов</w:t>
      </w:r>
    </w:p>
    <w:p w:rsidR="00013F95" w:rsidRDefault="00013F95" w:rsidP="00013F95">
      <w:pPr>
        <w:tabs>
          <w:tab w:val="left" w:pos="333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капитального строительства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13F95" w:rsidRDefault="00013F95" w:rsidP="00013F95">
      <w:pPr>
        <w:tabs>
          <w:tab w:val="left" w:pos="333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эксплуатацию»</w:t>
      </w:r>
    </w:p>
    <w:p w:rsidR="00013F95" w:rsidRDefault="00013F95" w:rsidP="00013F95">
      <w:pPr>
        <w:tabs>
          <w:tab w:val="left" w:pos="333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F95" w:rsidRPr="00013F95" w:rsidRDefault="00013F95" w:rsidP="00013F95">
      <w:pPr>
        <w:spacing w:after="24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013F95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Pr="00013F95">
        <w:rPr>
          <w:rFonts w:ascii="Times New Roman" w:hAnsi="Times New Roman" w:cs="Times New Roman"/>
          <w:sz w:val="28"/>
          <w:szCs w:val="28"/>
        </w:rPr>
        <w:t xml:space="preserve"> муниципального района от 10.10.2011 № 551 «Об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Pr="00013F95"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 w:rsidRPr="00013F95">
        <w:rPr>
          <w:rFonts w:ascii="Times New Roman" w:hAnsi="Times New Roman" w:cs="Times New Roman"/>
          <w:sz w:val="28"/>
          <w:szCs w:val="28"/>
        </w:rPr>
        <w:t xml:space="preserve"> муниципальном районе», Администрация </w:t>
      </w:r>
      <w:proofErr w:type="spellStart"/>
      <w:r w:rsidRPr="00013F95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Pr="00013F95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013F95" w:rsidRPr="00052078" w:rsidRDefault="00013F95" w:rsidP="003474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F95">
        <w:rPr>
          <w:rFonts w:ascii="Times New Roman" w:hAnsi="Times New Roman" w:cs="Times New Roman"/>
          <w:sz w:val="28"/>
          <w:szCs w:val="28"/>
        </w:rPr>
        <w:t>1.</w:t>
      </w:r>
      <w:r w:rsidRPr="00013F95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прилагаемый административный регламент Администрации </w:t>
      </w:r>
      <w:proofErr w:type="spellStart"/>
      <w:r w:rsidRPr="00013F95">
        <w:rPr>
          <w:rFonts w:ascii="Times New Roman" w:hAnsi="Times New Roman" w:cs="Times New Roman"/>
          <w:color w:val="000000"/>
          <w:sz w:val="28"/>
          <w:szCs w:val="28"/>
        </w:rPr>
        <w:t>Юрлинского</w:t>
      </w:r>
      <w:proofErr w:type="spellEnd"/>
      <w:r w:rsidRPr="00013F9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по предоставлению муниципальной услуги «</w:t>
      </w:r>
      <w:r w:rsidRPr="00013F95">
        <w:rPr>
          <w:rFonts w:ascii="Times New Roman" w:hAnsi="Times New Roman" w:cs="Times New Roman"/>
          <w:sz w:val="28"/>
          <w:szCs w:val="28"/>
        </w:rPr>
        <w:t>Выдача разрешения на ввод объектов капитального строительства в эксплуатацию</w:t>
      </w:r>
      <w:r w:rsidRPr="00013F9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4744C" w:rsidRPr="0034744C" w:rsidRDefault="0034744C" w:rsidP="003474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44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31.07.2013г. № 492 об утверждении административного регламента по предоставлению муниципальной услуги </w:t>
      </w:r>
      <w:r w:rsidRPr="00013F9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F95">
        <w:rPr>
          <w:rFonts w:ascii="Times New Roman" w:hAnsi="Times New Roman" w:cs="Times New Roman"/>
          <w:sz w:val="28"/>
          <w:szCs w:val="28"/>
        </w:rPr>
        <w:t>Выдача разрешения на ввод объектов капитального строительства в эксплуатацию</w:t>
      </w:r>
      <w:r w:rsidRPr="00013F9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3F95" w:rsidRPr="00013F95" w:rsidRDefault="0034744C" w:rsidP="00347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3F95" w:rsidRPr="00013F95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информационном бюллетене «Вестник Юрлы» и р</w:t>
      </w:r>
      <w:r w:rsidR="008B3F3E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="00013F95" w:rsidRPr="00013F95">
        <w:rPr>
          <w:rFonts w:ascii="Times New Roman" w:hAnsi="Times New Roman" w:cs="Times New Roman"/>
          <w:sz w:val="28"/>
          <w:szCs w:val="28"/>
        </w:rPr>
        <w:t>дминистрации района   в информационно-телекоммуникационной сети «Интернет».</w:t>
      </w:r>
    </w:p>
    <w:p w:rsidR="00013F95" w:rsidRPr="00482806" w:rsidRDefault="0034744C" w:rsidP="00013F95">
      <w:pPr>
        <w:pStyle w:val="a7"/>
        <w:tabs>
          <w:tab w:val="num" w:pos="0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3F95" w:rsidRPr="00482806">
        <w:rPr>
          <w:rFonts w:ascii="Times New Roman" w:hAnsi="Times New Roman" w:cs="Times New Roman"/>
          <w:sz w:val="28"/>
          <w:szCs w:val="28"/>
        </w:rPr>
        <w:t>.</w:t>
      </w:r>
      <w:r w:rsidR="00013F95" w:rsidRPr="000C5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F95" w:rsidRPr="000878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3F95" w:rsidRPr="000878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района по </w:t>
      </w:r>
      <w:r w:rsidR="008B3F3E">
        <w:rPr>
          <w:rFonts w:ascii="Times New Roman" w:hAnsi="Times New Roman" w:cs="Times New Roman"/>
          <w:sz w:val="28"/>
          <w:szCs w:val="28"/>
        </w:rPr>
        <w:t>развитию инфраструктуры  А.П. Иванов</w:t>
      </w:r>
      <w:r w:rsidR="00A05885">
        <w:rPr>
          <w:rFonts w:ascii="Times New Roman" w:hAnsi="Times New Roman" w:cs="Times New Roman"/>
          <w:sz w:val="28"/>
          <w:szCs w:val="28"/>
        </w:rPr>
        <w:t>а</w:t>
      </w:r>
      <w:r w:rsidR="00013F95">
        <w:rPr>
          <w:rFonts w:ascii="Times New Roman" w:hAnsi="Times New Roman" w:cs="Times New Roman"/>
          <w:sz w:val="28"/>
          <w:szCs w:val="28"/>
        </w:rPr>
        <w:t>.</w:t>
      </w:r>
    </w:p>
    <w:p w:rsidR="00013F95" w:rsidRDefault="00013F95" w:rsidP="00013F95">
      <w:pPr>
        <w:pStyle w:val="a7"/>
        <w:tabs>
          <w:tab w:val="num" w:pos="0"/>
        </w:tabs>
        <w:spacing w:after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3F95" w:rsidRDefault="00013F95" w:rsidP="00013F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13F95" w:rsidRDefault="00013F95" w:rsidP="00013F9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– </w:t>
      </w:r>
    </w:p>
    <w:p w:rsidR="00013F95" w:rsidRPr="0034744C" w:rsidRDefault="00013F95" w:rsidP="0034744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Т.М.Моисеева</w:t>
      </w:r>
      <w:proofErr w:type="spellEnd"/>
    </w:p>
    <w:p w:rsidR="00B25519" w:rsidRPr="009A6FC6" w:rsidRDefault="00B25519" w:rsidP="00B25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</w:t>
      </w:r>
      <w:r w:rsidR="009A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Утвержден</w:t>
      </w:r>
    </w:p>
    <w:p w:rsidR="00B25519" w:rsidRDefault="00B25519" w:rsidP="00B25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B2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B25519" w:rsidRDefault="00B25519" w:rsidP="00B255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B25519" w:rsidRPr="003011E7" w:rsidRDefault="00B25519" w:rsidP="00B25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9A6FC6" w:rsidRPr="0030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26.06.2014 №</w:t>
      </w:r>
      <w:r w:rsidR="009A6FC6" w:rsidRPr="009A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6FC6" w:rsidRPr="0030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415</w:t>
      </w:r>
    </w:p>
    <w:p w:rsidR="00B25519" w:rsidRPr="00B25519" w:rsidRDefault="00B25519" w:rsidP="00B25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DD5" w:rsidRPr="00D13DD5" w:rsidRDefault="00D13DD5" w:rsidP="0034744C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:rsidR="00D13DD5" w:rsidRPr="00D13DD5" w:rsidRDefault="00D13DD5" w:rsidP="00D13DD5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предоставлению муниципальной услуги </w:t>
      </w:r>
    </w:p>
    <w:p w:rsidR="00D13DD5" w:rsidRPr="00D13DD5" w:rsidRDefault="00D13DD5" w:rsidP="00D13DD5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«Выдача разрешения на ввод объекта капитального строительства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эксплуатацию»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</w:p>
    <w:p w:rsidR="00D13DD5" w:rsidRPr="00D13DD5" w:rsidRDefault="00D13DD5" w:rsidP="00D13DD5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970FC6" w:rsidRDefault="00970FC6" w:rsidP="00D13DD5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FC6" w:rsidRDefault="00D13DD5" w:rsidP="009A6FC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D13DD5" w:rsidRPr="00D13DD5" w:rsidRDefault="00D13DD5" w:rsidP="00D13DD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1.1.1. </w:t>
      </w:r>
      <w:proofErr w:type="gramStart"/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услуги «Выдача разрешения на ввод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капитального строительства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эксплуатацию»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</w:t>
      </w:r>
      <w:proofErr w:type="gramEnd"/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муниципальных служащих, участвующих в предоставлении муниципальной услуги. </w:t>
      </w:r>
    </w:p>
    <w:p w:rsidR="00970FC6" w:rsidRDefault="00D13DD5" w:rsidP="009A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1.1.2. </w:t>
      </w:r>
      <w:proofErr w:type="gramStart"/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в рамках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вопроса местного значения «разрешений на ввод объектов в эксплуатацию при осуществлении строительства»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8B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="008B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ст.14 Федерального закона от 06.10.2003г. №131-ФЗ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81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переданная в полномочия Администрации </w:t>
      </w:r>
      <w:proofErr w:type="spellStart"/>
      <w:r w:rsidR="0081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 w:rsidR="0081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8B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«Соглашения о передаче полномочий в области градостроительной деятельности, отнесенных к вопросам</w:t>
      </w:r>
      <w:proofErr w:type="gramEnd"/>
      <w:r w:rsidR="008B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значения, поселений, между </w:t>
      </w:r>
      <w:r w:rsidR="0081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81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 w:rsidR="0081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8B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сельскими поселениями </w:t>
      </w:r>
      <w:proofErr w:type="spellStart"/>
      <w:r w:rsidR="008B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 w:rsidR="008B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 пп.5 п.1 ст.8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0FC6" w:rsidRDefault="00612014" w:rsidP="009A6FC6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13DD5"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Круг заявителей</w:t>
      </w:r>
    </w:p>
    <w:p w:rsidR="00D13DD5" w:rsidRPr="00D13DD5" w:rsidRDefault="00D13DD5" w:rsidP="00970FC6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1.2.1. В качестве заявителей выступают застройщики - физические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или юридические лица, обеспечивающие на принадлежащих им земельных участках или на земельных участках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</w:t>
      </w:r>
      <w:r w:rsidRPr="00D13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D13DD5" w:rsidDel="006B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заявители).</w:t>
      </w:r>
    </w:p>
    <w:p w:rsidR="00D13DD5" w:rsidRPr="00D13DD5" w:rsidRDefault="00D13DD5" w:rsidP="00D13DD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D13DD5" w:rsidRPr="00D13DD5" w:rsidRDefault="00D13DD5" w:rsidP="00D1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D13DD5" w:rsidRDefault="00D13DD5" w:rsidP="00D13DD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1.3.1. </w:t>
      </w:r>
      <w:proofErr w:type="gramStart"/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D13DD5" w:rsidRDefault="00D13DD5" w:rsidP="00D13DD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архитектуры, строительства и дорожного хозяйства 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C5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1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</w:t>
      </w:r>
      <w:r w:rsidRPr="00C5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Пермский край,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 w:rsidR="0097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Ленина, д.15, кабинет № 54</w:t>
      </w:r>
      <w:r w:rsidR="008B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3DD5" w:rsidRPr="00D13DD5" w:rsidRDefault="00D13DD5" w:rsidP="00D13DD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</w:t>
      </w:r>
    </w:p>
    <w:p w:rsidR="00D13DD5" w:rsidRPr="00D13DD5" w:rsidRDefault="00D13DD5" w:rsidP="00D13DD5">
      <w:pPr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 пятница   с 9-00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17-00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13DD5" w:rsidRPr="00D13DD5" w:rsidRDefault="00D13DD5" w:rsidP="00D13DD5">
      <w:pPr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перерыв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с 13-00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14-00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13DD5" w:rsidRPr="00D13DD5" w:rsidRDefault="00D13DD5" w:rsidP="00D13DD5">
      <w:pPr>
        <w:spacing w:after="0" w:line="320" w:lineRule="exact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   -  выходные дни.</w:t>
      </w:r>
    </w:p>
    <w:p w:rsidR="00D13DD5" w:rsidRPr="00D13DD5" w:rsidRDefault="00D13DD5" w:rsidP="00D13DD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</w:t>
      </w:r>
      <w:r w:rsidRPr="00C5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8(34294)2-17-10</w:t>
      </w:r>
      <w:r w:rsidR="0001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секретарь Адми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 8(34294) 2-12-64</w:t>
      </w:r>
    </w:p>
    <w:p w:rsidR="00D13DD5" w:rsidRPr="00D13DD5" w:rsidRDefault="00D13DD5" w:rsidP="00D13DD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официального сайта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3DD5" w:rsidDel="0079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«Интернет», содержащего информацию о порядке предоставления муниципальной услуги: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13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http://adm-urla.ru/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3DD5" w:rsidRPr="00D13DD5" w:rsidRDefault="00D13DD5" w:rsidP="00D13DD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D13D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http://www.gosuslugi.ru/</w:t>
        </w:r>
      </w:hyperlink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Единый портал).</w:t>
      </w:r>
    </w:p>
    <w:p w:rsidR="00D13DD5" w:rsidRPr="00D13DD5" w:rsidRDefault="00D13DD5" w:rsidP="00D13DD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0" w:history="1">
        <w:r w:rsidRPr="00D13D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http://gosuslugi.permkrai.ru/</w:t>
        </w:r>
      </w:hyperlink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Региональный портал).</w:t>
      </w:r>
    </w:p>
    <w:p w:rsidR="00D13DD5" w:rsidRPr="00D13DD5" w:rsidRDefault="00D13DD5" w:rsidP="00D13DD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 для направления обращений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вопросам предоставления муниципальной услуги: </w:t>
      </w:r>
      <w:hyperlink r:id="rId11" w:history="1">
        <w:r w:rsidRPr="009F08F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Pr="00B132A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9F08F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urla</w:t>
        </w:r>
        <w:r w:rsidRPr="00B132A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9F08F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132A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F08F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13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D13DD5" w:rsidRPr="00D13DD5" w:rsidRDefault="00D13DD5" w:rsidP="00D13DD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1.3.2.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месте нахождения, графике работы, справочных телефонах, адресе сайта в сети «Интернет»</w:t>
      </w:r>
      <w:r w:rsidRPr="00D13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3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организаций, участвующих в предоставлении муниципальной услуги.</w:t>
      </w:r>
    </w:p>
    <w:p w:rsidR="00D13DD5" w:rsidRPr="00D13DD5" w:rsidRDefault="00D13DD5" w:rsidP="00D13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D13DD5" w:rsidRPr="00D13DD5" w:rsidRDefault="00D13DD5" w:rsidP="00D13DD5">
      <w:pPr>
        <w:widowControl w:val="0"/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http://mfc.permkrai.ru./.</w:t>
      </w:r>
    </w:p>
    <w:p w:rsidR="00D13DD5" w:rsidRPr="00D13DD5" w:rsidRDefault="00D13DD5" w:rsidP="00D13DD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1.3.3. Информация по вопросам предоставления муниципальной услуги,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D13DD5" w:rsidRPr="00D13DD5" w:rsidRDefault="00D13DD5" w:rsidP="00D13DD5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информационных стендах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архитектуры, строительства и дорожного хозяйства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3DD5" w:rsidRPr="00D13DD5" w:rsidRDefault="00D13DD5" w:rsidP="00D13DD5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сайте;</w:t>
      </w:r>
    </w:p>
    <w:p w:rsidR="00D13DD5" w:rsidRPr="00D13DD5" w:rsidRDefault="00D13DD5" w:rsidP="00D13DD5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портале;</w:t>
      </w:r>
    </w:p>
    <w:p w:rsidR="00D13DD5" w:rsidRPr="00D13DD5" w:rsidRDefault="00D13DD5" w:rsidP="00D13DD5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Региональном портале;</w:t>
      </w:r>
    </w:p>
    <w:p w:rsidR="00D13DD5" w:rsidRPr="00D13DD5" w:rsidRDefault="00D13DD5" w:rsidP="00D13DD5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D13DD5" w:rsidRPr="00D13DD5" w:rsidRDefault="00D13DD5" w:rsidP="00D13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средств телефонной связи;</w:t>
      </w:r>
    </w:p>
    <w:p w:rsidR="00D13DD5" w:rsidRDefault="00D13DD5" w:rsidP="00D13DD5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орган, предоставляющий муниципальную услугу,</w:t>
      </w:r>
      <w:r w:rsidRPr="00D13D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:rsidR="00D13DD5" w:rsidRPr="00D13DD5" w:rsidRDefault="00D13DD5" w:rsidP="00D13DD5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D13D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Единого портала. </w:t>
      </w:r>
    </w:p>
    <w:p w:rsidR="00D13DD5" w:rsidRPr="00D13DD5" w:rsidRDefault="00D13DD5" w:rsidP="00D13DD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 На информационных стендах</w:t>
      </w:r>
      <w:r w:rsidR="0061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архитектуры, строительства и дорожного хозяйства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задании Администрации </w:t>
      </w:r>
      <w:proofErr w:type="spellStart"/>
      <w:r w:rsidR="0061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 w:rsidR="0061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размещается следующая информация:</w:t>
      </w:r>
    </w:p>
    <w:p w:rsidR="00D13DD5" w:rsidRPr="00D13DD5" w:rsidRDefault="00D13DD5" w:rsidP="00D13DD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D13DD5" w:rsidRPr="00D13DD5" w:rsidRDefault="00D13DD5" w:rsidP="00D13DD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извлечения из текста административного регламента;</w:t>
      </w:r>
    </w:p>
    <w:p w:rsidR="00D13DD5" w:rsidRPr="00D13DD5" w:rsidRDefault="00D13DD5" w:rsidP="00D13DD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предоставления муниципальной услуги;</w:t>
      </w:r>
    </w:p>
    <w:p w:rsidR="00D13DD5" w:rsidRPr="00D13DD5" w:rsidRDefault="00D13DD5" w:rsidP="00D13DD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 документов, необходимых для предоставления муниципальной услуги;</w:t>
      </w:r>
    </w:p>
    <w:p w:rsidR="00D13DD5" w:rsidRPr="00D13DD5" w:rsidRDefault="00D13DD5" w:rsidP="00D13DD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услуги;</w:t>
      </w:r>
    </w:p>
    <w:p w:rsidR="00D13DD5" w:rsidRPr="00D13DD5" w:rsidRDefault="00D13DD5" w:rsidP="00D13DD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оформления документов, необходимых для предоставления муниципальной услуги, и требования к ним;</w:t>
      </w:r>
    </w:p>
    <w:p w:rsidR="00D13DD5" w:rsidRPr="00D13DD5" w:rsidRDefault="00D13DD5" w:rsidP="00D13DD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местонахождении, справочных</w:t>
      </w:r>
      <w:r w:rsidRPr="00D13DD5" w:rsidDel="0036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телефонах, адресе официального сайта и электронной почты, графике работы</w:t>
      </w:r>
      <w:r w:rsidRPr="00D13D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услугу;</w:t>
      </w:r>
    </w:p>
    <w:p w:rsidR="00D13DD5" w:rsidRPr="00D13DD5" w:rsidRDefault="00D13DD5" w:rsidP="00D13DD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 заявителей должностными лицами, муниципальными служащими</w:t>
      </w:r>
      <w:r w:rsidRPr="00D13D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услугу;</w:t>
      </w:r>
    </w:p>
    <w:p w:rsidR="00D13DD5" w:rsidRPr="00D13DD5" w:rsidRDefault="00D13DD5" w:rsidP="00D13DD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сроках предоставления муниципальной услуги;</w:t>
      </w:r>
    </w:p>
    <w:p w:rsidR="00D13DD5" w:rsidRPr="00D13DD5" w:rsidRDefault="00D13DD5" w:rsidP="00D13DD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D13DD5" w:rsidRPr="00D13DD5" w:rsidRDefault="00D13DD5" w:rsidP="00D13DD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D13DD5" w:rsidRPr="00D13DD5" w:rsidRDefault="00D13DD5" w:rsidP="00D13DD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D13DD5" w:rsidRPr="00D13DD5" w:rsidRDefault="00D13DD5" w:rsidP="00D13DD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получения консультаций;</w:t>
      </w:r>
    </w:p>
    <w:p w:rsidR="00D13DD5" w:rsidRPr="00D13DD5" w:rsidRDefault="00D13DD5" w:rsidP="00D13DD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D13DD5" w:rsidRDefault="00D13DD5" w:rsidP="00D13DD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 информация необходимая для предоставления муниципальной услуги.</w:t>
      </w:r>
    </w:p>
    <w:p w:rsidR="00970FC6" w:rsidRDefault="00970FC6" w:rsidP="00D13DD5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DD5" w:rsidRPr="00D13DD5" w:rsidRDefault="00D13DD5" w:rsidP="00D14204">
      <w:pPr>
        <w:autoSpaceDE w:val="0"/>
        <w:autoSpaceDN w:val="0"/>
        <w:adjustRightInd w:val="0"/>
        <w:spacing w:after="0" w:line="320" w:lineRule="exact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D14204" w:rsidRDefault="00D14204" w:rsidP="00D14204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13DD5" w:rsidRPr="00D13DD5" w:rsidRDefault="00D13DD5" w:rsidP="00D14204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</w:t>
      </w:r>
      <w:bookmarkStart w:id="0" w:name="_GoBack"/>
      <w:bookmarkEnd w:id="0"/>
    </w:p>
    <w:p w:rsidR="00D13DD5" w:rsidRPr="00D13DD5" w:rsidRDefault="00D13DD5" w:rsidP="0086154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2.1.1. Выдача разрешения на ввод объекта капитального строительства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эксплуатацию.</w:t>
      </w:r>
    </w:p>
    <w:p w:rsidR="00EC0EA6" w:rsidRDefault="00EC0EA6" w:rsidP="0086154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DD5" w:rsidRPr="00D13DD5" w:rsidRDefault="00D13DD5" w:rsidP="0086154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D13D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0EA6" w:rsidRDefault="00EC0EA6" w:rsidP="0086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EA6" w:rsidRDefault="00D13DD5" w:rsidP="00EC0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Органом, уполномоченным на предос</w:t>
      </w:r>
      <w:r w:rsid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тавление муниципальной услуги,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D13D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архитектуры, строительства и дорожного хозяйства Администрации </w:t>
      </w:r>
      <w:proofErr w:type="spellStart"/>
      <w:r w:rsid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C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рлинского</w:t>
      </w:r>
      <w:proofErr w:type="spellEnd"/>
      <w:r w:rsidR="00EC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D13DD5" w:rsidRPr="00D13DD5" w:rsidRDefault="00D13DD5" w:rsidP="00EC0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3DD5" w:rsidRPr="00D13DD5" w:rsidRDefault="00212266" w:rsidP="00D13DD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D13DD5" w:rsidRPr="00D13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Пермскому краю;</w:t>
      </w:r>
    </w:p>
    <w:p w:rsidR="00D13DD5" w:rsidRPr="00D13DD5" w:rsidRDefault="00212266" w:rsidP="00D13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3DD5"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Инспекцией государственного строи</w:t>
      </w:r>
      <w:r w:rsid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надзора Пермского края.</w:t>
      </w:r>
    </w:p>
    <w:p w:rsidR="00D13DD5" w:rsidRPr="00D13DD5" w:rsidRDefault="00D13DD5" w:rsidP="00EC0EA6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</w:t>
      </w:r>
      <w:r w:rsidRPr="00D13D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Орган, предоставляющий муниципальную услугу, не вправе требовать от заявителя:</w:t>
      </w:r>
    </w:p>
    <w:p w:rsidR="00D13DD5" w:rsidRPr="00D13DD5" w:rsidRDefault="00D13DD5" w:rsidP="00D13DD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3DD5" w:rsidRPr="00D13DD5" w:rsidRDefault="00D13DD5" w:rsidP="00D13DD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D13DD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D13DD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13DD5" w:rsidRPr="00D13DD5" w:rsidRDefault="00D13DD5" w:rsidP="00D13DD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EC0EA6" w:rsidRDefault="00EC0EA6" w:rsidP="00861547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61"/>
      <w:bookmarkEnd w:id="1"/>
    </w:p>
    <w:p w:rsidR="00D13DD5" w:rsidRPr="00D13DD5" w:rsidRDefault="00D13DD5" w:rsidP="00861547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EC0EA6" w:rsidRDefault="00EC0EA6" w:rsidP="0086154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DD5" w:rsidRPr="00D13DD5" w:rsidRDefault="00D13DD5" w:rsidP="0086154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Результатом предоставления муниципальной услуги является:</w:t>
      </w:r>
    </w:p>
    <w:p w:rsidR="00D13DD5" w:rsidRPr="00D13DD5" w:rsidRDefault="00861547" w:rsidP="00D13DD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lastRenderedPageBreak/>
        <w:t xml:space="preserve">- </w:t>
      </w:r>
      <w:r w:rsidR="00D13DD5" w:rsidRPr="00D13DD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выдача разрешения на ввод объекта </w:t>
      </w:r>
      <w:r w:rsidR="00D13DD5"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капитального строительства </w:t>
      </w:r>
      <w:r w:rsidR="00D13DD5"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3DD5" w:rsidRPr="00D13DD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 эксплуатацию (</w:t>
      </w:r>
      <w:r w:rsidR="00D13DD5" w:rsidRPr="00D13DD5">
        <w:rPr>
          <w:rFonts w:ascii="Times New Roman" w:eastAsia="Times New Roman" w:hAnsi="Times New Roman" w:cs="Arial"/>
          <w:sz w:val="28"/>
          <w:szCs w:val="28"/>
          <w:lang w:eastAsia="ru-RU"/>
        </w:rPr>
        <w:t>далее – выдача разрешения</w:t>
      </w:r>
      <w:r w:rsidR="00D13DD5" w:rsidRPr="00D13DD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);</w:t>
      </w:r>
    </w:p>
    <w:p w:rsidR="00D13DD5" w:rsidRPr="00D13DD5" w:rsidRDefault="00861547" w:rsidP="00D13DD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- </w:t>
      </w:r>
      <w:r w:rsidR="00D13DD5" w:rsidRPr="00D13DD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отказ в выдаче разрешения на ввод объекта </w:t>
      </w:r>
      <w:r w:rsidR="00D13DD5"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капитального строительства </w:t>
      </w:r>
      <w:r w:rsidR="00D13DD5" w:rsidRPr="00D13DD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 эксплуатацию (</w:t>
      </w:r>
      <w:r w:rsidR="00D13DD5" w:rsidRPr="00D13DD5">
        <w:rPr>
          <w:rFonts w:ascii="Times New Roman" w:eastAsia="Times New Roman" w:hAnsi="Times New Roman" w:cs="Arial"/>
          <w:sz w:val="28"/>
          <w:szCs w:val="28"/>
          <w:lang w:eastAsia="ru-RU"/>
        </w:rPr>
        <w:t>далее - отказ в выдаче разрешения</w:t>
      </w:r>
      <w:r w:rsidR="00D13DD5" w:rsidRPr="00D13DD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).</w:t>
      </w:r>
    </w:p>
    <w:p w:rsidR="00EC0EA6" w:rsidRDefault="00EC0EA6" w:rsidP="00861547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DD5" w:rsidRPr="00D13DD5" w:rsidRDefault="00D13DD5" w:rsidP="00861547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</w:t>
      </w:r>
    </w:p>
    <w:p w:rsidR="00EC0EA6" w:rsidRDefault="00EC0EA6" w:rsidP="0086154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DD5" w:rsidRPr="00D13DD5" w:rsidRDefault="00D13DD5" w:rsidP="0086154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Срок предоставления муниципальной услуги составляет 10 дней со дня регистрации заявления и документов, необходимых для предоставления муниципальной услуги.</w:t>
      </w:r>
    </w:p>
    <w:p w:rsidR="00EC0EA6" w:rsidRDefault="00EC0EA6" w:rsidP="0086154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547" w:rsidRDefault="00D13DD5" w:rsidP="0086154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EC0EA6" w:rsidRDefault="00EC0EA6" w:rsidP="0086154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DD5" w:rsidRPr="00D13DD5" w:rsidRDefault="00D13DD5" w:rsidP="0086154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2.5.1. </w:t>
      </w:r>
      <w:r w:rsidRPr="00D13D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Pr="00D13D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в соответствии </w:t>
      </w:r>
      <w:proofErr w:type="gramStart"/>
      <w:r w:rsidRPr="00D13D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13D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D13DD5" w:rsidRPr="00D13DD5" w:rsidRDefault="00D13DD5" w:rsidP="00D13DD5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Градостроительным Кодексом Российской Ф</w:t>
      </w:r>
      <w:r w:rsid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 от 29 декабря 2004 г.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190-ФЗ (Собрание законодательства Российской</w:t>
      </w:r>
      <w:r w:rsid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 03 января 2005 г.,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1, статья 16);</w:t>
      </w:r>
    </w:p>
    <w:p w:rsidR="00D13DD5" w:rsidRPr="00D13DD5" w:rsidRDefault="00D13DD5" w:rsidP="00D13DD5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29.12.2004 № 191-ФЗ «О введении в действие Градостроительного кодекса Российской Федерации»</w:t>
      </w:r>
    </w:p>
    <w:p w:rsidR="00D13DD5" w:rsidRPr="00D13DD5" w:rsidRDefault="00D13DD5" w:rsidP="00D13DD5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 31, статья 4179);</w:t>
      </w:r>
    </w:p>
    <w:p w:rsidR="00D13DD5" w:rsidRPr="00D13DD5" w:rsidRDefault="00D13DD5" w:rsidP="00D13DD5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01 июля 2011 г. </w:t>
      </w:r>
      <w:r w:rsid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169-ФЗ «О внесении изменений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отдельные законодательные акты Российской Федерации» (Собрание законодательства Российской Федерации, 04 июля 2011 г., № 27, статья 3880);</w:t>
      </w:r>
    </w:p>
    <w:p w:rsidR="00D13DD5" w:rsidRPr="00D13DD5" w:rsidRDefault="00D13DD5" w:rsidP="00D13DD5">
      <w:pPr>
        <w:shd w:val="clear" w:color="auto" w:fill="FFFFFF"/>
        <w:tabs>
          <w:tab w:val="left" w:pos="806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24 ноября 2005 г. № 698 «О форме разрешения на строительство и форме разрешения на ввод объекта в эксплуатацию» (Собрание законодательства Российской Федерации, 28 ноября 2005 г., № 48, статья 5047);</w:t>
      </w:r>
    </w:p>
    <w:p w:rsidR="00D13DD5" w:rsidRPr="00D13DD5" w:rsidRDefault="00D13DD5" w:rsidP="00D13DD5">
      <w:pPr>
        <w:shd w:val="clear" w:color="auto" w:fill="FFFFFF"/>
        <w:tabs>
          <w:tab w:val="left" w:pos="806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01.03.2013 № 175 «Об установлении документа, необходимого для получения разрешения на ввод объекта в эксплуатацию»</w:t>
      </w:r>
    </w:p>
    <w:p w:rsidR="00D13DD5" w:rsidRPr="00D13DD5" w:rsidRDefault="00D13DD5" w:rsidP="00D13DD5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Правительства Российской Федерации от 17 декабря 2009 </w:t>
      </w:r>
      <w:r w:rsid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1993-р «Об утверждении сводного перечня первоочередных государственных и муниципальных услуг (Собрание законодательства Российской Федерации, 28 декабря 2009 г., № 52 (2 ч.), ст. 6626);</w:t>
      </w:r>
    </w:p>
    <w:p w:rsidR="00D13DD5" w:rsidRPr="00D13DD5" w:rsidRDefault="00D13DD5" w:rsidP="00D13DD5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регионального развития Российской Федерации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19 октября 2006 г. № 120 «Об утверждении инструкции о порядке заполнения формы разрешения на строительство» («Российская газета», № 257, 16 ноября 2006 г.);</w:t>
      </w:r>
    </w:p>
    <w:p w:rsidR="00D13DD5" w:rsidRPr="00D13DD5" w:rsidRDefault="00D13DD5" w:rsidP="00D13DD5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Приказом Министерства регионального развития Российской Федерации</w:t>
      </w:r>
      <w:r w:rsidRPr="00D13DD5" w:rsidDel="009E2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02.07.2009 г.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</w:t>
      </w:r>
      <w:proofErr w:type="gramEnd"/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gramStart"/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</w:t>
      </w:r>
    </w:p>
    <w:p w:rsidR="00D13DD5" w:rsidRPr="00D13DD5" w:rsidRDefault="00D13DD5" w:rsidP="00D13DD5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Пермского края от 14 сентября 2011 г. № 805-ПК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градостроительной деятельности в Пермском крае»;</w:t>
      </w:r>
    </w:p>
    <w:p w:rsidR="00D13DD5" w:rsidRPr="00D13DD5" w:rsidRDefault="00D13DD5" w:rsidP="00D13DD5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 w:rsid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13D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8615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10.10.2011</w:t>
      </w:r>
      <w:r w:rsidRPr="00D13D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551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«О порядке разработки и утверждения административных регламентов предоставления муниципальных услуг в </w:t>
      </w:r>
      <w:proofErr w:type="spellStart"/>
      <w:r w:rsid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 w:rsid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C0EA6" w:rsidRDefault="00EC0EA6" w:rsidP="00861547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547" w:rsidRPr="00861547" w:rsidRDefault="00861547" w:rsidP="00861547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Исчерпывающий перечень документов,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необходимых в соответствии 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нормативными правовыми актами для предоставления </w:t>
      </w:r>
    </w:p>
    <w:p w:rsidR="00861547" w:rsidRPr="00861547" w:rsidRDefault="00861547" w:rsidP="00861547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:rsidR="00861547" w:rsidRPr="00861547" w:rsidRDefault="00861547" w:rsidP="00861547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547" w:rsidRPr="00861547" w:rsidRDefault="00861547" w:rsidP="00861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Для принятия решения о выдаче разрешения на ввод объекта в эксплуатацию необходимы следующие документы:</w:t>
      </w:r>
    </w:p>
    <w:p w:rsidR="00861547" w:rsidRPr="00861547" w:rsidRDefault="00861547" w:rsidP="00861547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2.6.1.1. заявление о выдаче разрешения на ввод объекта в эксплуатацию по форме согласно приложению 1 к административному регламенту;</w:t>
      </w:r>
    </w:p>
    <w:p w:rsidR="00861547" w:rsidRPr="00861547" w:rsidRDefault="00861547" w:rsidP="00861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2.6.1.2. правоустанавливающие документы на земельный участок;</w:t>
      </w:r>
    </w:p>
    <w:p w:rsidR="00861547" w:rsidRPr="00861547" w:rsidRDefault="00861547" w:rsidP="00861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2.6.1.3.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861547" w:rsidRPr="00861547" w:rsidRDefault="00861547" w:rsidP="00861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2.6.1.4. разрешение на строительство;</w:t>
      </w:r>
    </w:p>
    <w:p w:rsidR="00861547" w:rsidRPr="00861547" w:rsidRDefault="00861547" w:rsidP="00861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2.6.1.5.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861547" w:rsidRPr="00861547" w:rsidRDefault="00861547" w:rsidP="00861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2.6.1.6.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861547" w:rsidRPr="00861547" w:rsidRDefault="00861547" w:rsidP="00861547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2.6.1.7.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основании договора), за исключением случаев осуществления строительства, реконструкции объектов индивидуального жилищного</w:t>
      </w:r>
      <w:proofErr w:type="gramEnd"/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строительства;</w:t>
      </w:r>
    </w:p>
    <w:p w:rsidR="00861547" w:rsidRPr="00861547" w:rsidRDefault="00861547" w:rsidP="00861547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2.6.1.8.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61547" w:rsidRPr="00861547" w:rsidRDefault="00861547" w:rsidP="00861547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2.6.1.9.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861547" w:rsidRPr="00861547" w:rsidRDefault="00861547" w:rsidP="00861547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2.6.1.10.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2" w:anchor="Par1876" w:tooltip="Ссылка на текущий документ" w:history="1">
        <w:r w:rsidRPr="00AB1698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частью 7 статьи 54</w:t>
        </w:r>
      </w:hyperlink>
      <w:r w:rsidRPr="008615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 Кодекса Российской Федерации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  <w:proofErr w:type="gramEnd"/>
    </w:p>
    <w:p w:rsidR="00861547" w:rsidRPr="00861547" w:rsidRDefault="00861547" w:rsidP="00861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2.6.2. </w:t>
      </w:r>
      <w:proofErr w:type="gramStart"/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 пунктах 2.6.1.7 и 2.6.1.10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</w:t>
      </w:r>
      <w:proofErr w:type="gramEnd"/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861547" w:rsidRPr="00861547" w:rsidRDefault="00861547" w:rsidP="00861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Правительством Российской Федерации могут устанавливаться помимо предусмотренных пунктом 2.6.1,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861547" w:rsidRPr="00861547" w:rsidRDefault="00861547" w:rsidP="00861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2.6.4. </w:t>
      </w:r>
      <w:proofErr w:type="gramStart"/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(их копии или сведения, содержащиеся в них), указанные в пунктах 2.6.1.2, </w:t>
      </w:r>
      <w:hyperlink r:id="rId13" w:anchor="Par1897" w:tooltip="Ссылка на текущий документ" w:history="1">
        <w:r w:rsidRPr="00AB16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</w:t>
        </w:r>
      </w:hyperlink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.6.1.3, 2.6.1.4, 2.6.1.10,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52003E" w:rsidRDefault="00861547" w:rsidP="00520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2.6.5. Документы, указанные в </w:t>
      </w:r>
      <w:hyperlink r:id="rId14" w:anchor="Par1896" w:tooltip="Ссылка на текущий документ" w:history="1">
        <w:r w:rsidRPr="002B21B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пунктах </w:t>
        </w:r>
        <w:r w:rsidRPr="008615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2.6.1.2</w:t>
        </w:r>
      </w:hyperlink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2.6.1.5, 2.6.1.6, 2.</w:t>
      </w:r>
      <w:hyperlink r:id="rId15" w:anchor="Par1904" w:tooltip="Ссылка на текущий документ" w:history="1">
        <w:r w:rsidRPr="002B21B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</w:t>
        </w:r>
      </w:hyperlink>
      <w:r w:rsidR="003B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1.7, </w:t>
      </w:r>
      <w:hyperlink r:id="rId16" w:anchor="Par1906" w:tooltip="Ссылка на текущий документ" w:history="1">
        <w:r w:rsidRPr="002B21B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2.6.1.8,</w:t>
        </w:r>
      </w:hyperlink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2.6.1.9,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в распоряжении которых находятся указанные документы, если застройщик не представил указанные д</w:t>
      </w:r>
      <w:r w:rsidR="0052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 самостоятельно.</w:t>
      </w:r>
      <w:proofErr w:type="gramEnd"/>
    </w:p>
    <w:p w:rsidR="00861547" w:rsidRPr="00861547" w:rsidRDefault="00861547" w:rsidP="00520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2.6.6. Для получения разрешения на ввод объекта в эксплуатацию разрешается требовать только </w:t>
      </w:r>
      <w:r w:rsidR="004062E8" w:rsidRPr="004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 пп.2.6.1, 2.6.3 административного регламента.</w:t>
      </w:r>
    </w:p>
    <w:p w:rsidR="00861547" w:rsidRPr="00861547" w:rsidRDefault="00861547" w:rsidP="00861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2.6.7. 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EC0EA6" w:rsidRDefault="00EC0EA6" w:rsidP="000A18CB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547" w:rsidRPr="00861547" w:rsidRDefault="00861547" w:rsidP="000A18CB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C0EA6" w:rsidRDefault="00EC0EA6" w:rsidP="000A18CB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547" w:rsidRPr="00861547" w:rsidRDefault="00861547" w:rsidP="000A18CB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2.7.1. Основанием для отказа в приеме документов, необходимых 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861547" w:rsidRPr="00861547" w:rsidRDefault="00861547" w:rsidP="00861547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EC0EA6" w:rsidRDefault="00EC0EA6" w:rsidP="000A18CB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547" w:rsidRPr="00861547" w:rsidRDefault="00861547" w:rsidP="000A18CB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</w:t>
      </w:r>
    </w:p>
    <w:p w:rsidR="00EC0EA6" w:rsidRDefault="00EC0EA6" w:rsidP="000A18CB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547" w:rsidRPr="00861547" w:rsidRDefault="00861547" w:rsidP="000A18CB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861547" w:rsidRPr="00861547" w:rsidRDefault="00861547" w:rsidP="000A18CB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2.9. Исчерпывающий перечень оснований для отказа в предоставлении муниципальной услуги</w:t>
      </w:r>
    </w:p>
    <w:p w:rsidR="00EC0EA6" w:rsidRDefault="00EC0EA6" w:rsidP="000A18CB">
      <w:pPr>
        <w:autoSpaceDE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547" w:rsidRPr="00861547" w:rsidRDefault="00861547" w:rsidP="000A18CB">
      <w:pPr>
        <w:autoSpaceDE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Отказ в выдаче разрешения на ввод объекта в эксплуатацию допускается в случае:</w:t>
      </w:r>
    </w:p>
    <w:p w:rsidR="00861547" w:rsidRPr="00861547" w:rsidRDefault="00861547" w:rsidP="00861547">
      <w:pPr>
        <w:autoSpaceDE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2.9.1.1. отсутствия документов, указанных в пункте 2.6.1 административного регламента;</w:t>
      </w:r>
    </w:p>
    <w:p w:rsidR="00861547" w:rsidRPr="00861547" w:rsidRDefault="00861547" w:rsidP="00861547">
      <w:pPr>
        <w:autoSpaceDE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2.9.1.2. несоответствия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861547" w:rsidRPr="00861547" w:rsidRDefault="00861547" w:rsidP="00861547">
      <w:pPr>
        <w:autoSpaceDE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2.9.1.3. несоответствия объекта капитального строительства требованиям, установленным в разрешении на строительство;</w:t>
      </w:r>
    </w:p>
    <w:p w:rsidR="00861547" w:rsidRPr="00861547" w:rsidRDefault="00861547" w:rsidP="00861547">
      <w:pPr>
        <w:autoSpaceDE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2.9.1.4. несоответствия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861547" w:rsidRPr="00861547" w:rsidRDefault="00861547" w:rsidP="00861547">
      <w:pPr>
        <w:autoSpaceDE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2.9.1.5. невыполнение застройщиком требований, предусмотренных частью 18 статьи 51 Градостроительного кодекса Российской Федерации.</w:t>
      </w:r>
    </w:p>
    <w:p w:rsidR="00861547" w:rsidRPr="00861547" w:rsidRDefault="00861547" w:rsidP="00861547">
      <w:pPr>
        <w:autoSpaceDE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2.9.2. 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Неполучение (несвоевременное получение) документов, запрошенных в соответствии с </w:t>
      </w:r>
      <w:hyperlink r:id="rId17" w:anchor="Par1920" w:tooltip="Ссылка на текущий документ" w:history="1">
        <w:r w:rsidRPr="00861547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пунктами 2.6.</w:t>
        </w:r>
      </w:hyperlink>
      <w:r w:rsidRPr="008615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 и </w:t>
      </w:r>
      <w:hyperlink r:id="rId18" w:anchor="Par1922" w:tooltip="Ссылка на текущий документ" w:history="1">
        <w:r w:rsidRPr="00861547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2.6.5.</w:t>
        </w:r>
      </w:hyperlink>
      <w:r w:rsidRPr="008615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административного регламента, не может являться основанием для отказа в выдаче разрешения на ввод объекта в эксплуатацию.</w:t>
      </w:r>
    </w:p>
    <w:p w:rsidR="00EC0EA6" w:rsidRDefault="00EC0EA6" w:rsidP="000A18CB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547" w:rsidRPr="00861547" w:rsidRDefault="00861547" w:rsidP="000A18CB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Перечень услуг, которые являютс</w:t>
      </w:r>
      <w:r w:rsidR="000A1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необходимыми и обязательными </w:t>
      </w:r>
      <w:r w:rsidR="000A18CB" w:rsidRPr="000A1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услуги, в том числе сведения о документе (документах), выдаваемом (выдаваемы</w:t>
      </w:r>
      <w:r w:rsidR="000A1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х) организациями, участвующими 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муниципальной услуги</w:t>
      </w:r>
    </w:p>
    <w:p w:rsidR="00EC0EA6" w:rsidRDefault="00EC0EA6" w:rsidP="000A18CB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547" w:rsidRPr="00861547" w:rsidRDefault="00861547" w:rsidP="000A18CB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2.10.1 Предоставления услуг, которые являются необходимыми 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обязательными для пред</w:t>
      </w:r>
      <w:r w:rsidR="0058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оставления муниципальной услуги указаны в пунктах 2.6.1.6, 2.6.1.7.</w:t>
      </w:r>
    </w:p>
    <w:p w:rsidR="00EC0EA6" w:rsidRDefault="00EC0EA6" w:rsidP="000A18CB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547" w:rsidRPr="00861547" w:rsidRDefault="00861547" w:rsidP="000A18CB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 Порядок, размер и основания вз</w:t>
      </w:r>
      <w:r w:rsidR="000A1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имания государственной пошлины 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иной платы, взимаемой за предоставление муниципальной услуги</w:t>
      </w:r>
    </w:p>
    <w:p w:rsidR="00EC0EA6" w:rsidRDefault="00EC0EA6" w:rsidP="000A18CB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547" w:rsidRPr="00861547" w:rsidRDefault="00861547" w:rsidP="000A18CB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Государственная пошлина и иная плата за предоставление муниципальной услуги не взимается.</w:t>
      </w:r>
    </w:p>
    <w:p w:rsidR="00EC0EA6" w:rsidRDefault="00EC0EA6" w:rsidP="00C933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547" w:rsidRPr="00861547" w:rsidRDefault="00861547" w:rsidP="00C933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Максимальный срок ожидания в очереди при подаче запроса 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EC0EA6" w:rsidRDefault="00EC0EA6" w:rsidP="00C93393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547" w:rsidRPr="00861547" w:rsidRDefault="00861547" w:rsidP="00C93393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2.12.1. Максимальное время ожидания в очереди при подаче заявления 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документов, обязанность по представлению которых возложена на заявителя, для предоставления муниципально</w:t>
      </w:r>
      <w:r w:rsidR="00C9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услуги не должно превышать </w:t>
      </w:r>
      <w:r w:rsidR="00C93393" w:rsidRPr="00C9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861547" w:rsidRPr="00861547" w:rsidRDefault="00861547" w:rsidP="00861547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 Максимальное время ожидания в очереди при получении результата предоставления муниципальной услуги не до</w:t>
      </w:r>
      <w:r w:rsidR="00C9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лжно превышать </w:t>
      </w:r>
      <w:r w:rsidR="00C93393" w:rsidRPr="00C9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EC0EA6" w:rsidRDefault="00EC0EA6" w:rsidP="00C93393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547" w:rsidRPr="00861547" w:rsidRDefault="00861547" w:rsidP="00C93393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Срок регистрации запроса о предоставлении муниципальной услуги</w:t>
      </w:r>
    </w:p>
    <w:p w:rsidR="00EC0EA6" w:rsidRDefault="00EC0EA6" w:rsidP="00C9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547" w:rsidRPr="00861547" w:rsidRDefault="00C93393" w:rsidP="00C9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з</w:t>
      </w:r>
      <w:r w:rsidR="00861547"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861547" w:rsidRPr="00861547" w:rsidRDefault="00861547" w:rsidP="0086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EC0EA6" w:rsidRDefault="00EC0EA6" w:rsidP="00C933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547" w:rsidRPr="00861547" w:rsidRDefault="00861547" w:rsidP="00C933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EC0EA6" w:rsidRDefault="00EC0EA6" w:rsidP="00C93393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61547" w:rsidRPr="00861547" w:rsidRDefault="00861547" w:rsidP="00C93393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от остановок общественного транспорта.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Вход в здание должен быть оборудова</w:t>
      </w:r>
      <w:r w:rsidR="00C933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 удобной лестницей с поручнями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861547" w:rsidRPr="00861547" w:rsidRDefault="00861547" w:rsidP="00861547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2.14.2. Прием заявителей осуществляется в специально выделенных 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этих целей помещениях.</w:t>
      </w:r>
      <w:r w:rsidRPr="00861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61547" w:rsidRPr="00861547" w:rsidRDefault="00861547" w:rsidP="00861547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861547" w:rsidRPr="00861547" w:rsidRDefault="00861547" w:rsidP="00861547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861547" w:rsidRPr="00861547" w:rsidRDefault="00BA3076" w:rsidP="00861547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кабинета</w:t>
      </w:r>
      <w:r w:rsidR="00861547"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1547" w:rsidRPr="00861547" w:rsidRDefault="00861547" w:rsidP="00861547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61547" w:rsidRPr="00861547" w:rsidRDefault="00861547" w:rsidP="00861547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ожидания должны быть оборудован</w:t>
      </w:r>
      <w:r w:rsidR="00C9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стульями, кресельными секциями. 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61547" w:rsidRPr="00861547" w:rsidRDefault="00861547" w:rsidP="00861547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заполнения документов должны быть оборудованы стульями, столами и обеспечены образцами заполнения документов, бланками документов и канцелярскими принадлежностями.</w:t>
      </w:r>
    </w:p>
    <w:p w:rsidR="00861547" w:rsidRPr="00861547" w:rsidRDefault="00861547" w:rsidP="00861547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2.14.3. </w:t>
      </w:r>
      <w:r w:rsidRPr="00861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Информационные</w:t>
      </w:r>
      <w:r w:rsidRPr="00861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стенды </w:t>
      </w:r>
      <w:r w:rsidRPr="00861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должны содержать полную и </w:t>
      </w:r>
      <w:r w:rsidRPr="00861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актуальную информацию</w:t>
      </w:r>
      <w:r w:rsidRPr="00861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о порядке предоставления</w:t>
      </w:r>
      <w:r w:rsidRPr="00861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861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муниципальной услуги</w:t>
      </w:r>
      <w:r w:rsidRPr="00861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.</w:t>
      </w:r>
      <w:r w:rsidRPr="00861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EC0EA6" w:rsidRDefault="00EC0EA6" w:rsidP="00C93393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393" w:rsidRDefault="00861547" w:rsidP="00C93393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Показатели доступности и качества муниципальной услуги</w:t>
      </w:r>
    </w:p>
    <w:p w:rsidR="00EC0EA6" w:rsidRDefault="00EC0EA6" w:rsidP="000D2A8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547" w:rsidRPr="00861547" w:rsidRDefault="00861547" w:rsidP="000D2A8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 Показатели доступ</w:t>
      </w:r>
      <w:r w:rsid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и качества предоставления 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услуги:</w:t>
      </w:r>
    </w:p>
    <w:p w:rsidR="00861547" w:rsidRPr="00861547" w:rsidRDefault="00861547" w:rsidP="00861547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превы</w:t>
      </w:r>
      <w:r w:rsid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шает 2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- не более 60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минут;</w:t>
      </w:r>
    </w:p>
    <w:p w:rsidR="00861547" w:rsidRPr="00861547" w:rsidRDefault="00861547" w:rsidP="00861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861547" w:rsidRPr="00861547" w:rsidRDefault="00861547" w:rsidP="00861547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861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861547" w:rsidRPr="00861547" w:rsidRDefault="00861547" w:rsidP="00861547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861547" w:rsidRPr="00861547" w:rsidRDefault="00861547" w:rsidP="00861547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861547" w:rsidRPr="00861547" w:rsidRDefault="00861547" w:rsidP="00861547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2.15.1.6. </w:t>
      </w:r>
      <w:r w:rsidR="00BA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ачественной предоставляемая муниципальная услуга признается при предоставлении услуги в срок,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EC0EA6" w:rsidRDefault="00EC0EA6" w:rsidP="000D2A8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547" w:rsidRPr="00861547" w:rsidRDefault="00861547" w:rsidP="000D2A8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C0EA6" w:rsidRDefault="00EC0EA6" w:rsidP="000D2A8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547" w:rsidRPr="00861547" w:rsidRDefault="00861547" w:rsidP="000D2A8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2.16.1. Информация о муниципальной услуге:</w:t>
      </w:r>
    </w:p>
    <w:p w:rsidR="00861547" w:rsidRPr="00861547" w:rsidRDefault="00861547" w:rsidP="00861547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2.16.1.1. </w:t>
      </w:r>
      <w:proofErr w:type="gramStart"/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внесена</w:t>
      </w:r>
      <w:proofErr w:type="gramEnd"/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861547" w:rsidRPr="00861547" w:rsidRDefault="00861547" w:rsidP="00861547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2.16.1.2. </w:t>
      </w:r>
      <w:proofErr w:type="gramStart"/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размещена</w:t>
      </w:r>
      <w:proofErr w:type="gramEnd"/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Региональном портале;</w:t>
      </w:r>
    </w:p>
    <w:p w:rsidR="00861547" w:rsidRPr="00861547" w:rsidRDefault="00861547" w:rsidP="00861547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2.16.1.3. </w:t>
      </w:r>
      <w:proofErr w:type="gramStart"/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размещена</w:t>
      </w:r>
      <w:proofErr w:type="gramEnd"/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Едином портале.</w:t>
      </w:r>
    </w:p>
    <w:p w:rsidR="00861547" w:rsidRPr="00861547" w:rsidRDefault="00861547" w:rsidP="00861547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861547" w:rsidRPr="00861547" w:rsidRDefault="00861547" w:rsidP="00861547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2.16.2.1. по электронной почте органа, предоставляющего муниципальную услугу;</w:t>
      </w:r>
    </w:p>
    <w:p w:rsidR="00861547" w:rsidRPr="00861547" w:rsidRDefault="00861547" w:rsidP="00861547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2.16.2.2. через Единый портал.</w:t>
      </w:r>
    </w:p>
    <w:p w:rsidR="00861547" w:rsidRPr="00861547" w:rsidRDefault="00861547" w:rsidP="00861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861547" w:rsidRPr="00861547" w:rsidRDefault="00861547" w:rsidP="00861547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861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EC0EA6" w:rsidRDefault="00EC0EA6" w:rsidP="000D2A8E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стративных процедур (действий) </w:t>
      </w:r>
      <w:r w:rsidRPr="000D2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электронной форме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EC0EA6" w:rsidRDefault="00EC0EA6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прием и регистрация заявления и документов, необходимых для предоставления муниципальной услуги;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рассмотрения заявления и документов, необходимых для предоставления муниципальной услуги;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3.1.3. оформление разрешения на ввод объекта капитального строительства в эксплуатацию; 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выдача разрешения на ввод объекта капитального строительства в эксплуатацию.</w:t>
      </w:r>
      <w:r w:rsidRPr="000D2A8E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 xml:space="preserve"> </w:t>
      </w:r>
    </w:p>
    <w:p w:rsidR="00EC0EA6" w:rsidRDefault="00EC0EA6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EC0EA6" w:rsidRDefault="00EC0EA6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Прием и регистрация заявления и документов, необходимых 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муниципальной услуги</w:t>
      </w:r>
    </w:p>
    <w:p w:rsidR="00EC0EA6" w:rsidRDefault="00EC0EA6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Основанием для начала административной процедуры является подача заявителем (его представителем) заявл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и документов, необходимых 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услуги, в орган, предоставляющий муниципальную услугу, МФЦ.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0D2A8E" w:rsidRPr="000D2A8E" w:rsidRDefault="00F40642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D2A8E"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орган, предоставляющий муниципальную услугу;</w:t>
      </w:r>
    </w:p>
    <w:p w:rsidR="000D2A8E" w:rsidRPr="000D2A8E" w:rsidRDefault="00F40642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D2A8E"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 через Единый портал;</w:t>
      </w:r>
    </w:p>
    <w:p w:rsidR="000D2A8E" w:rsidRPr="000D2A8E" w:rsidRDefault="00F40642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D2A8E"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электронной почте органа, предоставляющего муниципальную услугу.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Ответственным за исполнение административной процедуры является </w:t>
      </w:r>
      <w:r w:rsidR="00AB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="00F4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отделом архитектуры, строительства и дорожного хозяйства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F4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 w:rsidR="00F4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должностными обязанностями (далее – ответственный за исполнение административной процедуры).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3.3.3. Запрос о предоставлении муниципальной услуги, в том числе 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электронной форме, подлежит регистрации в день его поступления 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орган, предоставляющий муниципальную услугу.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 </w:t>
      </w:r>
      <w:proofErr w:type="gramStart"/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выполняет следующие действия: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3.3.4.1. устанавливает предмет обращения;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0D2A8E" w:rsidRPr="000D2A8E" w:rsidRDefault="000D2A8E" w:rsidP="000D2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</w:pPr>
      <w:r w:rsidRPr="000D2A8E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требованию заявителя 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Принятие 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 предоставляющим муниципальную услугу,</w:t>
      </w:r>
      <w:r w:rsidRPr="000D2A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 предоставляющим муниципальную услугу,</w:t>
      </w:r>
      <w:r w:rsidRPr="000D2A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указанного решения.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3.3.4.3.</w:t>
      </w:r>
      <w:r w:rsidRPr="000D2A8E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 xml:space="preserve"> регистрирует заявление с представленными документами в 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правилами делопроизводства муниципального образования Пермского края;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3.3.4.4. </w:t>
      </w:r>
      <w:r w:rsidRPr="000D2A8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оформляет расписку 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получении от заявителя документов с указанием их перечня и даты их получения органом, осуществляющим 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согласование, а также с указанием перечня документов, которые будут получены по межведомственным запросам.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3.3.5. </w:t>
      </w:r>
      <w:proofErr w:type="gramStart"/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подачи запроса в электронной форме 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поступления заявления </w:t>
      </w:r>
      <w:proofErr w:type="gramStart"/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proofErr w:type="gramEnd"/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3.3.5.1. Ответственный за исполнение административной процедуры проверяет </w:t>
      </w:r>
      <w:proofErr w:type="gramStart"/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proofErr w:type="gramEnd"/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представленные документы не соответствуют установленным требованиям, </w:t>
      </w:r>
      <w:proofErr w:type="gramStart"/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соответствия документов установленным требованиям, </w:t>
      </w:r>
      <w:proofErr w:type="gramStart"/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едующего содержания: «Ваше заявление принято в работу</w:t>
      </w:r>
      <w:r w:rsidR="0016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 необходимо подойти «дата» к «время» в вед</w:t>
      </w:r>
      <w:r w:rsidR="0016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омство с оригиналами документов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6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EC0EA6" w:rsidRDefault="00EC0EA6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Рассмотрения заявления и документов, необходимых для предоставления муниципальной услуги.</w:t>
      </w:r>
    </w:p>
    <w:p w:rsidR="00EC0EA6" w:rsidRDefault="00EC0EA6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3.4.2. Ответственным за исполнение административной процедуры является </w:t>
      </w:r>
      <w:r w:rsidR="00AB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="00F4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отделом архитектуры, строительства и дорожного хозяйства Администрации  </w:t>
      </w:r>
      <w:proofErr w:type="spellStart"/>
      <w:r w:rsidR="00F4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Юлинского</w:t>
      </w:r>
      <w:proofErr w:type="spellEnd"/>
      <w:r w:rsidR="00F4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должностными обязанностями (далее – ответственный за исполнение административной процедуры).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 </w:t>
      </w:r>
      <w:proofErr w:type="gramStart"/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3.4.3.1. рассматривает заявление и представленные документы на соответствие требованиям Законодательства Российской Федерации;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3.4.3.2. проверяет полноту и содержание документов, представленных в соответствии с требованиями административного регламента.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трех рабочих дней со дня получения соответствующих межведомственных запросов.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3.4.4. Если 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 строительстве, реконструкции объекта капитального строительства не осуществлялся государственный надзор, 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исполнение административной процедуры</w:t>
      </w:r>
      <w:r w:rsidRPr="000D2A8E" w:rsidDel="00FB7C2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течение </w:t>
      </w:r>
      <w:r w:rsidR="009B59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дней 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приема и регистрации заявления и документов, необходимых для предоставления муниципальной услуги: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3.4.4.1. обеспечивает осмотр объекта капитального строительства с оформлением акта осмотра объекта капитального строительства по форме согласно приложению 3 к административному регламенту. </w:t>
      </w:r>
      <w:proofErr w:type="gramStart"/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исключением случаев осуществления строительства, реконструкции объекта индивидуального жилищного строительства. В случае</w:t>
      </w:r>
      <w:proofErr w:type="gramStart"/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3.4.4.2. принимает решение о выдаче разрешения или об отказе в выдаче разрешения </w:t>
      </w:r>
      <w:r w:rsidRPr="000D2A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указанием причин отказа.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3.4.5. Срок исполнения  административной процедуры составляет не более </w:t>
      </w:r>
      <w:r w:rsidR="00B20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0D2A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дней с момента поступления документов 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r w:rsidR="0016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должностному лицу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3.4.6. В случае предоставления услуги с </w:t>
      </w:r>
      <w:r w:rsidR="00B2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использованием Единого портала 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едующего содержания «Принято решение об отказе в оказании услуги, на основании «причина отказа».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3.4.7. Результатом административной процедуры является </w:t>
      </w:r>
      <w:r w:rsidRPr="000D2A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проект разрешения или проект отказа в выдаче разрешения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0EA6" w:rsidRDefault="00EC0EA6" w:rsidP="000D2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8E" w:rsidRPr="000D2A8E" w:rsidRDefault="000D2A8E" w:rsidP="000D2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Оформление разрешения на ввод объекта в эксплуатацию.</w:t>
      </w:r>
    </w:p>
    <w:p w:rsidR="00EC0EA6" w:rsidRDefault="00EC0EA6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Основанием для начала данной административной процедуры является подготовка ответственным за исполнение административной процедуры</w:t>
      </w:r>
      <w:r w:rsidRPr="000D2A8E" w:rsidDel="0007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A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проекта разрешения или проекта отказа в выдаче разрешения.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3.5.2. Ответственным за исполнение административной процедуры является </w:t>
      </w:r>
      <w:r w:rsidR="00AB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отделом архитектуры, строительства и дорожного хозяйства Администрации </w:t>
      </w:r>
      <w:proofErr w:type="spellStart"/>
      <w:r w:rsid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 w:rsid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должностными обязанностями (далее – ответственный за исполнение административной процедуры)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3.5.3. Проект разрешения на ввод объекта в эксплуатацию вместе с заявлением и прилагаемыми к нему документами представляется для подписания </w:t>
      </w:r>
      <w:proofErr w:type="gramStart"/>
      <w:r w:rsidR="006F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заведующему</w:t>
      </w:r>
      <w:r w:rsid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</w:t>
      </w:r>
      <w:proofErr w:type="gramEnd"/>
      <w:r w:rsid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архитектуры, строительства и дорожного хозяйства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предоставляющего муниципальную услугу.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3.5.4. </w:t>
      </w:r>
      <w:proofErr w:type="gramStart"/>
      <w:r w:rsidR="006F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</w:t>
      </w:r>
      <w:proofErr w:type="gramEnd"/>
      <w:r w:rsid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архитектуры, строительства и дорожного хозяйства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предоставляющего муниципальную услугу,</w:t>
      </w:r>
      <w:r w:rsidRPr="000D2A8E" w:rsidDel="0007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разрешение на ввод объекта в эксплуатацию или отказ в выдаче разрешения заявителю об отказе в выдаче разрешения.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ввод объектов в эксплуатацию оформляется в количестве  </w:t>
      </w:r>
      <w:r w:rsid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экземпляров. </w:t>
      </w:r>
      <w:r w:rsid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выдаются заявителю, один экземпляр хранится</w:t>
      </w:r>
      <w:r w:rsid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 w:rsid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3.5.5. Срок исполнения административной процедуры - </w:t>
      </w:r>
      <w:r w:rsid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D2A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день.</w:t>
      </w: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3.5.6. 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административной процедуры является оформленное </w:t>
      </w:r>
      <w:r w:rsidRPr="000D2A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разрешение или отказ в выдаче разрешения.</w:t>
      </w:r>
    </w:p>
    <w:p w:rsidR="00EC0EA6" w:rsidRDefault="00EC0EA6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8E" w:rsidRPr="000D2A8E" w:rsidRDefault="000D2A8E" w:rsidP="000D2A8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Выдача разрешения на ввод объекта капитального строительства 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эксплуатацию.</w:t>
      </w:r>
      <w:r w:rsidRPr="000D2A8E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 xml:space="preserve"> </w:t>
      </w:r>
    </w:p>
    <w:p w:rsidR="00EC0EA6" w:rsidRDefault="00EC0EA6" w:rsidP="000D2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8E" w:rsidRPr="000D2A8E" w:rsidRDefault="000D2A8E" w:rsidP="000D2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 Основанием для начала данной административной процедуры является подписание руководителем органа, предоставляющего муниципальную услугу,</w:t>
      </w:r>
      <w:r w:rsidRPr="000D2A8E" w:rsidDel="0007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или отказа в выдаче разрешения.</w:t>
      </w:r>
    </w:p>
    <w:p w:rsidR="000D2A8E" w:rsidRPr="000D2A8E" w:rsidRDefault="000D2A8E" w:rsidP="000D2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3.6.2. Ответственным за исполнение административной процедуры является </w:t>
      </w:r>
      <w:r w:rsidR="004A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отделом архитектуры, строительства и дорожного </w:t>
      </w:r>
      <w:r w:rsid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хозяйства Администрации </w:t>
      </w:r>
      <w:proofErr w:type="spellStart"/>
      <w:r w:rsid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 w:rsid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должностными обязанностями (далее – ответственный за исполнение административной процедуры)</w:t>
      </w:r>
      <w:r w:rsidRPr="000D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A8E" w:rsidRPr="000D2A8E" w:rsidRDefault="000D2A8E" w:rsidP="000D2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3.6.3. Срок исполнения данной административной процедуры составляет </w:t>
      </w:r>
      <w:r w:rsid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день.</w:t>
      </w:r>
    </w:p>
    <w:p w:rsidR="000D2A8E" w:rsidRPr="000D2A8E" w:rsidRDefault="000D2A8E" w:rsidP="000D2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3.6.4. Ответственный за исполнение административной процедуры выдает разрешение или отказ в выдаче разрешения заявителю.</w:t>
      </w:r>
    </w:p>
    <w:p w:rsidR="000D2A8E" w:rsidRPr="000D2A8E" w:rsidRDefault="000D2A8E" w:rsidP="000D2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Подписанное разрешение на ввод объекта в эксплуатацию вручается </w:t>
      </w:r>
      <w:proofErr w:type="gramStart"/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заявителю под роспись не позднее срока предоставления муниципальной услуги.</w:t>
      </w:r>
    </w:p>
    <w:p w:rsidR="000D2A8E" w:rsidRDefault="000D2A8E" w:rsidP="000D2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8E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Результатом</w:t>
      </w:r>
      <w:r w:rsidRPr="000D2A8E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 процедуры является выдача заявителю разрешения либо отказ в выдаче разрешения.</w:t>
      </w:r>
    </w:p>
    <w:p w:rsidR="007E5994" w:rsidRDefault="007E5994" w:rsidP="008945E6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8945E6" w:rsidRPr="008945E6" w:rsidRDefault="008945E6" w:rsidP="008945E6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45E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IV. Ф</w:t>
      </w:r>
      <w:r w:rsidRPr="00894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ормы </w:t>
      </w:r>
      <w:proofErr w:type="gramStart"/>
      <w:r w:rsidRPr="00894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894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4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исполнением административного регламента</w:t>
      </w:r>
    </w:p>
    <w:p w:rsidR="007E5994" w:rsidRDefault="007E5994" w:rsidP="008945E6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945E6" w:rsidRPr="008945E6" w:rsidRDefault="008945E6" w:rsidP="008945E6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5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4.1.</w:t>
      </w:r>
      <w:r w:rsidRPr="008945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</w:t>
      </w:r>
      <w:r w:rsidRP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C0EA6" w:rsidRDefault="00EC0EA6" w:rsidP="008945E6">
      <w:pPr>
        <w:widowControl w:val="0"/>
        <w:suppressAutoHyphens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45E6" w:rsidRPr="008945E6" w:rsidRDefault="008945E6" w:rsidP="008945E6">
      <w:pPr>
        <w:widowControl w:val="0"/>
        <w:suppressAutoHyphens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5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4.1.1. Общий контроль предоставления муниципальной услуги возложен на </w:t>
      </w:r>
      <w:r w:rsidR="00B61B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заместителя главы по развитию инфраструктуры Администрации </w:t>
      </w:r>
      <w:proofErr w:type="spellStart"/>
      <w:r w:rsidR="00B61B78">
        <w:rPr>
          <w:rFonts w:ascii="Times New Roman" w:eastAsia="Calibri" w:hAnsi="Times New Roman" w:cs="Times New Roman"/>
          <w:color w:val="000000"/>
          <w:sz w:val="28"/>
          <w:szCs w:val="28"/>
        </w:rPr>
        <w:t>Юрлинского</w:t>
      </w:r>
      <w:proofErr w:type="spellEnd"/>
      <w:r w:rsidR="00B61B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</w:t>
      </w:r>
      <w:r w:rsidR="004A54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P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45E6" w:rsidRPr="008945E6" w:rsidRDefault="008945E6" w:rsidP="008945E6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5E6">
        <w:rPr>
          <w:rFonts w:ascii="Times New Roman" w:eastAsia="Calibri" w:hAnsi="Times New Roman" w:cs="Times New Roman"/>
          <w:color w:val="000000"/>
          <w:sz w:val="28"/>
          <w:szCs w:val="28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="00B61B78" w:rsidRPr="00B61B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A5448">
        <w:rPr>
          <w:rFonts w:ascii="Times New Roman" w:eastAsia="Calibri" w:hAnsi="Times New Roman" w:cs="Times New Roman"/>
          <w:color w:val="000000"/>
          <w:sz w:val="28"/>
          <w:szCs w:val="28"/>
        </w:rPr>
        <w:t>заведующий отделом архитектуры, строительства и дорожного хозяйства</w:t>
      </w:r>
      <w:r w:rsidR="00B61B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B61B78">
        <w:rPr>
          <w:rFonts w:ascii="Times New Roman" w:eastAsia="Calibri" w:hAnsi="Times New Roman" w:cs="Times New Roman"/>
          <w:color w:val="000000"/>
          <w:sz w:val="28"/>
          <w:szCs w:val="28"/>
        </w:rPr>
        <w:t>Юрлинского</w:t>
      </w:r>
      <w:proofErr w:type="spellEnd"/>
      <w:r w:rsidR="00B61B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</w:t>
      </w:r>
      <w:r w:rsidR="004A54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P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0EA6" w:rsidRDefault="00EC0EA6" w:rsidP="00B61B78">
      <w:pPr>
        <w:widowControl w:val="0"/>
        <w:spacing w:after="0" w:line="320" w:lineRule="exact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45E6" w:rsidRPr="008945E6" w:rsidRDefault="008945E6" w:rsidP="00B61B78">
      <w:pPr>
        <w:widowControl w:val="0"/>
        <w:spacing w:after="0" w:line="320" w:lineRule="exact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5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945E6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945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EC0EA6" w:rsidRDefault="00EC0EA6" w:rsidP="00B61B78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45E6" w:rsidRPr="008945E6" w:rsidRDefault="008945E6" w:rsidP="00B61B78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5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4.2.1. </w:t>
      </w:r>
      <w:proofErr w:type="gramStart"/>
      <w:r w:rsidRP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945E6" w:rsidRPr="008945E6" w:rsidRDefault="008945E6" w:rsidP="008945E6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</w:t>
      </w:r>
      <w:r w:rsidRPr="008945E6">
        <w:rPr>
          <w:rFonts w:ascii="Times New Roman" w:eastAsia="Calibri" w:hAnsi="Times New Roman" w:cs="Times New Roman"/>
          <w:color w:val="000000"/>
          <w:sz w:val="28"/>
          <w:szCs w:val="28"/>
        </w:rPr>
        <w:t>Периодичность и сроки проведения проверок устанавливаются</w:t>
      </w:r>
      <w:r w:rsidR="00B61B78" w:rsidRPr="00B61B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1B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заместителем главы по развитию инфраструктуры Администрации </w:t>
      </w:r>
      <w:proofErr w:type="spellStart"/>
      <w:r w:rsidR="00B61B78">
        <w:rPr>
          <w:rFonts w:ascii="Times New Roman" w:eastAsia="Calibri" w:hAnsi="Times New Roman" w:cs="Times New Roman"/>
          <w:color w:val="000000"/>
          <w:sz w:val="28"/>
          <w:szCs w:val="28"/>
        </w:rPr>
        <w:t>Юрлинского</w:t>
      </w:r>
      <w:proofErr w:type="spellEnd"/>
      <w:r w:rsidR="00B61B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</w:t>
      </w:r>
      <w:r w:rsidRP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4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45E6" w:rsidRPr="008945E6" w:rsidRDefault="008945E6" w:rsidP="008945E6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5E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8945E6" w:rsidRPr="008945E6" w:rsidRDefault="008945E6" w:rsidP="008945E6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5E6">
        <w:rPr>
          <w:rFonts w:ascii="Times New Roman" w:eastAsia="Calibri" w:hAnsi="Times New Roman" w:cs="Times New Roman"/>
          <w:color w:val="000000"/>
          <w:sz w:val="28"/>
          <w:szCs w:val="28"/>
        </w:rPr>
        <w:t>4.2.3.1. поступление информации о нарушении положений административного регламента;</w:t>
      </w:r>
    </w:p>
    <w:p w:rsidR="008945E6" w:rsidRPr="008945E6" w:rsidRDefault="008945E6" w:rsidP="008945E6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5E6">
        <w:rPr>
          <w:rFonts w:ascii="Times New Roman" w:eastAsia="Calibri" w:hAnsi="Times New Roman" w:cs="Times New Roman"/>
          <w:color w:val="000000"/>
          <w:sz w:val="28"/>
          <w:szCs w:val="28"/>
        </w:rPr>
        <w:t>4.2.3.2. поручение руководителя органа, предоставляющего муниципальную услугу.</w:t>
      </w:r>
    </w:p>
    <w:p w:rsidR="008945E6" w:rsidRPr="008945E6" w:rsidRDefault="008945E6" w:rsidP="008945E6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5E6">
        <w:rPr>
          <w:rFonts w:ascii="Times New Roman" w:eastAsia="Calibri" w:hAnsi="Times New Roman" w:cs="Times New Roman"/>
          <w:color w:val="000000"/>
          <w:sz w:val="28"/>
          <w:szCs w:val="28"/>
        </w:rPr>
        <w:t>4.2.3.3.</w:t>
      </w:r>
      <w:r w:rsidR="00B61B78">
        <w:rPr>
          <w:rFonts w:ascii="Times New Roman" w:eastAsia="Calibri" w:hAnsi="Times New Roman" w:cs="Times New Roman"/>
          <w:color w:val="000000"/>
          <w:sz w:val="28"/>
          <w:szCs w:val="28"/>
        </w:rPr>
        <w:t>обращения заявителя или иного заинтересованного лица</w:t>
      </w:r>
      <w:r w:rsidRPr="008945E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945E6" w:rsidRPr="008945E6" w:rsidRDefault="008945E6" w:rsidP="008945E6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8945E6" w:rsidRPr="008945E6" w:rsidRDefault="008945E6" w:rsidP="008945E6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9" w:history="1">
        <w:r w:rsidRPr="008945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EC0EA6" w:rsidRDefault="00EC0EA6" w:rsidP="00B61B7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45E6" w:rsidRPr="008945E6" w:rsidRDefault="008945E6" w:rsidP="00B61B7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5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 </w:t>
      </w:r>
      <w:r w:rsidRP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</w:t>
      </w:r>
      <w:r w:rsidRP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организаций</w:t>
      </w:r>
    </w:p>
    <w:p w:rsidR="00EC0EA6" w:rsidRDefault="00EC0EA6" w:rsidP="00B61B7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45E6" w:rsidRPr="008945E6" w:rsidRDefault="008945E6" w:rsidP="00B61B7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5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4.3.1. Должностные лица, муниципальные служащие </w:t>
      </w:r>
      <w:r w:rsidRP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Pr="008945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8945E6" w:rsidRPr="008945E6" w:rsidRDefault="008945E6" w:rsidP="008945E6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5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4.3.2. Персональная ответственность должностных лиц, муниципальных служащих </w:t>
      </w:r>
      <w:proofErr w:type="gramStart"/>
      <w:r w:rsidRP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</w:t>
      </w:r>
      <w:r w:rsidRPr="008945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закрепляется</w:t>
      </w:r>
      <w:proofErr w:type="gramEnd"/>
      <w:r w:rsidRPr="008945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должностных инструкциях в соответствии с требованиями законодательства</w:t>
      </w:r>
      <w:r w:rsidRP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8945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945E6" w:rsidRPr="008945E6" w:rsidRDefault="008945E6" w:rsidP="008945E6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5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4.3.3. </w:t>
      </w:r>
      <w:proofErr w:type="gramStart"/>
      <w:r w:rsidRPr="008945E6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945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предоставлением муниципальной услуги, в том числе </w:t>
      </w:r>
      <w:r w:rsidRPr="008945E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8945E6" w:rsidRPr="008945E6" w:rsidRDefault="008945E6" w:rsidP="008945E6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5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4.3.4. </w:t>
      </w:r>
      <w:proofErr w:type="gramStart"/>
      <w:r w:rsidRPr="008945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орган, предоставляющий муниципальную услугу, </w:t>
      </w:r>
      <w:r w:rsidRPr="008945E6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7E5994" w:rsidRDefault="007E5994" w:rsidP="00B61B7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V.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B61B78" w:rsidRPr="00B61B78" w:rsidRDefault="00B61B78" w:rsidP="00B61B78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B78" w:rsidRPr="00B61B78" w:rsidRDefault="00B61B78" w:rsidP="00B61B78">
      <w:pPr>
        <w:tabs>
          <w:tab w:val="num" w:pos="1713"/>
        </w:tabs>
        <w:suppressAutoHyphens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1B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  Информация для заявителя о его праве подать жалобу на решение </w:t>
      </w:r>
      <w:r w:rsidRPr="00B61B7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EC0EA6" w:rsidRDefault="00EC0EA6" w:rsidP="00B61B7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5.1.1. Заявитель имеет право на обжалование действий (бездействия) </w:t>
      </w:r>
      <w:r w:rsidRPr="00B61B7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досудебном (внесудебном) порядке.</w:t>
      </w:r>
    </w:p>
    <w:p w:rsidR="00EC0EA6" w:rsidRDefault="00EC0EA6" w:rsidP="00B61B78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Предмет жалобы</w:t>
      </w:r>
    </w:p>
    <w:p w:rsidR="00EC0EA6" w:rsidRDefault="00EC0EA6" w:rsidP="00B61B7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 Заявитель имеет право обратиться с жалобой, в том числе 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следующих случаях: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5.2.1.1. нарушение срока регистрации запроса заявителя о предоставлении муниципальной услуги;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5.2.1.2. нарушение срока предоставления муниципальной услуги;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Жалоба должна содержать: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proofErr w:type="gramEnd"/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0EA6" w:rsidRDefault="00EC0EA6" w:rsidP="00B61B78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1B78" w:rsidRPr="00B61B78" w:rsidRDefault="00B61B78" w:rsidP="00B61B78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1B78">
        <w:rPr>
          <w:rFonts w:ascii="Times New Roman" w:eastAsia="Calibri" w:hAnsi="Times New Roman" w:cs="Times New Roman"/>
          <w:color w:val="000000"/>
          <w:sz w:val="28"/>
          <w:szCs w:val="28"/>
        </w:rPr>
        <w:t>5.3. Орган, предоставляющий муниципа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льную услугу, и уполномоченные </w:t>
      </w:r>
      <w:r w:rsidRPr="00B61B78">
        <w:rPr>
          <w:rFonts w:ascii="Times New Roman" w:eastAsia="Calibri" w:hAnsi="Times New Roman" w:cs="Times New Roman"/>
          <w:color w:val="000000"/>
          <w:sz w:val="28"/>
          <w:szCs w:val="28"/>
        </w:rPr>
        <w:t>на рассмотрение жалобы должностные лица, которым может быть направлена жалоба</w:t>
      </w:r>
    </w:p>
    <w:p w:rsidR="00EC0EA6" w:rsidRDefault="00EC0EA6" w:rsidP="00B61B7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1B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5.3.1. Жалоба на решение и действие (бездействие) 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B61B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подается в письменной форме, в том числе при личном приеме заявителя, или в электронной форме в 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предоставляющий муниципальную услугу,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1B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5.3.2. Жалоба на решение, принятое руководителем 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Pr="00B61B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подается главе </w:t>
      </w:r>
      <w:r w:rsidR="004A54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4A5448">
        <w:rPr>
          <w:rFonts w:ascii="Times New Roman" w:eastAsia="Calibri" w:hAnsi="Times New Roman" w:cs="Times New Roman"/>
          <w:color w:val="000000"/>
          <w:sz w:val="28"/>
          <w:szCs w:val="28"/>
        </w:rPr>
        <w:t>Юрлинского</w:t>
      </w:r>
      <w:proofErr w:type="spellEnd"/>
      <w:r w:rsidR="004A54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61B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</w:t>
      </w:r>
      <w:r w:rsidR="004A5448">
        <w:rPr>
          <w:rFonts w:ascii="Times New Roman" w:eastAsia="Calibri" w:hAnsi="Times New Roman" w:cs="Times New Roman"/>
          <w:color w:val="000000"/>
          <w:sz w:val="28"/>
          <w:szCs w:val="28"/>
        </w:rPr>
        <w:t>района</w:t>
      </w:r>
      <w:r w:rsidRPr="00B61B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Пермского края.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5.4. Порядок подачи и рассмотрения жалобы</w:t>
      </w:r>
    </w:p>
    <w:p w:rsidR="00EC0EA6" w:rsidRDefault="00EC0EA6" w:rsidP="00B61B7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 Жалоба подается в письменной форме на бумажном носителе: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5.4.1.1. непосредственно в канцелярию органа, предоставляющего муниципальную услугу</w:t>
      </w:r>
      <w:r w:rsidRPr="00B61B7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;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5.4.1.2. почтовым отправлением по адресу (месту нахождения) органа, предоставляющего муниципальную услугу</w:t>
      </w:r>
      <w:r w:rsidRPr="00B61B7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;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5.4.1.3. в ходе личного приема руководителя органа, предоставляющего муниципальную услугу;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 Время приема жалоб органа, предоставляющего муниципальную услугу,</w:t>
      </w:r>
      <w:r w:rsidRPr="00B61B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совпадает со временем предоставления муниципальной услуги.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 Жалоба может быть подана заявителем в электронной форме посредством: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5.4.3.1. официального сайта;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5.4.3.2. Единого портала;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5.4.3.3. Регионального портала.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5.4.4. При подаче жалобы в электронном виде документы, указанные 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hyperlink r:id="rId20" w:history="1">
        <w:r w:rsidRPr="00B61B7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5</w:t>
        </w:r>
      </w:hyperlink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B61B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 В органе, предоставляющем муниципальную услугу,</w:t>
      </w:r>
      <w:r w:rsidRPr="00B61B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уполномоченные на рассмотрение жалоб должностные лица, которые обеспечивают: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5.4.6.1. прием и рассмотрение жалоб в соответствии с требованиями статьи </w:t>
      </w:r>
      <w:r w:rsidRPr="00B61B78">
        <w:rPr>
          <w:rFonts w:ascii="Times New Roman" w:eastAsia="Calibri" w:hAnsi="Times New Roman" w:cs="Times New Roman"/>
          <w:color w:val="000000"/>
          <w:sz w:val="28"/>
          <w:szCs w:val="28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5.4.6.2. направление жалоб в уполномоченный на рассмотрение жалобы орган.</w:t>
      </w:r>
    </w:p>
    <w:p w:rsidR="00EC0EA6" w:rsidRDefault="00EC0EA6" w:rsidP="00B61B78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Сроки рассмотрения жалобы</w:t>
      </w:r>
    </w:p>
    <w:p w:rsidR="00EC0EA6" w:rsidRDefault="00EC0EA6" w:rsidP="00B61B7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5.5.1. Жалоба, поступившая в</w:t>
      </w:r>
      <w:r w:rsidRPr="00B61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предоставляющий муниципальную услугу,</w:t>
      </w:r>
      <w:r w:rsidRPr="00B61B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5.5.3. Жалоба, поступившая в орган, предоставляющий муниципальную услугу,</w:t>
      </w:r>
      <w:r w:rsidRPr="00B61B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5.5.4. В случае обжалования отказа органа, предоставляющего муниципальную услугу,</w:t>
      </w:r>
      <w:r w:rsidRPr="00B61B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должностных лиц, муниципальных служащих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5D0A4B" w:rsidRDefault="005D0A4B" w:rsidP="00B61B78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Результат рассмотрения жалобы</w:t>
      </w:r>
    </w:p>
    <w:p w:rsidR="005D0A4B" w:rsidRDefault="005D0A4B" w:rsidP="00EE0B4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B78" w:rsidRPr="00B61B78" w:rsidRDefault="00B61B78" w:rsidP="00EE0B4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По результатам рассмотрения жалобы орган, предоставляющий муниципальную услугу,</w:t>
      </w:r>
      <w:r w:rsidRPr="00B61B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5.6.3. В случае установления в ходе или по результатам </w:t>
      </w:r>
      <w:proofErr w:type="gramStart"/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</w:t>
      </w:r>
      <w:r w:rsidRPr="00B61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предоставляющий муниципальную услугу,</w:t>
      </w:r>
      <w:r w:rsidRPr="00B61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5.6.5. Орган, предоставляющий муниципальную услугу,</w:t>
      </w:r>
      <w:r w:rsidRPr="00B61B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5.6.6. </w:t>
      </w:r>
      <w:proofErr w:type="gramStart"/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его фамилия и почтовый адрес поддаются прочтению.</w:t>
      </w:r>
    </w:p>
    <w:p w:rsidR="005D0A4B" w:rsidRDefault="005D0A4B" w:rsidP="00EE0B4A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Default="00B61B78" w:rsidP="00EE0B4A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5D0A4B" w:rsidRDefault="005D0A4B" w:rsidP="00EE0B4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B78" w:rsidRPr="00B61B78" w:rsidRDefault="00B61B78" w:rsidP="00EE0B4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5.7.1. Ответ по результатам рассмотрения жалобы</w:t>
      </w:r>
      <w:r w:rsidRPr="00B61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 В ответе по результатам рассмотрения жалобы указываются: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5.7.3.3. фамилия, имя, отчество (при наличии) или наименование заявителя;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5.7.3.4. основания для принятия решения по жалобе;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5.7.3.5. принятое по жалобе решение;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61B78" w:rsidRPr="00B61B78" w:rsidRDefault="00B61B78" w:rsidP="00B61B7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5.7.3.7. сведения о порядке обжалования принятого по жалобе решения.</w:t>
      </w:r>
    </w:p>
    <w:p w:rsidR="005D0A4B" w:rsidRDefault="005D0A4B" w:rsidP="00EE0B4A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B78" w:rsidRPr="00B61B78" w:rsidRDefault="00B61B78" w:rsidP="00EE0B4A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Порядок обжалования решения по жалобе</w:t>
      </w:r>
    </w:p>
    <w:p w:rsidR="005D0A4B" w:rsidRDefault="005D0A4B" w:rsidP="00EE0B4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1B78" w:rsidRPr="00B61B78" w:rsidRDefault="00B61B78" w:rsidP="00EE0B4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1B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5.8.1. Заявитель вправе обжаловать решения и (или) действия (бездействие) 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B61B78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должностных лиц, муниципальных служащих в с</w:t>
      </w:r>
      <w:r w:rsidR="00EE0B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удебном порядке в соответствии </w:t>
      </w:r>
      <w:r w:rsidRPr="00B61B78">
        <w:rPr>
          <w:rFonts w:ascii="Times New Roman" w:eastAsia="Calibri" w:hAnsi="Times New Roman" w:cs="Times New Roman"/>
          <w:color w:val="000000"/>
          <w:sz w:val="28"/>
          <w:szCs w:val="28"/>
        </w:rPr>
        <w:t>с законодательством Российской Федерации.</w:t>
      </w:r>
    </w:p>
    <w:p w:rsidR="008F7F65" w:rsidRPr="004062E8" w:rsidRDefault="008F7F65" w:rsidP="00EE0B4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B78" w:rsidRPr="00B61B78" w:rsidRDefault="00B61B78" w:rsidP="00EE0B4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5D0A4B" w:rsidRDefault="005D0A4B" w:rsidP="00EE0B4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B78" w:rsidRPr="00B61B78" w:rsidRDefault="00B61B78" w:rsidP="00EE0B4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5.9.1. </w:t>
      </w:r>
      <w:proofErr w:type="gramStart"/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предоставлению муниципальной услуги и находящиеся в </w:t>
      </w:r>
      <w:r w:rsidRPr="00B61B78">
        <w:rPr>
          <w:rFonts w:ascii="Times New Roman" w:eastAsia="Calibri" w:hAnsi="Times New Roman" w:cs="Times New Roman"/>
          <w:color w:val="000000"/>
          <w:sz w:val="28"/>
          <w:szCs w:val="28"/>
        </w:rPr>
        <w:t>органе, предоставляющем муниципальную услугу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соответствующие информация 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B61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указанных информации и документах не содержатся сведения</w:t>
      </w:r>
      <w:proofErr w:type="gramEnd"/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составляющие государственную или иную охраняемую федеральным законом тайну.</w:t>
      </w:r>
    </w:p>
    <w:p w:rsidR="005D0A4B" w:rsidRDefault="005D0A4B" w:rsidP="00EE0B4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B78" w:rsidRPr="00B61B78" w:rsidRDefault="00B61B78" w:rsidP="00EE0B4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Способы информирования заявителей о порядке подачи и рассмотрения жалобы</w:t>
      </w:r>
    </w:p>
    <w:p w:rsidR="005D0A4B" w:rsidRDefault="005D0A4B" w:rsidP="00EE0B4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448" w:rsidRDefault="00B61B78" w:rsidP="004A54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5.10.1.</w:t>
      </w:r>
      <w:r w:rsidRPr="00B61B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B61B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должностных лиц, </w:t>
      </w:r>
      <w:r w:rsidRPr="00B61B78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служащих</w:t>
      </w:r>
      <w:r w:rsidRPr="00B61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размещения информации на стендах в местах предоставления муници</w:t>
      </w:r>
      <w:r w:rsidR="00EE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пальных услуг, на официальном сайте, </w:t>
      </w:r>
      <w:r w:rsidRPr="00B6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</w:t>
      </w:r>
      <w:r w:rsidR="004A5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портале, Региональном портале.</w:t>
      </w:r>
    </w:p>
    <w:p w:rsidR="004A5448" w:rsidRDefault="004A5448" w:rsidP="004A54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448" w:rsidRDefault="004A5448" w:rsidP="004A54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448" w:rsidRDefault="004A5448" w:rsidP="004A54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448" w:rsidRDefault="004A5448" w:rsidP="004A54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448" w:rsidRDefault="004A5448" w:rsidP="004A54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448" w:rsidRDefault="004A5448" w:rsidP="004A54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448" w:rsidRDefault="004A5448" w:rsidP="004A54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448" w:rsidRDefault="004A5448" w:rsidP="004A54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448" w:rsidRDefault="004A5448" w:rsidP="004A54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448" w:rsidRDefault="004A5448" w:rsidP="004A54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448" w:rsidRDefault="004A5448" w:rsidP="004A54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448" w:rsidRDefault="004A5448" w:rsidP="004A54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448" w:rsidRDefault="004A5448" w:rsidP="004A54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448" w:rsidRDefault="004A5448" w:rsidP="004A54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448" w:rsidRDefault="004A5448" w:rsidP="004A54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448" w:rsidRDefault="004A5448" w:rsidP="004A54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448" w:rsidRDefault="004A5448" w:rsidP="004A54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448" w:rsidRDefault="004A5448" w:rsidP="004A54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448" w:rsidRDefault="004A5448" w:rsidP="004A54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448" w:rsidRDefault="004A5448" w:rsidP="004A54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448" w:rsidRDefault="004A5448" w:rsidP="004A54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448" w:rsidRPr="004062E8" w:rsidRDefault="004A5448" w:rsidP="004A54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F65" w:rsidRPr="004062E8" w:rsidRDefault="008F7F65" w:rsidP="004A54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F65" w:rsidRPr="004062E8" w:rsidRDefault="008F7F65" w:rsidP="004A54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F65" w:rsidRPr="004062E8" w:rsidRDefault="008F7F65" w:rsidP="004A54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Default="00EE0B4A" w:rsidP="004A54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</w:p>
    <w:p w:rsidR="00EE0B4A" w:rsidRDefault="00EE0B4A" w:rsidP="00EE0B4A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EE0B4A" w:rsidRDefault="00EE0B4A" w:rsidP="00EE0B4A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EE0B4A" w:rsidRDefault="00EE0B4A" w:rsidP="00EE0B4A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EE0B4A" w:rsidRDefault="00EE0B4A" w:rsidP="00EE0B4A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 разрешений на ввод</w:t>
      </w:r>
    </w:p>
    <w:p w:rsidR="00EE0B4A" w:rsidRDefault="00EE0B4A" w:rsidP="00EE0B4A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капитального строительства</w:t>
      </w:r>
    </w:p>
    <w:p w:rsidR="00EE0B4A" w:rsidRPr="00EE0B4A" w:rsidRDefault="00EE0B4A" w:rsidP="00EE0B4A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эксплуатацию»</w:t>
      </w:r>
    </w:p>
    <w:p w:rsidR="00EE0B4A" w:rsidRPr="00EE0B4A" w:rsidRDefault="00EE0B4A" w:rsidP="00EE0B4A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кому: </w:t>
      </w:r>
    </w:p>
    <w:tbl>
      <w:tblPr>
        <w:tblW w:w="7141" w:type="dxa"/>
        <w:tblInd w:w="306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6259"/>
      </w:tblGrid>
      <w:tr w:rsidR="00EE0B4A" w:rsidRPr="00EE0B4A" w:rsidTr="00EE0B4A">
        <w:trPr>
          <w:trHeight w:val="284"/>
        </w:trPr>
        <w:tc>
          <w:tcPr>
            <w:tcW w:w="882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кого:</w:t>
            </w:r>
          </w:p>
        </w:tc>
        <w:tc>
          <w:tcPr>
            <w:tcW w:w="6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B4A" w:rsidRPr="00EE0B4A" w:rsidTr="00EE0B4A">
        <w:tc>
          <w:tcPr>
            <w:tcW w:w="882" w:type="dxa"/>
            <w:tcBorders>
              <w:top w:val="nil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(наименование юридического лица — застройщик),</w:t>
            </w:r>
          </w:p>
        </w:tc>
      </w:tr>
      <w:tr w:rsidR="00EE0B4A" w:rsidRPr="00EE0B4A" w:rsidTr="00EE0B4A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B4A" w:rsidRPr="00EE0B4A" w:rsidTr="00EE0B4A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планирующего</w:t>
            </w:r>
            <w:proofErr w:type="gramEnd"/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осуществлять строительство, капитальный</w:t>
            </w:r>
          </w:p>
        </w:tc>
      </w:tr>
      <w:tr w:rsidR="00EE0B4A" w:rsidRPr="00EE0B4A" w:rsidTr="00EE0B4A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B4A" w:rsidRPr="00EE0B4A" w:rsidTr="00EE0B4A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ремонт или реконструкцию;</w:t>
            </w:r>
          </w:p>
        </w:tc>
      </w:tr>
      <w:tr w:rsidR="00EE0B4A" w:rsidRPr="00EE0B4A" w:rsidTr="00EE0B4A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B4A" w:rsidRPr="00EE0B4A" w:rsidTr="00EE0B4A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ИНН; юридический и почтовый адреса;</w:t>
            </w:r>
          </w:p>
        </w:tc>
      </w:tr>
      <w:tr w:rsidR="00EE0B4A" w:rsidRPr="00EE0B4A" w:rsidTr="00EE0B4A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B4A" w:rsidRPr="00EE0B4A" w:rsidTr="00EE0B4A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Ф.И.О. руководителя; телефон;</w:t>
            </w:r>
          </w:p>
        </w:tc>
      </w:tr>
      <w:tr w:rsidR="00EE0B4A" w:rsidRPr="00EE0B4A" w:rsidTr="00EE0B4A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B4A" w:rsidRPr="00EE0B4A" w:rsidTr="00EE0B4A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банковские реквизиты (наименование банка, </w:t>
            </w:r>
            <w:proofErr w:type="gramStart"/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/с, к/с, БИК)</w:t>
            </w:r>
          </w:p>
        </w:tc>
      </w:tr>
    </w:tbl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B4A" w:rsidRPr="00EE0B4A" w:rsidRDefault="00EE0B4A" w:rsidP="00EE0B4A">
      <w:pPr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E0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Заявление</w:t>
      </w:r>
      <w:r w:rsidRPr="00EE0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о выдаче разрешения на ввод в эксплуатацию</w:t>
      </w:r>
    </w:p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B4A" w:rsidRPr="00EE0B4A" w:rsidRDefault="00EE0B4A" w:rsidP="00EE0B4A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 разрешение на ввод в эксплуатацию объекта капитального строительства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1"/>
      </w:tblGrid>
      <w:tr w:rsidR="00EE0B4A" w:rsidRPr="00EE0B4A" w:rsidTr="00EE0B4A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B4A" w:rsidRPr="00EE0B4A" w:rsidTr="00EE0B4A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(наименование объекта)</w:t>
            </w:r>
          </w:p>
        </w:tc>
      </w:tr>
    </w:tbl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8"/>
        <w:gridCol w:w="6803"/>
      </w:tblGrid>
      <w:tr w:rsidR="00EE0B4A" w:rsidRPr="00EE0B4A" w:rsidTr="00EE0B4A">
        <w:trPr>
          <w:trHeight w:val="284"/>
        </w:trPr>
        <w:tc>
          <w:tcPr>
            <w:tcW w:w="3388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земельном участке по адресу:</w:t>
            </w:r>
          </w:p>
        </w:tc>
        <w:tc>
          <w:tcPr>
            <w:tcW w:w="6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B4A" w:rsidRPr="00EE0B4A" w:rsidTr="00EE0B4A">
        <w:tc>
          <w:tcPr>
            <w:tcW w:w="3388" w:type="dxa"/>
            <w:tcBorders>
              <w:top w:val="nil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(город, район, улица, номер участка)</w:t>
            </w:r>
          </w:p>
        </w:tc>
      </w:tr>
      <w:tr w:rsidR="00EE0B4A" w:rsidRPr="00EE0B4A" w:rsidTr="00EE0B4A">
        <w:trPr>
          <w:trHeight w:val="284"/>
        </w:trPr>
        <w:tc>
          <w:tcPr>
            <w:tcW w:w="101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B4A" w:rsidRPr="00EE0B4A" w:rsidTr="00EE0B4A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0B4A" w:rsidRPr="00EE0B4A" w:rsidRDefault="00EE0B4A" w:rsidP="00EE0B4A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(реконструкция) будет осуществляться на основании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7"/>
        <w:gridCol w:w="445"/>
        <w:gridCol w:w="506"/>
        <w:gridCol w:w="174"/>
        <w:gridCol w:w="2398"/>
        <w:gridCol w:w="569"/>
        <w:gridCol w:w="1890"/>
        <w:gridCol w:w="112"/>
      </w:tblGrid>
      <w:tr w:rsidR="00EE0B4A" w:rsidRPr="00EE0B4A" w:rsidTr="00EE0B4A">
        <w:trPr>
          <w:trHeight w:val="284"/>
        </w:trPr>
        <w:tc>
          <w:tcPr>
            <w:tcW w:w="40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tabs>
                <w:tab w:val="right" w:pos="49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0B4A" w:rsidRPr="00EE0B4A" w:rsidTr="00EE0B4A">
        <w:tc>
          <w:tcPr>
            <w:tcW w:w="4097" w:type="dxa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(наименование документа)</w:t>
            </w:r>
          </w:p>
        </w:tc>
        <w:tc>
          <w:tcPr>
            <w:tcW w:w="445" w:type="dxa"/>
            <w:tcBorders>
              <w:top w:val="nil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7"/>
        <w:gridCol w:w="445"/>
        <w:gridCol w:w="414"/>
        <w:gridCol w:w="92"/>
        <w:gridCol w:w="174"/>
        <w:gridCol w:w="2398"/>
        <w:gridCol w:w="569"/>
        <w:gridCol w:w="1890"/>
        <w:gridCol w:w="112"/>
      </w:tblGrid>
      <w:tr w:rsidR="00EE0B4A" w:rsidRPr="00EE0B4A" w:rsidTr="00EE0B4A">
        <w:trPr>
          <w:trHeight w:val="284"/>
        </w:trPr>
        <w:tc>
          <w:tcPr>
            <w:tcW w:w="495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firstLine="5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пользование землей закреплено</w:t>
            </w:r>
          </w:p>
        </w:tc>
        <w:tc>
          <w:tcPr>
            <w:tcW w:w="523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B4A" w:rsidRPr="00EE0B4A" w:rsidTr="00EE0B4A">
        <w:tc>
          <w:tcPr>
            <w:tcW w:w="4956" w:type="dxa"/>
            <w:gridSpan w:val="3"/>
            <w:tcBorders>
              <w:top w:val="nil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(наименование документа)</w:t>
            </w:r>
          </w:p>
        </w:tc>
      </w:tr>
      <w:tr w:rsidR="00EE0B4A" w:rsidRPr="00EE0B4A" w:rsidTr="00EE0B4A">
        <w:trPr>
          <w:trHeight w:val="284"/>
        </w:trPr>
        <w:tc>
          <w:tcPr>
            <w:tcW w:w="40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tabs>
                <w:tab w:val="right" w:pos="49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50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EE0B4A" w:rsidRPr="00EE0B4A" w:rsidRDefault="00EE0B4A" w:rsidP="00EE0B4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B4A" w:rsidRPr="00EE0B4A" w:rsidRDefault="00EE0B4A" w:rsidP="00EE0B4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информируем:</w:t>
      </w:r>
    </w:p>
    <w:p w:rsidR="00EE0B4A" w:rsidRPr="00EE0B4A" w:rsidRDefault="00EE0B4A" w:rsidP="00EE0B4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B4A" w:rsidRPr="00EE0B4A" w:rsidRDefault="00EE0B4A" w:rsidP="00EE0B4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строительства (реконструкции) застройщиком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7853"/>
      </w:tblGrid>
      <w:tr w:rsidR="00EE0B4A" w:rsidRPr="00EE0B4A" w:rsidTr="00EE0B4A">
        <w:trPr>
          <w:trHeight w:val="284"/>
        </w:trPr>
        <w:tc>
          <w:tcPr>
            <w:tcW w:w="2338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осуществляться</w:t>
            </w:r>
          </w:p>
        </w:tc>
        <w:tc>
          <w:tcPr>
            <w:tcW w:w="78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B4A" w:rsidRPr="00EE0B4A" w:rsidTr="00EE0B4A">
        <w:tc>
          <w:tcPr>
            <w:tcW w:w="2338" w:type="dxa"/>
            <w:tcBorders>
              <w:top w:val="nil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(банковские реквизиты и номер счета)</w:t>
            </w:r>
          </w:p>
        </w:tc>
      </w:tr>
    </w:tbl>
    <w:p w:rsidR="00EE0B4A" w:rsidRPr="00EE0B4A" w:rsidRDefault="00EE0B4A" w:rsidP="00EE0B4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будут производиться подрядным (хозяйственным) способом в соответствии с </w:t>
      </w:r>
      <w:proofErr w:type="spellStart"/>
      <w:r w:rsidRPr="00EE0B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</w:t>
      </w:r>
      <w:proofErr w:type="spellEnd"/>
    </w:p>
    <w:tbl>
      <w:tblPr>
        <w:tblW w:w="772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546"/>
        <w:gridCol w:w="196"/>
        <w:gridCol w:w="2100"/>
        <w:gridCol w:w="350"/>
        <w:gridCol w:w="616"/>
        <w:gridCol w:w="588"/>
        <w:gridCol w:w="2239"/>
      </w:tblGrid>
      <w:tr w:rsidR="00EE0B4A" w:rsidRPr="00EE0B4A" w:rsidTr="00EE0B4A">
        <w:trPr>
          <w:trHeight w:val="284"/>
        </w:trPr>
        <w:tc>
          <w:tcPr>
            <w:tcW w:w="1092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вором </w:t>
            </w:r>
            <w:proofErr w:type="gramStart"/>
            <w:r w:rsidRPr="00E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22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1"/>
      </w:tblGrid>
      <w:tr w:rsidR="00EE0B4A" w:rsidRPr="00EE0B4A" w:rsidTr="00EE0B4A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B4A" w:rsidRPr="00EE0B4A" w:rsidTr="00EE0B4A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(наименование организации, ИНН,</w:t>
            </w:r>
            <w:proofErr w:type="gramEnd"/>
          </w:p>
        </w:tc>
      </w:tr>
      <w:tr w:rsidR="00EE0B4A" w:rsidRPr="00EE0B4A" w:rsidTr="00EE0B4A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B4A" w:rsidRPr="00EE0B4A" w:rsidTr="00EE0B4A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юридический и почтовый адреса, Ф. И. О. руководителя, номер телефона,</w:t>
            </w:r>
          </w:p>
        </w:tc>
      </w:tr>
      <w:tr w:rsidR="00EE0B4A" w:rsidRPr="00EE0B4A" w:rsidTr="00EE0B4A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B4A" w:rsidRPr="00EE0B4A" w:rsidTr="00EE0B4A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банковские реквизиты (наименование банка, </w:t>
            </w:r>
            <w:proofErr w:type="gramStart"/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/с, к/с, БИК))</w:t>
            </w:r>
          </w:p>
        </w:tc>
      </w:tr>
    </w:tbl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9"/>
        <w:gridCol w:w="3192"/>
      </w:tblGrid>
      <w:tr w:rsidR="00EE0B4A" w:rsidRPr="00EE0B4A" w:rsidTr="00EE0B4A">
        <w:trPr>
          <w:trHeight w:val="284"/>
        </w:trPr>
        <w:tc>
          <w:tcPr>
            <w:tcW w:w="6999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firstLine="5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 выполнения строительно-монтажных работ закреплено</w:t>
            </w:r>
          </w:p>
        </w:tc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1"/>
      </w:tblGrid>
      <w:tr w:rsidR="00EE0B4A" w:rsidRPr="00EE0B4A" w:rsidTr="00EE0B4A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B4A" w:rsidRPr="00EE0B4A" w:rsidTr="00EE0B4A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(наименование документа и уполномоченной организации, его выдавшей)</w:t>
            </w:r>
          </w:p>
        </w:tc>
      </w:tr>
      <w:tr w:rsidR="00EE0B4A" w:rsidRPr="00EE0B4A" w:rsidTr="00EE0B4A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6593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74"/>
        <w:gridCol w:w="196"/>
        <w:gridCol w:w="2482"/>
        <w:gridCol w:w="598"/>
        <w:gridCol w:w="2323"/>
      </w:tblGrid>
      <w:tr w:rsidR="00EE0B4A" w:rsidRPr="00EE0B4A" w:rsidTr="00EE0B4A">
        <w:trPr>
          <w:trHeight w:val="284"/>
        </w:trPr>
        <w:tc>
          <w:tcPr>
            <w:tcW w:w="420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23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0192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1407"/>
        <w:gridCol w:w="489"/>
        <w:gridCol w:w="406"/>
        <w:gridCol w:w="210"/>
        <w:gridCol w:w="1540"/>
        <w:gridCol w:w="588"/>
        <w:gridCol w:w="1597"/>
      </w:tblGrid>
      <w:tr w:rsidR="00EE0B4A" w:rsidRPr="00EE0B4A" w:rsidTr="00EE0B4A">
        <w:trPr>
          <w:trHeight w:val="284"/>
        </w:trPr>
        <w:tc>
          <w:tcPr>
            <w:tcW w:w="3955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tabs>
                <w:tab w:val="right" w:pos="4381"/>
              </w:tabs>
              <w:autoSpaceDE w:val="0"/>
              <w:autoSpaceDN w:val="0"/>
              <w:spacing w:after="0" w:line="240" w:lineRule="auto"/>
              <w:ind w:firstLine="5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Производителем работ приказом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tabs>
                <w:tab w:val="right" w:pos="43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«</w:t>
            </w: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15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9197"/>
      </w:tblGrid>
      <w:tr w:rsidR="00EE0B4A" w:rsidRPr="00EE0B4A" w:rsidTr="00EE0B4A">
        <w:trPr>
          <w:trHeight w:val="284"/>
        </w:trPr>
        <w:tc>
          <w:tcPr>
            <w:tcW w:w="994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</w:t>
            </w:r>
          </w:p>
        </w:tc>
        <w:tc>
          <w:tcPr>
            <w:tcW w:w="91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B4A" w:rsidRPr="00EE0B4A" w:rsidTr="00EE0B4A">
        <w:tc>
          <w:tcPr>
            <w:tcW w:w="994" w:type="dxa"/>
            <w:tcBorders>
              <w:top w:val="nil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97" w:type="dxa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(должность, фамилия, имя, отчество)</w:t>
            </w:r>
          </w:p>
        </w:tc>
      </w:tr>
    </w:tbl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4745"/>
        <w:gridCol w:w="4270"/>
      </w:tblGrid>
      <w:tr w:rsidR="00EE0B4A" w:rsidRPr="00EE0B4A" w:rsidTr="00EE0B4A">
        <w:trPr>
          <w:trHeight w:val="284"/>
        </w:trPr>
        <w:tc>
          <w:tcPr>
            <w:tcW w:w="1176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имеющий</w:t>
            </w:r>
          </w:p>
        </w:tc>
        <w:tc>
          <w:tcPr>
            <w:tcW w:w="47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специальное образование и стаж работы</w:t>
            </w:r>
          </w:p>
        </w:tc>
      </w:tr>
      <w:tr w:rsidR="00EE0B4A" w:rsidRPr="00EE0B4A" w:rsidTr="00EE0B4A">
        <w:tc>
          <w:tcPr>
            <w:tcW w:w="1176" w:type="dxa"/>
            <w:tcBorders>
              <w:top w:val="nil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5" w:type="dxa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(высшее, среднее)</w:t>
            </w:r>
          </w:p>
        </w:tc>
        <w:tc>
          <w:tcPr>
            <w:tcW w:w="4270" w:type="dxa"/>
            <w:tcBorders>
              <w:top w:val="nil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4410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2072"/>
        <w:gridCol w:w="602"/>
      </w:tblGrid>
      <w:tr w:rsidR="00EE0B4A" w:rsidRPr="00EE0B4A" w:rsidTr="00EE0B4A">
        <w:trPr>
          <w:trHeight w:val="284"/>
        </w:trPr>
        <w:tc>
          <w:tcPr>
            <w:tcW w:w="1736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строительстве</w:t>
            </w:r>
          </w:p>
        </w:tc>
        <w:tc>
          <w:tcPr>
            <w:tcW w:w="20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лет.</w:t>
            </w:r>
          </w:p>
        </w:tc>
      </w:tr>
    </w:tbl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E0B4A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ё</w:t>
      </w:r>
    </w:p>
    <w:tbl>
      <w:tblPr>
        <w:tblW w:w="10190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7"/>
        <w:gridCol w:w="350"/>
        <w:gridCol w:w="154"/>
        <w:gridCol w:w="1540"/>
        <w:gridCol w:w="546"/>
        <w:gridCol w:w="1133"/>
      </w:tblGrid>
      <w:tr w:rsidR="00EE0B4A" w:rsidRPr="00EE0B4A" w:rsidTr="00EE0B4A">
        <w:trPr>
          <w:trHeight w:val="284"/>
        </w:trPr>
        <w:tc>
          <w:tcPr>
            <w:tcW w:w="6467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tabs>
                <w:tab w:val="right" w:pos="4381"/>
              </w:tabs>
              <w:autoSpaceDE w:val="0"/>
              <w:autoSpaceDN w:val="0"/>
              <w:spacing w:after="0" w:line="240" w:lineRule="auto"/>
              <w:ind w:firstLine="5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в соответствии с договором </w:t>
            </w:r>
            <w:proofErr w:type="gramStart"/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осуществляться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1"/>
      </w:tblGrid>
      <w:tr w:rsidR="00EE0B4A" w:rsidRPr="00EE0B4A" w:rsidTr="00EE0B4A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B4A" w:rsidRPr="00EE0B4A" w:rsidTr="00EE0B4A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(наименование организации, ИНН, юридический и</w:t>
            </w:r>
            <w:proofErr w:type="gramEnd"/>
          </w:p>
        </w:tc>
      </w:tr>
      <w:tr w:rsidR="00EE0B4A" w:rsidRPr="00EE0B4A" w:rsidTr="00EE0B4A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B4A" w:rsidRPr="00EE0B4A" w:rsidTr="00EE0B4A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почтовый адреса, Ф. И. О. руководителя, номер телефона, банковские</w:t>
            </w:r>
            <w:proofErr w:type="gramEnd"/>
          </w:p>
        </w:tc>
      </w:tr>
      <w:tr w:rsidR="00EE0B4A" w:rsidRPr="00EE0B4A" w:rsidTr="00EE0B4A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B4A" w:rsidRPr="00EE0B4A" w:rsidTr="00EE0B4A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реквизиты (наименование банка, </w:t>
            </w:r>
            <w:proofErr w:type="gramStart"/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/с, к/с, БИК))</w:t>
            </w:r>
          </w:p>
        </w:tc>
      </w:tr>
    </w:tbl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3"/>
        <w:gridCol w:w="3458"/>
      </w:tblGrid>
      <w:tr w:rsidR="00EE0B4A" w:rsidRPr="00EE0B4A" w:rsidTr="00EE0B4A">
        <w:trPr>
          <w:trHeight w:val="284"/>
        </w:trPr>
        <w:tc>
          <w:tcPr>
            <w:tcW w:w="6733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выполнения функций заказчика (застройщика) закреплено</w:t>
            </w:r>
          </w:p>
        </w:tc>
        <w:tc>
          <w:tcPr>
            <w:tcW w:w="34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1"/>
      </w:tblGrid>
      <w:tr w:rsidR="00EE0B4A" w:rsidRPr="00EE0B4A" w:rsidTr="00EE0B4A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B4A" w:rsidRPr="00EE0B4A" w:rsidTr="00EE0B4A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(наименование документа и организации, его выдавшей)</w:t>
            </w:r>
          </w:p>
        </w:tc>
      </w:tr>
    </w:tbl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2372"/>
        <w:gridCol w:w="484"/>
        <w:gridCol w:w="714"/>
        <w:gridCol w:w="224"/>
        <w:gridCol w:w="3499"/>
        <w:gridCol w:w="2590"/>
      </w:tblGrid>
      <w:tr w:rsidR="00EE0B4A" w:rsidRPr="00EE0B4A" w:rsidTr="00EE0B4A">
        <w:trPr>
          <w:trHeight w:val="284"/>
        </w:trPr>
        <w:tc>
          <w:tcPr>
            <w:tcW w:w="308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tabs>
                <w:tab w:val="right" w:pos="38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«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0B4A" w:rsidRPr="00EE0B4A" w:rsidTr="00EE0B4A">
        <w:tc>
          <w:tcPr>
            <w:tcW w:w="308" w:type="dxa"/>
            <w:tcBorders>
              <w:top w:val="nil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B4A" w:rsidRPr="00EE0B4A" w:rsidRDefault="00EE0B4A" w:rsidP="00EE0B4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Обязуюсь обо всех изменениях, связанных с </w:t>
      </w:r>
      <w:proofErr w:type="gramStart"/>
      <w:r w:rsidRPr="00EE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приведенными</w:t>
      </w:r>
      <w:proofErr w:type="gramEnd"/>
      <w:r w:rsidRPr="00EE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настоящем заявлении </w:t>
      </w:r>
      <w:proofErr w:type="spellStart"/>
      <w:r w:rsidRPr="00EE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</w:t>
      </w:r>
      <w:proofErr w:type="spellEnd"/>
      <w:r w:rsidRPr="00EE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8189"/>
      </w:tblGrid>
      <w:tr w:rsidR="00EE0B4A" w:rsidRPr="00EE0B4A" w:rsidTr="00EE0B4A">
        <w:trPr>
          <w:trHeight w:val="284"/>
        </w:trPr>
        <w:tc>
          <w:tcPr>
            <w:tcW w:w="2002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</w:t>
            </w:r>
            <w:proofErr w:type="spellEnd"/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сообщать в</w:t>
            </w:r>
          </w:p>
        </w:tc>
        <w:tc>
          <w:tcPr>
            <w:tcW w:w="81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B4A" w:rsidRPr="00EE0B4A" w:rsidTr="00EE0B4A">
        <w:tc>
          <w:tcPr>
            <w:tcW w:w="2002" w:type="dxa"/>
            <w:tcBorders>
              <w:top w:val="nil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89" w:type="dxa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(наименование уполномоченного органа)</w:t>
            </w:r>
          </w:p>
        </w:tc>
      </w:tr>
      <w:tr w:rsidR="00EE0B4A" w:rsidRPr="00EE0B4A" w:rsidTr="00EE0B4A">
        <w:trPr>
          <w:trHeight w:val="284"/>
        </w:trPr>
        <w:tc>
          <w:tcPr>
            <w:tcW w:w="101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88" w:type="dxa"/>
        <w:tblInd w:w="1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182"/>
        <w:gridCol w:w="2183"/>
        <w:gridCol w:w="140"/>
        <w:gridCol w:w="3558"/>
      </w:tblGrid>
      <w:tr w:rsidR="00EE0B4A" w:rsidRPr="00EE0B4A" w:rsidTr="00EE0B4A">
        <w:trPr>
          <w:trHeight w:val="284"/>
        </w:trPr>
        <w:tc>
          <w:tcPr>
            <w:tcW w:w="41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B4A" w:rsidRPr="00EE0B4A" w:rsidTr="00EE0B4A"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182" w:type="dxa"/>
            <w:tcBorders>
              <w:top w:val="nil"/>
              <w:bottom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0" w:type="dxa"/>
            <w:tcBorders>
              <w:top w:val="nil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bottom w:val="nil"/>
            </w:tcBorders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(Ф. И. О.)</w:t>
            </w:r>
          </w:p>
        </w:tc>
      </w:tr>
    </w:tbl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858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614"/>
        <w:gridCol w:w="220"/>
        <w:gridCol w:w="2360"/>
        <w:gridCol w:w="393"/>
        <w:gridCol w:w="692"/>
        <w:gridCol w:w="309"/>
      </w:tblGrid>
      <w:tr w:rsidR="00EE0B4A" w:rsidRPr="00EE0B4A" w:rsidTr="00EE0B4A">
        <w:trPr>
          <w:trHeight w:val="284"/>
        </w:trPr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B4A" w:rsidRPr="00EE0B4A" w:rsidRDefault="00EE0B4A" w:rsidP="00EE0B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E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E0B4A" w:rsidRPr="00EE0B4A" w:rsidRDefault="00EE0B4A" w:rsidP="00EE0B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B4A" w:rsidRPr="00EE0B4A" w:rsidRDefault="00EE0B4A" w:rsidP="00EE0B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П.</w:t>
      </w:r>
    </w:p>
    <w:p w:rsidR="00EE0B4A" w:rsidRPr="00EE0B4A" w:rsidRDefault="00EE0B4A" w:rsidP="00EE0B4A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13DD5" w:rsidRPr="00D13DD5" w:rsidRDefault="00D13DD5" w:rsidP="00D13DD5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DD5" w:rsidRPr="00D13DD5" w:rsidRDefault="00D13DD5" w:rsidP="00D1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AFE" w:rsidRDefault="00417AFE"/>
    <w:p w:rsidR="00EE0B4A" w:rsidRDefault="00EE0B4A"/>
    <w:p w:rsidR="00EE0B4A" w:rsidRDefault="00EE0B4A"/>
    <w:p w:rsidR="00EE0B4A" w:rsidRDefault="00EE0B4A"/>
    <w:p w:rsidR="00EE0B4A" w:rsidRDefault="00EE0B4A"/>
    <w:p w:rsidR="00EE0B4A" w:rsidRDefault="00EE0B4A" w:rsidP="00EE0B4A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EE0B4A" w:rsidRDefault="00EE0B4A" w:rsidP="00EE0B4A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EE0B4A" w:rsidRDefault="00EE0B4A" w:rsidP="00EE0B4A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предоставления муниципальной услуги</w:t>
      </w:r>
    </w:p>
    <w:p w:rsidR="00EE0B4A" w:rsidRDefault="00EE0B4A" w:rsidP="00EE0B4A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 разрешений на ввод</w:t>
      </w:r>
    </w:p>
    <w:p w:rsidR="00EE0B4A" w:rsidRDefault="00EE0B4A" w:rsidP="00EE0B4A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капитального строительства</w:t>
      </w:r>
    </w:p>
    <w:p w:rsidR="00EE0B4A" w:rsidRDefault="00EE0B4A" w:rsidP="00EE0B4A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эксплуатацию»</w:t>
      </w:r>
      <w:r w:rsidRPr="00EE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EE0B4A" w:rsidRDefault="00EE0B4A" w:rsidP="00EE0B4A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Default="00EE0B4A" w:rsidP="00EE0B4A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</w:t>
      </w:r>
    </w:p>
    <w:p w:rsidR="00EE0B4A" w:rsidRPr="00EE0B4A" w:rsidRDefault="00EE0B4A" w:rsidP="00EE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EE0B4A" w:rsidRPr="00EE0B4A" w:rsidRDefault="00EE0B4A" w:rsidP="00EE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-635</wp:posOffset>
                </wp:positionV>
                <wp:extent cx="3728085" cy="4437380"/>
                <wp:effectExtent l="11430" t="5715" r="13335" b="508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8085" cy="4437380"/>
                          <a:chOff x="3423" y="3779"/>
                          <a:chExt cx="5871" cy="6324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3423" y="3779"/>
                            <a:ext cx="5871" cy="2560"/>
                            <a:chOff x="3423" y="3779"/>
                            <a:chExt cx="5871" cy="2560"/>
                          </a:xfrm>
                        </wpg:grpSpPr>
                        <wps:wsp>
                          <wps:cNvPr id="11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3" y="3779"/>
                              <a:ext cx="5871" cy="8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2078" w:rsidRPr="0074597D" w:rsidRDefault="00052078" w:rsidP="00EE0B4A">
                                <w:pPr>
                                  <w:spacing w:line="24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</w:pPr>
                                <w:r w:rsidRPr="0074597D"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t xml:space="preserve">Прием заявления и документов, необходимых </w:t>
                                </w:r>
                                <w:r w:rsidRPr="0074597D"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br/>
                                  <w:t>для предоставления муниципальной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3" y="4784"/>
                              <a:ext cx="2847" cy="15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2078" w:rsidRDefault="00052078" w:rsidP="00EE0B4A">
                                <w:pPr>
                                  <w:pStyle w:val="ConsPlusNonformat"/>
                                  <w:jc w:val="center"/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</w:pPr>
                                <w:r w:rsidRPr="00692484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 xml:space="preserve">Отказ в приеме </w:t>
                                </w:r>
                                <w:r w:rsidRPr="00A0026F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 xml:space="preserve">               </w:t>
                                </w:r>
                                <w:r w:rsidRPr="00692484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документов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 xml:space="preserve"> в соответствии с пунктом 2.7. административного регламента</w:t>
                                </w:r>
                              </w:p>
                              <w:p w:rsidR="00052078" w:rsidRPr="00692484" w:rsidRDefault="00052078" w:rsidP="00EE0B4A">
                                <w:pPr>
                                  <w:pStyle w:val="ConsPlusNonformat"/>
                                  <w:jc w:val="center"/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52078" w:rsidRPr="00692484" w:rsidRDefault="00052078" w:rsidP="00EE0B4A">
                                <w:pPr>
                                  <w:spacing w:line="240" w:lineRule="exact"/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8" y="4644"/>
                              <a:ext cx="3" cy="1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1" y="4644"/>
                              <a:ext cx="1" cy="1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7" y="4784"/>
                              <a:ext cx="2847" cy="15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2078" w:rsidRPr="0074597D" w:rsidRDefault="00052078" w:rsidP="00EE0B4A">
                                <w:pPr>
                                  <w:spacing w:line="24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</w:pPr>
                                <w:r w:rsidRPr="0074597D"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t xml:space="preserve">Регистрация заявления </w:t>
                                </w:r>
                                <w:r w:rsidRPr="0074597D"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br/>
                                  <w:t xml:space="preserve">и документов, необходимых </w:t>
                                </w:r>
                                <w:r w:rsidRPr="0074597D"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br/>
                                  <w:t>для предоставления муниципальной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727" y="6339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3423" y="6545"/>
                            <a:ext cx="5871" cy="3558"/>
                            <a:chOff x="3423" y="8138"/>
                            <a:chExt cx="5871" cy="3558"/>
                          </a:xfrm>
                        </wpg:grpSpPr>
                        <wps:wsp>
                          <wps:cNvPr id="18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2" y="10556"/>
                              <a:ext cx="1" cy="1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3" y="8138"/>
                              <a:ext cx="5871" cy="10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2078" w:rsidRPr="0074597D" w:rsidRDefault="00052078" w:rsidP="00EE0B4A">
                                <w:pPr>
                                  <w:spacing w:line="24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</w:pPr>
                                <w:r w:rsidRPr="0074597D"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t>Рассмотрение заявления и документов, необходимых для предоставления муниципальной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3" y="9278"/>
                              <a:ext cx="5871" cy="12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2078" w:rsidRPr="00692484" w:rsidRDefault="00052078" w:rsidP="00EE0B4A">
                                <w:pPr>
                                  <w:pStyle w:val="ConsPlusNonformat"/>
                                  <w:spacing w:line="24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</w:pPr>
                                <w:r w:rsidRPr="00692484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Запрос и получение от уполномоченных органов документов, необходимых для предоставления</w:t>
                                </w:r>
                              </w:p>
                              <w:p w:rsidR="00052078" w:rsidRPr="00692484" w:rsidRDefault="00052078" w:rsidP="00EE0B4A">
                                <w:pPr>
                                  <w:pStyle w:val="ConsPlusNonformat"/>
                                  <w:spacing w:line="24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</w:pPr>
                                <w:r w:rsidRPr="00692484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муниципальной услуги (в случае, если</w:t>
                                </w:r>
                                <w:r w:rsidRPr="00A0026F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692484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документы не предоставлены заявителем самостоятельно)</w:t>
                                </w:r>
                              </w:p>
                              <w:p w:rsidR="00052078" w:rsidRDefault="00052078" w:rsidP="00EE0B4A">
                                <w:pPr>
                                  <w:ind w:right="-74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52078" w:rsidRPr="00692484" w:rsidRDefault="00052078" w:rsidP="00EE0B4A">
                                <w:pPr>
                                  <w:ind w:right="-74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71" y="9138"/>
                              <a:ext cx="1" cy="1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3" y="10696"/>
                              <a:ext cx="5871" cy="10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2078" w:rsidRPr="00692484" w:rsidRDefault="00052078" w:rsidP="00EE0B4A">
                                <w:pPr>
                                  <w:pStyle w:val="ConsPlusNonformat"/>
                                  <w:jc w:val="center"/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</w:pPr>
                                <w:r w:rsidRPr="005E5B3F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 xml:space="preserve">Принятие решения о выдаче </w:t>
                                </w:r>
                                <w:r w:rsidRPr="00692484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разрешения либо об</w:t>
                                </w:r>
                                <w:r w:rsidRPr="005E5B3F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692484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 xml:space="preserve">отказе в </w:t>
                                </w:r>
                                <w:r w:rsidRPr="005E5B3F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 xml:space="preserve">выдаче разрешения </w:t>
                                </w:r>
                                <w:r w:rsidRPr="00692484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на ввод объекта капитального строительства в эксплуатацию</w:t>
                                </w:r>
                              </w:p>
                              <w:p w:rsidR="00052078" w:rsidRPr="00692484" w:rsidRDefault="00052078" w:rsidP="00EE0B4A">
                                <w:pPr>
                                  <w:spacing w:line="240" w:lineRule="exact"/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left:0;text-align:left;margin-left:100.25pt;margin-top:-.05pt;width:293.55pt;height:349.4pt;z-index:251659264" coordorigin="3423,3779" coordsize="5871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">
                <v:group id="Group 3" o:spid="_x0000_s1027" style="position:absolute;left:3423;top:3779;width:5871;height:2560" coordorigin="3423,3779" coordsize="5871,2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oundrect id="AutoShape 4" o:spid="_x0000_s1028" style="position:absolute;left:3423;top:3779;width:5871;height:8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  <v:textbox>
                      <w:txbxContent>
                        <w:p w:rsidR="00052078" w:rsidRPr="0074597D" w:rsidRDefault="00052078" w:rsidP="00EE0B4A">
                          <w:pPr>
                            <w:spacing w:line="240" w:lineRule="exact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</w:rPr>
                          </w:pPr>
                          <w:r w:rsidRPr="0074597D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 xml:space="preserve">Прием заявления и документов, необходимых </w:t>
                          </w:r>
                          <w:r w:rsidRPr="0074597D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br/>
                            <w:t>для предоставления муниципальной услуги</w:t>
                          </w:r>
                        </w:p>
                      </w:txbxContent>
                    </v:textbox>
                  </v:roundrect>
                  <v:roundrect id="AutoShape 5" o:spid="_x0000_s1029" style="position:absolute;left:3423;top:4784;width:2847;height:15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    <v:textbox>
                      <w:txbxContent>
                        <w:p w:rsidR="00052078" w:rsidRDefault="00052078" w:rsidP="00EE0B4A">
                          <w:pPr>
                            <w:pStyle w:val="ConsPlusNonformat"/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692484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Отказ в приеме </w:t>
                          </w:r>
                          <w:r w:rsidRPr="00A0026F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               </w:t>
                          </w:r>
                          <w:r w:rsidRPr="00692484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документов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 в соответствии с пунктом 2.7. административного регламента</w:t>
                          </w:r>
                        </w:p>
                        <w:p w:rsidR="00052078" w:rsidRPr="00692484" w:rsidRDefault="00052078" w:rsidP="00EE0B4A">
                          <w:pPr>
                            <w:pStyle w:val="ConsPlusNonformat"/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</w:p>
                        <w:p w:rsidR="00052078" w:rsidRPr="00692484" w:rsidRDefault="00052078" w:rsidP="00EE0B4A">
                          <w:pPr>
                            <w:spacing w:line="240" w:lineRule="exact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0" type="#_x0000_t32" style="position:absolute;left:7718;top:4644;width:3;height: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<v:shape id="AutoShape 7" o:spid="_x0000_s1031" type="#_x0000_t32" style="position:absolute;left:4921;top:4644;width:1;height: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<v:roundrect id="AutoShape 8" o:spid="_x0000_s1032" style="position:absolute;left:6447;top:4784;width:2847;height:15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<v:textbox>
                      <w:txbxContent>
                        <w:p w:rsidR="00052078" w:rsidRPr="0074597D" w:rsidRDefault="00052078" w:rsidP="00EE0B4A">
                          <w:pPr>
                            <w:spacing w:line="240" w:lineRule="exact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</w:rPr>
                          </w:pPr>
                          <w:r w:rsidRPr="0074597D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 xml:space="preserve">Регистрация заявления </w:t>
                          </w:r>
                          <w:r w:rsidRPr="0074597D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br/>
                            <w:t xml:space="preserve">и документов, необходимых </w:t>
                          </w:r>
                          <w:r w:rsidRPr="0074597D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br/>
                            <w:t>для предоставления муниципальной услуги</w:t>
                          </w:r>
                        </w:p>
                      </w:txbxContent>
                    </v:textbox>
                  </v:roundrect>
                </v:group>
                <v:shape id="AutoShape 9" o:spid="_x0000_s1033" type="#_x0000_t32" style="position:absolute;left:7727;top:6339;width:0;height:2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group id="Group 10" o:spid="_x0000_s1034" style="position:absolute;left:3423;top:6545;width:5871;height:3558" coordorigin="3423,8138" coordsize="5871,3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AutoShape 11" o:spid="_x0000_s1035" type="#_x0000_t32" style="position:absolute;left:6372;top:10556;width:1;height: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<v:roundrect id="AutoShape 12" o:spid="_x0000_s1036" style="position:absolute;left:3423;top:8138;width:5871;height:10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>
                    <v:textbox>
                      <w:txbxContent>
                        <w:p w:rsidR="00052078" w:rsidRPr="0074597D" w:rsidRDefault="00052078" w:rsidP="00EE0B4A">
                          <w:pPr>
                            <w:spacing w:line="240" w:lineRule="exact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</w:rPr>
                          </w:pPr>
                          <w:r w:rsidRPr="0074597D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>Рассмотрение заявления и документов, необходимых для предоставления муниципальной услуги</w:t>
                          </w:r>
                        </w:p>
                      </w:txbxContent>
                    </v:textbox>
                  </v:roundrect>
                  <v:roundrect id="AutoShape 13" o:spid="_x0000_s1037" style="position:absolute;left:3423;top:9278;width:5871;height:12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    <v:textbox>
                      <w:txbxContent>
                        <w:p w:rsidR="00052078" w:rsidRPr="00692484" w:rsidRDefault="00052078" w:rsidP="00EE0B4A">
                          <w:pPr>
                            <w:pStyle w:val="ConsPlusNonformat"/>
                            <w:spacing w:line="240" w:lineRule="exact"/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692484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Запрос и получение от уполномоченных органов документов, необходимых для предоставления</w:t>
                          </w:r>
                        </w:p>
                        <w:p w:rsidR="00052078" w:rsidRPr="00692484" w:rsidRDefault="00052078" w:rsidP="00EE0B4A">
                          <w:pPr>
                            <w:pStyle w:val="ConsPlusNonformat"/>
                            <w:spacing w:line="240" w:lineRule="exact"/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692484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муниципальной услуги (в случае, если</w:t>
                          </w:r>
                          <w:r w:rsidRPr="00A0026F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692484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документы не предоставлены заявителем самостоятельно)</w:t>
                          </w:r>
                        </w:p>
                        <w:p w:rsidR="00052078" w:rsidRDefault="00052078" w:rsidP="00EE0B4A">
                          <w:pPr>
                            <w:ind w:right="-74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52078" w:rsidRPr="00692484" w:rsidRDefault="00052078" w:rsidP="00EE0B4A">
                          <w:pPr>
                            <w:ind w:right="-74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shape id="AutoShape 14" o:spid="_x0000_s1038" type="#_x0000_t32" style="position:absolute;left:6371;top:9138;width:1;height: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<v:roundrect id="AutoShape 15" o:spid="_x0000_s1039" style="position:absolute;left:3423;top:10696;width:5871;height:10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>
                    <v:textbox>
                      <w:txbxContent>
                        <w:p w:rsidR="00052078" w:rsidRPr="00692484" w:rsidRDefault="00052078" w:rsidP="00EE0B4A">
                          <w:pPr>
                            <w:pStyle w:val="ConsPlusNonformat"/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5E5B3F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Принятие решения о выдаче </w:t>
                          </w:r>
                          <w:r w:rsidRPr="00692484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разрешения либо об</w:t>
                          </w:r>
                          <w:r w:rsidRPr="005E5B3F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692484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отказе в </w:t>
                          </w:r>
                          <w:r w:rsidRPr="005E5B3F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выдаче разрешения </w:t>
                          </w:r>
                          <w:r w:rsidRPr="00692484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на ввод объекта капитального строительства в эксплуатацию</w:t>
                          </w:r>
                        </w:p>
                        <w:p w:rsidR="00052078" w:rsidRPr="00692484" w:rsidRDefault="00052078" w:rsidP="00EE0B4A">
                          <w:pPr>
                            <w:spacing w:line="240" w:lineRule="exact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EE0B4A" w:rsidRPr="00EE0B4A" w:rsidRDefault="00EE0B4A" w:rsidP="00EE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143510</wp:posOffset>
                </wp:positionV>
                <wp:extent cx="1270" cy="86360"/>
                <wp:effectExtent l="13970" t="13970" r="13335" b="1397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6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21.7pt;margin-top:11.3pt;width:.1pt;height: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143510</wp:posOffset>
                </wp:positionV>
                <wp:extent cx="1270" cy="86360"/>
                <wp:effectExtent l="12065" t="13970" r="5715" b="139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6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75.3pt;margin-top:11.3pt;width:.1pt;height: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"/>
            </w:pict>
          </mc:Fallback>
        </mc:AlternateContent>
      </w:r>
    </w:p>
    <w:p w:rsidR="00EE0B4A" w:rsidRPr="00EE0B4A" w:rsidRDefault="00EE0B4A" w:rsidP="00EE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25400</wp:posOffset>
                </wp:positionV>
                <wp:extent cx="1807845" cy="1105535"/>
                <wp:effectExtent l="7620" t="5080" r="13335" b="1333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1105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2078" w:rsidRPr="0074597D" w:rsidRDefault="00052078" w:rsidP="00EE0B4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74597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Подготовка разрешения </w:t>
                            </w:r>
                            <w:r w:rsidRPr="0074597D">
                              <w:rPr>
                                <w:rFonts w:ascii="Times New Roman" w:hAnsi="Times New Roman" w:cs="Times New Roman"/>
                              </w:rPr>
                              <w:t>на ввод объекта капитального строительства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0" style="position:absolute;margin-left:251.45pt;margin-top:2pt;width:142.35pt;height:8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">
                <v:textbox>
                  <w:txbxContent>
                    <w:p w:rsidR="00052078" w:rsidRPr="0074597D" w:rsidRDefault="00052078" w:rsidP="00EE0B4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74597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Подготовка разрешения </w:t>
                      </w:r>
                      <w:r w:rsidRPr="0074597D">
                        <w:rPr>
                          <w:rFonts w:ascii="Times New Roman" w:hAnsi="Times New Roman" w:cs="Times New Roman"/>
                        </w:rPr>
                        <w:t>на ввод объекта капитального строительства в эксплуатацию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25400</wp:posOffset>
                </wp:positionV>
                <wp:extent cx="1807845" cy="1105535"/>
                <wp:effectExtent l="11430" t="5080" r="9525" b="1333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1105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2078" w:rsidRPr="0074597D" w:rsidRDefault="00052078" w:rsidP="00EE0B4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74597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Подготовка отказа в выдаче разрешения </w:t>
                            </w:r>
                            <w:r w:rsidRPr="0074597D">
                              <w:rPr>
                                <w:rFonts w:ascii="Times New Roman" w:hAnsi="Times New Roman" w:cs="Times New Roman"/>
                              </w:rPr>
                              <w:t xml:space="preserve">на ввод объекта капитального строительства </w:t>
                            </w:r>
                            <w:proofErr w:type="gramStart"/>
                            <w:r w:rsidRPr="0074597D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proofErr w:type="gramEnd"/>
                          </w:p>
                          <w:p w:rsidR="00052078" w:rsidRPr="00692484" w:rsidRDefault="00052078" w:rsidP="00EE0B4A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 w:rsidRPr="009A03C4">
                              <w:t>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41" style="position:absolute;margin-left:100.25pt;margin-top:2pt;width:142.35pt;height:8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">
                <v:textbox>
                  <w:txbxContent>
                    <w:p w:rsidR="00052078" w:rsidRPr="0074597D" w:rsidRDefault="00052078" w:rsidP="00EE0B4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74597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Подготовка отказа в выдаче разрешения </w:t>
                      </w:r>
                      <w:r w:rsidRPr="0074597D">
                        <w:rPr>
                          <w:rFonts w:ascii="Times New Roman" w:hAnsi="Times New Roman" w:cs="Times New Roman"/>
                        </w:rPr>
                        <w:t xml:space="preserve">на ввод объекта капитального строительства </w:t>
                      </w:r>
                      <w:proofErr w:type="gramStart"/>
                      <w:r w:rsidRPr="0074597D">
                        <w:rPr>
                          <w:rFonts w:ascii="Times New Roman" w:hAnsi="Times New Roman" w:cs="Times New Roman"/>
                        </w:rPr>
                        <w:t>в</w:t>
                      </w:r>
                      <w:proofErr w:type="gramEnd"/>
                    </w:p>
                    <w:p w:rsidR="00052078" w:rsidRPr="00692484" w:rsidRDefault="00052078" w:rsidP="00EE0B4A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9A03C4">
                        <w:t>эксплуатацию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0B4A" w:rsidRPr="00EE0B4A" w:rsidRDefault="00EE0B4A" w:rsidP="00EE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194310</wp:posOffset>
                </wp:positionV>
                <wp:extent cx="1807845" cy="518160"/>
                <wp:effectExtent l="11430" t="5715" r="9525" b="952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2078" w:rsidRPr="0074597D" w:rsidRDefault="00052078" w:rsidP="00EE0B4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74597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Отказ в выдаче разрешения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42" style="position:absolute;margin-left:100.25pt;margin-top:15.3pt;width:142.35pt;height: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">
                <v:textbox>
                  <w:txbxContent>
                    <w:p w:rsidR="00052078" w:rsidRPr="0074597D" w:rsidRDefault="00052078" w:rsidP="00EE0B4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74597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Отказ в выдаче разрешения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203835</wp:posOffset>
                </wp:positionV>
                <wp:extent cx="1807845" cy="508635"/>
                <wp:effectExtent l="7620" t="5715" r="13335" b="952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50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2078" w:rsidRPr="0074597D" w:rsidRDefault="00052078" w:rsidP="00EE0B4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74597D">
                              <w:rPr>
                                <w:rFonts w:ascii="Times New Roman" w:hAnsi="Times New Roman" w:cs="Times New Roman"/>
                              </w:rPr>
                              <w:t>Выдача</w:t>
                            </w:r>
                            <w:r w:rsidRPr="0074597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 w:rsidRPr="0074597D">
                              <w:rPr>
                                <w:rFonts w:ascii="Times New Roman" w:hAnsi="Times New Roman" w:cs="Times New Roman"/>
                              </w:rPr>
                              <w:t xml:space="preserve">разрешения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43" style="position:absolute;margin-left:251.45pt;margin-top:16.05pt;width:142.3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">
                <v:textbox>
                  <w:txbxContent>
                    <w:p w:rsidR="00052078" w:rsidRPr="0074597D" w:rsidRDefault="00052078" w:rsidP="00EE0B4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74597D">
                        <w:rPr>
                          <w:rFonts w:ascii="Times New Roman" w:hAnsi="Times New Roman" w:cs="Times New Roman"/>
                        </w:rPr>
                        <w:t>Выдача</w:t>
                      </w:r>
                      <w:r w:rsidRPr="0074597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 w:rsidRPr="0074597D">
                        <w:rPr>
                          <w:rFonts w:ascii="Times New Roman" w:hAnsi="Times New Roman" w:cs="Times New Roman"/>
                        </w:rPr>
                        <w:t xml:space="preserve">разрешения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108585</wp:posOffset>
                </wp:positionV>
                <wp:extent cx="1270" cy="85725"/>
                <wp:effectExtent l="12700" t="5715" r="5080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25.35pt;margin-top:8.55pt;width:.1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ZGTAIAAFU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108585</wp:posOffset>
                </wp:positionV>
                <wp:extent cx="1270" cy="85725"/>
                <wp:effectExtent l="8890" t="5715" r="8890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75.8pt;margin-top:8.55pt;width:.1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"/>
            </w:pict>
          </mc:Fallback>
        </mc:AlternateContent>
      </w:r>
    </w:p>
    <w:p w:rsidR="00EE0B4A" w:rsidRPr="00EE0B4A" w:rsidRDefault="00EE0B4A" w:rsidP="00EE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Pr="00EE0B4A" w:rsidRDefault="00EE0B4A" w:rsidP="00EE0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Default="00EE0B4A">
      <w:pPr>
        <w:rPr>
          <w:rFonts w:ascii="Times New Roman" w:hAnsi="Times New Roman" w:cs="Times New Roman"/>
          <w:sz w:val="24"/>
          <w:szCs w:val="24"/>
        </w:rPr>
      </w:pPr>
    </w:p>
    <w:p w:rsidR="00EE0B4A" w:rsidRDefault="00EE0B4A">
      <w:pPr>
        <w:rPr>
          <w:rFonts w:ascii="Times New Roman" w:hAnsi="Times New Roman" w:cs="Times New Roman"/>
          <w:sz w:val="24"/>
          <w:szCs w:val="24"/>
        </w:rPr>
      </w:pPr>
    </w:p>
    <w:p w:rsidR="00EE0B4A" w:rsidRDefault="00EE0B4A">
      <w:pPr>
        <w:rPr>
          <w:rFonts w:ascii="Times New Roman" w:hAnsi="Times New Roman" w:cs="Times New Roman"/>
          <w:sz w:val="24"/>
          <w:szCs w:val="24"/>
        </w:rPr>
      </w:pPr>
    </w:p>
    <w:p w:rsidR="002051AD" w:rsidRPr="002051AD" w:rsidRDefault="002051AD" w:rsidP="002051AD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1AD" w:rsidRDefault="002051AD" w:rsidP="002051AD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2051AD" w:rsidRDefault="002051AD" w:rsidP="002051AD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051AD" w:rsidRDefault="002051AD" w:rsidP="002051AD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2051AD" w:rsidRDefault="002051AD" w:rsidP="002051AD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 разрешений на ввод</w:t>
      </w:r>
    </w:p>
    <w:p w:rsidR="002051AD" w:rsidRDefault="002051AD" w:rsidP="002051AD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капитального строительства</w:t>
      </w:r>
    </w:p>
    <w:p w:rsidR="002051AD" w:rsidRDefault="002051AD" w:rsidP="002051AD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эксплуатацию»</w:t>
      </w:r>
      <w:r w:rsidRPr="00EE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2051AD" w:rsidRPr="002051AD" w:rsidRDefault="002051AD" w:rsidP="002051AD">
      <w:pPr>
        <w:spacing w:after="0" w:line="240" w:lineRule="auto"/>
        <w:ind w:firstLine="540"/>
        <w:jc w:val="right"/>
        <w:rPr>
          <w:rFonts w:ascii="Calibri" w:eastAsia="Calibri" w:hAnsi="Calibri" w:cs="Times New Roman"/>
          <w:color w:val="000000"/>
          <w:sz w:val="24"/>
          <w:szCs w:val="20"/>
          <w:lang w:eastAsia="ru-RU"/>
        </w:rPr>
      </w:pPr>
    </w:p>
    <w:p w:rsidR="002051AD" w:rsidRPr="002051AD" w:rsidRDefault="002051AD" w:rsidP="002051AD">
      <w:pPr>
        <w:spacing w:after="0" w:line="240" w:lineRule="auto"/>
        <w:ind w:firstLine="540"/>
        <w:rPr>
          <w:rFonts w:ascii="Calibri" w:eastAsia="Calibri" w:hAnsi="Calibri" w:cs="Times New Roman"/>
          <w:color w:val="000000"/>
          <w:sz w:val="24"/>
          <w:szCs w:val="20"/>
          <w:lang w:eastAsia="ru-RU"/>
        </w:rPr>
      </w:pP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АКТ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осмотра объекта капитального строительства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Наименование муниципального образования                                              "___"_________ 20___ г.</w:t>
      </w: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Наименование объекта __________________________________________________________ ______________________________________________________________________________________________________________________________________________________________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>(наименование объекта в соответствии с проектной документацией)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Адрес ______________________________________________________________________ _______________________________________________________________________________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Застройщик ____________________________________________________________________ _______________________________________________________________________________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  <w:proofErr w:type="gramStart"/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>(полное наименование организации - для юридических лиц,</w:t>
      </w:r>
      <w:proofErr w:type="gramEnd"/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______________________________________________________________________________________________________________________________________________________________ 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>фамилия, имя, отчество - для физических лиц)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осмотре приняли участие: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специали</w:t>
      </w:r>
      <w:proofErr w:type="gramStart"/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ст  стр</w:t>
      </w:r>
      <w:proofErr w:type="gramEnd"/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уктурного подразделения Администрации муниципального образования Пермского края: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______________________________________________________________________________,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 xml:space="preserve"> (должность, фамилия, имя, отчество)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представитель застройщика: 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  <w:proofErr w:type="gramStart"/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 xml:space="preserve">(фамилия, имя, отчество, должность и полное наименование организации - </w:t>
      </w:r>
      <w:proofErr w:type="gramEnd"/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>для юридических лиц,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>фамилия, имя, отчество - для физических лиц)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произвели осмотр предъявляемого к вводу в эксплуатацию объекта капитального строительства (реконструкции).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результате осмотра установлено: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 Фасад ______________________________________________________________________ ______________________________________________________________________________________________________________________________________________________________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 Благоустройство______________________________________________________________ 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 Выполнение работ по сносу объектов капитального строительства (с указанием перечня объектов, снос которых произведен)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1AD" w:rsidRPr="002051AD" w:rsidRDefault="002051AD" w:rsidP="00205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Выполнение мероприятий по обеспечению беспрепятственного доступа маломобильных категорий граждан</w:t>
      </w:r>
      <w:r w:rsidRPr="002051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 Соответствие объекта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ресурсов, за исключением случаев осуществления строительства, реконструкции, капитального ремонта объекта индивидуального жилищного строительства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6. В результате осмотра установлено: 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Специали</w:t>
      </w:r>
      <w:proofErr w:type="gramStart"/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ст</w:t>
      </w:r>
      <w:r w:rsidRPr="002051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0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20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уктурного подразделения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 w:rsidRPr="0020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20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Пермского края</w:t>
      </w: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                                               _________________________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2051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(подпись)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Представитель застройщика</w:t>
      </w: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2051A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_________________________ </w:t>
      </w:r>
    </w:p>
    <w:p w:rsidR="002051AD" w:rsidRPr="002051AD" w:rsidRDefault="002051AD" w:rsidP="0020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2051AD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ab/>
      </w:r>
      <w:r w:rsidRPr="002051AD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ab/>
      </w:r>
      <w:r w:rsidRPr="002051AD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ab/>
      </w:r>
      <w:r w:rsidRPr="002051AD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ab/>
      </w:r>
      <w:r w:rsidRPr="002051AD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ab/>
      </w:r>
      <w:r w:rsidRPr="002051AD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ab/>
      </w:r>
      <w:r w:rsidRPr="002051AD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ab/>
      </w:r>
      <w:r w:rsidRPr="002051AD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ab/>
      </w:r>
      <w:r w:rsidRPr="002051AD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ab/>
      </w:r>
      <w:r w:rsidRPr="002051AD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ab/>
      </w:r>
      <w:r w:rsidRPr="002051AD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       (подпись)</w:t>
      </w:r>
    </w:p>
    <w:p w:rsidR="002051AD" w:rsidRPr="002051AD" w:rsidRDefault="002051AD" w:rsidP="002051AD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4A" w:rsidRDefault="00EE0B4A">
      <w:pPr>
        <w:rPr>
          <w:rFonts w:ascii="Times New Roman" w:hAnsi="Times New Roman" w:cs="Times New Roman"/>
          <w:sz w:val="24"/>
          <w:szCs w:val="24"/>
        </w:rPr>
      </w:pPr>
    </w:p>
    <w:p w:rsidR="002051AD" w:rsidRDefault="002051AD">
      <w:pPr>
        <w:rPr>
          <w:rFonts w:ascii="Times New Roman" w:hAnsi="Times New Roman" w:cs="Times New Roman"/>
          <w:sz w:val="24"/>
          <w:szCs w:val="24"/>
        </w:rPr>
      </w:pPr>
    </w:p>
    <w:p w:rsidR="002051AD" w:rsidRDefault="002051AD">
      <w:pPr>
        <w:rPr>
          <w:rFonts w:ascii="Times New Roman" w:hAnsi="Times New Roman" w:cs="Times New Roman"/>
          <w:sz w:val="24"/>
          <w:szCs w:val="24"/>
        </w:rPr>
      </w:pPr>
    </w:p>
    <w:p w:rsidR="002051AD" w:rsidRDefault="002051AD">
      <w:pPr>
        <w:rPr>
          <w:rFonts w:ascii="Times New Roman" w:hAnsi="Times New Roman" w:cs="Times New Roman"/>
          <w:sz w:val="24"/>
          <w:szCs w:val="24"/>
        </w:rPr>
      </w:pPr>
    </w:p>
    <w:p w:rsidR="002051AD" w:rsidRDefault="002051AD">
      <w:pPr>
        <w:rPr>
          <w:rFonts w:ascii="Times New Roman" w:hAnsi="Times New Roman" w:cs="Times New Roman"/>
          <w:sz w:val="24"/>
          <w:szCs w:val="24"/>
        </w:rPr>
      </w:pPr>
    </w:p>
    <w:p w:rsidR="002051AD" w:rsidRDefault="002051AD">
      <w:pPr>
        <w:rPr>
          <w:rFonts w:ascii="Times New Roman" w:hAnsi="Times New Roman" w:cs="Times New Roman"/>
          <w:sz w:val="24"/>
          <w:szCs w:val="24"/>
        </w:rPr>
      </w:pPr>
    </w:p>
    <w:p w:rsidR="002051AD" w:rsidRDefault="002051AD">
      <w:pPr>
        <w:rPr>
          <w:rFonts w:ascii="Times New Roman" w:hAnsi="Times New Roman" w:cs="Times New Roman"/>
          <w:sz w:val="24"/>
          <w:szCs w:val="24"/>
        </w:rPr>
      </w:pPr>
    </w:p>
    <w:p w:rsidR="002051AD" w:rsidRDefault="002051AD">
      <w:pPr>
        <w:rPr>
          <w:rFonts w:ascii="Times New Roman" w:hAnsi="Times New Roman" w:cs="Times New Roman"/>
          <w:sz w:val="24"/>
          <w:szCs w:val="24"/>
        </w:rPr>
      </w:pPr>
    </w:p>
    <w:p w:rsidR="002051AD" w:rsidRDefault="002051AD">
      <w:pPr>
        <w:rPr>
          <w:rFonts w:ascii="Times New Roman" w:hAnsi="Times New Roman" w:cs="Times New Roman"/>
          <w:sz w:val="24"/>
          <w:szCs w:val="24"/>
        </w:rPr>
      </w:pPr>
    </w:p>
    <w:p w:rsidR="002051AD" w:rsidRDefault="002051AD">
      <w:pPr>
        <w:rPr>
          <w:rFonts w:ascii="Times New Roman" w:hAnsi="Times New Roman" w:cs="Times New Roman"/>
          <w:sz w:val="24"/>
          <w:szCs w:val="24"/>
        </w:rPr>
      </w:pPr>
    </w:p>
    <w:p w:rsidR="002051AD" w:rsidRDefault="002051AD">
      <w:pPr>
        <w:rPr>
          <w:rFonts w:ascii="Times New Roman" w:hAnsi="Times New Roman" w:cs="Times New Roman"/>
          <w:sz w:val="24"/>
          <w:szCs w:val="24"/>
        </w:rPr>
      </w:pPr>
    </w:p>
    <w:p w:rsidR="002051AD" w:rsidRDefault="002051AD">
      <w:pPr>
        <w:rPr>
          <w:rFonts w:ascii="Times New Roman" w:hAnsi="Times New Roman" w:cs="Times New Roman"/>
          <w:sz w:val="24"/>
          <w:szCs w:val="24"/>
        </w:rPr>
      </w:pPr>
    </w:p>
    <w:p w:rsidR="002051AD" w:rsidRDefault="002051AD">
      <w:pPr>
        <w:rPr>
          <w:rFonts w:ascii="Times New Roman" w:hAnsi="Times New Roman" w:cs="Times New Roman"/>
          <w:sz w:val="24"/>
          <w:szCs w:val="24"/>
        </w:rPr>
      </w:pPr>
    </w:p>
    <w:p w:rsidR="002051AD" w:rsidRDefault="002051AD">
      <w:pPr>
        <w:rPr>
          <w:rFonts w:ascii="Times New Roman" w:hAnsi="Times New Roman" w:cs="Times New Roman"/>
          <w:sz w:val="24"/>
          <w:szCs w:val="24"/>
        </w:rPr>
      </w:pPr>
    </w:p>
    <w:p w:rsidR="002051AD" w:rsidRDefault="002051AD">
      <w:pPr>
        <w:rPr>
          <w:rFonts w:ascii="Times New Roman" w:hAnsi="Times New Roman" w:cs="Times New Roman"/>
          <w:sz w:val="24"/>
          <w:szCs w:val="24"/>
        </w:rPr>
      </w:pPr>
    </w:p>
    <w:p w:rsidR="002051AD" w:rsidRDefault="002051AD">
      <w:pPr>
        <w:rPr>
          <w:rFonts w:ascii="Times New Roman" w:hAnsi="Times New Roman" w:cs="Times New Roman"/>
          <w:sz w:val="24"/>
          <w:szCs w:val="24"/>
        </w:rPr>
      </w:pPr>
    </w:p>
    <w:p w:rsidR="002051AD" w:rsidRDefault="002051AD">
      <w:pPr>
        <w:rPr>
          <w:rFonts w:ascii="Times New Roman" w:hAnsi="Times New Roman" w:cs="Times New Roman"/>
          <w:sz w:val="24"/>
          <w:szCs w:val="24"/>
        </w:rPr>
      </w:pPr>
    </w:p>
    <w:p w:rsidR="002051AD" w:rsidRDefault="002051AD">
      <w:pPr>
        <w:rPr>
          <w:rFonts w:ascii="Times New Roman" w:hAnsi="Times New Roman" w:cs="Times New Roman"/>
          <w:sz w:val="24"/>
          <w:szCs w:val="24"/>
        </w:rPr>
      </w:pPr>
    </w:p>
    <w:p w:rsidR="002051AD" w:rsidRDefault="002051AD">
      <w:pPr>
        <w:rPr>
          <w:rFonts w:ascii="Times New Roman" w:hAnsi="Times New Roman" w:cs="Times New Roman"/>
          <w:sz w:val="24"/>
          <w:szCs w:val="24"/>
        </w:rPr>
      </w:pPr>
    </w:p>
    <w:p w:rsidR="0075126E" w:rsidRDefault="0075126E" w:rsidP="0075126E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p w:rsidR="0075126E" w:rsidRDefault="0075126E" w:rsidP="0075126E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75126E" w:rsidRDefault="0075126E" w:rsidP="0075126E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75126E" w:rsidRDefault="0075126E" w:rsidP="0075126E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«Выдача разрешений на ввод </w:t>
      </w:r>
    </w:p>
    <w:p w:rsidR="0075126E" w:rsidRDefault="0075126E" w:rsidP="0075126E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капитального строительства</w:t>
      </w:r>
    </w:p>
    <w:p w:rsidR="0075126E" w:rsidRDefault="0075126E" w:rsidP="0075126E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эксплуатацию</w:t>
      </w:r>
      <w:r w:rsidRPr="0075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126E" w:rsidRDefault="0075126E" w:rsidP="0075126E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 w:rsidR="0075126E" w:rsidRPr="0075126E" w:rsidRDefault="0075126E" w:rsidP="0075126E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776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3890"/>
      </w:tblGrid>
      <w:tr w:rsidR="0075126E" w:rsidRPr="0075126E" w:rsidTr="007E5994">
        <w:trPr>
          <w:jc w:val="right"/>
        </w:trPr>
        <w:tc>
          <w:tcPr>
            <w:tcW w:w="886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Кому:</w:t>
            </w:r>
          </w:p>
        </w:tc>
        <w:tc>
          <w:tcPr>
            <w:tcW w:w="3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26E" w:rsidRPr="0075126E" w:rsidTr="007E5994">
        <w:trPr>
          <w:jc w:val="right"/>
        </w:trPr>
        <w:tc>
          <w:tcPr>
            <w:tcW w:w="886" w:type="dxa"/>
            <w:shd w:val="clear" w:color="auto" w:fill="auto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0" w:type="dxa"/>
            <w:tcBorders>
              <w:top w:val="single" w:sz="4" w:space="0" w:color="auto"/>
            </w:tcBorders>
            <w:shd w:val="clear" w:color="auto" w:fill="auto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51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(наименование застройщика</w:t>
            </w:r>
            <w:proofErr w:type="gramEnd"/>
          </w:p>
        </w:tc>
      </w:tr>
      <w:tr w:rsidR="0075126E" w:rsidRPr="0075126E" w:rsidTr="007E5994">
        <w:trPr>
          <w:jc w:val="right"/>
        </w:trPr>
        <w:tc>
          <w:tcPr>
            <w:tcW w:w="47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26E" w:rsidRPr="0075126E" w:rsidTr="007E5994">
        <w:trPr>
          <w:jc w:val="right"/>
        </w:trPr>
        <w:tc>
          <w:tcPr>
            <w:tcW w:w="47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51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(фамилия, имя, отчество — для граждан,</w:t>
            </w:r>
            <w:proofErr w:type="gramEnd"/>
          </w:p>
        </w:tc>
      </w:tr>
      <w:tr w:rsidR="0075126E" w:rsidRPr="0075126E" w:rsidTr="007E5994">
        <w:trPr>
          <w:jc w:val="right"/>
        </w:trPr>
        <w:tc>
          <w:tcPr>
            <w:tcW w:w="47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26E" w:rsidRPr="0075126E" w:rsidTr="007E5994">
        <w:trPr>
          <w:jc w:val="right"/>
        </w:trPr>
        <w:tc>
          <w:tcPr>
            <w:tcW w:w="47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полное наименование организации — для юридических лиц),</w:t>
            </w:r>
          </w:p>
        </w:tc>
      </w:tr>
      <w:tr w:rsidR="0075126E" w:rsidRPr="0075126E" w:rsidTr="007E5994">
        <w:trPr>
          <w:jc w:val="right"/>
        </w:trPr>
        <w:tc>
          <w:tcPr>
            <w:tcW w:w="47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26E" w:rsidRPr="0075126E" w:rsidTr="007E5994">
        <w:trPr>
          <w:jc w:val="right"/>
        </w:trPr>
        <w:tc>
          <w:tcPr>
            <w:tcW w:w="47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его почтовый индекс и адрес)</w:t>
            </w:r>
          </w:p>
        </w:tc>
      </w:tr>
    </w:tbl>
    <w:p w:rsidR="0075126E" w:rsidRPr="0075126E" w:rsidRDefault="0075126E" w:rsidP="00751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26E" w:rsidRPr="0075126E" w:rsidRDefault="0075126E" w:rsidP="0075126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</w:t>
      </w:r>
      <w:r w:rsidRPr="0075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ввод объекта в эксплуатацию</w:t>
      </w:r>
    </w:p>
    <w:p w:rsidR="0075126E" w:rsidRPr="0075126E" w:rsidRDefault="0075126E" w:rsidP="0075126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77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4314"/>
      </w:tblGrid>
      <w:tr w:rsidR="0075126E" w:rsidRPr="0075126E" w:rsidTr="007E5994">
        <w:tc>
          <w:tcPr>
            <w:tcW w:w="462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5126E" w:rsidRPr="0075126E" w:rsidRDefault="0075126E" w:rsidP="0075126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9687"/>
        <w:gridCol w:w="154"/>
      </w:tblGrid>
      <w:tr w:rsidR="0075126E" w:rsidRPr="0075126E" w:rsidTr="007E5994">
        <w:tc>
          <w:tcPr>
            <w:tcW w:w="350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26E" w:rsidRPr="0075126E" w:rsidTr="007E5994">
        <w:tc>
          <w:tcPr>
            <w:tcW w:w="10191" w:type="dxa"/>
            <w:gridSpan w:val="3"/>
            <w:shd w:val="clear" w:color="auto" w:fill="auto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51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(наименование уполномоченного федерального органа исполнительной власти,</w:t>
            </w:r>
            <w:proofErr w:type="gramEnd"/>
          </w:p>
        </w:tc>
      </w:tr>
      <w:tr w:rsidR="0075126E" w:rsidRPr="0075126E" w:rsidTr="007E599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26E" w:rsidRPr="0075126E" w:rsidTr="007E599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или органа исполнительной власти субъекта Российской Федерации, или органа местного</w:t>
            </w:r>
          </w:p>
        </w:tc>
      </w:tr>
      <w:tr w:rsidR="0075126E" w:rsidRPr="0075126E" w:rsidTr="007E5994">
        <w:tc>
          <w:tcPr>
            <w:tcW w:w="100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75126E" w:rsidRPr="0075126E" w:rsidTr="007E5994">
        <w:tc>
          <w:tcPr>
            <w:tcW w:w="10191" w:type="dxa"/>
            <w:gridSpan w:val="3"/>
            <w:shd w:val="clear" w:color="auto" w:fill="auto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самоуправления, </w:t>
            </w:r>
            <w:proofErr w:type="gramStart"/>
            <w:r w:rsidRPr="00751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осуществляющих</w:t>
            </w:r>
            <w:proofErr w:type="gramEnd"/>
            <w:r w:rsidRPr="00751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выдачу разрешения на ввод объекта в эксплуатацию)</w:t>
            </w:r>
          </w:p>
        </w:tc>
      </w:tr>
    </w:tbl>
    <w:p w:rsidR="0075126E" w:rsidRPr="0075126E" w:rsidRDefault="0075126E" w:rsidP="0075126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26E" w:rsidRPr="0075126E" w:rsidRDefault="0075126E" w:rsidP="0075126E">
      <w:pPr>
        <w:tabs>
          <w:tab w:val="left" w:pos="6257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"/>
          <w:szCs w:val="2"/>
          <w:u w:val="single"/>
          <w:lang w:eastAsia="ru-RU"/>
        </w:rPr>
      </w:pPr>
      <w:r w:rsidRPr="0075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55 Градостроительного кодекса Российской Федерации, разрешает ввод в эксплуатацию </w:t>
      </w:r>
      <w:r w:rsidRPr="007512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построенного, реконструированного, </w:t>
      </w:r>
      <w:r w:rsidRPr="0075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капитального строительства</w:t>
      </w:r>
      <w:r w:rsidRPr="007512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7512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                                                                                                             (</w:t>
      </w:r>
      <w:proofErr w:type="gramStart"/>
      <w:r w:rsidRPr="007512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ненужное</w:t>
      </w:r>
      <w:proofErr w:type="gramEnd"/>
      <w:r w:rsidRPr="007512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зачеркнуть)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6663"/>
        <w:gridCol w:w="154"/>
      </w:tblGrid>
      <w:tr w:rsidR="0075126E" w:rsidRPr="0075126E" w:rsidTr="007E599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26E" w:rsidRPr="0075126E" w:rsidTr="007E599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51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(наименование объекта капитального строительства</w:t>
            </w:r>
            <w:proofErr w:type="gramEnd"/>
          </w:p>
        </w:tc>
      </w:tr>
      <w:tr w:rsidR="0075126E" w:rsidRPr="0075126E" w:rsidTr="007E5994">
        <w:trPr>
          <w:trHeight w:val="240"/>
        </w:trPr>
        <w:tc>
          <w:tcPr>
            <w:tcW w:w="100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75126E" w:rsidRPr="0075126E" w:rsidTr="007E5994">
        <w:tc>
          <w:tcPr>
            <w:tcW w:w="100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соответствии с проектной документацией)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126E" w:rsidRPr="0075126E" w:rsidTr="007E5994">
        <w:trPr>
          <w:trHeight w:val="240"/>
        </w:trPr>
        <w:tc>
          <w:tcPr>
            <w:tcW w:w="337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51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расположенного</w:t>
            </w:r>
            <w:proofErr w:type="gramEnd"/>
            <w:r w:rsidRPr="00751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адресу</w:t>
            </w:r>
          </w:p>
        </w:tc>
        <w:tc>
          <w:tcPr>
            <w:tcW w:w="68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26E" w:rsidRPr="0075126E" w:rsidTr="007E5994">
        <w:tc>
          <w:tcPr>
            <w:tcW w:w="337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51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(полный адрес объекта капитального строительства</w:t>
            </w:r>
            <w:proofErr w:type="gramEnd"/>
          </w:p>
        </w:tc>
      </w:tr>
      <w:tr w:rsidR="0075126E" w:rsidRPr="0075126E" w:rsidTr="007E599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26E" w:rsidRPr="0075126E" w:rsidTr="007E599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указанием  субъекта Российской Федерации, административного района</w:t>
            </w:r>
          </w:p>
        </w:tc>
      </w:tr>
      <w:tr w:rsidR="0075126E" w:rsidRPr="0075126E" w:rsidTr="007E5994">
        <w:tc>
          <w:tcPr>
            <w:tcW w:w="100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5126E" w:rsidRPr="0075126E" w:rsidTr="007E5994">
        <w:tc>
          <w:tcPr>
            <w:tcW w:w="10191" w:type="dxa"/>
            <w:gridSpan w:val="3"/>
            <w:shd w:val="clear" w:color="auto" w:fill="auto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 т. д. или строительный адрес)</w:t>
            </w:r>
          </w:p>
        </w:tc>
      </w:tr>
    </w:tbl>
    <w:p w:rsidR="0075126E" w:rsidRPr="0075126E" w:rsidRDefault="0075126E" w:rsidP="0075126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26E" w:rsidRPr="0075126E" w:rsidRDefault="0075126E" w:rsidP="0075126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об объекте капитального строительства</w:t>
      </w:r>
    </w:p>
    <w:p w:rsidR="0075126E" w:rsidRPr="0075126E" w:rsidRDefault="0075126E" w:rsidP="0075126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4"/>
        <w:gridCol w:w="1593"/>
        <w:gridCol w:w="1896"/>
        <w:gridCol w:w="1913"/>
      </w:tblGrid>
      <w:tr w:rsidR="0075126E" w:rsidRPr="0075126E" w:rsidTr="007E5994"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проекту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</w:t>
            </w:r>
          </w:p>
        </w:tc>
      </w:tr>
      <w:tr w:rsidR="0075126E" w:rsidRPr="0075126E" w:rsidTr="007E5994">
        <w:trPr>
          <w:trHeight w:val="567"/>
        </w:trPr>
        <w:tc>
          <w:tcPr>
            <w:tcW w:w="101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 Общие показатели вводимого в эксплуатацию объекта</w:t>
            </w:r>
          </w:p>
        </w:tc>
      </w:tr>
      <w:tr w:rsidR="0075126E" w:rsidRPr="0075126E" w:rsidTr="007E5994">
        <w:tc>
          <w:tcPr>
            <w:tcW w:w="4363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объем — всего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 м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c>
          <w:tcPr>
            <w:tcW w:w="4363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надземной части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 м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c>
          <w:tcPr>
            <w:tcW w:w="4363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c>
          <w:tcPr>
            <w:tcW w:w="4363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c>
          <w:tcPr>
            <w:tcW w:w="4363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зданий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5126E" w:rsidRPr="0075126E" w:rsidRDefault="0075126E" w:rsidP="0075126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26E" w:rsidRPr="0075126E" w:rsidRDefault="0075126E" w:rsidP="0075126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"/>
        <w:gridCol w:w="166"/>
        <w:gridCol w:w="539"/>
        <w:gridCol w:w="180"/>
        <w:gridCol w:w="1978"/>
        <w:gridCol w:w="540"/>
        <w:gridCol w:w="276"/>
        <w:gridCol w:w="140"/>
        <w:gridCol w:w="124"/>
        <w:gridCol w:w="327"/>
        <w:gridCol w:w="33"/>
        <w:gridCol w:w="1322"/>
        <w:gridCol w:w="167"/>
        <w:gridCol w:w="153"/>
        <w:gridCol w:w="2043"/>
        <w:gridCol w:w="2017"/>
        <w:gridCol w:w="195"/>
      </w:tblGrid>
      <w:tr w:rsidR="0075126E" w:rsidRPr="0075126E" w:rsidTr="007E5994">
        <w:trPr>
          <w:gridAfter w:val="1"/>
          <w:wAfter w:w="181" w:type="dxa"/>
        </w:trPr>
        <w:tc>
          <w:tcPr>
            <w:tcW w:w="4273" w:type="dxa"/>
            <w:gridSpan w:val="10"/>
            <w:tcBorders>
              <w:left w:val="nil"/>
            </w:tcBorders>
            <w:shd w:val="clear" w:color="auto" w:fill="auto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675" w:type="dxa"/>
            <w:gridSpan w:val="4"/>
            <w:shd w:val="clear" w:color="auto" w:fill="auto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2044" w:type="dxa"/>
            <w:shd w:val="clear" w:color="auto" w:fill="auto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проекту</w:t>
            </w:r>
          </w:p>
        </w:tc>
        <w:tc>
          <w:tcPr>
            <w:tcW w:w="2018" w:type="dxa"/>
            <w:tcBorders>
              <w:right w:val="nil"/>
            </w:tcBorders>
            <w:shd w:val="clear" w:color="auto" w:fill="auto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</w:t>
            </w: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  <w:trHeight w:val="567"/>
        </w:trPr>
        <w:tc>
          <w:tcPr>
            <w:tcW w:w="10010" w:type="dxa"/>
            <w:gridSpan w:val="15"/>
            <w:shd w:val="clear" w:color="auto" w:fill="auto"/>
            <w:vAlign w:val="center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 Нежилые объекты</w:t>
            </w: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10010" w:type="dxa"/>
            <w:gridSpan w:val="15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непроизводственного назначения</w:t>
            </w:r>
          </w:p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(школы, больницы, детские сады, объекты культуры, спорта и т. д.)</w:t>
            </w: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мест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Вместимость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(иные показатели)</w:t>
            </w: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(иные показатели)</w:t>
            </w: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  <w:trHeight w:val="567"/>
        </w:trPr>
        <w:tc>
          <w:tcPr>
            <w:tcW w:w="10010" w:type="dxa"/>
            <w:gridSpan w:val="15"/>
            <w:shd w:val="clear" w:color="auto" w:fill="auto"/>
            <w:vAlign w:val="center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производственного назначения</w:t>
            </w: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Производительность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(иные показатели)</w:t>
            </w: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(иные показатели)</w:t>
            </w: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фундаментов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стен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перекрытий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кровли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  <w:trHeight w:val="567"/>
        </w:trPr>
        <w:tc>
          <w:tcPr>
            <w:tcW w:w="10010" w:type="dxa"/>
            <w:gridSpan w:val="15"/>
            <w:shd w:val="clear" w:color="auto" w:fill="auto"/>
            <w:vAlign w:val="center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Объекты жилищного строительства</w:t>
            </w: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этажей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секций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секций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квартир — всего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чем 4-комнатные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штук/кв.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фундаментов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стен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перекрытий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кровли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  <w:trHeight w:val="567"/>
        </w:trPr>
        <w:tc>
          <w:tcPr>
            <w:tcW w:w="10010" w:type="dxa"/>
            <w:gridSpan w:val="15"/>
            <w:shd w:val="clear" w:color="auto" w:fill="auto"/>
            <w:vAlign w:val="center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IV. Стоимость строительства</w:t>
            </w: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строительства объекта — всего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After w:w="181" w:type="dxa"/>
        </w:trPr>
        <w:tc>
          <w:tcPr>
            <w:tcW w:w="4273" w:type="dxa"/>
            <w:gridSpan w:val="9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строительно-монтажных работ</w:t>
            </w:r>
          </w:p>
        </w:tc>
        <w:tc>
          <w:tcPr>
            <w:tcW w:w="1675" w:type="dxa"/>
            <w:gridSpan w:val="4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044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</w:trPr>
        <w:tc>
          <w:tcPr>
            <w:tcW w:w="368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</w:trPr>
        <w:tc>
          <w:tcPr>
            <w:tcW w:w="368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51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(должность уполномоченного сотрудника органа,</w:t>
            </w:r>
            <w:proofErr w:type="gramEnd"/>
          </w:p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осуществляющего выдачу разрешения на ввод объекта</w:t>
            </w:r>
          </w:p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эксплуатацию)</w:t>
            </w:r>
          </w:p>
        </w:tc>
        <w:tc>
          <w:tcPr>
            <w:tcW w:w="140" w:type="dxa"/>
            <w:shd w:val="clear" w:color="auto" w:fill="auto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67" w:type="dxa"/>
            <w:shd w:val="clear" w:color="auto" w:fill="auto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75126E" w:rsidRPr="0075126E" w:rsidTr="007E5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6"/>
          <w:wAfter w:w="5899" w:type="dxa"/>
        </w:trPr>
        <w:tc>
          <w:tcPr>
            <w:tcW w:w="166" w:type="dxa"/>
            <w:shd w:val="clear" w:color="auto" w:fill="auto"/>
            <w:vAlign w:val="bottom"/>
          </w:tcPr>
          <w:p w:rsidR="0075126E" w:rsidRPr="0075126E" w:rsidRDefault="0075126E" w:rsidP="0075126E">
            <w:pPr>
              <w:tabs>
                <w:tab w:val="right" w:pos="1786"/>
                <w:tab w:val="right" w:pos="4741"/>
              </w:tabs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75126E" w:rsidRPr="0075126E" w:rsidRDefault="0075126E" w:rsidP="0075126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51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51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75126E" w:rsidRPr="0075126E" w:rsidRDefault="0075126E" w:rsidP="0075126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П.</w:t>
      </w:r>
    </w:p>
    <w:p w:rsidR="0075126E" w:rsidRDefault="0075126E">
      <w:pPr>
        <w:rPr>
          <w:rFonts w:ascii="Times New Roman" w:hAnsi="Times New Roman" w:cs="Times New Roman"/>
          <w:sz w:val="24"/>
          <w:szCs w:val="24"/>
        </w:rPr>
      </w:pPr>
    </w:p>
    <w:sectPr w:rsidR="0075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CF" w:rsidRDefault="008F52CF" w:rsidP="00D13DD5">
      <w:pPr>
        <w:spacing w:after="0" w:line="240" w:lineRule="auto"/>
      </w:pPr>
      <w:r>
        <w:separator/>
      </w:r>
    </w:p>
  </w:endnote>
  <w:endnote w:type="continuationSeparator" w:id="0">
    <w:p w:rsidR="008F52CF" w:rsidRDefault="008F52CF" w:rsidP="00D1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CF" w:rsidRDefault="008F52CF" w:rsidP="00D13DD5">
      <w:pPr>
        <w:spacing w:after="0" w:line="240" w:lineRule="auto"/>
      </w:pPr>
      <w:r>
        <w:separator/>
      </w:r>
    </w:p>
  </w:footnote>
  <w:footnote w:type="continuationSeparator" w:id="0">
    <w:p w:rsidR="008F52CF" w:rsidRDefault="008F52CF" w:rsidP="00D13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5E"/>
    <w:rsid w:val="00013F95"/>
    <w:rsid w:val="00031F14"/>
    <w:rsid w:val="00052078"/>
    <w:rsid w:val="000A18CB"/>
    <w:rsid w:val="000D2A8E"/>
    <w:rsid w:val="0016758A"/>
    <w:rsid w:val="002051AD"/>
    <w:rsid w:val="00212266"/>
    <w:rsid w:val="0028415E"/>
    <w:rsid w:val="00297E5E"/>
    <w:rsid w:val="002B21B2"/>
    <w:rsid w:val="003011E7"/>
    <w:rsid w:val="0034744C"/>
    <w:rsid w:val="003B6485"/>
    <w:rsid w:val="003C76C5"/>
    <w:rsid w:val="004062E8"/>
    <w:rsid w:val="00417AFE"/>
    <w:rsid w:val="004A5448"/>
    <w:rsid w:val="0052003E"/>
    <w:rsid w:val="00587940"/>
    <w:rsid w:val="005D0A4B"/>
    <w:rsid w:val="00612014"/>
    <w:rsid w:val="00660479"/>
    <w:rsid w:val="006F7D80"/>
    <w:rsid w:val="0074597D"/>
    <w:rsid w:val="0075126E"/>
    <w:rsid w:val="007B7539"/>
    <w:rsid w:val="007E5994"/>
    <w:rsid w:val="0081604E"/>
    <w:rsid w:val="00861547"/>
    <w:rsid w:val="008945E6"/>
    <w:rsid w:val="008B3F3E"/>
    <w:rsid w:val="008F52CF"/>
    <w:rsid w:val="008F7F65"/>
    <w:rsid w:val="00930DC2"/>
    <w:rsid w:val="00970FC6"/>
    <w:rsid w:val="00992B53"/>
    <w:rsid w:val="009A10B5"/>
    <w:rsid w:val="009A6FC6"/>
    <w:rsid w:val="009B592E"/>
    <w:rsid w:val="00A05885"/>
    <w:rsid w:val="00A532E7"/>
    <w:rsid w:val="00AB11A1"/>
    <w:rsid w:val="00AB1698"/>
    <w:rsid w:val="00B20E87"/>
    <w:rsid w:val="00B25519"/>
    <w:rsid w:val="00B61B78"/>
    <w:rsid w:val="00BA3076"/>
    <w:rsid w:val="00BC6837"/>
    <w:rsid w:val="00C20F7E"/>
    <w:rsid w:val="00C2475E"/>
    <w:rsid w:val="00C93393"/>
    <w:rsid w:val="00D13DD5"/>
    <w:rsid w:val="00D14204"/>
    <w:rsid w:val="00D373A2"/>
    <w:rsid w:val="00D5019F"/>
    <w:rsid w:val="00D575B3"/>
    <w:rsid w:val="00D87DE9"/>
    <w:rsid w:val="00DF4DE1"/>
    <w:rsid w:val="00EC0EA6"/>
    <w:rsid w:val="00EE0B4A"/>
    <w:rsid w:val="00F40642"/>
    <w:rsid w:val="00F9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3D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3DD5"/>
    <w:rPr>
      <w:sz w:val="20"/>
      <w:szCs w:val="20"/>
    </w:rPr>
  </w:style>
  <w:style w:type="character" w:styleId="a5">
    <w:name w:val="footnote reference"/>
    <w:rsid w:val="00D13DD5"/>
    <w:rPr>
      <w:vertAlign w:val="superscript"/>
    </w:rPr>
  </w:style>
  <w:style w:type="character" w:styleId="a6">
    <w:name w:val="Hyperlink"/>
    <w:basedOn w:val="a0"/>
    <w:uiPriority w:val="99"/>
    <w:unhideWhenUsed/>
    <w:rsid w:val="00D13DD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E0B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99"/>
    <w:qFormat/>
    <w:rsid w:val="00013F9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3D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3DD5"/>
    <w:rPr>
      <w:sz w:val="20"/>
      <w:szCs w:val="20"/>
    </w:rPr>
  </w:style>
  <w:style w:type="character" w:styleId="a5">
    <w:name w:val="footnote reference"/>
    <w:rsid w:val="00D13DD5"/>
    <w:rPr>
      <w:vertAlign w:val="superscript"/>
    </w:rPr>
  </w:style>
  <w:style w:type="character" w:styleId="a6">
    <w:name w:val="Hyperlink"/>
    <w:basedOn w:val="a0"/>
    <w:uiPriority w:val="99"/>
    <w:unhideWhenUsed/>
    <w:rsid w:val="00D13DD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E0B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99"/>
    <w:qFormat/>
    <w:rsid w:val="00013F9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18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17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0" Type="http://schemas.openxmlformats.org/officeDocument/2006/relationships/hyperlink" Target="consultantplus://offline/ref=2FE0D43979D524E5903D388099EB835A245322479658233CCCDE432A9C925FDCE201F7D12B6186841D43BFo5m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_url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10" Type="http://schemas.openxmlformats.org/officeDocument/2006/relationships/hyperlink" Target="http://gosuslugi.permkrai.ru/" TargetMode="External"/><Relationship Id="rId19" Type="http://schemas.openxmlformats.org/officeDocument/2006/relationships/hyperlink" Target="consultantplus://offline/main?base=LAW;n=116643;fld=134;dst=1006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3496-6F2D-4C3E-AAA7-C602B43D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33</Pages>
  <Words>10496</Words>
  <Characters>59830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2014-06-10T04:42:00Z</cp:lastPrinted>
  <dcterms:created xsi:type="dcterms:W3CDTF">2014-04-03T08:41:00Z</dcterms:created>
  <dcterms:modified xsi:type="dcterms:W3CDTF">2014-06-30T11:02:00Z</dcterms:modified>
</cp:coreProperties>
</file>