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1F3384">
        <w:rPr>
          <w:rFonts w:ascii="Times New Roman" w:eastAsia="Times New Roman" w:hAnsi="Times New Roman"/>
          <w:sz w:val="28"/>
          <w:szCs w:val="28"/>
        </w:rPr>
        <w:t xml:space="preserve"> 29.02.2016 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1F338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F3384">
        <w:rPr>
          <w:rFonts w:ascii="Times New Roman" w:eastAsia="Times New Roman" w:hAnsi="Times New Roman"/>
          <w:sz w:val="28"/>
          <w:szCs w:val="28"/>
        </w:rPr>
        <w:t>41</w:t>
      </w:r>
    </w:p>
    <w:p w:rsidR="008A4CBC" w:rsidRPr="00CB7F42" w:rsidRDefault="008A4CBC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1178A2" w:rsidRPr="00CB7F42" w:rsidTr="00505CF8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AE4512" w:rsidRDefault="00505CF8" w:rsidP="0040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регламент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предоставлени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 w:rsidR="004026E1">
              <w:rPr>
                <w:rFonts w:ascii="Times New Roman" w:hAnsi="Times New Roman"/>
                <w:b/>
                <w:bCs/>
                <w:sz w:val="28"/>
                <w:szCs w:val="28"/>
              </w:rPr>
              <w:t>Выдача градостроительных планов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утвержденный постановлением Администрации Юрлинского муниципального района от </w:t>
            </w:r>
            <w:r w:rsidR="004026E1">
              <w:rPr>
                <w:rFonts w:ascii="Times New Roman" w:hAnsi="Times New Roman"/>
                <w:b/>
                <w:bCs/>
                <w:sz w:val="28"/>
                <w:szCs w:val="28"/>
              </w:rPr>
              <w:t>31.07.2013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 № 4</w:t>
            </w:r>
            <w:r w:rsidR="004026E1"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541B" w:rsidRDefault="00D8541B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36016" w:rsidRPr="00505CF8" w:rsidRDefault="00A52069" w:rsidP="00505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Федерации, Приказом Минстроя России от 19 февраля 2015 г. № 117/пр «Об утверждении формы разрешения на строительство и формы разрешения на ввод объекта в эксплуатацию»</w:t>
      </w:r>
      <w:r w:rsidR="00505CF8">
        <w:rPr>
          <w:rFonts w:ascii="Times New Roman" w:hAnsi="Times New Roman"/>
          <w:sz w:val="28"/>
          <w:szCs w:val="28"/>
        </w:rPr>
        <w:t xml:space="preserve">, </w:t>
      </w:r>
      <w:r w:rsidR="004026E1">
        <w:rPr>
          <w:rFonts w:ascii="Times New Roman" w:hAnsi="Times New Roman"/>
          <w:sz w:val="28"/>
          <w:szCs w:val="28"/>
        </w:rPr>
        <w:t xml:space="preserve">протеста Прокуратуры Юрлинского муниципального района от 21.01.2016 г. № 2/15-1-2016, </w:t>
      </w:r>
      <w:r w:rsidR="001178A2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505CF8" w:rsidRDefault="001178A2" w:rsidP="0053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A52069" w:rsidRPr="00A52069" w:rsidRDefault="00A52069" w:rsidP="0051030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2069">
        <w:rPr>
          <w:rFonts w:ascii="Times New Roman" w:hAnsi="Times New Roman"/>
          <w:bCs/>
          <w:sz w:val="28"/>
          <w:szCs w:val="28"/>
        </w:rPr>
        <w:t>Внести в административный регламент по предоставлению муниципальной услуги «</w:t>
      </w:r>
      <w:r w:rsidR="004026E1">
        <w:rPr>
          <w:rFonts w:ascii="Times New Roman" w:hAnsi="Times New Roman"/>
          <w:bCs/>
          <w:sz w:val="28"/>
          <w:szCs w:val="28"/>
        </w:rPr>
        <w:t>Выдача градостроительных планов</w:t>
      </w:r>
      <w:r w:rsidRPr="00A52069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Юрлинского муниципального района от </w:t>
      </w:r>
      <w:r w:rsidR="004026E1">
        <w:rPr>
          <w:rFonts w:ascii="Times New Roman" w:hAnsi="Times New Roman"/>
          <w:bCs/>
          <w:sz w:val="28"/>
          <w:szCs w:val="28"/>
        </w:rPr>
        <w:t>31.07.2013</w:t>
      </w:r>
      <w:r w:rsidRPr="00A52069">
        <w:rPr>
          <w:rFonts w:ascii="Times New Roman" w:hAnsi="Times New Roman"/>
          <w:bCs/>
          <w:sz w:val="28"/>
          <w:szCs w:val="28"/>
        </w:rPr>
        <w:t xml:space="preserve"> г. № </w:t>
      </w:r>
      <w:r w:rsidR="004026E1">
        <w:rPr>
          <w:rFonts w:ascii="Times New Roman" w:hAnsi="Times New Roman"/>
          <w:bCs/>
          <w:sz w:val="28"/>
          <w:szCs w:val="28"/>
        </w:rPr>
        <w:t>497</w:t>
      </w:r>
      <w:r w:rsidRPr="00A52069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AE4512" w:rsidRDefault="00595C05" w:rsidP="005103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Пункт 2.6 Административного регламента изложить в следующей редакции: «Исчерпывающим перечнем документов, необходимых для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95C05">
        <w:rPr>
          <w:rFonts w:ascii="Times New Roman" w:hAnsi="Times New Roman" w:cs="Times New Roman"/>
          <w:sz w:val="28"/>
          <w:szCs w:val="28"/>
        </w:rPr>
        <w:t>аявление о выдаче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C0A72">
        <w:rPr>
          <w:rFonts w:ascii="Times New Roman" w:hAnsi="Times New Roman" w:cs="Times New Roman"/>
          <w:sz w:val="28"/>
          <w:szCs w:val="28"/>
        </w:rPr>
        <w:t>.Подпункты 2.6.1, 2.6.2, 2.6.3, 2.6.4, 2.6.5, 2.6.6 исключить из перечня регламента</w:t>
      </w:r>
      <w:r w:rsidR="00AE4512">
        <w:rPr>
          <w:rFonts w:ascii="Times New Roman" w:hAnsi="Times New Roman"/>
          <w:bCs/>
          <w:sz w:val="28"/>
          <w:szCs w:val="28"/>
        </w:rPr>
        <w:t>;</w:t>
      </w:r>
    </w:p>
    <w:p w:rsidR="006E19BC" w:rsidRDefault="00C961AE" w:rsidP="00510309">
      <w:pPr>
        <w:spacing w:before="120" w:after="120" w:line="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</w:t>
      </w:r>
      <w:r w:rsidR="006E19BC">
        <w:rPr>
          <w:rFonts w:ascii="Times New Roman" w:hAnsi="Times New Roman"/>
          <w:bCs/>
          <w:sz w:val="28"/>
          <w:szCs w:val="28"/>
        </w:rPr>
        <w:t>ункт 2.</w:t>
      </w:r>
      <w:r w:rsidR="001C0A72">
        <w:rPr>
          <w:rFonts w:ascii="Times New Roman" w:hAnsi="Times New Roman"/>
          <w:bCs/>
          <w:sz w:val="28"/>
          <w:szCs w:val="28"/>
        </w:rPr>
        <w:t>7</w:t>
      </w:r>
      <w:r w:rsidR="006E19BC">
        <w:rPr>
          <w:rFonts w:ascii="Times New Roman" w:hAnsi="Times New Roman"/>
          <w:bCs/>
          <w:sz w:val="28"/>
          <w:szCs w:val="28"/>
        </w:rPr>
        <w:t>. изложить в новой редакции:</w:t>
      </w:r>
      <w:r w:rsidR="00510309">
        <w:rPr>
          <w:rFonts w:ascii="Times New Roman" w:hAnsi="Times New Roman"/>
          <w:bCs/>
          <w:sz w:val="28"/>
          <w:szCs w:val="28"/>
        </w:rPr>
        <w:t xml:space="preserve"> «</w:t>
      </w:r>
      <w:r w:rsidR="001C0A72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не установлен.»</w:t>
      </w:r>
      <w:r w:rsidR="00307BBF">
        <w:rPr>
          <w:rFonts w:ascii="Times New Roman" w:hAnsi="Times New Roman"/>
          <w:bCs/>
          <w:sz w:val="28"/>
          <w:szCs w:val="28"/>
        </w:rPr>
        <w:t>;</w:t>
      </w:r>
    </w:p>
    <w:p w:rsidR="00510309" w:rsidRDefault="00F25BAB" w:rsidP="005103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1.3. </w:t>
      </w:r>
      <w:r w:rsidR="00C961AE">
        <w:rPr>
          <w:rFonts w:ascii="Times New Roman" w:hAnsi="Times New Roman" w:cs="Times New Roman"/>
          <w:spacing w:val="-4"/>
          <w:sz w:val="28"/>
          <w:szCs w:val="28"/>
        </w:rPr>
        <w:t xml:space="preserve">Второй абзац </w:t>
      </w:r>
      <w:r w:rsidR="00307BBF">
        <w:rPr>
          <w:rFonts w:ascii="Times New Roman" w:hAnsi="Times New Roman" w:cs="Times New Roman"/>
          <w:spacing w:val="-4"/>
          <w:sz w:val="28"/>
          <w:szCs w:val="28"/>
        </w:rPr>
        <w:t>подпункт</w:t>
      </w:r>
      <w:r w:rsidR="00C961A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07BBF">
        <w:rPr>
          <w:rFonts w:ascii="Times New Roman" w:hAnsi="Times New Roman" w:cs="Times New Roman"/>
          <w:spacing w:val="-4"/>
          <w:sz w:val="28"/>
          <w:szCs w:val="28"/>
        </w:rPr>
        <w:t xml:space="preserve"> 3.1.</w:t>
      </w:r>
      <w:r w:rsidR="00C961A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07BB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C961AE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 «-прием заявления, необходимого для предоставления муниципальной услуги»</w:t>
      </w:r>
      <w:r w:rsidR="0051030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25BAB" w:rsidRDefault="00510309" w:rsidP="005103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 По</w:t>
      </w:r>
      <w:r w:rsidR="00307BBF">
        <w:rPr>
          <w:rFonts w:ascii="Times New Roman" w:hAnsi="Times New Roman" w:cs="Times New Roman"/>
          <w:spacing w:val="-4"/>
          <w:sz w:val="28"/>
          <w:szCs w:val="28"/>
        </w:rPr>
        <w:t xml:space="preserve">дпункт </w:t>
      </w:r>
      <w:r>
        <w:rPr>
          <w:rFonts w:ascii="Times New Roman" w:hAnsi="Times New Roman" w:cs="Times New Roman"/>
          <w:spacing w:val="-4"/>
          <w:sz w:val="28"/>
          <w:szCs w:val="28"/>
        </w:rPr>
        <w:t>3.1.2</w:t>
      </w:r>
      <w:r w:rsidR="00883494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изложить в новой редакции «Основанием для начала административной процедуры «Прием заявления, необходимого для предоставления муниципальной услуги», является предоставление в отдел заявления»</w:t>
      </w:r>
      <w:r w:rsidR="00307BB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83494" w:rsidRDefault="00883494" w:rsidP="0088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1.5. Подпункт 3.1.3. изложить в следующей редакции «</w:t>
      </w:r>
      <w:r w:rsidRPr="00DC57ED">
        <w:rPr>
          <w:rFonts w:ascii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C57ED">
        <w:rPr>
          <w:rFonts w:ascii="Times New Roman" w:hAnsi="Times New Roman" w:cs="Times New Roman"/>
          <w:sz w:val="28"/>
          <w:szCs w:val="28"/>
        </w:rPr>
        <w:t>заявителем лично начальник отдела подготовки градостроительных планов земельных участков в его присутствии проверяет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57ED">
        <w:rPr>
          <w:rFonts w:ascii="Times New Roman" w:hAnsi="Times New Roman" w:cs="Times New Roman"/>
          <w:sz w:val="28"/>
          <w:szCs w:val="28"/>
        </w:rPr>
        <w:t>ставленны</w:t>
      </w:r>
      <w:r>
        <w:rPr>
          <w:rFonts w:ascii="Times New Roman" w:hAnsi="Times New Roman" w:cs="Times New Roman"/>
          <w:sz w:val="28"/>
          <w:szCs w:val="28"/>
        </w:rPr>
        <w:t>й документ</w:t>
      </w:r>
      <w:r w:rsidRPr="00DC57ED">
        <w:rPr>
          <w:rFonts w:ascii="Times New Roman" w:hAnsi="Times New Roman" w:cs="Times New Roman"/>
          <w:sz w:val="28"/>
          <w:szCs w:val="28"/>
        </w:rPr>
        <w:t>. Посл</w:t>
      </w:r>
      <w:r>
        <w:rPr>
          <w:rFonts w:ascii="Times New Roman" w:hAnsi="Times New Roman" w:cs="Times New Roman"/>
          <w:sz w:val="28"/>
          <w:szCs w:val="28"/>
        </w:rPr>
        <w:t>е проверки документа</w:t>
      </w:r>
      <w:r w:rsidRPr="00DC57ED">
        <w:rPr>
          <w:rFonts w:ascii="Times New Roman" w:hAnsi="Times New Roman" w:cs="Times New Roman"/>
          <w:sz w:val="28"/>
          <w:szCs w:val="28"/>
        </w:rPr>
        <w:t xml:space="preserve"> фиксирует факт получения от заявителей путем подписания графы на заявлении о выдаче градостроительного плана земельного участка "на регистрацию". Заявление </w:t>
      </w:r>
      <w:r>
        <w:rPr>
          <w:rFonts w:ascii="Times New Roman" w:hAnsi="Times New Roman" w:cs="Times New Roman"/>
          <w:sz w:val="28"/>
          <w:szCs w:val="28"/>
        </w:rPr>
        <w:t>регистрируе</w:t>
      </w:r>
      <w:r w:rsidRPr="00DC57ED">
        <w:rPr>
          <w:rFonts w:ascii="Times New Roman" w:hAnsi="Times New Roman" w:cs="Times New Roman"/>
          <w:sz w:val="28"/>
          <w:szCs w:val="28"/>
        </w:rPr>
        <w:t>тся в электронной базе отдела подготовки градостроительных планов начальником отдела.</w:t>
      </w:r>
    </w:p>
    <w:p w:rsidR="003A315A" w:rsidRPr="00DC57ED" w:rsidRDefault="003A315A" w:rsidP="0088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подпункте 3.1.7. слова «</w:t>
      </w:r>
      <w:r w:rsidRPr="00DC57ED">
        <w:rPr>
          <w:rFonts w:ascii="Times New Roman" w:hAnsi="Times New Roman" w:cs="Times New Roman"/>
          <w:sz w:val="28"/>
          <w:szCs w:val="28"/>
        </w:rPr>
        <w:t>является получение документов</w:t>
      </w:r>
      <w:r>
        <w:rPr>
          <w:rFonts w:ascii="Times New Roman" w:hAnsi="Times New Roman" w:cs="Times New Roman"/>
          <w:sz w:val="28"/>
          <w:szCs w:val="28"/>
        </w:rPr>
        <w:t>» заменить на «</w:t>
      </w:r>
      <w:r w:rsidRPr="00DC57ED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заявления», а также исключить слова «</w:t>
      </w:r>
      <w:r w:rsidRPr="00DC57ED">
        <w:rPr>
          <w:rFonts w:ascii="Times New Roman" w:hAnsi="Times New Roman" w:cs="Times New Roman"/>
          <w:sz w:val="28"/>
          <w:szCs w:val="28"/>
        </w:rPr>
        <w:t>предусмотренных в подпункте 2.6.1 пункта 2.6 настоящего регламента.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BAB" w:rsidRDefault="00F25BAB" w:rsidP="005103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3A315A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7429A">
        <w:rPr>
          <w:rFonts w:ascii="Times New Roman" w:hAnsi="Times New Roman" w:cs="Times New Roman"/>
          <w:spacing w:val="-4"/>
          <w:sz w:val="28"/>
          <w:szCs w:val="28"/>
        </w:rPr>
        <w:t>Подпункт 3.1.8. изложить в новой редакции: «Специалист отдела организует подготовку, утверждение и выдачу градостроительного плана земельного участка.</w:t>
      </w:r>
      <w:r>
        <w:rPr>
          <w:rFonts w:ascii="Times New Roman" w:hAnsi="Times New Roman" w:cs="Times New Roman"/>
          <w:spacing w:val="-4"/>
          <w:sz w:val="28"/>
          <w:szCs w:val="28"/>
        </w:rPr>
        <w:t>;».</w:t>
      </w:r>
    </w:p>
    <w:p w:rsidR="00F25BAB" w:rsidRDefault="003A315A" w:rsidP="007A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1.8</w:t>
      </w:r>
      <w:r w:rsidR="00F25BA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83B7F">
        <w:rPr>
          <w:rFonts w:ascii="Times New Roman" w:hAnsi="Times New Roman" w:cs="Times New Roman"/>
          <w:spacing w:val="-4"/>
          <w:sz w:val="28"/>
          <w:szCs w:val="28"/>
        </w:rPr>
        <w:t>Пункт 2.8. изложить в новой редакции: «Исчерпывающий перечень оснований для отказа в выдаче градостроительного плана не установлен.</w:t>
      </w:r>
      <w:r w:rsidR="0051295A" w:rsidRPr="0051295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1295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E4512" w:rsidRPr="00783B7F" w:rsidRDefault="003A315A" w:rsidP="0078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1.9</w:t>
      </w:r>
      <w:r w:rsidR="0051295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83B7F">
        <w:rPr>
          <w:rFonts w:ascii="Times New Roman" w:hAnsi="Times New Roman" w:cs="Times New Roman"/>
          <w:spacing w:val="-4"/>
          <w:sz w:val="28"/>
          <w:szCs w:val="28"/>
        </w:rPr>
        <w:t>Подпункт 3.1.13. исключить из перечня пункта 3.1</w:t>
      </w:r>
      <w:r w:rsidR="0051295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47207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</w:t>
      </w:r>
      <w:r w:rsidR="00AE4512">
        <w:rPr>
          <w:rFonts w:ascii="Times New Roman" w:hAnsi="Times New Roman" w:cs="Times New Roman"/>
          <w:sz w:val="28"/>
          <w:szCs w:val="28"/>
        </w:rPr>
        <w:t>и на официальном сайте Администрации Юрлинского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47207" w:rsidRPr="001358AC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AE451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1178A2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CA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83B7F" w:rsidRDefault="003A315A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783B7F">
        <w:rPr>
          <w:rFonts w:ascii="Times New Roman" w:hAnsi="Times New Roman"/>
          <w:sz w:val="28"/>
          <w:szCs w:val="28"/>
        </w:rPr>
        <w:t xml:space="preserve"> Администрации Юрлинского</w:t>
      </w:r>
    </w:p>
    <w:p w:rsidR="00783B7F" w:rsidRDefault="00783B7F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        </w:t>
      </w:r>
      <w:r w:rsidR="003A315A">
        <w:rPr>
          <w:rFonts w:ascii="Times New Roman" w:hAnsi="Times New Roman"/>
          <w:sz w:val="28"/>
          <w:szCs w:val="28"/>
        </w:rPr>
        <w:t>Н.А.Мелехина</w:t>
      </w:r>
      <w:bookmarkStart w:id="0" w:name="_GoBack"/>
      <w:bookmarkEnd w:id="0"/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646" w:rsidRDefault="00952646" w:rsidP="00377440">
      <w:pPr>
        <w:spacing w:after="0"/>
        <w:rPr>
          <w:rFonts w:ascii="Times New Roman" w:hAnsi="Times New Roman"/>
          <w:sz w:val="28"/>
          <w:szCs w:val="28"/>
        </w:rPr>
      </w:pPr>
    </w:p>
    <w:p w:rsidR="00DE2C1A" w:rsidRDefault="00DE2C1A" w:rsidP="00377440">
      <w:pPr>
        <w:spacing w:after="0"/>
        <w:rPr>
          <w:rFonts w:ascii="Times New Roman" w:hAnsi="Times New Roman" w:cs="Times New Roman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D5677" w:rsidRPr="005E55FB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E55FB" w:rsidRPr="005E55FB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783B7F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="005E55FB" w:rsidRPr="005E55FB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Юрлинского муниципального района от </w:t>
      </w:r>
      <w:r w:rsidR="00783B7F">
        <w:rPr>
          <w:rFonts w:ascii="Times New Roman" w:hAnsi="Times New Roman"/>
          <w:bCs/>
          <w:sz w:val="28"/>
          <w:szCs w:val="28"/>
        </w:rPr>
        <w:t>31.07.2013</w:t>
      </w:r>
      <w:r w:rsidR="005E55FB" w:rsidRPr="005E55FB">
        <w:rPr>
          <w:rFonts w:ascii="Times New Roman" w:hAnsi="Times New Roman"/>
          <w:bCs/>
          <w:sz w:val="28"/>
          <w:szCs w:val="28"/>
        </w:rPr>
        <w:t xml:space="preserve"> г. № 4</w:t>
      </w:r>
      <w:r w:rsidR="00783B7F">
        <w:rPr>
          <w:rFonts w:ascii="Times New Roman" w:hAnsi="Times New Roman"/>
          <w:bCs/>
          <w:sz w:val="28"/>
          <w:szCs w:val="28"/>
        </w:rPr>
        <w:t>97</w:t>
      </w: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1D5677" w:rsidRPr="0020658C" w:rsidTr="003D72AC"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1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F454C8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1D5677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Штейникова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1D5677"/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377440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677" w:rsidRPr="00377440" w:rsidSect="00783B7F">
      <w:pgSz w:w="11906" w:h="16838"/>
      <w:pgMar w:top="709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F0" w:rsidRDefault="00AA02F0" w:rsidP="00E94C67">
      <w:pPr>
        <w:spacing w:after="0" w:line="240" w:lineRule="auto"/>
      </w:pPr>
      <w:r>
        <w:separator/>
      </w:r>
    </w:p>
  </w:endnote>
  <w:endnote w:type="continuationSeparator" w:id="1">
    <w:p w:rsidR="00AA02F0" w:rsidRDefault="00AA02F0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F0" w:rsidRDefault="00AA02F0" w:rsidP="00E94C67">
      <w:pPr>
        <w:spacing w:after="0" w:line="240" w:lineRule="auto"/>
      </w:pPr>
      <w:r>
        <w:separator/>
      </w:r>
    </w:p>
  </w:footnote>
  <w:footnote w:type="continuationSeparator" w:id="1">
    <w:p w:rsidR="00AA02F0" w:rsidRDefault="00AA02F0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886"/>
    <w:multiLevelType w:val="multilevel"/>
    <w:tmpl w:val="1F6A9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D56D2E"/>
    <w:multiLevelType w:val="multilevel"/>
    <w:tmpl w:val="092C3A50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3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36B276C1"/>
    <w:multiLevelType w:val="hybridMultilevel"/>
    <w:tmpl w:val="12B6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8A2"/>
    <w:rsid w:val="00092979"/>
    <w:rsid w:val="000C328A"/>
    <w:rsid w:val="000C3511"/>
    <w:rsid w:val="000C68D1"/>
    <w:rsid w:val="000C732A"/>
    <w:rsid w:val="001178A2"/>
    <w:rsid w:val="0012013D"/>
    <w:rsid w:val="001358AC"/>
    <w:rsid w:val="00191B52"/>
    <w:rsid w:val="001C0A72"/>
    <w:rsid w:val="001D5677"/>
    <w:rsid w:val="001E3C3F"/>
    <w:rsid w:val="001F3384"/>
    <w:rsid w:val="0020658C"/>
    <w:rsid w:val="00207E14"/>
    <w:rsid w:val="00255BD9"/>
    <w:rsid w:val="00277EDA"/>
    <w:rsid w:val="002928CF"/>
    <w:rsid w:val="002A427F"/>
    <w:rsid w:val="002D1C5E"/>
    <w:rsid w:val="003053AC"/>
    <w:rsid w:val="00307BBF"/>
    <w:rsid w:val="00310195"/>
    <w:rsid w:val="00333EAD"/>
    <w:rsid w:val="003762AC"/>
    <w:rsid w:val="00377440"/>
    <w:rsid w:val="00396940"/>
    <w:rsid w:val="003A315A"/>
    <w:rsid w:val="003B5EA0"/>
    <w:rsid w:val="003E1BE4"/>
    <w:rsid w:val="004026E1"/>
    <w:rsid w:val="0042206D"/>
    <w:rsid w:val="004356DD"/>
    <w:rsid w:val="0046604F"/>
    <w:rsid w:val="00477091"/>
    <w:rsid w:val="00483DCD"/>
    <w:rsid w:val="004977CE"/>
    <w:rsid w:val="00501A7B"/>
    <w:rsid w:val="00505CF8"/>
    <w:rsid w:val="00510309"/>
    <w:rsid w:val="0051295A"/>
    <w:rsid w:val="005226F8"/>
    <w:rsid w:val="00536016"/>
    <w:rsid w:val="00554FC4"/>
    <w:rsid w:val="00595C05"/>
    <w:rsid w:val="005B40C8"/>
    <w:rsid w:val="005E2E46"/>
    <w:rsid w:val="005E55FB"/>
    <w:rsid w:val="00641F10"/>
    <w:rsid w:val="00654AE3"/>
    <w:rsid w:val="0067050E"/>
    <w:rsid w:val="006C26BA"/>
    <w:rsid w:val="006C5753"/>
    <w:rsid w:val="006D4846"/>
    <w:rsid w:val="006E19BC"/>
    <w:rsid w:val="006E2666"/>
    <w:rsid w:val="00720166"/>
    <w:rsid w:val="00722E4B"/>
    <w:rsid w:val="00740285"/>
    <w:rsid w:val="00742594"/>
    <w:rsid w:val="00751117"/>
    <w:rsid w:val="00783B7F"/>
    <w:rsid w:val="007A2FA3"/>
    <w:rsid w:val="007D0C34"/>
    <w:rsid w:val="008151D2"/>
    <w:rsid w:val="00815F06"/>
    <w:rsid w:val="00847207"/>
    <w:rsid w:val="00863CA4"/>
    <w:rsid w:val="00883494"/>
    <w:rsid w:val="008A4CBC"/>
    <w:rsid w:val="008C3AF6"/>
    <w:rsid w:val="008D2A34"/>
    <w:rsid w:val="00925BFE"/>
    <w:rsid w:val="00926C71"/>
    <w:rsid w:val="009333A2"/>
    <w:rsid w:val="00951BD0"/>
    <w:rsid w:val="00952646"/>
    <w:rsid w:val="00954BAD"/>
    <w:rsid w:val="00983F39"/>
    <w:rsid w:val="009B6F56"/>
    <w:rsid w:val="009F3C87"/>
    <w:rsid w:val="00A20036"/>
    <w:rsid w:val="00A52069"/>
    <w:rsid w:val="00A7429A"/>
    <w:rsid w:val="00AA02F0"/>
    <w:rsid w:val="00AA6401"/>
    <w:rsid w:val="00AD1033"/>
    <w:rsid w:val="00AE4512"/>
    <w:rsid w:val="00BC3708"/>
    <w:rsid w:val="00BD156E"/>
    <w:rsid w:val="00BE3A36"/>
    <w:rsid w:val="00BF6BC6"/>
    <w:rsid w:val="00C1021B"/>
    <w:rsid w:val="00C13026"/>
    <w:rsid w:val="00C5300C"/>
    <w:rsid w:val="00C57988"/>
    <w:rsid w:val="00C961AE"/>
    <w:rsid w:val="00CA33A7"/>
    <w:rsid w:val="00CD239B"/>
    <w:rsid w:val="00CE2939"/>
    <w:rsid w:val="00D32EC9"/>
    <w:rsid w:val="00D8541B"/>
    <w:rsid w:val="00D8558A"/>
    <w:rsid w:val="00DE272B"/>
    <w:rsid w:val="00DE2C1A"/>
    <w:rsid w:val="00DE696A"/>
    <w:rsid w:val="00E25E51"/>
    <w:rsid w:val="00E27637"/>
    <w:rsid w:val="00E565BA"/>
    <w:rsid w:val="00E94C67"/>
    <w:rsid w:val="00EE27CF"/>
    <w:rsid w:val="00EE77EA"/>
    <w:rsid w:val="00F03AF5"/>
    <w:rsid w:val="00F25BAB"/>
    <w:rsid w:val="00F4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  <w:style w:type="paragraph" w:customStyle="1" w:styleId="ConsPlusNormal">
    <w:name w:val="ConsPlusNormal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37</cp:revision>
  <cp:lastPrinted>2016-03-01T04:07:00Z</cp:lastPrinted>
  <dcterms:created xsi:type="dcterms:W3CDTF">2014-11-28T06:18:00Z</dcterms:created>
  <dcterms:modified xsi:type="dcterms:W3CDTF">2016-03-01T06:42:00Z</dcterms:modified>
</cp:coreProperties>
</file>