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6615BB">
        <w:rPr>
          <w:rFonts w:ascii="Times New Roman" w:eastAsia="Times New Roman" w:hAnsi="Times New Roman"/>
          <w:sz w:val="28"/>
          <w:szCs w:val="28"/>
        </w:rPr>
        <w:t>29.02.2016</w:t>
      </w:r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6615BB">
        <w:rPr>
          <w:rFonts w:ascii="Times New Roman" w:eastAsia="Times New Roman" w:hAnsi="Times New Roman"/>
          <w:sz w:val="28"/>
          <w:szCs w:val="28"/>
        </w:rPr>
        <w:t>39</w:t>
      </w:r>
    </w:p>
    <w:p w:rsidR="008A4CBC" w:rsidRPr="00CB7F42" w:rsidRDefault="008A4CBC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8"/>
        <w:gridCol w:w="3793"/>
      </w:tblGrid>
      <w:tr w:rsidR="001178A2" w:rsidRPr="00CB7F42" w:rsidTr="0023733F"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AE4512" w:rsidRDefault="00505CF8" w:rsidP="0076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Выдача разрешения на строительство, реконструкцию, капитального ремонта объектов капитального строительства», утвержденный постановлением Администрации Юрлинского муниципального района от 26.06.2014 г. № 414</w:t>
            </w:r>
            <w:r w:rsidR="00760D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541B" w:rsidRDefault="00D8541B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6016" w:rsidRPr="00505CF8" w:rsidRDefault="00A52069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Федерации, Приказом Минстроя России от 19 февраля 2015 г. № 117/пр «Об утверждении формы разрешения на строительство и формы разрешения на ввод объекта в эксплуатацию»</w:t>
      </w:r>
      <w:r w:rsidR="00A32CEC">
        <w:rPr>
          <w:rFonts w:ascii="Times New Roman" w:hAnsi="Times New Roman"/>
          <w:sz w:val="28"/>
          <w:szCs w:val="28"/>
        </w:rPr>
        <w:t>, протеста Прокуратуры Юрлинского района от 21.01.2016 г. № 2/15-1-2016</w:t>
      </w:r>
      <w:r w:rsidR="00505CF8">
        <w:rPr>
          <w:rFonts w:ascii="Times New Roman" w:hAnsi="Times New Roman"/>
          <w:sz w:val="28"/>
          <w:szCs w:val="28"/>
        </w:rPr>
        <w:t xml:space="preserve">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D78F5" w:rsidRDefault="00A52069" w:rsidP="00DD78F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2069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«Выдача разрешения на строительство, реконструкцию, капитального ремонта объектов капитального строительства», утвержденный постановлением Администрации Юрлинского муниципального района от 26.06.2014 г. № 414 следующие изменения:</w:t>
      </w:r>
    </w:p>
    <w:p w:rsidR="00EF76FD" w:rsidRPr="00DD78F5" w:rsidRDefault="00DD78F5" w:rsidP="00DD78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B563CA" w:rsidRPr="00DD78F5">
        <w:rPr>
          <w:rFonts w:ascii="Times New Roman" w:hAnsi="Times New Roman"/>
          <w:bCs/>
          <w:sz w:val="28"/>
          <w:szCs w:val="28"/>
        </w:rPr>
        <w:t>В наименовании административного регламента и по всему тексту исключить слова «капитальный ремонт»;</w:t>
      </w:r>
    </w:p>
    <w:p w:rsidR="00AE4512" w:rsidRPr="00DD78F5" w:rsidRDefault="00AE4512" w:rsidP="00DD78F5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D78F5">
        <w:rPr>
          <w:rFonts w:ascii="Times New Roman" w:hAnsi="Times New Roman"/>
          <w:bCs/>
          <w:sz w:val="28"/>
          <w:szCs w:val="28"/>
        </w:rPr>
        <w:t>абзац 5 пункта 2.5, подпункта 2.5.1 изложить в редакции следующего содержания:</w:t>
      </w:r>
      <w:r w:rsidR="00B563CA" w:rsidRPr="00DD78F5">
        <w:rPr>
          <w:rFonts w:ascii="Times New Roman" w:hAnsi="Times New Roman"/>
          <w:bCs/>
          <w:sz w:val="28"/>
          <w:szCs w:val="28"/>
        </w:rPr>
        <w:t xml:space="preserve"> </w:t>
      </w:r>
      <w:r w:rsidRPr="00DD78F5">
        <w:rPr>
          <w:rFonts w:ascii="Times New Roman" w:hAnsi="Times New Roman"/>
          <w:bCs/>
          <w:sz w:val="28"/>
          <w:szCs w:val="28"/>
        </w:rPr>
        <w:t>«Приказом Минстроя России от 19 февраля 2015 г. № 117/пр «Об утверждении формы разрешения на строительство и формы разрешения на ввод объекта в эксплуатацию»;</w:t>
      </w:r>
    </w:p>
    <w:p w:rsidR="00B563CA" w:rsidRPr="00DD78F5" w:rsidRDefault="00EF76FD" w:rsidP="00DD78F5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D78F5">
        <w:rPr>
          <w:rFonts w:ascii="Times New Roman" w:hAnsi="Times New Roman"/>
          <w:bCs/>
          <w:sz w:val="28"/>
          <w:szCs w:val="28"/>
        </w:rPr>
        <w:t xml:space="preserve">Пункты 2.6.1. </w:t>
      </w:r>
      <w:r w:rsidR="00C967A4" w:rsidRPr="00DD78F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967A4" w:rsidRPr="00C967A4" w:rsidRDefault="00C967A4" w:rsidP="00C967A4">
      <w:pPr>
        <w:spacing w:after="12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«2.6.1.1. </w:t>
      </w:r>
      <w:r w:rsidR="005A40F2">
        <w:rPr>
          <w:rFonts w:ascii="Times New Roman" w:hAnsi="Times New Roman" w:cs="Times New Roman"/>
          <w:sz w:val="28"/>
          <w:szCs w:val="28"/>
        </w:rPr>
        <w:t>з</w:t>
      </w:r>
      <w:r w:rsidRPr="00C967A4">
        <w:rPr>
          <w:rFonts w:ascii="Times New Roman" w:hAnsi="Times New Roman" w:cs="Times New Roman"/>
          <w:sz w:val="28"/>
          <w:szCs w:val="28"/>
        </w:rPr>
        <w:t>аявление о выдаче разрешения на строительство по форме согласно приложению 1 к административному регламенту;</w:t>
      </w:r>
    </w:p>
    <w:p w:rsidR="00C967A4" w:rsidRPr="00C967A4" w:rsidRDefault="005A40F2" w:rsidP="00C967A4">
      <w:pPr>
        <w:pStyle w:val="a5"/>
        <w:numPr>
          <w:ilvl w:val="3"/>
          <w:numId w:val="8"/>
        </w:numPr>
        <w:spacing w:after="120" w:line="2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7A4" w:rsidRPr="00C967A4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C967A4">
        <w:rPr>
          <w:rFonts w:ascii="Times New Roman" w:hAnsi="Times New Roman" w:cs="Times New Roman"/>
          <w:sz w:val="28"/>
          <w:szCs w:val="28"/>
        </w:rPr>
        <w:t>;</w:t>
      </w:r>
    </w:p>
    <w:p w:rsidR="00C967A4" w:rsidRPr="00C967A4" w:rsidRDefault="005A40F2" w:rsidP="00C967A4">
      <w:pPr>
        <w:pStyle w:val="a5"/>
        <w:numPr>
          <w:ilvl w:val="3"/>
          <w:numId w:val="8"/>
        </w:numPr>
        <w:spacing w:after="120" w:line="2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67A4" w:rsidRPr="00C967A4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C967A4">
        <w:rPr>
          <w:rFonts w:ascii="Times New Roman" w:hAnsi="Times New Roman" w:cs="Times New Roman"/>
          <w:sz w:val="28"/>
          <w:szCs w:val="28"/>
        </w:rPr>
        <w:t>;</w:t>
      </w:r>
    </w:p>
    <w:p w:rsidR="00C967A4" w:rsidRPr="00C967A4" w:rsidRDefault="005A40F2" w:rsidP="00C967A4">
      <w:pPr>
        <w:pStyle w:val="a5"/>
        <w:numPr>
          <w:ilvl w:val="3"/>
          <w:numId w:val="8"/>
        </w:numPr>
        <w:spacing w:line="2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67A4" w:rsidRPr="00C967A4">
        <w:rPr>
          <w:rFonts w:ascii="Times New Roman" w:hAnsi="Times New Roman" w:cs="Times New Roman"/>
          <w:sz w:val="28"/>
          <w:szCs w:val="28"/>
        </w:rPr>
        <w:t xml:space="preserve">азделы 1, 6, 7 проектной документации, а также содержащиеся в проектной документации материалы: </w:t>
      </w:r>
    </w:p>
    <w:p w:rsidR="00C967A4" w:rsidRDefault="00C967A4" w:rsidP="00C967A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67A4">
        <w:rPr>
          <w:rFonts w:ascii="Times New Roman" w:hAnsi="Times New Roman" w:cs="Times New Roman"/>
          <w:sz w:val="28"/>
          <w:szCs w:val="28"/>
        </w:rPr>
        <w:t xml:space="preserve">) схема планировочной организации земельного участка, выполненная в соответствии с градостроительным планом земельного участка, с </w:t>
      </w:r>
      <w:r w:rsidRPr="00C967A4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C967A4" w:rsidRDefault="00C967A4" w:rsidP="00C967A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67A4">
        <w:rPr>
          <w:rFonts w:ascii="Times New Roman" w:hAnsi="Times New Roman" w:cs="Times New Roman"/>
          <w:sz w:val="28"/>
          <w:szCs w:val="28"/>
        </w:rPr>
        <w:t xml:space="preserve"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C967A4" w:rsidRDefault="00C967A4" w:rsidP="00C967A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67A4">
        <w:rPr>
          <w:rFonts w:ascii="Times New Roman" w:hAnsi="Times New Roman" w:cs="Times New Roman"/>
          <w:sz w:val="28"/>
          <w:szCs w:val="28"/>
        </w:rPr>
        <w:t>) схемы, отображающие архитектурные решения;</w:t>
      </w:r>
    </w:p>
    <w:p w:rsidR="00C967A4" w:rsidRDefault="00C967A4" w:rsidP="00C967A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67A4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C967A4">
        <w:rPr>
          <w:rFonts w:ascii="Times New Roman" w:hAnsi="Times New Roman" w:cs="Times New Roman"/>
          <w:sz w:val="28"/>
          <w:szCs w:val="28"/>
          <w:u w:val="single"/>
        </w:rPr>
        <w:t xml:space="preserve"> (кроме объектов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967A4" w:rsidRDefault="00C967A4" w:rsidP="00C967A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7A4">
        <w:rPr>
          <w:rFonts w:ascii="Times New Roman" w:hAnsi="Times New Roman" w:cs="Times New Roman"/>
          <w:sz w:val="28"/>
          <w:szCs w:val="28"/>
        </w:rPr>
        <w:t xml:space="preserve">2.6.1.5. </w:t>
      </w:r>
      <w:r w:rsidR="005A40F2">
        <w:rPr>
          <w:rFonts w:ascii="Times New Roman" w:hAnsi="Times New Roman" w:cs="Times New Roman"/>
          <w:sz w:val="28"/>
          <w:szCs w:val="28"/>
        </w:rPr>
        <w:t>р</w:t>
      </w:r>
      <w:r w:rsidRPr="00C967A4">
        <w:rPr>
          <w:rFonts w:ascii="Times New Roman" w:hAnsi="Times New Roman" w:cs="Times New Roman"/>
          <w:sz w:val="28"/>
          <w:szCs w:val="28"/>
        </w:rPr>
        <w:t>азрешение на отклонение от предельных параметров разрешенного строительства, реконструкции</w:t>
      </w:r>
      <w:r w:rsidRPr="00C967A4">
        <w:rPr>
          <w:rFonts w:ascii="Times New Roman" w:hAnsi="Times New Roman" w:cs="Times New Roman"/>
          <w:sz w:val="28"/>
          <w:szCs w:val="28"/>
          <w:u w:val="single"/>
        </w:rPr>
        <w:t xml:space="preserve"> (если застройщику было предоставлено такое разрешение)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32DF9" w:rsidRDefault="00C967A4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7A4">
        <w:rPr>
          <w:rFonts w:ascii="Times New Roman" w:hAnsi="Times New Roman" w:cs="Times New Roman"/>
          <w:sz w:val="28"/>
          <w:szCs w:val="28"/>
        </w:rPr>
        <w:t xml:space="preserve">2.6.1.6. </w:t>
      </w:r>
      <w:r w:rsidR="005A40F2">
        <w:rPr>
          <w:rFonts w:ascii="Times New Roman" w:hAnsi="Times New Roman" w:cs="Times New Roman"/>
          <w:sz w:val="28"/>
          <w:szCs w:val="28"/>
        </w:rPr>
        <w:t>с</w:t>
      </w:r>
      <w:r w:rsidRPr="00C967A4">
        <w:rPr>
          <w:rFonts w:ascii="Times New Roman" w:hAnsi="Times New Roman" w:cs="Times New Roman"/>
          <w:sz w:val="28"/>
          <w:szCs w:val="28"/>
        </w:rPr>
        <w:t>огласие всех правообладателей объекта капитального строительства</w:t>
      </w:r>
      <w:r w:rsidRPr="00C967A4">
        <w:rPr>
          <w:rFonts w:ascii="Times New Roman" w:hAnsi="Times New Roman" w:cs="Times New Roman"/>
          <w:sz w:val="28"/>
          <w:szCs w:val="28"/>
          <w:u w:val="single"/>
        </w:rPr>
        <w:t xml:space="preserve"> (в случае осуществления реконструкции жилого дома блокированной застройки)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32DF9" w:rsidRDefault="00032DF9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DF9">
        <w:rPr>
          <w:rFonts w:ascii="Times New Roman" w:hAnsi="Times New Roman" w:cs="Times New Roman"/>
          <w:sz w:val="28"/>
          <w:szCs w:val="28"/>
        </w:rPr>
        <w:t xml:space="preserve">2.6.1.7. </w:t>
      </w:r>
      <w:r w:rsidR="005A40F2">
        <w:rPr>
          <w:rFonts w:ascii="Times New Roman" w:hAnsi="Times New Roman" w:cs="Times New Roman"/>
          <w:sz w:val="28"/>
          <w:szCs w:val="28"/>
        </w:rPr>
        <w:t>р</w:t>
      </w:r>
      <w:r w:rsidR="00C967A4" w:rsidRPr="00032DF9">
        <w:rPr>
          <w:rFonts w:ascii="Times New Roman" w:hAnsi="Times New Roman" w:cs="Times New Roman"/>
          <w:sz w:val="28"/>
          <w:szCs w:val="28"/>
        </w:rPr>
        <w:t>ешение общего собрания собственников помещений в многоквартирном доме</w:t>
      </w:r>
      <w:r w:rsidR="00C967A4" w:rsidRPr="00032DF9">
        <w:rPr>
          <w:rFonts w:ascii="Times New Roman" w:hAnsi="Times New Roman" w:cs="Times New Roman"/>
          <w:sz w:val="28"/>
          <w:szCs w:val="28"/>
          <w:u w:val="single"/>
        </w:rPr>
        <w:t xml:space="preserve">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доме);</w:t>
      </w:r>
    </w:p>
    <w:p w:rsidR="00032DF9" w:rsidRDefault="00032DF9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DF9">
        <w:rPr>
          <w:rFonts w:ascii="Times New Roman" w:hAnsi="Times New Roman" w:cs="Times New Roman"/>
          <w:sz w:val="28"/>
          <w:szCs w:val="28"/>
        </w:rPr>
        <w:t xml:space="preserve">2.6.1.8. </w:t>
      </w:r>
      <w:r w:rsidR="005A40F2">
        <w:rPr>
          <w:rFonts w:ascii="Times New Roman" w:hAnsi="Times New Roman" w:cs="Times New Roman"/>
          <w:sz w:val="28"/>
          <w:szCs w:val="28"/>
        </w:rPr>
        <w:t>с</w:t>
      </w:r>
      <w:r w:rsidR="00C967A4" w:rsidRPr="00032DF9">
        <w:rPr>
          <w:rFonts w:ascii="Times New Roman" w:hAnsi="Times New Roman" w:cs="Times New Roman"/>
          <w:sz w:val="28"/>
          <w:szCs w:val="28"/>
        </w:rPr>
        <w:t>огласие всех собственников помещений в многоквартирном доме</w:t>
      </w:r>
      <w:r w:rsidR="00C967A4" w:rsidRPr="00032DF9">
        <w:rPr>
          <w:rFonts w:ascii="Times New Roman" w:hAnsi="Times New Roman" w:cs="Times New Roman"/>
          <w:sz w:val="28"/>
          <w:szCs w:val="28"/>
          <w:u w:val="single"/>
        </w:rPr>
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32DF9" w:rsidRDefault="00032DF9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DF9">
        <w:rPr>
          <w:rFonts w:ascii="Times New Roman" w:hAnsi="Times New Roman" w:cs="Times New Roman"/>
          <w:sz w:val="28"/>
          <w:szCs w:val="28"/>
        </w:rPr>
        <w:t xml:space="preserve">2.6.1.9. </w:t>
      </w:r>
      <w:r w:rsidR="005A40F2">
        <w:rPr>
          <w:rFonts w:ascii="Times New Roman" w:hAnsi="Times New Roman" w:cs="Times New Roman"/>
          <w:sz w:val="28"/>
          <w:szCs w:val="28"/>
        </w:rPr>
        <w:t>п</w:t>
      </w:r>
      <w:r w:rsidR="00C967A4" w:rsidRPr="00032DF9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C967A4" w:rsidRPr="00032DF9">
        <w:rPr>
          <w:rFonts w:ascii="Times New Roman" w:hAnsi="Times New Roman" w:cs="Times New Roman"/>
          <w:sz w:val="28"/>
          <w:szCs w:val="28"/>
          <w:u w:val="single"/>
        </w:rPr>
        <w:t xml:space="preserve"> (если проектная документация подлежит экспертизе; не требуется для объектов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32DF9" w:rsidRDefault="00032DF9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DF9">
        <w:rPr>
          <w:rFonts w:ascii="Times New Roman" w:hAnsi="Times New Roman" w:cs="Times New Roman"/>
          <w:sz w:val="28"/>
          <w:szCs w:val="28"/>
        </w:rPr>
        <w:t xml:space="preserve">2.6.1.10. </w:t>
      </w:r>
      <w:r w:rsidR="005A40F2">
        <w:rPr>
          <w:rFonts w:ascii="Times New Roman" w:hAnsi="Times New Roman" w:cs="Times New Roman"/>
          <w:sz w:val="28"/>
          <w:szCs w:val="28"/>
        </w:rPr>
        <w:t>с</w:t>
      </w:r>
      <w:r w:rsidR="00C967A4" w:rsidRPr="00032DF9">
        <w:rPr>
          <w:rFonts w:ascii="Times New Roman" w:hAnsi="Times New Roman" w:cs="Times New Roman"/>
          <w:sz w:val="28"/>
          <w:szCs w:val="28"/>
        </w:rPr>
        <w:t>видетельство об аккредитации юридического лица, выдавшего положительное заключение негосударственной экспертизы</w:t>
      </w:r>
      <w:r w:rsidR="00C967A4" w:rsidRPr="00032DF9">
        <w:rPr>
          <w:rFonts w:ascii="Times New Roman" w:hAnsi="Times New Roman" w:cs="Times New Roman"/>
          <w:sz w:val="28"/>
          <w:szCs w:val="28"/>
          <w:u w:val="single"/>
        </w:rPr>
        <w:t xml:space="preserve"> (если представлено заключение негосударственной экспертизы проектной документации)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967A4" w:rsidRDefault="00032DF9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DF9">
        <w:rPr>
          <w:rFonts w:ascii="Times New Roman" w:hAnsi="Times New Roman" w:cs="Times New Roman"/>
          <w:sz w:val="28"/>
          <w:szCs w:val="28"/>
        </w:rPr>
        <w:t xml:space="preserve">2.6.1.11. </w:t>
      </w:r>
      <w:r w:rsidR="005A40F2">
        <w:rPr>
          <w:rFonts w:ascii="Times New Roman" w:hAnsi="Times New Roman" w:cs="Times New Roman"/>
          <w:sz w:val="28"/>
          <w:szCs w:val="28"/>
        </w:rPr>
        <w:t>с</w:t>
      </w:r>
      <w:r w:rsidR="00C967A4" w:rsidRPr="00032DF9">
        <w:rPr>
          <w:rFonts w:ascii="Times New Roman" w:hAnsi="Times New Roman" w:cs="Times New Roman"/>
          <w:sz w:val="28"/>
          <w:szCs w:val="28"/>
        </w:rPr>
        <w:t xml:space="preserve">хема планировочной организации земельного участка </w:t>
      </w:r>
      <w:r w:rsidR="00C967A4" w:rsidRPr="00032DF9">
        <w:rPr>
          <w:rFonts w:ascii="Times New Roman" w:hAnsi="Times New Roman" w:cs="Times New Roman"/>
          <w:sz w:val="28"/>
          <w:szCs w:val="28"/>
          <w:u w:val="single"/>
        </w:rPr>
        <w:t>(для объектов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032DF9" w:rsidRDefault="00DD78F5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2.6.4. после 1 абзаца дополнить словами</w:t>
      </w:r>
      <w:r w:rsidR="00455471">
        <w:rPr>
          <w:rFonts w:ascii="Times New Roman" w:hAnsi="Times New Roman" w:cs="Times New Roman"/>
          <w:sz w:val="28"/>
          <w:szCs w:val="28"/>
        </w:rPr>
        <w:t>:</w:t>
      </w:r>
      <w:r w:rsidR="000A25A0">
        <w:rPr>
          <w:rFonts w:ascii="Times New Roman" w:hAnsi="Times New Roman" w:cs="Times New Roman"/>
          <w:sz w:val="28"/>
          <w:szCs w:val="28"/>
        </w:rPr>
        <w:t xml:space="preserve"> «- пакет документов соответствует перечню, указанному в пункте 2.8.1 настоящего Административного регламента».</w:t>
      </w:r>
      <w:r w:rsidRPr="00DD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Подпункты 2.6.4.1, 2.6.4.2, 2.6.4.3 исключить.</w:t>
      </w:r>
    </w:p>
    <w:p w:rsidR="000A25A0" w:rsidRDefault="00DD78F5" w:rsidP="00032DF9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A40F2">
        <w:rPr>
          <w:rFonts w:ascii="Times New Roman" w:hAnsi="Times New Roman" w:cs="Times New Roman"/>
          <w:sz w:val="28"/>
          <w:szCs w:val="28"/>
        </w:rPr>
        <w:t>Подпункт</w:t>
      </w:r>
      <w:r w:rsidR="00E726FD">
        <w:rPr>
          <w:rFonts w:ascii="Times New Roman" w:hAnsi="Times New Roman" w:cs="Times New Roman"/>
          <w:sz w:val="28"/>
          <w:szCs w:val="28"/>
        </w:rPr>
        <w:t>ы</w:t>
      </w:r>
      <w:r w:rsidR="005A40F2">
        <w:rPr>
          <w:rFonts w:ascii="Times New Roman" w:hAnsi="Times New Roman" w:cs="Times New Roman"/>
          <w:sz w:val="28"/>
          <w:szCs w:val="28"/>
        </w:rPr>
        <w:t xml:space="preserve"> 3.3.4.2.</w:t>
      </w:r>
      <w:r w:rsidR="00E726FD">
        <w:rPr>
          <w:rFonts w:ascii="Times New Roman" w:hAnsi="Times New Roman" w:cs="Times New Roman"/>
          <w:sz w:val="28"/>
          <w:szCs w:val="28"/>
        </w:rPr>
        <w:t xml:space="preserve"> и 3.3.5.1.  </w:t>
      </w:r>
      <w:r w:rsidR="005A40F2">
        <w:rPr>
          <w:rFonts w:ascii="Times New Roman" w:hAnsi="Times New Roman" w:cs="Times New Roman"/>
          <w:sz w:val="28"/>
          <w:szCs w:val="28"/>
        </w:rPr>
        <w:t xml:space="preserve"> </w:t>
      </w:r>
      <w:r w:rsidR="00E726FD">
        <w:rPr>
          <w:rFonts w:ascii="Times New Roman" w:hAnsi="Times New Roman" w:cs="Times New Roman"/>
          <w:sz w:val="28"/>
          <w:szCs w:val="28"/>
        </w:rPr>
        <w:t>исключить из перечня Административного регламента.</w:t>
      </w:r>
    </w:p>
    <w:p w:rsidR="00DD78F5" w:rsidRDefault="00DD78F5" w:rsidP="00DD78F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AB0">
        <w:rPr>
          <w:rFonts w:ascii="Times New Roman" w:hAnsi="Times New Roman" w:cs="Times New Roman"/>
          <w:sz w:val="28"/>
          <w:szCs w:val="28"/>
        </w:rPr>
        <w:t xml:space="preserve">Пункт 3.3.7. изложить в следующей редакции: «Результатом административной процедуры является </w:t>
      </w:r>
      <w:r w:rsidR="00E726FD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 разрешение на строительство, либо мотивированного отказа в выдаче разрешительной документации</w:t>
      </w:r>
      <w:r w:rsidR="007D5AB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512" w:rsidRPr="00DD78F5" w:rsidRDefault="00DD78F5" w:rsidP="00DD78F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6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6FD">
        <w:rPr>
          <w:rFonts w:ascii="Times New Roman" w:hAnsi="Times New Roman"/>
          <w:bCs/>
          <w:sz w:val="28"/>
          <w:szCs w:val="28"/>
        </w:rPr>
        <w:t>П</w:t>
      </w:r>
      <w:r w:rsidR="00AE4512" w:rsidRPr="00AE4512">
        <w:rPr>
          <w:rFonts w:ascii="Times New Roman" w:hAnsi="Times New Roman"/>
          <w:bCs/>
          <w:sz w:val="28"/>
          <w:szCs w:val="28"/>
        </w:rPr>
        <w:t>риложение 1 к административному регламенту изложить в новой редакции согласно приложению 1 к настоящему постановлению;</w:t>
      </w:r>
    </w:p>
    <w:p w:rsidR="00AE4512" w:rsidRPr="00E726FD" w:rsidRDefault="00E726FD" w:rsidP="00E726FD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E4512" w:rsidRPr="00E726FD">
        <w:rPr>
          <w:rFonts w:ascii="Times New Roman" w:hAnsi="Times New Roman"/>
          <w:bCs/>
          <w:sz w:val="28"/>
          <w:szCs w:val="28"/>
        </w:rPr>
        <w:t>риложение 3 к административному регламенту изложить в новой редакции согласно приложению 2 к настоящему постановлению.</w:t>
      </w:r>
    </w:p>
    <w:p w:rsidR="00847207" w:rsidRDefault="001E0DDD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207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 в информационном бюллетене «Вестник Юрлы»</w:t>
      </w:r>
      <w:r w:rsidR="00AE4512" w:rsidRPr="00AE4512">
        <w:rPr>
          <w:rFonts w:ascii="Times New Roman" w:hAnsi="Times New Roman" w:cs="Times New Roman"/>
          <w:sz w:val="28"/>
          <w:szCs w:val="28"/>
        </w:rPr>
        <w:t xml:space="preserve"> </w:t>
      </w:r>
      <w:r w:rsidR="00AE4512"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 w:rsidR="00847207">
        <w:rPr>
          <w:rFonts w:ascii="Times New Roman" w:hAnsi="Times New Roman"/>
          <w:sz w:val="28"/>
          <w:szCs w:val="28"/>
        </w:rPr>
        <w:t>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45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26FD" w:rsidRDefault="00E726FD" w:rsidP="00E7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Юрлинского </w:t>
      </w:r>
    </w:p>
    <w:p w:rsidR="00E726FD" w:rsidRDefault="00E726FD" w:rsidP="00E7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Н.А. Мелехина</w:t>
      </w: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FD" w:rsidRDefault="00E726F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FD" w:rsidRDefault="00E726F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FD" w:rsidRDefault="00E726F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FD" w:rsidRDefault="00E726F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DDD" w:rsidRPr="0023733F" w:rsidRDefault="001E0DDD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658C" w:rsidRDefault="00396940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к </w:t>
      </w:r>
      <w:r w:rsidR="00D854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5BB">
        <w:rPr>
          <w:rFonts w:ascii="Times New Roman" w:hAnsi="Times New Roman" w:cs="Times New Roman"/>
          <w:sz w:val="28"/>
          <w:szCs w:val="28"/>
        </w:rPr>
        <w:t xml:space="preserve">29.02.2016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15BB">
        <w:rPr>
          <w:rFonts w:ascii="Times New Roman" w:hAnsi="Times New Roman" w:cs="Times New Roman"/>
          <w:sz w:val="28"/>
          <w:szCs w:val="28"/>
        </w:rPr>
        <w:t>39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строительство,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реконструкцию, капитального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ремонта объектов капитального строительства»</w:t>
      </w: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18" w:rsidRDefault="001B2FD7" w:rsidP="00D82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0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Кому:_________________</w:t>
      </w:r>
      <w:r w:rsidR="00D820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(руководителю уполномоченного органа местного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 w:rsidRPr="001B2FD7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2FD7" w:rsidRPr="00D82018" w:rsidRDefault="001B2FD7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FD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>
        <w:rPr>
          <w:rFonts w:ascii="Times New Roman" w:hAnsi="Times New Roman" w:cs="Times New Roman"/>
          <w:sz w:val="20"/>
          <w:szCs w:val="20"/>
        </w:rPr>
        <w:t>на выдачу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82018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кого:__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 или фамилия,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>
        <w:rPr>
          <w:rFonts w:ascii="Times New Roman" w:hAnsi="Times New Roman" w:cs="Times New Roman"/>
          <w:sz w:val="20"/>
          <w:szCs w:val="20"/>
        </w:rPr>
        <w:t>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физического лица – застройщика),</w:t>
      </w:r>
    </w:p>
    <w:p w:rsidR="001B2FD7" w:rsidRDefault="00D82018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1B2FD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B2FD7">
        <w:rPr>
          <w:rFonts w:ascii="Times New Roman" w:hAnsi="Times New Roman" w:cs="Times New Roman"/>
          <w:sz w:val="20"/>
          <w:szCs w:val="20"/>
        </w:rPr>
        <w:t xml:space="preserve">ланирующего осуществлять строительство, </w:t>
      </w:r>
      <w:r>
        <w:rPr>
          <w:rFonts w:ascii="Times New Roman" w:hAnsi="Times New Roman" w:cs="Times New Roman"/>
          <w:sz w:val="20"/>
          <w:szCs w:val="20"/>
        </w:rPr>
        <w:t>реконструкцию,</w:t>
      </w:r>
    </w:p>
    <w:p w:rsidR="001B2FD7" w:rsidRPr="001B2FD7" w:rsidRDefault="001B2FD7" w:rsidP="001B2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капитальный ремонт;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Юридический и почтовый адрес;</w:t>
      </w:r>
    </w:p>
    <w:p w:rsidR="001B2FD7" w:rsidRDefault="001B2FD7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D8201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телефон; факс; Ф.И.О. руководителя;</w:t>
      </w:r>
    </w:p>
    <w:p w:rsidR="00D82018" w:rsidRP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ИНН; банковские реквизиты (наименование банка, р/с, к/с, БИК)</w:t>
      </w:r>
    </w:p>
    <w:p w:rsidR="00D82018" w:rsidRDefault="00D82018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018" w:rsidRPr="00E1189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2018" w:rsidRPr="00E11898" w:rsidRDefault="00E11898" w:rsidP="00D8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2018" w:rsidRPr="00E11898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строительство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D8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_______________________________________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018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1898" w:rsidRDefault="00D8201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адресу:_____________________________________</w:t>
      </w:r>
    </w:p>
    <w:p w:rsidR="00D82018" w:rsidRDefault="00D82018" w:rsidP="00D82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0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82018">
        <w:rPr>
          <w:rFonts w:ascii="Times New Roman" w:hAnsi="Times New Roman" w:cs="Times New Roman"/>
          <w:sz w:val="18"/>
          <w:szCs w:val="18"/>
        </w:rPr>
        <w:t xml:space="preserve"> (субъект, город, район, улица,</w:t>
      </w:r>
      <w:r w:rsidR="00DA5759">
        <w:rPr>
          <w:rFonts w:ascii="Times New Roman" w:hAnsi="Times New Roman" w:cs="Times New Roman"/>
          <w:sz w:val="18"/>
          <w:szCs w:val="18"/>
        </w:rPr>
        <w:t xml:space="preserve"> №дома, </w:t>
      </w:r>
      <w:r w:rsidRPr="00D82018">
        <w:rPr>
          <w:rFonts w:ascii="Times New Roman" w:hAnsi="Times New Roman" w:cs="Times New Roman"/>
          <w:sz w:val="18"/>
          <w:szCs w:val="18"/>
        </w:rPr>
        <w:t xml:space="preserve"> </w:t>
      </w:r>
      <w:r w:rsidR="00DA5759">
        <w:rPr>
          <w:rFonts w:ascii="Times New Roman" w:hAnsi="Times New Roman" w:cs="Times New Roman"/>
          <w:sz w:val="18"/>
          <w:szCs w:val="18"/>
        </w:rPr>
        <w:t xml:space="preserve">кадастровый </w:t>
      </w:r>
      <w:r w:rsidRPr="00D82018">
        <w:rPr>
          <w:rFonts w:ascii="Times New Roman" w:hAnsi="Times New Roman" w:cs="Times New Roman"/>
          <w:sz w:val="18"/>
          <w:szCs w:val="18"/>
        </w:rPr>
        <w:t>номер участка)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 месяц/лет.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пользование землей закреплено______________________________</w:t>
      </w:r>
    </w:p>
    <w:p w:rsidR="00E11898" w:rsidRPr="00E11898" w:rsidRDefault="00E11898" w:rsidP="00D82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1189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D8201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от «_____»____________20____г.</w:t>
      </w:r>
    </w:p>
    <w:p w:rsidR="00E1189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разработана:_________________</w:t>
      </w:r>
    </w:p>
    <w:p w:rsidR="00E1189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(полное наименование организации, ИНН, юридический и почтовый адрес)</w:t>
      </w:r>
    </w:p>
    <w:p w:rsid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1898" w:rsidRP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(Ф.И.О. руководителя, номер телефона)</w:t>
      </w:r>
    </w:p>
    <w:p w:rsidR="001B2FD7" w:rsidRPr="001B2FD7" w:rsidRDefault="001B2FD7" w:rsidP="001B2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59" w:rsidRDefault="00DA5759" w:rsidP="00DA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5759" w:rsidRDefault="00DA5759" w:rsidP="00DA57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наименование, реквизиты документа и уполномоченной организации, его выдавшей</w:t>
      </w:r>
      <w:r w:rsidRPr="00E11898">
        <w:rPr>
          <w:rFonts w:ascii="Times New Roman" w:hAnsi="Times New Roman" w:cs="Times New Roman"/>
          <w:sz w:val="18"/>
          <w:szCs w:val="18"/>
        </w:rPr>
        <w:t>)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№_______от «_____»_____________20___г. и согласована в установленном порядке с заинтересованными органами и органами архитектуры и градостроительства: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получено за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№_____от «____»__________20___г.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  «_____» _____________20____г.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 сообщать в отдел по архитектуре, строительству и дорожному хозяйству Администрации Юрлинского муниципального района.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      /________________/</w:t>
      </w:r>
    </w:p>
    <w:p w:rsidR="00DA5759" w:rsidRP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(дата заполнения заявления)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1B2FD7" w:rsidRP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742594" w:rsidRDefault="00742594" w:rsidP="001B2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09F" w:rsidRDefault="0013309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5BB">
        <w:rPr>
          <w:rFonts w:ascii="Times New Roman" w:hAnsi="Times New Roman" w:cs="Times New Roman"/>
          <w:sz w:val="28"/>
          <w:szCs w:val="28"/>
        </w:rPr>
        <w:t>29.02.2016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15BB">
        <w:rPr>
          <w:rFonts w:ascii="Times New Roman" w:hAnsi="Times New Roman" w:cs="Times New Roman"/>
          <w:sz w:val="28"/>
          <w:szCs w:val="28"/>
        </w:rPr>
        <w:t>39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строительство,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реконструкцию, капитального ремонта объектов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</w:t>
      </w:r>
    </w:p>
    <w:p w:rsidR="00742594" w:rsidRDefault="00742594" w:rsidP="000C3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742594">
      <w:pPr>
        <w:pStyle w:val="ConsPlusNormal"/>
        <w:jc w:val="both"/>
      </w:pPr>
    </w:p>
    <w:p w:rsidR="00742594" w:rsidRPr="000C3511" w:rsidRDefault="00742594" w:rsidP="00742594">
      <w:pPr>
        <w:pStyle w:val="ConsPlusNormal"/>
        <w:jc w:val="center"/>
        <w:rPr>
          <w:rFonts w:ascii="Courier New" w:hAnsi="Courier New" w:cs="Courier New"/>
          <w:b/>
          <w:bCs/>
          <w:sz w:val="22"/>
          <w:szCs w:val="22"/>
        </w:rPr>
      </w:pPr>
      <w:bookmarkStart w:id="0" w:name="Par36"/>
      <w:bookmarkEnd w:id="0"/>
      <w:r w:rsidRPr="000C3511">
        <w:rPr>
          <w:rFonts w:ascii="Courier New" w:hAnsi="Courier New" w:cs="Courier New"/>
          <w:b/>
          <w:bCs/>
          <w:sz w:val="22"/>
          <w:szCs w:val="22"/>
        </w:rPr>
        <w:t>ФОРМА РАЗРЕШЕНИЯ НА СТРОИТЕЛЬСТВО</w:t>
      </w:r>
    </w:p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</w:t>
      </w:r>
      <w:r w:rsidR="000C3511">
        <w:rPr>
          <w:sz w:val="22"/>
          <w:szCs w:val="22"/>
        </w:rPr>
        <w:t xml:space="preserve">                     </w:t>
      </w:r>
      <w:r w:rsidRPr="000C3511">
        <w:rPr>
          <w:sz w:val="22"/>
          <w:szCs w:val="22"/>
        </w:rPr>
        <w:t xml:space="preserve"> </w:t>
      </w:r>
      <w:r w:rsidR="000C3511">
        <w:rPr>
          <w:sz w:val="22"/>
          <w:szCs w:val="22"/>
        </w:rPr>
        <w:t xml:space="preserve">   </w:t>
      </w:r>
      <w:r w:rsidRPr="000C3511">
        <w:rPr>
          <w:sz w:val="22"/>
          <w:szCs w:val="22"/>
        </w:rPr>
        <w:t>К</w:t>
      </w:r>
      <w:r w:rsidR="000C3511">
        <w:rPr>
          <w:sz w:val="22"/>
          <w:szCs w:val="22"/>
        </w:rPr>
        <w:t>ому _____________________________</w:t>
      </w:r>
      <w:r w:rsidRPr="000C3511">
        <w:rPr>
          <w:sz w:val="22"/>
          <w:szCs w:val="22"/>
        </w:rPr>
        <w:t>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(наименование застройщика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</w:t>
      </w:r>
      <w:r w:rsidR="000C3511">
        <w:rPr>
          <w:sz w:val="22"/>
          <w:szCs w:val="22"/>
        </w:rPr>
        <w:t xml:space="preserve">  ________________________</w:t>
      </w:r>
      <w:r w:rsidRPr="000C3511">
        <w:rPr>
          <w:sz w:val="22"/>
          <w:szCs w:val="22"/>
        </w:rPr>
        <w:t>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</w:t>
      </w:r>
      <w:r w:rsidRPr="000C3511">
        <w:rPr>
          <w:sz w:val="22"/>
          <w:szCs w:val="22"/>
        </w:rPr>
        <w:t>(фамилия, имя, отчество - для граждан,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</w:t>
      </w:r>
      <w:r w:rsidR="000C3511">
        <w:rPr>
          <w:sz w:val="22"/>
          <w:szCs w:val="22"/>
        </w:rPr>
        <w:t xml:space="preserve">                                 __________________________</w:t>
      </w:r>
      <w:r w:rsidRPr="000C3511">
        <w:rPr>
          <w:sz w:val="22"/>
          <w:szCs w:val="22"/>
        </w:rPr>
        <w:t>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полное наименование организации - для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</w:t>
      </w:r>
      <w:r w:rsidR="000C3511">
        <w:rPr>
          <w:sz w:val="22"/>
          <w:szCs w:val="22"/>
        </w:rPr>
        <w:t xml:space="preserve"> ________________________</w:t>
      </w:r>
      <w:r w:rsidRPr="000C3511">
        <w:rPr>
          <w:sz w:val="22"/>
          <w:szCs w:val="22"/>
        </w:rPr>
        <w:t>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юридических лиц), его почтовый индекс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 </w:t>
      </w:r>
      <w:r w:rsidR="000C3511">
        <w:rPr>
          <w:sz w:val="22"/>
          <w:szCs w:val="22"/>
        </w:rPr>
        <w:t>__________________________</w:t>
      </w:r>
      <w:r w:rsidRPr="000C3511">
        <w:rPr>
          <w:sz w:val="22"/>
          <w:szCs w:val="22"/>
        </w:rPr>
        <w:t>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</w:t>
      </w:r>
      <w:r w:rsidR="000C3511">
        <w:rPr>
          <w:sz w:val="22"/>
          <w:szCs w:val="22"/>
        </w:rPr>
        <w:t xml:space="preserve">                            </w:t>
      </w:r>
      <w:r w:rsidRPr="000C3511">
        <w:rPr>
          <w:sz w:val="22"/>
          <w:szCs w:val="22"/>
        </w:rPr>
        <w:t xml:space="preserve"> и адрес, адрес электронной почты)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 РАЗРЕШЕНИЕ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на строительство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Дата ________________                            N ________________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___________________________________________</w:t>
      </w:r>
      <w:r w:rsidR="000C3511">
        <w:rPr>
          <w:sz w:val="22"/>
          <w:szCs w:val="22"/>
        </w:rPr>
        <w:t>__________________________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(наименование уполномоченного федерального органа исполнительной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власти или органа исполнительной власти субъекта Российской Федерации,</w:t>
      </w: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="00742594" w:rsidRPr="000C3511">
        <w:rPr>
          <w:sz w:val="22"/>
          <w:szCs w:val="22"/>
        </w:rPr>
        <w:t>_________________________________________________________________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или органа местного самоуправления, осуществляющих выдачу разрешения на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строительство. Государственная корпорация по атомной энергии "Росатом")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в  соответствии  со  </w:t>
      </w:r>
      <w:hyperlink r:id="rId8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0C3511">
          <w:rPr>
            <w:color w:val="0000FF"/>
            <w:sz w:val="22"/>
            <w:szCs w:val="22"/>
          </w:rPr>
          <w:t>статьей   51</w:t>
        </w:r>
      </w:hyperlink>
      <w:r w:rsidRPr="000C3511">
        <w:rPr>
          <w:sz w:val="22"/>
          <w:szCs w:val="22"/>
        </w:rPr>
        <w:t xml:space="preserve">   Градостроительного  кодекса  Российской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Федерации, разрешает:</w:t>
      </w:r>
    </w:p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467"/>
        <w:gridCol w:w="1786"/>
        <w:gridCol w:w="2041"/>
        <w:gridCol w:w="993"/>
        <w:gridCol w:w="425"/>
        <w:gridCol w:w="1276"/>
      </w:tblGrid>
      <w:tr w:rsidR="00742594" w:rsidRPr="000C3511" w:rsidTr="001E0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объекта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Реконструкцию объекта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линейного объекта (объекта капитального </w:t>
            </w:r>
            <w:r w:rsidRPr="000C35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строительства, входящего в состав линейного объекта)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Общая площадь (кв.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Площадь участка (кв. м):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Объем (куб.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подземной части (куб. м):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Количество этажей (шт.):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Высота (м):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Количество подземных этажей (шт.):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Вместимость (чел.):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Площадь застройки (кв.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Иные показатели: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Краткие проектные характеристики линейного объекта:</w:t>
            </w: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Категория:</w:t>
            </w:r>
          </w:p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(класс)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Протяженность: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Иные показатели: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1E0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Срок действия настоящ</w:t>
      </w:r>
      <w:r w:rsidR="000C3511">
        <w:rPr>
          <w:sz w:val="22"/>
          <w:szCs w:val="22"/>
        </w:rPr>
        <w:t>его разрешения - до "__</w:t>
      </w:r>
      <w:r w:rsidRPr="000C3511">
        <w:rPr>
          <w:sz w:val="22"/>
          <w:szCs w:val="22"/>
        </w:rPr>
        <w:t>____________ 20__ г. в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соответствии с</w:t>
      </w:r>
      <w:r w:rsidR="000C3511">
        <w:rPr>
          <w:sz w:val="22"/>
          <w:szCs w:val="22"/>
        </w:rPr>
        <w:t xml:space="preserve"> ________________</w:t>
      </w:r>
      <w:r w:rsidRPr="000C3511">
        <w:rPr>
          <w:sz w:val="22"/>
          <w:szCs w:val="22"/>
        </w:rPr>
        <w:t xml:space="preserve">______________________________________ </w:t>
      </w: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742594" w:rsidRPr="000C351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     _________        ______</w:t>
      </w:r>
      <w:r w:rsidR="00742594" w:rsidRPr="000C3511">
        <w:rPr>
          <w:sz w:val="22"/>
          <w:szCs w:val="22"/>
        </w:rPr>
        <w:t>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(должнос</w:t>
      </w:r>
      <w:r w:rsidR="000C3511">
        <w:rPr>
          <w:sz w:val="22"/>
          <w:szCs w:val="22"/>
        </w:rPr>
        <w:t xml:space="preserve">ть уполномоченного лица   </w:t>
      </w:r>
      <w:r w:rsidRPr="000C3511">
        <w:rPr>
          <w:sz w:val="22"/>
          <w:szCs w:val="22"/>
        </w:rPr>
        <w:t>(подпись)   (расшифровка подписи)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органа, осуществляющего выдачу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разрешения на строительство)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"__" _____________ 20__ г.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М.П.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Действие настоящего разрешения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продлено до "__" ____________ 20__ г.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742594" w:rsidRPr="000C3511">
        <w:rPr>
          <w:sz w:val="22"/>
          <w:szCs w:val="22"/>
        </w:rPr>
        <w:t>__________________      _________   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(должнос</w:t>
      </w:r>
      <w:r w:rsidR="000C3511">
        <w:rPr>
          <w:sz w:val="22"/>
          <w:szCs w:val="22"/>
        </w:rPr>
        <w:t xml:space="preserve">ть уполномоченного лица  </w:t>
      </w:r>
      <w:r w:rsidRPr="000C3511">
        <w:rPr>
          <w:sz w:val="22"/>
          <w:szCs w:val="22"/>
        </w:rPr>
        <w:t>(подпись)   (расшифровка подписи)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органа, осуществляющего выдачу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разрешения на строительство)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"__" _____________ 20__ г.</w:t>
      </w:r>
    </w:p>
    <w:p w:rsidR="001D5677" w:rsidRDefault="00742594" w:rsidP="00377440">
      <w:pPr>
        <w:spacing w:after="0"/>
        <w:rPr>
          <w:rFonts w:ascii="Courier New" w:hAnsi="Courier New" w:cs="Courier New"/>
        </w:rPr>
      </w:pPr>
      <w:r w:rsidRPr="000C3511">
        <w:rPr>
          <w:rFonts w:ascii="Courier New" w:hAnsi="Courier New" w:cs="Courier New"/>
        </w:rPr>
        <w:t>М.П.</w:t>
      </w:r>
    </w:p>
    <w:p w:rsidR="001E0DDD" w:rsidRPr="001E0DDD" w:rsidRDefault="001E0DDD" w:rsidP="00377440">
      <w:pPr>
        <w:spacing w:after="0"/>
        <w:rPr>
          <w:rFonts w:ascii="Courier New" w:hAnsi="Courier New" w:cs="Courier New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D5677" w:rsidRPr="0013309F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3309F" w:rsidRPr="0013309F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строительство, реконструкцию, капитального ремонта объектов капитального строительства», утвержденный постановлением Администрации Юрлинского муниципального района от 26.06.2014 г. № 414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A32CEC">
      <w:pgSz w:w="11906" w:h="16838"/>
      <w:pgMar w:top="426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46" w:rsidRDefault="00FC7A46" w:rsidP="00E94C67">
      <w:pPr>
        <w:spacing w:after="0" w:line="240" w:lineRule="auto"/>
      </w:pPr>
      <w:r>
        <w:separator/>
      </w:r>
    </w:p>
  </w:endnote>
  <w:endnote w:type="continuationSeparator" w:id="1">
    <w:p w:rsidR="00FC7A46" w:rsidRDefault="00FC7A46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46" w:rsidRDefault="00FC7A46" w:rsidP="00E94C67">
      <w:pPr>
        <w:spacing w:after="0" w:line="240" w:lineRule="auto"/>
      </w:pPr>
      <w:r>
        <w:separator/>
      </w:r>
    </w:p>
  </w:footnote>
  <w:footnote w:type="continuationSeparator" w:id="1">
    <w:p w:rsidR="00FC7A46" w:rsidRDefault="00FC7A46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22"/>
    <w:multiLevelType w:val="multilevel"/>
    <w:tmpl w:val="FD5A2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751FE5"/>
    <w:multiLevelType w:val="multilevel"/>
    <w:tmpl w:val="7C88D9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503F1"/>
    <w:multiLevelType w:val="multilevel"/>
    <w:tmpl w:val="C4DA7B8C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17D56D2E"/>
    <w:multiLevelType w:val="multilevel"/>
    <w:tmpl w:val="4E68834A"/>
    <w:lvl w:ilvl="0">
      <w:start w:val="1"/>
      <w:numFmt w:val="decimal"/>
      <w:lvlText w:val="%1."/>
      <w:lvlJc w:val="left"/>
      <w:pPr>
        <w:ind w:left="948" w:hanging="588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5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>
    <w:nsid w:val="3E672706"/>
    <w:multiLevelType w:val="multilevel"/>
    <w:tmpl w:val="915274C0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5BA800DC"/>
    <w:multiLevelType w:val="multilevel"/>
    <w:tmpl w:val="485E96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EE7805"/>
    <w:multiLevelType w:val="multilevel"/>
    <w:tmpl w:val="70784656"/>
    <w:lvl w:ilvl="0">
      <w:start w:val="2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852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>
    <w:nsid w:val="773B58B1"/>
    <w:multiLevelType w:val="multilevel"/>
    <w:tmpl w:val="9E28EE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8A2"/>
    <w:rsid w:val="00032DD8"/>
    <w:rsid w:val="00032DF9"/>
    <w:rsid w:val="00092979"/>
    <w:rsid w:val="000A25A0"/>
    <w:rsid w:val="000C328A"/>
    <w:rsid w:val="000C3511"/>
    <w:rsid w:val="001178A2"/>
    <w:rsid w:val="0012013D"/>
    <w:rsid w:val="0013309F"/>
    <w:rsid w:val="001358AC"/>
    <w:rsid w:val="00191B52"/>
    <w:rsid w:val="001B2FD7"/>
    <w:rsid w:val="001D5677"/>
    <w:rsid w:val="001E0DDD"/>
    <w:rsid w:val="001E3C3F"/>
    <w:rsid w:val="0020658C"/>
    <w:rsid w:val="0023733F"/>
    <w:rsid w:val="00250B40"/>
    <w:rsid w:val="00277EDA"/>
    <w:rsid w:val="002C7250"/>
    <w:rsid w:val="002F24ED"/>
    <w:rsid w:val="003053AC"/>
    <w:rsid w:val="00310195"/>
    <w:rsid w:val="00377440"/>
    <w:rsid w:val="00396940"/>
    <w:rsid w:val="003B5EA0"/>
    <w:rsid w:val="003C4849"/>
    <w:rsid w:val="003E1BE4"/>
    <w:rsid w:val="0042206D"/>
    <w:rsid w:val="004356DD"/>
    <w:rsid w:val="00455471"/>
    <w:rsid w:val="00477091"/>
    <w:rsid w:val="004977CE"/>
    <w:rsid w:val="00501A7B"/>
    <w:rsid w:val="00505CF8"/>
    <w:rsid w:val="005226F8"/>
    <w:rsid w:val="00536016"/>
    <w:rsid w:val="00554FC4"/>
    <w:rsid w:val="005A40F2"/>
    <w:rsid w:val="005E2E46"/>
    <w:rsid w:val="006615BB"/>
    <w:rsid w:val="0067050E"/>
    <w:rsid w:val="006C26BA"/>
    <w:rsid w:val="006C5753"/>
    <w:rsid w:val="006D4846"/>
    <w:rsid w:val="006E2666"/>
    <w:rsid w:val="006E2E21"/>
    <w:rsid w:val="00720166"/>
    <w:rsid w:val="00730C7F"/>
    <w:rsid w:val="00742594"/>
    <w:rsid w:val="00760D96"/>
    <w:rsid w:val="007B1276"/>
    <w:rsid w:val="007D0C34"/>
    <w:rsid w:val="007D5AB0"/>
    <w:rsid w:val="008151D2"/>
    <w:rsid w:val="00815F06"/>
    <w:rsid w:val="00847207"/>
    <w:rsid w:val="00863CA4"/>
    <w:rsid w:val="0087764C"/>
    <w:rsid w:val="008A4CBC"/>
    <w:rsid w:val="008B2F06"/>
    <w:rsid w:val="008D2A34"/>
    <w:rsid w:val="00925BFE"/>
    <w:rsid w:val="009333A2"/>
    <w:rsid w:val="00951BD0"/>
    <w:rsid w:val="00954BAD"/>
    <w:rsid w:val="00967458"/>
    <w:rsid w:val="00983F39"/>
    <w:rsid w:val="009B6F56"/>
    <w:rsid w:val="00A32CEC"/>
    <w:rsid w:val="00A52069"/>
    <w:rsid w:val="00A97251"/>
    <w:rsid w:val="00AD1033"/>
    <w:rsid w:val="00AE4512"/>
    <w:rsid w:val="00B03CA9"/>
    <w:rsid w:val="00B21ED6"/>
    <w:rsid w:val="00B563CA"/>
    <w:rsid w:val="00BD156E"/>
    <w:rsid w:val="00BE3A36"/>
    <w:rsid w:val="00BF6BC6"/>
    <w:rsid w:val="00C1021B"/>
    <w:rsid w:val="00C5300C"/>
    <w:rsid w:val="00C57988"/>
    <w:rsid w:val="00C967A4"/>
    <w:rsid w:val="00CD239B"/>
    <w:rsid w:val="00D82018"/>
    <w:rsid w:val="00D8541B"/>
    <w:rsid w:val="00D8558A"/>
    <w:rsid w:val="00D86B06"/>
    <w:rsid w:val="00DA5759"/>
    <w:rsid w:val="00DD78F5"/>
    <w:rsid w:val="00DE272B"/>
    <w:rsid w:val="00DE696A"/>
    <w:rsid w:val="00DF50BC"/>
    <w:rsid w:val="00E11898"/>
    <w:rsid w:val="00E25E51"/>
    <w:rsid w:val="00E27637"/>
    <w:rsid w:val="00E47FF8"/>
    <w:rsid w:val="00E565BA"/>
    <w:rsid w:val="00E726FD"/>
    <w:rsid w:val="00E94C67"/>
    <w:rsid w:val="00EE27CF"/>
    <w:rsid w:val="00EE77EA"/>
    <w:rsid w:val="00EF76FD"/>
    <w:rsid w:val="00F01FBF"/>
    <w:rsid w:val="00F03AF5"/>
    <w:rsid w:val="00F454C8"/>
    <w:rsid w:val="00F458EF"/>
    <w:rsid w:val="00FC2FD9"/>
    <w:rsid w:val="00FC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3FDB50B73CE26AB566DDC957F4B7C9B44622380847176CF7292A166D9FC2B6AEFA34377x3B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37</cp:revision>
  <cp:lastPrinted>2016-02-29T14:30:00Z</cp:lastPrinted>
  <dcterms:created xsi:type="dcterms:W3CDTF">2014-11-28T06:18:00Z</dcterms:created>
  <dcterms:modified xsi:type="dcterms:W3CDTF">2016-03-01T06:41:00Z</dcterms:modified>
</cp:coreProperties>
</file>