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AE" w:rsidRPr="008A237F" w:rsidRDefault="003140AE" w:rsidP="008A237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A237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</w:t>
      </w:r>
      <w:r w:rsidR="00A05633" w:rsidRPr="008A237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37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</w:t>
      </w:r>
    </w:p>
    <w:p w:rsidR="003140AE" w:rsidRPr="008A237F" w:rsidRDefault="003140AE" w:rsidP="008A237F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8A237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АДМИНИСТРАЦИЯ </w:t>
      </w:r>
    </w:p>
    <w:p w:rsidR="003140AE" w:rsidRPr="008A237F" w:rsidRDefault="003140AE" w:rsidP="008A237F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37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ЮРЛИНСКОГО МУНИЦИПАЛЬНОГО РАЙОНА</w:t>
      </w:r>
    </w:p>
    <w:p w:rsidR="003140AE" w:rsidRPr="008A237F" w:rsidRDefault="003140AE" w:rsidP="008A237F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3140AE" w:rsidRPr="008A237F" w:rsidRDefault="003140AE" w:rsidP="008A23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8A237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ПОСТАНОВЛЕНИЕ</w:t>
      </w:r>
    </w:p>
    <w:p w:rsidR="003140AE" w:rsidRPr="008A237F" w:rsidRDefault="003140AE" w:rsidP="008A2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140AE" w:rsidRPr="008A237F" w:rsidRDefault="003140AE" w:rsidP="008A237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A2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387">
        <w:rPr>
          <w:rFonts w:ascii="Times New Roman" w:eastAsia="Times New Roman" w:hAnsi="Times New Roman" w:cs="Times New Roman"/>
          <w:sz w:val="28"/>
          <w:szCs w:val="28"/>
          <w:u w:val="single"/>
        </w:rPr>
        <w:t>07.09.2012г</w:t>
      </w:r>
      <w:r w:rsidRPr="008A23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</w:t>
      </w:r>
      <w:r w:rsidR="00F77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387">
        <w:rPr>
          <w:rFonts w:ascii="Times New Roman" w:eastAsia="Times New Roman" w:hAnsi="Times New Roman" w:cs="Times New Roman"/>
          <w:sz w:val="28"/>
          <w:szCs w:val="28"/>
          <w:u w:val="single"/>
        </w:rPr>
        <w:t>528</w:t>
      </w:r>
      <w:r w:rsidRPr="008A237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A05633" w:rsidRDefault="00A05633" w:rsidP="008A237F">
      <w:pPr>
        <w:tabs>
          <w:tab w:val="left" w:pos="4253"/>
        </w:tabs>
        <w:spacing w:after="0"/>
        <w:ind w:right="53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0AE" w:rsidRPr="008A237F" w:rsidRDefault="003140AE" w:rsidP="008A237F">
      <w:pPr>
        <w:tabs>
          <w:tab w:val="left" w:pos="4253"/>
        </w:tabs>
        <w:spacing w:after="0"/>
        <w:ind w:right="53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eastAsia="Times New Roman" w:hAnsi="Times New Roman" w:cs="Times New Roman"/>
          <w:sz w:val="28"/>
          <w:szCs w:val="28"/>
        </w:rPr>
        <w:t>Об утверждении П</w:t>
      </w:r>
      <w:r w:rsidR="00EC41B8" w:rsidRPr="008A237F">
        <w:rPr>
          <w:rFonts w:ascii="Times New Roman" w:eastAsia="Times New Roman" w:hAnsi="Times New Roman" w:cs="Times New Roman"/>
          <w:sz w:val="28"/>
          <w:szCs w:val="28"/>
        </w:rPr>
        <w:t xml:space="preserve">равил предоставления мер государственной поддержки </w:t>
      </w:r>
      <w:r w:rsidR="00167FC3" w:rsidRPr="008A237F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</w:t>
      </w:r>
      <w:r w:rsidR="00EC41B8" w:rsidRPr="008A237F">
        <w:rPr>
          <w:rFonts w:ascii="Times New Roman" w:eastAsia="Times New Roman" w:hAnsi="Times New Roman" w:cs="Times New Roman"/>
          <w:sz w:val="28"/>
          <w:szCs w:val="28"/>
        </w:rPr>
        <w:t xml:space="preserve">отдельных мероприятий муниципальной целевой программы </w:t>
      </w:r>
      <w:r w:rsidR="00167FC3" w:rsidRPr="008A237F">
        <w:rPr>
          <w:rFonts w:ascii="Times New Roman" w:eastAsia="Times New Roman" w:hAnsi="Times New Roman" w:cs="Times New Roman"/>
          <w:sz w:val="28"/>
          <w:szCs w:val="28"/>
        </w:rPr>
        <w:t>«Развитие малых форм хозяйствования и ЛПХ на селе Юрлинского муниципального района на 2010-2012 годы»</w:t>
      </w:r>
      <w:r w:rsidRPr="008A2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40AE" w:rsidRPr="008A237F" w:rsidRDefault="003140AE" w:rsidP="008A23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1B8" w:rsidRPr="008A237F" w:rsidRDefault="0030513A" w:rsidP="008A237F">
      <w:pPr>
        <w:pStyle w:val="a6"/>
        <w:spacing w:after="0" w:line="360" w:lineRule="auto"/>
        <w:ind w:firstLine="851"/>
        <w:jc w:val="both"/>
        <w:rPr>
          <w:szCs w:val="28"/>
        </w:rPr>
      </w:pPr>
      <w:r w:rsidRPr="008A237F">
        <w:rPr>
          <w:b w:val="0"/>
          <w:szCs w:val="28"/>
        </w:rPr>
        <w:t>В соответствии с районной целевой программой «Развитие малых форм хозяйствования и ЛПХ на селе Юрлинского муниципального района на 2010-2012гг» утвержденной решением Земского Собрания Юрлинского муниципального района от 02.07.2010г №</w:t>
      </w:r>
      <w:r w:rsidR="003A17A7">
        <w:rPr>
          <w:b w:val="0"/>
          <w:szCs w:val="28"/>
        </w:rPr>
        <w:t xml:space="preserve"> </w:t>
      </w:r>
      <w:r w:rsidRPr="008A237F">
        <w:rPr>
          <w:b w:val="0"/>
          <w:szCs w:val="28"/>
        </w:rPr>
        <w:t>377</w:t>
      </w:r>
      <w:r w:rsidR="00EC41B8" w:rsidRPr="008A237F">
        <w:rPr>
          <w:b w:val="0"/>
          <w:szCs w:val="28"/>
        </w:rPr>
        <w:t xml:space="preserve"> и Постановления Правительства Пермского края «Об утверждении </w:t>
      </w:r>
      <w:hyperlink r:id="rId9" w:history="1">
        <w:r w:rsidR="00EC41B8" w:rsidRPr="008A237F">
          <w:rPr>
            <w:b w:val="0"/>
            <w:szCs w:val="28"/>
          </w:rPr>
          <w:t>Порядк</w:t>
        </w:r>
      </w:hyperlink>
      <w:r w:rsidR="00EC41B8" w:rsidRPr="008A237F">
        <w:rPr>
          <w:b w:val="0"/>
          <w:szCs w:val="28"/>
        </w:rPr>
        <w:t>а предоставления иных межбюджетных трансфертов, передаваемых в форме субсидий бюджетам муниципальных районов (городских округов) Пермского края из бюджета Пермского края, в том числе за счет средств, источником финансового обеспечения которых являются субсидии из федерального бюджета, в целях софинансирования отдельных мероприятий муниципальных программ развития сельского хозяйства, Правил предоставления мер государственной поддержки в рамках реализации отдельных мероприятий муниципальных программ развития сельского хозяйства» от 12.07.2012</w:t>
      </w:r>
      <w:r w:rsidR="00E203E3" w:rsidRPr="008A237F">
        <w:rPr>
          <w:b w:val="0"/>
          <w:szCs w:val="28"/>
        </w:rPr>
        <w:t xml:space="preserve"> </w:t>
      </w:r>
      <w:r w:rsidR="00EC41B8" w:rsidRPr="008A237F">
        <w:rPr>
          <w:b w:val="0"/>
          <w:szCs w:val="28"/>
        </w:rPr>
        <w:t>г</w:t>
      </w:r>
      <w:r w:rsidR="00E203E3" w:rsidRPr="008A237F">
        <w:rPr>
          <w:b w:val="0"/>
          <w:szCs w:val="28"/>
        </w:rPr>
        <w:t>.</w:t>
      </w:r>
      <w:r w:rsidR="00EC41B8" w:rsidRPr="008A237F">
        <w:rPr>
          <w:b w:val="0"/>
          <w:szCs w:val="28"/>
        </w:rPr>
        <w:t xml:space="preserve"> №</w:t>
      </w:r>
      <w:r w:rsidR="00E203E3" w:rsidRPr="008A237F">
        <w:rPr>
          <w:b w:val="0"/>
          <w:szCs w:val="28"/>
        </w:rPr>
        <w:t xml:space="preserve"> </w:t>
      </w:r>
      <w:r w:rsidR="00EC41B8" w:rsidRPr="008A237F">
        <w:rPr>
          <w:b w:val="0"/>
          <w:szCs w:val="28"/>
        </w:rPr>
        <w:t>489-п</w:t>
      </w:r>
    </w:p>
    <w:p w:rsidR="0030513A" w:rsidRDefault="0030513A" w:rsidP="008A23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03E3" w:rsidRPr="008A237F" w:rsidRDefault="0030513A" w:rsidP="008A237F">
      <w:pPr>
        <w:pStyle w:val="a5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C41B8" w:rsidRPr="008A237F">
        <w:rPr>
          <w:rFonts w:ascii="Times New Roman" w:eastAsia="Times New Roman" w:hAnsi="Times New Roman" w:cs="Times New Roman"/>
          <w:sz w:val="28"/>
          <w:szCs w:val="28"/>
        </w:rPr>
        <w:t xml:space="preserve">Правила предоставления мер государственной поддержки в рамках реализации отдельных мероприятий муниципальной целевой программы </w:t>
      </w:r>
      <w:r w:rsidR="00EC41B8" w:rsidRPr="008A237F">
        <w:rPr>
          <w:rFonts w:ascii="Times New Roman" w:eastAsia="Times New Roman" w:hAnsi="Times New Roman" w:cs="Times New Roman"/>
          <w:sz w:val="28"/>
          <w:szCs w:val="28"/>
        </w:rPr>
        <w:lastRenderedPageBreak/>
        <w:t>«Развитие малых форм хозяйствования и ЛПХ на селе Юрлинского муниципального района на 2010-2012 годы»</w:t>
      </w:r>
      <w:r w:rsidR="006D74FC" w:rsidRPr="008A23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513A" w:rsidRPr="008A237F" w:rsidRDefault="006D74FC" w:rsidP="008A237F">
      <w:pPr>
        <w:pStyle w:val="a5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A05633"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Pr="008A237F">
        <w:rPr>
          <w:rFonts w:ascii="Times New Roman" w:eastAsia="Times New Roman" w:hAnsi="Times New Roman" w:cs="Times New Roman"/>
          <w:sz w:val="28"/>
          <w:szCs w:val="28"/>
        </w:rPr>
        <w:t>опубликова</w:t>
      </w:r>
      <w:r w:rsidR="00A05633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8A237F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информационном бюллетене «Вестник Юрлы».</w:t>
      </w:r>
    </w:p>
    <w:p w:rsidR="006D74FC" w:rsidRPr="00A05633" w:rsidRDefault="006D74FC" w:rsidP="008A237F">
      <w:pPr>
        <w:pStyle w:val="a5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3F5550" w:rsidRPr="008A237F">
        <w:rPr>
          <w:rFonts w:ascii="Times New Roman" w:eastAsia="Times New Roman" w:hAnsi="Times New Roman" w:cs="Times New Roman"/>
          <w:sz w:val="28"/>
          <w:szCs w:val="28"/>
        </w:rPr>
        <w:t>по экономическому развитию и управлению ресурсами администрации Юрлинского муниципального района</w:t>
      </w:r>
      <w:r w:rsidRPr="008A237F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 w:rsidR="003F5550" w:rsidRPr="008A2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37F">
        <w:rPr>
          <w:rFonts w:ascii="Times New Roman" w:eastAsia="Times New Roman" w:hAnsi="Times New Roman" w:cs="Times New Roman"/>
          <w:sz w:val="28"/>
          <w:szCs w:val="28"/>
        </w:rPr>
        <w:t>Мелехину.</w:t>
      </w:r>
    </w:p>
    <w:p w:rsidR="00A05633" w:rsidRPr="008A237F" w:rsidRDefault="00A05633" w:rsidP="00A05633">
      <w:pPr>
        <w:pStyle w:val="a5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D74FC" w:rsidRPr="008A237F" w:rsidRDefault="006D74FC" w:rsidP="008A237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9525FC" w:rsidRPr="008A237F" w:rsidRDefault="006D74FC" w:rsidP="008A237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5550" w:rsidRPr="008A237F">
        <w:rPr>
          <w:rFonts w:ascii="Times New Roman" w:hAnsi="Times New Roman" w:cs="Times New Roman"/>
          <w:sz w:val="28"/>
          <w:szCs w:val="28"/>
        </w:rPr>
        <w:t xml:space="preserve"> </w:t>
      </w:r>
      <w:r w:rsidRPr="008A237F">
        <w:rPr>
          <w:rFonts w:ascii="Times New Roman" w:hAnsi="Times New Roman" w:cs="Times New Roman"/>
          <w:sz w:val="28"/>
          <w:szCs w:val="28"/>
        </w:rPr>
        <w:t>администр</w:t>
      </w:r>
      <w:r w:rsidR="003F5550" w:rsidRPr="008A237F">
        <w:rPr>
          <w:rFonts w:ascii="Times New Roman" w:hAnsi="Times New Roman" w:cs="Times New Roman"/>
          <w:sz w:val="28"/>
          <w:szCs w:val="28"/>
        </w:rPr>
        <w:t xml:space="preserve">ации района                   </w:t>
      </w:r>
      <w:r w:rsidRPr="008A237F">
        <w:rPr>
          <w:rFonts w:ascii="Times New Roman" w:hAnsi="Times New Roman" w:cs="Times New Roman"/>
          <w:sz w:val="28"/>
          <w:szCs w:val="28"/>
        </w:rPr>
        <w:t xml:space="preserve">                                    Т.М. </w:t>
      </w:r>
      <w:r w:rsidR="003F5550" w:rsidRPr="008A237F">
        <w:rPr>
          <w:rFonts w:ascii="Times New Roman" w:hAnsi="Times New Roman" w:cs="Times New Roman"/>
          <w:sz w:val="28"/>
          <w:szCs w:val="28"/>
        </w:rPr>
        <w:t>Моисеева</w:t>
      </w:r>
    </w:p>
    <w:p w:rsidR="00A86CE9" w:rsidRPr="008A237F" w:rsidRDefault="00A86CE9" w:rsidP="008A237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86CE9" w:rsidRDefault="00A86CE9" w:rsidP="008A237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A17A7" w:rsidRPr="008A237F" w:rsidRDefault="003A17A7" w:rsidP="008A237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86CE9" w:rsidRDefault="00A86CE9" w:rsidP="008A237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05633" w:rsidRDefault="00A05633" w:rsidP="00A05633">
      <w:pPr>
        <w:pStyle w:val="a5"/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613D2F" w:rsidRPr="00A05633" w:rsidRDefault="00A05633" w:rsidP="00A05633">
      <w:pPr>
        <w:pStyle w:val="a5"/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A05633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A05633" w:rsidRDefault="00A05633" w:rsidP="00A05633">
      <w:pPr>
        <w:pStyle w:val="a5"/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A05633">
        <w:rPr>
          <w:rFonts w:ascii="Times New Roman" w:hAnsi="Times New Roman" w:cs="Times New Roman"/>
          <w:sz w:val="24"/>
          <w:szCs w:val="24"/>
        </w:rPr>
        <w:t>Постановлением администрации Юрлинского муниципального района</w:t>
      </w:r>
    </w:p>
    <w:p w:rsidR="00A05633" w:rsidRDefault="00A05633" w:rsidP="00A05633">
      <w:pPr>
        <w:pStyle w:val="a5"/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77387">
        <w:rPr>
          <w:rFonts w:ascii="Times New Roman" w:hAnsi="Times New Roman" w:cs="Times New Roman"/>
          <w:sz w:val="24"/>
          <w:szCs w:val="24"/>
          <w:u w:val="single"/>
        </w:rPr>
        <w:t>07.09.2012г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77387">
        <w:rPr>
          <w:rFonts w:ascii="Times New Roman" w:hAnsi="Times New Roman" w:cs="Times New Roman"/>
          <w:sz w:val="24"/>
          <w:szCs w:val="24"/>
          <w:u w:val="single"/>
        </w:rPr>
        <w:t>528</w:t>
      </w:r>
    </w:p>
    <w:p w:rsidR="00A05633" w:rsidRPr="00A05633" w:rsidRDefault="00A05633" w:rsidP="00A05633">
      <w:pPr>
        <w:pStyle w:val="a5"/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8E61C4" w:rsidRDefault="002718E1" w:rsidP="006F1437">
      <w:pPr>
        <w:pStyle w:val="a6"/>
        <w:spacing w:after="0" w:line="240" w:lineRule="auto"/>
        <w:jc w:val="center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9pt;margin-top:774.25pt;width:266.35pt;height:29.5pt;z-index:251660288;mso-position-horizontal-relative:page;mso-position-vertical-relative:page" o:allowincell="f" filled="f" stroked="f">
            <v:textbox inset="0,0,0,0">
              <w:txbxContent>
                <w:p w:rsidR="003A17A7" w:rsidRPr="008D6F9B" w:rsidRDefault="003A17A7" w:rsidP="00A86CE9">
                  <w:pPr>
                    <w:pStyle w:val="ad"/>
                    <w:ind w:firstLine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bookmarkStart w:id="0" w:name="OLE_LINK35"/>
      <w:bookmarkStart w:id="1" w:name="OLE_LINK36"/>
      <w:r w:rsidR="00A86CE9" w:rsidRPr="008A237F">
        <w:rPr>
          <w:szCs w:val="28"/>
        </w:rPr>
        <w:t>ПРАВИЛА</w:t>
      </w:r>
      <w:r w:rsidR="00A86CE9" w:rsidRPr="008A237F">
        <w:rPr>
          <w:szCs w:val="28"/>
        </w:rPr>
        <w:br/>
      </w:r>
      <w:r w:rsidR="006F1437" w:rsidRPr="006F1437">
        <w:rPr>
          <w:szCs w:val="28"/>
        </w:rPr>
        <w:t>предоставления мер государственной поддержки в рамках реализации отдельных мероприятий муниципальной целевой программы «Развитие малых форм хозяйствования и ЛПХ на селе Юрлинского муниципального района на 2010-2012 годы»</w:t>
      </w:r>
    </w:p>
    <w:p w:rsidR="006F1437" w:rsidRPr="006F1437" w:rsidRDefault="006F1437" w:rsidP="006F1437">
      <w:pPr>
        <w:pStyle w:val="a7"/>
      </w:pPr>
    </w:p>
    <w:p w:rsidR="00A86CE9" w:rsidRPr="008E61C4" w:rsidRDefault="00A86CE9" w:rsidP="006F1437">
      <w:pPr>
        <w:pStyle w:val="a5"/>
        <w:numPr>
          <w:ilvl w:val="0"/>
          <w:numId w:val="26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C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E61C4" w:rsidRPr="008E61C4" w:rsidRDefault="008E61C4" w:rsidP="008E61C4">
      <w:pPr>
        <w:pStyle w:val="a5"/>
        <w:suppressAutoHyphens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86CE9" w:rsidRPr="008A237F" w:rsidRDefault="00A86CE9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1.1. Настоящие Правила устанавливают условия и порядок предоставления мер государственной поддержки крестьянским (фермерским) хозяйствам, гражданам, ведущим личное подсобное хозяйство (далее – получатели мер государственной поддержки), критерии отбора получателей мер государственной поддержки, перечень документов, необходимых для получения указанных мер государственной поддержки, сроки их рассмотрения.</w:t>
      </w:r>
    </w:p>
    <w:p w:rsidR="00A86CE9" w:rsidRPr="008A237F" w:rsidRDefault="00A86CE9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1.2. Источником предоставления мер государственной поддержки, предусмотренных настоящими Правилами, являются средства бюджета Юрлинского  муниципального района, источником финансового обеспечения которых являются средства бюджета Пермского края, получаемые в соответствии с </w:t>
      </w:r>
      <w:hyperlink r:id="rId10" w:history="1">
        <w:r w:rsidRPr="008A237F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8A237F">
        <w:rPr>
          <w:rFonts w:ascii="Times New Roman" w:hAnsi="Times New Roman" w:cs="Times New Roman"/>
          <w:sz w:val="28"/>
          <w:szCs w:val="28"/>
        </w:rPr>
        <w:t xml:space="preserve">ом предоставления иных межбюджетных трансфертов, передаваемых в форме субсидий бюджетам муниципальных районов (городских округов) Пермского края из бюджета Пермского края, в том числе за счет средств, источником финансового обеспечения которых являются субсидии из федерального бюджета, в целях софинансирования отдельных мероприятий муниципальных программ развития сельского хозяйства (далее – Порядок предоставления иных межбюджетных трансфертов). </w:t>
      </w:r>
    </w:p>
    <w:p w:rsidR="00A86CE9" w:rsidRPr="008A237F" w:rsidRDefault="00A86CE9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237F" w:rsidRDefault="008A237F" w:rsidP="008A237F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86CE9" w:rsidRPr="008A237F">
        <w:rPr>
          <w:rFonts w:ascii="Times New Roman" w:hAnsi="Times New Roman" w:cs="Times New Roman"/>
          <w:b/>
          <w:sz w:val="28"/>
          <w:szCs w:val="28"/>
        </w:rPr>
        <w:t>. Порядок предоставления грантов на поддержку</w:t>
      </w:r>
    </w:p>
    <w:p w:rsidR="00A86CE9" w:rsidRPr="008A237F" w:rsidRDefault="00A86CE9" w:rsidP="008A237F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37F">
        <w:rPr>
          <w:rFonts w:ascii="Times New Roman" w:hAnsi="Times New Roman" w:cs="Times New Roman"/>
          <w:b/>
          <w:sz w:val="28"/>
          <w:szCs w:val="28"/>
        </w:rPr>
        <w:t xml:space="preserve"> начинающих фермеров</w:t>
      </w:r>
    </w:p>
    <w:p w:rsidR="008A237F" w:rsidRPr="008A237F" w:rsidRDefault="008A237F" w:rsidP="008A237F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CE9" w:rsidRPr="008A237F" w:rsidRDefault="008A237F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.1. Право на получение гранта на создание и развитие крестьянского (фермерского) хозяйства, передаваемого из муниципального бюджета, бюджета Пермского края на счет начинающего фермера, открытый в кредитной организации для софинансирования его затрат, не возмещаемых в рамках иных направлений государственной поддержки (далее – грант начинающим фермерам) имеет глава крестьянского (фермерского) хозяйства, зарегистрированный </w:t>
      </w:r>
      <w:r w:rsidR="00A86CE9" w:rsidRPr="008A237F">
        <w:rPr>
          <w:rFonts w:ascii="Times New Roman" w:hAnsi="Times New Roman" w:cs="Times New Roman"/>
          <w:sz w:val="28"/>
          <w:szCs w:val="28"/>
        </w:rPr>
        <w:lastRenderedPageBreak/>
        <w:t>в качестве индивидуального предпринимателя, в случае, если соблюдаются в совокупности следующие условия: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.1.1. глава крестьянского (фермерского) хозяйства не осуществлял предпринимательскую деятельность в течение последних трех лет;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.1.2. глава крестьянского (фермерского) хозяйства ранее не являлся получателем грантов на развитие малого и среднего предпринимательства, в том числе гранта на создание и развитие крестьянского (фермерского) хозяйства, грантов на развитие семейных животноводческих ферм, выплат, полученных на содействие самозанятости безработных граждан, средств финансовой поддержки в виде субсидий, полученных в соответствии с Федеральным </w:t>
      </w:r>
      <w:hyperlink r:id="rId11" w:history="1">
        <w:r w:rsidR="00A86CE9" w:rsidRPr="008A23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86CE9" w:rsidRPr="008A237F">
        <w:rPr>
          <w:rFonts w:ascii="Times New Roman" w:hAnsi="Times New Roman" w:cs="Times New Roman"/>
          <w:sz w:val="28"/>
          <w:szCs w:val="28"/>
        </w:rPr>
        <w:t xml:space="preserve"> от 24 июля </w:t>
      </w:r>
      <w:smartTag w:uri="urn:schemas-microsoft-com:office:smarttags" w:element="metricconverter">
        <w:smartTagPr>
          <w:attr w:name="ProductID" w:val="2007 г"/>
        </w:smartTagPr>
        <w:r w:rsidR="00A86CE9" w:rsidRPr="008A237F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="00A86CE9" w:rsidRPr="008A237F">
        <w:rPr>
          <w:rFonts w:ascii="Times New Roman" w:hAnsi="Times New Roman" w:cs="Times New Roman"/>
          <w:sz w:val="28"/>
          <w:szCs w:val="28"/>
        </w:rPr>
        <w:t>. № 209-ФЗ «О развитии малого и среднего предпринимательства в Российской Федерации», а также единовременной помощи на бытовое обустройство;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.1.3. деятельность крестьянского (фермерского) хозяйства на дату подачи заявки не превышает 12 месяцев со дня его регистрации и зарегистрированного на территории </w:t>
      </w:r>
      <w:r w:rsidR="00613D2F"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  <w:r w:rsidR="00A86CE9" w:rsidRPr="008A237F">
        <w:rPr>
          <w:rFonts w:ascii="Times New Roman" w:hAnsi="Times New Roman" w:cs="Times New Roman"/>
          <w:sz w:val="28"/>
          <w:szCs w:val="28"/>
        </w:rPr>
        <w:t>;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.1.4. глава крестьянского (фермерского) хозяйства постоянно проживает или обязуется переехать на постоянное место жительства в муниципальное образование по месту нахождения и регистрации хозяйства;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.1.5. глава крестьянского (фермерского) хозяйства имеет среднее специальное или высшее сельскохозяйственное образование, или получил дополнительное профессиональное образование по сельскохозяйственной специальности, или имеет трудовой стаж в сельском хозяйстве не менее трех лет, или осуществляет ведение личного подсобного хозяйства в течение не менее трех лет;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.1.6 крестьянское (фермерское) хозяйство подпадает под критерии микропредприятия, установленные Федеральным </w:t>
      </w:r>
      <w:hyperlink r:id="rId12" w:history="1">
        <w:r w:rsidR="00A86CE9" w:rsidRPr="008A23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86CE9" w:rsidRPr="008A237F">
        <w:rPr>
          <w:rFonts w:ascii="Times New Roman" w:hAnsi="Times New Roman" w:cs="Times New Roman"/>
          <w:sz w:val="28"/>
          <w:szCs w:val="28"/>
        </w:rPr>
        <w:t xml:space="preserve"> от 24 июля </w:t>
      </w:r>
      <w:smartTag w:uri="urn:schemas-microsoft-com:office:smarttags" w:element="metricconverter">
        <w:smartTagPr>
          <w:attr w:name="ProductID" w:val="2007 г"/>
        </w:smartTagPr>
        <w:r w:rsidR="00A86CE9" w:rsidRPr="008A237F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="00A86CE9" w:rsidRPr="008A237F">
        <w:rPr>
          <w:rFonts w:ascii="Times New Roman" w:hAnsi="Times New Roman" w:cs="Times New Roman"/>
          <w:sz w:val="28"/>
          <w:szCs w:val="28"/>
        </w:rPr>
        <w:t>. № 209-ФЗ «О развитии малого и среднего предпринимательства в Российской Федерации»;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.1.7. глава крестьянского (фермерского) хозяйства имеет план по созданию и развитию хозяйства по направлению деятельности (отрасли), определенной региональной программой, увеличению объема реализуемой сельскохозяйственной продукции (далее – бизнес-план);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.1.8. глава крестьянского (фермерского) хозяйства представляет план расходов с указанием наименований приобретаемого имущества, выполняемых работ, оказываемых услуг, их количества, цены, источников финансирования (средств Гранта, Помощи, собственных и заемных средств);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.1.9. глава крестьянского (фермерского) хозяйства обязуется оплачивать за счет собственных средств не менее 10% стоимости каждого наименования приобретений, указанных в плане расходов;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.1.10. глава крестьянского (фермерского) хозяйства обязуется использовать грант начинающим фермерам в течение 12 месяцев со дня поступления средств на его счет и использовать имущество, закупаемое за счет гранта, исключительно на развитие хозяйства;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.1.11. глава крестьянского (фермерского) хозяйства обязуется создать не менее трех постоянных рабочих мест;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.1.12. глава крестьянского (фермерского) хозяйства заключил договоры (предварительные договоры) о реализации сельскохозяйственной продукции на сумму более 30 тысяч рублей;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.1.13. глава крестьянского (фермерского) хозяйства обязуется осуществлять деятельность хозяйства в течение не менее пяти лет после получения гранта;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.1.14. глава крестьянского (фермерского) хозяйства соглашается на передачу и обработку его персональных данных в соответствии с </w:t>
      </w:r>
      <w:hyperlink r:id="rId13" w:history="1">
        <w:r w:rsidR="00A86CE9" w:rsidRPr="008A237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A86CE9" w:rsidRPr="008A237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86CE9" w:rsidRPr="008A237F" w:rsidRDefault="008A237F" w:rsidP="008A237F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.2. Гранты на создание и развитие крестьянского (фермерского) хозяйства выделяются в целях создания и развития на территории сельских поселений и межселенных территориях </w:t>
      </w:r>
      <w:r w:rsidR="00613D2F"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 крестьянского (фермерского) хозяйства, включая:</w:t>
      </w:r>
    </w:p>
    <w:p w:rsidR="00A86CE9" w:rsidRPr="008A237F" w:rsidRDefault="008A237F" w:rsidP="008A237F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.2.1. приобретение земельных участков из земель сельскохозяйственного назначения;</w:t>
      </w:r>
    </w:p>
    <w:p w:rsidR="00A86CE9" w:rsidRPr="008A237F" w:rsidRDefault="008A237F" w:rsidP="008A237F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.2.2. разработку проектной документации для строительства (реконструкции) производственных и складских зданий, помещений, предназначенных для производства, хранения и переработки сельскохозяйственной продукции;</w:t>
      </w:r>
    </w:p>
    <w:p w:rsidR="00A86CE9" w:rsidRPr="008A237F" w:rsidRDefault="008A237F" w:rsidP="008A237F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.2.3. приобретение, строительство, ремонт и переустройство производственных и складских зданий, помещений, пристроек, инженерных сетей, заграждений, сооружений, необходимых для производства, хранения и переработки сельскохозяйственной продукции, а также их регистрацию;</w:t>
      </w:r>
    </w:p>
    <w:p w:rsidR="00A86CE9" w:rsidRPr="008A237F" w:rsidRDefault="008A237F" w:rsidP="008A237F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.2.4. строительство дорог и подъездов к производственным и складским объектам, необходимым для производства, хранения и переработки сельскохозяйственной продукции;</w:t>
      </w:r>
    </w:p>
    <w:p w:rsidR="00A86CE9" w:rsidRPr="008A237F" w:rsidRDefault="008A237F" w:rsidP="008A237F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.2.5. подключение производственных и складских зданий, помещений, пристроек и сооружений, необходимых для производства, хранения и переработки сельскохозяйственной продукции, к инженерным сетям – электрическим, водо-, газо- и теплопроводным сетям, дорожной инфраструктуре;</w:t>
      </w:r>
    </w:p>
    <w:p w:rsidR="00A86CE9" w:rsidRPr="008A237F" w:rsidRDefault="008A237F" w:rsidP="008A237F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.2.6. приобретение сельскохозяйственных животных;</w:t>
      </w:r>
    </w:p>
    <w:p w:rsidR="00A86CE9" w:rsidRPr="008A237F" w:rsidRDefault="008A237F" w:rsidP="008A237F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.2.7. приобретение сельскохозяйственной техники и инвентаря, грузового автомобильного транспорта, оборудования для производства и переработки сельскохозяйственной продукции;</w:t>
      </w:r>
    </w:p>
    <w:p w:rsidR="00A86CE9" w:rsidRPr="008A237F" w:rsidRDefault="008A237F" w:rsidP="008A237F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.2.8. приобретение семян и посадочного материала для закладки многолетних насаждений;</w:t>
      </w:r>
    </w:p>
    <w:p w:rsidR="00A86CE9" w:rsidRPr="008A237F" w:rsidRDefault="008A237F" w:rsidP="008A237F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.2.9. приобретение удобрений и ядохимикатов.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.3. Министерство в течение 5 календарных дней после поступления в бюджет Пермского края средств из федерального бюджета размещает на своем официальном сайте в сети Интернет по адресу: htpp://www.agro.perm.ru объявление о дате начала приема документов для предоставления грантов на поддержку начинающих фермеров. Для предоставления гранта начинающим фермерам глава крестьянского (фермерского) хозяйства, в течение 10 календарных дней со дня размещения объявления представляет в уполномоченный орган по месту государственной регистрации крестьянского (фермерского) хозяйства следующий пакет документов: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.3.1. заявку на предоставление гранта на создание и развитие крестьянского (фермерского) хозяйства по форме согласно приложению </w:t>
      </w:r>
      <w:r w:rsidR="00C8548E">
        <w:rPr>
          <w:rFonts w:ascii="Times New Roman" w:hAnsi="Times New Roman" w:cs="Times New Roman"/>
          <w:sz w:val="28"/>
          <w:szCs w:val="28"/>
        </w:rPr>
        <w:t>1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 к настоящим Правилам (далее – заявка на предоставление гранта начинающим фермерам);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.3.2. </w:t>
      </w:r>
      <w:r w:rsidR="00A86CE9" w:rsidRPr="008A237F">
        <w:rPr>
          <w:rFonts w:ascii="Times New Roman" w:hAnsi="Times New Roman" w:cs="Times New Roman"/>
          <w:bCs/>
          <w:sz w:val="28"/>
          <w:szCs w:val="28"/>
        </w:rPr>
        <w:t>копию выписки из Единого государственного реестра индивидуальных предпринимателей, полученную не ранее, чем за месяц до даты подачи заявки на предоставление гранта на семейные фермы;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bCs/>
          <w:sz w:val="28"/>
          <w:szCs w:val="28"/>
        </w:rPr>
        <w:t xml:space="preserve">.3.3. план расходов по созданию и развитию 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крестьянского (фермерского) хозяйства по форме согласно приложению </w:t>
      </w:r>
      <w:r w:rsidR="00C8548E"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 к настоящим Правилам</w:t>
      </w:r>
      <w:r w:rsidR="00A86CE9" w:rsidRPr="008A237F">
        <w:rPr>
          <w:rFonts w:ascii="Times New Roman" w:hAnsi="Times New Roman" w:cs="Times New Roman"/>
          <w:bCs/>
          <w:sz w:val="28"/>
          <w:szCs w:val="28"/>
        </w:rPr>
        <w:t>;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bCs/>
          <w:sz w:val="28"/>
          <w:szCs w:val="28"/>
        </w:rPr>
        <w:t>.3.4. бизнес-план, оформленный в соответствии с </w:t>
      </w:r>
      <w:r w:rsidR="00613D2F">
        <w:rPr>
          <w:rFonts w:ascii="Times New Roman" w:hAnsi="Times New Roman" w:cs="Times New Roman"/>
          <w:bCs/>
          <w:sz w:val="28"/>
          <w:szCs w:val="28"/>
        </w:rPr>
        <w:t>пунктом 2</w:t>
      </w:r>
      <w:r w:rsidR="00A86CE9" w:rsidRPr="008A237F">
        <w:rPr>
          <w:rFonts w:ascii="Times New Roman" w:hAnsi="Times New Roman" w:cs="Times New Roman"/>
          <w:bCs/>
          <w:sz w:val="28"/>
          <w:szCs w:val="28"/>
        </w:rPr>
        <w:t>.1.7 настоящих Правил;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bCs/>
          <w:sz w:val="28"/>
          <w:szCs w:val="28"/>
        </w:rPr>
        <w:t xml:space="preserve">.3.5. 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дополнительно – любые документы (при наличии), в том числе рекомендательное письмо (письма) от органов местного самоуправления, или общественных организаций, или поручителей, если глава крестьянского (фермерского) хозяйства считает, что они могут повлиять на решение комиссии. 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bCs/>
          <w:sz w:val="28"/>
          <w:szCs w:val="28"/>
        </w:rPr>
        <w:t>.3.6. опись представленных документов в двух экземплярах с указанием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 наименования, номера и даты всех документов, подаваемых главой хозяйства, количества листов</w:t>
      </w:r>
      <w:r w:rsidR="00A86CE9" w:rsidRPr="008A237F">
        <w:rPr>
          <w:rFonts w:ascii="Times New Roman" w:hAnsi="Times New Roman" w:cs="Times New Roman"/>
          <w:bCs/>
          <w:sz w:val="28"/>
          <w:szCs w:val="28"/>
        </w:rPr>
        <w:t>.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.4. Представленные копии документов должны быть сброшюрованы, заверены главой крестьянского (фермерского) хозяйства и скреплены печатью (при наличии).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.5. Несвоевременное представление пакета документов, указанного в пунктах </w:t>
      </w:r>
      <w:r w:rsidR="00613D2F"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.3.1 –</w:t>
      </w:r>
      <w:r w:rsidR="00613D2F"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.3.6 настоящих Правил, является основанием для отказа в приеме пакета документов.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.6. Уполномоченный орган регистрирует представленные документы в день их представления в специальном журнале регистрации заявок на предоставление грантов начинающим фермерам, который должен быть пронумерован, прошнурован и скреплен печатью. Запись регистрации </w:t>
      </w:r>
      <w:r w:rsidR="00A86CE9" w:rsidRPr="008A237F">
        <w:rPr>
          <w:rFonts w:ascii="Times New Roman" w:hAnsi="Times New Roman" w:cs="Times New Roman"/>
          <w:sz w:val="28"/>
          <w:szCs w:val="28"/>
        </w:rPr>
        <w:lastRenderedPageBreak/>
        <w:t>поступившего пакета документов должна включать регистрационный номер, дату и время (часы, минуты) его приема. Уполномоченный орган ставит отметку о приеме документов в описи с указанием даты, времени и должностном лице, принявшем документы, один экземпляр описи возвращается главе крестьянского (фермерского) хозяйства, второй приобщается к пакету документов.</w:t>
      </w:r>
    </w:p>
    <w:p w:rsidR="00A86CE9" w:rsidRPr="008A237F" w:rsidRDefault="008A237F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.7. Уполномоченный орган в течение 10 рабочих дней с даты приема документов:</w:t>
      </w:r>
    </w:p>
    <w:p w:rsidR="00A86CE9" w:rsidRPr="008A237F" w:rsidRDefault="008A237F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.7.1. проверяет представленные документы на соответствие условиям, установленным пунктами </w:t>
      </w:r>
      <w:r w:rsidR="00613D2F"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.1.1, </w:t>
      </w:r>
      <w:r w:rsidR="00613D2F"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.1.2 настоящих Правил, и по итогам проверки составляет заключение по каждому потенциальному получателю гранта на создание и развитие крестьянского (фермерского) хозяйства по форме согласно приложению </w:t>
      </w:r>
      <w:r w:rsidR="00B95781"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 к Порядку предоставления иных межбюджетных трансфертов;</w:t>
      </w:r>
    </w:p>
    <w:p w:rsidR="00A86CE9" w:rsidRPr="008A237F" w:rsidRDefault="008A237F" w:rsidP="008A237F">
      <w:pPr>
        <w:widowControl w:val="0"/>
        <w:tabs>
          <w:tab w:val="left" w:pos="1485"/>
        </w:tabs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.7.2. проводит очное собеседование с главами крестьянских (фермерских) хозяйств;</w:t>
      </w:r>
    </w:p>
    <w:p w:rsidR="00A86CE9" w:rsidRPr="008A237F" w:rsidRDefault="008A237F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.7.3. по результатам совокупного анализа представленных документов, проведенного собеседования принимает решение о принятии (об отказе в принятии) документов для предоставления гранта начинающим фермерам и направляет главе крестьянского (фермерского) хозяйства уведомление о принятом решении;</w:t>
      </w:r>
    </w:p>
    <w:p w:rsidR="00A86CE9" w:rsidRPr="008A237F" w:rsidRDefault="008A237F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.7.4. рассчитывает предварительный размер гранта начинающим фермерам по каждому начинающему фермеру в соответствии с планом расходов, исходя из следующих условий:</w:t>
      </w:r>
    </w:p>
    <w:p w:rsidR="00A86CE9" w:rsidRPr="008A237F" w:rsidRDefault="008A237F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.7.4.1. максимальный размер гранта начинающим фермерам за счет средств бюджетов всех уровней составляет 1 500 000 (Один миллион пятьсот тысяч) рублей;</w:t>
      </w:r>
    </w:p>
    <w:p w:rsidR="00A86CE9" w:rsidRPr="008A237F" w:rsidRDefault="008A237F" w:rsidP="008A237F">
      <w:pPr>
        <w:pStyle w:val="ConsPlusNormal"/>
        <w:widowControl/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.7.4.2. доля собственных средств начинающего фермера должна составлять не менее 10 % стоимости каждого наименования (статьи) расходов;</w:t>
      </w:r>
    </w:p>
    <w:p w:rsidR="00A86CE9" w:rsidRPr="008A237F" w:rsidRDefault="008A237F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.7.4.3. суммарная доля средств местного бюджета и бюджета Пермского края должна составлять не более 45 % стоимости каждого наименования (статьи) расходов;</w:t>
      </w:r>
    </w:p>
    <w:p w:rsidR="00A86CE9" w:rsidRPr="008A237F" w:rsidRDefault="008A237F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.7.4.4. доля средств бюджета Пермского края, источником финансового обеспечения которых является субсидия из федерального бюджета, не должна превышать 45 % стоимости каждого наименования (статьи) расходов; </w:t>
      </w:r>
    </w:p>
    <w:p w:rsidR="00A86CE9" w:rsidRPr="008A237F" w:rsidRDefault="008A237F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.7.5. создает комиссию, состав и положение о которой утверждается муниципальным правовым актом, для формирования списка потенциальных получателей грантов на создание и развитие крестьянского (фермерского) хозяйства муниципального образования Пермского края по форме согласно приложению </w:t>
      </w:r>
      <w:r w:rsidR="00B95781"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 к Порядку предоставления иных межбюджетных трансфертов в очередности, исходя из следующих критериев:</w:t>
      </w:r>
    </w:p>
    <w:p w:rsidR="00A86CE9" w:rsidRPr="008A237F" w:rsidRDefault="008A237F" w:rsidP="008A237F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.7.5.1. условия проживания главы крестьянского (фермерского) хозяйства </w:t>
      </w:r>
      <w:r w:rsidR="00A86CE9" w:rsidRPr="008A237F">
        <w:rPr>
          <w:rFonts w:ascii="Times New Roman" w:hAnsi="Times New Roman" w:cs="Times New Roman"/>
          <w:sz w:val="28"/>
          <w:szCs w:val="28"/>
        </w:rPr>
        <w:lastRenderedPageBreak/>
        <w:t>и высокая степень его бытового обустройства по месту нахождения крестьянского (фермерского) хозяйства;</w:t>
      </w:r>
    </w:p>
    <w:p w:rsidR="00A86CE9" w:rsidRPr="008A237F" w:rsidRDefault="008A237F" w:rsidP="008A237F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.7.5.2. отдаленность крестьянского (фермерского) хозяйства от крупных населенных пунктов;</w:t>
      </w:r>
    </w:p>
    <w:p w:rsidR="00A86CE9" w:rsidRPr="008A237F" w:rsidRDefault="008A237F" w:rsidP="008A237F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.7.5.3. наличие собственных каналов сбыта производимой сельскохозяйственной продукции;</w:t>
      </w:r>
    </w:p>
    <w:p w:rsidR="00A86CE9" w:rsidRPr="008A237F" w:rsidRDefault="008A237F" w:rsidP="008A237F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.7.5.4. членство в сельскохозяйственных потребительских кооперативах;</w:t>
      </w:r>
    </w:p>
    <w:p w:rsidR="00A86CE9" w:rsidRPr="008A237F" w:rsidRDefault="008A237F" w:rsidP="008A237F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.7.5.5. меньший размер запрашиваемого гранта на создание крестьянского (фермерского) хозяйства;</w:t>
      </w:r>
    </w:p>
    <w:p w:rsidR="00A86CE9" w:rsidRPr="008A237F" w:rsidRDefault="008A237F" w:rsidP="008A237F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.7.5.6. предоставление рабочих мест для местных жителей;</w:t>
      </w:r>
    </w:p>
    <w:p w:rsidR="00A86CE9" w:rsidRPr="008A237F" w:rsidRDefault="008A237F" w:rsidP="008A237F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.7.5.7. социальная и бюджетная ответственность;</w:t>
      </w:r>
    </w:p>
    <w:p w:rsidR="00A86CE9" w:rsidRPr="008A237F" w:rsidRDefault="008A237F" w:rsidP="008A237F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.7.5.8. наличие производственных фондов и их хорошее состояние;</w:t>
      </w:r>
    </w:p>
    <w:p w:rsidR="00A86CE9" w:rsidRPr="008A237F" w:rsidRDefault="008A237F" w:rsidP="008A237F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.7.5.9. наличие племенных сельскохозяйственных животных;</w:t>
      </w:r>
    </w:p>
    <w:p w:rsidR="00A86CE9" w:rsidRPr="008A237F" w:rsidRDefault="008A237F" w:rsidP="008A237F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.7.5.10. наличие земель сельскохозяйственного назначения;</w:t>
      </w:r>
    </w:p>
    <w:p w:rsidR="00A86CE9" w:rsidRPr="008A237F" w:rsidRDefault="008A237F" w:rsidP="008A237F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.7.5.11. деловая репутация и кредитная история;</w:t>
      </w:r>
    </w:p>
    <w:p w:rsidR="00A86CE9" w:rsidRPr="008A237F" w:rsidRDefault="008A237F" w:rsidP="008A237F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.7.5.12. итоговые аттестационные оценки выпускника, указанные в приложении к документу об образовании;</w:t>
      </w:r>
    </w:p>
    <w:p w:rsidR="00A86CE9" w:rsidRPr="008A237F" w:rsidRDefault="008A237F" w:rsidP="008A237F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.7.5.13. рекомендации и просьбы от физических лиц, общественных организаций, поручителей, органов местного самоуправлений поселений, входящих в состав муниципального образования;</w:t>
      </w:r>
    </w:p>
    <w:p w:rsidR="00A86CE9" w:rsidRPr="008A237F" w:rsidRDefault="008A237F" w:rsidP="008A237F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.7.5.14. общественную активность и ответственность главы крестьянского (фермерского) хозяйства;</w:t>
      </w:r>
    </w:p>
    <w:p w:rsidR="00A86CE9" w:rsidRPr="008A237F" w:rsidRDefault="008A237F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.7.6. направляет в Министерство документы, указанные в </w:t>
      </w:r>
      <w:r w:rsidR="00613D2F">
        <w:rPr>
          <w:rFonts w:ascii="Times New Roman" w:hAnsi="Times New Roman" w:cs="Times New Roman"/>
          <w:sz w:val="28"/>
          <w:szCs w:val="28"/>
        </w:rPr>
        <w:t>пунктах 2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.3.1 – </w:t>
      </w:r>
      <w:r w:rsidR="00613D2F"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.3.6 настоящих Правил, 5.4.2.1 – 5.4.2.3 Порядка предоставления иных межбюджетных трансфертов.</w:t>
      </w:r>
    </w:p>
    <w:p w:rsidR="00A86CE9" w:rsidRPr="008A237F" w:rsidRDefault="008A237F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.8. Основаниями для отказа в предоставлении гранта начинающим фермерам являются несоответствие представленных документов условиям и(или) целям предоставления грантов начинающим фермерам, указанным в пункте 3.1-3.2.9 настоящих Правил, непредставление или неполное представление документов согласно пунктам 3.3.1-3.3.6 настоящих Правил. </w:t>
      </w:r>
    </w:p>
    <w:p w:rsidR="00A86CE9" w:rsidRPr="008A237F" w:rsidRDefault="008A237F" w:rsidP="008A237F">
      <w:pPr>
        <w:pStyle w:val="ConsPlusNormal"/>
        <w:widowControl/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.9. Отбор и утверждение сводного списка получателей мер государственной поддержки, а также максимальной суммы гранта начинающим фермерам в рамках реализации мероприятия «Поддержка начинающих фермеров» осуществляется в порядке и сроки, установленные пунктами 5.9-5.10 </w:t>
      </w:r>
      <w:hyperlink r:id="rId14" w:history="1">
        <w:r w:rsidR="00A86CE9" w:rsidRPr="008A237F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A86CE9" w:rsidRPr="008A237F">
        <w:rPr>
          <w:rFonts w:ascii="Times New Roman" w:hAnsi="Times New Roman" w:cs="Times New Roman"/>
          <w:sz w:val="28"/>
          <w:szCs w:val="28"/>
        </w:rPr>
        <w:t xml:space="preserve">а предоставления иных межбюджетных трансфертов Комиссией Министерства. </w:t>
      </w:r>
    </w:p>
    <w:p w:rsidR="00A86CE9" w:rsidRPr="008A237F" w:rsidRDefault="008A237F" w:rsidP="008A237F">
      <w:pPr>
        <w:pStyle w:val="ConsPlusNormal"/>
        <w:widowControl/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.10. Изменение плана расходов, в том числе в пределах предоставленного гранта начинающим фермерам, подлежит согласованию с Комиссией Министерства.</w:t>
      </w:r>
    </w:p>
    <w:p w:rsidR="00A86CE9" w:rsidRPr="008A237F" w:rsidRDefault="00A86CE9" w:rsidP="008A237F">
      <w:pPr>
        <w:pStyle w:val="ConsPlusNormal"/>
        <w:widowControl/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 xml:space="preserve">Для согласования изменений плана расходов начинающий фермер направляет в уполномоченный орган заявление о согласовании изменений в план </w:t>
      </w:r>
      <w:r w:rsidRPr="008A237F">
        <w:rPr>
          <w:rFonts w:ascii="Times New Roman" w:hAnsi="Times New Roman" w:cs="Times New Roman"/>
          <w:sz w:val="28"/>
          <w:szCs w:val="28"/>
        </w:rPr>
        <w:lastRenderedPageBreak/>
        <w:t xml:space="preserve">расходов и уточненный план расходов по форме согласно приложению </w:t>
      </w:r>
      <w:r w:rsidR="00B95781">
        <w:rPr>
          <w:rFonts w:ascii="Times New Roman" w:hAnsi="Times New Roman" w:cs="Times New Roman"/>
          <w:sz w:val="28"/>
          <w:szCs w:val="28"/>
        </w:rPr>
        <w:t>2</w:t>
      </w:r>
      <w:r w:rsidRPr="008A237F">
        <w:rPr>
          <w:rFonts w:ascii="Times New Roman" w:hAnsi="Times New Roman" w:cs="Times New Roman"/>
          <w:sz w:val="28"/>
          <w:szCs w:val="28"/>
        </w:rPr>
        <w:t xml:space="preserve"> к настоящим Правилам. </w:t>
      </w:r>
    </w:p>
    <w:p w:rsidR="00A86CE9" w:rsidRPr="008A237F" w:rsidRDefault="00A86CE9" w:rsidP="008A237F">
      <w:pPr>
        <w:pStyle w:val="ConsPlusNormal"/>
        <w:widowControl/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 xml:space="preserve">Уполномоченный орган в течение 10 календарных дней согласовывает уточненный план расходов при условии, что изменения не противоречат бизнес-плану, о чем делает соответствующую отметку на плане расходов, и направляет представленные документы в Министерство. </w:t>
      </w:r>
    </w:p>
    <w:p w:rsidR="00A86CE9" w:rsidRPr="008A237F" w:rsidRDefault="00A86CE9" w:rsidP="008A237F">
      <w:pPr>
        <w:pStyle w:val="ConsPlusNormal"/>
        <w:widowControl/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Комиссия Министерства в течение 10 календарных дней со дня получения документов согласовывает изменения в план расходов при наличии согласования уполномоченного органа или отказывает в согласовании изменений в план расходов.</w:t>
      </w:r>
    </w:p>
    <w:p w:rsidR="00A86CE9" w:rsidRPr="008A237F" w:rsidRDefault="00A86CE9" w:rsidP="008A237F">
      <w:pPr>
        <w:pStyle w:val="ConsPlusNormal"/>
        <w:widowControl/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Решение Комиссии Министерства оформляется протоколом и доводится до сведения начинающего фермера в течение 10 календарных дней со дня принятия решения.</w:t>
      </w:r>
    </w:p>
    <w:p w:rsidR="00A86CE9" w:rsidRPr="008A237F" w:rsidRDefault="008A237F" w:rsidP="008A237F">
      <w:pPr>
        <w:pStyle w:val="ConsPlusNormal"/>
        <w:widowControl/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.11. В течение 15 календарных дней со дня размещения на официальном сайте Министерства протокола Комиссии Министерства об утверждении сводного списка получателей мер государственной поддержки в рамках реализации мероприятия «Поддержка начинающих фермеров» уполномоченный орган выдает начинающему фермеру сертификат об участии в реализации мероприятия «Поддержка начинающих фермеров» по </w:t>
      </w:r>
      <w:hyperlink r:id="rId15" w:history="1">
        <w:r w:rsidR="00A86CE9" w:rsidRPr="008A237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A86CE9" w:rsidRPr="008A237F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сельского хозяйства Российской Федерации от 6 марта </w:t>
      </w:r>
      <w:smartTag w:uri="urn:schemas-microsoft-com:office:smarttags" w:element="metricconverter">
        <w:smartTagPr>
          <w:attr w:name="ProductID" w:val="2012 г"/>
        </w:smartTagPr>
        <w:r w:rsidR="00A86CE9" w:rsidRPr="008A237F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A86CE9" w:rsidRPr="008A237F">
        <w:rPr>
          <w:rFonts w:ascii="Times New Roman" w:hAnsi="Times New Roman" w:cs="Times New Roman"/>
          <w:sz w:val="28"/>
          <w:szCs w:val="28"/>
        </w:rPr>
        <w:t>. № 172 «Об утверждении программы по поддержке начинающих фермеров».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.12. Для перечисления гранта начинающим фермерам начинающий фермер в течение двух месяцев с даты размещения на официальном сайте Министерства протокола комиссии Министерства об утверждении сводного списка получателей мер государственной поддержки в рамках реализации мероприятия «Поддержка начинающих фермеров»: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.12.1. открывает в кредитной организации банковский счет и размещает на нем собственные денежные средства в размере, предусмотренном планом расходов;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.12.2. направляет в уполномоченный орган выписку с банковского счета, выданную кредитной организацией, в которой открыт банковский счет, и сертификат об участии в реализации мероприятия «Поддержка начинающих фермеров».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.13. При нарушении </w:t>
      </w:r>
      <w:r w:rsidR="00613D2F">
        <w:rPr>
          <w:rFonts w:ascii="Times New Roman" w:hAnsi="Times New Roman" w:cs="Times New Roman"/>
          <w:sz w:val="28"/>
          <w:szCs w:val="28"/>
        </w:rPr>
        <w:t>срока, установленного пунктом 2</w:t>
      </w:r>
      <w:r w:rsidR="00A86CE9" w:rsidRPr="008A237F">
        <w:rPr>
          <w:rFonts w:ascii="Times New Roman" w:hAnsi="Times New Roman" w:cs="Times New Roman"/>
          <w:sz w:val="28"/>
          <w:szCs w:val="28"/>
        </w:rPr>
        <w:t>.12 настоящих Правил, право на получение гранта начинающим фермерам переходит к следующему начинающему фермеру в сводном списке получателей мер государственной поддержки в рамках реализации мероприятия «Поддержка начинающих фермеров».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.14. Уполномоченный орган в течение 15 рабочих дней со дня получения выписки с банковского счета заключает с начинающим фермером соглашение о порядке получения и использования гранта на создание крестьянского (фермерского) хозяйства (далее – соглашение). Существенными условиями соглашения являются: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.14.1. сведения об объеме предоставляемого гранта;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.14.2. сведения об установленном уровне софинансирования затрат; 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.14.3. целевое назначение гранта, включающее перечень приобретений;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.14.4. срок действия соглашения;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.14.5. обязательства начинающего фермера, установленные в </w:t>
      </w:r>
      <w:r>
        <w:rPr>
          <w:rFonts w:ascii="Times New Roman" w:hAnsi="Times New Roman" w:cs="Times New Roman"/>
          <w:sz w:val="28"/>
          <w:szCs w:val="28"/>
        </w:rPr>
        <w:t>пунктах 2.16.1-2</w:t>
      </w:r>
      <w:r w:rsidR="00A86CE9" w:rsidRPr="008A237F">
        <w:rPr>
          <w:rFonts w:ascii="Times New Roman" w:hAnsi="Times New Roman" w:cs="Times New Roman"/>
          <w:sz w:val="28"/>
          <w:szCs w:val="28"/>
        </w:rPr>
        <w:t>.16.4 настоящих Правил;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.14.6. формы, сроки и порядок предоставления отчетности и информации об исполнении обязательств, предусмотренных </w:t>
      </w:r>
      <w:hyperlink r:id="rId16" w:history="1">
        <w:r w:rsidR="00A86CE9" w:rsidRPr="008A237F">
          <w:rPr>
            <w:rFonts w:ascii="Times New Roman" w:hAnsi="Times New Roman" w:cs="Times New Roman"/>
            <w:sz w:val="28"/>
            <w:szCs w:val="28"/>
          </w:rPr>
          <w:t>соглашением</w:t>
        </w:r>
      </w:hyperlink>
      <w:r w:rsidR="00A86CE9" w:rsidRPr="008A237F">
        <w:rPr>
          <w:rFonts w:ascii="Times New Roman" w:hAnsi="Times New Roman" w:cs="Times New Roman"/>
          <w:sz w:val="28"/>
          <w:szCs w:val="28"/>
        </w:rPr>
        <w:t>;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.14.7. порядок осуществления контроля за исполнением условий </w:t>
      </w:r>
      <w:hyperlink r:id="rId17" w:history="1">
        <w:r w:rsidR="00A86CE9" w:rsidRPr="008A237F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="00A86CE9" w:rsidRPr="008A237F">
        <w:rPr>
          <w:rFonts w:ascii="Times New Roman" w:hAnsi="Times New Roman" w:cs="Times New Roman"/>
          <w:sz w:val="28"/>
          <w:szCs w:val="28"/>
        </w:rPr>
        <w:t>;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.14.8. ответственность сторон за нарушения условий </w:t>
      </w:r>
      <w:hyperlink r:id="rId18" w:history="1">
        <w:r w:rsidR="00A86CE9" w:rsidRPr="008A237F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="00A86CE9" w:rsidRPr="008A237F">
        <w:rPr>
          <w:rFonts w:ascii="Times New Roman" w:hAnsi="Times New Roman" w:cs="Times New Roman"/>
          <w:sz w:val="28"/>
          <w:szCs w:val="28"/>
        </w:rPr>
        <w:t>;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.14.9. план расходов, являющийся неотъемлемой частью соглашения. 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.15. Грант начинающим фермерам перечисляется на счет начинающего фермера, открытый в кредитной организации для софинансирования его затрат по созданию и развитию крестьянского (фермерского) хозяйства, в течение 10 календарных дней со дня заключения Соглашения по мере поступления средств в бюджет соответствующего муниципального образования.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.16. Начинающий фермер обязуется:</w:t>
      </w:r>
    </w:p>
    <w:p w:rsidR="00A86CE9" w:rsidRPr="008A237F" w:rsidRDefault="008A237F" w:rsidP="008A237F">
      <w:pPr>
        <w:pStyle w:val="ConsPlusNormal"/>
        <w:widowControl/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.16.1. израсходовать грант начинающим фермерам на цели, указанные в плане расходов, в течение 12 месяцев со дня поступления на счет начинающего фермера;</w:t>
      </w:r>
    </w:p>
    <w:p w:rsidR="00A86CE9" w:rsidRPr="008A237F" w:rsidRDefault="008A237F" w:rsidP="008A237F">
      <w:pPr>
        <w:pStyle w:val="ConsPlusNormal"/>
        <w:widowControl/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.16.2. осуществлять расходы по плану расходов по каждому наименованию (статье) расхода средств начинающего фермера: не более 90% за счет средств бюджета Пермского края и местного бюджета и не менее 10% за счет собственных средств начинающего фермера;</w:t>
      </w:r>
    </w:p>
    <w:p w:rsidR="00A86CE9" w:rsidRPr="008A237F" w:rsidRDefault="008A237F" w:rsidP="008A237F">
      <w:pPr>
        <w:pStyle w:val="ConsPlusNormal"/>
        <w:widowControl/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.16.3. зарегистрировать все активы, приобретенные за счет гранта, на начинающего фермера и использовать их его крестьянским (фермерским) хозяйством на территории Пермского края и только в деятельности крестьянского (фермерского) хозяйства начинающего фермера.</w:t>
      </w:r>
    </w:p>
    <w:p w:rsidR="00A86CE9" w:rsidRPr="008A237F" w:rsidRDefault="00A86CE9" w:rsidP="008A237F">
      <w:pPr>
        <w:pStyle w:val="ConsPlusNormal"/>
        <w:widowControl/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Активы могут приобретаться за пределами Пермского края, предоставившего грант, но должны ввозиться на его территорию.</w:t>
      </w:r>
    </w:p>
    <w:p w:rsidR="00A86CE9" w:rsidRPr="008A237F" w:rsidRDefault="00A86CE9" w:rsidP="008A237F">
      <w:pPr>
        <w:pStyle w:val="ConsPlusNormal"/>
        <w:widowControl/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Транспортные средства могут использоваться начинающими фермерами за пределами Пермского края без ограничений, но подлежат регистрации на территории Пермского края;</w:t>
      </w:r>
    </w:p>
    <w:p w:rsidR="00A86CE9" w:rsidRPr="008A237F" w:rsidRDefault="008A237F" w:rsidP="008A237F">
      <w:pPr>
        <w:pStyle w:val="ConsPlusNormal"/>
        <w:widowControl/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.16.4. имущество, приобретенное начинающим фермером за счет гранта, не продавать, не дарить, не передавать в аренду, пользование другим лицам, не обменивать и не вносить в счет взноса в виде пая, вклада и не отчуждать иным образом в соответствии с законодательством Российской Федерации в течение 10 лет со дня получения гранта. 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.17. Начинающий фермер ежеквартально, не позднее 5 числа месяца, следующего за отчетным кварталом, представляет в Министерство сельского хозяйства Пермского края отчет о целевом расходовании средств гранта по созданию крестьянского (фермерского) хозяйства по форме согласно приложению </w:t>
      </w:r>
      <w:r w:rsidR="00B95781"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 к настоящим Правилам.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E9" w:rsidRPr="008A237F">
        <w:rPr>
          <w:rFonts w:ascii="Times New Roman" w:hAnsi="Times New Roman" w:cs="Times New Roman"/>
          <w:sz w:val="28"/>
          <w:szCs w:val="28"/>
        </w:rPr>
        <w:t>.18. В случае нецелевого использования крестьянским (фермерским) хозяйством полученного гранта начинающим фермерам, нарушения условий, установленных при предоставлении гранта начинающим фермерам, средства, составляющие его сумму, подлежат возврату в соответствующий бюджет в соответствии с </w:t>
      </w:r>
      <w:hyperlink r:id="rId19" w:history="1">
        <w:r w:rsidR="00A86CE9" w:rsidRPr="008A237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A86CE9" w:rsidRPr="008A237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86CE9" w:rsidRPr="008A237F" w:rsidRDefault="00A86CE9" w:rsidP="008A237F">
      <w:pPr>
        <w:pStyle w:val="ConsPlusNormal"/>
        <w:widowControl/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CE9" w:rsidRPr="008A237F" w:rsidRDefault="008A237F" w:rsidP="008A237F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86CE9" w:rsidRPr="008A237F">
        <w:rPr>
          <w:rFonts w:ascii="Times New Roman" w:hAnsi="Times New Roman" w:cs="Times New Roman"/>
          <w:b/>
          <w:sz w:val="28"/>
          <w:szCs w:val="28"/>
        </w:rPr>
        <w:t>. Порядок предоставления субсидий на возмещение части затрат крестьянских (фермерских) хозяйств, включая индивидуальных предпринимателей, при оформлении в собственность используемых ими земельных участков из земель сельскохозяйственного назначения</w:t>
      </w:r>
    </w:p>
    <w:p w:rsidR="00A86CE9" w:rsidRPr="008A237F" w:rsidRDefault="00A86CE9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>.1. Право на получение субсидии на </w:t>
      </w:r>
      <w:bookmarkStart w:id="2" w:name="OLE_LINK1"/>
      <w:bookmarkStart w:id="3" w:name="OLE_LINK2"/>
      <w:r w:rsidR="00A86CE9" w:rsidRPr="008A237F">
        <w:rPr>
          <w:rFonts w:ascii="Times New Roman" w:hAnsi="Times New Roman" w:cs="Times New Roman"/>
          <w:sz w:val="28"/>
          <w:szCs w:val="28"/>
        </w:rPr>
        <w:t>возмещение части затрат крестьянских (фермерских) хозяйств, включая индивидуальных предпринимателей, при оформлении в собственность используемых ими земельных участков</w:t>
      </w:r>
      <w:bookmarkEnd w:id="2"/>
      <w:bookmarkEnd w:id="3"/>
      <w:r w:rsidR="00A86CE9" w:rsidRPr="008A237F">
        <w:rPr>
          <w:rFonts w:ascii="Times New Roman" w:hAnsi="Times New Roman" w:cs="Times New Roman"/>
          <w:sz w:val="28"/>
          <w:szCs w:val="28"/>
        </w:rPr>
        <w:t xml:space="preserve"> из земель сельскохозяйственного назначения (далее – субсидии на оформление земельных участков) имеют крестьянские (фермерские) хозяйства, главы крестьянских (фермерских) хозяйств, зарегистрированные в качестве индивидуальных предпринимателей, при одновременном соблюдении следующих условий: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>.1.1. крестьянские (фермерские) хозяйства зарегистрированы в установленном порядке</w:t>
      </w:r>
      <w:r w:rsidR="004E26EC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 и осуществляют деятельность на территории </w:t>
      </w:r>
      <w:r w:rsidR="00613D2F"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  <w:r w:rsidR="00A86CE9" w:rsidRPr="008A237F">
        <w:rPr>
          <w:rFonts w:ascii="Times New Roman" w:hAnsi="Times New Roman" w:cs="Times New Roman"/>
          <w:sz w:val="28"/>
          <w:szCs w:val="28"/>
        </w:rPr>
        <w:t>;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.1.2. субсидии на оформление земельных участков предоставляются на проведение кадастровых работ при оформлении в собственность используемых крестьянскими (фермерскими) хозяйствами земельных участков из земель сельскохозяйственного назначения, расположенных на территории </w:t>
      </w:r>
      <w:r w:rsidR="008E61C4"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  <w:r w:rsidR="00A86CE9" w:rsidRPr="008A237F">
        <w:rPr>
          <w:rFonts w:ascii="Times New Roman" w:hAnsi="Times New Roman" w:cs="Times New Roman"/>
          <w:sz w:val="28"/>
          <w:szCs w:val="28"/>
        </w:rPr>
        <w:t>: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>.1.2.1. в целях: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>.1.2.1. уточнения границ земельных участков, предоставленных крестьянским (фермерским) хозяйствам в постоянное (бессрочное) пользование, пожизненное наследуемое владение или в аренду;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>.1.2.2. образования земельных участков в счет земельных долей, принадлежащих крестьянским (фермерским) хозяйствам на праве собственности и на праве аренды с последующим выкупом;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>.1.2.3. образования земельных участков, находящихся в государственной и(или) муниципальной собственности, при предоставлении их крестьянским (фермерским) хозяйствам;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.1.2.2. при уточнении границ земельных участков, право собственности на которые возникло до введения в действие Федерального </w:t>
      </w:r>
      <w:hyperlink r:id="rId20" w:history="1">
        <w:r w:rsidR="00A86CE9" w:rsidRPr="008A237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86CE9" w:rsidRPr="008A237F">
        <w:rPr>
          <w:rFonts w:ascii="Times New Roman" w:hAnsi="Times New Roman" w:cs="Times New Roman"/>
          <w:sz w:val="28"/>
          <w:szCs w:val="28"/>
        </w:rPr>
        <w:t xml:space="preserve"> от 21 июля </w:t>
      </w:r>
      <w:smartTag w:uri="urn:schemas-microsoft-com:office:smarttags" w:element="metricconverter">
        <w:smartTagPr>
          <w:attr w:name="ProductID" w:val="1997 г"/>
        </w:smartTagPr>
        <w:r w:rsidR="00A86CE9" w:rsidRPr="008A237F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="00A86CE9" w:rsidRPr="008A237F">
        <w:rPr>
          <w:rFonts w:ascii="Times New Roman" w:hAnsi="Times New Roman" w:cs="Times New Roman"/>
          <w:sz w:val="28"/>
          <w:szCs w:val="28"/>
        </w:rPr>
        <w:t>. № 122-ФЗ «О государственной регистрации прав на недвижимое имущество и сделок с ним»;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>.1.3. право собственности на земельные участки, указанные в </w:t>
      </w:r>
      <w:hyperlink r:id="rId21" w:history="1">
        <w:r w:rsidR="00A86CE9" w:rsidRPr="008A237F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="00A86CE9" w:rsidRPr="008A237F">
          <w:rPr>
            <w:rFonts w:ascii="Times New Roman" w:hAnsi="Times New Roman" w:cs="Times New Roman"/>
            <w:sz w:val="28"/>
            <w:szCs w:val="28"/>
          </w:rPr>
          <w:t>.1.2-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="00A86CE9" w:rsidRPr="008A237F">
          <w:rPr>
            <w:rFonts w:ascii="Times New Roman" w:hAnsi="Times New Roman" w:cs="Times New Roman"/>
            <w:sz w:val="28"/>
            <w:szCs w:val="28"/>
          </w:rPr>
          <w:t>.1.2.2</w:t>
        </w:r>
      </w:hyperlink>
      <w:r w:rsidR="00A86CE9" w:rsidRPr="008A237F">
        <w:rPr>
          <w:rFonts w:ascii="Times New Roman" w:hAnsi="Times New Roman" w:cs="Times New Roman"/>
          <w:sz w:val="28"/>
          <w:szCs w:val="28"/>
        </w:rPr>
        <w:t xml:space="preserve"> настоящих Правил (далее – земельные участки), должно быть зарегистрировано в органах, осуществляющих государственную регистрацию прав на недвижимое имущество и сделок с ним, после 1 января </w:t>
      </w:r>
      <w:smartTag w:uri="urn:schemas-microsoft-com:office:smarttags" w:element="metricconverter">
        <w:smartTagPr>
          <w:attr w:name="ProductID" w:val="2011 г"/>
        </w:smartTagPr>
        <w:r w:rsidR="00A86CE9" w:rsidRPr="008A237F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A86CE9" w:rsidRPr="008A237F">
        <w:rPr>
          <w:rFonts w:ascii="Times New Roman" w:hAnsi="Times New Roman" w:cs="Times New Roman"/>
          <w:sz w:val="28"/>
          <w:szCs w:val="28"/>
        </w:rPr>
        <w:t>.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.2. Субсидии на оформление земельных участков предоставляются крестьянским (фермерским) хозяйствам по ставке 1200 руб. за 1 гектар, но не более фактически произведенных затрат по договору. 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>.3. В случае если проведение кадастровых работ при оформлении в собственность используемых крестьянскими (фермерскими) хозяйствами земельных участков осуществлялось до утверждения настоящих Правил, субсидии на оформление земельных участков предоставляются в полном объеме подтвержденных затрат.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>.4. Министерство в течение 5 календарных дней после поступления в бюджет Пермского края средств из федерального бюджета размещает на своем официальном сайте в сети Интернет по адресу: htpp://www.agro.perm.ru объявление о дате начала приема документов для предоставления субсидий на возмещение части затрат при оформлении в собственность используемых земельных участков.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>.5. Для предоставления субсидий на оформление земельных участков крестьянские (фермерские) хозяйства, включая индивидуальных предпринимателей, со дня размещения объявления до 1 ноября текущего года представляют в уполномоченный орган следующий пакет документов: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.5.1. заявку на предоставление субсидии на возмещение части затрат крестьянских (фермерских) хозяйств, включая индивидуальных предпринимателей, при оформлении в собственность используемых земельных участков по форме согласно приложению </w:t>
      </w:r>
      <w:r w:rsidR="00B95781"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 к настоящим Правилам (далее – заявка на предоставление субсидии);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.5.2. копии документов, подтверждающих право владения (пользования) земельным участком до приобретения земельного участка на праве собственности (свидетельство о государственной регистрации права, государственного акта, </w:t>
      </w:r>
      <w:r w:rsidR="00A86CE9" w:rsidRPr="008A237F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наличие права постоянного (бессрочного) пользование, пожизненного наследуемого владения, договор аренды, свидетельство о государственной регистрации права собственности на земельные доли (в том числе выданного до вступления в силу Федерального закона от 21 июля </w:t>
      </w:r>
      <w:smartTag w:uri="urn:schemas-microsoft-com:office:smarttags" w:element="metricconverter">
        <w:smartTagPr>
          <w:attr w:name="ProductID" w:val="1997 г"/>
        </w:smartTagPr>
        <w:r w:rsidR="00A86CE9" w:rsidRPr="008A237F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="00A86CE9" w:rsidRPr="008A237F">
        <w:rPr>
          <w:rFonts w:ascii="Times New Roman" w:hAnsi="Times New Roman" w:cs="Times New Roman"/>
          <w:sz w:val="28"/>
          <w:szCs w:val="28"/>
        </w:rPr>
        <w:t>. № 122-ФЗ «О государственной регистрации прав на недвижимое имущество и сделок с ним»);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>.5.3. к</w:t>
      </w:r>
      <w:r w:rsidR="00A86CE9" w:rsidRPr="008A237F">
        <w:rPr>
          <w:rFonts w:ascii="Times New Roman" w:hAnsi="Times New Roman" w:cs="Times New Roman"/>
          <w:bCs/>
          <w:sz w:val="28"/>
          <w:szCs w:val="28"/>
        </w:rPr>
        <w:t>опию свидетельства о государственной регистрации права собственности на земельный участок;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bCs/>
          <w:sz w:val="28"/>
          <w:szCs w:val="28"/>
        </w:rPr>
        <w:t>.5.4. копию договора о проведении кадастровых работ;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bCs/>
          <w:sz w:val="28"/>
          <w:szCs w:val="28"/>
        </w:rPr>
        <w:t>.5.5. копию кадастрового паспорта земельного участка;</w:t>
      </w:r>
      <w:r w:rsidR="00A86CE9" w:rsidRPr="008A237F">
        <w:rPr>
          <w:rFonts w:ascii="Times New Roman" w:hAnsi="Times New Roman" w:cs="Times New Roman"/>
          <w:bCs/>
          <w:sz w:val="28"/>
          <w:szCs w:val="28"/>
        </w:rPr>
        <w:tab/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bCs/>
          <w:sz w:val="28"/>
          <w:szCs w:val="28"/>
        </w:rPr>
        <w:t>.5.6. копию выписки из Единого государственного реестра юридических лиц или Единого государственного реестра индивидуальных предпринимателей, полученную не ранее, чем за месяц до даты подачи заявки на предоставлении субсидии;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bCs/>
          <w:sz w:val="28"/>
          <w:szCs w:val="28"/>
        </w:rPr>
        <w:t>.5.7. копии платежных документов, подтверждающих оплату кадастровых работ.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>.6. Представленные копии документов должны быть заверены руководителем крестьянского (фермерского) хозяйства или индивидуальным предпринимателей, и скреплены печатью (при наличии).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>.7. Основаниями для отказа в принятии документов для выплаты субсидии на оформление земельного участка являются несоответствие представленных документов условиям предоставления субсидий на оформление земельных участков, указанным в п</w:t>
      </w:r>
      <w:r>
        <w:rPr>
          <w:rFonts w:ascii="Times New Roman" w:hAnsi="Times New Roman" w:cs="Times New Roman"/>
          <w:sz w:val="28"/>
          <w:szCs w:val="28"/>
        </w:rPr>
        <w:t>ункте 3.1-3</w:t>
      </w:r>
      <w:r w:rsidR="00A86CE9" w:rsidRPr="008A237F">
        <w:rPr>
          <w:rFonts w:ascii="Times New Roman" w:hAnsi="Times New Roman" w:cs="Times New Roman"/>
          <w:sz w:val="28"/>
          <w:szCs w:val="28"/>
        </w:rPr>
        <w:t>.1.3 настоящих Правил, непредставление или неполное представление документов, перечисленных в </w:t>
      </w:r>
      <w:hyperlink r:id="rId22" w:history="1">
        <w:r w:rsidR="00A86CE9" w:rsidRPr="008A237F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="00A86CE9" w:rsidRPr="008A237F">
          <w:rPr>
            <w:rFonts w:ascii="Times New Roman" w:hAnsi="Times New Roman" w:cs="Times New Roman"/>
            <w:sz w:val="28"/>
            <w:szCs w:val="28"/>
          </w:rPr>
          <w:t>.5</w:t>
        </w:r>
      </w:hyperlink>
      <w:r w:rsidR="00A86CE9" w:rsidRPr="008A237F">
        <w:rPr>
          <w:rFonts w:ascii="Times New Roman" w:hAnsi="Times New Roman" w:cs="Times New Roman"/>
          <w:sz w:val="28"/>
          <w:szCs w:val="28"/>
        </w:rPr>
        <w:t xml:space="preserve">.1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.5.7 настоящих Правил. 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>.8. Уполномоченный орган регистрирует представленные документы в день их представления в специальном журнале регистрации заявок на предоставление субсидий, который должен быть пронумерован, прошнурован и скреплен печатью. Запись регистрации поступившего пакета документов должна включать регистрационный номер, дату и время (часы, минуты) его приема.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>.9. Уполномоченный орган в течение 10 рабочих дней с даты приема документов: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>.9.1. создает комиссию, состав и положение о которой утверждается муниципальным правовым актом, для проверки факта использования земельных участков и составления по итогам проверки акта об использовании земельного участка по форме согласно приложению 7 к Порядку предоставления иных межбюджетных трансфертов;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.9.2. по результатам совокупного анализа представленных документов принимает решение о принятии (об отказе в принятии) документов для выплаты </w:t>
      </w:r>
      <w:r w:rsidR="00A86CE9" w:rsidRPr="008A237F">
        <w:rPr>
          <w:rFonts w:ascii="Times New Roman" w:hAnsi="Times New Roman" w:cs="Times New Roman"/>
          <w:sz w:val="28"/>
          <w:szCs w:val="28"/>
        </w:rPr>
        <w:lastRenderedPageBreak/>
        <w:t>субсидии на оформление земельного участка и направляет крестьянскому (фермерскому) хозяйству уведомление о принятом решении;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>.9.3. рассчитывает предварительный размер субсидии на оформление земельных участков по каждому крестьянскому (фермерскому) хозяйству, исходя из следующих условий: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.9.3.1. суммарная доля средств местного бюджета и бюджета Пермского края должна составлять не более 59,96 % от суммы запрашиваемой субсидии в соответствии с заявкой согласно приложению </w:t>
      </w:r>
      <w:r w:rsidR="00B95781"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 к настоящим Правилам;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>.9.3.2. доля средств бюджета Пермского края, источником финансового обеспечения которых является субсидия из федерального бюджета, не должна превышать 40,04 % от суммы запрашиваемой субсидии в соответствии с заявкой согласно п</w:t>
      </w:r>
      <w:r w:rsidR="00B95781">
        <w:rPr>
          <w:rFonts w:ascii="Times New Roman" w:hAnsi="Times New Roman" w:cs="Times New Roman"/>
          <w:sz w:val="28"/>
          <w:szCs w:val="28"/>
        </w:rPr>
        <w:t>риложению 4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 к настоящим Правилам;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.9.4. направляет в Министерство документы, указанные в пунктах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.1-3</w:t>
      </w:r>
      <w:r w:rsidR="00A86CE9" w:rsidRPr="008A237F">
        <w:rPr>
          <w:rFonts w:ascii="Times New Roman" w:hAnsi="Times New Roman" w:cs="Times New Roman"/>
          <w:sz w:val="28"/>
          <w:szCs w:val="28"/>
        </w:rPr>
        <w:t>.5.7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6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.4.1-6.4.2 Порядка предоставления иных межбюджетных трансфертов. 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.10. Основаниями для отказа в предоставлении субсидии на оформление земельного участка являются несоответствие представленных документов условиям предоставления субсидий на оформление земельных участков, указанным в пункте </w:t>
      </w:r>
      <w:r w:rsidR="00B95781"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>.</w:t>
      </w:r>
      <w:r w:rsidR="00B95781">
        <w:rPr>
          <w:rFonts w:ascii="Times New Roman" w:hAnsi="Times New Roman" w:cs="Times New Roman"/>
          <w:sz w:val="28"/>
          <w:szCs w:val="28"/>
        </w:rPr>
        <w:t>1-3</w:t>
      </w:r>
      <w:r w:rsidR="00A86CE9" w:rsidRPr="008A237F">
        <w:rPr>
          <w:rFonts w:ascii="Times New Roman" w:hAnsi="Times New Roman" w:cs="Times New Roman"/>
          <w:sz w:val="28"/>
          <w:szCs w:val="28"/>
        </w:rPr>
        <w:t>.1.3 настоящих Правил, непредставление или неполное представление документов, перечисленных в </w:t>
      </w:r>
      <w:hyperlink r:id="rId23" w:history="1">
        <w:r w:rsidR="00A86CE9" w:rsidRPr="008A237F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B95781">
          <w:rPr>
            <w:rFonts w:ascii="Times New Roman" w:hAnsi="Times New Roman" w:cs="Times New Roman"/>
            <w:sz w:val="28"/>
            <w:szCs w:val="28"/>
          </w:rPr>
          <w:t>3</w:t>
        </w:r>
        <w:r w:rsidR="00A86CE9" w:rsidRPr="008A237F">
          <w:rPr>
            <w:rFonts w:ascii="Times New Roman" w:hAnsi="Times New Roman" w:cs="Times New Roman"/>
            <w:sz w:val="28"/>
            <w:szCs w:val="28"/>
          </w:rPr>
          <w:t>.5</w:t>
        </w:r>
      </w:hyperlink>
      <w:r w:rsidR="00A86CE9" w:rsidRPr="008A237F">
        <w:rPr>
          <w:rFonts w:ascii="Times New Roman" w:hAnsi="Times New Roman" w:cs="Times New Roman"/>
          <w:sz w:val="28"/>
          <w:szCs w:val="28"/>
        </w:rPr>
        <w:t xml:space="preserve">.1 – </w:t>
      </w:r>
      <w:r w:rsidR="00B95781"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.5.7 настоящих Правил. 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bCs/>
          <w:sz w:val="28"/>
          <w:szCs w:val="28"/>
        </w:rPr>
        <w:t>.11.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 Решение о предоставлении (об отказе в предоставлении) субсидии на оформление земельных участков принимается Министерством в порядке и сроки, установленные пунктами 6.5-6.9 </w:t>
      </w:r>
      <w:hyperlink r:id="rId24" w:history="1">
        <w:r w:rsidR="00A86CE9" w:rsidRPr="008A237F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A86CE9" w:rsidRPr="008A237F">
        <w:rPr>
          <w:rFonts w:ascii="Times New Roman" w:hAnsi="Times New Roman" w:cs="Times New Roman"/>
          <w:sz w:val="28"/>
          <w:szCs w:val="28"/>
        </w:rPr>
        <w:t>а предоставления иных межбюджетных трансфертов.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.12. Субсидия на оформление земельных участков перечисляется главе крестьянского (фермерского) хозяйства в течение 10 календарных дней со дня поступления средств в бюджет соответствующего муниципального образования в порядке и сроки, установленные пунктами 6.10, 6.11 </w:t>
      </w:r>
      <w:hyperlink r:id="rId25" w:history="1">
        <w:r w:rsidR="00A86CE9" w:rsidRPr="008A237F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A86CE9" w:rsidRPr="008A237F">
        <w:rPr>
          <w:rFonts w:ascii="Times New Roman" w:hAnsi="Times New Roman" w:cs="Times New Roman"/>
          <w:sz w:val="28"/>
          <w:szCs w:val="28"/>
        </w:rPr>
        <w:t>а предоставления иных межбюджетных трансфертов.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.13. В случае недостаточности бюджетных ассигнований предоставление субсидий на оформление земельных участков осуществляется в порядке очередности поступления полного пакета документов на предоставление субсидии на оформление земельных участков, согласно записи в журнале регистрации Министерства в соответствии с пунктом 6.5 </w:t>
      </w:r>
      <w:hyperlink r:id="rId26" w:history="1">
        <w:r w:rsidR="00A86CE9" w:rsidRPr="008A237F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A86CE9" w:rsidRPr="008A237F">
        <w:rPr>
          <w:rFonts w:ascii="Times New Roman" w:hAnsi="Times New Roman" w:cs="Times New Roman"/>
          <w:sz w:val="28"/>
          <w:szCs w:val="28"/>
        </w:rPr>
        <w:t>а предоставления иных межбюджетных трансфертов.</w:t>
      </w:r>
    </w:p>
    <w:p w:rsidR="00A86CE9" w:rsidRPr="008A237F" w:rsidRDefault="00A86CE9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CE9" w:rsidRPr="00E261C1" w:rsidRDefault="00A86CE9" w:rsidP="00E261C1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86CE9" w:rsidRPr="008A237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86CE9" w:rsidRPr="008A237F">
        <w:rPr>
          <w:rFonts w:ascii="Times New Roman" w:hAnsi="Times New Roman" w:cs="Times New Roman"/>
          <w:b/>
          <w:sz w:val="28"/>
          <w:szCs w:val="28"/>
        </w:rPr>
        <w:t>. Порядок предоставления субсидии на возмещение части затрат, связанных с реализацией проектной деятельности крестьянскими (фермерскими) хозяйствами в области сельскохозяйственного производства</w:t>
      </w:r>
    </w:p>
    <w:p w:rsidR="00A86CE9" w:rsidRPr="008A237F" w:rsidRDefault="00A86CE9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61C1"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>.1. Право на получение субсидии на возмещение части затрат, связанных с реализацией проектной деятельности крестьянским (фермерскими) хозяйствами в области сельскохозяйственного производства (далее – субсидии на проектную деятельность) имеют крестьянские (фермерские) хозяйства, зарегистрированные в качестве и индивидуального предпринимателя, в случае, если соблюдаются в совокупности следующие условия: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61C1"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>.1.1. крестьянское (фермерское) хозяйство зарегистрировано</w:t>
      </w:r>
      <w:r w:rsidR="006F1370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 и осуществляет деятельность на территории </w:t>
      </w:r>
      <w:r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  <w:r w:rsidR="00A86CE9" w:rsidRPr="008A237F">
        <w:rPr>
          <w:rFonts w:ascii="Times New Roman" w:hAnsi="Times New Roman" w:cs="Times New Roman"/>
          <w:sz w:val="28"/>
          <w:szCs w:val="28"/>
        </w:rPr>
        <w:t>;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61C1"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>.1.2. срок реализации проектной деятельности не более пяти лет;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61C1"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>.1.3. затраты на реализацию проектной деятельности произведены в текущем и предшествующем календарном году;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.1.4. по итогам реализации проектной деятельности достигаются показатели планируемого прироста поголовья по соответствующему направлению, указанные в Приложении </w:t>
      </w:r>
      <w:r w:rsidR="008A0381">
        <w:rPr>
          <w:rFonts w:ascii="Times New Roman" w:hAnsi="Times New Roman" w:cs="Times New Roman"/>
          <w:sz w:val="28"/>
          <w:szCs w:val="28"/>
        </w:rPr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 к настоящим Правилам.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>.2. Под проектной деятельностью в рамках настоящего раздела понимается деятельность крестьянского (фермерского) хозяйства в следующих направлениях: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>.2.1. разведение и откорм свиней, крупного рогатого скота (кроме коров молочного направления), коз, овец, лошадей;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>.2.2. разведение и откорм сельскохозяйственной птицы;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>.2.3. разведение пчел;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>.2.4. производство сельскохозяйственной продукции отрасли растениеводства.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.3. Для участия в отборе на предоставление субсидия на проектную деятельность глава крестьянского (фермерского) хозяйства со дня вступления в силу настоящего постановления до 1 октября текущего года представляют в уполномоченный орган следующий пакет документов: 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.3.1. заявку на предоставление субсидии на возмещение части затрат, связанных с реализацией проектной деятельности крестьянским (фермерскими) хозяйствами в области сельскохозяйственного производства по форме согласно приложению </w:t>
      </w:r>
      <w:r w:rsidR="008A0381">
        <w:rPr>
          <w:rFonts w:ascii="Times New Roman" w:hAnsi="Times New Roman" w:cs="Times New Roman"/>
          <w:sz w:val="28"/>
          <w:szCs w:val="28"/>
        </w:rPr>
        <w:t>6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 к настоящим Правилам;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.3.2. </w:t>
      </w:r>
      <w:r w:rsidR="00A86CE9" w:rsidRPr="008A237F">
        <w:rPr>
          <w:rFonts w:ascii="Times New Roman" w:hAnsi="Times New Roman" w:cs="Times New Roman"/>
          <w:bCs/>
          <w:sz w:val="28"/>
          <w:szCs w:val="28"/>
        </w:rPr>
        <w:t xml:space="preserve">копию выписки из Единого государственного реестра индивидуальных предпринимателей, полученную не ранее, чем за шесть месяцев до даты подачи заявки на предоставление </w:t>
      </w:r>
      <w:r w:rsidR="00A86CE9" w:rsidRPr="008A237F">
        <w:rPr>
          <w:rFonts w:ascii="Times New Roman" w:hAnsi="Times New Roman" w:cs="Times New Roman"/>
          <w:sz w:val="28"/>
          <w:szCs w:val="28"/>
        </w:rPr>
        <w:t>субсидии на проектную деятельность</w:t>
      </w:r>
      <w:r w:rsidR="00A86CE9" w:rsidRPr="008A237F">
        <w:rPr>
          <w:rFonts w:ascii="Times New Roman" w:hAnsi="Times New Roman" w:cs="Times New Roman"/>
          <w:bCs/>
          <w:sz w:val="28"/>
          <w:szCs w:val="28"/>
        </w:rPr>
        <w:t>;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>.3.3. бизнес-план реализации проектной деятельности;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.3.4. копии документов, подтверждающих произведенные затраты (договоры, накладные, счета, счета-фактуры, платежные поручения, квитанции к приходным кассовым ордерам, товарные чеки) по следующим направлениям: 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.3.4.1.приобретение сельскохозяйственной техники; 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>.3.4.2. приобретение технологического оборудования;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>.3.4.3. приобретение транспортных средств, необходимых для реализации проектной деятельности, за исключением легковых автомобилей;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>.3.4.4. приобретение оборудования для обеспечения электроснабжения, теплоснабжения, водоснабжения производственной базы;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>.3.4.5. приобретение поголовья сельскохозяйственных животных и птицы (в соответствии с направлением проектной деятельности);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.3.4.6. приобретение посадочного материала (в соответствии с направлением проектной деятельности); 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.3.4.7. приобретение строительных материалов в целях проведения текущего и(или) капитального ремонта производственных объектов в соответствии с технической документацией, определяющей объем, содержание работ и(или) со сметой, определяющей стоимость работ. 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>.4. Представленные копии документов должны быть заверены главой крестьянского (фермерского) хозяйства и скреплены печатью (при наличии).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>.5. Несвоевременное представление пакета документов, указанного в </w:t>
      </w:r>
      <w:r>
        <w:rPr>
          <w:rFonts w:ascii="Times New Roman" w:hAnsi="Times New Roman" w:cs="Times New Roman"/>
          <w:sz w:val="28"/>
          <w:szCs w:val="28"/>
        </w:rPr>
        <w:t>пунктах 4</w:t>
      </w:r>
      <w:r w:rsidR="00A86CE9" w:rsidRPr="008A237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.1 –4</w:t>
      </w:r>
      <w:r w:rsidR="00A86CE9" w:rsidRPr="008A237F">
        <w:rPr>
          <w:rFonts w:ascii="Times New Roman" w:hAnsi="Times New Roman" w:cs="Times New Roman"/>
          <w:sz w:val="28"/>
          <w:szCs w:val="28"/>
        </w:rPr>
        <w:t>.3.4.7 настоящих Правил, является основанием для отказа в приеме пакета документов.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.6. Уполномоченный орган регистрирует представленные документы в день их представления в специальном журнале регистрации заявок на предоставление субсидии на проектную деятельность, который должен быть пронумерован, прошнурован и скреплен печатью. Запись регистрации поступившего пакета документов должна включать регистрационный номер, дату и время (часы, минуты) его приема. 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>.7. Уполномоченный орган в течение 10 рабочих дней с даты окончания срока приема документов: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.7.1. создает комиссию, состав и положение о которой утверждается муниципальным правовым актом, для отбора крестьянских (фермерских) хозяйств на получение субсидии на проектную деятельность; </w:t>
      </w:r>
    </w:p>
    <w:p w:rsidR="00A86CE9" w:rsidRPr="008A237F" w:rsidRDefault="00E261C1" w:rsidP="008A237F">
      <w:pPr>
        <w:suppressAutoHyphens/>
        <w:autoSpaceDE w:val="0"/>
        <w:autoSpaceDN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>.7.2. по результатам совокупного анализа представленных документов передает документы на рассмотрение комиссии или возвращает документы крестьянскому (фермерскому) хозяйству.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>.8. Основанием для возврата документов крестьянскому (фермерскому) хозяйству являются несоответствие крестьянского (фермерского) хозяйства ус</w:t>
      </w:r>
      <w:r>
        <w:rPr>
          <w:rFonts w:ascii="Times New Roman" w:hAnsi="Times New Roman" w:cs="Times New Roman"/>
          <w:sz w:val="28"/>
          <w:szCs w:val="28"/>
        </w:rPr>
        <w:t>ловиям, установленным пунктами 4.1-4</w:t>
      </w:r>
      <w:r w:rsidR="00A86CE9" w:rsidRPr="008A237F">
        <w:rPr>
          <w:rFonts w:ascii="Times New Roman" w:hAnsi="Times New Roman" w:cs="Times New Roman"/>
          <w:sz w:val="28"/>
          <w:szCs w:val="28"/>
        </w:rPr>
        <w:t>.2.4 настоящих Правил, несоответствие представленных документов перечню затрат, указанных в пунктах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A86CE9" w:rsidRPr="008A237F">
        <w:rPr>
          <w:rFonts w:ascii="Times New Roman" w:hAnsi="Times New Roman" w:cs="Times New Roman"/>
          <w:sz w:val="28"/>
          <w:szCs w:val="28"/>
        </w:rPr>
        <w:t>.3.4.1</w:t>
      </w:r>
      <w:r>
        <w:rPr>
          <w:rFonts w:ascii="Times New Roman" w:hAnsi="Times New Roman" w:cs="Times New Roman"/>
          <w:sz w:val="28"/>
          <w:szCs w:val="28"/>
        </w:rPr>
        <w:t>-4</w:t>
      </w:r>
      <w:r w:rsidR="00A86CE9" w:rsidRPr="008A237F">
        <w:rPr>
          <w:rFonts w:ascii="Times New Roman" w:hAnsi="Times New Roman" w:cs="Times New Roman"/>
          <w:sz w:val="28"/>
          <w:szCs w:val="28"/>
        </w:rPr>
        <w:t>.3.4.7 настоящих Правил.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.9. Комиссия в течение 15 календарных дней со дня получения от уполномоченного органа документов для отбора крестьянских (фермерских) хозяйств на получение субсидии на проектную деятельность формирует список </w:t>
      </w:r>
      <w:r w:rsidR="00A86CE9" w:rsidRPr="008A237F">
        <w:rPr>
          <w:rFonts w:ascii="Times New Roman" w:hAnsi="Times New Roman" w:cs="Times New Roman"/>
          <w:sz w:val="28"/>
          <w:szCs w:val="28"/>
        </w:rPr>
        <w:lastRenderedPageBreak/>
        <w:t>крестьянских (фермерских) хозяйств на получение субсидии на проектную деятельность соответствующего муниципального образования Пермского края в пределах бюджетных ассигнований исходя из большего количества баллов, присвоенных по следующим критериям: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>.9.1. количество созданных рабочих мест;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>.9.2. средняя заработная плата по проектной деятельности;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>.9.3. рентабельность проектной деятельности;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>.9.4. удельный вес предельного размера субсидий в общем объеме затрат по проектной деятельности.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>.10. Баллы по указанным в </w:t>
      </w:r>
      <w:r>
        <w:rPr>
          <w:rFonts w:ascii="Times New Roman" w:hAnsi="Times New Roman" w:cs="Times New Roman"/>
          <w:sz w:val="28"/>
          <w:szCs w:val="28"/>
        </w:rPr>
        <w:t>пункте 4.9.1-4</w:t>
      </w:r>
      <w:r w:rsidR="00A86CE9" w:rsidRPr="008A237F">
        <w:rPr>
          <w:rFonts w:ascii="Times New Roman" w:hAnsi="Times New Roman" w:cs="Times New Roman"/>
          <w:sz w:val="28"/>
          <w:szCs w:val="28"/>
        </w:rPr>
        <w:t>.9.4 настоящих Правил критериям определяются Комиссией.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.11. Субсидия предоставляется в размере 60 % от суммы фактически произведенных и документально подтвержденных затрат, но не более 500 (пятьсот тысяч) рублей. 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.12. Субсидия на проектную деятельность перечисляется главе крестьянского (фермерского) хозяйства в течение 10 календарных дней со дня поступления средств в бюджет </w:t>
      </w:r>
      <w:r w:rsidR="006F1370">
        <w:rPr>
          <w:rFonts w:ascii="Times New Roman" w:hAnsi="Times New Roman" w:cs="Times New Roman"/>
          <w:sz w:val="28"/>
          <w:szCs w:val="28"/>
        </w:rPr>
        <w:t>Юрлинского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F1370">
        <w:rPr>
          <w:rFonts w:ascii="Times New Roman" w:hAnsi="Times New Roman" w:cs="Times New Roman"/>
          <w:sz w:val="28"/>
          <w:szCs w:val="28"/>
        </w:rPr>
        <w:t>района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, но не ранее принятия комиссией решения о формировании списка крестьянских (фермерских) хозяйств на получение субсидии на проектную деятельность </w:t>
      </w:r>
      <w:r w:rsidR="008E61C4"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  <w:r w:rsidR="00A86CE9" w:rsidRPr="008A237F">
        <w:rPr>
          <w:rFonts w:ascii="Times New Roman" w:hAnsi="Times New Roman" w:cs="Times New Roman"/>
          <w:sz w:val="28"/>
          <w:szCs w:val="28"/>
        </w:rPr>
        <w:t>.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>.13. В случае недостаточности бюджетных ассигнований предоставление субсидий на проектную деятельность осуществляется в порядке очередности поступления полного пакета документов на предоставление субсидии на проектную деятельность согласно записи в журнале регистрации уполномоченного органа в соответствии с </w:t>
      </w:r>
      <w:r w:rsidR="008A0381">
        <w:rPr>
          <w:rFonts w:ascii="Times New Roman" w:hAnsi="Times New Roman" w:cs="Times New Roman"/>
          <w:sz w:val="28"/>
          <w:szCs w:val="28"/>
        </w:rPr>
        <w:t>пунктом 4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.6 настоящих Правил. 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>.14. Контроль за выполнением крестьянским (фермерским) хозяйством условия</w:t>
      </w:r>
      <w:r>
        <w:rPr>
          <w:rFonts w:ascii="Times New Roman" w:hAnsi="Times New Roman" w:cs="Times New Roman"/>
          <w:sz w:val="28"/>
          <w:szCs w:val="28"/>
        </w:rPr>
        <w:t>, предусмотренного пунктом 4</w:t>
      </w:r>
      <w:r w:rsidR="00A86CE9" w:rsidRPr="008A237F">
        <w:rPr>
          <w:rFonts w:ascii="Times New Roman" w:hAnsi="Times New Roman" w:cs="Times New Roman"/>
          <w:sz w:val="28"/>
          <w:szCs w:val="28"/>
        </w:rPr>
        <w:t>.1.4 настоящих Правил, возлагается на уполномоченный орган.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>.15. Глава крестьянского (фермерского) хозяйства для подтверждения выполнения условия, предусмотренного пунктом 6.1.4 настоящих Правил, по итогам каждого календарного года до даты окончания срока реализации проектной деятельности предоставляет в уполномоченный орган копию формы федерального государственного статистического наблюдения 3-фермер «Сведения о производстве продукции животноводства и поголовья скота» (далее – форма 3-фермер).</w:t>
      </w:r>
    </w:p>
    <w:p w:rsidR="00A86CE9" w:rsidRPr="008A237F" w:rsidRDefault="00A86CE9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Уполномоченный орган проверяет сведения, представленные в форме 3-фермер, о чем делает отметку на форме 3-фермер.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CE9" w:rsidRPr="008A237F">
        <w:rPr>
          <w:rFonts w:ascii="Times New Roman" w:hAnsi="Times New Roman" w:cs="Times New Roman"/>
          <w:sz w:val="28"/>
          <w:szCs w:val="28"/>
        </w:rPr>
        <w:t>.16. В случае недостижения крестьянским (фермерским) хозяйством по итогам реализации проектной деятельности показателей прироста поголовья по соответствующему направлению, указанных в </w:t>
      </w:r>
      <w:r w:rsidR="00613D2F">
        <w:rPr>
          <w:rFonts w:ascii="Times New Roman" w:hAnsi="Times New Roman" w:cs="Times New Roman"/>
          <w:sz w:val="28"/>
          <w:szCs w:val="28"/>
        </w:rPr>
        <w:t>Приложении 5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 к настоящим </w:t>
      </w:r>
      <w:r w:rsidR="00A86CE9" w:rsidRPr="008A237F">
        <w:rPr>
          <w:rFonts w:ascii="Times New Roman" w:hAnsi="Times New Roman" w:cs="Times New Roman"/>
          <w:sz w:val="28"/>
          <w:szCs w:val="28"/>
        </w:rPr>
        <w:lastRenderedPageBreak/>
        <w:t>Правилам, субсидия на проектную деятельность подлежит возврату в соответствующий бюджет пропорционально объему недостигнутых показателей.</w:t>
      </w:r>
    </w:p>
    <w:p w:rsidR="00A86CE9" w:rsidRPr="008A237F" w:rsidRDefault="00A86CE9" w:rsidP="008A237F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86CE9" w:rsidRPr="008A237F">
        <w:rPr>
          <w:rFonts w:ascii="Times New Roman" w:hAnsi="Times New Roman" w:cs="Times New Roman"/>
          <w:b/>
          <w:sz w:val="28"/>
          <w:szCs w:val="28"/>
        </w:rPr>
        <w:t>. Порядок предоставления субсидий на возмещение части затрат гражданам, ведущим личное подсобное хозяйство, на приобретение сельскохозяйственных животных</w:t>
      </w:r>
    </w:p>
    <w:p w:rsidR="00A86CE9" w:rsidRPr="008A237F" w:rsidRDefault="00A86CE9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.1. Право на получение субсидии на возмещение затрат гражданам, ведущим личное подсобное хозяйство, на приобретение сельскохозяйственных животных (далее – субсидии ЛПХ) имеют граждане, ведущие личное подсобное хозяйство в соответствии с Федеральным </w:t>
      </w:r>
      <w:hyperlink r:id="rId27" w:history="1">
        <w:r w:rsidR="00A86CE9" w:rsidRPr="008A23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86CE9" w:rsidRPr="008A237F">
        <w:rPr>
          <w:rFonts w:ascii="Times New Roman" w:hAnsi="Times New Roman" w:cs="Times New Roman"/>
          <w:sz w:val="28"/>
          <w:szCs w:val="28"/>
        </w:rPr>
        <w:t xml:space="preserve"> от 7 июля </w:t>
      </w:r>
      <w:smartTag w:uri="urn:schemas-microsoft-com:office:smarttags" w:element="metricconverter">
        <w:smartTagPr>
          <w:attr w:name="ProductID" w:val="2003 г"/>
        </w:smartTagPr>
        <w:r w:rsidR="00A86CE9" w:rsidRPr="008A237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A86CE9" w:rsidRPr="008A237F">
        <w:rPr>
          <w:rFonts w:ascii="Times New Roman" w:hAnsi="Times New Roman" w:cs="Times New Roman"/>
          <w:sz w:val="28"/>
          <w:szCs w:val="28"/>
        </w:rPr>
        <w:t>. № 112-ФЗ «О личном подсобном хозяйстве», в случае, если соблюдаются в совокупности следующие условия: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.1.1. граждане, ведущие личное подсобное хозяйство зарегистрировано и осуществляет деятельность на территории </w:t>
      </w:r>
      <w:r w:rsidR="008E61C4"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  <w:r w:rsidR="00A86CE9" w:rsidRPr="008A237F">
        <w:rPr>
          <w:rFonts w:ascii="Times New Roman" w:hAnsi="Times New Roman" w:cs="Times New Roman"/>
          <w:sz w:val="28"/>
          <w:szCs w:val="28"/>
        </w:rPr>
        <w:t>;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>.1.2. граждане, ведущие личное подсобное хозяйство, понесли затраты на приобретение одного из следующих видов сельскохозяйственных животных: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>.1.2.1. маточное поголовье крупного рогатого скота (нетели и коровы первого отела);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.1.2.2. молодняк крупного рогатого скота 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>.1.2.3. молодняк свиней;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>.1.2.4. молодняк овец;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>.1.2.5. молодняк коз;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.1.3. поголовье сельскохозяйственных животных приобретено </w:t>
      </w:r>
      <w:r w:rsidR="00A86CE9" w:rsidRPr="008A237F">
        <w:rPr>
          <w:rFonts w:ascii="Times New Roman" w:hAnsi="Times New Roman" w:cs="Times New Roman"/>
          <w:sz w:val="28"/>
          <w:szCs w:val="28"/>
        </w:rPr>
        <w:br/>
        <w:t>у сельскохозяйственных товаропроизводителей, крестьянских (фермерских) хозяйств, индивидуальных предпринимателей;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>.1.4. стоимость приобретенных сельскохозяйственных животных, указанных в </w:t>
      </w:r>
      <w:r>
        <w:rPr>
          <w:rFonts w:ascii="Times New Roman" w:hAnsi="Times New Roman" w:cs="Times New Roman"/>
          <w:sz w:val="28"/>
          <w:szCs w:val="28"/>
        </w:rPr>
        <w:t>пунктах 5.1.2.1-5</w:t>
      </w:r>
      <w:r w:rsidR="00A86CE9" w:rsidRPr="008A237F">
        <w:rPr>
          <w:rFonts w:ascii="Times New Roman" w:hAnsi="Times New Roman" w:cs="Times New Roman"/>
          <w:sz w:val="28"/>
          <w:szCs w:val="28"/>
        </w:rPr>
        <w:t>.1.2.5 настоящих Правил, должна быть оплачена в полном объеме.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.2. Для предоставления субсидий ЛПХ граждане, ведущие личное подсобное хозяйство, со дня вступления в силу настоящего постановления </w:t>
      </w:r>
      <w:r w:rsidR="00A86CE9" w:rsidRPr="008A237F">
        <w:rPr>
          <w:rFonts w:ascii="Times New Roman" w:hAnsi="Times New Roman" w:cs="Times New Roman"/>
          <w:sz w:val="28"/>
          <w:szCs w:val="28"/>
        </w:rPr>
        <w:br/>
        <w:t>до 15 декабря текущего года представляют в уполномоченный орган следующий пакет документов: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.2.1. заявку на предоставление субсидии на возмещение затрат гражданам, ведущим личное подсобное хозяйство, на приобретение сельскохозяйственных животных по форме согласно приложению </w:t>
      </w:r>
      <w:r w:rsidR="00613D2F">
        <w:rPr>
          <w:rFonts w:ascii="Times New Roman" w:hAnsi="Times New Roman" w:cs="Times New Roman"/>
          <w:sz w:val="28"/>
          <w:szCs w:val="28"/>
        </w:rPr>
        <w:t>7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 к настоящим Правилам;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>.2.2. выписку из похозяйственной книги об учете личного подсобного хозяйства заемщика, выдаваемую органом местного самоуправления;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>.2.3. копию паспорта гражданина, ведущего личное подсобное хозяйство;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>.2.4. копии правоустанавливающих (правоудостоверяющих) документов на земельный участок, предоставленный (приобретенный) для ведения личного подсобного хозяйства;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>.2.5. копии договоров купли-продажи на приобретение сельскохозяйственных животных, указанных в </w:t>
      </w:r>
      <w:r>
        <w:rPr>
          <w:rFonts w:ascii="Times New Roman" w:hAnsi="Times New Roman" w:cs="Times New Roman"/>
          <w:sz w:val="28"/>
          <w:szCs w:val="28"/>
        </w:rPr>
        <w:t>пунктах 5.1.2.1-5</w:t>
      </w:r>
      <w:r w:rsidR="00A86CE9" w:rsidRPr="008A237F">
        <w:rPr>
          <w:rFonts w:ascii="Times New Roman" w:hAnsi="Times New Roman" w:cs="Times New Roman"/>
          <w:sz w:val="28"/>
          <w:szCs w:val="28"/>
        </w:rPr>
        <w:t>.1.2.5 настоящих Правил, с указанием наименования, возраста, количество отелов приобретаемых животных;</w:t>
      </w:r>
    </w:p>
    <w:p w:rsidR="00A86CE9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>.2.6. копии платежных поручений, квитанций к приходному кассовому ордеру, товарных чеков, подтверждающих оплату приобретенны</w:t>
      </w:r>
      <w:r w:rsidR="00781D25">
        <w:rPr>
          <w:rFonts w:ascii="Times New Roman" w:hAnsi="Times New Roman" w:cs="Times New Roman"/>
          <w:sz w:val="28"/>
          <w:szCs w:val="28"/>
        </w:rPr>
        <w:t>х сельскохозяйственных животных;</w:t>
      </w:r>
    </w:p>
    <w:p w:rsidR="00781D25" w:rsidRPr="008A237F" w:rsidRDefault="00781D25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5.2.7. ветеринарная справка по форме №4</w:t>
      </w:r>
      <w:r w:rsidR="006F1437">
        <w:rPr>
          <w:rFonts w:ascii="Times New Roman" w:hAnsi="Times New Roman" w:cs="Times New Roman"/>
          <w:sz w:val="28"/>
          <w:szCs w:val="28"/>
        </w:rPr>
        <w:t xml:space="preserve"> при покупке скота в пределах района, ветеринарное свидетельство при закупке скота из других районов.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>.3. Представленные копии документов должны быть заверены гражданином, ведущим личное подсобное хозяйство.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>.4. Несвоевременное представление пакета документов, указанного в </w:t>
      </w:r>
      <w:hyperlink r:id="rId28" w:history="1">
        <w:r w:rsidR="00A86CE9" w:rsidRPr="008A237F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="00A86CE9" w:rsidRPr="008A237F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A86CE9" w:rsidRPr="008A237F">
        <w:rPr>
          <w:rFonts w:ascii="Times New Roman" w:hAnsi="Times New Roman" w:cs="Times New Roman"/>
          <w:sz w:val="28"/>
          <w:szCs w:val="28"/>
        </w:rPr>
        <w:t xml:space="preserve">.1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>.2.6 настоящих Правил, является основанием для отказа в приеме пакета документов.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>.5. Уполномоченный орган регистрирует представленные документы в день их представления в специальном журнале регистрации заявок на предоставление субсидий, который должен быть пронумерован, прошнурован и скреплен печатью. Запись регистрации поступившего пакета документов должна включать регистрационный номер, дату и время (часы, минуты) его приема.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>.6. Уполномоченный орган в течение 10 рабочих дней с даты приема документов по результатам совокупного анализа представленных документов принимает решение о предоставлении (об отказе в предоставлении) субсидии ЛПХ и направляет гражданину, ведущему личное подсобное хозяйство уведомление о принятом решении.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.7. Основаниями для отказа в предоставлении субсидии ЛПХ являются несоответствие гражданина, ведущего личное подсобное хозяйство, критериям и(или) условиям, указанным в 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>.1-</w:t>
      </w:r>
      <w:r>
        <w:rPr>
          <w:rFonts w:ascii="Times New Roman" w:hAnsi="Times New Roman" w:cs="Times New Roman"/>
          <w:sz w:val="28"/>
          <w:szCs w:val="28"/>
        </w:rPr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>.1.4 настоящих Правил, непредставление или неполное представление документов, перечисленных в </w:t>
      </w:r>
      <w:hyperlink r:id="rId29" w:history="1">
        <w:r w:rsidR="00A86CE9" w:rsidRPr="008A237F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="00A86CE9" w:rsidRPr="008A237F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A86CE9" w:rsidRPr="008A237F">
        <w:rPr>
          <w:rFonts w:ascii="Times New Roman" w:hAnsi="Times New Roman" w:cs="Times New Roman"/>
          <w:sz w:val="28"/>
          <w:szCs w:val="28"/>
        </w:rPr>
        <w:t xml:space="preserve">.1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.2.6 настоящих Правил. 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>.8. Субсидии ЛПХ предоставляются в следующих размерах: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.8.1. на маточное поголовье крупного рогатого скота (нетели и коровы первого отела) субсидии предоставляются единовременно по твердой ставке за одну голову в размере 20000 рублей, но не более 50% от стоимости приобретенных животных. К субсидированию принимаются затраты на приобретение одним личным подсобным хозяйством второго и последующих животных при условии, что субсидируемое поголовье составит не более 3 голов. </w:t>
      </w:r>
    </w:p>
    <w:p w:rsidR="00A86CE9" w:rsidRPr="008A237F" w:rsidRDefault="00E261C1" w:rsidP="008A237F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.8.2. На молодняк крупного рогатого скота субсидии предоставляются единовременно по твердой ставке за одну голову в размере 5000 рублей, </w:t>
      </w:r>
      <w:r w:rsidR="00A86CE9" w:rsidRPr="008A237F">
        <w:rPr>
          <w:rFonts w:ascii="Times New Roman" w:hAnsi="Times New Roman" w:cs="Times New Roman"/>
          <w:sz w:val="28"/>
          <w:szCs w:val="28"/>
        </w:rPr>
        <w:br/>
        <w:t>но не более 50% от стоимости приобретенных животных. Субсидируемая партия закупленного скота одним гражданином, ведущим личное подсобное хозяйство, должна быть не менее трех голов при условии, что субсидируемое поголовье составит не более 15 голов.</w:t>
      </w:r>
    </w:p>
    <w:p w:rsidR="00A86CE9" w:rsidRPr="008A237F" w:rsidRDefault="00E261C1" w:rsidP="008A237F">
      <w:pPr>
        <w:pStyle w:val="ConsPlusNormal"/>
        <w:widowControl/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>.8.3. На молодняк свиней субсидии предоставляются единовременно по твердой ставке за одну голову в размере 1500 рублей, но не более 50% от стоимости приобретенных животных. Субсидируемая партия закупленных свиней одним гражданином, ведущим личное подсобное хозяйство должна быть не менее пяти голов</w:t>
      </w:r>
      <w:r w:rsidR="00A86CE9" w:rsidRPr="008A2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CE9" w:rsidRPr="008A237F">
        <w:rPr>
          <w:rFonts w:ascii="Times New Roman" w:hAnsi="Times New Roman" w:cs="Times New Roman"/>
          <w:sz w:val="28"/>
          <w:szCs w:val="28"/>
        </w:rPr>
        <w:t>при условии, что субсидируемое поголовье составит не более 15 голов.</w:t>
      </w:r>
    </w:p>
    <w:p w:rsidR="00A86CE9" w:rsidRPr="008A237F" w:rsidRDefault="00E261C1" w:rsidP="008A237F">
      <w:pPr>
        <w:pStyle w:val="ConsPlusNormal"/>
        <w:widowControl/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>.8.4. На молодняк овец субсидии предоставляются единовременно по твердой ставке за одну голову в размере 1000 руб., но не более 50% от стоимости приобретенных животных. Субсидируемая партия закупленных овец одним гражданином, ведущим личное подсобное хозяйство должна быть не менее десяти голов</w:t>
      </w:r>
      <w:r w:rsidR="00A86CE9" w:rsidRPr="008A2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CE9" w:rsidRPr="008A237F">
        <w:rPr>
          <w:rFonts w:ascii="Times New Roman" w:hAnsi="Times New Roman" w:cs="Times New Roman"/>
          <w:sz w:val="28"/>
          <w:szCs w:val="28"/>
        </w:rPr>
        <w:t>при условии, что субсидируемое поголовье составит не более 20 голов.</w:t>
      </w:r>
    </w:p>
    <w:p w:rsidR="00A86CE9" w:rsidRPr="008A237F" w:rsidRDefault="00E261C1" w:rsidP="008A237F">
      <w:pPr>
        <w:pStyle w:val="ConsPlusNormal"/>
        <w:widowControl/>
        <w:suppressAutoHyphens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>.8.5. На молодняк коз субсидии предоставляются единовременно по твердой ставке за одну голову в размере 1250 руб</w:t>
      </w:r>
      <w:r w:rsidR="006F1437">
        <w:rPr>
          <w:rFonts w:ascii="Times New Roman" w:hAnsi="Times New Roman" w:cs="Times New Roman"/>
          <w:sz w:val="28"/>
          <w:szCs w:val="28"/>
        </w:rPr>
        <w:t>.</w:t>
      </w:r>
      <w:r w:rsidR="00A86CE9" w:rsidRPr="008A237F">
        <w:rPr>
          <w:rFonts w:ascii="Times New Roman" w:hAnsi="Times New Roman" w:cs="Times New Roman"/>
          <w:sz w:val="28"/>
          <w:szCs w:val="28"/>
        </w:rPr>
        <w:t>, но не более 50% от стоимости приобретенных животных. Субсидируемая партия закупленных коз одним гражданином, ведущим личное подсобное хозяйство должна быть не менее трех голов</w:t>
      </w:r>
      <w:r w:rsidR="00A86CE9" w:rsidRPr="008A2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CE9" w:rsidRPr="008A237F">
        <w:rPr>
          <w:rFonts w:ascii="Times New Roman" w:hAnsi="Times New Roman" w:cs="Times New Roman"/>
          <w:sz w:val="28"/>
          <w:szCs w:val="28"/>
        </w:rPr>
        <w:t>при условии, что субсидируемое поголовье составит не более 9 голов.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>.9. Субсидия ЛПХ перечисляется гражданам, ведущим личное подсобное хозяйство, в течение 10 календарных дней со дня со дня поступления средств в бюджет соответствующего муниципального образования, но не ранее принятия уполномоченным органом решения о предоставлении субсидии ЛПХ.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.10. В случае недостаточности бюджетных ассигнований предоставление субсидий ЛПХ осуществляется в порядке очередности поступления полного пакета документов на предоставление субсидии ЛПХ, согласно записи в журнале регистрации уполномоченного органа в соответствии с пунктом 7.5 настоящих Правил. </w:t>
      </w:r>
    </w:p>
    <w:p w:rsidR="00A86CE9" w:rsidRPr="008A237F" w:rsidRDefault="00A86CE9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CE9" w:rsidRPr="008A237F" w:rsidRDefault="00A86CE9" w:rsidP="008A237F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37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A237F">
        <w:rPr>
          <w:rFonts w:ascii="Times New Roman" w:hAnsi="Times New Roman" w:cs="Times New Roman"/>
          <w:b/>
          <w:sz w:val="28"/>
          <w:szCs w:val="28"/>
        </w:rPr>
        <w:t>. Порядок проведения ярмарочных и других мероприятий, способствующих сбыту продукции</w:t>
      </w:r>
    </w:p>
    <w:p w:rsidR="00A86CE9" w:rsidRPr="008A237F" w:rsidRDefault="00A86CE9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.1. </w:t>
      </w:r>
      <w:r w:rsidR="006F1437">
        <w:rPr>
          <w:rFonts w:ascii="Times New Roman" w:hAnsi="Times New Roman" w:cs="Times New Roman"/>
          <w:sz w:val="28"/>
          <w:szCs w:val="28"/>
        </w:rPr>
        <w:t>Юрлинский муниципальный район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 направляют субсидии на организацию и проведение ярмарочных и других мероприятий, способствующих сбыту сельскохозяйственной продукции и сельскохозяйственных животных (далее – ярмарочные мероприятия).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86CE9" w:rsidRPr="008A237F">
        <w:rPr>
          <w:rFonts w:ascii="Times New Roman" w:hAnsi="Times New Roman" w:cs="Times New Roman"/>
          <w:sz w:val="28"/>
          <w:szCs w:val="28"/>
        </w:rPr>
        <w:t>.2. Расходы на организацию и проведение ярмарочных мероприятий осуществляются в соответствии с действующим законодательством согласно утвержденной муниципальным образованием сметой затрат.</w:t>
      </w:r>
    </w:p>
    <w:p w:rsidR="00A86CE9" w:rsidRPr="008A237F" w:rsidRDefault="00E261C1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6CE9" w:rsidRPr="008A237F">
        <w:rPr>
          <w:rFonts w:ascii="Times New Roman" w:hAnsi="Times New Roman" w:cs="Times New Roman"/>
          <w:sz w:val="28"/>
          <w:szCs w:val="28"/>
        </w:rPr>
        <w:t>.3. Муниципальные образования направляют субсидию на следующие затраты: оплату договоров услуг, аренды земли, торговых площадей, оборудования.</w:t>
      </w:r>
    </w:p>
    <w:p w:rsidR="00A86CE9" w:rsidRPr="008A237F" w:rsidRDefault="00A86CE9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C8548E" w:rsidP="008A237F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86CE9" w:rsidRPr="008A237F">
        <w:rPr>
          <w:rFonts w:ascii="Times New Roman" w:hAnsi="Times New Roman" w:cs="Times New Roman"/>
          <w:b/>
          <w:sz w:val="28"/>
          <w:szCs w:val="28"/>
        </w:rPr>
        <w:t xml:space="preserve">. Ответственность. Контроль за целевым использованием субсидий </w:t>
      </w:r>
      <w:r w:rsidR="00A86CE9" w:rsidRPr="008A237F">
        <w:rPr>
          <w:rFonts w:ascii="Times New Roman" w:hAnsi="Times New Roman" w:cs="Times New Roman"/>
          <w:b/>
          <w:sz w:val="28"/>
          <w:szCs w:val="28"/>
        </w:rPr>
        <w:br/>
        <w:t>и грантов</w:t>
      </w:r>
    </w:p>
    <w:p w:rsidR="00A86CE9" w:rsidRPr="008A237F" w:rsidRDefault="00A86CE9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C8548E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6CE9" w:rsidRPr="008A237F">
        <w:rPr>
          <w:rFonts w:ascii="Times New Roman" w:hAnsi="Times New Roman" w:cs="Times New Roman"/>
          <w:sz w:val="28"/>
          <w:szCs w:val="28"/>
        </w:rPr>
        <w:t>.1. Получатель мер государственной поддержки, предоставляемой в соответствии с настоящими Правилами (далее – получатель), несет ответственность за достоверность сведений, предоставленных при получении мер государственной поддержки.</w:t>
      </w:r>
    </w:p>
    <w:p w:rsidR="00A86CE9" w:rsidRPr="008A237F" w:rsidRDefault="00C8548E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6CE9" w:rsidRPr="008A237F">
        <w:rPr>
          <w:rFonts w:ascii="Times New Roman" w:hAnsi="Times New Roman" w:cs="Times New Roman"/>
          <w:sz w:val="28"/>
          <w:szCs w:val="28"/>
        </w:rPr>
        <w:t>.2. Контроль за целевым использованием грантов, субсидий осуществляется:</w:t>
      </w:r>
    </w:p>
    <w:p w:rsidR="00A86CE9" w:rsidRPr="008A237F" w:rsidRDefault="00C8548E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6CE9" w:rsidRPr="008A237F">
        <w:rPr>
          <w:rFonts w:ascii="Times New Roman" w:hAnsi="Times New Roman" w:cs="Times New Roman"/>
          <w:sz w:val="28"/>
          <w:szCs w:val="28"/>
        </w:rPr>
        <w:t>.2.1. в части средств муниципального бюджета, источником финансового обеспечения которых является субсидия из бюджета Пермского края, – органами финансового контроля органов местного самоуправления муниципального района (городского округа), Министерством, иными органами исполнительной власти Пермского края, осуществляющими финансовый контроль;</w:t>
      </w:r>
    </w:p>
    <w:p w:rsidR="00A86CE9" w:rsidRPr="008A237F" w:rsidRDefault="00C8548E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6CE9" w:rsidRPr="008A237F">
        <w:rPr>
          <w:rFonts w:ascii="Times New Roman" w:hAnsi="Times New Roman" w:cs="Times New Roman"/>
          <w:sz w:val="28"/>
          <w:szCs w:val="28"/>
        </w:rPr>
        <w:t>.2.2. в части средств бюджета Пермского края, источником финансового обеспечения которых является субсидия из бюджета Российской Федерации – Министерством, иными органами исполнительной власти Пермского края, осуществляющими финансовый контроль.</w:t>
      </w:r>
    </w:p>
    <w:p w:rsidR="00A86CE9" w:rsidRPr="008A237F" w:rsidRDefault="00C8548E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6CE9" w:rsidRPr="008A237F">
        <w:rPr>
          <w:rFonts w:ascii="Times New Roman" w:hAnsi="Times New Roman" w:cs="Times New Roman"/>
          <w:sz w:val="28"/>
          <w:szCs w:val="28"/>
        </w:rPr>
        <w:t>.3. Субсидии, гранты, использованные получателем не по целевому назначению и(или) с нарушением условий, установленных при их предоставлении, подлежат возврату в следующем порядке:</w:t>
      </w:r>
    </w:p>
    <w:p w:rsidR="00A86CE9" w:rsidRPr="008A237F" w:rsidRDefault="00C8548E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.3.1.Орган финансового контроля, указанный в 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.2 настоящих Правил, в 10-дневный срок после подписания акта проверки направляет в адрес К(Ф)Х, требование о возврате грантов, субсидий в случае их нецелевого использования, а также нарушения условий, установленных при </w:t>
      </w:r>
      <w:r w:rsidR="00A86CE9" w:rsidRPr="008A237F">
        <w:rPr>
          <w:rFonts w:ascii="Times New Roman" w:hAnsi="Times New Roman" w:cs="Times New Roman"/>
          <w:sz w:val="28"/>
          <w:szCs w:val="28"/>
        </w:rPr>
        <w:br/>
        <w:t>их предоставлении;</w:t>
      </w:r>
    </w:p>
    <w:p w:rsidR="00A86CE9" w:rsidRPr="008A237F" w:rsidRDefault="00C8548E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.3.2. требование о возврате грантов, субсидий в случае их нецелевого использования, а также с нарушением условий, установленных при </w:t>
      </w:r>
      <w:r w:rsidR="00A86CE9" w:rsidRPr="008A237F">
        <w:rPr>
          <w:rFonts w:ascii="Times New Roman" w:hAnsi="Times New Roman" w:cs="Times New Roman"/>
          <w:sz w:val="28"/>
          <w:szCs w:val="28"/>
        </w:rPr>
        <w:br/>
        <w:t>их предоставлении, должно быть исполнено получателем в течение месяца с даты получения указанного требования;</w:t>
      </w:r>
    </w:p>
    <w:p w:rsidR="00A86CE9" w:rsidRPr="008A237F" w:rsidRDefault="00C8548E" w:rsidP="008A237F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6CE9" w:rsidRPr="008A237F">
        <w:rPr>
          <w:rFonts w:ascii="Times New Roman" w:hAnsi="Times New Roman" w:cs="Times New Roman"/>
          <w:sz w:val="28"/>
          <w:szCs w:val="28"/>
        </w:rPr>
        <w:t xml:space="preserve">.3.3. в случае невыполнения в установленный срок получателем требования о возврате гранта, субсидии в случае их нецелевого использования, </w:t>
      </w:r>
      <w:r w:rsidR="00A86CE9" w:rsidRPr="008A237F">
        <w:rPr>
          <w:rFonts w:ascii="Times New Roman" w:hAnsi="Times New Roman" w:cs="Times New Roman"/>
          <w:sz w:val="28"/>
          <w:szCs w:val="28"/>
        </w:rPr>
        <w:br/>
        <w:t xml:space="preserve">а также с нарушением условий, установленных при их предоставлении, органы, </w:t>
      </w:r>
      <w:r w:rsidR="00A86CE9" w:rsidRPr="008A237F">
        <w:rPr>
          <w:rFonts w:ascii="Times New Roman" w:hAnsi="Times New Roman" w:cs="Times New Roman"/>
          <w:sz w:val="28"/>
          <w:szCs w:val="28"/>
        </w:rPr>
        <w:lastRenderedPageBreak/>
        <w:t>указанные в </w:t>
      </w:r>
      <w:r>
        <w:rPr>
          <w:rFonts w:ascii="Times New Roman" w:hAnsi="Times New Roman" w:cs="Times New Roman"/>
          <w:sz w:val="28"/>
          <w:szCs w:val="28"/>
        </w:rPr>
        <w:t>пункте 7</w:t>
      </w:r>
      <w:r w:rsidR="00A86CE9" w:rsidRPr="008A237F">
        <w:rPr>
          <w:rFonts w:ascii="Times New Roman" w:hAnsi="Times New Roman" w:cs="Times New Roman"/>
          <w:sz w:val="28"/>
          <w:szCs w:val="28"/>
        </w:rPr>
        <w:t>.2 настоящих Правил, обеспечивают взыскание в судебном порядке данных гранта, субсидии.</w:t>
      </w:r>
    </w:p>
    <w:p w:rsidR="00A86CE9" w:rsidRPr="008A237F" w:rsidRDefault="00A86CE9" w:rsidP="008A237F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ind w:firstLine="4859"/>
        <w:jc w:val="both"/>
        <w:rPr>
          <w:rFonts w:ascii="Times New Roman" w:hAnsi="Times New Roman" w:cs="Times New Roman"/>
          <w:sz w:val="28"/>
          <w:szCs w:val="28"/>
        </w:rPr>
        <w:sectPr w:rsidR="00A86CE9" w:rsidRPr="008A237F" w:rsidSect="00613D2F">
          <w:headerReference w:type="first" r:id="rId30"/>
          <w:pgSz w:w="11905" w:h="16838" w:code="9"/>
          <w:pgMar w:top="1134" w:right="567" w:bottom="1134" w:left="1418" w:header="720" w:footer="720" w:gutter="0"/>
          <w:cols w:space="720"/>
          <w:docGrid w:linePitch="299"/>
        </w:sectPr>
      </w:pP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8548E">
        <w:rPr>
          <w:rFonts w:ascii="Times New Roman" w:hAnsi="Times New Roman" w:cs="Times New Roman"/>
          <w:sz w:val="28"/>
          <w:szCs w:val="28"/>
        </w:rPr>
        <w:t>1</w:t>
      </w:r>
    </w:p>
    <w:p w:rsidR="00A86CE9" w:rsidRPr="006F1437" w:rsidRDefault="00A86CE9" w:rsidP="006F1437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6F1437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6F1437" w:rsidRPr="006F1437">
        <w:rPr>
          <w:rFonts w:ascii="Times New Roman" w:hAnsi="Times New Roman" w:cs="Times New Roman"/>
          <w:sz w:val="24"/>
          <w:szCs w:val="24"/>
        </w:rPr>
        <w:t>предоставления мер государственной поддержки в рамках реализации отдельных мероприятий муниципальной целевой программы «Развитие малых форм хозяйствования и ЛПХ на селе Юрлинского муниципального района на 2010-2012 годы»</w:t>
      </w:r>
    </w:p>
    <w:p w:rsidR="00A86CE9" w:rsidRPr="008A237F" w:rsidRDefault="00A86CE9" w:rsidP="008A237F">
      <w:pPr>
        <w:autoSpaceDE w:val="0"/>
        <w:autoSpaceDN w:val="0"/>
        <w:adjustRightInd w:val="0"/>
        <w:spacing w:after="0" w:line="360" w:lineRule="exact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В __________________________________ ________________________________________________________________________</w:t>
      </w:r>
    </w:p>
    <w:p w:rsidR="00A86CE9" w:rsidRPr="008A237F" w:rsidRDefault="00A86CE9" w:rsidP="008A237F">
      <w:pPr>
        <w:autoSpaceDE w:val="0"/>
        <w:autoSpaceDN w:val="0"/>
        <w:adjustRightInd w:val="0"/>
        <w:spacing w:after="0" w:line="360" w:lineRule="exact"/>
        <w:ind w:left="4820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8A237F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структурного (функционального) подразделения органа местного самоуправления муниципального района (городского округа) Пермского края</w:t>
      </w:r>
    </w:p>
    <w:p w:rsidR="00A86CE9" w:rsidRPr="008A237F" w:rsidRDefault="00A86CE9" w:rsidP="008A237F">
      <w:pPr>
        <w:autoSpaceDE w:val="0"/>
        <w:autoSpaceDN w:val="0"/>
        <w:adjustRightInd w:val="0"/>
        <w:spacing w:after="0" w:line="360" w:lineRule="exact"/>
        <w:ind w:left="4820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86CE9" w:rsidRPr="008A237F" w:rsidRDefault="00A86CE9" w:rsidP="008A237F">
      <w:pPr>
        <w:autoSpaceDE w:val="0"/>
        <w:autoSpaceDN w:val="0"/>
        <w:adjustRightInd w:val="0"/>
        <w:spacing w:after="0" w:line="360" w:lineRule="exact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8A237F">
        <w:rPr>
          <w:rFonts w:ascii="Times New Roman" w:hAnsi="Times New Roman" w:cs="Times New Roman"/>
          <w:sz w:val="28"/>
          <w:szCs w:val="28"/>
          <w:vertAlign w:val="superscript"/>
        </w:rPr>
        <w:t>ФОРМА</w:t>
      </w: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37F">
        <w:rPr>
          <w:rFonts w:ascii="Times New Roman" w:hAnsi="Times New Roman" w:cs="Times New Roman"/>
          <w:b/>
          <w:sz w:val="28"/>
          <w:szCs w:val="28"/>
        </w:rPr>
        <w:t>ЗАЯВКА</w:t>
      </w:r>
      <w:r w:rsidRPr="008A237F">
        <w:rPr>
          <w:rFonts w:ascii="Times New Roman" w:hAnsi="Times New Roman" w:cs="Times New Roman"/>
          <w:b/>
          <w:sz w:val="28"/>
          <w:szCs w:val="28"/>
        </w:rPr>
        <w:br/>
        <w:t xml:space="preserve">на предоставление гранта </w:t>
      </w:r>
      <w:r w:rsidRPr="008A237F">
        <w:rPr>
          <w:rFonts w:ascii="Times New Roman" w:hAnsi="Times New Roman" w:cs="Times New Roman"/>
          <w:b/>
          <w:sz w:val="28"/>
          <w:szCs w:val="28"/>
        </w:rPr>
        <w:br/>
        <w:t>на создание и развитие крестьянского (фермерского)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8"/>
        <w:gridCol w:w="5041"/>
      </w:tblGrid>
      <w:tr w:rsidR="00A86CE9" w:rsidRPr="00613D2F" w:rsidTr="00613D2F">
        <w:tc>
          <w:tcPr>
            <w:tcW w:w="4848" w:type="dxa"/>
          </w:tcPr>
          <w:p w:rsidR="00A86CE9" w:rsidRPr="00613D2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F">
              <w:rPr>
                <w:rFonts w:ascii="Times New Roman" w:hAnsi="Times New Roman" w:cs="Times New Roman"/>
                <w:sz w:val="24"/>
                <w:szCs w:val="24"/>
              </w:rPr>
              <w:t>ФИО главы крестьянского (фермерского) хозяйства, гражданство, адрес постоянного места жительства, паспортные данные</w:t>
            </w:r>
          </w:p>
        </w:tc>
        <w:tc>
          <w:tcPr>
            <w:tcW w:w="5041" w:type="dxa"/>
          </w:tcPr>
          <w:p w:rsidR="00A86CE9" w:rsidRPr="00613D2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613D2F" w:rsidTr="00613D2F">
        <w:tc>
          <w:tcPr>
            <w:tcW w:w="4848" w:type="dxa"/>
          </w:tcPr>
          <w:p w:rsidR="00A86CE9" w:rsidRPr="00613D2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крестьянского (фермерского) хозяйства</w:t>
            </w:r>
          </w:p>
        </w:tc>
        <w:tc>
          <w:tcPr>
            <w:tcW w:w="5041" w:type="dxa"/>
          </w:tcPr>
          <w:p w:rsidR="00A86CE9" w:rsidRPr="00613D2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613D2F" w:rsidTr="00613D2F">
        <w:tc>
          <w:tcPr>
            <w:tcW w:w="4848" w:type="dxa"/>
          </w:tcPr>
          <w:p w:rsidR="00A86CE9" w:rsidRPr="00613D2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F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 крестьянского (фермерского) хозяйства</w:t>
            </w:r>
          </w:p>
        </w:tc>
        <w:tc>
          <w:tcPr>
            <w:tcW w:w="5041" w:type="dxa"/>
          </w:tcPr>
          <w:p w:rsidR="00A86CE9" w:rsidRPr="00613D2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613D2F" w:rsidTr="00613D2F">
        <w:tc>
          <w:tcPr>
            <w:tcW w:w="4848" w:type="dxa"/>
          </w:tcPr>
          <w:p w:rsidR="00A86CE9" w:rsidRPr="00613D2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F">
              <w:rPr>
                <w:rFonts w:ascii="Times New Roman" w:hAnsi="Times New Roman" w:cs="Times New Roman"/>
                <w:sz w:val="24"/>
                <w:szCs w:val="24"/>
              </w:rPr>
              <w:t>Образование главы крестьянского (фермерского) хозяйства, в том числе дополнительное по сельскохозяйственной специальности</w:t>
            </w:r>
          </w:p>
        </w:tc>
        <w:tc>
          <w:tcPr>
            <w:tcW w:w="5041" w:type="dxa"/>
          </w:tcPr>
          <w:p w:rsidR="00A86CE9" w:rsidRPr="00613D2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613D2F" w:rsidTr="00613D2F">
        <w:tc>
          <w:tcPr>
            <w:tcW w:w="4848" w:type="dxa"/>
          </w:tcPr>
          <w:p w:rsidR="00A86CE9" w:rsidRPr="00613D2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F">
              <w:rPr>
                <w:rFonts w:ascii="Times New Roman" w:hAnsi="Times New Roman" w:cs="Times New Roman"/>
                <w:sz w:val="24"/>
                <w:szCs w:val="24"/>
              </w:rPr>
              <w:t>Трудовой стаж главы крестьянского (фермерского) хозяйства в сельском хозяйстве, в том числе как гражданина, ведущего личное подсобное хозяйство</w:t>
            </w:r>
          </w:p>
        </w:tc>
        <w:tc>
          <w:tcPr>
            <w:tcW w:w="5041" w:type="dxa"/>
          </w:tcPr>
          <w:p w:rsidR="00A86CE9" w:rsidRPr="00613D2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613D2F" w:rsidTr="00613D2F">
        <w:tc>
          <w:tcPr>
            <w:tcW w:w="4848" w:type="dxa"/>
          </w:tcPr>
          <w:p w:rsidR="00A86CE9" w:rsidRPr="00613D2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041" w:type="dxa"/>
          </w:tcPr>
          <w:p w:rsidR="00A86CE9" w:rsidRPr="00613D2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613D2F" w:rsidTr="00613D2F">
        <w:tc>
          <w:tcPr>
            <w:tcW w:w="4848" w:type="dxa"/>
          </w:tcPr>
          <w:p w:rsidR="00A86CE9" w:rsidRPr="00613D2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F">
              <w:rPr>
                <w:rFonts w:ascii="Times New Roman" w:hAnsi="Times New Roman" w:cs="Times New Roman"/>
                <w:sz w:val="24"/>
                <w:szCs w:val="24"/>
              </w:rPr>
              <w:t>Осуществляемый вид деятельности</w:t>
            </w:r>
          </w:p>
        </w:tc>
        <w:tc>
          <w:tcPr>
            <w:tcW w:w="5041" w:type="dxa"/>
          </w:tcPr>
          <w:p w:rsidR="00A86CE9" w:rsidRPr="00613D2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613D2F" w:rsidTr="00613D2F">
        <w:tc>
          <w:tcPr>
            <w:tcW w:w="4848" w:type="dxa"/>
          </w:tcPr>
          <w:p w:rsidR="00A86CE9" w:rsidRPr="00613D2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F">
              <w:rPr>
                <w:rFonts w:ascii="Times New Roman" w:hAnsi="Times New Roman" w:cs="Times New Roman"/>
                <w:sz w:val="24"/>
                <w:szCs w:val="24"/>
              </w:rPr>
              <w:t>Наличие оснащенных производственных помещений,</w:t>
            </w:r>
          </w:p>
        </w:tc>
        <w:tc>
          <w:tcPr>
            <w:tcW w:w="5041" w:type="dxa"/>
          </w:tcPr>
          <w:p w:rsidR="00A86CE9" w:rsidRPr="00613D2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613D2F" w:rsidTr="00613D2F">
        <w:tc>
          <w:tcPr>
            <w:tcW w:w="4848" w:type="dxa"/>
          </w:tcPr>
          <w:p w:rsidR="00A86CE9" w:rsidRPr="00613D2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F">
              <w:rPr>
                <w:rFonts w:ascii="Times New Roman" w:hAnsi="Times New Roman" w:cs="Times New Roman"/>
                <w:sz w:val="24"/>
                <w:szCs w:val="24"/>
              </w:rPr>
              <w:t>Площадь оснащенных производственных помещений, кв. м</w:t>
            </w:r>
          </w:p>
        </w:tc>
        <w:tc>
          <w:tcPr>
            <w:tcW w:w="5041" w:type="dxa"/>
          </w:tcPr>
          <w:p w:rsidR="00A86CE9" w:rsidRPr="00613D2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613D2F" w:rsidTr="00613D2F">
        <w:tc>
          <w:tcPr>
            <w:tcW w:w="4848" w:type="dxa"/>
          </w:tcPr>
          <w:p w:rsidR="00A86CE9" w:rsidRPr="00613D2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F">
              <w:rPr>
                <w:rFonts w:ascii="Times New Roman" w:hAnsi="Times New Roman" w:cs="Times New Roman"/>
                <w:sz w:val="24"/>
                <w:szCs w:val="24"/>
              </w:rPr>
              <w:t>Наличие сельскохозяйственной техники (указать вид), единиц</w:t>
            </w:r>
          </w:p>
        </w:tc>
        <w:tc>
          <w:tcPr>
            <w:tcW w:w="5041" w:type="dxa"/>
          </w:tcPr>
          <w:p w:rsidR="00A86CE9" w:rsidRPr="00613D2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613D2F" w:rsidTr="00613D2F">
        <w:tc>
          <w:tcPr>
            <w:tcW w:w="4848" w:type="dxa"/>
          </w:tcPr>
          <w:p w:rsidR="00A86CE9" w:rsidRPr="00613D2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сельскохозяйственных животных </w:t>
            </w:r>
            <w:r w:rsidRPr="0061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(указать вид), голов</w:t>
            </w:r>
          </w:p>
        </w:tc>
        <w:tc>
          <w:tcPr>
            <w:tcW w:w="5041" w:type="dxa"/>
          </w:tcPr>
          <w:p w:rsidR="00A86CE9" w:rsidRPr="00613D2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613D2F" w:rsidTr="00613D2F">
        <w:tc>
          <w:tcPr>
            <w:tcW w:w="4848" w:type="dxa"/>
            <w:tcBorders>
              <w:bottom w:val="single" w:sz="4" w:space="0" w:color="auto"/>
            </w:tcBorders>
          </w:tcPr>
          <w:p w:rsidR="00A86CE9" w:rsidRPr="00613D2F" w:rsidRDefault="00A86CE9" w:rsidP="008A237F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численность работников за предшествующий календарный год, чел.</w:t>
            </w:r>
          </w:p>
        </w:tc>
        <w:tc>
          <w:tcPr>
            <w:tcW w:w="5041" w:type="dxa"/>
            <w:tcBorders>
              <w:bottom w:val="single" w:sz="4" w:space="0" w:color="auto"/>
            </w:tcBorders>
          </w:tcPr>
          <w:p w:rsidR="00A86CE9" w:rsidRPr="00613D2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613D2F" w:rsidTr="00613D2F">
        <w:tc>
          <w:tcPr>
            <w:tcW w:w="4848" w:type="dxa"/>
            <w:tcBorders>
              <w:bottom w:val="single" w:sz="4" w:space="0" w:color="auto"/>
            </w:tcBorders>
          </w:tcPr>
          <w:p w:rsidR="00A86CE9" w:rsidRPr="00613D2F" w:rsidRDefault="00A86CE9" w:rsidP="008A237F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F">
              <w:rPr>
                <w:rFonts w:ascii="Times New Roman" w:hAnsi="Times New Roman" w:cs="Times New Roman"/>
                <w:sz w:val="24"/>
                <w:szCs w:val="24"/>
              </w:rPr>
              <w:t>Выручка от реализации товаров (работ, услуг) без учета налога на добавленную стоимость или балансовая стоимость активов (остаточная стоимость основных средств и нематериальных активов) за предшествующий календарный год, руб.</w:t>
            </w:r>
          </w:p>
          <w:p w:rsidR="00A86CE9" w:rsidRPr="00613D2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bottom w:val="single" w:sz="4" w:space="0" w:color="auto"/>
            </w:tcBorders>
          </w:tcPr>
          <w:p w:rsidR="00A86CE9" w:rsidRPr="00613D2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613D2F" w:rsidTr="00613D2F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613D2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F">
              <w:rPr>
                <w:rFonts w:ascii="Times New Roman" w:hAnsi="Times New Roman" w:cs="Times New Roman"/>
                <w:sz w:val="24"/>
                <w:szCs w:val="24"/>
              </w:rPr>
              <w:t>Наличие договоров, в том числе предварительных, о реализации сельскохозяйственной продукции на сумму более 30 тысяч рублей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613D2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613D2F" w:rsidTr="00613D2F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613D2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F">
              <w:rPr>
                <w:rFonts w:ascii="Times New Roman" w:hAnsi="Times New Roman" w:cs="Times New Roman"/>
                <w:sz w:val="24"/>
                <w:szCs w:val="24"/>
              </w:rPr>
              <w:t>Сумма запрашиваемого гранта, тыс. руб.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613D2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C8548E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С условиями Правил предоставления мер государственной поддержки в рамках реализации отдельных мероприятий муниципальных программ развития</w:t>
      </w:r>
      <w:r w:rsidR="00C8548E">
        <w:rPr>
          <w:rFonts w:ascii="Times New Roman" w:hAnsi="Times New Roman" w:cs="Times New Roman"/>
          <w:sz w:val="28"/>
          <w:szCs w:val="28"/>
        </w:rPr>
        <w:t xml:space="preserve"> </w:t>
      </w:r>
      <w:r w:rsidRPr="008A237F">
        <w:rPr>
          <w:rFonts w:ascii="Times New Roman" w:hAnsi="Times New Roman" w:cs="Times New Roman"/>
          <w:sz w:val="28"/>
          <w:szCs w:val="28"/>
        </w:rPr>
        <w:t>сельского хозяйства ознакомлен и согласен.</w:t>
      </w:r>
    </w:p>
    <w:p w:rsidR="00A86CE9" w:rsidRPr="008A237F" w:rsidRDefault="00A86CE9" w:rsidP="00C8548E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C8548E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Достоверность представленной в настоящей заявке информации гарантирую.</w:t>
      </w:r>
    </w:p>
    <w:p w:rsidR="00A86CE9" w:rsidRPr="008A237F" w:rsidRDefault="00A86CE9" w:rsidP="00C8548E">
      <w:pPr>
        <w:autoSpaceDE w:val="0"/>
        <w:autoSpaceDN w:val="0"/>
        <w:adjustRightInd w:val="0"/>
        <w:spacing w:after="0" w:line="240" w:lineRule="exact"/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C8548E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Согласен на передачу и обработку моих персональных данных в соответствии с </w:t>
      </w:r>
      <w:hyperlink r:id="rId31" w:history="1">
        <w:r w:rsidRPr="008A237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A237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A86CE9" w:rsidRPr="00C8548E" w:rsidRDefault="00A86CE9" w:rsidP="008A237F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0"/>
          <w:szCs w:val="20"/>
        </w:rPr>
      </w:pPr>
      <w:r w:rsidRPr="00C8548E">
        <w:rPr>
          <w:rFonts w:ascii="Times New Roman" w:hAnsi="Times New Roman" w:cs="Times New Roman"/>
          <w:sz w:val="28"/>
          <w:szCs w:val="28"/>
          <w:u w:val="single"/>
        </w:rPr>
        <w:t>«___» ________</w:t>
      </w:r>
      <w:r w:rsidRPr="008A237F">
        <w:rPr>
          <w:rFonts w:ascii="Times New Roman" w:hAnsi="Times New Roman" w:cs="Times New Roman"/>
          <w:sz w:val="28"/>
          <w:szCs w:val="28"/>
        </w:rPr>
        <w:t xml:space="preserve"> 201_ г. __</w:t>
      </w:r>
      <w:r w:rsidRPr="00C8548E"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Pr="008A237F">
        <w:rPr>
          <w:rFonts w:ascii="Times New Roman" w:hAnsi="Times New Roman" w:cs="Times New Roman"/>
          <w:sz w:val="28"/>
          <w:szCs w:val="28"/>
        </w:rPr>
        <w:t>_/_</w:t>
      </w:r>
      <w:r w:rsidRPr="00C8548E"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  <w:r w:rsidRPr="008A237F">
        <w:rPr>
          <w:rFonts w:ascii="Times New Roman" w:hAnsi="Times New Roman" w:cs="Times New Roman"/>
          <w:sz w:val="28"/>
          <w:szCs w:val="28"/>
        </w:rPr>
        <w:t xml:space="preserve"> /</w:t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="00C8548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C8548E">
        <w:rPr>
          <w:rFonts w:ascii="Times New Roman" w:hAnsi="Times New Roman" w:cs="Times New Roman"/>
          <w:sz w:val="20"/>
          <w:szCs w:val="20"/>
        </w:rPr>
        <w:t xml:space="preserve">ФИО главы крестьянского </w:t>
      </w: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  <w:r w:rsidRPr="00C8548E">
        <w:rPr>
          <w:rFonts w:ascii="Times New Roman" w:hAnsi="Times New Roman" w:cs="Times New Roman"/>
          <w:sz w:val="20"/>
          <w:szCs w:val="20"/>
        </w:rPr>
        <w:tab/>
      </w:r>
      <w:r w:rsidRPr="00C8548E">
        <w:rPr>
          <w:rFonts w:ascii="Times New Roman" w:hAnsi="Times New Roman" w:cs="Times New Roman"/>
          <w:sz w:val="20"/>
          <w:szCs w:val="20"/>
        </w:rPr>
        <w:tab/>
      </w:r>
      <w:r w:rsidRPr="00C8548E">
        <w:rPr>
          <w:rFonts w:ascii="Times New Roman" w:hAnsi="Times New Roman" w:cs="Times New Roman"/>
          <w:sz w:val="20"/>
          <w:szCs w:val="20"/>
        </w:rPr>
        <w:tab/>
      </w:r>
      <w:r w:rsidRPr="00C8548E">
        <w:rPr>
          <w:rFonts w:ascii="Times New Roman" w:hAnsi="Times New Roman" w:cs="Times New Roman"/>
          <w:sz w:val="20"/>
          <w:szCs w:val="20"/>
        </w:rPr>
        <w:tab/>
      </w:r>
      <w:r w:rsidRPr="00C8548E">
        <w:rPr>
          <w:rFonts w:ascii="Times New Roman" w:hAnsi="Times New Roman" w:cs="Times New Roman"/>
          <w:sz w:val="20"/>
          <w:szCs w:val="20"/>
        </w:rPr>
        <w:tab/>
      </w:r>
      <w:r w:rsidRPr="00C8548E">
        <w:rPr>
          <w:rFonts w:ascii="Times New Roman" w:hAnsi="Times New Roman" w:cs="Times New Roman"/>
          <w:sz w:val="20"/>
          <w:szCs w:val="20"/>
        </w:rPr>
        <w:tab/>
      </w:r>
      <w:r w:rsidR="00C8548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8548E">
        <w:rPr>
          <w:rFonts w:ascii="Times New Roman" w:hAnsi="Times New Roman" w:cs="Times New Roman"/>
          <w:sz w:val="20"/>
          <w:szCs w:val="20"/>
        </w:rPr>
        <w:tab/>
      </w:r>
      <w:r w:rsidR="00C8548E" w:rsidRPr="00C8548E">
        <w:rPr>
          <w:rFonts w:ascii="Times New Roman" w:hAnsi="Times New Roman" w:cs="Times New Roman"/>
          <w:sz w:val="20"/>
          <w:szCs w:val="20"/>
        </w:rPr>
        <w:t>(</w:t>
      </w:r>
      <w:r w:rsidRPr="00C8548E">
        <w:rPr>
          <w:rFonts w:ascii="Times New Roman" w:hAnsi="Times New Roman" w:cs="Times New Roman"/>
          <w:sz w:val="20"/>
          <w:szCs w:val="20"/>
        </w:rPr>
        <w:t>фермерского) хозяйства</w:t>
      </w:r>
    </w:p>
    <w:p w:rsidR="00A86CE9" w:rsidRPr="008A237F" w:rsidRDefault="00A86CE9" w:rsidP="008A237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Данные о регистрации заявки:</w:t>
      </w:r>
    </w:p>
    <w:p w:rsidR="00A86CE9" w:rsidRPr="008A237F" w:rsidRDefault="00A86CE9" w:rsidP="008A237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«___» ___________201_ г.</w:t>
      </w:r>
    </w:p>
    <w:p w:rsidR="00A86CE9" w:rsidRPr="008A237F" w:rsidRDefault="00A86CE9" w:rsidP="008A237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__________________________ _________________/ _________________/</w:t>
      </w:r>
    </w:p>
    <w:p w:rsidR="00A86CE9" w:rsidRPr="00C8548E" w:rsidRDefault="00A86CE9" w:rsidP="008A237F">
      <w:pPr>
        <w:spacing w:after="0" w:line="360" w:lineRule="exact"/>
        <w:jc w:val="both"/>
        <w:rPr>
          <w:rFonts w:ascii="Times New Roman" w:hAnsi="Times New Roman" w:cs="Times New Roman"/>
        </w:rPr>
        <w:sectPr w:rsidR="00A86CE9" w:rsidRPr="00C8548E" w:rsidSect="00613D2F">
          <w:pgSz w:w="11905" w:h="16838" w:code="9"/>
          <w:pgMar w:top="1134" w:right="567" w:bottom="1134" w:left="1418" w:header="720" w:footer="720" w:gutter="0"/>
          <w:cols w:space="720"/>
          <w:docGrid w:linePitch="299"/>
        </w:sectPr>
      </w:pPr>
      <w:r w:rsidRPr="00C8548E">
        <w:rPr>
          <w:rFonts w:ascii="Times New Roman" w:hAnsi="Times New Roman" w:cs="Times New Roman"/>
        </w:rPr>
        <w:t>Должность лица, принявшего заявку, подпись ФИО</w:t>
      </w:r>
      <w:r w:rsidRPr="00C8548E">
        <w:rPr>
          <w:rFonts w:ascii="Times New Roman" w:hAnsi="Times New Roman" w:cs="Times New Roman"/>
        </w:rPr>
        <w:tab/>
      </w:r>
    </w:p>
    <w:p w:rsidR="00A86CE9" w:rsidRPr="006F1437" w:rsidRDefault="00C8548E" w:rsidP="008A237F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bookmarkStart w:id="4" w:name="OLE_LINK11"/>
      <w:bookmarkStart w:id="5" w:name="OLE_LINK12"/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A86CE9" w:rsidRPr="008A237F">
        <w:rPr>
          <w:rFonts w:ascii="Times New Roman" w:hAnsi="Times New Roman" w:cs="Times New Roman"/>
          <w:sz w:val="28"/>
          <w:szCs w:val="28"/>
        </w:rPr>
        <w:br/>
      </w:r>
      <w:r w:rsidR="00A86CE9" w:rsidRPr="006F1437">
        <w:rPr>
          <w:rFonts w:ascii="Times New Roman" w:hAnsi="Times New Roman" w:cs="Times New Roman"/>
          <w:sz w:val="24"/>
          <w:szCs w:val="24"/>
        </w:rPr>
        <w:t xml:space="preserve">к </w:t>
      </w:r>
      <w:r w:rsidR="006F1437" w:rsidRPr="006F1437">
        <w:rPr>
          <w:rFonts w:ascii="Times New Roman" w:hAnsi="Times New Roman" w:cs="Times New Roman"/>
          <w:sz w:val="24"/>
          <w:szCs w:val="24"/>
        </w:rPr>
        <w:t>Правилам предоставления мер государственной поддержки в рамках реализации отдельных мероприятий муниципальной целевой программы «Развитие малых форм хозяйствования и ЛПХ на селе Юрлинского муниципального района на 2010-2012 годы»</w:t>
      </w:r>
    </w:p>
    <w:p w:rsidR="00216925" w:rsidRDefault="00216925" w:rsidP="008A23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План расходов</w:t>
      </w:r>
    </w:p>
    <w:p w:rsidR="00A86CE9" w:rsidRPr="008A237F" w:rsidRDefault="00A86CE9" w:rsidP="008A237F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37F">
        <w:rPr>
          <w:rFonts w:ascii="Times New Roman" w:hAnsi="Times New Roman" w:cs="Times New Roman"/>
          <w:b/>
          <w:sz w:val="28"/>
          <w:szCs w:val="28"/>
        </w:rPr>
        <w:t>по созданию и развитию крестьянского (фермерского) хозяйства</w:t>
      </w:r>
    </w:p>
    <w:p w:rsidR="00A86CE9" w:rsidRPr="008A237F" w:rsidRDefault="00A86CE9" w:rsidP="008A237F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 xml:space="preserve">ФИО главы крестьянского (фермерского) хозяйства: </w:t>
      </w:r>
    </w:p>
    <w:p w:rsidR="00A86CE9" w:rsidRPr="008A237F" w:rsidRDefault="00A86CE9" w:rsidP="008A237F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 xml:space="preserve">Общая сумма затрат по созданию и развитию крестьянского (фермерского) </w:t>
      </w:r>
      <w:r w:rsidRPr="008A237F">
        <w:rPr>
          <w:rFonts w:ascii="Times New Roman" w:hAnsi="Times New Roman" w:cs="Times New Roman"/>
          <w:sz w:val="28"/>
          <w:szCs w:val="28"/>
        </w:rPr>
        <w:br/>
        <w:t>хозяйства:</w:t>
      </w:r>
      <w:r w:rsidR="00C8548E">
        <w:rPr>
          <w:rFonts w:ascii="Times New Roman" w:hAnsi="Times New Roman" w:cs="Times New Roman"/>
          <w:sz w:val="28"/>
          <w:szCs w:val="28"/>
        </w:rPr>
        <w:t xml:space="preserve"> </w:t>
      </w:r>
      <w:r w:rsidR="00C8548E"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  <w:r w:rsidRPr="008A237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6CE9" w:rsidRPr="008A237F" w:rsidRDefault="00A86CE9" w:rsidP="008A237F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 xml:space="preserve">из них, </w:t>
      </w:r>
      <w:r w:rsidR="00C8548E">
        <w:rPr>
          <w:rFonts w:ascii="Times New Roman" w:hAnsi="Times New Roman" w:cs="Times New Roman"/>
          <w:sz w:val="28"/>
          <w:szCs w:val="28"/>
        </w:rPr>
        <w:t>собственные (заемные) средства:____________</w:t>
      </w:r>
      <w:r w:rsidRPr="008A237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86CE9" w:rsidRPr="008A237F" w:rsidRDefault="00A86CE9" w:rsidP="008A237F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Размер запрашиваемого гранта: ______</w:t>
      </w:r>
    </w:p>
    <w:p w:rsidR="00A86CE9" w:rsidRPr="008A237F" w:rsidRDefault="00A86CE9" w:rsidP="008A23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3118"/>
        <w:gridCol w:w="993"/>
        <w:gridCol w:w="1276"/>
        <w:gridCol w:w="1559"/>
      </w:tblGrid>
      <w:tr w:rsidR="00A86CE9" w:rsidRPr="00C8548E" w:rsidTr="00613D2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6CE9" w:rsidRPr="00C8548E" w:rsidRDefault="00A86CE9" w:rsidP="008A23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расходов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>Сумма, тыс. 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>Источник финасирования</w:t>
            </w:r>
            <w:r w:rsidRPr="00C854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A86CE9" w:rsidRPr="00C8548E" w:rsidTr="00613D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6CE9" w:rsidRPr="00C8548E" w:rsidTr="00613D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 xml:space="preserve">Покупка земель сельскохозяйственного назначения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C8548E" w:rsidTr="00613D2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документации для строительства </w:t>
            </w:r>
            <w:r w:rsidRPr="00C854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(реконструкции) производственных и складских зданий, </w:t>
            </w:r>
            <w:r w:rsidRPr="00C854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C8548E" w:rsidTr="00613D2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 xml:space="preserve">Покупка, строительство, ремонт и переустройство </w:t>
            </w:r>
            <w:r w:rsidRPr="00C854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производственных и складских зданий, помещений, </w:t>
            </w:r>
            <w:r w:rsidRPr="00C854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пристроек, инженерных сетей, заграждений, сооружений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C8548E" w:rsidTr="00613D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производственных объектов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C8548E" w:rsidTr="00613D2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>Строительство дорог и подъездов к производственным и </w:t>
            </w:r>
            <w:r w:rsidRPr="00C854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складским объектам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C8548E" w:rsidTr="00613D2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>Подключение к инженерным сетям – электрическим, водо-,</w:t>
            </w:r>
            <w:r w:rsidRPr="00C854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газо- и теплопроводным сетям, дорожной инфраструктуре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C8548E" w:rsidTr="00613D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 xml:space="preserve">Покупка сельскохозяйственных животных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C8548E" w:rsidTr="00613D2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 xml:space="preserve">Покупка сельскохозяйственной техники и инвентаря, </w:t>
            </w:r>
            <w:r w:rsidRPr="00C8548E">
              <w:rPr>
                <w:rFonts w:ascii="Times New Roman" w:hAnsi="Times New Roman" w:cs="Times New Roman"/>
                <w:sz w:val="24"/>
                <w:szCs w:val="24"/>
              </w:rPr>
              <w:br/>
              <w:t>грузового автотранспорта, оборудования для </w:t>
            </w:r>
            <w:r w:rsidRPr="00C854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производства и переработки сельскохозяйственной </w:t>
            </w:r>
            <w:r w:rsidRPr="00C854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продукции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C8548E" w:rsidTr="00613D2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 xml:space="preserve">Покупка семян и посадочного материала для закладки </w:t>
            </w:r>
            <w:r w:rsidRPr="00C854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многолетних насаждений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C8548E" w:rsidTr="00613D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удобрений и ядохимикатов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C8548E" w:rsidTr="00613D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C8548E" w:rsidRDefault="00A86CE9" w:rsidP="008A23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A237F">
        <w:rPr>
          <w:rFonts w:ascii="Times New Roman" w:hAnsi="Times New Roman" w:cs="Times New Roman"/>
          <w:sz w:val="28"/>
          <w:szCs w:val="28"/>
        </w:rPr>
        <w:t xml:space="preserve"> Указывается источник финансирования (собственные и(или) заемные средства, и(или) средства гранта).</w:t>
      </w: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«</w:t>
      </w:r>
      <w:r w:rsidRPr="00C8548E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C8548E" w:rsidRPr="00C8548E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C8548E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8A237F">
        <w:rPr>
          <w:rFonts w:ascii="Times New Roman" w:hAnsi="Times New Roman" w:cs="Times New Roman"/>
          <w:sz w:val="28"/>
          <w:szCs w:val="28"/>
        </w:rPr>
        <w:t xml:space="preserve">» </w:t>
      </w:r>
      <w:r w:rsidRPr="00C8548E"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Pr="008A237F">
        <w:rPr>
          <w:rFonts w:ascii="Times New Roman" w:hAnsi="Times New Roman" w:cs="Times New Roman"/>
          <w:sz w:val="28"/>
          <w:szCs w:val="28"/>
        </w:rPr>
        <w:t xml:space="preserve"> 201_ г. </w:t>
      </w:r>
      <w:r w:rsidRPr="00C8548E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  <w:r w:rsidRPr="008A237F">
        <w:rPr>
          <w:rFonts w:ascii="Times New Roman" w:hAnsi="Times New Roman" w:cs="Times New Roman"/>
          <w:sz w:val="28"/>
          <w:szCs w:val="28"/>
        </w:rPr>
        <w:t>_/</w:t>
      </w:r>
      <w:r w:rsidRPr="00C8548E"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  <w:r w:rsidRPr="008A237F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A86CE9" w:rsidRPr="00B95781" w:rsidRDefault="00A86CE9" w:rsidP="008A237F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0"/>
          <w:szCs w:val="20"/>
        </w:rPr>
      </w:pP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B95781">
        <w:rPr>
          <w:rFonts w:ascii="Times New Roman" w:hAnsi="Times New Roman" w:cs="Times New Roman"/>
          <w:sz w:val="20"/>
          <w:szCs w:val="20"/>
        </w:rPr>
        <w:t>ФИО главы</w:t>
      </w:r>
      <w:r w:rsidR="00B95781" w:rsidRPr="00B95781">
        <w:rPr>
          <w:rFonts w:ascii="Times New Roman" w:hAnsi="Times New Roman" w:cs="Times New Roman"/>
          <w:sz w:val="20"/>
          <w:szCs w:val="20"/>
        </w:rPr>
        <w:t xml:space="preserve"> кр</w:t>
      </w:r>
      <w:r w:rsidRPr="00B95781">
        <w:rPr>
          <w:rFonts w:ascii="Times New Roman" w:hAnsi="Times New Roman" w:cs="Times New Roman"/>
          <w:sz w:val="20"/>
          <w:szCs w:val="20"/>
        </w:rPr>
        <w:t xml:space="preserve">стьянского </w:t>
      </w:r>
      <w:r w:rsidRPr="00B95781">
        <w:rPr>
          <w:rFonts w:ascii="Times New Roman" w:hAnsi="Times New Roman" w:cs="Times New Roman"/>
          <w:sz w:val="20"/>
          <w:szCs w:val="20"/>
        </w:rPr>
        <w:tab/>
      </w:r>
      <w:r w:rsidRPr="00B95781">
        <w:rPr>
          <w:rFonts w:ascii="Times New Roman" w:hAnsi="Times New Roman" w:cs="Times New Roman"/>
          <w:sz w:val="20"/>
          <w:szCs w:val="20"/>
        </w:rPr>
        <w:tab/>
      </w:r>
      <w:r w:rsidRPr="00B95781">
        <w:rPr>
          <w:rFonts w:ascii="Times New Roman" w:hAnsi="Times New Roman" w:cs="Times New Roman"/>
          <w:sz w:val="20"/>
          <w:szCs w:val="20"/>
        </w:rPr>
        <w:tab/>
      </w:r>
      <w:r w:rsidRPr="00B95781">
        <w:rPr>
          <w:rFonts w:ascii="Times New Roman" w:hAnsi="Times New Roman" w:cs="Times New Roman"/>
          <w:sz w:val="20"/>
          <w:szCs w:val="20"/>
        </w:rPr>
        <w:tab/>
      </w:r>
      <w:r w:rsidRPr="00B95781">
        <w:rPr>
          <w:rFonts w:ascii="Times New Roman" w:hAnsi="Times New Roman" w:cs="Times New Roman"/>
          <w:sz w:val="20"/>
          <w:szCs w:val="20"/>
        </w:rPr>
        <w:tab/>
      </w:r>
      <w:r w:rsidRPr="00B95781">
        <w:rPr>
          <w:rFonts w:ascii="Times New Roman" w:hAnsi="Times New Roman" w:cs="Times New Roman"/>
          <w:sz w:val="20"/>
          <w:szCs w:val="20"/>
        </w:rPr>
        <w:tab/>
      </w:r>
      <w:r w:rsidRPr="00B95781">
        <w:rPr>
          <w:rFonts w:ascii="Times New Roman" w:hAnsi="Times New Roman" w:cs="Times New Roman"/>
          <w:sz w:val="20"/>
          <w:szCs w:val="20"/>
        </w:rPr>
        <w:tab/>
      </w:r>
      <w:r w:rsidRPr="00B95781">
        <w:rPr>
          <w:rFonts w:ascii="Times New Roman" w:hAnsi="Times New Roman" w:cs="Times New Roman"/>
          <w:sz w:val="20"/>
          <w:szCs w:val="20"/>
        </w:rPr>
        <w:tab/>
      </w:r>
      <w:r w:rsidRPr="00B95781">
        <w:rPr>
          <w:rFonts w:ascii="Times New Roman" w:hAnsi="Times New Roman" w:cs="Times New Roman"/>
          <w:sz w:val="20"/>
          <w:szCs w:val="20"/>
        </w:rPr>
        <w:tab/>
      </w:r>
      <w:r w:rsidRPr="00B95781">
        <w:rPr>
          <w:rFonts w:ascii="Times New Roman" w:hAnsi="Times New Roman" w:cs="Times New Roman"/>
          <w:sz w:val="20"/>
          <w:szCs w:val="20"/>
        </w:rPr>
        <w:tab/>
      </w:r>
      <w:r w:rsidR="00B9578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95781">
        <w:rPr>
          <w:rFonts w:ascii="Times New Roman" w:hAnsi="Times New Roman" w:cs="Times New Roman"/>
          <w:sz w:val="20"/>
          <w:szCs w:val="20"/>
        </w:rPr>
        <w:t>(фермерского) хозяйства</w:t>
      </w:r>
    </w:p>
    <w:p w:rsidR="00A86CE9" w:rsidRPr="008A237F" w:rsidRDefault="00A86CE9" w:rsidP="008A237F">
      <w:pPr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ind w:firstLine="4859"/>
        <w:jc w:val="both"/>
        <w:rPr>
          <w:rFonts w:ascii="Times New Roman" w:hAnsi="Times New Roman" w:cs="Times New Roman"/>
          <w:sz w:val="28"/>
          <w:szCs w:val="28"/>
        </w:rPr>
        <w:sectPr w:rsidR="00A86CE9" w:rsidRPr="008A237F" w:rsidSect="00613D2F">
          <w:pgSz w:w="11905" w:h="16838" w:code="9"/>
          <w:pgMar w:top="1134" w:right="567" w:bottom="1134" w:left="1418" w:header="720" w:footer="720" w:gutter="0"/>
          <w:cols w:space="720"/>
          <w:docGrid w:linePitch="299"/>
        </w:sectPr>
      </w:pPr>
    </w:p>
    <w:bookmarkEnd w:id="4"/>
    <w:bookmarkEnd w:id="5"/>
    <w:p w:rsidR="00A86CE9" w:rsidRPr="006F1437" w:rsidRDefault="00A86CE9" w:rsidP="008A237F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8A23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95781">
        <w:rPr>
          <w:rFonts w:ascii="Times New Roman" w:hAnsi="Times New Roman" w:cs="Times New Roman"/>
          <w:sz w:val="28"/>
          <w:szCs w:val="28"/>
        </w:rPr>
        <w:t>3</w:t>
      </w:r>
      <w:r w:rsidRPr="008A237F">
        <w:rPr>
          <w:rFonts w:ascii="Times New Roman" w:hAnsi="Times New Roman" w:cs="Times New Roman"/>
          <w:sz w:val="28"/>
          <w:szCs w:val="28"/>
        </w:rPr>
        <w:br/>
      </w:r>
      <w:r w:rsidRPr="006F1437">
        <w:rPr>
          <w:rFonts w:ascii="Times New Roman" w:hAnsi="Times New Roman" w:cs="Times New Roman"/>
          <w:sz w:val="24"/>
          <w:szCs w:val="24"/>
        </w:rPr>
        <w:t xml:space="preserve">к </w:t>
      </w:r>
      <w:r w:rsidR="006F1437" w:rsidRPr="006F1437">
        <w:rPr>
          <w:rFonts w:ascii="Times New Roman" w:hAnsi="Times New Roman" w:cs="Times New Roman"/>
          <w:sz w:val="24"/>
          <w:szCs w:val="24"/>
        </w:rPr>
        <w:t>Правилам предоставления мер государственной поддержки в рамках реализации отдельных мероприятий муниципальной целевой программы «Развитие малых форм хозяйствования и ЛПХ на селе Юрлинского муниципального района на 2010-2012 годы»</w:t>
      </w:r>
    </w:p>
    <w:p w:rsidR="00A86CE9" w:rsidRPr="006F1437" w:rsidRDefault="00A86CE9" w:rsidP="008A237F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ind w:firstLine="4859"/>
        <w:jc w:val="both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37F">
        <w:rPr>
          <w:rFonts w:ascii="Times New Roman" w:hAnsi="Times New Roman" w:cs="Times New Roman"/>
          <w:b/>
          <w:sz w:val="28"/>
          <w:szCs w:val="28"/>
        </w:rPr>
        <w:t>ОТЧЕТ</w:t>
      </w:r>
      <w:r w:rsidRPr="008A237F">
        <w:rPr>
          <w:rFonts w:ascii="Times New Roman" w:hAnsi="Times New Roman" w:cs="Times New Roman"/>
          <w:b/>
          <w:sz w:val="28"/>
          <w:szCs w:val="28"/>
        </w:rPr>
        <w:br/>
        <w:t xml:space="preserve">о целевом расходовании средств гранта </w:t>
      </w:r>
      <w:r w:rsidRPr="008A237F">
        <w:rPr>
          <w:rFonts w:ascii="Times New Roman" w:hAnsi="Times New Roman" w:cs="Times New Roman"/>
          <w:b/>
          <w:sz w:val="28"/>
          <w:szCs w:val="28"/>
        </w:rPr>
        <w:br/>
        <w:t>по созданию крестьянского (фермерского) хозяйства</w:t>
      </w: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ind w:firstLine="4859"/>
        <w:jc w:val="both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 xml:space="preserve">ФИО главы крестьянского (фермерского) хозяйства: </w:t>
      </w:r>
    </w:p>
    <w:p w:rsidR="00A86CE9" w:rsidRPr="008A237F" w:rsidRDefault="00A86CE9" w:rsidP="008A237F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Общая сумма затрат по созданию крестьянского (фермерского) хозяйства:___________________________</w:t>
      </w:r>
    </w:p>
    <w:p w:rsidR="00A86CE9" w:rsidRPr="008A237F" w:rsidRDefault="00A86CE9" w:rsidP="008A237F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из них, собственные (заемные) средства: ______________________</w:t>
      </w:r>
    </w:p>
    <w:p w:rsidR="00A86CE9" w:rsidRPr="008A237F" w:rsidRDefault="00A86CE9" w:rsidP="008A237F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Размер гранта: ______</w:t>
      </w: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ind w:firstLine="485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2217"/>
        <w:gridCol w:w="1984"/>
      </w:tblGrid>
      <w:tr w:rsidR="00A86CE9" w:rsidRPr="00B95781" w:rsidTr="00613D2F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1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1">
              <w:rPr>
                <w:rFonts w:ascii="Times New Roman" w:hAnsi="Times New Roman" w:cs="Times New Roman"/>
                <w:sz w:val="24"/>
                <w:szCs w:val="24"/>
              </w:rPr>
              <w:t>Сумма затрат по Плану расходов, 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1">
              <w:rPr>
                <w:rFonts w:ascii="Times New Roman" w:hAnsi="Times New Roman" w:cs="Times New Roman"/>
                <w:sz w:val="24"/>
                <w:szCs w:val="24"/>
              </w:rPr>
              <w:t>Фактические затраты, тыс.</w:t>
            </w:r>
            <w:r w:rsidRPr="00B95781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</w:tr>
      <w:tr w:rsidR="00A86CE9" w:rsidRPr="00B95781" w:rsidTr="00613D2F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5781">
              <w:rPr>
                <w:rFonts w:ascii="Times New Roman" w:hAnsi="Times New Roman" w:cs="Times New Roman"/>
                <w:sz w:val="24"/>
                <w:szCs w:val="24"/>
              </w:rPr>
              <w:t xml:space="preserve">Покупка земель сельскохозяйственного назначения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B95781" w:rsidTr="00613D2F">
        <w:trPr>
          <w:cantSplit/>
          <w:trHeight w:val="48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578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документации для строительства (реконструкции) производственных и складских зданий, помещений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B95781" w:rsidTr="00613D2F">
        <w:trPr>
          <w:cantSplit/>
          <w:trHeight w:val="48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5781">
              <w:rPr>
                <w:rFonts w:ascii="Times New Roman" w:hAnsi="Times New Roman" w:cs="Times New Roman"/>
                <w:sz w:val="24"/>
                <w:szCs w:val="24"/>
              </w:rPr>
              <w:t xml:space="preserve">Покупка, строительство, ремонт и переустройство </w:t>
            </w:r>
            <w:r w:rsidRPr="00B957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производственных и складских зданий, помещений, </w:t>
            </w:r>
            <w:r w:rsidRPr="00B957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пристроек, инженерных сетей, заграждений, сооружений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B95781" w:rsidTr="00613D2F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578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производственных объектов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B95781" w:rsidTr="00613D2F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578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дорог и подъездов к производственным и складским объектам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B95781" w:rsidTr="00613D2F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578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 инженерным сетям – электрическим, водо-, газо- и теплопроводным сетям, дорожной инфраструктуре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B95781" w:rsidTr="00613D2F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5781">
              <w:rPr>
                <w:rFonts w:ascii="Times New Roman" w:hAnsi="Times New Roman" w:cs="Times New Roman"/>
                <w:sz w:val="24"/>
                <w:szCs w:val="24"/>
              </w:rPr>
              <w:t xml:space="preserve">Покупка сельскохозяйственных животных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B95781" w:rsidTr="00613D2F">
        <w:trPr>
          <w:cantSplit/>
          <w:trHeight w:val="60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5781">
              <w:rPr>
                <w:rFonts w:ascii="Times New Roman" w:hAnsi="Times New Roman" w:cs="Times New Roman"/>
                <w:sz w:val="24"/>
                <w:szCs w:val="24"/>
              </w:rPr>
              <w:t xml:space="preserve">Покупка сельскохозяйственной техники и инвентаря, грузового автотранспорта, оборудования для производства и переработки сельскохозяйственной продукции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B95781" w:rsidTr="00613D2F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5781">
              <w:rPr>
                <w:rFonts w:ascii="Times New Roman" w:hAnsi="Times New Roman" w:cs="Times New Roman"/>
                <w:sz w:val="24"/>
                <w:szCs w:val="24"/>
              </w:rPr>
              <w:t xml:space="preserve">Покупка семян и посадочного материала для закладки </w:t>
            </w:r>
            <w:r w:rsidRPr="00B957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многолетних насаждений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B95781" w:rsidTr="00613D2F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578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удобрений и ядохимикатов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B95781" w:rsidTr="00613D2F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5781">
              <w:rPr>
                <w:rFonts w:ascii="Times New Roman" w:hAnsi="Times New Roman" w:cs="Times New Roman"/>
                <w:sz w:val="24"/>
                <w:szCs w:val="24"/>
              </w:rPr>
              <w:t xml:space="preserve">Итого затрат: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E9" w:rsidRPr="00B95781" w:rsidRDefault="00A86CE9" w:rsidP="008A23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«</w:t>
      </w:r>
      <w:r w:rsidRPr="00B95781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8A237F">
        <w:rPr>
          <w:rFonts w:ascii="Times New Roman" w:hAnsi="Times New Roman" w:cs="Times New Roman"/>
          <w:sz w:val="28"/>
          <w:szCs w:val="28"/>
        </w:rPr>
        <w:t xml:space="preserve">» </w:t>
      </w:r>
      <w:r w:rsidRPr="00B95781">
        <w:rPr>
          <w:rFonts w:ascii="Times New Roman" w:hAnsi="Times New Roman" w:cs="Times New Roman"/>
          <w:sz w:val="28"/>
          <w:szCs w:val="28"/>
          <w:u w:val="single"/>
        </w:rPr>
        <w:t xml:space="preserve">_______________ </w:t>
      </w:r>
      <w:r w:rsidRPr="008A237F">
        <w:rPr>
          <w:rFonts w:ascii="Times New Roman" w:hAnsi="Times New Roman" w:cs="Times New Roman"/>
          <w:sz w:val="28"/>
          <w:szCs w:val="28"/>
        </w:rPr>
        <w:t xml:space="preserve">201_ г. </w:t>
      </w:r>
      <w:r w:rsidRPr="00B95781"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  <w:r w:rsidRPr="008A237F">
        <w:rPr>
          <w:rFonts w:ascii="Times New Roman" w:hAnsi="Times New Roman" w:cs="Times New Roman"/>
          <w:sz w:val="28"/>
          <w:szCs w:val="28"/>
        </w:rPr>
        <w:t>/</w:t>
      </w:r>
      <w:r w:rsidRPr="00B95781"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  <w:r w:rsidRPr="008A237F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B95781" w:rsidRDefault="00A86CE9" w:rsidP="008A237F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0"/>
          <w:szCs w:val="20"/>
        </w:rPr>
      </w:pP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95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95781">
        <w:rPr>
          <w:rFonts w:ascii="Times New Roman" w:hAnsi="Times New Roman" w:cs="Times New Roman"/>
          <w:sz w:val="20"/>
          <w:szCs w:val="20"/>
        </w:rPr>
        <w:t xml:space="preserve">ФИО главы крестьянского </w:t>
      </w:r>
    </w:p>
    <w:p w:rsidR="00A86CE9" w:rsidRPr="00B95781" w:rsidRDefault="00B95781" w:rsidP="008A237F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A86CE9" w:rsidRPr="00B95781">
        <w:rPr>
          <w:rFonts w:ascii="Times New Roman" w:hAnsi="Times New Roman" w:cs="Times New Roman"/>
          <w:sz w:val="20"/>
          <w:szCs w:val="20"/>
        </w:rPr>
        <w:t>(фермерского) хозяйства</w:t>
      </w: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  <w:sectPr w:rsidR="00A86CE9" w:rsidRPr="008A237F" w:rsidSect="00613D2F">
          <w:pgSz w:w="11905" w:h="16838" w:code="9"/>
          <w:pgMar w:top="1134" w:right="567" w:bottom="1134" w:left="1418" w:header="720" w:footer="720" w:gutter="0"/>
          <w:cols w:space="720"/>
          <w:docGrid w:linePitch="299"/>
        </w:sectPr>
      </w:pPr>
    </w:p>
    <w:p w:rsidR="00A86CE9" w:rsidRPr="006F1437" w:rsidRDefault="00A86CE9" w:rsidP="008A237F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8A23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95781">
        <w:rPr>
          <w:rFonts w:ascii="Times New Roman" w:hAnsi="Times New Roman" w:cs="Times New Roman"/>
          <w:sz w:val="28"/>
          <w:szCs w:val="28"/>
        </w:rPr>
        <w:t>4</w:t>
      </w:r>
      <w:r w:rsidRPr="008A237F">
        <w:rPr>
          <w:rFonts w:ascii="Times New Roman" w:hAnsi="Times New Roman" w:cs="Times New Roman"/>
          <w:sz w:val="28"/>
          <w:szCs w:val="28"/>
        </w:rPr>
        <w:br/>
      </w:r>
      <w:r w:rsidRPr="006F1437">
        <w:rPr>
          <w:rFonts w:ascii="Times New Roman" w:hAnsi="Times New Roman" w:cs="Times New Roman"/>
          <w:sz w:val="24"/>
          <w:szCs w:val="24"/>
        </w:rPr>
        <w:t xml:space="preserve">к </w:t>
      </w:r>
      <w:r w:rsidR="006F1437" w:rsidRPr="006F1437">
        <w:rPr>
          <w:rFonts w:ascii="Times New Roman" w:hAnsi="Times New Roman" w:cs="Times New Roman"/>
          <w:sz w:val="24"/>
          <w:szCs w:val="24"/>
        </w:rPr>
        <w:t>Правилам предоставления мер государственной поддержки в рамках реализации отдельных мероприятий муниципальной целевой программы «Развитие малых форм хозяйствования и ЛПХ на селе Юрлинского муниципального района на 2010-2012 годы»</w:t>
      </w:r>
    </w:p>
    <w:p w:rsidR="00A86CE9" w:rsidRPr="008A237F" w:rsidRDefault="00A86CE9" w:rsidP="008A237F">
      <w:pPr>
        <w:autoSpaceDE w:val="0"/>
        <w:autoSpaceDN w:val="0"/>
        <w:adjustRightInd w:val="0"/>
        <w:spacing w:after="0"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Форма</w:t>
      </w: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37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37F">
        <w:rPr>
          <w:rFonts w:ascii="Times New Roman" w:hAnsi="Times New Roman" w:cs="Times New Roman"/>
          <w:b/>
          <w:sz w:val="28"/>
          <w:szCs w:val="28"/>
        </w:rPr>
        <w:t xml:space="preserve">на предоставление субсидии на возмещение части затрат </w:t>
      </w:r>
      <w:r w:rsidRPr="008A237F">
        <w:rPr>
          <w:rFonts w:ascii="Times New Roman" w:hAnsi="Times New Roman" w:cs="Times New Roman"/>
          <w:b/>
          <w:sz w:val="28"/>
          <w:szCs w:val="28"/>
        </w:rPr>
        <w:br/>
        <w:t xml:space="preserve">крестьянских (фермерских) хозяйств, включая индивидуальных предпринимателей, при оформлении в собственность </w:t>
      </w:r>
      <w:r w:rsidRPr="008A237F">
        <w:rPr>
          <w:rFonts w:ascii="Times New Roman" w:hAnsi="Times New Roman" w:cs="Times New Roman"/>
          <w:b/>
          <w:sz w:val="28"/>
          <w:szCs w:val="28"/>
        </w:rPr>
        <w:br/>
        <w:t>используемых земельных участков</w:t>
      </w: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ind w:firstLine="485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8"/>
        <w:gridCol w:w="5041"/>
      </w:tblGrid>
      <w:tr w:rsidR="00A86CE9" w:rsidRPr="00B95781" w:rsidTr="00613D2F">
        <w:tc>
          <w:tcPr>
            <w:tcW w:w="4848" w:type="dxa"/>
          </w:tcPr>
          <w:p w:rsidR="00A86CE9" w:rsidRPr="00B957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781">
              <w:rPr>
                <w:rFonts w:ascii="Times New Roman" w:hAnsi="Times New Roman" w:cs="Times New Roman"/>
                <w:sz w:val="24"/>
                <w:szCs w:val="24"/>
              </w:rPr>
              <w:t>ФИО главы крестьянского (фермерского) хозяйства, гражданство, адрес постоянного места жительства, паспортные данные</w:t>
            </w:r>
          </w:p>
        </w:tc>
        <w:tc>
          <w:tcPr>
            <w:tcW w:w="5041" w:type="dxa"/>
          </w:tcPr>
          <w:p w:rsidR="00A86CE9" w:rsidRPr="00B957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B95781" w:rsidTr="00613D2F">
        <w:tc>
          <w:tcPr>
            <w:tcW w:w="4848" w:type="dxa"/>
          </w:tcPr>
          <w:p w:rsidR="00A86CE9" w:rsidRPr="00B957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1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крестьянского (фермерского) хозяйства</w:t>
            </w:r>
          </w:p>
        </w:tc>
        <w:tc>
          <w:tcPr>
            <w:tcW w:w="5041" w:type="dxa"/>
          </w:tcPr>
          <w:p w:rsidR="00A86CE9" w:rsidRPr="00B957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B95781" w:rsidTr="00613D2F">
        <w:tc>
          <w:tcPr>
            <w:tcW w:w="4848" w:type="dxa"/>
          </w:tcPr>
          <w:p w:rsidR="00A86CE9" w:rsidRPr="00B957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1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 крестьянского (фермерского) хозяйства</w:t>
            </w:r>
          </w:p>
        </w:tc>
        <w:tc>
          <w:tcPr>
            <w:tcW w:w="5041" w:type="dxa"/>
          </w:tcPr>
          <w:p w:rsidR="00A86CE9" w:rsidRPr="00B957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B95781" w:rsidTr="00613D2F">
        <w:tc>
          <w:tcPr>
            <w:tcW w:w="4848" w:type="dxa"/>
          </w:tcPr>
          <w:p w:rsidR="00A86CE9" w:rsidRPr="00B957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1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Контактный телефон</w:t>
            </w:r>
          </w:p>
        </w:tc>
        <w:tc>
          <w:tcPr>
            <w:tcW w:w="5041" w:type="dxa"/>
          </w:tcPr>
          <w:p w:rsidR="00A86CE9" w:rsidRPr="00B957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B95781" w:rsidTr="00613D2F">
        <w:tc>
          <w:tcPr>
            <w:tcW w:w="4848" w:type="dxa"/>
          </w:tcPr>
          <w:p w:rsidR="00A86CE9" w:rsidRPr="00B957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1">
              <w:rPr>
                <w:rFonts w:ascii="Times New Roman" w:hAnsi="Times New Roman" w:cs="Times New Roman"/>
                <w:sz w:val="24"/>
                <w:szCs w:val="24"/>
              </w:rPr>
              <w:t>Осуществляемый вид деятельности</w:t>
            </w:r>
          </w:p>
        </w:tc>
        <w:tc>
          <w:tcPr>
            <w:tcW w:w="5041" w:type="dxa"/>
          </w:tcPr>
          <w:p w:rsidR="00A86CE9" w:rsidRPr="00B957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B95781" w:rsidTr="00613D2F">
        <w:tc>
          <w:tcPr>
            <w:tcW w:w="4848" w:type="dxa"/>
          </w:tcPr>
          <w:p w:rsidR="00A86CE9" w:rsidRPr="00B957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1">
              <w:rPr>
                <w:rFonts w:ascii="Times New Roman" w:hAnsi="Times New Roman" w:cs="Times New Roman"/>
                <w:sz w:val="24"/>
                <w:szCs w:val="24"/>
              </w:rPr>
              <w:t>Цель получения субсидии</w:t>
            </w:r>
          </w:p>
        </w:tc>
        <w:tc>
          <w:tcPr>
            <w:tcW w:w="5041" w:type="dxa"/>
          </w:tcPr>
          <w:p w:rsidR="00A86CE9" w:rsidRPr="00B957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B95781" w:rsidTr="00613D2F">
        <w:tc>
          <w:tcPr>
            <w:tcW w:w="4848" w:type="dxa"/>
          </w:tcPr>
          <w:p w:rsidR="00A86CE9" w:rsidRPr="00B95781" w:rsidRDefault="00A86CE9" w:rsidP="008A237F">
            <w:pPr>
              <w:tabs>
                <w:tab w:val="left" w:pos="4215"/>
              </w:tabs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оформленных в собственность </w:t>
            </w:r>
          </w:p>
          <w:p w:rsidR="00A86CE9" w:rsidRPr="00B957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используемых земельных участков, га </w:t>
            </w:r>
          </w:p>
        </w:tc>
        <w:tc>
          <w:tcPr>
            <w:tcW w:w="5041" w:type="dxa"/>
          </w:tcPr>
          <w:p w:rsidR="00A86CE9" w:rsidRPr="00B957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B95781" w:rsidTr="00613D2F">
        <w:tc>
          <w:tcPr>
            <w:tcW w:w="4848" w:type="dxa"/>
          </w:tcPr>
          <w:p w:rsidR="00A86CE9" w:rsidRPr="00B957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1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земельного участка </w:t>
            </w:r>
          </w:p>
        </w:tc>
        <w:tc>
          <w:tcPr>
            <w:tcW w:w="5041" w:type="dxa"/>
          </w:tcPr>
          <w:p w:rsidR="00A86CE9" w:rsidRPr="00B957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B95781" w:rsidTr="00613D2F">
        <w:tc>
          <w:tcPr>
            <w:tcW w:w="4848" w:type="dxa"/>
          </w:tcPr>
          <w:p w:rsidR="00A86CE9" w:rsidRPr="00B957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1">
              <w:rPr>
                <w:rFonts w:ascii="Times New Roman" w:hAnsi="Times New Roman" w:cs="Times New Roman"/>
                <w:sz w:val="24"/>
                <w:szCs w:val="24"/>
              </w:rPr>
              <w:t>Назначение и фактическое использование земельного участка</w:t>
            </w:r>
          </w:p>
        </w:tc>
        <w:tc>
          <w:tcPr>
            <w:tcW w:w="5041" w:type="dxa"/>
          </w:tcPr>
          <w:p w:rsidR="00A86CE9" w:rsidRPr="00B957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B95781" w:rsidTr="00613D2F">
        <w:tc>
          <w:tcPr>
            <w:tcW w:w="4848" w:type="dxa"/>
          </w:tcPr>
          <w:p w:rsidR="00A86CE9" w:rsidRPr="00B957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1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право собственности на земельный участок</w:t>
            </w:r>
          </w:p>
        </w:tc>
        <w:tc>
          <w:tcPr>
            <w:tcW w:w="5041" w:type="dxa"/>
          </w:tcPr>
          <w:p w:rsidR="00A86CE9" w:rsidRPr="00B957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B95781" w:rsidTr="00613D2F">
        <w:tc>
          <w:tcPr>
            <w:tcW w:w="4848" w:type="dxa"/>
          </w:tcPr>
          <w:p w:rsidR="00A86CE9" w:rsidRPr="00B957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1">
              <w:rPr>
                <w:rFonts w:ascii="Times New Roman" w:hAnsi="Times New Roman" w:cs="Times New Roman"/>
                <w:sz w:val="24"/>
                <w:szCs w:val="24"/>
              </w:rPr>
              <w:t>Наличие сельскохозяйственных животных (указать вид), голов</w:t>
            </w:r>
          </w:p>
        </w:tc>
        <w:tc>
          <w:tcPr>
            <w:tcW w:w="5041" w:type="dxa"/>
          </w:tcPr>
          <w:p w:rsidR="00A86CE9" w:rsidRPr="00B957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B95781" w:rsidTr="00613D2F">
        <w:tc>
          <w:tcPr>
            <w:tcW w:w="4848" w:type="dxa"/>
            <w:tcBorders>
              <w:bottom w:val="single" w:sz="4" w:space="0" w:color="auto"/>
            </w:tcBorders>
          </w:tcPr>
          <w:p w:rsidR="00A86CE9" w:rsidRPr="00B95781" w:rsidRDefault="00A86CE9" w:rsidP="008A237F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1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 за предшествующий календарный год, чел.</w:t>
            </w:r>
          </w:p>
        </w:tc>
        <w:tc>
          <w:tcPr>
            <w:tcW w:w="5041" w:type="dxa"/>
            <w:tcBorders>
              <w:bottom w:val="single" w:sz="4" w:space="0" w:color="auto"/>
            </w:tcBorders>
          </w:tcPr>
          <w:p w:rsidR="00A86CE9" w:rsidRPr="00B957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B95781" w:rsidTr="00613D2F">
        <w:tc>
          <w:tcPr>
            <w:tcW w:w="4848" w:type="dxa"/>
            <w:tcBorders>
              <w:bottom w:val="single" w:sz="4" w:space="0" w:color="auto"/>
            </w:tcBorders>
          </w:tcPr>
          <w:p w:rsidR="00A86CE9" w:rsidRPr="00B95781" w:rsidRDefault="00A86CE9" w:rsidP="008A237F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1">
              <w:rPr>
                <w:rFonts w:ascii="Times New Roman" w:hAnsi="Times New Roman" w:cs="Times New Roman"/>
                <w:sz w:val="24"/>
                <w:szCs w:val="24"/>
              </w:rPr>
              <w:t>Дата проведения кадастровых работ при оформлении в собственность используемых земельных участков</w:t>
            </w:r>
          </w:p>
        </w:tc>
        <w:tc>
          <w:tcPr>
            <w:tcW w:w="5041" w:type="dxa"/>
            <w:tcBorders>
              <w:bottom w:val="single" w:sz="4" w:space="0" w:color="auto"/>
            </w:tcBorders>
          </w:tcPr>
          <w:p w:rsidR="00A86CE9" w:rsidRPr="00B957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B95781" w:rsidTr="00613D2F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B957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1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Подтвержденные затраты на проведение кадастровых работ – заполняется в случае проведения кадастровых работ при оформлении в собственность используемых </w:t>
            </w:r>
            <w:r w:rsidRPr="00B9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 до принятия настоящего постановления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B957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B95781" w:rsidTr="00613D2F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B957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запрашиваемой субсидии, тыс. руб.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B957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CE9" w:rsidRPr="008A237F" w:rsidRDefault="00A86CE9" w:rsidP="008A237F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 xml:space="preserve">С условиями Правил предоставления мер государственной поддержки в рамках </w:t>
      </w: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 xml:space="preserve">реализации отдельных мероприятий муниципальных программ развития </w:t>
      </w: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сельского хозяйства ознакомлен и согласен.</w:t>
      </w: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Достоверность представленной в настоящей заявке информации гарантирую.</w:t>
      </w:r>
    </w:p>
    <w:p w:rsidR="00A86CE9" w:rsidRPr="008A237F" w:rsidRDefault="00A86CE9" w:rsidP="008A237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Согласен на передачу и обработку моих персональных данных в соответствии с </w:t>
      </w:r>
      <w:hyperlink r:id="rId32" w:history="1">
        <w:r w:rsidRPr="008A237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A237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«</w:t>
      </w:r>
      <w:r w:rsidRPr="00B95781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8A237F">
        <w:rPr>
          <w:rFonts w:ascii="Times New Roman" w:hAnsi="Times New Roman" w:cs="Times New Roman"/>
          <w:sz w:val="28"/>
          <w:szCs w:val="28"/>
        </w:rPr>
        <w:t xml:space="preserve">» </w:t>
      </w:r>
      <w:r w:rsidRPr="00B95781"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Pr="008A237F">
        <w:rPr>
          <w:rFonts w:ascii="Times New Roman" w:hAnsi="Times New Roman" w:cs="Times New Roman"/>
          <w:sz w:val="28"/>
          <w:szCs w:val="28"/>
        </w:rPr>
        <w:t xml:space="preserve"> 201</w:t>
      </w:r>
      <w:r w:rsidRPr="00B95781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8A237F">
        <w:rPr>
          <w:rFonts w:ascii="Times New Roman" w:hAnsi="Times New Roman" w:cs="Times New Roman"/>
          <w:sz w:val="28"/>
          <w:szCs w:val="28"/>
        </w:rPr>
        <w:t xml:space="preserve"> г. _</w:t>
      </w:r>
      <w:r w:rsidRPr="00B95781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  <w:r w:rsidRPr="008A237F">
        <w:rPr>
          <w:rFonts w:ascii="Times New Roman" w:hAnsi="Times New Roman" w:cs="Times New Roman"/>
          <w:sz w:val="28"/>
          <w:szCs w:val="28"/>
        </w:rPr>
        <w:t>/</w:t>
      </w:r>
      <w:r w:rsidRPr="00B95781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 </w:t>
      </w:r>
      <w:r w:rsidRPr="008A237F">
        <w:rPr>
          <w:rFonts w:ascii="Times New Roman" w:hAnsi="Times New Roman" w:cs="Times New Roman"/>
          <w:sz w:val="28"/>
          <w:szCs w:val="28"/>
        </w:rPr>
        <w:t>/</w:t>
      </w:r>
    </w:p>
    <w:p w:rsidR="00A86CE9" w:rsidRPr="00B95781" w:rsidRDefault="00A86CE9" w:rsidP="008A237F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0"/>
          <w:szCs w:val="20"/>
        </w:rPr>
      </w:pP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B95781">
        <w:rPr>
          <w:rFonts w:ascii="Times New Roman" w:hAnsi="Times New Roman" w:cs="Times New Roman"/>
          <w:sz w:val="20"/>
          <w:szCs w:val="20"/>
        </w:rPr>
        <w:t xml:space="preserve">ФИО главы </w:t>
      </w:r>
      <w:r w:rsidR="00B95781" w:rsidRPr="00B95781">
        <w:rPr>
          <w:rFonts w:ascii="Times New Roman" w:hAnsi="Times New Roman" w:cs="Times New Roman"/>
          <w:sz w:val="20"/>
          <w:szCs w:val="20"/>
        </w:rPr>
        <w:t>к</w:t>
      </w:r>
      <w:r w:rsidRPr="00B95781">
        <w:rPr>
          <w:rFonts w:ascii="Times New Roman" w:hAnsi="Times New Roman" w:cs="Times New Roman"/>
          <w:sz w:val="20"/>
          <w:szCs w:val="20"/>
        </w:rPr>
        <w:t xml:space="preserve">рестьянского </w:t>
      </w:r>
    </w:p>
    <w:p w:rsidR="00A86CE9" w:rsidRPr="00B95781" w:rsidRDefault="00A86CE9" w:rsidP="008A237F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0"/>
          <w:szCs w:val="20"/>
        </w:rPr>
      </w:pPr>
      <w:r w:rsidRPr="00B95781">
        <w:rPr>
          <w:rFonts w:ascii="Times New Roman" w:hAnsi="Times New Roman" w:cs="Times New Roman"/>
          <w:sz w:val="20"/>
          <w:szCs w:val="20"/>
        </w:rPr>
        <w:tab/>
      </w:r>
      <w:r w:rsidRPr="00B95781">
        <w:rPr>
          <w:rFonts w:ascii="Times New Roman" w:hAnsi="Times New Roman" w:cs="Times New Roman"/>
          <w:sz w:val="20"/>
          <w:szCs w:val="20"/>
        </w:rPr>
        <w:tab/>
      </w:r>
      <w:r w:rsidRPr="00B95781">
        <w:rPr>
          <w:rFonts w:ascii="Times New Roman" w:hAnsi="Times New Roman" w:cs="Times New Roman"/>
          <w:sz w:val="20"/>
          <w:szCs w:val="20"/>
        </w:rPr>
        <w:tab/>
      </w:r>
      <w:r w:rsidRPr="00B95781">
        <w:rPr>
          <w:rFonts w:ascii="Times New Roman" w:hAnsi="Times New Roman" w:cs="Times New Roman"/>
          <w:sz w:val="20"/>
          <w:szCs w:val="20"/>
        </w:rPr>
        <w:tab/>
      </w:r>
      <w:r w:rsidRPr="00B95781">
        <w:rPr>
          <w:rFonts w:ascii="Times New Roman" w:hAnsi="Times New Roman" w:cs="Times New Roman"/>
          <w:sz w:val="20"/>
          <w:szCs w:val="20"/>
        </w:rPr>
        <w:tab/>
      </w:r>
      <w:r w:rsidRPr="00B95781">
        <w:rPr>
          <w:rFonts w:ascii="Times New Roman" w:hAnsi="Times New Roman" w:cs="Times New Roman"/>
          <w:sz w:val="20"/>
          <w:szCs w:val="20"/>
        </w:rPr>
        <w:tab/>
      </w:r>
      <w:r w:rsidRPr="00B95781">
        <w:rPr>
          <w:rFonts w:ascii="Times New Roman" w:hAnsi="Times New Roman" w:cs="Times New Roman"/>
          <w:sz w:val="20"/>
          <w:szCs w:val="20"/>
        </w:rPr>
        <w:tab/>
      </w:r>
      <w:r w:rsidRPr="00B95781">
        <w:rPr>
          <w:rFonts w:ascii="Times New Roman" w:hAnsi="Times New Roman" w:cs="Times New Roman"/>
          <w:sz w:val="20"/>
          <w:szCs w:val="20"/>
        </w:rPr>
        <w:tab/>
      </w:r>
      <w:r w:rsidRPr="00B95781">
        <w:rPr>
          <w:rFonts w:ascii="Times New Roman" w:hAnsi="Times New Roman" w:cs="Times New Roman"/>
          <w:sz w:val="20"/>
          <w:szCs w:val="20"/>
        </w:rPr>
        <w:tab/>
      </w:r>
      <w:r w:rsidRPr="00B95781">
        <w:rPr>
          <w:rFonts w:ascii="Times New Roman" w:hAnsi="Times New Roman" w:cs="Times New Roman"/>
          <w:sz w:val="20"/>
          <w:szCs w:val="20"/>
        </w:rPr>
        <w:tab/>
        <w:t>(фермерского) хозяйства</w:t>
      </w: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Данные о регистрации заявки:</w:t>
      </w:r>
    </w:p>
    <w:p w:rsidR="00A86CE9" w:rsidRPr="008A237F" w:rsidRDefault="00A86CE9" w:rsidP="008A237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«___» ___________201_ г.</w:t>
      </w:r>
    </w:p>
    <w:p w:rsidR="00A86CE9" w:rsidRPr="008A237F" w:rsidRDefault="00A86CE9" w:rsidP="008A237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__________________________ _________________/ _________________/</w:t>
      </w:r>
    </w:p>
    <w:p w:rsidR="00A86CE9" w:rsidRPr="008A237F" w:rsidRDefault="00A86CE9" w:rsidP="008A237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Должность лица, принявшего заявку, подпись ФИО</w:t>
      </w: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  <w:sectPr w:rsidR="00A86CE9" w:rsidRPr="008A237F" w:rsidSect="00613D2F">
          <w:pgSz w:w="11905" w:h="16838" w:code="9"/>
          <w:pgMar w:top="1134" w:right="567" w:bottom="1134" w:left="1418" w:header="720" w:footer="720" w:gutter="0"/>
          <w:cols w:space="720"/>
          <w:docGrid w:linePitch="299"/>
        </w:sectPr>
      </w:pPr>
      <w:r w:rsidRPr="008A237F">
        <w:rPr>
          <w:rFonts w:ascii="Times New Roman" w:hAnsi="Times New Roman" w:cs="Times New Roman"/>
          <w:sz w:val="28"/>
          <w:szCs w:val="28"/>
        </w:rPr>
        <w:tab/>
      </w:r>
    </w:p>
    <w:p w:rsidR="00FF22C4" w:rsidRDefault="008A0381" w:rsidP="00FF22C4">
      <w:pPr>
        <w:autoSpaceDE w:val="0"/>
        <w:autoSpaceDN w:val="0"/>
        <w:adjustRightInd w:val="0"/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A03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13D2F">
        <w:rPr>
          <w:rFonts w:ascii="Times New Roman" w:hAnsi="Times New Roman" w:cs="Times New Roman"/>
          <w:sz w:val="28"/>
          <w:szCs w:val="28"/>
        </w:rPr>
        <w:t>5</w:t>
      </w:r>
      <w:r w:rsidRPr="008A0381">
        <w:rPr>
          <w:rFonts w:ascii="Times New Roman" w:hAnsi="Times New Roman" w:cs="Times New Roman"/>
          <w:sz w:val="28"/>
          <w:szCs w:val="28"/>
        </w:rPr>
        <w:br/>
      </w:r>
      <w:r w:rsidRPr="00FF22C4">
        <w:rPr>
          <w:rFonts w:ascii="Times New Roman" w:hAnsi="Times New Roman" w:cs="Times New Roman"/>
          <w:sz w:val="24"/>
          <w:szCs w:val="24"/>
        </w:rPr>
        <w:t xml:space="preserve">к </w:t>
      </w:r>
      <w:r w:rsidR="00FF22C4" w:rsidRPr="00FF22C4">
        <w:rPr>
          <w:rFonts w:ascii="Times New Roman" w:hAnsi="Times New Roman" w:cs="Times New Roman"/>
          <w:sz w:val="24"/>
          <w:szCs w:val="24"/>
        </w:rPr>
        <w:t>Правилам предоставления мер государственной поддержки в рамках реализации отдельных мероприятий муниципальной целевой программы «Развитие малых форм хозяйствования и ЛПХ на селе Юрлинского муниципального района на 2010-2012 годы»</w:t>
      </w:r>
    </w:p>
    <w:p w:rsidR="008A0381" w:rsidRPr="008A0381" w:rsidRDefault="008A0381" w:rsidP="00FF22C4">
      <w:pPr>
        <w:autoSpaceDE w:val="0"/>
        <w:autoSpaceDN w:val="0"/>
        <w:adjustRightInd w:val="0"/>
        <w:spacing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8A0381">
        <w:rPr>
          <w:rFonts w:ascii="Times New Roman" w:hAnsi="Times New Roman" w:cs="Times New Roman"/>
          <w:sz w:val="28"/>
          <w:szCs w:val="28"/>
        </w:rPr>
        <w:t>Форма</w:t>
      </w:r>
    </w:p>
    <w:p w:rsidR="008A0381" w:rsidRPr="008A0381" w:rsidRDefault="008A0381" w:rsidP="008A038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381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Pr="008A0381">
        <w:rPr>
          <w:rFonts w:ascii="Times New Roman" w:hAnsi="Times New Roman" w:cs="Times New Roman"/>
          <w:b/>
          <w:sz w:val="28"/>
          <w:szCs w:val="28"/>
        </w:rPr>
        <w:br/>
        <w:t xml:space="preserve">планируемого прироста поголовья, достигаемые по итогам </w:t>
      </w:r>
      <w:r w:rsidRPr="008A0381">
        <w:rPr>
          <w:rFonts w:ascii="Times New Roman" w:hAnsi="Times New Roman" w:cs="Times New Roman"/>
          <w:b/>
          <w:sz w:val="28"/>
          <w:szCs w:val="28"/>
        </w:rPr>
        <w:br/>
        <w:t xml:space="preserve">реализации проекта по соответствующему направлению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15"/>
        <w:gridCol w:w="6141"/>
      </w:tblGrid>
      <w:tr w:rsidR="008A0381" w:rsidRPr="008A0381" w:rsidTr="008A0381">
        <w:trPr>
          <w:trHeight w:val="270"/>
        </w:trPr>
        <w:tc>
          <w:tcPr>
            <w:tcW w:w="709" w:type="dxa"/>
          </w:tcPr>
          <w:p w:rsidR="008A0381" w:rsidRPr="008A0381" w:rsidRDefault="008A0381" w:rsidP="008A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A038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15" w:type="dxa"/>
          </w:tcPr>
          <w:p w:rsidR="008A0381" w:rsidRPr="008A0381" w:rsidRDefault="008A0381" w:rsidP="008A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6141" w:type="dxa"/>
          </w:tcPr>
          <w:p w:rsidR="008A0381" w:rsidRPr="008A0381" w:rsidRDefault="008A0381" w:rsidP="008A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прирост производственного показателя в рамках проектной деятельности </w:t>
            </w:r>
            <w:r w:rsidRPr="008A0381">
              <w:rPr>
                <w:rFonts w:ascii="Times New Roman" w:hAnsi="Times New Roman" w:cs="Times New Roman"/>
                <w:sz w:val="24"/>
                <w:szCs w:val="24"/>
              </w:rPr>
              <w:br/>
              <w:t>по итогам реализации проектной деятельности</w:t>
            </w:r>
          </w:p>
        </w:tc>
      </w:tr>
      <w:tr w:rsidR="008A0381" w:rsidRPr="008A0381" w:rsidTr="008A0381">
        <w:trPr>
          <w:trHeight w:val="285"/>
        </w:trPr>
        <w:tc>
          <w:tcPr>
            <w:tcW w:w="709" w:type="dxa"/>
          </w:tcPr>
          <w:p w:rsidR="008A0381" w:rsidRPr="008A0381" w:rsidRDefault="008A0381" w:rsidP="008A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8A0381" w:rsidRPr="008A0381" w:rsidRDefault="008A0381" w:rsidP="008A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>Разведение и откорм крупного рогатого скота и свиней</w:t>
            </w:r>
          </w:p>
        </w:tc>
        <w:tc>
          <w:tcPr>
            <w:tcW w:w="6141" w:type="dxa"/>
          </w:tcPr>
          <w:p w:rsidR="008A0381" w:rsidRPr="008A0381" w:rsidRDefault="008A0381" w:rsidP="008A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 xml:space="preserve">КРС откормочного направления не менее </w:t>
            </w:r>
            <w:r w:rsidRPr="008A03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 голов; </w:t>
            </w:r>
          </w:p>
          <w:p w:rsidR="008A0381" w:rsidRPr="008A0381" w:rsidRDefault="008A0381" w:rsidP="008A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 xml:space="preserve">Свиней не менее 50 голов </w:t>
            </w:r>
          </w:p>
        </w:tc>
      </w:tr>
      <w:tr w:rsidR="008A0381" w:rsidRPr="008A0381" w:rsidTr="008A0381">
        <w:trPr>
          <w:trHeight w:val="270"/>
        </w:trPr>
        <w:tc>
          <w:tcPr>
            <w:tcW w:w="709" w:type="dxa"/>
          </w:tcPr>
          <w:p w:rsidR="008A0381" w:rsidRPr="008A0381" w:rsidRDefault="008A0381" w:rsidP="008A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</w:tcPr>
          <w:p w:rsidR="008A0381" w:rsidRPr="008A0381" w:rsidRDefault="008A0381" w:rsidP="008A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и откорм мелкого рогатого скота, лошадей </w:t>
            </w:r>
          </w:p>
        </w:tc>
        <w:tc>
          <w:tcPr>
            <w:tcW w:w="6141" w:type="dxa"/>
          </w:tcPr>
          <w:p w:rsidR="008A0381" w:rsidRPr="008A0381" w:rsidRDefault="008A0381" w:rsidP="008A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>Маточное поголовье овец не менее 20 голов;</w:t>
            </w:r>
          </w:p>
          <w:p w:rsidR="008A0381" w:rsidRPr="008A0381" w:rsidRDefault="008A0381" w:rsidP="008A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>Поголовья:</w:t>
            </w:r>
          </w:p>
          <w:p w:rsidR="008A0381" w:rsidRPr="008A0381" w:rsidRDefault="008A0381" w:rsidP="008A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>коз не менее 20 голов;</w:t>
            </w:r>
          </w:p>
          <w:p w:rsidR="008A0381" w:rsidRPr="008A0381" w:rsidRDefault="008A0381" w:rsidP="008A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 xml:space="preserve"> лошадей не менее 10 голов</w:t>
            </w:r>
          </w:p>
        </w:tc>
      </w:tr>
      <w:tr w:rsidR="008A0381" w:rsidRPr="008A0381" w:rsidTr="008A0381">
        <w:trPr>
          <w:trHeight w:val="270"/>
        </w:trPr>
        <w:tc>
          <w:tcPr>
            <w:tcW w:w="709" w:type="dxa"/>
          </w:tcPr>
          <w:p w:rsidR="008A0381" w:rsidRPr="008A0381" w:rsidRDefault="008A0381" w:rsidP="008A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</w:tcPr>
          <w:p w:rsidR="008A0381" w:rsidRPr="008A0381" w:rsidRDefault="008A0381" w:rsidP="008A03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 и откорм сельскохозяйственной птицы </w:t>
            </w:r>
          </w:p>
          <w:p w:rsidR="008A0381" w:rsidRPr="008A0381" w:rsidRDefault="008A0381" w:rsidP="008A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8A0381" w:rsidRPr="008A0381" w:rsidRDefault="008A0381" w:rsidP="008A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>Перепелов не менее 600 голов;</w:t>
            </w:r>
          </w:p>
          <w:p w:rsidR="008A0381" w:rsidRPr="008A0381" w:rsidRDefault="008A0381" w:rsidP="008A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>Индейки не менее 300 голов;</w:t>
            </w:r>
          </w:p>
          <w:p w:rsidR="008A0381" w:rsidRPr="008A0381" w:rsidRDefault="008A0381" w:rsidP="008A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>Гусей не менее 300 голов;</w:t>
            </w:r>
          </w:p>
          <w:p w:rsidR="008A0381" w:rsidRPr="008A0381" w:rsidRDefault="008A0381" w:rsidP="008A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>Страусов не менее 20 голов;</w:t>
            </w:r>
          </w:p>
          <w:p w:rsidR="008A0381" w:rsidRPr="008A0381" w:rsidRDefault="008A0381" w:rsidP="008A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>Куры-несушки не менее 100 голов;</w:t>
            </w:r>
          </w:p>
          <w:p w:rsidR="008A0381" w:rsidRPr="008A0381" w:rsidRDefault="008A0381" w:rsidP="008A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>Цыплята – бройлеры не менее 300 голов;</w:t>
            </w:r>
          </w:p>
          <w:p w:rsidR="008A0381" w:rsidRPr="008A0381" w:rsidRDefault="008A0381" w:rsidP="008A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>Цесарки, рябчики не менее 300 голов</w:t>
            </w:r>
          </w:p>
        </w:tc>
      </w:tr>
      <w:tr w:rsidR="008A0381" w:rsidRPr="008A0381" w:rsidTr="008A0381">
        <w:trPr>
          <w:trHeight w:val="270"/>
        </w:trPr>
        <w:tc>
          <w:tcPr>
            <w:tcW w:w="709" w:type="dxa"/>
          </w:tcPr>
          <w:p w:rsidR="008A0381" w:rsidRPr="008A0381" w:rsidRDefault="008A0381" w:rsidP="008A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5" w:type="dxa"/>
          </w:tcPr>
          <w:p w:rsidR="008A0381" w:rsidRPr="008A0381" w:rsidRDefault="008A0381" w:rsidP="008A03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>Разведение пчел</w:t>
            </w:r>
          </w:p>
        </w:tc>
        <w:tc>
          <w:tcPr>
            <w:tcW w:w="6141" w:type="dxa"/>
          </w:tcPr>
          <w:p w:rsidR="008A0381" w:rsidRPr="008A0381" w:rsidRDefault="008A0381" w:rsidP="008A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>Пчелосемей не менее 25 пчелосемей</w:t>
            </w:r>
          </w:p>
        </w:tc>
      </w:tr>
      <w:tr w:rsidR="008A0381" w:rsidRPr="008A0381" w:rsidTr="008A0381">
        <w:trPr>
          <w:trHeight w:val="270"/>
        </w:trPr>
        <w:tc>
          <w:tcPr>
            <w:tcW w:w="709" w:type="dxa"/>
          </w:tcPr>
          <w:p w:rsidR="008A0381" w:rsidRPr="008A0381" w:rsidRDefault="008A0381" w:rsidP="008A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5" w:type="dxa"/>
          </w:tcPr>
          <w:p w:rsidR="008A0381" w:rsidRPr="008A0381" w:rsidRDefault="008A0381" w:rsidP="008A03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сельскохозяйственной продукции отрасли растениеводства </w:t>
            </w:r>
          </w:p>
        </w:tc>
        <w:tc>
          <w:tcPr>
            <w:tcW w:w="6141" w:type="dxa"/>
          </w:tcPr>
          <w:p w:rsidR="008A0381" w:rsidRPr="008A0381" w:rsidRDefault="008A0381" w:rsidP="008A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>Площади посадки:</w:t>
            </w:r>
          </w:p>
          <w:p w:rsidR="008A0381" w:rsidRPr="008A0381" w:rsidRDefault="008A0381" w:rsidP="008A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Картофеля не менее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8A0381">
                <w:rPr>
                  <w:rFonts w:ascii="Times New Roman" w:hAnsi="Times New Roman" w:cs="Times New Roman"/>
                  <w:sz w:val="24"/>
                  <w:szCs w:val="24"/>
                </w:rPr>
                <w:t>5 га</w:t>
              </w:r>
            </w:smartTag>
            <w:r w:rsidRPr="008A0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0381" w:rsidRPr="008A0381" w:rsidRDefault="008A0381" w:rsidP="008A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Растениеводства открытого грунта не менее </w:t>
            </w:r>
            <w:r w:rsidRPr="008A0381">
              <w:rPr>
                <w:rFonts w:ascii="Times New Roman" w:hAnsi="Times New Roman" w:cs="Times New Roman"/>
                <w:sz w:val="24"/>
                <w:szCs w:val="24"/>
              </w:rPr>
              <w:br/>
              <w:t>1,0 га;</w:t>
            </w:r>
          </w:p>
          <w:p w:rsidR="008A0381" w:rsidRPr="008A0381" w:rsidRDefault="008A0381" w:rsidP="008A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Растениеводства закрытого грунта не менее </w:t>
            </w:r>
            <w:r w:rsidRPr="008A03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0,01 га"/>
              </w:smartTagPr>
              <w:r w:rsidRPr="008A0381">
                <w:rPr>
                  <w:rFonts w:ascii="Times New Roman" w:hAnsi="Times New Roman" w:cs="Times New Roman"/>
                  <w:sz w:val="24"/>
                  <w:szCs w:val="24"/>
                </w:rPr>
                <w:t>0,01 га</w:t>
              </w:r>
            </w:smartTag>
          </w:p>
          <w:p w:rsidR="008A0381" w:rsidRPr="008A0381" w:rsidRDefault="008A0381" w:rsidP="008A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381" w:rsidRPr="001B6A50" w:rsidRDefault="008A0381" w:rsidP="008A0381">
      <w:pPr>
        <w:autoSpaceDE w:val="0"/>
        <w:autoSpaceDN w:val="0"/>
        <w:adjustRightInd w:val="0"/>
        <w:spacing w:after="0" w:line="240" w:lineRule="exact"/>
        <w:ind w:firstLine="4859"/>
        <w:jc w:val="both"/>
        <w:rPr>
          <w:sz w:val="28"/>
          <w:szCs w:val="28"/>
        </w:rPr>
        <w:sectPr w:rsidR="008A0381" w:rsidRPr="001B6A50" w:rsidSect="00613D2F">
          <w:pgSz w:w="11905" w:h="16838" w:code="9"/>
          <w:pgMar w:top="1134" w:right="567" w:bottom="1134" w:left="1418" w:header="720" w:footer="720" w:gutter="0"/>
          <w:cols w:space="720"/>
          <w:docGrid w:linePitch="299"/>
        </w:sectPr>
      </w:pP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A0381">
        <w:rPr>
          <w:rFonts w:ascii="Times New Roman" w:hAnsi="Times New Roman" w:cs="Times New Roman"/>
          <w:sz w:val="28"/>
          <w:szCs w:val="28"/>
        </w:rPr>
        <w:t>6</w:t>
      </w:r>
      <w:r w:rsidRPr="008A237F">
        <w:rPr>
          <w:rFonts w:ascii="Times New Roman" w:hAnsi="Times New Roman" w:cs="Times New Roman"/>
          <w:sz w:val="28"/>
          <w:szCs w:val="28"/>
        </w:rPr>
        <w:br/>
      </w:r>
      <w:r w:rsidRPr="00FF22C4">
        <w:rPr>
          <w:rFonts w:ascii="Times New Roman" w:hAnsi="Times New Roman" w:cs="Times New Roman"/>
          <w:sz w:val="24"/>
          <w:szCs w:val="24"/>
        </w:rPr>
        <w:t>к</w:t>
      </w:r>
      <w:r w:rsidRPr="008A237F">
        <w:rPr>
          <w:rFonts w:ascii="Times New Roman" w:hAnsi="Times New Roman" w:cs="Times New Roman"/>
          <w:sz w:val="28"/>
          <w:szCs w:val="28"/>
        </w:rPr>
        <w:t xml:space="preserve"> </w:t>
      </w:r>
      <w:r w:rsidR="00FF22C4" w:rsidRPr="00FF22C4">
        <w:rPr>
          <w:rFonts w:ascii="Times New Roman" w:hAnsi="Times New Roman" w:cs="Times New Roman"/>
          <w:sz w:val="24"/>
          <w:szCs w:val="24"/>
        </w:rPr>
        <w:t>Правилам предоставления мер государственной поддержки в рамках реализации отдельных мероприятий муниципальной целевой программы «Развитие малых форм хозяйствования и ЛПХ на селе Юрлинского муниципального района на 2010-2012 годы»</w:t>
      </w:r>
    </w:p>
    <w:p w:rsidR="00FF22C4" w:rsidRDefault="00FF22C4" w:rsidP="008A237F">
      <w:pPr>
        <w:tabs>
          <w:tab w:val="left" w:pos="42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tabs>
          <w:tab w:val="left" w:pos="42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Форма</w:t>
      </w:r>
    </w:p>
    <w:p w:rsidR="00FF22C4" w:rsidRDefault="00FF22C4" w:rsidP="008A237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37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37F">
        <w:rPr>
          <w:rFonts w:ascii="Times New Roman" w:hAnsi="Times New Roman" w:cs="Times New Roman"/>
          <w:b/>
          <w:sz w:val="28"/>
          <w:szCs w:val="28"/>
        </w:rPr>
        <w:t xml:space="preserve">на предоставление субсидии на возмещение части затрат, </w:t>
      </w:r>
      <w:r w:rsidRPr="008A237F">
        <w:rPr>
          <w:rFonts w:ascii="Times New Roman" w:hAnsi="Times New Roman" w:cs="Times New Roman"/>
          <w:b/>
          <w:sz w:val="28"/>
          <w:szCs w:val="28"/>
        </w:rPr>
        <w:br/>
        <w:t xml:space="preserve">связанных с реализацией проектной деятельности, </w:t>
      </w:r>
      <w:r w:rsidRPr="008A237F">
        <w:rPr>
          <w:rFonts w:ascii="Times New Roman" w:hAnsi="Times New Roman" w:cs="Times New Roman"/>
          <w:b/>
          <w:sz w:val="28"/>
          <w:szCs w:val="28"/>
        </w:rPr>
        <w:br/>
        <w:t xml:space="preserve">крестьянским (фермерскими) хозяйствами </w:t>
      </w:r>
      <w:r w:rsidRPr="008A237F">
        <w:rPr>
          <w:rFonts w:ascii="Times New Roman" w:hAnsi="Times New Roman" w:cs="Times New Roman"/>
          <w:b/>
          <w:sz w:val="28"/>
          <w:szCs w:val="28"/>
        </w:rPr>
        <w:br/>
        <w:t>в области сельскохозяйственного производства</w:t>
      </w: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ind w:firstLine="485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8"/>
        <w:gridCol w:w="5041"/>
      </w:tblGrid>
      <w:tr w:rsidR="00A86CE9" w:rsidRPr="008A0381" w:rsidTr="00613D2F">
        <w:tc>
          <w:tcPr>
            <w:tcW w:w="4848" w:type="dxa"/>
          </w:tcPr>
          <w:p w:rsidR="00A86CE9" w:rsidRPr="008A0381" w:rsidRDefault="00A86CE9" w:rsidP="00FF2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>ФИО главы крестьянского (фермерского) хозяйства, гражданство, адрес постоянного места жительства, паспортные данные</w:t>
            </w:r>
          </w:p>
        </w:tc>
        <w:tc>
          <w:tcPr>
            <w:tcW w:w="5041" w:type="dxa"/>
          </w:tcPr>
          <w:p w:rsidR="00A86CE9" w:rsidRPr="008A03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8A0381" w:rsidTr="00613D2F">
        <w:tc>
          <w:tcPr>
            <w:tcW w:w="4848" w:type="dxa"/>
          </w:tcPr>
          <w:p w:rsidR="00A86CE9" w:rsidRPr="008A0381" w:rsidRDefault="00A86CE9" w:rsidP="00FF2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крестьянского (фермерского) хозяйства</w:t>
            </w:r>
          </w:p>
        </w:tc>
        <w:tc>
          <w:tcPr>
            <w:tcW w:w="5041" w:type="dxa"/>
          </w:tcPr>
          <w:p w:rsidR="00A86CE9" w:rsidRPr="008A03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8A0381" w:rsidTr="00613D2F">
        <w:tc>
          <w:tcPr>
            <w:tcW w:w="4848" w:type="dxa"/>
          </w:tcPr>
          <w:p w:rsidR="00A86CE9" w:rsidRPr="008A0381" w:rsidRDefault="00A86CE9" w:rsidP="00FF2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 крестьянского (фермерского) хозяйства</w:t>
            </w:r>
          </w:p>
        </w:tc>
        <w:tc>
          <w:tcPr>
            <w:tcW w:w="5041" w:type="dxa"/>
          </w:tcPr>
          <w:p w:rsidR="00A86CE9" w:rsidRPr="008A03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8A0381" w:rsidTr="00613D2F">
        <w:tc>
          <w:tcPr>
            <w:tcW w:w="4848" w:type="dxa"/>
          </w:tcPr>
          <w:p w:rsidR="00A86CE9" w:rsidRPr="008A0381" w:rsidRDefault="00A86CE9" w:rsidP="00FF2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Контактный телефон</w:t>
            </w:r>
          </w:p>
        </w:tc>
        <w:tc>
          <w:tcPr>
            <w:tcW w:w="5041" w:type="dxa"/>
          </w:tcPr>
          <w:p w:rsidR="00A86CE9" w:rsidRPr="008A03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8A0381" w:rsidTr="00613D2F">
        <w:tc>
          <w:tcPr>
            <w:tcW w:w="4848" w:type="dxa"/>
          </w:tcPr>
          <w:p w:rsidR="00A86CE9" w:rsidRPr="008A0381" w:rsidRDefault="00A86CE9" w:rsidP="00FF2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>Осуществляемый вид деятельности</w:t>
            </w:r>
          </w:p>
        </w:tc>
        <w:tc>
          <w:tcPr>
            <w:tcW w:w="5041" w:type="dxa"/>
          </w:tcPr>
          <w:p w:rsidR="00A86CE9" w:rsidRPr="008A03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8A0381" w:rsidTr="00613D2F">
        <w:tc>
          <w:tcPr>
            <w:tcW w:w="4848" w:type="dxa"/>
          </w:tcPr>
          <w:p w:rsidR="00A86CE9" w:rsidRPr="008A0381" w:rsidRDefault="00A86CE9" w:rsidP="00FF2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>Цель получения субсидии (направление реализации проекта)</w:t>
            </w:r>
          </w:p>
        </w:tc>
        <w:tc>
          <w:tcPr>
            <w:tcW w:w="5041" w:type="dxa"/>
          </w:tcPr>
          <w:p w:rsidR="00A86CE9" w:rsidRPr="008A03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8A0381" w:rsidTr="00613D2F">
        <w:tc>
          <w:tcPr>
            <w:tcW w:w="4848" w:type="dxa"/>
          </w:tcPr>
          <w:p w:rsidR="00A86CE9" w:rsidRPr="008A0381" w:rsidRDefault="00A86CE9" w:rsidP="00FF2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произведенного картофеля (овощей, мыса) за предшествующий год, тонн </w:t>
            </w:r>
          </w:p>
        </w:tc>
        <w:tc>
          <w:tcPr>
            <w:tcW w:w="5041" w:type="dxa"/>
          </w:tcPr>
          <w:p w:rsidR="00A86CE9" w:rsidRPr="008A03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8A0381" w:rsidTr="00613D2F">
        <w:tc>
          <w:tcPr>
            <w:tcW w:w="4848" w:type="dxa"/>
          </w:tcPr>
          <w:p w:rsidR="00A86CE9" w:rsidRPr="008A0381" w:rsidRDefault="00A86CE9" w:rsidP="00FF2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>Мощность овощехранилища, картофелехранилища, убойных пунктов</w:t>
            </w:r>
          </w:p>
        </w:tc>
        <w:tc>
          <w:tcPr>
            <w:tcW w:w="5041" w:type="dxa"/>
          </w:tcPr>
          <w:p w:rsidR="00A86CE9" w:rsidRPr="008A03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8A0381" w:rsidTr="00613D2F">
        <w:tc>
          <w:tcPr>
            <w:tcW w:w="4848" w:type="dxa"/>
          </w:tcPr>
          <w:p w:rsidR="00A86CE9" w:rsidRPr="008A0381" w:rsidRDefault="00A86CE9" w:rsidP="00FF2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>Размер и дата фактически произведенных затрат</w:t>
            </w:r>
          </w:p>
        </w:tc>
        <w:tc>
          <w:tcPr>
            <w:tcW w:w="5041" w:type="dxa"/>
          </w:tcPr>
          <w:p w:rsidR="00A86CE9" w:rsidRPr="008A03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9" w:rsidRPr="008A0381" w:rsidTr="00613D2F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8A0381" w:rsidRDefault="00A86CE9" w:rsidP="00FF2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81">
              <w:rPr>
                <w:rFonts w:ascii="Times New Roman" w:hAnsi="Times New Roman" w:cs="Times New Roman"/>
                <w:sz w:val="24"/>
                <w:szCs w:val="24"/>
              </w:rPr>
              <w:t>Сумма запрашиваемой субсидии, тыс. руб.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8A0381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ind w:firstLine="4859"/>
        <w:jc w:val="both"/>
        <w:rPr>
          <w:rFonts w:ascii="Times New Roman" w:hAnsi="Times New Roman" w:cs="Times New Roman"/>
          <w:sz w:val="28"/>
          <w:szCs w:val="28"/>
        </w:rPr>
      </w:pPr>
    </w:p>
    <w:p w:rsidR="00A86CE9" w:rsidRPr="00FF22C4" w:rsidRDefault="00A86CE9" w:rsidP="00FF22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F22C4">
        <w:rPr>
          <w:rFonts w:ascii="Times New Roman" w:hAnsi="Times New Roman" w:cs="Times New Roman"/>
          <w:sz w:val="26"/>
          <w:szCs w:val="26"/>
        </w:rPr>
        <w:t xml:space="preserve">С условиями Правил предоставления мер государственной поддержки в рамках реализации отдельных мероприятий муниципальных программ развития </w:t>
      </w:r>
    </w:p>
    <w:p w:rsidR="00A86CE9" w:rsidRPr="00FF22C4" w:rsidRDefault="00A86CE9" w:rsidP="00FF2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22C4">
        <w:rPr>
          <w:rFonts w:ascii="Times New Roman" w:hAnsi="Times New Roman" w:cs="Times New Roman"/>
          <w:sz w:val="26"/>
          <w:szCs w:val="26"/>
        </w:rPr>
        <w:t>сельского хозяйства ознакомлен и согласен.</w:t>
      </w:r>
    </w:p>
    <w:p w:rsidR="00A86CE9" w:rsidRPr="00FF22C4" w:rsidRDefault="00A86CE9" w:rsidP="00FF22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F22C4">
        <w:rPr>
          <w:rFonts w:ascii="Times New Roman" w:hAnsi="Times New Roman" w:cs="Times New Roman"/>
          <w:sz w:val="26"/>
          <w:szCs w:val="26"/>
        </w:rPr>
        <w:t>Достоверность представленной в настоящей заявке информации гарантирую.</w:t>
      </w:r>
    </w:p>
    <w:p w:rsidR="00A86CE9" w:rsidRPr="00FF22C4" w:rsidRDefault="00A86CE9" w:rsidP="00FF22C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22C4">
        <w:rPr>
          <w:rFonts w:ascii="Times New Roman" w:hAnsi="Times New Roman" w:cs="Times New Roman"/>
          <w:sz w:val="26"/>
          <w:szCs w:val="26"/>
        </w:rPr>
        <w:t>Согласен на передачу и обработку моих персональных данных в соответствии с </w:t>
      </w:r>
      <w:hyperlink r:id="rId33" w:history="1">
        <w:r w:rsidRPr="00FF22C4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FF22C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«</w:t>
      </w:r>
      <w:r w:rsidRPr="008A0381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8A237F">
        <w:rPr>
          <w:rFonts w:ascii="Times New Roman" w:hAnsi="Times New Roman" w:cs="Times New Roman"/>
          <w:sz w:val="28"/>
          <w:szCs w:val="28"/>
        </w:rPr>
        <w:t xml:space="preserve">» </w:t>
      </w:r>
      <w:r w:rsidRPr="008A0381">
        <w:rPr>
          <w:rFonts w:ascii="Times New Roman" w:hAnsi="Times New Roman" w:cs="Times New Roman"/>
          <w:sz w:val="28"/>
          <w:szCs w:val="28"/>
          <w:u w:val="single"/>
        </w:rPr>
        <w:t xml:space="preserve">_______________ </w:t>
      </w:r>
      <w:r w:rsidRPr="008A237F">
        <w:rPr>
          <w:rFonts w:ascii="Times New Roman" w:hAnsi="Times New Roman" w:cs="Times New Roman"/>
          <w:sz w:val="28"/>
          <w:szCs w:val="28"/>
        </w:rPr>
        <w:t xml:space="preserve">201_ г. </w:t>
      </w:r>
      <w:r w:rsidRPr="008A0381"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  <w:r w:rsidRPr="008A237F">
        <w:rPr>
          <w:rFonts w:ascii="Times New Roman" w:hAnsi="Times New Roman" w:cs="Times New Roman"/>
          <w:sz w:val="28"/>
          <w:szCs w:val="28"/>
        </w:rPr>
        <w:t>/</w:t>
      </w:r>
      <w:r w:rsidRPr="008A0381"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  <w:r w:rsidRPr="008A237F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A86CE9" w:rsidRPr="008A0381" w:rsidRDefault="00A86CE9" w:rsidP="008A237F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0"/>
          <w:szCs w:val="20"/>
        </w:rPr>
      </w:pP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237F">
        <w:rPr>
          <w:rFonts w:ascii="Times New Roman" w:hAnsi="Times New Roman" w:cs="Times New Roman"/>
          <w:sz w:val="28"/>
          <w:szCs w:val="28"/>
        </w:rPr>
        <w:tab/>
      </w:r>
      <w:r w:rsidRPr="008A0381">
        <w:rPr>
          <w:rFonts w:ascii="Times New Roman" w:hAnsi="Times New Roman" w:cs="Times New Roman"/>
          <w:sz w:val="20"/>
          <w:szCs w:val="20"/>
        </w:rPr>
        <w:t xml:space="preserve">ФИО главы крестьянского </w:t>
      </w:r>
    </w:p>
    <w:p w:rsidR="00A86CE9" w:rsidRPr="008A0381" w:rsidRDefault="00A86CE9" w:rsidP="008A237F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0"/>
          <w:szCs w:val="20"/>
        </w:rPr>
      </w:pPr>
      <w:r w:rsidRPr="008A0381">
        <w:rPr>
          <w:rFonts w:ascii="Times New Roman" w:hAnsi="Times New Roman" w:cs="Times New Roman"/>
          <w:sz w:val="20"/>
          <w:szCs w:val="20"/>
        </w:rPr>
        <w:tab/>
      </w:r>
      <w:r w:rsidRPr="008A0381">
        <w:rPr>
          <w:rFonts w:ascii="Times New Roman" w:hAnsi="Times New Roman" w:cs="Times New Roman"/>
          <w:sz w:val="20"/>
          <w:szCs w:val="20"/>
        </w:rPr>
        <w:tab/>
      </w:r>
      <w:r w:rsidRPr="008A0381">
        <w:rPr>
          <w:rFonts w:ascii="Times New Roman" w:hAnsi="Times New Roman" w:cs="Times New Roman"/>
          <w:sz w:val="20"/>
          <w:szCs w:val="20"/>
        </w:rPr>
        <w:tab/>
      </w:r>
      <w:r w:rsidRPr="008A0381">
        <w:rPr>
          <w:rFonts w:ascii="Times New Roman" w:hAnsi="Times New Roman" w:cs="Times New Roman"/>
          <w:sz w:val="20"/>
          <w:szCs w:val="20"/>
        </w:rPr>
        <w:tab/>
      </w:r>
      <w:r w:rsidRPr="008A0381">
        <w:rPr>
          <w:rFonts w:ascii="Times New Roman" w:hAnsi="Times New Roman" w:cs="Times New Roman"/>
          <w:sz w:val="20"/>
          <w:szCs w:val="20"/>
        </w:rPr>
        <w:tab/>
      </w:r>
      <w:r w:rsidRPr="008A0381">
        <w:rPr>
          <w:rFonts w:ascii="Times New Roman" w:hAnsi="Times New Roman" w:cs="Times New Roman"/>
          <w:sz w:val="20"/>
          <w:szCs w:val="20"/>
        </w:rPr>
        <w:tab/>
      </w:r>
      <w:r w:rsidRPr="008A0381">
        <w:rPr>
          <w:rFonts w:ascii="Times New Roman" w:hAnsi="Times New Roman" w:cs="Times New Roman"/>
          <w:sz w:val="20"/>
          <w:szCs w:val="20"/>
        </w:rPr>
        <w:tab/>
      </w:r>
      <w:r w:rsidRPr="008A0381">
        <w:rPr>
          <w:rFonts w:ascii="Times New Roman" w:hAnsi="Times New Roman" w:cs="Times New Roman"/>
          <w:sz w:val="20"/>
          <w:szCs w:val="20"/>
        </w:rPr>
        <w:tab/>
      </w:r>
      <w:r w:rsidRPr="008A0381">
        <w:rPr>
          <w:rFonts w:ascii="Times New Roman" w:hAnsi="Times New Roman" w:cs="Times New Roman"/>
          <w:sz w:val="20"/>
          <w:szCs w:val="20"/>
        </w:rPr>
        <w:tab/>
      </w:r>
      <w:r w:rsidRPr="008A0381">
        <w:rPr>
          <w:rFonts w:ascii="Times New Roman" w:hAnsi="Times New Roman" w:cs="Times New Roman"/>
          <w:sz w:val="20"/>
          <w:szCs w:val="20"/>
        </w:rPr>
        <w:tab/>
        <w:t>(фермерского) хозяйства</w:t>
      </w:r>
    </w:p>
    <w:p w:rsidR="00A86CE9" w:rsidRPr="008A237F" w:rsidRDefault="00A86CE9" w:rsidP="008A237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Данные о регистрации заявки:</w:t>
      </w:r>
    </w:p>
    <w:p w:rsidR="00A86CE9" w:rsidRPr="008A237F" w:rsidRDefault="00A86CE9" w:rsidP="008A237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«___» ___________201_ г.</w:t>
      </w:r>
    </w:p>
    <w:p w:rsidR="00A86CE9" w:rsidRPr="008A237F" w:rsidRDefault="00A86CE9" w:rsidP="008A237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_________________________ _________________/ _________________/</w:t>
      </w:r>
    </w:p>
    <w:p w:rsidR="00A86CE9" w:rsidRPr="00FF22C4" w:rsidRDefault="00A86CE9" w:rsidP="008A0381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F22C4">
        <w:rPr>
          <w:rFonts w:ascii="Times New Roman" w:hAnsi="Times New Roman" w:cs="Times New Roman"/>
          <w:sz w:val="26"/>
          <w:szCs w:val="26"/>
        </w:rPr>
        <w:t>Должность лица, принявшего заявку, подпись ФИО</w:t>
      </w: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ind w:firstLine="4859"/>
        <w:jc w:val="both"/>
        <w:rPr>
          <w:rFonts w:ascii="Times New Roman" w:hAnsi="Times New Roman" w:cs="Times New Roman"/>
          <w:sz w:val="28"/>
          <w:szCs w:val="28"/>
        </w:rPr>
        <w:sectPr w:rsidR="00A86CE9" w:rsidRPr="008A237F" w:rsidSect="00613D2F">
          <w:pgSz w:w="11905" w:h="16838" w:code="9"/>
          <w:pgMar w:top="1134" w:right="567" w:bottom="1134" w:left="1418" w:header="720" w:footer="720" w:gutter="0"/>
          <w:cols w:space="720"/>
          <w:docGrid w:linePitch="299"/>
        </w:sectPr>
      </w:pPr>
    </w:p>
    <w:p w:rsidR="00A86CE9" w:rsidRPr="00FF22C4" w:rsidRDefault="00A86CE9" w:rsidP="00FF22C4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8A23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13D2F">
        <w:rPr>
          <w:rFonts w:ascii="Times New Roman" w:hAnsi="Times New Roman" w:cs="Times New Roman"/>
          <w:sz w:val="28"/>
          <w:szCs w:val="28"/>
        </w:rPr>
        <w:t>7</w:t>
      </w:r>
      <w:r w:rsidRPr="008A237F">
        <w:rPr>
          <w:rFonts w:ascii="Times New Roman" w:hAnsi="Times New Roman" w:cs="Times New Roman"/>
          <w:sz w:val="28"/>
          <w:szCs w:val="28"/>
        </w:rPr>
        <w:br/>
      </w:r>
      <w:bookmarkStart w:id="6" w:name="_GoBack"/>
      <w:r w:rsidRPr="00FF22C4">
        <w:rPr>
          <w:rFonts w:ascii="Times New Roman" w:hAnsi="Times New Roman" w:cs="Times New Roman"/>
          <w:sz w:val="24"/>
          <w:szCs w:val="24"/>
        </w:rPr>
        <w:t xml:space="preserve">к </w:t>
      </w:r>
      <w:r w:rsidR="00FF22C4" w:rsidRPr="00FF22C4">
        <w:rPr>
          <w:rFonts w:ascii="Times New Roman" w:hAnsi="Times New Roman" w:cs="Times New Roman"/>
          <w:sz w:val="24"/>
          <w:szCs w:val="24"/>
        </w:rPr>
        <w:t>Правилам предоставления мер государственной поддержки в рамках реализации отдельных мероприятий муниципальной целевой программы «Развитие малых форм хозяйствования и ЛПХ на селе Юрлинского муниципального района на 2010-2012 годы»</w:t>
      </w:r>
    </w:p>
    <w:bookmarkEnd w:id="6"/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37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37F">
        <w:rPr>
          <w:rFonts w:ascii="Times New Roman" w:hAnsi="Times New Roman" w:cs="Times New Roman"/>
          <w:b/>
          <w:sz w:val="28"/>
          <w:szCs w:val="28"/>
        </w:rPr>
        <w:t xml:space="preserve">на предоставление субсидии на возмещение затрат гражданам, </w:t>
      </w:r>
      <w:r w:rsidRPr="008A237F">
        <w:rPr>
          <w:rFonts w:ascii="Times New Roman" w:hAnsi="Times New Roman" w:cs="Times New Roman"/>
          <w:b/>
          <w:sz w:val="28"/>
          <w:szCs w:val="28"/>
        </w:rPr>
        <w:br/>
        <w:t xml:space="preserve">ведущим личное подсобное хозяйство, </w:t>
      </w:r>
      <w:r w:rsidRPr="008A237F">
        <w:rPr>
          <w:rFonts w:ascii="Times New Roman" w:hAnsi="Times New Roman" w:cs="Times New Roman"/>
          <w:b/>
          <w:sz w:val="28"/>
          <w:szCs w:val="28"/>
        </w:rPr>
        <w:br/>
        <w:t>на приобретение сельскохозяйственных животных</w:t>
      </w: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9"/>
        <w:gridCol w:w="2691"/>
      </w:tblGrid>
      <w:tr w:rsidR="00A86CE9" w:rsidRPr="008A237F" w:rsidTr="00613D2F">
        <w:tc>
          <w:tcPr>
            <w:tcW w:w="7054" w:type="dxa"/>
          </w:tcPr>
          <w:p w:rsidR="00A86CE9" w:rsidRPr="008A237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237F">
              <w:rPr>
                <w:rFonts w:ascii="Times New Roman" w:hAnsi="Times New Roman" w:cs="Times New Roman"/>
                <w:sz w:val="28"/>
                <w:szCs w:val="28"/>
              </w:rPr>
              <w:t>ФИО гражданина, ведущего личное подсобное хозяйство, гражданство, адрес постоянного места жительства</w:t>
            </w:r>
          </w:p>
        </w:tc>
        <w:tc>
          <w:tcPr>
            <w:tcW w:w="2800" w:type="dxa"/>
          </w:tcPr>
          <w:p w:rsidR="00A86CE9" w:rsidRPr="008A237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CE9" w:rsidRPr="008A237F" w:rsidTr="00613D2F">
        <w:tc>
          <w:tcPr>
            <w:tcW w:w="7054" w:type="dxa"/>
          </w:tcPr>
          <w:p w:rsidR="00A86CE9" w:rsidRPr="008A237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237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800" w:type="dxa"/>
          </w:tcPr>
          <w:p w:rsidR="00A86CE9" w:rsidRPr="008A237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CE9" w:rsidRPr="008A237F" w:rsidTr="00613D2F">
        <w:tc>
          <w:tcPr>
            <w:tcW w:w="7054" w:type="dxa"/>
          </w:tcPr>
          <w:p w:rsidR="00A86CE9" w:rsidRPr="008A237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237F">
              <w:rPr>
                <w:rFonts w:ascii="Times New Roman" w:hAnsi="Times New Roman" w:cs="Times New Roman"/>
                <w:sz w:val="28"/>
                <w:szCs w:val="28"/>
              </w:rPr>
              <w:t>Сведения о поголовье сельскохозяйственных животных по состоянию на 1 июля 2012 г.</w:t>
            </w:r>
          </w:p>
        </w:tc>
        <w:tc>
          <w:tcPr>
            <w:tcW w:w="2800" w:type="dxa"/>
          </w:tcPr>
          <w:p w:rsidR="00A86CE9" w:rsidRPr="008A237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CE9" w:rsidRPr="008A237F" w:rsidTr="00613D2F">
        <w:tc>
          <w:tcPr>
            <w:tcW w:w="7054" w:type="dxa"/>
          </w:tcPr>
          <w:p w:rsidR="00A86CE9" w:rsidRPr="008A237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237F">
              <w:rPr>
                <w:rFonts w:ascii="Times New Roman" w:hAnsi="Times New Roman" w:cs="Times New Roman"/>
                <w:sz w:val="28"/>
                <w:szCs w:val="28"/>
              </w:rPr>
              <w:t>Наименование приобретенных видов сельскохозяйственных животных</w:t>
            </w:r>
          </w:p>
        </w:tc>
        <w:tc>
          <w:tcPr>
            <w:tcW w:w="2800" w:type="dxa"/>
          </w:tcPr>
          <w:p w:rsidR="00A86CE9" w:rsidRPr="008A237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CE9" w:rsidRPr="008A237F" w:rsidTr="00613D2F">
        <w:tc>
          <w:tcPr>
            <w:tcW w:w="7054" w:type="dxa"/>
          </w:tcPr>
          <w:p w:rsidR="00A86CE9" w:rsidRPr="008A237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237F">
              <w:rPr>
                <w:rFonts w:ascii="Times New Roman" w:hAnsi="Times New Roman" w:cs="Times New Roman"/>
                <w:sz w:val="28"/>
                <w:szCs w:val="28"/>
              </w:rPr>
              <w:t>Наименование продавца (ИНН, ОГРН, местонахождение)</w:t>
            </w:r>
          </w:p>
        </w:tc>
        <w:tc>
          <w:tcPr>
            <w:tcW w:w="2800" w:type="dxa"/>
          </w:tcPr>
          <w:p w:rsidR="00A86CE9" w:rsidRPr="008A237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CE9" w:rsidRPr="008A237F" w:rsidTr="00613D2F">
        <w:tc>
          <w:tcPr>
            <w:tcW w:w="7054" w:type="dxa"/>
          </w:tcPr>
          <w:p w:rsidR="00A86CE9" w:rsidRPr="008A237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237F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сельскохозяйственных животных, предлагаемых к субсидированию</w:t>
            </w:r>
          </w:p>
        </w:tc>
        <w:tc>
          <w:tcPr>
            <w:tcW w:w="2800" w:type="dxa"/>
          </w:tcPr>
          <w:p w:rsidR="00A86CE9" w:rsidRPr="008A237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CE9" w:rsidRPr="008A237F" w:rsidTr="00613D2F">
        <w:tc>
          <w:tcPr>
            <w:tcW w:w="7054" w:type="dxa"/>
          </w:tcPr>
          <w:p w:rsidR="00A86CE9" w:rsidRPr="008A237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237F">
              <w:rPr>
                <w:rFonts w:ascii="Times New Roman" w:hAnsi="Times New Roman" w:cs="Times New Roman"/>
                <w:sz w:val="28"/>
                <w:szCs w:val="28"/>
              </w:rPr>
              <w:t xml:space="preserve">Размер и дата фактически произведенных затрат на покупку сельскохозяйственных животных, предлагаемых к субсидированию </w:t>
            </w:r>
          </w:p>
        </w:tc>
        <w:tc>
          <w:tcPr>
            <w:tcW w:w="2800" w:type="dxa"/>
          </w:tcPr>
          <w:p w:rsidR="00A86CE9" w:rsidRPr="008A237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CE9" w:rsidRPr="008A237F" w:rsidTr="00613D2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8A237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237F">
              <w:rPr>
                <w:rFonts w:ascii="Times New Roman" w:hAnsi="Times New Roman" w:cs="Times New Roman"/>
                <w:sz w:val="28"/>
                <w:szCs w:val="28"/>
              </w:rPr>
              <w:t>Сумма запрашиваемой субсидии, тыс. руб.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8A237F" w:rsidRDefault="00A86CE9" w:rsidP="008A237F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 xml:space="preserve">С условиями Правил предоставления мер государственной поддержки в рамках </w:t>
      </w: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 xml:space="preserve">реализации отдельных мероприятий муниципальных программ развития </w:t>
      </w: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сельского хозяйства ознакомлен и согласен.</w:t>
      </w: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Достоверность представленной в настоящей заявке информации гарантирую.</w:t>
      </w:r>
    </w:p>
    <w:p w:rsidR="00A86CE9" w:rsidRPr="008A237F" w:rsidRDefault="00A86CE9" w:rsidP="008A237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Согласен на передачу и обработку моих персональных данных в соответствии с </w:t>
      </w:r>
      <w:hyperlink r:id="rId34" w:history="1">
        <w:r w:rsidRPr="008A237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A237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A86CE9" w:rsidRPr="008A237F" w:rsidRDefault="00A86CE9" w:rsidP="008A237F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«</w:t>
      </w:r>
      <w:r w:rsidRPr="00613D2F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8A237F">
        <w:rPr>
          <w:rFonts w:ascii="Times New Roman" w:hAnsi="Times New Roman" w:cs="Times New Roman"/>
          <w:sz w:val="28"/>
          <w:szCs w:val="28"/>
        </w:rPr>
        <w:t xml:space="preserve">» </w:t>
      </w:r>
      <w:r w:rsidRPr="00613D2F">
        <w:rPr>
          <w:rFonts w:ascii="Times New Roman" w:hAnsi="Times New Roman" w:cs="Times New Roman"/>
          <w:sz w:val="28"/>
          <w:szCs w:val="28"/>
          <w:u w:val="single"/>
        </w:rPr>
        <w:t xml:space="preserve">_______________ </w:t>
      </w:r>
      <w:r w:rsidRPr="008A237F">
        <w:rPr>
          <w:rFonts w:ascii="Times New Roman" w:hAnsi="Times New Roman" w:cs="Times New Roman"/>
          <w:sz w:val="28"/>
          <w:szCs w:val="28"/>
        </w:rPr>
        <w:t>201_ г. _</w:t>
      </w:r>
      <w:r w:rsidRPr="00613D2F"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Pr="008A237F">
        <w:rPr>
          <w:rFonts w:ascii="Times New Roman" w:hAnsi="Times New Roman" w:cs="Times New Roman"/>
          <w:sz w:val="28"/>
          <w:szCs w:val="28"/>
        </w:rPr>
        <w:t>/_</w:t>
      </w:r>
      <w:r w:rsidRPr="00613D2F"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  <w:r w:rsidRPr="008A237F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A86CE9" w:rsidRPr="00613D2F" w:rsidRDefault="00613D2F" w:rsidP="008A237F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86CE9" w:rsidRPr="00613D2F">
        <w:rPr>
          <w:rFonts w:ascii="Times New Roman" w:hAnsi="Times New Roman" w:cs="Times New Roman"/>
          <w:sz w:val="20"/>
          <w:szCs w:val="20"/>
        </w:rPr>
        <w:t xml:space="preserve">ФИО главы крестьянского </w:t>
      </w:r>
    </w:p>
    <w:p w:rsidR="00A86CE9" w:rsidRPr="00613D2F" w:rsidRDefault="00613D2F" w:rsidP="008A237F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A86CE9" w:rsidRPr="00613D2F">
        <w:rPr>
          <w:rFonts w:ascii="Times New Roman" w:hAnsi="Times New Roman" w:cs="Times New Roman"/>
          <w:sz w:val="20"/>
          <w:szCs w:val="20"/>
        </w:rPr>
        <w:t>(фермерского) хозяйства</w:t>
      </w:r>
    </w:p>
    <w:p w:rsidR="00A86CE9" w:rsidRPr="008A237F" w:rsidRDefault="00A86CE9" w:rsidP="008A237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Данные о регистрации заявки:</w:t>
      </w:r>
    </w:p>
    <w:p w:rsidR="00A86CE9" w:rsidRPr="008A237F" w:rsidRDefault="00A86CE9" w:rsidP="008A237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«___» ___________201_ г.</w:t>
      </w:r>
    </w:p>
    <w:p w:rsidR="00A86CE9" w:rsidRPr="008A237F" w:rsidRDefault="00A86CE9" w:rsidP="008A237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__________________________ _________________/ _________________/</w:t>
      </w:r>
    </w:p>
    <w:p w:rsidR="00A86CE9" w:rsidRPr="008A237F" w:rsidRDefault="00A86CE9" w:rsidP="008A237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237F">
        <w:rPr>
          <w:rFonts w:ascii="Times New Roman" w:hAnsi="Times New Roman" w:cs="Times New Roman"/>
          <w:sz w:val="28"/>
          <w:szCs w:val="28"/>
        </w:rPr>
        <w:t>Должность лица, принявшего заявку, подпись ФИО</w:t>
      </w:r>
      <w:bookmarkEnd w:id="0"/>
      <w:bookmarkEnd w:id="1"/>
    </w:p>
    <w:p w:rsidR="00A86CE9" w:rsidRPr="008A237F" w:rsidRDefault="00A86CE9" w:rsidP="008A237F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A86CE9" w:rsidRPr="008A237F" w:rsidSect="003F5550">
      <w:headerReference w:type="default" r:id="rId35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EA" w:rsidRDefault="00742DEA" w:rsidP="003F5550">
      <w:pPr>
        <w:spacing w:after="0" w:line="240" w:lineRule="auto"/>
      </w:pPr>
      <w:r>
        <w:separator/>
      </w:r>
    </w:p>
  </w:endnote>
  <w:endnote w:type="continuationSeparator" w:id="0">
    <w:p w:rsidR="00742DEA" w:rsidRDefault="00742DEA" w:rsidP="003F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EA" w:rsidRDefault="00742DEA" w:rsidP="003F5550">
      <w:pPr>
        <w:spacing w:after="0" w:line="240" w:lineRule="auto"/>
      </w:pPr>
      <w:r>
        <w:separator/>
      </w:r>
    </w:p>
  </w:footnote>
  <w:footnote w:type="continuationSeparator" w:id="0">
    <w:p w:rsidR="00742DEA" w:rsidRDefault="00742DEA" w:rsidP="003F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A7" w:rsidRDefault="002718E1">
    <w:pPr>
      <w:pStyle w:val="a9"/>
    </w:pPr>
    <w:fldSimple w:instr="PAGE   \* MERGEFORMAT">
      <w:r w:rsidR="003A17A7" w:rsidRPr="0090094C">
        <w:rPr>
          <w:noProof/>
        </w:rPr>
        <w:t>47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A7" w:rsidRPr="003A17A7" w:rsidRDefault="003A17A7" w:rsidP="003A17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 2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 2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 2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 2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 2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 2"/>
        <w:sz w:val="18"/>
        <w:szCs w:val="18"/>
      </w:rPr>
    </w:lvl>
  </w:abstractNum>
  <w:abstractNum w:abstractNumId="1">
    <w:nsid w:val="04736BB8"/>
    <w:multiLevelType w:val="hybridMultilevel"/>
    <w:tmpl w:val="1BCE05B8"/>
    <w:lvl w:ilvl="0" w:tplc="176CDB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435CC3"/>
    <w:multiLevelType w:val="hybridMultilevel"/>
    <w:tmpl w:val="7466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094C"/>
    <w:multiLevelType w:val="hybridMultilevel"/>
    <w:tmpl w:val="34C006E2"/>
    <w:lvl w:ilvl="0" w:tplc="D654E9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A2D37"/>
    <w:multiLevelType w:val="hybridMultilevel"/>
    <w:tmpl w:val="C85E6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4A3E"/>
    <w:multiLevelType w:val="multilevel"/>
    <w:tmpl w:val="CE205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F9955C7"/>
    <w:multiLevelType w:val="hybridMultilevel"/>
    <w:tmpl w:val="1264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75085"/>
    <w:multiLevelType w:val="hybridMultilevel"/>
    <w:tmpl w:val="7682E1B6"/>
    <w:lvl w:ilvl="0" w:tplc="F1EED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22455E"/>
    <w:multiLevelType w:val="multilevel"/>
    <w:tmpl w:val="1ECAA6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4820E2"/>
    <w:multiLevelType w:val="multilevel"/>
    <w:tmpl w:val="58DA3DE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C2670CF"/>
    <w:multiLevelType w:val="hybridMultilevel"/>
    <w:tmpl w:val="7A0ED3F6"/>
    <w:lvl w:ilvl="0" w:tplc="3E34A6F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915FA1"/>
    <w:multiLevelType w:val="hybridMultilevel"/>
    <w:tmpl w:val="CAB4EB92"/>
    <w:lvl w:ilvl="0" w:tplc="DD78E8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4672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AA4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2F3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20B1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BCA8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2A24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A9A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2B5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5670E"/>
    <w:multiLevelType w:val="hybridMultilevel"/>
    <w:tmpl w:val="A5BA6040"/>
    <w:lvl w:ilvl="0" w:tplc="20D86A1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52028B"/>
    <w:multiLevelType w:val="hybridMultilevel"/>
    <w:tmpl w:val="7466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01B5A"/>
    <w:multiLevelType w:val="hybridMultilevel"/>
    <w:tmpl w:val="78EA2E36"/>
    <w:lvl w:ilvl="0" w:tplc="863C222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EE4CEC"/>
    <w:multiLevelType w:val="multilevel"/>
    <w:tmpl w:val="1ECAA6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A917077"/>
    <w:multiLevelType w:val="hybridMultilevel"/>
    <w:tmpl w:val="AA340668"/>
    <w:lvl w:ilvl="0" w:tplc="FE92BD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B9272B3"/>
    <w:multiLevelType w:val="hybridMultilevel"/>
    <w:tmpl w:val="FB78CC0A"/>
    <w:lvl w:ilvl="0" w:tplc="1CC86D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0858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C0FF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E6A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F21B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EF2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C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ECD3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C4A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6D0646"/>
    <w:multiLevelType w:val="hybridMultilevel"/>
    <w:tmpl w:val="DC1EE88C"/>
    <w:lvl w:ilvl="0" w:tplc="D948383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86508C"/>
    <w:multiLevelType w:val="hybridMultilevel"/>
    <w:tmpl w:val="4B88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A782D"/>
    <w:multiLevelType w:val="multilevel"/>
    <w:tmpl w:val="361AFA6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1">
    <w:nsid w:val="62C90370"/>
    <w:multiLevelType w:val="hybridMultilevel"/>
    <w:tmpl w:val="6D42081A"/>
    <w:lvl w:ilvl="0" w:tplc="2D26909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636123"/>
    <w:multiLevelType w:val="hybridMultilevel"/>
    <w:tmpl w:val="A34899EE"/>
    <w:lvl w:ilvl="0" w:tplc="D0FCCB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C23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486D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094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0BC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C2B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268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7424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B69E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0333F2"/>
    <w:multiLevelType w:val="multilevel"/>
    <w:tmpl w:val="112AC6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7C62A8A"/>
    <w:multiLevelType w:val="multilevel"/>
    <w:tmpl w:val="60120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78E964B3"/>
    <w:multiLevelType w:val="hybridMultilevel"/>
    <w:tmpl w:val="B43047E8"/>
    <w:lvl w:ilvl="0" w:tplc="A9B8A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4"/>
  </w:num>
  <w:num w:numId="5">
    <w:abstractNumId w:val="17"/>
  </w:num>
  <w:num w:numId="6">
    <w:abstractNumId w:val="22"/>
  </w:num>
  <w:num w:numId="7">
    <w:abstractNumId w:val="11"/>
  </w:num>
  <w:num w:numId="8">
    <w:abstractNumId w:val="20"/>
  </w:num>
  <w:num w:numId="9">
    <w:abstractNumId w:val="23"/>
  </w:num>
  <w:num w:numId="10">
    <w:abstractNumId w:val="24"/>
  </w:num>
  <w:num w:numId="11">
    <w:abstractNumId w:val="5"/>
  </w:num>
  <w:num w:numId="12">
    <w:abstractNumId w:val="10"/>
  </w:num>
  <w:num w:numId="13">
    <w:abstractNumId w:val="16"/>
  </w:num>
  <w:num w:numId="14">
    <w:abstractNumId w:val="3"/>
  </w:num>
  <w:num w:numId="15">
    <w:abstractNumId w:val="21"/>
  </w:num>
  <w:num w:numId="16">
    <w:abstractNumId w:val="14"/>
  </w:num>
  <w:num w:numId="17">
    <w:abstractNumId w:val="1"/>
  </w:num>
  <w:num w:numId="18">
    <w:abstractNumId w:val="9"/>
  </w:num>
  <w:num w:numId="19">
    <w:abstractNumId w:val="18"/>
  </w:num>
  <w:num w:numId="20">
    <w:abstractNumId w:val="15"/>
  </w:num>
  <w:num w:numId="21">
    <w:abstractNumId w:val="7"/>
  </w:num>
  <w:num w:numId="22">
    <w:abstractNumId w:val="12"/>
  </w:num>
  <w:num w:numId="23">
    <w:abstractNumId w:val="13"/>
  </w:num>
  <w:num w:numId="24">
    <w:abstractNumId w:val="2"/>
  </w:num>
  <w:num w:numId="25">
    <w:abstractNumId w:val="8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0AE"/>
    <w:rsid w:val="00167FC3"/>
    <w:rsid w:val="00216925"/>
    <w:rsid w:val="002718E1"/>
    <w:rsid w:val="0030513A"/>
    <w:rsid w:val="00306616"/>
    <w:rsid w:val="003140AE"/>
    <w:rsid w:val="003505C2"/>
    <w:rsid w:val="003A17A7"/>
    <w:rsid w:val="003C5FE3"/>
    <w:rsid w:val="003F5550"/>
    <w:rsid w:val="00403DCD"/>
    <w:rsid w:val="004E26EC"/>
    <w:rsid w:val="005A6893"/>
    <w:rsid w:val="00613D2F"/>
    <w:rsid w:val="00684229"/>
    <w:rsid w:val="006D74FC"/>
    <w:rsid w:val="006F1370"/>
    <w:rsid w:val="006F1437"/>
    <w:rsid w:val="00742DEA"/>
    <w:rsid w:val="00781D25"/>
    <w:rsid w:val="008A0381"/>
    <w:rsid w:val="008A237F"/>
    <w:rsid w:val="008E61C4"/>
    <w:rsid w:val="009525FC"/>
    <w:rsid w:val="00A05633"/>
    <w:rsid w:val="00A86CE9"/>
    <w:rsid w:val="00B42F62"/>
    <w:rsid w:val="00B95781"/>
    <w:rsid w:val="00C8548E"/>
    <w:rsid w:val="00E203E3"/>
    <w:rsid w:val="00E261C1"/>
    <w:rsid w:val="00EC41B8"/>
    <w:rsid w:val="00F77387"/>
    <w:rsid w:val="00FF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1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140A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513A"/>
    <w:pPr>
      <w:ind w:left="720"/>
      <w:contextualSpacing/>
    </w:pPr>
  </w:style>
  <w:style w:type="paragraph" w:customStyle="1" w:styleId="a6">
    <w:name w:val="Заголовок к тексту"/>
    <w:basedOn w:val="a"/>
    <w:next w:val="a7"/>
    <w:rsid w:val="00EC41B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unhideWhenUsed/>
    <w:rsid w:val="00EC41B8"/>
    <w:pPr>
      <w:spacing w:after="120"/>
    </w:pPr>
  </w:style>
  <w:style w:type="character" w:customStyle="1" w:styleId="a8">
    <w:name w:val="Основной текст Знак"/>
    <w:basedOn w:val="a0"/>
    <w:link w:val="a7"/>
    <w:rsid w:val="00EC41B8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3F5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5550"/>
    <w:rPr>
      <w:rFonts w:eastAsiaTheme="minorEastAsia"/>
      <w:lang w:eastAsia="ru-RU"/>
    </w:rPr>
  </w:style>
  <w:style w:type="paragraph" w:styleId="ab">
    <w:name w:val="footer"/>
    <w:basedOn w:val="a"/>
    <w:link w:val="ac"/>
    <w:unhideWhenUsed/>
    <w:rsid w:val="003F5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3F5550"/>
    <w:rPr>
      <w:rFonts w:eastAsiaTheme="minorEastAsia"/>
      <w:lang w:eastAsia="ru-RU"/>
    </w:rPr>
  </w:style>
  <w:style w:type="paragraph" w:customStyle="1" w:styleId="ad">
    <w:name w:val="Исполнитель"/>
    <w:basedOn w:val="a7"/>
    <w:next w:val="a7"/>
    <w:rsid w:val="00A86CE9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Приложение"/>
    <w:basedOn w:val="a7"/>
    <w:rsid w:val="00A86CE9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Подпись на общем бланке"/>
    <w:next w:val="ad"/>
    <w:rsid w:val="00A86CE9"/>
    <w:pPr>
      <w:tabs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ignature"/>
    <w:basedOn w:val="a"/>
    <w:link w:val="af1"/>
    <w:rsid w:val="00A86CE9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Подпись Знак"/>
    <w:basedOn w:val="a0"/>
    <w:link w:val="af0"/>
    <w:rsid w:val="00A86CE9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Подпись на  бланке должностного лица"/>
    <w:basedOn w:val="a"/>
    <w:next w:val="a7"/>
    <w:rsid w:val="00A86CE9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86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86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uiPriority w:val="1"/>
    <w:qFormat/>
    <w:rsid w:val="00A86C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86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86CE9"/>
    <w:pPr>
      <w:widowControl w:val="0"/>
      <w:autoSpaceDE w:val="0"/>
      <w:autoSpaceDN w:val="0"/>
      <w:adjustRightInd w:val="0"/>
      <w:spacing w:after="0" w:line="240" w:lineRule="auto"/>
      <w:ind w:firstLine="76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86CE9"/>
    <w:rPr>
      <w:rFonts w:ascii="Times New Roman" w:eastAsia="Times New Roman" w:hAnsi="Times New Roman" w:cs="Times New Roman"/>
      <w:sz w:val="28"/>
      <w:szCs w:val="20"/>
    </w:rPr>
  </w:style>
  <w:style w:type="character" w:styleId="af4">
    <w:name w:val="Hyperlink"/>
    <w:uiPriority w:val="99"/>
    <w:unhideWhenUsed/>
    <w:rsid w:val="00A86CE9"/>
    <w:rPr>
      <w:color w:val="0000FF"/>
      <w:u w:val="single"/>
    </w:rPr>
  </w:style>
  <w:style w:type="character" w:styleId="af5">
    <w:name w:val="annotation reference"/>
    <w:rsid w:val="00A86CE9"/>
    <w:rPr>
      <w:sz w:val="16"/>
      <w:szCs w:val="16"/>
    </w:rPr>
  </w:style>
  <w:style w:type="paragraph" w:styleId="af6">
    <w:name w:val="annotation text"/>
    <w:basedOn w:val="a"/>
    <w:link w:val="af7"/>
    <w:rsid w:val="00A8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A86C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A86CE9"/>
    <w:rPr>
      <w:b/>
      <w:bCs/>
    </w:rPr>
  </w:style>
  <w:style w:type="character" w:customStyle="1" w:styleId="af9">
    <w:name w:val="Тема примечания Знак"/>
    <w:basedOn w:val="af7"/>
    <w:link w:val="af8"/>
    <w:rsid w:val="00A86C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footnote text"/>
    <w:basedOn w:val="a"/>
    <w:link w:val="afb"/>
    <w:rsid w:val="00A8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rsid w:val="00A86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A86C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B203896722ECCC9312D5854642D088071DE6278DF2FAFC0B684ED9E5BCE946FA62F93E888FC0FC1s8Y3O" TargetMode="External"/><Relationship Id="rId18" Type="http://schemas.openxmlformats.org/officeDocument/2006/relationships/hyperlink" Target="consultantplus://offline/ref=8C1F8D6004DDA5B349E03F167FAC7FCDDCAFC8BCD0DF9DBE9A373C544584A926008068766D15A024E3D997G7O5E" TargetMode="External"/><Relationship Id="rId26" Type="http://schemas.openxmlformats.org/officeDocument/2006/relationships/hyperlink" Target="consultantplus://offline/ref=8C1F8D6004DDA5B349E03F167FAC7FCDDCAFC8BCD1DB96BA97373C544584A926008068766D15A024E3D996G7OC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2A04EB76A08BB5468960F99647F929FB7039059142038214D964DFAFE8042B8CD68Ee3J7O" TargetMode="External"/><Relationship Id="rId34" Type="http://schemas.openxmlformats.org/officeDocument/2006/relationships/hyperlink" Target="consultantplus://offline/ref=821EDDE2D1BA43594D3FD67DB598D0B8CCD8DA16577E42258F87F07E3Fg0T0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203896722ECCC9312D5854642D088071DD677AD021AFC0B684ED9E5BsCYEO" TargetMode="External"/><Relationship Id="rId17" Type="http://schemas.openxmlformats.org/officeDocument/2006/relationships/hyperlink" Target="consultantplus://offline/ref=8C1F8D6004DDA5B349E03F167FAC7FCDDCAFC8BCD0DF9DBE9A373C544584A926008068766D15A024E3D997G7O5E" TargetMode="External"/><Relationship Id="rId25" Type="http://schemas.openxmlformats.org/officeDocument/2006/relationships/hyperlink" Target="consultantplus://offline/ref=8C1F8D6004DDA5B349E03F167FAC7FCDDCAFC8BCD1DB96BA97373C544584A926008068766D15A024E3D996G7OCE" TargetMode="External"/><Relationship Id="rId33" Type="http://schemas.openxmlformats.org/officeDocument/2006/relationships/hyperlink" Target="consultantplus://offline/ref=821EDDE2D1BA43594D3FD67DB598D0B8CCD8DA16577E42258F87F07E3Fg0T0J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1F8D6004DDA5B349E03F167FAC7FCDDCAFC8BCD0DF9DBE9A373C544584A926008068766D15A024E3D997G7O5E" TargetMode="External"/><Relationship Id="rId20" Type="http://schemas.openxmlformats.org/officeDocument/2006/relationships/hyperlink" Target="consultantplus://offline/ref=1C821404BAA018695B93BD686C77BC6E0598AF513936334FAA07A0DED3s4FDO" TargetMode="External"/><Relationship Id="rId29" Type="http://schemas.openxmlformats.org/officeDocument/2006/relationships/hyperlink" Target="consultantplus://offline/ref=8C1F8D6004DDA5B349E03F167FAC7FCDDCAFC8BCD1DB96BA97373C544584A926008068766D15A024E3D994G7O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203896722ECCC9312D5854642D088071DD677AD021AFC0B684ED9E5BsCYEO" TargetMode="External"/><Relationship Id="rId24" Type="http://schemas.openxmlformats.org/officeDocument/2006/relationships/hyperlink" Target="consultantplus://offline/ref=8C1F8D6004DDA5B349E03F167FAC7FCDDCAFC8BCD1DB96BA97373C544584A926008068766D15A024E3D996G7OCE" TargetMode="External"/><Relationship Id="rId32" Type="http://schemas.openxmlformats.org/officeDocument/2006/relationships/hyperlink" Target="consultantplus://offline/ref=821EDDE2D1BA43594D3FD67DB598D0B8CCD8DA16577E42258F87F07E3Fg0T0J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75E22E6DC66FAA4C278526C5948E3D12BF90239E98A9F306412133B968EC270B37E9A9785E909CqEFAI" TargetMode="External"/><Relationship Id="rId23" Type="http://schemas.openxmlformats.org/officeDocument/2006/relationships/hyperlink" Target="consultantplus://offline/ref=8C1F8D6004DDA5B349E03F167FAC7FCDDCAFC8BCD1DB96BA97373C544584A926008068766D15A024E3D994G7OCE" TargetMode="External"/><Relationship Id="rId28" Type="http://schemas.openxmlformats.org/officeDocument/2006/relationships/hyperlink" Target="consultantplus://offline/ref=8C1F8D6004DDA5B349E03F167FAC7FCDDCAFC8BCD1DB96BA97373C544584A926008068766D15A024E3D994G7OC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C1F8D6004DDA5B349E03F167FAC7FCDDCAFC8BCD1DB96BA97373C544584A926008068766D15A024E3D996G7OCE" TargetMode="External"/><Relationship Id="rId19" Type="http://schemas.openxmlformats.org/officeDocument/2006/relationships/hyperlink" Target="consultantplus://offline/ref=28E69C8DF8BC60FEF1E52204C8D15060D26D62FDB8829B004C4AE3054CEC0FBF0A7044C41A1715E85AfCM" TargetMode="External"/><Relationship Id="rId31" Type="http://schemas.openxmlformats.org/officeDocument/2006/relationships/hyperlink" Target="consultantplus://offline/ref=821EDDE2D1BA43594D3FD67DB598D0B8CCD8DA16577E42258F87F07E3Fg0T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1F8D6004DDA5B349E03F167FAC7FCDDCAFC8BCD1DB96BA97373C544584A926008068766D15A024E3D996G7OCE" TargetMode="External"/><Relationship Id="rId14" Type="http://schemas.openxmlformats.org/officeDocument/2006/relationships/hyperlink" Target="consultantplus://offline/ref=8C1F8D6004DDA5B349E03F167FAC7FCDDCAFC8BCD1DB96BA97373C544584A926008068766D15A024E3D996G7OCE" TargetMode="External"/><Relationship Id="rId22" Type="http://schemas.openxmlformats.org/officeDocument/2006/relationships/hyperlink" Target="consultantplus://offline/ref=8C1F8D6004DDA5B349E03F167FAC7FCDDCAFC8BCD1DB96BA97373C544584A926008068766D15A024E3D994G7OCE" TargetMode="External"/><Relationship Id="rId27" Type="http://schemas.openxmlformats.org/officeDocument/2006/relationships/hyperlink" Target="consultantplus://offline/ref=E0B0AC7101C3B6267E56C6CC0C74ADCDEA721CF0E13A8F963C15A822D4n8m6F" TargetMode="External"/><Relationship Id="rId30" Type="http://schemas.openxmlformats.org/officeDocument/2006/relationships/header" Target="header1.xm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AB24-8C56-4AD4-AC63-7D4AC77E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32</Pages>
  <Words>9457</Words>
  <Characters>53910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Сельхозотдел</dc:creator>
  <cp:keywords/>
  <dc:description/>
  <cp:lastModifiedBy>Сельхозотдел</cp:lastModifiedBy>
  <cp:revision>9</cp:revision>
  <cp:lastPrinted>2012-09-10T10:18:00Z</cp:lastPrinted>
  <dcterms:created xsi:type="dcterms:W3CDTF">2012-08-06T05:31:00Z</dcterms:created>
  <dcterms:modified xsi:type="dcterms:W3CDTF">2012-09-10T10:26:00Z</dcterms:modified>
</cp:coreProperties>
</file>