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8" w:rsidRDefault="00F95F98" w:rsidP="00F95F98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5F98" w:rsidRDefault="00F95F98" w:rsidP="00F95F98">
      <w:pPr>
        <w:shd w:val="clear" w:color="auto" w:fill="FFFFFF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ЮРЛИНСКОГО МУНИЦИПАЛЬНОГО РАЙОНА</w:t>
      </w:r>
    </w:p>
    <w:p w:rsidR="00F95F98" w:rsidRDefault="00F95F98" w:rsidP="00F95F98">
      <w:pPr>
        <w:shd w:val="clear" w:color="auto" w:fill="FFFFFF"/>
        <w:spacing w:before="154"/>
        <w:jc w:val="center"/>
        <w:rPr>
          <w:b/>
          <w:bCs/>
          <w:sz w:val="28"/>
          <w:szCs w:val="28"/>
        </w:rPr>
      </w:pPr>
    </w:p>
    <w:p w:rsidR="00F95F98" w:rsidRDefault="00F95F98" w:rsidP="00F95F98">
      <w:pPr>
        <w:shd w:val="clear" w:color="auto" w:fill="FFFFFF"/>
        <w:tabs>
          <w:tab w:val="center" w:pos="4820"/>
        </w:tabs>
        <w:spacing w:before="15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95F98" w:rsidRDefault="00F95F98" w:rsidP="00F95F98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</w:p>
    <w:p w:rsidR="00F95F98" w:rsidRDefault="00542C6A" w:rsidP="00F95F98">
      <w:pPr>
        <w:shd w:val="clear" w:color="auto" w:fill="FFFFFF"/>
        <w:tabs>
          <w:tab w:val="center" w:pos="4820"/>
        </w:tabs>
        <w:spacing w:before="154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                                                           </w:t>
      </w:r>
      <w:r w:rsidR="00F95F98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95F98" w:rsidRDefault="00F95F98" w:rsidP="00F95F9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F95F98" w:rsidTr="00F95F9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95F98" w:rsidRDefault="00F95F98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муниципальную программу «Гармонизация межнациональных отношений в Юрлинском муниципальном районе</w:t>
            </w:r>
            <w:r w:rsidR="00542C6A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F95F98" w:rsidRDefault="00F95F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95F98" w:rsidRDefault="00F95F98" w:rsidP="006C5A2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</w:t>
      </w:r>
      <w:r w:rsidR="006C5A2A">
        <w:rPr>
          <w:sz w:val="28"/>
          <w:szCs w:val="28"/>
        </w:rPr>
        <w:t>решением Земского Собрания Юрлинского муниципального района «О бюджете муниципального образования «Юрлинский муниципальный район» на 2015 год и плановый период 2016 и 2017 годов в редакции решения №271 от 20.11.2015г</w:t>
      </w:r>
      <w:proofErr w:type="gramEnd"/>
      <w:r w:rsidR="006C5A2A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Администрация Юрлинского муниципального района, </w:t>
      </w:r>
      <w:r w:rsidR="006C5A2A">
        <w:rPr>
          <w:sz w:val="28"/>
          <w:szCs w:val="28"/>
        </w:rPr>
        <w:t xml:space="preserve"> </w:t>
      </w:r>
    </w:p>
    <w:p w:rsidR="00F95F98" w:rsidRPr="006C5A2A" w:rsidRDefault="00F95F98" w:rsidP="00F95F9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95F98" w:rsidRDefault="00F95F98" w:rsidP="00F9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</w:t>
      </w:r>
      <w:r w:rsidR="00686FC3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постановлением Администрации Юрлинского муниципального района от 31.12.2014 № 960 </w:t>
      </w:r>
      <w:r w:rsidR="001C0FE7">
        <w:rPr>
          <w:sz w:val="28"/>
          <w:szCs w:val="28"/>
        </w:rPr>
        <w:t xml:space="preserve">(в редакции от 23.10.2015 №347) </w:t>
      </w:r>
      <w:r>
        <w:rPr>
          <w:sz w:val="28"/>
          <w:szCs w:val="28"/>
        </w:rPr>
        <w:t>следующие изменения:</w:t>
      </w:r>
    </w:p>
    <w:p w:rsidR="00F95F98" w:rsidRDefault="00F95F98" w:rsidP="00F9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раздел  «Паспорт программы»  позицию «Объём и источники финансирования Программы» изложить в следующей редакции:</w:t>
      </w:r>
    </w:p>
    <w:tbl>
      <w:tblPr>
        <w:tblStyle w:val="a5"/>
        <w:tblW w:w="0" w:type="auto"/>
        <w:tblInd w:w="0" w:type="dxa"/>
        <w:tblLook w:val="04A0"/>
      </w:tblPr>
      <w:tblGrid>
        <w:gridCol w:w="1783"/>
        <w:gridCol w:w="1933"/>
        <w:gridCol w:w="1610"/>
        <w:gridCol w:w="7"/>
        <w:gridCol w:w="1398"/>
        <w:gridCol w:w="1402"/>
        <w:gridCol w:w="1437"/>
      </w:tblGrid>
      <w:tr w:rsidR="00F95F98" w:rsidTr="00F95F98">
        <w:trPr>
          <w:trHeight w:val="40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Объёмы и </w:t>
            </w:r>
          </w:p>
          <w:p w:rsidR="00F95F98" w:rsidRDefault="00F95F9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источники</w:t>
            </w:r>
          </w:p>
          <w:p w:rsidR="00F95F98" w:rsidRDefault="00F95F9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финансирования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Источники 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финанси</w:t>
            </w:r>
            <w:proofErr w:type="spellEnd"/>
          </w:p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рования</w:t>
            </w:r>
            <w:proofErr w:type="spellEnd"/>
          </w:p>
        </w:tc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(тыс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уб.)</w:t>
            </w:r>
          </w:p>
        </w:tc>
      </w:tr>
      <w:tr w:rsidR="00F95F98" w:rsidTr="00F95F9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F95F98" w:rsidTr="00F95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</w:tr>
      <w:tr w:rsidR="00F95F98" w:rsidTr="00F95F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Юрлинского муниципального района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  <w:p w:rsidR="00F95F98" w:rsidRDefault="00F95F9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95F98" w:rsidRDefault="00F95F98" w:rsidP="00F95F98">
      <w:pPr>
        <w:ind w:firstLine="567"/>
        <w:jc w:val="both"/>
        <w:rPr>
          <w:sz w:val="28"/>
          <w:szCs w:val="28"/>
        </w:rPr>
      </w:pPr>
    </w:p>
    <w:p w:rsidR="00F95F98" w:rsidRDefault="00F95F98" w:rsidP="00F9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9 «Финансовое обеспечение реализации муниципальной программы Юрлинского муниципального района за счёт средств бюджета </w:t>
      </w:r>
      <w:r>
        <w:rPr>
          <w:sz w:val="28"/>
          <w:szCs w:val="28"/>
        </w:rPr>
        <w:lastRenderedPageBreak/>
        <w:t xml:space="preserve">Юрлинского муниципального района»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</w:t>
      </w:r>
    </w:p>
    <w:p w:rsidR="00686FC3" w:rsidRPr="00686FC3" w:rsidRDefault="00F95F98" w:rsidP="0068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12 «План мероприятий по реализации муниципальной программы Юрлинского муниципального района «Гармонизация межнациональных отношений в Юрлинском муниципальном районе» изложить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2.</w:t>
      </w:r>
    </w:p>
    <w:p w:rsidR="00F95F98" w:rsidRDefault="001C0FE7" w:rsidP="00F9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5F98">
        <w:rPr>
          <w:sz w:val="28"/>
          <w:szCs w:val="28"/>
        </w:rPr>
        <w:t>. Постановление вступает в силу с момента опубликования в информационном бюллетене «Вестник Юрлы».</w:t>
      </w:r>
    </w:p>
    <w:p w:rsidR="00F95F98" w:rsidRDefault="001C0FE7" w:rsidP="00F95F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F98">
        <w:rPr>
          <w:sz w:val="28"/>
          <w:szCs w:val="28"/>
        </w:rPr>
        <w:t xml:space="preserve">. </w:t>
      </w:r>
      <w:proofErr w:type="gramStart"/>
      <w:r w:rsidR="00F95F98">
        <w:rPr>
          <w:sz w:val="28"/>
          <w:szCs w:val="28"/>
        </w:rPr>
        <w:t>Контроль за</w:t>
      </w:r>
      <w:proofErr w:type="gramEnd"/>
      <w:r w:rsidR="00F95F98">
        <w:rPr>
          <w:sz w:val="28"/>
          <w:szCs w:val="28"/>
        </w:rPr>
        <w:t xml:space="preserve"> исполнением настоящего постановления возложить на заместителя главы района по </w:t>
      </w:r>
      <w:r>
        <w:rPr>
          <w:sz w:val="28"/>
          <w:szCs w:val="28"/>
        </w:rPr>
        <w:t xml:space="preserve">экономическому развитию и управлению ресурсами </w:t>
      </w:r>
      <w:proofErr w:type="spellStart"/>
      <w:r>
        <w:rPr>
          <w:sz w:val="28"/>
          <w:szCs w:val="28"/>
        </w:rPr>
        <w:t>Н.А.Мелехину</w:t>
      </w:r>
      <w:proofErr w:type="spellEnd"/>
      <w:r>
        <w:rPr>
          <w:sz w:val="28"/>
          <w:szCs w:val="28"/>
        </w:rPr>
        <w:t>.</w:t>
      </w:r>
    </w:p>
    <w:p w:rsidR="00F95F98" w:rsidRDefault="00F95F98" w:rsidP="00F95F98">
      <w:pPr>
        <w:ind w:firstLine="567"/>
        <w:jc w:val="both"/>
        <w:rPr>
          <w:sz w:val="28"/>
          <w:szCs w:val="28"/>
        </w:rPr>
      </w:pPr>
    </w:p>
    <w:p w:rsidR="00F95F98" w:rsidRDefault="00F95F98" w:rsidP="00F95F98">
      <w:pPr>
        <w:ind w:firstLine="567"/>
        <w:jc w:val="both"/>
        <w:rPr>
          <w:sz w:val="28"/>
          <w:szCs w:val="28"/>
        </w:rPr>
      </w:pPr>
    </w:p>
    <w:p w:rsidR="00F95F98" w:rsidRDefault="00F95F98" w:rsidP="00F95F98">
      <w:pPr>
        <w:ind w:firstLine="567"/>
        <w:jc w:val="both"/>
        <w:rPr>
          <w:sz w:val="28"/>
          <w:szCs w:val="28"/>
        </w:rPr>
      </w:pPr>
    </w:p>
    <w:p w:rsidR="00F95F98" w:rsidRDefault="00F95F98" w:rsidP="00F95F98">
      <w:pPr>
        <w:ind w:firstLine="567"/>
        <w:jc w:val="both"/>
        <w:rPr>
          <w:sz w:val="28"/>
          <w:szCs w:val="28"/>
        </w:rPr>
      </w:pPr>
    </w:p>
    <w:p w:rsidR="00F95F98" w:rsidRDefault="00F95F98" w:rsidP="00F95F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района-</w:t>
      </w:r>
    </w:p>
    <w:p w:rsidR="00F95F98" w:rsidRDefault="00F95F98" w:rsidP="00F95F98">
      <w:pPr>
        <w:jc w:val="both"/>
        <w:rPr>
          <w:bCs/>
        </w:rPr>
      </w:pPr>
      <w:r>
        <w:rPr>
          <w:sz w:val="28"/>
          <w:szCs w:val="28"/>
        </w:rPr>
        <w:t>Глава Администрации района                                                  Т.М.Моисеева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Финансовое обеспечение реализации муниципальной программы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 за счет средств бюджета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both"/>
      </w:pPr>
    </w:p>
    <w:tbl>
      <w:tblPr>
        <w:tblW w:w="8850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56"/>
        <w:gridCol w:w="2401"/>
        <w:gridCol w:w="1290"/>
        <w:gridCol w:w="1440"/>
        <w:gridCol w:w="1263"/>
      </w:tblGrid>
      <w:tr w:rsidR="00F95F98" w:rsidTr="00F95F98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Расходы </w:t>
            </w:r>
            <w:hyperlink r:id="rId5" w:anchor="Par604" w:history="1">
              <w:r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>, тыс. руб.</w:t>
            </w:r>
          </w:p>
        </w:tc>
      </w:tr>
      <w:tr w:rsidR="00F95F98" w:rsidTr="00F95F98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год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F95F98" w:rsidTr="00F95F98"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607B6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7B62">
              <w:rPr>
                <w:rFonts w:ascii="Times New Roman" w:hAnsi="Times New Roman" w:cs="Times New Roman"/>
              </w:rPr>
              <w:t>Мероприятия, направленные на укрепление гражданского единства и гармонизации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45,5</w:t>
            </w:r>
          </w:p>
        </w:tc>
      </w:tr>
      <w:tr w:rsidR="00F95F98" w:rsidTr="00F95F98"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Декада коми-пермяцкого языка и литературы «Чтобы языки жили веками»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>
              <w:rPr>
                <w:rFonts w:ascii="Times New Roman" w:hAnsi="Times New Roman" w:cs="Times New Roman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</w:t>
            </w:r>
            <w:r w:rsidR="00BE26F4">
              <w:rPr>
                <w:lang w:eastAsia="en-US"/>
              </w:rPr>
              <w:t>7</w:t>
            </w:r>
          </w:p>
          <w:p w:rsidR="007C7337" w:rsidRDefault="007C733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Цикл мероприятий, посвящённых 90-летию со дня образования КПАО: краеведческие часы, калейдоскопы, </w:t>
            </w:r>
            <w:proofErr w:type="spellStart"/>
            <w:r>
              <w:rPr>
                <w:rFonts w:ascii="Times New Roman" w:hAnsi="Times New Roman" w:cs="Times New Roman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презентации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>
              <w:rPr>
                <w:rFonts w:ascii="Times New Roman" w:hAnsi="Times New Roman" w:cs="Times New Roman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литературного творчества «Возьмёмся за руки, друзья»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(МБУК «</w:t>
            </w:r>
            <w:proofErr w:type="spellStart"/>
            <w:r>
              <w:rPr>
                <w:rFonts w:ascii="Times New Roman" w:hAnsi="Times New Roman" w:cs="Times New Roman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Фотопанорама «Многоликий край родной»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>
              <w:rPr>
                <w:rFonts w:ascii="Times New Roman" w:hAnsi="Times New Roman" w:cs="Times New Roman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доброты «Согреем душу тёплым словом»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>
              <w:rPr>
                <w:rFonts w:ascii="Times New Roman" w:hAnsi="Times New Roman" w:cs="Times New Roman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толерантности «Давайте делать добро»: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тематических программ «Содружество культур»: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</w:t>
            </w:r>
            <w:proofErr w:type="spellStart"/>
            <w:r>
              <w:rPr>
                <w:rFonts w:ascii="Times New Roman" w:hAnsi="Times New Roman" w:cs="Times New Roman"/>
              </w:rPr>
              <w:t>Юрлинская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ЦБС»)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Беседа «Навстречу друг другу: диалог культур в библиотеке»;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Тематический час «Нам в этом мире нечего делить»;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Дискуссия «Быть принятым другими </w:t>
            </w:r>
            <w:proofErr w:type="gramStart"/>
            <w:r>
              <w:rPr>
                <w:rFonts w:ascii="Times New Roman" w:hAnsi="Times New Roman" w:cs="Times New Roman"/>
              </w:rPr>
              <w:t>-н</w:t>
            </w:r>
            <w:proofErr w:type="gramEnd"/>
            <w:r>
              <w:rPr>
                <w:rFonts w:ascii="Times New Roman" w:hAnsi="Times New Roman" w:cs="Times New Roman"/>
              </w:rPr>
              <w:t>е значит быть как все»;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Дискуссия «Библиотека – территория толерантности»;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Урок толерантности «Если грустит один – никто не может быть счастлив»;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Выставка «Словарь толерантности»;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7) Викторина «</w:t>
            </w:r>
            <w:proofErr w:type="gramStart"/>
            <w:r>
              <w:rPr>
                <w:rFonts w:ascii="Times New Roman" w:hAnsi="Times New Roman" w:cs="Times New Roman"/>
              </w:rPr>
              <w:t>Узнаем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о друге – узнаем друг от друга"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Конкурсная программа «Татьянин день»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Межмуниципальный фестиваль парикмахерского искусства «</w:t>
            </w:r>
            <w:proofErr w:type="spellStart"/>
            <w:r>
              <w:rPr>
                <w:rFonts w:ascii="Times New Roman" w:hAnsi="Times New Roman" w:cs="Times New Roman"/>
              </w:rPr>
              <w:t>Варвара-краса-длинная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коса!» с этнокультурным компонентом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12,9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видеороликов «Многонациональная Россия»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национальный культур «Венок дружбы»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брошюр, баннеров, социальной рекламы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5,1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 «Толерантность – дорога к миру»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культуры, спорта и молодёжной политики администрации Юрлинского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Конкурс рисунков «народы нашего села»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спортивно-игровых программ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мире дружбы, солнца и тепла»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(МБУК «Юрлинский МКДЦ»)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 конкурс детского творчества «Этот День Победы»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Выезд на пленэр «По местам забытым»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создании военных песен «Вечная память»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Управление культуры, спорта и молодёжной политики администрации Юрлинского муниципального района (МБОУ ДОД </w:t>
            </w:r>
            <w:r>
              <w:rPr>
                <w:rFonts w:ascii="Times New Roman" w:hAnsi="Times New Roman" w:cs="Times New Roman"/>
              </w:rPr>
              <w:lastRenderedPageBreak/>
              <w:t>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Музыкальное путешествие по странам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Люблю Россию 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рисунка «Родина моя – Парма»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Классика не знает границ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 дом родной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детского творчества по тематике года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 администрации Юрлинского муниципального района (МБОУ ДОД «ДШИ»)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для обучающихся школ и их родителей (законных представителей), педагогов, направленных на воспитание межнационального согласия и развития межкультурного взаимодействия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конкурс творческих </w:t>
            </w:r>
            <w:proofErr w:type="gramStart"/>
            <w:r>
              <w:rPr>
                <w:rFonts w:ascii="Times New Roman" w:hAnsi="Times New Roman" w:cs="Times New Roman"/>
              </w:rPr>
              <w:t>работ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народного единства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месячника правовых знаний среди обучающихся школ, направленного на развитие норм толерантного поведения, противодействия различным видам экстремизма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Информационно-просветительские акции по предупреждению фактов националистического или религиозного экстремизма (выпуск листовок, газет, организация выставок)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индивидуальных и групповых занятий для вновь прибывших учащихся из числа детей семей рабочих – мигрантов, не владеющих или слабо владеющих русским языком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творческих, спортивных мероприятий, </w:t>
            </w:r>
            <w:r>
              <w:rPr>
                <w:rFonts w:ascii="Times New Roman" w:hAnsi="Times New Roman" w:cs="Times New Roman"/>
              </w:rPr>
              <w:lastRenderedPageBreak/>
              <w:t>направленных на сохранение национальных традиций, уважительное отношение к культурному национальному наследию разных народов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индивидуальной работы по недопущению распространения фанатизма с последующим неправильным толкованием веры и радикальным проявлениям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мероприятий для старшеклассников с использованием активных форм (дискуссии, круглые столы) по вопросам сохранения гражданского согласия в обществе (в рамках месячника)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уроков права для учащихся 5 – 7 классов по теме: «Преступление против личности, общества и государства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.» </w:t>
            </w:r>
            <w:proofErr w:type="gramEnd"/>
            <w:r>
              <w:rPr>
                <w:rFonts w:ascii="Times New Roman" w:hAnsi="Times New Roman" w:cs="Times New Roman"/>
              </w:rPr>
              <w:t>Экстремизм – угроза человеку и государству»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5F98" w:rsidRDefault="00F95F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5F98" w:rsidTr="00F95F98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</w:tbl>
    <w:p w:rsidR="00F95F98" w:rsidRDefault="00F95F98" w:rsidP="00F95F98">
      <w:pPr>
        <w:widowControl w:val="0"/>
        <w:autoSpaceDE w:val="0"/>
        <w:autoSpaceDN w:val="0"/>
        <w:adjustRightInd w:val="0"/>
        <w:jc w:val="both"/>
      </w:pPr>
    </w:p>
    <w:p w:rsidR="00F95F98" w:rsidRDefault="00F95F98" w:rsidP="00F95F98">
      <w:pPr>
        <w:ind w:firstLine="567"/>
        <w:jc w:val="both"/>
        <w:rPr>
          <w:sz w:val="28"/>
          <w:szCs w:val="28"/>
        </w:rPr>
      </w:pPr>
    </w:p>
    <w:p w:rsidR="00F95F98" w:rsidRDefault="00F95F98" w:rsidP="00F95F98">
      <w:pPr>
        <w:ind w:firstLine="567"/>
        <w:jc w:val="both"/>
        <w:rPr>
          <w:b/>
          <w:sz w:val="28"/>
          <w:szCs w:val="28"/>
        </w:rPr>
      </w:pPr>
    </w:p>
    <w:p w:rsidR="00F95F98" w:rsidRDefault="00F95F98" w:rsidP="00F95F98">
      <w:pPr>
        <w:ind w:firstLine="567"/>
        <w:jc w:val="both"/>
        <w:rPr>
          <w:b/>
          <w:sz w:val="28"/>
          <w:szCs w:val="28"/>
        </w:rPr>
      </w:pPr>
    </w:p>
    <w:p w:rsidR="00F95F98" w:rsidRDefault="00F95F98" w:rsidP="00F95F98">
      <w:pPr>
        <w:rPr>
          <w:b/>
          <w:bCs/>
        </w:rPr>
        <w:sectPr w:rsidR="00F95F98">
          <w:pgSz w:w="11906" w:h="16838"/>
          <w:pgMar w:top="1134" w:right="851" w:bottom="1134" w:left="1701" w:header="709" w:footer="709" w:gutter="0"/>
          <w:cols w:space="720"/>
        </w:sectPr>
      </w:pPr>
    </w:p>
    <w:p w:rsidR="00F95F98" w:rsidRDefault="00F95F98" w:rsidP="00F95F98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12. План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мероприятий по реализации муниципальной программы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Юрлинского муниципального района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"Гармонизация межнациональных отношений в Юрлинском муниципальном районе</w:t>
      </w:r>
      <w:r w:rsidR="00EA48C4">
        <w:rPr>
          <w:b/>
          <w:bCs/>
        </w:rPr>
        <w:t>»</w:t>
      </w:r>
    </w:p>
    <w:p w:rsidR="00F95F98" w:rsidRDefault="00F95F98" w:rsidP="00F95F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55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01"/>
        <w:gridCol w:w="2461"/>
        <w:gridCol w:w="1914"/>
        <w:gridCol w:w="840"/>
        <w:gridCol w:w="1027"/>
        <w:gridCol w:w="1080"/>
        <w:gridCol w:w="960"/>
        <w:gridCol w:w="1200"/>
        <w:gridCol w:w="1212"/>
        <w:gridCol w:w="1200"/>
        <w:gridCol w:w="1560"/>
        <w:gridCol w:w="1200"/>
      </w:tblGrid>
      <w:tr w:rsidR="00F95F98" w:rsidTr="00F95F98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 и результатов (вех)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(ИОГВ)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начала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(</w:t>
            </w:r>
            <w:proofErr w:type="spellStart"/>
            <w:r>
              <w:rPr>
                <w:rFonts w:ascii="Times New Roman" w:hAnsi="Times New Roman" w:cs="Times New Roman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ггг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ресурсного обеспечения (тыс. руб.)</w:t>
            </w:r>
          </w:p>
        </w:tc>
      </w:tr>
      <w:tr w:rsidR="00F95F98" w:rsidTr="00F95F98"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района (городского округа)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сельских поселений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Гармонизация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EA48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EA48C4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EA48C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EA48C4">
              <w:rPr>
                <w:rFonts w:ascii="Times New Roman" w:hAnsi="Times New Roman" w:cs="Times New Roman"/>
                <w:b/>
                <w:bCs/>
              </w:rPr>
              <w:t>2,0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EA48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 </w:t>
            </w:r>
            <w:proofErr w:type="gramStart"/>
            <w:r>
              <w:rPr>
                <w:rFonts w:ascii="Times New Roman" w:hAnsi="Times New Roman" w:cs="Times New Roman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направленные на </w:t>
            </w:r>
            <w:r w:rsidR="00EA48C4">
              <w:rPr>
                <w:rFonts w:ascii="Times New Roman" w:hAnsi="Times New Roman" w:cs="Times New Roman"/>
              </w:rPr>
              <w:t>укрепление гражданского единства и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культуры, спорта и молодёжной политики;</w:t>
            </w:r>
          </w:p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администрации Юрлинского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EA48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48C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 w:rsidP="00EA48C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A48C4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 Организационно-правовое обеспечение и проведение мониторинга в сфере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граждан, положительно оценивающих состояние межнациональных отношений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F95F98" w:rsidTr="00F95F9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98" w:rsidRDefault="00F95F98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</w:tbl>
    <w:p w:rsidR="00F95F98" w:rsidRDefault="00F95F98" w:rsidP="00F95F98"/>
    <w:p w:rsidR="00F95F98" w:rsidRDefault="00F95F98" w:rsidP="00F95F98"/>
    <w:p w:rsidR="00F95F98" w:rsidRDefault="00F95F98" w:rsidP="00F95F98"/>
    <w:p w:rsidR="00D727B5" w:rsidRDefault="00D727B5"/>
    <w:sectPr w:rsidR="00D727B5" w:rsidSect="00F95F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F98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226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0FE7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E6F"/>
    <w:rsid w:val="00541671"/>
    <w:rsid w:val="005418CD"/>
    <w:rsid w:val="00541B81"/>
    <w:rsid w:val="0054218C"/>
    <w:rsid w:val="005421E0"/>
    <w:rsid w:val="00542A1E"/>
    <w:rsid w:val="00542C6A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433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B62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6FC3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A2A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C7337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A7DC2"/>
    <w:rsid w:val="00AB047C"/>
    <w:rsid w:val="00AB0BEA"/>
    <w:rsid w:val="00AB17AD"/>
    <w:rsid w:val="00AB17B6"/>
    <w:rsid w:val="00AB183F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6F4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8C4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5F98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F98"/>
    <w:rPr>
      <w:color w:val="0000FF"/>
      <w:u w:val="single"/>
    </w:rPr>
  </w:style>
  <w:style w:type="paragraph" w:styleId="a4">
    <w:name w:val="No Spacing"/>
    <w:uiPriority w:val="99"/>
    <w:qFormat/>
    <w:rsid w:val="00F95F98"/>
    <w:pPr>
      <w:spacing w:after="0" w:line="240" w:lineRule="auto"/>
    </w:pPr>
    <w:rPr>
      <w:rFonts w:ascii="Calibri" w:eastAsia="Calibri" w:hAnsi="Calibri" w:cs="Calibri"/>
    </w:rPr>
  </w:style>
  <w:style w:type="table" w:styleId="a5">
    <w:name w:val="Table Grid"/>
    <w:basedOn w:val="a1"/>
    <w:uiPriority w:val="59"/>
    <w:rsid w:val="00F95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1;&#1072;&#1088;&#1080;&#1089;&#1072;\&#1056;&#1072;&#1073;&#1086;&#1095;&#1080;&#1081;%20&#1089;&#1090;&#1086;&#1083;\&#1056;&#1072;&#1079;&#1088;&#1072;&#1073;&#1086;&#1090;&#1082;&#1072;%20&#1084;&#1091;&#1085;&#1080;&#1094;&#1080;&#1087;&#1072;&#1083;&#1100;&#1085;&#1099;&#1093;%20&#1087;&#1088;&#1086;&#1075;&#1088;&#1072;&#1084;&#1084;\&#1055;&#1088;&#1086;&#1075;&#1088;&#1072;&#1084;&#1084;&#1072;%20Word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11678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2016-02-05T07:48:00Z</dcterms:created>
  <dcterms:modified xsi:type="dcterms:W3CDTF">2016-02-05T10:24:00Z</dcterms:modified>
</cp:coreProperties>
</file>