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0" w:rsidRPr="0015354F" w:rsidRDefault="000F5F70" w:rsidP="000F5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54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осуществления внутреннего муниципального финансового контроля контрольно-ревизионным отделом финансового  управления Юрлинского муниципального района за первое полугодие 2019 года </w:t>
      </w:r>
    </w:p>
    <w:p w:rsidR="00005FA2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5354F">
        <w:rPr>
          <w:color w:val="000000"/>
          <w:sz w:val="28"/>
          <w:szCs w:val="28"/>
        </w:rPr>
        <w:t xml:space="preserve">За 6 месяцев 2019 года   проведено </w:t>
      </w:r>
      <w:r w:rsidR="00211D64">
        <w:rPr>
          <w:color w:val="000000"/>
          <w:sz w:val="28"/>
          <w:szCs w:val="28"/>
        </w:rPr>
        <w:t xml:space="preserve"> </w:t>
      </w:r>
      <w:r w:rsidR="00661590" w:rsidRPr="0015354F">
        <w:rPr>
          <w:color w:val="000000"/>
          <w:sz w:val="28"/>
          <w:szCs w:val="28"/>
        </w:rPr>
        <w:t>8</w:t>
      </w:r>
      <w:r w:rsidRPr="0015354F">
        <w:rPr>
          <w:color w:val="000000"/>
          <w:sz w:val="28"/>
          <w:szCs w:val="28"/>
        </w:rPr>
        <w:t xml:space="preserve">   контрольных мероприятий:      </w:t>
      </w:r>
      <w:r w:rsidR="00661590" w:rsidRPr="0015354F">
        <w:rPr>
          <w:color w:val="000000"/>
          <w:sz w:val="28"/>
          <w:szCs w:val="28"/>
        </w:rPr>
        <w:t xml:space="preserve">четыре </w:t>
      </w:r>
      <w:r w:rsidR="00661590" w:rsidRPr="0015354F">
        <w:rPr>
          <w:bCs/>
          <w:sz w:val="28"/>
          <w:szCs w:val="28"/>
        </w:rPr>
        <w:t xml:space="preserve">проверки соблюдения бюджетного законодательства Российской Федерации и иных нормативных правовых актов, регулирующих бюджетные правоотношения, в части законности отдельных финансовых и хозяйственных операций при использовании средств Юрлинского муниципального района, выделенных на обеспечение деятельности  </w:t>
      </w:r>
      <w:r w:rsidR="00661590" w:rsidRPr="0015354F">
        <w:rPr>
          <w:color w:val="000000"/>
          <w:sz w:val="28"/>
          <w:szCs w:val="28"/>
        </w:rPr>
        <w:t>про</w:t>
      </w:r>
      <w:r w:rsidRPr="0015354F">
        <w:rPr>
          <w:color w:val="000000"/>
          <w:sz w:val="28"/>
          <w:szCs w:val="28"/>
        </w:rPr>
        <w:t xml:space="preserve"> финансово-хозяйственной деятельности,  </w:t>
      </w:r>
      <w:r w:rsidR="00005FA2" w:rsidRPr="0015354F">
        <w:rPr>
          <w:color w:val="000000"/>
          <w:sz w:val="28"/>
          <w:szCs w:val="28"/>
        </w:rPr>
        <w:t>четыре   проверки</w:t>
      </w:r>
      <w:r w:rsidRPr="0015354F">
        <w:rPr>
          <w:color w:val="000000"/>
          <w:sz w:val="28"/>
          <w:szCs w:val="28"/>
        </w:rPr>
        <w:t xml:space="preserve">   </w:t>
      </w:r>
      <w:r w:rsidR="00005FA2" w:rsidRPr="0015354F">
        <w:rPr>
          <w:sz w:val="28"/>
          <w:szCs w:val="28"/>
        </w:rPr>
        <w:t>соблюдения законодательства РФ и иных нормативных актов о контрактной системе в сфере закупок</w:t>
      </w:r>
      <w:proofErr w:type="gramEnd"/>
      <w:r w:rsidR="00005FA2" w:rsidRPr="0015354F">
        <w:rPr>
          <w:sz w:val="28"/>
          <w:szCs w:val="28"/>
        </w:rPr>
        <w:t xml:space="preserve"> в соответствии с частью 8 ст.99 </w:t>
      </w:r>
      <w:proofErr w:type="spellStart"/>
      <w:r w:rsidR="00005FA2" w:rsidRPr="0015354F">
        <w:rPr>
          <w:sz w:val="28"/>
          <w:szCs w:val="28"/>
        </w:rPr>
        <w:t>Фз</w:t>
      </w:r>
      <w:proofErr w:type="spellEnd"/>
      <w:r w:rsidR="00005FA2" w:rsidRPr="0015354F">
        <w:rPr>
          <w:sz w:val="28"/>
          <w:szCs w:val="28"/>
        </w:rPr>
        <w:t xml:space="preserve"> № 44 « О контрактной системе в сфере закупок товаров,</w:t>
      </w:r>
      <w:r w:rsidR="0015354F">
        <w:rPr>
          <w:sz w:val="28"/>
          <w:szCs w:val="28"/>
        </w:rPr>
        <w:t xml:space="preserve"> </w:t>
      </w:r>
      <w:r w:rsidR="00005FA2" w:rsidRPr="0015354F">
        <w:rPr>
          <w:sz w:val="28"/>
          <w:szCs w:val="28"/>
        </w:rPr>
        <w:t>работ и услуг для обеспечения муниципальных нужд»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color w:val="000000"/>
          <w:sz w:val="28"/>
          <w:szCs w:val="28"/>
        </w:rPr>
        <w:t>Объём бю</w:t>
      </w:r>
      <w:bookmarkStart w:id="0" w:name="_GoBack"/>
      <w:bookmarkEnd w:id="0"/>
      <w:r w:rsidRPr="0015354F">
        <w:rPr>
          <w:color w:val="000000"/>
          <w:sz w:val="28"/>
          <w:szCs w:val="28"/>
        </w:rPr>
        <w:t xml:space="preserve">джетных средств, охваченных проверками составил в сумме </w:t>
      </w:r>
      <w:r w:rsidR="00661590" w:rsidRPr="0015354F">
        <w:rPr>
          <w:sz w:val="28"/>
          <w:szCs w:val="28"/>
        </w:rPr>
        <w:t xml:space="preserve">80524295,64 </w:t>
      </w:r>
      <w:proofErr w:type="spellStart"/>
      <w:r w:rsidR="00661590" w:rsidRPr="0015354F">
        <w:rPr>
          <w:sz w:val="28"/>
          <w:szCs w:val="28"/>
        </w:rPr>
        <w:t>руб</w:t>
      </w:r>
      <w:proofErr w:type="spellEnd"/>
      <w:proofErr w:type="gramStart"/>
      <w:r w:rsidR="00661590" w:rsidRPr="0015354F">
        <w:rPr>
          <w:sz w:val="28"/>
          <w:szCs w:val="28"/>
        </w:rPr>
        <w:t xml:space="preserve"> </w:t>
      </w:r>
      <w:r w:rsidRPr="0015354F">
        <w:rPr>
          <w:b/>
          <w:sz w:val="28"/>
          <w:szCs w:val="28"/>
        </w:rPr>
        <w:t>.</w:t>
      </w:r>
      <w:proofErr w:type="gramEnd"/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sz w:val="28"/>
          <w:szCs w:val="28"/>
        </w:rPr>
        <w:t>Всего выявлено нарушений на сумму</w:t>
      </w:r>
      <w:r w:rsidR="00211D64">
        <w:rPr>
          <w:sz w:val="28"/>
          <w:szCs w:val="28"/>
        </w:rPr>
        <w:t xml:space="preserve"> </w:t>
      </w:r>
      <w:r w:rsidRPr="0015354F">
        <w:rPr>
          <w:sz w:val="28"/>
          <w:szCs w:val="28"/>
        </w:rPr>
        <w:t xml:space="preserve"> </w:t>
      </w:r>
      <w:r w:rsidR="00005FA2" w:rsidRPr="0015354F">
        <w:rPr>
          <w:b/>
          <w:sz w:val="28"/>
          <w:szCs w:val="28"/>
        </w:rPr>
        <w:t>87892,95</w:t>
      </w:r>
      <w:r w:rsidRPr="0015354F">
        <w:rPr>
          <w:sz w:val="28"/>
          <w:szCs w:val="28"/>
        </w:rPr>
        <w:t xml:space="preserve"> </w:t>
      </w:r>
      <w:r w:rsidR="00211D64">
        <w:rPr>
          <w:sz w:val="28"/>
          <w:szCs w:val="28"/>
        </w:rPr>
        <w:t xml:space="preserve"> </w:t>
      </w:r>
      <w:proofErr w:type="spellStart"/>
      <w:r w:rsidR="00211D64">
        <w:rPr>
          <w:sz w:val="28"/>
          <w:szCs w:val="28"/>
        </w:rPr>
        <w:t>руб</w:t>
      </w:r>
      <w:proofErr w:type="spellEnd"/>
      <w:r w:rsidRPr="0015354F">
        <w:rPr>
          <w:sz w:val="28"/>
          <w:szCs w:val="28"/>
        </w:rPr>
        <w:t>, из них: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sz w:val="28"/>
          <w:szCs w:val="28"/>
        </w:rPr>
        <w:t xml:space="preserve">- неэффективные расходы бюджета в сумме </w:t>
      </w:r>
      <w:r w:rsidR="00005FA2" w:rsidRPr="0015354F">
        <w:rPr>
          <w:b/>
          <w:bCs/>
          <w:color w:val="000000"/>
          <w:sz w:val="28"/>
          <w:szCs w:val="28"/>
        </w:rPr>
        <w:t>60000,00</w:t>
      </w:r>
      <w:r w:rsidR="00211D64">
        <w:rPr>
          <w:sz w:val="28"/>
          <w:szCs w:val="28"/>
        </w:rPr>
        <w:t xml:space="preserve"> </w:t>
      </w:r>
      <w:proofErr w:type="spellStart"/>
      <w:r w:rsidR="00211D64">
        <w:rPr>
          <w:sz w:val="28"/>
          <w:szCs w:val="28"/>
        </w:rPr>
        <w:t>руб</w:t>
      </w:r>
      <w:proofErr w:type="spellEnd"/>
      <w:r w:rsidRPr="0015354F">
        <w:rPr>
          <w:sz w:val="28"/>
          <w:szCs w:val="28"/>
        </w:rPr>
        <w:t xml:space="preserve">, которые допущены </w:t>
      </w:r>
      <w:r w:rsidR="00005FA2" w:rsidRPr="0015354F">
        <w:rPr>
          <w:sz w:val="28"/>
          <w:szCs w:val="28"/>
        </w:rPr>
        <w:t xml:space="preserve">на выплату </w:t>
      </w:r>
      <w:r w:rsidRPr="0015354F">
        <w:rPr>
          <w:sz w:val="28"/>
          <w:szCs w:val="28"/>
        </w:rPr>
        <w:t xml:space="preserve"> штраф</w:t>
      </w:r>
      <w:r w:rsidR="00005FA2" w:rsidRPr="0015354F">
        <w:rPr>
          <w:sz w:val="28"/>
          <w:szCs w:val="28"/>
        </w:rPr>
        <w:t>а</w:t>
      </w:r>
      <w:r w:rsidRPr="0015354F">
        <w:rPr>
          <w:sz w:val="28"/>
          <w:szCs w:val="28"/>
        </w:rPr>
        <w:t>;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sz w:val="28"/>
          <w:szCs w:val="28"/>
        </w:rPr>
        <w:t xml:space="preserve">- неправомерные расходы в сумме </w:t>
      </w:r>
      <w:r w:rsidR="0015354F" w:rsidRPr="0015354F">
        <w:rPr>
          <w:b/>
          <w:sz w:val="28"/>
          <w:szCs w:val="28"/>
        </w:rPr>
        <w:t>13109,00</w:t>
      </w:r>
      <w:r w:rsidR="0015354F" w:rsidRPr="0015354F">
        <w:rPr>
          <w:sz w:val="28"/>
          <w:szCs w:val="28"/>
        </w:rPr>
        <w:t xml:space="preserve"> </w:t>
      </w:r>
      <w:r w:rsidRPr="0015354F">
        <w:rPr>
          <w:sz w:val="28"/>
          <w:szCs w:val="28"/>
        </w:rPr>
        <w:t>руб.,  допущены в результате выплат денежных средств, не подтверждённых нормативными документами;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sz w:val="28"/>
          <w:szCs w:val="28"/>
        </w:rPr>
        <w:t xml:space="preserve">- ущерб бюджета  в сумме </w:t>
      </w:r>
      <w:r w:rsidR="00005FA2" w:rsidRPr="0015354F">
        <w:rPr>
          <w:b/>
          <w:sz w:val="28"/>
          <w:szCs w:val="28"/>
        </w:rPr>
        <w:t>14783,00</w:t>
      </w:r>
      <w:r w:rsidR="00211D64">
        <w:rPr>
          <w:sz w:val="28"/>
          <w:szCs w:val="28"/>
        </w:rPr>
        <w:t xml:space="preserve"> </w:t>
      </w:r>
      <w:proofErr w:type="spellStart"/>
      <w:r w:rsidR="00211D64">
        <w:rPr>
          <w:sz w:val="28"/>
          <w:szCs w:val="28"/>
        </w:rPr>
        <w:t>руб</w:t>
      </w:r>
      <w:proofErr w:type="spellEnd"/>
      <w:r w:rsidRPr="0015354F">
        <w:rPr>
          <w:sz w:val="28"/>
          <w:szCs w:val="28"/>
        </w:rPr>
        <w:t xml:space="preserve">, в результате  </w:t>
      </w:r>
      <w:r w:rsidR="00005FA2" w:rsidRPr="0015354F">
        <w:rPr>
          <w:sz w:val="28"/>
          <w:szCs w:val="28"/>
        </w:rPr>
        <w:t>оплаты невыполненных работ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354F">
        <w:rPr>
          <w:sz w:val="28"/>
          <w:szCs w:val="28"/>
        </w:rPr>
        <w:t xml:space="preserve">По результатам ревизий и проверок руководителем контрольного органа  </w:t>
      </w:r>
      <w:r w:rsidRPr="0015354F">
        <w:rPr>
          <w:color w:val="000000"/>
          <w:sz w:val="28"/>
          <w:szCs w:val="28"/>
        </w:rPr>
        <w:t xml:space="preserve">изданы  предписания о возмещении ущерба в бюджет.   </w:t>
      </w:r>
    </w:p>
    <w:p w:rsidR="000F5F70" w:rsidRPr="0015354F" w:rsidRDefault="000F5F70" w:rsidP="000F5F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54F">
        <w:rPr>
          <w:color w:val="000000"/>
          <w:sz w:val="28"/>
          <w:szCs w:val="28"/>
        </w:rPr>
        <w:t>В качестве возмещения ущерба с виновных лиц в 201</w:t>
      </w:r>
      <w:r w:rsidR="0015354F">
        <w:rPr>
          <w:color w:val="000000"/>
          <w:sz w:val="28"/>
          <w:szCs w:val="28"/>
        </w:rPr>
        <w:t>9</w:t>
      </w:r>
      <w:r w:rsidRPr="0015354F">
        <w:rPr>
          <w:color w:val="000000"/>
          <w:sz w:val="28"/>
          <w:szCs w:val="28"/>
        </w:rPr>
        <w:t xml:space="preserve"> году в бюджет района  поступило в сумме  </w:t>
      </w:r>
      <w:r w:rsidR="0015354F" w:rsidRPr="0015354F">
        <w:rPr>
          <w:b/>
          <w:color w:val="000000"/>
          <w:sz w:val="28"/>
          <w:szCs w:val="28"/>
        </w:rPr>
        <w:t>14783,00</w:t>
      </w:r>
      <w:r w:rsidRPr="0015354F">
        <w:rPr>
          <w:b/>
          <w:color w:val="000000"/>
          <w:sz w:val="28"/>
          <w:szCs w:val="28"/>
        </w:rPr>
        <w:t xml:space="preserve"> </w:t>
      </w:r>
      <w:r w:rsidRPr="0015354F">
        <w:rPr>
          <w:b/>
          <w:sz w:val="28"/>
          <w:szCs w:val="28"/>
        </w:rPr>
        <w:t>руб</w:t>
      </w:r>
      <w:r w:rsidRPr="0015354F">
        <w:rPr>
          <w:sz w:val="28"/>
          <w:szCs w:val="28"/>
        </w:rPr>
        <w:t xml:space="preserve">. </w:t>
      </w:r>
    </w:p>
    <w:p w:rsidR="00F60954" w:rsidRPr="0015354F" w:rsidRDefault="00F60954">
      <w:pPr>
        <w:rPr>
          <w:sz w:val="28"/>
          <w:szCs w:val="28"/>
        </w:rPr>
      </w:pPr>
    </w:p>
    <w:sectPr w:rsidR="00F60954" w:rsidRPr="0015354F" w:rsidSect="0048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5F70"/>
    <w:rsid w:val="00005FA2"/>
    <w:rsid w:val="000F5F70"/>
    <w:rsid w:val="0015354F"/>
    <w:rsid w:val="00211D64"/>
    <w:rsid w:val="00480509"/>
    <w:rsid w:val="00661590"/>
    <w:rsid w:val="00F6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2019-09-19T11:41:00Z</cp:lastPrinted>
  <dcterms:created xsi:type="dcterms:W3CDTF">2019-09-19T10:33:00Z</dcterms:created>
  <dcterms:modified xsi:type="dcterms:W3CDTF">2019-09-20T05:00:00Z</dcterms:modified>
</cp:coreProperties>
</file>