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BF" w:rsidRPr="00292D87" w:rsidRDefault="00292D87" w:rsidP="00292D87">
      <w:pPr>
        <w:shd w:val="clear" w:color="auto" w:fill="FFFFFF"/>
        <w:tabs>
          <w:tab w:val="left" w:pos="54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2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076BF" w:rsidRDefault="00E076BF" w:rsidP="00E07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6BF" w:rsidRPr="0070211A" w:rsidRDefault="00E076BF" w:rsidP="007D0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AC88A1" wp14:editId="670258A9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 МУНИЦИПАЛЬНОГО РАЙОНА</w:t>
      </w:r>
    </w:p>
    <w:p w:rsidR="00956403" w:rsidRDefault="00956403" w:rsidP="007D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6BF" w:rsidRDefault="00E076BF" w:rsidP="007D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647E99" w:rsidRDefault="00647E99" w:rsidP="00E076BF">
      <w:pPr>
        <w:jc w:val="center"/>
      </w:pPr>
    </w:p>
    <w:p w:rsidR="00E076BF" w:rsidRDefault="00E076BF" w:rsidP="00E0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076BF" w:rsidRDefault="00E076BF" w:rsidP="007D0E96">
      <w:pPr>
        <w:tabs>
          <w:tab w:val="left" w:pos="4820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6BF" w:rsidRDefault="00E076BF" w:rsidP="007D0E96">
      <w:pPr>
        <w:tabs>
          <w:tab w:val="left" w:pos="4820"/>
          <w:tab w:val="left" w:pos="793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«</w:t>
      </w:r>
      <w:r w:rsidRPr="00E07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дорожного хозяйства на территории Юрлинского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утвержденную Постановлением Администрации Юрлинского муниципального района № 323 от 15.08.2017 г.  </w:t>
      </w:r>
    </w:p>
    <w:p w:rsidR="00284C1A" w:rsidRPr="00284C1A" w:rsidRDefault="00284C1A" w:rsidP="00284C1A">
      <w:pPr>
        <w:tabs>
          <w:tab w:val="left" w:pos="4820"/>
          <w:tab w:val="left" w:pos="793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6BF" w:rsidRPr="00E076BF" w:rsidRDefault="00E076BF" w:rsidP="007D0E96">
      <w:pPr>
        <w:suppressAutoHyphens/>
        <w:autoSpaceDN w:val="0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</w:pPr>
      <w:proofErr w:type="gramStart"/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 Федеральным законом «Об автомобильных дорогах и о дорожной деятельности в Российской Федерации» № 257-ФЗ от 08.11.07 года, Постановление Правительства Российской Федерации от 20 февраля </w:t>
      </w:r>
      <w:smartTag w:uri="urn:schemas-microsoft-com:office:smarttags" w:element="metricconverter">
        <w:smartTagPr>
          <w:attr w:name="ProductID" w:val="2006 г"/>
        </w:smartTagPr>
        <w:r w:rsidRPr="00E076BF">
          <w:rPr>
            <w:rFonts w:ascii="Times New Roman" w:eastAsia="Times New Roman" w:hAnsi="Times New Roman" w:cs="Times New Roman"/>
            <w:kern w:val="3"/>
            <w:sz w:val="28"/>
            <w:szCs w:val="28"/>
            <w:lang w:bidi="en-US"/>
          </w:rPr>
          <w:t>2006 г</w:t>
        </w:r>
      </w:smartTag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. </w:t>
      </w: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val="en-US" w:bidi="en-US"/>
        </w:rPr>
        <w:t>N</w:t>
      </w: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100 «О Федеральной целевой программе "Повышение безопасности</w:t>
      </w:r>
      <w:proofErr w:type="gramEnd"/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 безопасности дорожного движения" 196-ФЗ, концепция "Государственная транспортная политика Российской Федерации" (утверждена Постановлением Правительства Российской Федерации </w:t>
      </w: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val="en-US" w:bidi="en-US"/>
        </w:rPr>
        <w:t>N</w:t>
      </w: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1143 от 08.09.1997), Администрация Юрлинского муниципального района</w:t>
      </w:r>
    </w:p>
    <w:p w:rsidR="00E076BF" w:rsidRDefault="00E076BF" w:rsidP="007D0E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right="5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       </w:t>
      </w:r>
      <w:r w:rsidRPr="00E076BF">
        <w:rPr>
          <w:rFonts w:ascii="Times New Roman" w:eastAsia="Andale Sans UI" w:hAnsi="Times New Roman" w:cs="Tahoma"/>
          <w:bCs/>
          <w:kern w:val="3"/>
          <w:sz w:val="28"/>
          <w:szCs w:val="28"/>
          <w:lang w:val="en-US" w:bidi="en-US"/>
        </w:rPr>
        <w:t>ПОСТАНОВЛЯЕТ:</w:t>
      </w:r>
    </w:p>
    <w:p w:rsidR="00E076BF" w:rsidRDefault="00E076BF" w:rsidP="007D0E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403"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дорожного хозяйства на территории Юрлинского муниципального района»</w:t>
      </w:r>
      <w:r w:rsid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</w:t>
      </w:r>
      <w:r w:rsidR="00956403"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Юрлинского муни</w:t>
      </w:r>
      <w:r w:rsidR="00705F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№ 323 от 15.08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 следующие изменения:</w:t>
      </w:r>
    </w:p>
    <w:p w:rsidR="00E851A9" w:rsidRPr="007D0E96" w:rsidRDefault="00956403" w:rsidP="007D0E96">
      <w:pPr>
        <w:pStyle w:val="a3"/>
        <w:numPr>
          <w:ilvl w:val="1"/>
          <w:numId w:val="2"/>
        </w:numPr>
        <w:spacing w:after="0" w:line="360" w:lineRule="auto"/>
        <w:ind w:left="0"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</w:t>
      </w:r>
      <w:r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дорожного хозяйства на территории Юрлинского муниципального района»» позицию «Объем и источники финансирования Программы» изложить в следующей редакции:</w:t>
      </w:r>
    </w:p>
    <w:p w:rsidR="00956403" w:rsidRDefault="00956403" w:rsidP="00956403">
      <w:pPr>
        <w:pStyle w:val="a3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2268"/>
        <w:gridCol w:w="1323"/>
        <w:gridCol w:w="1201"/>
        <w:gridCol w:w="1184"/>
        <w:gridCol w:w="1409"/>
        <w:gridCol w:w="1261"/>
      </w:tblGrid>
      <w:tr w:rsidR="00AF33A3" w:rsidRPr="00AF33A3" w:rsidTr="00AF33A3">
        <w:trPr>
          <w:trHeight w:val="645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378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(тыс. руб.)</w:t>
            </w:r>
          </w:p>
        </w:tc>
      </w:tr>
      <w:tr w:rsidR="00AF33A3" w:rsidRPr="00AF33A3" w:rsidTr="00AF33A3">
        <w:trPr>
          <w:trHeight w:val="315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AF33A3" w:rsidRPr="00AF33A3" w:rsidTr="00AF33A3">
        <w:trPr>
          <w:trHeight w:val="411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66 476,20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114 831,14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71 905,70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40 172,09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293 385,13</w:t>
            </w:r>
          </w:p>
        </w:tc>
      </w:tr>
      <w:tr w:rsidR="00AF33A3" w:rsidRPr="00AF33A3" w:rsidTr="00AF33A3">
        <w:trPr>
          <w:trHeight w:val="589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20 741,80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22 876,14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21 905,70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20 172,09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85 695,73</w:t>
            </w:r>
          </w:p>
        </w:tc>
      </w:tr>
      <w:tr w:rsidR="00AF33A3" w:rsidRPr="00AF33A3" w:rsidTr="00AF33A3">
        <w:trPr>
          <w:trHeight w:val="417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45 734,40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91 955,00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207 689,40</w:t>
            </w:r>
          </w:p>
        </w:tc>
      </w:tr>
      <w:tr w:rsidR="00AF33A3" w:rsidRPr="00AF33A3" w:rsidTr="00AF33A3">
        <w:trPr>
          <w:trHeight w:val="312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F33A3" w:rsidRPr="00AF33A3" w:rsidTr="00AF33A3">
        <w:trPr>
          <w:trHeight w:val="376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F33A3" w:rsidRPr="00AF33A3" w:rsidTr="00AF33A3">
        <w:trPr>
          <w:trHeight w:val="425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3A3" w:rsidRPr="00AF33A3" w:rsidRDefault="00AF33A3" w:rsidP="00A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167A9D" w:rsidRPr="00167A9D" w:rsidRDefault="00167A9D" w:rsidP="00167A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67" w:rsidRPr="00167A9D" w:rsidRDefault="00956403" w:rsidP="007D0E96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раздела</w:t>
      </w:r>
      <w:r w:rsidR="00F46967" w:rsidRPr="0016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67" w:rsidRPr="00167A9D">
        <w:rPr>
          <w:rFonts w:ascii="Times New Roman" w:hAnsi="Times New Roman" w:cs="Times New Roman"/>
          <w:bCs/>
          <w:sz w:val="28"/>
          <w:szCs w:val="28"/>
        </w:rPr>
        <w:t xml:space="preserve">VIII. </w:t>
      </w:r>
      <w:r w:rsidRPr="00167A9D">
        <w:rPr>
          <w:rFonts w:ascii="Times New Roman" w:hAnsi="Times New Roman" w:cs="Times New Roman"/>
          <w:bCs/>
          <w:sz w:val="28"/>
          <w:szCs w:val="28"/>
        </w:rPr>
        <w:t>«</w:t>
      </w:r>
      <w:r w:rsidR="00F46967" w:rsidRPr="00167A9D">
        <w:rPr>
          <w:rFonts w:ascii="Times New Roman" w:hAnsi="Times New Roman" w:cs="Times New Roman"/>
          <w:bCs/>
          <w:sz w:val="28"/>
          <w:szCs w:val="28"/>
        </w:rPr>
        <w:t>Информация по ресурсному обеспечению муниципальной программы</w:t>
      </w:r>
      <w:r w:rsidRPr="00167A9D">
        <w:rPr>
          <w:rFonts w:ascii="Times New Roman" w:hAnsi="Times New Roman" w:cs="Times New Roman"/>
          <w:bCs/>
          <w:sz w:val="28"/>
          <w:szCs w:val="28"/>
        </w:rPr>
        <w:t>»</w:t>
      </w:r>
      <w:r w:rsidR="00F46967" w:rsidRPr="00167A9D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D0E96" w:rsidRPr="007C668D" w:rsidRDefault="00956403" w:rsidP="00C554ED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="00F46967" w:rsidRPr="007C668D">
        <w:rPr>
          <w:rFonts w:cs="Times New Roman"/>
          <w:sz w:val="28"/>
          <w:szCs w:val="28"/>
          <w:lang w:val="ru-RU"/>
        </w:rPr>
        <w:t xml:space="preserve">Общий объем бюджетных ассигнований из </w:t>
      </w:r>
      <w:r w:rsidR="00F46967">
        <w:rPr>
          <w:rFonts w:cs="Times New Roman"/>
          <w:sz w:val="28"/>
          <w:szCs w:val="28"/>
          <w:lang w:val="ru-RU"/>
        </w:rPr>
        <w:t>всех источников финансирования</w:t>
      </w:r>
      <w:r w:rsidR="00F46967" w:rsidRPr="007C668D">
        <w:rPr>
          <w:rFonts w:cs="Times New Roman"/>
          <w:sz w:val="28"/>
          <w:szCs w:val="28"/>
          <w:lang w:val="ru-RU"/>
        </w:rPr>
        <w:t xml:space="preserve"> на реализацию Про</w:t>
      </w:r>
      <w:r w:rsidR="00F46967">
        <w:rPr>
          <w:rFonts w:cs="Times New Roman"/>
          <w:sz w:val="28"/>
          <w:szCs w:val="28"/>
          <w:lang w:val="ru-RU"/>
        </w:rPr>
        <w:t>гр</w:t>
      </w:r>
      <w:r w:rsidR="00F46967" w:rsidRPr="007C668D">
        <w:rPr>
          <w:rFonts w:cs="Times New Roman"/>
          <w:sz w:val="28"/>
          <w:szCs w:val="28"/>
          <w:lang w:val="ru-RU"/>
        </w:rPr>
        <w:t>аммы в 201</w:t>
      </w:r>
      <w:r w:rsidR="00F46967">
        <w:rPr>
          <w:rFonts w:cs="Times New Roman"/>
          <w:sz w:val="28"/>
          <w:szCs w:val="28"/>
          <w:lang w:val="ru-RU"/>
        </w:rPr>
        <w:t>6</w:t>
      </w:r>
      <w:r w:rsidR="00F46967" w:rsidRPr="007C668D">
        <w:rPr>
          <w:rFonts w:cs="Times New Roman"/>
          <w:sz w:val="28"/>
          <w:szCs w:val="28"/>
          <w:lang w:val="ru-RU"/>
        </w:rPr>
        <w:t>-20</w:t>
      </w:r>
      <w:r w:rsidR="00F46967">
        <w:rPr>
          <w:rFonts w:cs="Times New Roman"/>
          <w:sz w:val="28"/>
          <w:szCs w:val="28"/>
          <w:lang w:val="ru-RU"/>
        </w:rPr>
        <w:t>19</w:t>
      </w:r>
      <w:r w:rsidR="00F46967" w:rsidRPr="007C668D">
        <w:rPr>
          <w:rFonts w:cs="Times New Roman"/>
          <w:sz w:val="28"/>
          <w:szCs w:val="28"/>
          <w:lang w:val="ru-RU"/>
        </w:rPr>
        <w:t xml:space="preserve"> годах составляет </w:t>
      </w:r>
      <w:r w:rsidR="007D0E96" w:rsidRPr="007D0E96">
        <w:rPr>
          <w:rFonts w:cs="Times New Roman"/>
          <w:sz w:val="28"/>
          <w:szCs w:val="28"/>
          <w:lang w:val="ru-RU"/>
        </w:rPr>
        <w:t>228 511,549</w:t>
      </w:r>
      <w:r w:rsidR="007D0E96">
        <w:rPr>
          <w:rFonts w:cs="Times New Roman"/>
          <w:sz w:val="28"/>
          <w:szCs w:val="28"/>
          <w:lang w:val="ru-RU"/>
        </w:rPr>
        <w:t xml:space="preserve"> </w:t>
      </w:r>
      <w:r w:rsidR="00F46967" w:rsidRPr="007C668D">
        <w:rPr>
          <w:rFonts w:cs="Times New Roman"/>
          <w:sz w:val="28"/>
          <w:szCs w:val="28"/>
          <w:lang w:val="ru-RU"/>
        </w:rPr>
        <w:t>тыс. рублей, в том числе</w:t>
      </w:r>
      <w:r w:rsidR="00F46967">
        <w:rPr>
          <w:rFonts w:cs="Times New Roman"/>
          <w:sz w:val="28"/>
          <w:szCs w:val="28"/>
          <w:lang w:val="ru-RU"/>
        </w:rPr>
        <w:t xml:space="preserve"> из местного бюджета</w:t>
      </w:r>
      <w:r w:rsidR="00F46967" w:rsidRPr="007C668D">
        <w:rPr>
          <w:rFonts w:cs="Times New Roman"/>
          <w:sz w:val="28"/>
          <w:szCs w:val="28"/>
          <w:lang w:val="ru-RU"/>
        </w:rPr>
        <w:t>:</w:t>
      </w:r>
    </w:p>
    <w:p w:rsidR="00F46967" w:rsidRPr="007C668D" w:rsidRDefault="00F46967" w:rsidP="007D0E96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C668D">
        <w:rPr>
          <w:rFonts w:cs="Times New Roman"/>
          <w:sz w:val="28"/>
          <w:szCs w:val="28"/>
          <w:lang w:val="ru-RU"/>
        </w:rPr>
        <w:t xml:space="preserve">в </w:t>
      </w:r>
      <w:r>
        <w:rPr>
          <w:rFonts w:cs="Times New Roman"/>
          <w:sz w:val="28"/>
          <w:szCs w:val="28"/>
          <w:lang w:val="ru-RU"/>
        </w:rPr>
        <w:t>2016 году</w:t>
      </w:r>
      <w:r w:rsidRPr="007C668D">
        <w:rPr>
          <w:rFonts w:cs="Times New Roman"/>
          <w:sz w:val="28"/>
          <w:szCs w:val="28"/>
          <w:lang w:val="ru-RU"/>
        </w:rPr>
        <w:t xml:space="preserve"> -  </w:t>
      </w:r>
      <w:r>
        <w:rPr>
          <w:rFonts w:cs="Times New Roman"/>
          <w:sz w:val="28"/>
          <w:szCs w:val="28"/>
          <w:lang w:val="ru-RU"/>
        </w:rPr>
        <w:t xml:space="preserve">20 741,8 </w:t>
      </w:r>
      <w:r w:rsidRPr="007C668D">
        <w:rPr>
          <w:rFonts w:cs="Times New Roman"/>
          <w:sz w:val="28"/>
          <w:szCs w:val="28"/>
          <w:lang w:val="ru-RU"/>
        </w:rPr>
        <w:t>тыс. рублей;</w:t>
      </w:r>
    </w:p>
    <w:p w:rsidR="00F46967" w:rsidRPr="007C668D" w:rsidRDefault="00F46967" w:rsidP="007D0E96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C668D">
        <w:rPr>
          <w:rFonts w:cs="Times New Roman"/>
          <w:sz w:val="28"/>
          <w:szCs w:val="28"/>
          <w:lang w:val="ru-RU"/>
        </w:rPr>
        <w:t>в 201</w:t>
      </w:r>
      <w:r>
        <w:rPr>
          <w:rFonts w:cs="Times New Roman"/>
          <w:sz w:val="28"/>
          <w:szCs w:val="28"/>
          <w:lang w:val="ru-RU"/>
        </w:rPr>
        <w:t>7</w:t>
      </w:r>
      <w:r w:rsidRPr="007C668D">
        <w:rPr>
          <w:rFonts w:cs="Times New Roman"/>
          <w:sz w:val="28"/>
          <w:szCs w:val="28"/>
          <w:lang w:val="ru-RU"/>
        </w:rPr>
        <w:t xml:space="preserve"> году -  </w:t>
      </w:r>
      <w:r w:rsidR="00514140" w:rsidRPr="00514140">
        <w:rPr>
          <w:rFonts w:cs="Times New Roman"/>
          <w:sz w:val="28"/>
          <w:szCs w:val="28"/>
          <w:lang w:val="ru-RU"/>
        </w:rPr>
        <w:t>22 876,14</w:t>
      </w:r>
      <w:r w:rsidR="00514140">
        <w:rPr>
          <w:rFonts w:cs="Times New Roman"/>
          <w:sz w:val="28"/>
          <w:szCs w:val="28"/>
          <w:lang w:val="ru-RU"/>
        </w:rPr>
        <w:t xml:space="preserve"> </w:t>
      </w:r>
      <w:r w:rsidRPr="007C668D">
        <w:rPr>
          <w:rFonts w:cs="Times New Roman"/>
          <w:sz w:val="28"/>
          <w:szCs w:val="28"/>
          <w:lang w:val="ru-RU"/>
        </w:rPr>
        <w:t>тыс. рублей;</w:t>
      </w:r>
    </w:p>
    <w:p w:rsidR="00F46967" w:rsidRDefault="00F46967" w:rsidP="007D0E96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C668D">
        <w:rPr>
          <w:rFonts w:cs="Times New Roman"/>
          <w:sz w:val="28"/>
          <w:szCs w:val="28"/>
          <w:lang w:val="ru-RU"/>
        </w:rPr>
        <w:t>в 201</w:t>
      </w:r>
      <w:r>
        <w:rPr>
          <w:rFonts w:cs="Times New Roman"/>
          <w:sz w:val="28"/>
          <w:szCs w:val="28"/>
          <w:lang w:val="ru-RU"/>
        </w:rPr>
        <w:t>8</w:t>
      </w:r>
      <w:r w:rsidRPr="007C668D">
        <w:rPr>
          <w:rFonts w:cs="Times New Roman"/>
          <w:sz w:val="28"/>
          <w:szCs w:val="28"/>
          <w:lang w:val="ru-RU"/>
        </w:rPr>
        <w:t xml:space="preserve"> году -  </w:t>
      </w:r>
      <w:r w:rsidR="007D0E96" w:rsidRPr="007D0E96">
        <w:rPr>
          <w:rFonts w:cs="Times New Roman"/>
          <w:sz w:val="28"/>
          <w:szCs w:val="28"/>
          <w:lang w:val="ru-RU"/>
        </w:rPr>
        <w:t>21 905,7</w:t>
      </w:r>
      <w:r w:rsidR="007D0E96">
        <w:rPr>
          <w:rFonts w:cs="Times New Roman"/>
          <w:sz w:val="28"/>
          <w:szCs w:val="28"/>
          <w:lang w:val="ru-RU"/>
        </w:rPr>
        <w:t xml:space="preserve"> </w:t>
      </w:r>
      <w:r w:rsidRPr="007C668D">
        <w:rPr>
          <w:rFonts w:cs="Times New Roman"/>
          <w:sz w:val="28"/>
          <w:szCs w:val="28"/>
          <w:lang w:val="ru-RU"/>
        </w:rPr>
        <w:t>т</w:t>
      </w:r>
      <w:r>
        <w:rPr>
          <w:rFonts w:cs="Times New Roman"/>
          <w:sz w:val="28"/>
          <w:szCs w:val="28"/>
          <w:lang w:val="ru-RU"/>
        </w:rPr>
        <w:t>ыс. рублей;</w:t>
      </w:r>
    </w:p>
    <w:p w:rsidR="00F46967" w:rsidRPr="00CB0D24" w:rsidRDefault="00F46967" w:rsidP="007D0E96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2019 году – </w:t>
      </w:r>
      <w:r w:rsidR="00AF33A3">
        <w:rPr>
          <w:rFonts w:cs="Times New Roman"/>
          <w:sz w:val="28"/>
          <w:szCs w:val="28"/>
          <w:lang w:val="ru-RU"/>
        </w:rPr>
        <w:t>20 172,09</w:t>
      </w:r>
      <w:r w:rsidR="007D0E9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тыс.</w:t>
      </w:r>
      <w:r w:rsidR="0095640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рублей.</w:t>
      </w:r>
    </w:p>
    <w:p w:rsidR="00F46967" w:rsidRDefault="00F46967" w:rsidP="007D0E96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том числе из бюджета Пермского края:</w:t>
      </w:r>
    </w:p>
    <w:p w:rsidR="00F46967" w:rsidRPr="001C5CB1" w:rsidRDefault="00F46967" w:rsidP="007D0E96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2016 году – </w:t>
      </w:r>
      <w:r w:rsidR="00AF33A3" w:rsidRPr="00AF33A3">
        <w:rPr>
          <w:rFonts w:cs="Times New Roman"/>
          <w:sz w:val="28"/>
          <w:szCs w:val="28"/>
          <w:lang w:val="ru-RU"/>
        </w:rPr>
        <w:t>45 734,40</w:t>
      </w:r>
      <w:r w:rsidR="00AF33A3">
        <w:rPr>
          <w:rFonts w:cs="Times New Roman"/>
          <w:sz w:val="28"/>
          <w:szCs w:val="28"/>
          <w:lang w:val="ru-RU"/>
        </w:rPr>
        <w:t xml:space="preserve"> </w:t>
      </w:r>
      <w:r w:rsidRPr="001C5CB1">
        <w:rPr>
          <w:rFonts w:cs="Times New Roman"/>
          <w:sz w:val="28"/>
          <w:szCs w:val="28"/>
          <w:lang w:val="ru-RU"/>
        </w:rPr>
        <w:t>тыс. рублей;</w:t>
      </w:r>
    </w:p>
    <w:p w:rsidR="00F46967" w:rsidRPr="0008112D" w:rsidRDefault="00F46967" w:rsidP="007D0E96">
      <w:pPr>
        <w:pStyle w:val="TableContents"/>
        <w:spacing w:line="360" w:lineRule="auto"/>
        <w:ind w:firstLine="709"/>
        <w:jc w:val="both"/>
        <w:rPr>
          <w:b/>
          <w:lang w:val="ru-RU"/>
        </w:rPr>
      </w:pPr>
      <w:r w:rsidRPr="001C5CB1">
        <w:rPr>
          <w:rFonts w:cs="Times New Roman"/>
          <w:sz w:val="28"/>
          <w:szCs w:val="28"/>
          <w:lang w:val="ru-RU"/>
        </w:rPr>
        <w:t>в 2017 году –</w:t>
      </w:r>
      <w:r w:rsidR="00E57078">
        <w:rPr>
          <w:rFonts w:cs="Times New Roman"/>
          <w:sz w:val="28"/>
          <w:szCs w:val="28"/>
          <w:lang w:val="ru-RU"/>
        </w:rPr>
        <w:t xml:space="preserve"> </w:t>
      </w:r>
      <w:r w:rsidR="00514140" w:rsidRPr="00514140">
        <w:rPr>
          <w:rFonts w:cs="Times New Roman"/>
          <w:sz w:val="28"/>
          <w:szCs w:val="28"/>
          <w:lang w:val="ru-RU"/>
        </w:rPr>
        <w:t>91 955,00</w:t>
      </w:r>
      <w:r w:rsidR="007D0E9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тыс. рублей;</w:t>
      </w:r>
    </w:p>
    <w:p w:rsidR="00F46967" w:rsidRDefault="00F46967" w:rsidP="007D0E96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2018 году – </w:t>
      </w:r>
      <w:r w:rsidR="007D0E96" w:rsidRPr="007D0E96">
        <w:rPr>
          <w:rFonts w:cs="Times New Roman"/>
          <w:sz w:val="28"/>
          <w:szCs w:val="28"/>
          <w:lang w:val="ru-RU"/>
        </w:rPr>
        <w:t>50 000,00</w:t>
      </w:r>
      <w:r w:rsidR="007D0E9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тыс.</w:t>
      </w:r>
      <w:r w:rsidR="00956403">
        <w:rPr>
          <w:rFonts w:cs="Times New Roman"/>
          <w:sz w:val="28"/>
          <w:szCs w:val="28"/>
          <w:lang w:val="ru-RU"/>
        </w:rPr>
        <w:t xml:space="preserve"> </w:t>
      </w:r>
      <w:r w:rsidR="007D0E96">
        <w:rPr>
          <w:rFonts w:cs="Times New Roman"/>
          <w:sz w:val="28"/>
          <w:szCs w:val="28"/>
          <w:lang w:val="ru-RU"/>
        </w:rPr>
        <w:t>рублей;</w:t>
      </w:r>
    </w:p>
    <w:p w:rsidR="00302990" w:rsidRDefault="00AF33A3" w:rsidP="007D0E96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2019 году – 20 000,00</w:t>
      </w:r>
      <w:r w:rsidR="007D0E96" w:rsidRPr="007D0E96">
        <w:rPr>
          <w:rFonts w:cs="Times New Roman"/>
          <w:sz w:val="28"/>
          <w:szCs w:val="28"/>
          <w:lang w:val="ru-RU"/>
        </w:rPr>
        <w:t xml:space="preserve"> тыс. рублей.</w:t>
      </w:r>
    </w:p>
    <w:p w:rsidR="007D0E96" w:rsidRDefault="007D0E96" w:rsidP="007D0E96">
      <w:pPr>
        <w:pStyle w:val="Standard"/>
        <w:autoSpaceDE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E851A9" w:rsidRDefault="00C554ED" w:rsidP="007D0E96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1.3</w:t>
      </w:r>
      <w:proofErr w:type="gramStart"/>
      <w:r>
        <w:rPr>
          <w:rFonts w:cs="Times New Roman"/>
          <w:sz w:val="28"/>
          <w:szCs w:val="28"/>
          <w:lang w:val="ru-RU"/>
        </w:rPr>
        <w:t xml:space="preserve"> </w:t>
      </w:r>
      <w:r w:rsidR="00FA2BC4">
        <w:rPr>
          <w:rFonts w:cs="Times New Roman"/>
          <w:sz w:val="28"/>
          <w:szCs w:val="28"/>
          <w:lang w:val="ru-RU"/>
        </w:rPr>
        <w:t>В</w:t>
      </w:r>
      <w:proofErr w:type="gramEnd"/>
      <w:r w:rsidR="00FA2BC4">
        <w:rPr>
          <w:rFonts w:cs="Times New Roman"/>
          <w:sz w:val="28"/>
          <w:szCs w:val="28"/>
          <w:lang w:val="ru-RU"/>
        </w:rPr>
        <w:t xml:space="preserve"> Приложение 3 «</w:t>
      </w:r>
      <w:r w:rsidR="00FA2BC4" w:rsidRPr="00FA2BC4">
        <w:rPr>
          <w:rFonts w:cs="Times New Roman"/>
          <w:sz w:val="28"/>
          <w:szCs w:val="28"/>
          <w:lang w:val="ru-RU"/>
        </w:rPr>
        <w:t>Финансовое обеспечение реа</w:t>
      </w:r>
      <w:r w:rsidR="00FA2BC4">
        <w:rPr>
          <w:rFonts w:cs="Times New Roman"/>
          <w:sz w:val="28"/>
          <w:szCs w:val="28"/>
          <w:lang w:val="ru-RU"/>
        </w:rPr>
        <w:t xml:space="preserve">лизации муниципальной программы </w:t>
      </w:r>
      <w:r w:rsidR="00FA2BC4" w:rsidRPr="00FA2BC4">
        <w:rPr>
          <w:rFonts w:cs="Times New Roman"/>
          <w:sz w:val="28"/>
          <w:szCs w:val="28"/>
          <w:lang w:val="ru-RU"/>
        </w:rPr>
        <w:t>Ю</w:t>
      </w:r>
      <w:r w:rsidR="00FA2BC4">
        <w:rPr>
          <w:rFonts w:cs="Times New Roman"/>
          <w:sz w:val="28"/>
          <w:szCs w:val="28"/>
          <w:lang w:val="ru-RU"/>
        </w:rPr>
        <w:t>рлинского муниципального района»</w:t>
      </w:r>
      <w:r w:rsidR="009D0B9C">
        <w:rPr>
          <w:rFonts w:cs="Times New Roman"/>
          <w:sz w:val="28"/>
          <w:szCs w:val="28"/>
          <w:lang w:val="ru-RU"/>
        </w:rPr>
        <w:t xml:space="preserve"> изложить в следующей редакции:</w:t>
      </w:r>
    </w:p>
    <w:p w:rsidR="00AF33A3" w:rsidRPr="009D0B9C" w:rsidRDefault="00AF33A3" w:rsidP="007D0E96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111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60"/>
        <w:gridCol w:w="1134"/>
        <w:gridCol w:w="1276"/>
        <w:gridCol w:w="990"/>
        <w:gridCol w:w="1136"/>
        <w:gridCol w:w="1233"/>
      </w:tblGrid>
      <w:tr w:rsidR="00E5334C" w:rsidRPr="00E5334C" w:rsidTr="00E5334C">
        <w:trPr>
          <w:trHeight w:val="75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5769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&lt;1&gt;, тыс. руб.</w:t>
            </w:r>
          </w:p>
        </w:tc>
      </w:tr>
      <w:tr w:rsidR="00E5334C" w:rsidRPr="00E5334C" w:rsidTr="00E5334C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E5334C" w:rsidRPr="00E5334C" w:rsidTr="00E5334C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34C" w:rsidRPr="00E5334C" w:rsidTr="00AF33A3">
        <w:trPr>
          <w:trHeight w:val="49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Развитие дорожного хозяйства на территории </w:t>
            </w: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Юрлинского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Администрация Юрлинского </w:t>
            </w: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476,20031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114 831,14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905,7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172,088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385,12831</w:t>
            </w:r>
          </w:p>
        </w:tc>
      </w:tr>
      <w:tr w:rsidR="00E5334C" w:rsidRPr="00E5334C" w:rsidTr="00AF33A3">
        <w:trPr>
          <w:trHeight w:val="82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876,14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905,7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172,088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695,728</w:t>
            </w:r>
          </w:p>
        </w:tc>
      </w:tr>
      <w:tr w:rsidR="00E5334C" w:rsidRPr="00E5334C" w:rsidTr="00E5334C">
        <w:trPr>
          <w:trHeight w:val="51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734,40031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689,40031</w:t>
            </w:r>
          </w:p>
        </w:tc>
      </w:tr>
      <w:tr w:rsidR="00E5334C" w:rsidRPr="00E5334C" w:rsidTr="00E5334C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 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057,00031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831,14000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905,700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39 918,09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711,92831</w:t>
            </w:r>
          </w:p>
        </w:tc>
      </w:tr>
      <w:tr w:rsidR="00E5334C" w:rsidRPr="00E5334C" w:rsidTr="00E5334C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21 905,70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19 918,09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022,528</w:t>
            </w:r>
          </w:p>
        </w:tc>
      </w:tr>
      <w:tr w:rsidR="00E5334C" w:rsidRPr="00E5334C" w:rsidTr="00E5334C">
        <w:trPr>
          <w:trHeight w:val="5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734,40031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689,40031</w:t>
            </w:r>
          </w:p>
        </w:tc>
      </w:tr>
      <w:tr w:rsidR="00E5334C" w:rsidRPr="00E5334C" w:rsidTr="00E5334C">
        <w:trPr>
          <w:trHeight w:val="12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 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Юрлинского муниципального района, Администрации сельских поселений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999,22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57 717,02000</w:t>
            </w:r>
          </w:p>
        </w:tc>
      </w:tr>
      <w:tr w:rsidR="00E5334C" w:rsidRPr="00E5334C" w:rsidTr="00E5334C">
        <w:trPr>
          <w:trHeight w:val="12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 Полномочия по содержанию автомобильных дорог муниципального района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Юрлинского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15 415,20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704,52000</w:t>
            </w:r>
          </w:p>
        </w:tc>
      </w:tr>
      <w:tr w:rsidR="00E5334C" w:rsidRPr="00E5334C" w:rsidTr="00E5334C">
        <w:trPr>
          <w:trHeight w:val="115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 Передача полномочий сельским поселениям по содержанию автомобильных дорог муниципального района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Администрации сельских поселений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3 012,50</w:t>
            </w:r>
          </w:p>
        </w:tc>
      </w:tr>
      <w:tr w:rsidR="00E5334C" w:rsidRPr="00E5334C" w:rsidTr="00E5334C">
        <w:trPr>
          <w:trHeight w:val="465"/>
        </w:trPr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 Ремонт автомобильных дорог муниципального района и искусственных сооружений на них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52 515,00031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831,54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90 972,64031</w:t>
            </w:r>
          </w:p>
        </w:tc>
      </w:tr>
      <w:tr w:rsidR="00E5334C" w:rsidRPr="00E5334C" w:rsidTr="00E5334C">
        <w:trPr>
          <w:trHeight w:val="615"/>
        </w:trPr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831,54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932,94</w:t>
            </w:r>
          </w:p>
        </w:tc>
      </w:tr>
      <w:tr w:rsidR="00E5334C" w:rsidRPr="00E5334C" w:rsidTr="00E5334C">
        <w:trPr>
          <w:trHeight w:val="495"/>
        </w:trPr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734,40031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039,70031</w:t>
            </w:r>
          </w:p>
        </w:tc>
      </w:tr>
      <w:tr w:rsidR="00E5334C" w:rsidRPr="00E5334C" w:rsidTr="00E5334C">
        <w:trPr>
          <w:trHeight w:val="139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 Софинансирование мероприятий на проектирование,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121,588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481,92800</w:t>
            </w:r>
          </w:p>
        </w:tc>
      </w:tr>
      <w:tr w:rsidR="00E5334C" w:rsidRPr="00E5334C" w:rsidTr="00E5334C">
        <w:trPr>
          <w:trHeight w:val="139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 Проектирование,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487,54000</w:t>
            </w:r>
          </w:p>
        </w:tc>
      </w:tr>
      <w:tr w:rsidR="00E5334C" w:rsidRPr="00E5334C" w:rsidTr="00E5334C">
        <w:trPr>
          <w:trHeight w:val="381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1.5 Софинансирование мероприятий на проектирование, строительство (реконструкция), капитальный ремонт и ремонт автомобильных дорог общего пользования местного значения, в </w:t>
            </w:r>
            <w:proofErr w:type="spellStart"/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Пермского края от 1 декабря 2011 г. № 871-ПК "О бесплатном предоставлении земельных участков многодетным семьям в</w:t>
            </w:r>
            <w:proofErr w:type="gramEnd"/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Пермском </w:t>
            </w:r>
            <w:proofErr w:type="gramStart"/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</w:t>
            </w:r>
            <w:proofErr w:type="gramEnd"/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Администрация Юрлинского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774,24000</w:t>
            </w:r>
          </w:p>
        </w:tc>
      </w:tr>
      <w:tr w:rsidR="00E5334C" w:rsidRPr="00E5334C" w:rsidTr="00E5334C">
        <w:trPr>
          <w:trHeight w:val="19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1.6 Проектирование, строительство (реконструкция), капитальный ремонт и ремонт автомобильных дорог общего пользования местного значения в </w:t>
            </w:r>
            <w:proofErr w:type="spellStart"/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 земельных участков многодетным семьям в Пермском крае"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2,16</w:t>
            </w:r>
          </w:p>
        </w:tc>
      </w:tr>
      <w:tr w:rsidR="00E5334C" w:rsidRPr="00E5334C" w:rsidTr="00E5334C">
        <w:trPr>
          <w:trHeight w:val="111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 Капитальный ремонт автомобильных дорог муниципального района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116,40</w:t>
            </w:r>
          </w:p>
        </w:tc>
      </w:tr>
      <w:tr w:rsidR="00E5334C" w:rsidRPr="00E5334C" w:rsidTr="00E5334C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Оказание услуг по перевозке пассажиров автомобильным транспортом межмуниципального сообщения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1 713,20</w:t>
            </w:r>
          </w:p>
        </w:tc>
      </w:tr>
      <w:tr w:rsidR="00E5334C" w:rsidRPr="00E5334C" w:rsidTr="00E5334C">
        <w:trPr>
          <w:trHeight w:val="78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3.Мероприятия по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34C" w:rsidRPr="00E5334C" w:rsidRDefault="00E5334C" w:rsidP="00E5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</w:tbl>
    <w:p w:rsidR="00FA2BC4" w:rsidRPr="00F46967" w:rsidRDefault="00FA2BC4" w:rsidP="007D0E96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2631CD" w:rsidRDefault="002631CD" w:rsidP="00263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67" w:rsidRPr="00F46967" w:rsidRDefault="00C554ED" w:rsidP="00263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4 «</w:t>
      </w:r>
      <w:r w:rsidR="00F46967"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67"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реализации муниципальной программы</w:t>
      </w:r>
      <w:r w:rsid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67"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 муниципального района</w:t>
      </w:r>
      <w:r w:rsid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67"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дорожного хозяйства на территории Юрлинского муниципального района»</w:t>
      </w:r>
    </w:p>
    <w:p w:rsidR="00041C9C" w:rsidRDefault="00F46967" w:rsidP="002631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  <w:r w:rsidR="00F6184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</w:t>
      </w:r>
      <w:r w:rsid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1.6, </w:t>
      </w:r>
      <w:r w:rsidR="00167A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184F" w:rsidRPr="00F6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в </w:t>
      </w:r>
      <w:proofErr w:type="spellStart"/>
      <w:r w:rsidR="00F6184F" w:rsidRPr="00F6184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6184F" w:rsidRPr="00F6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Новых участков автомобильных дорог в пределах границ населенных </w:t>
      </w:r>
      <w:r w:rsidR="00F6184F" w:rsidRPr="00F61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</w:t>
      </w:r>
      <w:proofErr w:type="gramEnd"/>
      <w:r w:rsidR="00F6184F" w:rsidRPr="00F6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многодетным семьям в Пермском крае"</w:t>
      </w:r>
      <w:r w:rsidR="00F618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851A9" w:rsidRDefault="00E851A9" w:rsidP="00F469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8" w:type="dxa"/>
        <w:tblInd w:w="-12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284"/>
        <w:gridCol w:w="283"/>
        <w:gridCol w:w="992"/>
        <w:gridCol w:w="992"/>
        <w:gridCol w:w="1134"/>
        <w:gridCol w:w="1134"/>
        <w:gridCol w:w="1276"/>
        <w:gridCol w:w="568"/>
        <w:gridCol w:w="567"/>
        <w:gridCol w:w="567"/>
      </w:tblGrid>
      <w:tr w:rsidR="00F6184F" w:rsidRPr="00F6184F" w:rsidTr="00437F0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proofErr w:type="gramStart"/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в </w:t>
            </w:r>
            <w:proofErr w:type="spellStart"/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т.ч</w:t>
            </w:r>
            <w:proofErr w:type="spellEnd"/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.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 земельных участков многодетным семьям в Пермском крае"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10 730,05624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10 730,05624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26B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Ремонт автомобиль</w:t>
            </w:r>
            <w:r w:rsidR="00F26B55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ной дороги  «с.Юрла –  </w:t>
            </w: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пос.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Усть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-Березовка»               км 0+000 – км 1+624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11 35</w:t>
            </w:r>
            <w:r w:rsidR="002D46D8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6,656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567,858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10 788,798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Ремонт автомоб</w:t>
            </w:r>
            <w:r w:rsidR="00F26B55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ильной дороги  «с.Юрла – </w:t>
            </w: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 пос.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Усть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-Березовка»               км 1+688,7 – км 4+200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13 153,040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657,688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12 495,352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Ремонт автомобильной доро</w:t>
            </w:r>
            <w:r w:rsidR="00F26B55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ги  «Северный </w:t>
            </w: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 объезд с.Юрла» (протяженностью </w:t>
            </w: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en-US" w:bidi="en-US"/>
              </w:rPr>
              <w:t>3450м)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11 630,387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581,537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11 048,850</w:t>
            </w:r>
          </w:p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Ремонт автомобильной дороги  микрорайонов Южный,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Саранинский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, улиц с.Юрла,  Юрлинского района, Пермского края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2D4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43 926,37499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2 196,31875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41 730,05624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Ремонт автомобильной дороги «с.Юрла,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ул</w:t>
            </w:r>
            <w:proofErr w:type="gram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.С</w:t>
            </w:r>
            <w:proofErr w:type="gram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вердлова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 км 0+000–км 3+153»; Ремонт асфальта по улицам с.Юрла 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01.01.2017</w:t>
            </w:r>
          </w:p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31.12.2018</w:t>
            </w:r>
          </w:p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2D46D8" w:rsidRDefault="00F26B55" w:rsidP="002D4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en-US" w:bidi="en-US"/>
              </w:rPr>
              <w:t>68 830</w:t>
            </w: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,</w:t>
            </w: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en-US" w:bidi="en-US"/>
              </w:rPr>
              <w:t>847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2D46D8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3 441</w:t>
            </w: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,</w:t>
            </w: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544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2D46D8" w:rsidRDefault="002D46D8" w:rsidP="002D4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65 389</w:t>
            </w: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,</w:t>
            </w: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303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26B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Ремонт автомобильной дороги «с.Юрла –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пос</w:t>
            </w:r>
            <w:proofErr w:type="gram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.У</w:t>
            </w:r>
            <w:proofErr w:type="gram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сть-Берёзовка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» участками (ПК 4+450 – ПК 14+150); Ремонт автомобильной дороги «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с.Юм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 –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пос.Чус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» участками (ПК 0+050 – ПК14+350); Ремонт улиц с.Юрла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26B55" w:rsidP="002D4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en-US" w:bidi="en-US"/>
              </w:rPr>
              <w:t>16 504</w:t>
            </w: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,</w:t>
            </w: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en-US" w:bidi="en-US"/>
              </w:rPr>
              <w:t>147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2D46D8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825</w:t>
            </w: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,</w:t>
            </w: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207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2D46D8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15 678</w:t>
            </w: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,</w:t>
            </w: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940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26B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Ремонт автомобильных дорог участками: «с.Юрла –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пос.Ч.Хутор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», «Подъезд к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д</w:t>
            </w:r>
            <w:proofErr w:type="gram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.С</w:t>
            </w:r>
            <w:proofErr w:type="gram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енюшова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1 352,66644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67</w:t>
            </w:r>
            <w:r w:rsidR="00E851A9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,</w:t>
            </w:r>
            <w:r w:rsidR="00F6184F"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63344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</w:t>
            </w:r>
            <w:r w:rsidR="00F26B55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 </w:t>
            </w: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285,033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26B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Ремонт автомобильных дорог участками: «с.Юрла –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пос</w:t>
            </w:r>
            <w:proofErr w:type="gram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.У</w:t>
            </w:r>
            <w:proofErr w:type="gram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сть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-Березовка», «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с.Юм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 –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пос.Чус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», «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пос.Галечник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 –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пос.Сюзьва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»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856,90848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42</w:t>
            </w:r>
            <w:r w:rsidR="00E851A9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,</w:t>
            </w:r>
            <w:r w:rsidR="00F6184F"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84548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814,063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26B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Arial" w:hAnsi="Courier New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>Ремонт</w:t>
            </w:r>
            <w:r w:rsidR="00F26B55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 xml:space="preserve"> автомобильных дорог участками: «</w:t>
            </w:r>
            <w:proofErr w:type="spellStart"/>
            <w:r w:rsidR="00F26B55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>д</w:t>
            </w:r>
            <w:proofErr w:type="gramStart"/>
            <w:r w:rsidR="00F26B55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>.Л</w:t>
            </w:r>
            <w:proofErr w:type="gramEnd"/>
            <w:r w:rsidR="00F26B55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>опва</w:t>
            </w:r>
            <w:proofErr w:type="spellEnd"/>
            <w:r w:rsidR="00F26B55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 xml:space="preserve"> </w:t>
            </w:r>
            <w:r w:rsidRPr="00F6184F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 xml:space="preserve">– </w:t>
            </w:r>
            <w:proofErr w:type="spellStart"/>
            <w:r w:rsidRPr="00F6184F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>д.Касаткина</w:t>
            </w:r>
            <w:proofErr w:type="spellEnd"/>
            <w:r w:rsidRPr="00F6184F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 xml:space="preserve">», «с.Юрла – </w:t>
            </w:r>
            <w:proofErr w:type="spellStart"/>
            <w:r w:rsidRPr="00F6184F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>д.Дубровка</w:t>
            </w:r>
            <w:proofErr w:type="spellEnd"/>
            <w:r w:rsidRPr="00F6184F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 xml:space="preserve">», «Подъезд к </w:t>
            </w:r>
            <w:proofErr w:type="spellStart"/>
            <w:r w:rsidRPr="00F6184F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>д.Титова</w:t>
            </w:r>
            <w:proofErr w:type="spellEnd"/>
            <w:r w:rsidRPr="00F6184F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>»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</w:t>
            </w:r>
            <w:r w:rsidR="00F26B55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 </w:t>
            </w: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591,21353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79</w:t>
            </w:r>
            <w:r w:rsidR="00E851A9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,</w:t>
            </w:r>
            <w:r w:rsidR="00F6184F"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56153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</w:t>
            </w:r>
            <w:r w:rsidR="00F26B55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 </w:t>
            </w: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511,652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26B55" w:rsidP="00A96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 xml:space="preserve">«Ремонт автомобильных дорог по </w:t>
            </w:r>
            <w: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lastRenderedPageBreak/>
              <w:t>улицам с.Юрла»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26B55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31 761,50776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26B55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2 456,20776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26B55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29 305,300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26B55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26B55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26B55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26B55" w:rsidRPr="00F6184F" w:rsidTr="00437F0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B55" w:rsidRPr="00F6184F" w:rsidRDefault="00F26B55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B55" w:rsidRDefault="00F26B55" w:rsidP="00A96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>«Ремонт автомобильных дорог на территории Юрлинского муниципального района»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B55" w:rsidRPr="00F6184F" w:rsidRDefault="00F26B55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B55" w:rsidRPr="00F6184F" w:rsidRDefault="00F26B55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B55" w:rsidRDefault="00F26B55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B55" w:rsidRDefault="00F26B55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B55" w:rsidRDefault="00F26B55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21 121,588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B55" w:rsidRDefault="00F26B55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1 121,588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B55" w:rsidRDefault="00F26B55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20 000,000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B55" w:rsidRPr="00F6184F" w:rsidRDefault="00F26B55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B55" w:rsidRPr="00F6184F" w:rsidRDefault="00F26B55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B55" w:rsidRPr="00F6184F" w:rsidRDefault="00F26B55" w:rsidP="00F26B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</w:tr>
    </w:tbl>
    <w:p w:rsidR="00302990" w:rsidRDefault="00302990" w:rsidP="00F469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3A3" w:rsidRDefault="00AF33A3" w:rsidP="00F469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67" w:rsidRPr="006D21F0" w:rsidRDefault="00302990" w:rsidP="00ED5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 w:rsid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46967" w:rsidRP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5 «План мероприятий по ремонту автомобильных дорог муниципального района и искусственных сооружений на них Юрлинского муниципального района на очередной финансовый год и </w:t>
      </w:r>
      <w:r w:rsidR="00466B9F" w:rsidRP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период» </w:t>
      </w:r>
      <w:r w:rsidR="00F46967" w:rsidRP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0211A" w:rsidRDefault="0070211A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1A" w:rsidRPr="00956403" w:rsidRDefault="0070211A" w:rsidP="009564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sectPr w:rsidR="0070211A" w:rsidRPr="00956403" w:rsidSect="007D0E96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437F0F" w:rsidRDefault="00ED5EBA" w:rsidP="0043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BA">
        <w:rPr>
          <w:noProof/>
          <w:lang w:eastAsia="ru-RU"/>
        </w:rPr>
        <w:lastRenderedPageBreak/>
        <w:drawing>
          <wp:inline distT="0" distB="0" distL="0" distR="0" wp14:anchorId="7362F4C5" wp14:editId="36552A12">
            <wp:extent cx="9515475" cy="67676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945" cy="677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041C9C" w:rsidRPr="00041C9C" w:rsidRDefault="00437F0F" w:rsidP="0043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1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1C9C"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района-</w:t>
      </w:r>
    </w:p>
    <w:p w:rsidR="00041C9C" w:rsidRDefault="003168F5" w:rsidP="0031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1C9C" w:rsidSect="00ED5EBA">
          <w:pgSz w:w="16838" w:h="11906" w:orient="landscape"/>
          <w:pgMar w:top="426" w:right="678" w:bottom="142" w:left="85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41C9C"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</w:t>
      </w:r>
      <w:r w:rsidR="00041C9C"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C9C"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C9C"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C9C" w:rsidRP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3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37F0F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Т.М.Моисеева</w:t>
      </w:r>
      <w:proofErr w:type="spellEnd"/>
    </w:p>
    <w:p w:rsidR="00F46967" w:rsidRDefault="00F46967" w:rsidP="0070211A"/>
    <w:sectPr w:rsidR="00F46967" w:rsidSect="0070211A">
      <w:pgSz w:w="16838" w:h="11906" w:orient="landscape"/>
      <w:pgMar w:top="1701" w:right="992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97" w:rsidRDefault="00547997" w:rsidP="0070211A">
      <w:pPr>
        <w:spacing w:after="0" w:line="240" w:lineRule="auto"/>
      </w:pPr>
      <w:r>
        <w:separator/>
      </w:r>
    </w:p>
  </w:endnote>
  <w:endnote w:type="continuationSeparator" w:id="0">
    <w:p w:rsidR="00547997" w:rsidRDefault="00547997" w:rsidP="0070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97" w:rsidRDefault="00547997" w:rsidP="0070211A">
      <w:pPr>
        <w:spacing w:after="0" w:line="240" w:lineRule="auto"/>
      </w:pPr>
      <w:r>
        <w:separator/>
      </w:r>
    </w:p>
  </w:footnote>
  <w:footnote w:type="continuationSeparator" w:id="0">
    <w:p w:rsidR="00547997" w:rsidRDefault="00547997" w:rsidP="0070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FB9"/>
    <w:multiLevelType w:val="multilevel"/>
    <w:tmpl w:val="9A52A7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C02123C"/>
    <w:multiLevelType w:val="multilevel"/>
    <w:tmpl w:val="AEE881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7C954BB"/>
    <w:multiLevelType w:val="multilevel"/>
    <w:tmpl w:val="9C54D42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B9"/>
    <w:rsid w:val="00004688"/>
    <w:rsid w:val="00030A75"/>
    <w:rsid w:val="00037077"/>
    <w:rsid w:val="00041C9C"/>
    <w:rsid w:val="0006198D"/>
    <w:rsid w:val="000B49B9"/>
    <w:rsid w:val="00167A9D"/>
    <w:rsid w:val="001929CA"/>
    <w:rsid w:val="001A1025"/>
    <w:rsid w:val="001E6DCF"/>
    <w:rsid w:val="00255D18"/>
    <w:rsid w:val="002631CD"/>
    <w:rsid w:val="00284C1A"/>
    <w:rsid w:val="00292D87"/>
    <w:rsid w:val="002D46D8"/>
    <w:rsid w:val="002F3764"/>
    <w:rsid w:val="00302990"/>
    <w:rsid w:val="003168F5"/>
    <w:rsid w:val="0035285A"/>
    <w:rsid w:val="0035326C"/>
    <w:rsid w:val="00437F0F"/>
    <w:rsid w:val="0045760D"/>
    <w:rsid w:val="00466B9F"/>
    <w:rsid w:val="004E434E"/>
    <w:rsid w:val="00514140"/>
    <w:rsid w:val="00547997"/>
    <w:rsid w:val="00647E99"/>
    <w:rsid w:val="006D21F0"/>
    <w:rsid w:val="0070211A"/>
    <w:rsid w:val="00705FB6"/>
    <w:rsid w:val="00722083"/>
    <w:rsid w:val="00744B4C"/>
    <w:rsid w:val="00784550"/>
    <w:rsid w:val="007D0E96"/>
    <w:rsid w:val="00806DC2"/>
    <w:rsid w:val="00855397"/>
    <w:rsid w:val="008859C1"/>
    <w:rsid w:val="008D7870"/>
    <w:rsid w:val="009037A3"/>
    <w:rsid w:val="00956403"/>
    <w:rsid w:val="00993B63"/>
    <w:rsid w:val="009D0B9C"/>
    <w:rsid w:val="00A60DE7"/>
    <w:rsid w:val="00A967FB"/>
    <w:rsid w:val="00AD7DAA"/>
    <w:rsid w:val="00AF33A3"/>
    <w:rsid w:val="00B30910"/>
    <w:rsid w:val="00BB2280"/>
    <w:rsid w:val="00C554ED"/>
    <w:rsid w:val="00CC2165"/>
    <w:rsid w:val="00D60AA2"/>
    <w:rsid w:val="00E076BF"/>
    <w:rsid w:val="00E5334C"/>
    <w:rsid w:val="00E57078"/>
    <w:rsid w:val="00E851A9"/>
    <w:rsid w:val="00ED5AA3"/>
    <w:rsid w:val="00ED5EBA"/>
    <w:rsid w:val="00ED6FA3"/>
    <w:rsid w:val="00EF3174"/>
    <w:rsid w:val="00F26B55"/>
    <w:rsid w:val="00F46967"/>
    <w:rsid w:val="00F6184F"/>
    <w:rsid w:val="00FA2BC4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6BF"/>
    <w:pPr>
      <w:ind w:left="720"/>
      <w:contextualSpacing/>
    </w:pPr>
  </w:style>
  <w:style w:type="paragraph" w:customStyle="1" w:styleId="Standard">
    <w:name w:val="Standard"/>
    <w:rsid w:val="00F46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46967"/>
    <w:pPr>
      <w:suppressLineNumbers/>
    </w:pPr>
  </w:style>
  <w:style w:type="paragraph" w:styleId="a4">
    <w:name w:val="header"/>
    <w:basedOn w:val="a"/>
    <w:link w:val="a5"/>
    <w:uiPriority w:val="99"/>
    <w:unhideWhenUsed/>
    <w:rsid w:val="0070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11A"/>
  </w:style>
  <w:style w:type="paragraph" w:styleId="a6">
    <w:name w:val="footer"/>
    <w:basedOn w:val="a"/>
    <w:link w:val="a7"/>
    <w:uiPriority w:val="99"/>
    <w:unhideWhenUsed/>
    <w:rsid w:val="0070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11A"/>
  </w:style>
  <w:style w:type="paragraph" w:styleId="a8">
    <w:name w:val="Balloon Text"/>
    <w:basedOn w:val="a"/>
    <w:link w:val="a9"/>
    <w:uiPriority w:val="99"/>
    <w:semiHidden/>
    <w:unhideWhenUsed/>
    <w:rsid w:val="0028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C1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67A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167A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6BF"/>
    <w:pPr>
      <w:ind w:left="720"/>
      <w:contextualSpacing/>
    </w:pPr>
  </w:style>
  <w:style w:type="paragraph" w:customStyle="1" w:styleId="Standard">
    <w:name w:val="Standard"/>
    <w:rsid w:val="00F46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46967"/>
    <w:pPr>
      <w:suppressLineNumbers/>
    </w:pPr>
  </w:style>
  <w:style w:type="paragraph" w:styleId="a4">
    <w:name w:val="header"/>
    <w:basedOn w:val="a"/>
    <w:link w:val="a5"/>
    <w:uiPriority w:val="99"/>
    <w:unhideWhenUsed/>
    <w:rsid w:val="0070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11A"/>
  </w:style>
  <w:style w:type="paragraph" w:styleId="a6">
    <w:name w:val="footer"/>
    <w:basedOn w:val="a"/>
    <w:link w:val="a7"/>
    <w:uiPriority w:val="99"/>
    <w:unhideWhenUsed/>
    <w:rsid w:val="0070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11A"/>
  </w:style>
  <w:style w:type="paragraph" w:styleId="a8">
    <w:name w:val="Balloon Text"/>
    <w:basedOn w:val="a"/>
    <w:link w:val="a9"/>
    <w:uiPriority w:val="99"/>
    <w:semiHidden/>
    <w:unhideWhenUsed/>
    <w:rsid w:val="0028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C1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67A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167A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B007-F6AD-4A10-B0C6-519D7D6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2018-05-07T10:12:00Z</cp:lastPrinted>
  <dcterms:created xsi:type="dcterms:W3CDTF">2017-11-21T13:20:00Z</dcterms:created>
  <dcterms:modified xsi:type="dcterms:W3CDTF">2018-05-08T07:46:00Z</dcterms:modified>
</cp:coreProperties>
</file>