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CA" w:rsidRDefault="000272CA" w:rsidP="000272CA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272CA" w:rsidRDefault="000272CA" w:rsidP="0077433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74331" w:rsidRDefault="00774331" w:rsidP="0077433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20700" cy="558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4331" w:rsidRDefault="00774331" w:rsidP="00774331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ЮРЛИНСКОГО МУНИЦИПАЛЬНОГО РАЙОНА</w:t>
      </w:r>
    </w:p>
    <w:p w:rsidR="00774331" w:rsidRDefault="00774331" w:rsidP="00774331">
      <w:pPr>
        <w:shd w:val="clear" w:color="auto" w:fill="FFFFFF"/>
        <w:spacing w:before="1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331" w:rsidRDefault="00774331" w:rsidP="00774331">
      <w:pPr>
        <w:shd w:val="clear" w:color="auto" w:fill="FFFFFF"/>
        <w:tabs>
          <w:tab w:val="center" w:pos="4820"/>
        </w:tabs>
        <w:spacing w:before="1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74331" w:rsidRDefault="00774331" w:rsidP="00774331">
      <w:pPr>
        <w:shd w:val="clear" w:color="auto" w:fill="FFFFFF"/>
        <w:tabs>
          <w:tab w:val="center" w:pos="4820"/>
        </w:tabs>
        <w:spacing w:before="154"/>
        <w:rPr>
          <w:rFonts w:ascii="Times New Roman" w:hAnsi="Times New Roman" w:cs="Times New Roman"/>
          <w:sz w:val="28"/>
          <w:szCs w:val="28"/>
        </w:rPr>
      </w:pPr>
    </w:p>
    <w:p w:rsidR="00774331" w:rsidRDefault="006362F3" w:rsidP="00774331">
      <w:pPr>
        <w:shd w:val="clear" w:color="auto" w:fill="FFFFFF"/>
        <w:tabs>
          <w:tab w:val="center" w:pos="4820"/>
        </w:tabs>
        <w:spacing w:before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                                         </w:t>
      </w:r>
      <w:r w:rsidR="0077433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774331" w:rsidTr="0077433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74331" w:rsidRDefault="007743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муниципальную программу «Гармонизация межнациональных отношений в Юрлинском муниципальном районе»  </w:t>
            </w:r>
          </w:p>
          <w:p w:rsidR="00774331" w:rsidRDefault="007743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74331" w:rsidRDefault="00774331" w:rsidP="007743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«Бюджетным кодексом Российской Федерации» от 31.07.1998 № 145-ФЗ, Уставом муниципального образования «Юрлинский муниципальный район»,  Администрация Юрлинского муниципального района</w:t>
      </w:r>
    </w:p>
    <w:p w:rsidR="00774331" w:rsidRDefault="00774331" w:rsidP="007743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74331" w:rsidRDefault="00774331" w:rsidP="007743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муниципальную программу «Гармонизация межнациональных отношений в Юрлинском муниципальном районе», утвержденную постановлением Администрации Юрлинского муниципального района от 31.12.2014 № 960 (в редакции от 23.10.2015 № 347, от 15.02.2016 №22, от 16.05.2016 № 134</w:t>
      </w:r>
      <w:r w:rsidR="00C11F14">
        <w:rPr>
          <w:rFonts w:ascii="Times New Roman" w:hAnsi="Times New Roman" w:cs="Times New Roman"/>
          <w:sz w:val="28"/>
          <w:szCs w:val="28"/>
        </w:rPr>
        <w:t>, от 14.12.2016 №380, от 23.03.2017 №122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774331" w:rsidRDefault="00774331" w:rsidP="007743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  «Паспорт программы»:</w:t>
      </w:r>
    </w:p>
    <w:p w:rsidR="00774331" w:rsidRDefault="000C77C0" w:rsidP="007743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31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4331">
        <w:rPr>
          <w:rFonts w:ascii="Times New Roman" w:hAnsi="Times New Roman" w:cs="Times New Roman"/>
          <w:sz w:val="28"/>
          <w:szCs w:val="28"/>
        </w:rPr>
        <w:t>.позицию «Объём и источники финансирования Программы» изложить в следующей редакции:</w:t>
      </w:r>
    </w:p>
    <w:tbl>
      <w:tblPr>
        <w:tblW w:w="9885" w:type="dxa"/>
        <w:tblLayout w:type="fixed"/>
        <w:tblLook w:val="04A0"/>
      </w:tblPr>
      <w:tblGrid>
        <w:gridCol w:w="1526"/>
        <w:gridCol w:w="1984"/>
        <w:gridCol w:w="1417"/>
        <w:gridCol w:w="1275"/>
        <w:gridCol w:w="1274"/>
        <w:gridCol w:w="1134"/>
        <w:gridCol w:w="1275"/>
      </w:tblGrid>
      <w:tr w:rsidR="00774331" w:rsidTr="00774331">
        <w:trPr>
          <w:trHeight w:val="4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Объёмы и </w:t>
            </w:r>
          </w:p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  <w:p w:rsidR="00774331" w:rsidRDefault="00774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(тыс.руб.)</w:t>
            </w:r>
          </w:p>
        </w:tc>
      </w:tr>
      <w:tr w:rsidR="00774331" w:rsidTr="00774331">
        <w:trPr>
          <w:trHeight w:val="40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774331" w:rsidTr="0077433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ED22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CE7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1572,77</w:t>
            </w:r>
            <w:r w:rsidR="007743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4331" w:rsidTr="0077433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Юрлинского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763,5</w:t>
            </w: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</w:tc>
      </w:tr>
      <w:tr w:rsidR="00774331" w:rsidTr="0077433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0C77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ED22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509,27</w:t>
            </w:r>
          </w:p>
        </w:tc>
      </w:tr>
      <w:tr w:rsidR="00774331" w:rsidTr="0077433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7743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CA19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</w:tbl>
    <w:p w:rsidR="00774331" w:rsidRDefault="00774331" w:rsidP="00ED2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331" w:rsidRDefault="00774331" w:rsidP="007743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22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Раздел 9 «Финансовое обеспечение реализации муниципальной программы Юрлинского муниципального района за счёт средств бюджета Юрлинского муниципального района» изложить в новой редакции согласно приложени</w:t>
      </w:r>
      <w:r w:rsidR="00A23A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2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331" w:rsidRDefault="00774331" w:rsidP="007743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опубликования в информационном бюллетене «Вестник Юрлы».</w:t>
      </w:r>
    </w:p>
    <w:p w:rsidR="00774331" w:rsidRDefault="00774331" w:rsidP="007743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  Н.А.Мелехину.</w:t>
      </w:r>
    </w:p>
    <w:p w:rsidR="00774331" w:rsidRDefault="00774331" w:rsidP="00774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331" w:rsidRDefault="00774331" w:rsidP="00774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331" w:rsidRDefault="00774331" w:rsidP="00774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331" w:rsidRDefault="00774331" w:rsidP="00774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331" w:rsidRPr="00F55094" w:rsidRDefault="00774331" w:rsidP="00F55094">
      <w:pPr>
        <w:rPr>
          <w:rFonts w:ascii="Times New Roman" w:hAnsi="Times New Roman" w:cs="Times New Roman"/>
          <w:sz w:val="28"/>
          <w:szCs w:val="28"/>
        </w:rPr>
      </w:pPr>
      <w:r w:rsidRPr="00F55094"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774331" w:rsidRPr="00F55094" w:rsidRDefault="00774331" w:rsidP="00F55094">
      <w:pPr>
        <w:rPr>
          <w:rFonts w:ascii="Times New Roman" w:hAnsi="Times New Roman" w:cs="Times New Roman"/>
          <w:sz w:val="28"/>
          <w:szCs w:val="28"/>
        </w:rPr>
      </w:pPr>
      <w:r w:rsidRPr="00F55094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Т.М.Моисеева</w:t>
      </w:r>
    </w:p>
    <w:p w:rsidR="00774331" w:rsidRDefault="00774331" w:rsidP="00774331">
      <w:pPr>
        <w:jc w:val="right"/>
        <w:rPr>
          <w:rFonts w:ascii="Times New Roman" w:hAnsi="Times New Roman" w:cs="Times New Roman"/>
        </w:rPr>
      </w:pPr>
    </w:p>
    <w:p w:rsidR="00774331" w:rsidRDefault="00774331" w:rsidP="007743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4331" w:rsidRDefault="00774331" w:rsidP="007743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4331" w:rsidRDefault="00774331" w:rsidP="007743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4331" w:rsidRDefault="00774331" w:rsidP="00774331">
      <w:pPr>
        <w:spacing w:after="0"/>
        <w:rPr>
          <w:b/>
        </w:rPr>
        <w:sectPr w:rsidR="00774331">
          <w:pgSz w:w="11906" w:h="16838"/>
          <w:pgMar w:top="1134" w:right="850" w:bottom="1134" w:left="1701" w:header="708" w:footer="708" w:gutter="0"/>
          <w:cols w:space="720"/>
        </w:sectPr>
      </w:pPr>
    </w:p>
    <w:p w:rsidR="00774331" w:rsidRDefault="00EA788B" w:rsidP="007743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74331" w:rsidRDefault="00EA788B" w:rsidP="0077433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74331" w:rsidRDefault="00774331" w:rsidP="00774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Финансовое обеспечение реализации муниципальной программы</w:t>
      </w:r>
    </w:p>
    <w:p w:rsidR="00774331" w:rsidRDefault="00774331" w:rsidP="00774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Юрлинского муниципального района за счет средств бюджета</w:t>
      </w:r>
    </w:p>
    <w:p w:rsidR="00774331" w:rsidRDefault="00774331" w:rsidP="00774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Юрлинского муниципального района</w:t>
      </w:r>
    </w:p>
    <w:p w:rsidR="00774331" w:rsidRDefault="00774331" w:rsidP="007743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67"/>
        <w:gridCol w:w="2417"/>
        <w:gridCol w:w="11"/>
        <w:gridCol w:w="1405"/>
        <w:gridCol w:w="1428"/>
        <w:gridCol w:w="1274"/>
        <w:gridCol w:w="1275"/>
        <w:gridCol w:w="1417"/>
        <w:gridCol w:w="1408"/>
        <w:gridCol w:w="8"/>
      </w:tblGrid>
      <w:tr w:rsidR="00774331" w:rsidTr="00774331">
        <w:trPr>
          <w:gridAfter w:val="1"/>
          <w:wAfter w:w="8" w:type="dxa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  <w:p w:rsidR="00774331" w:rsidRDefault="0077433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hyperlink r:id="rId5" w:anchor="Par604" w:history="1">
              <w:r>
                <w:rPr>
                  <w:rStyle w:val="a6"/>
                  <w:rFonts w:ascii="Times New Roman" w:hAnsi="Times New Roman" w:cs="Times New Roman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774331" w:rsidTr="00774331">
        <w:trPr>
          <w:gridAfter w:val="1"/>
          <w:wAfter w:w="8" w:type="dxa"/>
          <w:trHeight w:val="480"/>
        </w:trPr>
        <w:tc>
          <w:tcPr>
            <w:tcW w:w="14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Основное мероприятие «Укрепление гражданского единства»</w:t>
            </w:r>
          </w:p>
        </w:tc>
      </w:tr>
      <w:tr w:rsidR="00774331" w:rsidTr="00774331">
        <w:trPr>
          <w:gridAfter w:val="1"/>
          <w:wAfter w:w="8" w:type="dxa"/>
          <w:trHeight w:val="360"/>
        </w:trPr>
        <w:tc>
          <w:tcPr>
            <w:tcW w:w="6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ind w:left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</w:tr>
      <w:tr w:rsidR="00774331" w:rsidTr="00774331">
        <w:trPr>
          <w:gridAfter w:val="1"/>
          <w:wAfter w:w="8" w:type="dxa"/>
          <w:trHeight w:val="4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EA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Pr="00EA788B" w:rsidRDefault="00EA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88B">
              <w:rPr>
                <w:rFonts w:ascii="Times New Roman" w:hAnsi="Times New Roman" w:cs="Times New Roman"/>
              </w:rPr>
              <w:t>50,927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74331" w:rsidTr="00774331">
        <w:trPr>
          <w:gridAfter w:val="1"/>
          <w:wAfter w:w="8" w:type="dxa"/>
          <w:trHeight w:val="48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74331" w:rsidTr="00774331">
        <w:trPr>
          <w:gridAfter w:val="1"/>
          <w:wAfter w:w="8" w:type="dxa"/>
          <w:trHeight w:val="28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EA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ind w:left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EA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</w:tr>
      <w:tr w:rsidR="00774331" w:rsidTr="00774331">
        <w:trPr>
          <w:gridAfter w:val="1"/>
          <w:wAfter w:w="8" w:type="dxa"/>
          <w:trHeight w:val="333"/>
        </w:trPr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331" w:rsidRDefault="00774331"/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Организационно-правовое обеспечение сферы межнациональных отношений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Юрлинского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74331" w:rsidTr="00774331">
        <w:trPr>
          <w:trHeight w:val="690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«</w:t>
            </w: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открытый фестиваль «Русский остров» , направленное на укрепление гражданского единства и гармонизацию межнациональных отношений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74331" w:rsidTr="00774331">
        <w:trPr>
          <w:trHeight w:val="7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EA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74331" w:rsidTr="00774331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74331" w:rsidTr="00774331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толерантности «Давайте делать добро»:</w:t>
            </w: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тематических программ «Содружество культур»:</w:t>
            </w: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Беседа «Навстречу друг другу: диалог культур в библиотеке»;</w:t>
            </w: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Тематический час «Нам в этом мире нечего делить»;</w:t>
            </w: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Дискуссия «Быть принятым другими -не значит быть как все»;</w:t>
            </w: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Дискуссия «Библиотека – территория толерантности»;</w:t>
            </w: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Урок толерантности «Если грустит один – никто не может быть счастлив»;</w:t>
            </w: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Выставка «Словарь толерантности»;</w:t>
            </w: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Викторина «Узнаем друг о друге – узнаем друг от друга"</w:t>
            </w: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Декада коми-пермяцкого языка и литературы «Чтобы языки жили веками»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литературного творчества «Возьмёмся за руки, друзья»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доброты «Согреем душу тёплым словом»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</w:tr>
      <w:tr w:rsidR="00774331" w:rsidTr="00774331">
        <w:trPr>
          <w:gridAfter w:val="1"/>
          <w:wAfter w:w="8" w:type="dxa"/>
          <w:trHeight w:val="1437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 по формированию толерантного сознания учащихся:</w:t>
            </w:r>
          </w:p>
          <w:p w:rsidR="00774331" w:rsidRDefault="0077433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Конкурс рисунков и плакатов на тему «Молодёжь за культуру мира, </w:t>
            </w:r>
            <w:r>
              <w:rPr>
                <w:rFonts w:ascii="Times New Roman" w:hAnsi="Times New Roman" w:cs="Times New Roman"/>
              </w:rPr>
              <w:lastRenderedPageBreak/>
              <w:t>против терроризма» ко Дню толерантности;</w:t>
            </w:r>
          </w:p>
          <w:p w:rsidR="00774331" w:rsidRDefault="0077433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Тематическая выставка «Терроризм и экстремизм – угроза миру»;</w:t>
            </w:r>
          </w:p>
          <w:p w:rsidR="00774331" w:rsidRDefault="0077433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Деловая игра «Толерантность и её роль в жизни»;</w:t>
            </w:r>
          </w:p>
          <w:p w:rsidR="00774331" w:rsidRDefault="0077433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Игровая программа «Дорогой добра»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МБУК «Юрлинская ЦБС», сельские библиотеки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3,5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 «Татьянин день»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Межмуниципальный фестиваль парикмахерского искусства «Варвара-краса, длинная коса!» с этнокультурным компонентом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буклетов, брошюр, баннеров, социальной рекламы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 (МБУК 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Круглый стол «Толерантность – дорога к миру»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видеороликов «Многонациональная Россия»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национальный культур «Венок дружбы»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8,0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«народы нашего села»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(МБУК 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спортивно-игровой программы «В мире дружбы, солнца и тепла»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 дом - Россия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флагом единым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пленэр «По местам забытым»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Юрлинского муниципального 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r>
              <w:t xml:space="preserve"> -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Край родной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не знает границ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 дом родной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детского творчества по тематике года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Юрлинского муниципального 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Выезд на пленэр «Родные просторы»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рисунков «Возьмёмся за руки друзья!»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«Пусть всегда будет солнце!»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инструментальной музыки «Вдохновение»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</w:t>
            </w:r>
            <w:r>
              <w:rPr>
                <w:rFonts w:ascii="Times New Roman" w:hAnsi="Times New Roman" w:cs="Times New Roman"/>
              </w:rPr>
              <w:lastRenderedPageBreak/>
              <w:t>политики администрации Юрлинского муниципального 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Конкурс детского творчества, посвящённый Дню Победы «Рисунок по прочитанному произведению коми-пермяцких писателей о войне»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для обучающихся школ и их родителей (законных представителей), педагогов, 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творческих работ посвящённый Дню народного единства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месячника правовых знаний среди обучающихся школ, направленного на развитие норм толерантного поведения, </w:t>
            </w:r>
            <w:r>
              <w:rPr>
                <w:rFonts w:ascii="Times New Roman" w:hAnsi="Times New Roman" w:cs="Times New Roman"/>
              </w:rPr>
              <w:lastRenderedPageBreak/>
              <w:t>противодействия различным видам экстремизма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Юрлинского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Информационно-просветительские акции по 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творческих, спортивных мероприятий, 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тематических мероприятий для старшеклассников с использованием активных форм </w:t>
            </w:r>
            <w:r>
              <w:rPr>
                <w:rFonts w:ascii="Times New Roman" w:hAnsi="Times New Roman" w:cs="Times New Roman"/>
              </w:rPr>
              <w:lastRenderedPageBreak/>
              <w:t>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Юрлинского муниципального района</w:t>
            </w: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4331" w:rsidTr="00774331">
        <w:trPr>
          <w:gridAfter w:val="1"/>
          <w:wAfter w:w="8" w:type="dxa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уроков права для учащихся 5 – 7 классов по теме: «Преступление против личности, общества и государства.» Экстремизм – угроза человеку и государству»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774331" w:rsidRDefault="00774331">
            <w:pPr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4331" w:rsidTr="00774331">
        <w:trPr>
          <w:gridAfter w:val="1"/>
          <w:wAfter w:w="8" w:type="dxa"/>
          <w:trHeight w:val="384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Мероприятия, направленные на содействие этнокультурному многообразию народов России, проживающих в Пермском крае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8,5</w:t>
            </w:r>
          </w:p>
        </w:tc>
      </w:tr>
      <w:tr w:rsidR="00774331" w:rsidTr="00774331">
        <w:trPr>
          <w:gridAfter w:val="1"/>
          <w:wAfter w:w="8" w:type="dxa"/>
          <w:trHeight w:val="5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A34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A34E12" w:rsidRDefault="00A34E1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4E12">
              <w:rPr>
                <w:rFonts w:ascii="Times New Roman" w:eastAsiaTheme="minorEastAsia" w:hAnsi="Times New Roman" w:cs="Times New Roman"/>
                <w:lang w:eastAsia="ru-RU"/>
              </w:rPr>
              <w:t>258,343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74331" w:rsidTr="00774331">
        <w:trPr>
          <w:gridAfter w:val="1"/>
          <w:wAfter w:w="8" w:type="dxa"/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A34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1026,543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A34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559,843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774331" w:rsidTr="00774331">
        <w:trPr>
          <w:gridAfter w:val="1"/>
          <w:wAfter w:w="8" w:type="dxa"/>
          <w:trHeight w:val="33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4331" w:rsidTr="00774331">
        <w:trPr>
          <w:gridAfter w:val="1"/>
          <w:wAfter w:w="8" w:type="dxa"/>
          <w:trHeight w:val="785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«Русский остров», направленное на содействие этнокультурному многообразию народов России, проживающих в Пермском крае</w:t>
            </w:r>
          </w:p>
        </w:tc>
        <w:tc>
          <w:tcPr>
            <w:tcW w:w="2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Юрлинского муниципального района 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74331" w:rsidTr="00774331">
        <w:trPr>
          <w:gridAfter w:val="1"/>
          <w:wAfter w:w="8" w:type="dxa"/>
          <w:trHeight w:val="12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31" w:rsidRDefault="007743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A34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77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</w:t>
            </w:r>
          </w:p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Pr="00A34E12" w:rsidRDefault="00A34E1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4E12">
              <w:rPr>
                <w:rFonts w:ascii="Times New Roman" w:eastAsiaTheme="minorEastAsia" w:hAnsi="Times New Roman" w:cs="Times New Roman"/>
                <w:lang w:eastAsia="ru-RU"/>
              </w:rPr>
              <w:t>258,343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74331" w:rsidTr="00774331">
        <w:trPr>
          <w:gridAfter w:val="1"/>
          <w:wAfter w:w="8" w:type="dxa"/>
          <w:trHeight w:val="33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Фотопанорама «Многоликий край родной»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(МБУК «Юрлинская ЦБС»)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74331" w:rsidTr="00774331">
        <w:trPr>
          <w:gridAfter w:val="1"/>
          <w:wAfter w:w="8" w:type="dxa"/>
          <w:trHeight w:val="33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Историко-краеведческие часы «Мы-россияне»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</w:p>
        </w:tc>
      </w:tr>
      <w:tr w:rsidR="00774331" w:rsidTr="00774331">
        <w:trPr>
          <w:gridAfter w:val="1"/>
          <w:wAfter w:w="8" w:type="dxa"/>
          <w:trHeight w:val="33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посвящённые 95-летию со дня образования Юрлинского района:</w:t>
            </w: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Районный конкурс литературного творчества «Моя родословная»;</w:t>
            </w: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Краеведческие часы «Земле родной и людям благодарны»;</w:t>
            </w: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Творческий вечер «И только память заревом горит»;</w:t>
            </w: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Краеведческая гостиная «Русский остров»;</w:t>
            </w: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Этнографический круиз «Народов много -страна одна»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774331" w:rsidTr="00774331">
        <w:trPr>
          <w:gridAfter w:val="1"/>
          <w:wAfter w:w="8" w:type="dxa"/>
          <w:trHeight w:val="33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деревни «Моя глубинка»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муниципального района (МБУК </w:t>
            </w:r>
            <w:r>
              <w:rPr>
                <w:rFonts w:ascii="Times New Roman" w:hAnsi="Times New Roman" w:cs="Times New Roman"/>
              </w:rPr>
              <w:lastRenderedPageBreak/>
              <w:t>«Юрлинская ЦБС», Елогская сельская библиотека филиал №3)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774331" w:rsidTr="00774331">
        <w:trPr>
          <w:gridAfter w:val="1"/>
          <w:wAfter w:w="8" w:type="dxa"/>
          <w:trHeight w:val="33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Праздник на Покров День «Покров покроет землю, где листком,  где снежком»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ЦБС», Елогская сельская библиотека филиал №3)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774331" w:rsidTr="00774331">
        <w:trPr>
          <w:gridAfter w:val="1"/>
          <w:wAfter w:w="8" w:type="dxa"/>
          <w:trHeight w:val="33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– жители многонационального края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774331" w:rsidTr="00774331">
        <w:trPr>
          <w:gridAfter w:val="1"/>
          <w:wAfter w:w="8" w:type="dxa"/>
          <w:trHeight w:val="330"/>
        </w:trPr>
        <w:tc>
          <w:tcPr>
            <w:tcW w:w="7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Всего по программе: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A34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A34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31" w:rsidRDefault="00774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</w:tbl>
    <w:p w:rsidR="00774331" w:rsidRDefault="00774331" w:rsidP="00774331"/>
    <w:p w:rsidR="00774331" w:rsidRDefault="00774331" w:rsidP="00774331"/>
    <w:p w:rsidR="00774331" w:rsidRDefault="00774331" w:rsidP="00774331"/>
    <w:p w:rsidR="00D727B5" w:rsidRDefault="00D727B5"/>
    <w:sectPr w:rsidR="00D727B5" w:rsidSect="007743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4331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272CA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7C0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2DF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62BC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59BC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5D15"/>
    <w:rsid w:val="003A5F7E"/>
    <w:rsid w:val="003A6452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1DEA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943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2F3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4FD7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4331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C61"/>
    <w:rsid w:val="007F1FDD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A44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E12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81A"/>
    <w:rsid w:val="00A60E77"/>
    <w:rsid w:val="00A61F15"/>
    <w:rsid w:val="00A61F5D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B047C"/>
    <w:rsid w:val="00AB0BEA"/>
    <w:rsid w:val="00AB17AD"/>
    <w:rsid w:val="00AB17B6"/>
    <w:rsid w:val="00AB183F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38BA"/>
    <w:rsid w:val="00B843C4"/>
    <w:rsid w:val="00B85697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B98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1F14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19BB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4E1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D4F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88B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432"/>
    <w:rsid w:val="00EC762A"/>
    <w:rsid w:val="00EC76F5"/>
    <w:rsid w:val="00EC79DB"/>
    <w:rsid w:val="00ED22BF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30874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094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808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7433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743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7433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74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51;&#1072;&#1088;&#1080;&#1089;&#1072;\&#1056;&#1072;&#1073;&#1086;&#1095;&#1080;&#1081;%20&#1089;&#1090;&#1086;&#1083;\&#1056;&#1072;&#1079;&#1088;&#1072;&#1073;&#1086;&#1090;&#1082;&#1072;%20&#1084;&#1091;&#1085;&#1080;&#1094;&#1080;&#1087;&#1072;&#1083;&#1100;&#1085;&#1099;&#1093;%20&#1087;&#1088;&#1086;&#1075;&#1088;&#1072;&#1084;&#1084;\&#1055;&#1088;&#1086;&#1075;&#1088;&#1072;&#1084;&#1084;&#1072;%20Word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2</cp:revision>
  <cp:lastPrinted>2017-06-30T07:13:00Z</cp:lastPrinted>
  <dcterms:created xsi:type="dcterms:W3CDTF">2017-06-30T07:23:00Z</dcterms:created>
  <dcterms:modified xsi:type="dcterms:W3CDTF">2017-06-30T07:23:00Z</dcterms:modified>
</cp:coreProperties>
</file>