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4" w:rsidRDefault="00C04E74" w:rsidP="00C04E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</w:p>
    <w:p w:rsidR="00C04E74" w:rsidRPr="00C04E74" w:rsidRDefault="00C04E74" w:rsidP="00C0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436333" wp14:editId="40419729">
            <wp:extent cx="5429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61" w:rsidRPr="0070532A" w:rsidRDefault="00906B61" w:rsidP="0090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32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06B61" w:rsidRPr="0070532A" w:rsidRDefault="00906B61" w:rsidP="0090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32A">
        <w:rPr>
          <w:rFonts w:ascii="Times New Roman" w:hAnsi="Times New Roman"/>
          <w:sz w:val="28"/>
          <w:szCs w:val="28"/>
        </w:rPr>
        <w:t>ЮРЛИНСКОГО МУН</w:t>
      </w:r>
      <w:bookmarkStart w:id="0" w:name="_GoBack"/>
      <w:bookmarkEnd w:id="0"/>
      <w:r w:rsidRPr="0070532A">
        <w:rPr>
          <w:rFonts w:ascii="Times New Roman" w:hAnsi="Times New Roman"/>
          <w:sz w:val="28"/>
          <w:szCs w:val="28"/>
        </w:rPr>
        <w:t>ИЦИПАЛЬНОГО РАЙОНА</w:t>
      </w:r>
    </w:p>
    <w:p w:rsidR="00906B61" w:rsidRDefault="00906B61" w:rsidP="0090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B61" w:rsidRPr="00C04E74" w:rsidRDefault="00906B61" w:rsidP="00906B61">
      <w:pPr>
        <w:pStyle w:val="ConsPlusTitle"/>
        <w:jc w:val="center"/>
        <w:rPr>
          <w:b w:val="0"/>
          <w:sz w:val="28"/>
          <w:szCs w:val="28"/>
        </w:rPr>
      </w:pPr>
      <w:r w:rsidRPr="00C04E74">
        <w:rPr>
          <w:b w:val="0"/>
          <w:sz w:val="28"/>
          <w:szCs w:val="28"/>
        </w:rPr>
        <w:t>ПОСТАНОВЛЕНИЕ</w:t>
      </w:r>
    </w:p>
    <w:p w:rsidR="00906B61" w:rsidRPr="00B17B91" w:rsidRDefault="00906B61" w:rsidP="00906B61">
      <w:pPr>
        <w:pStyle w:val="ConsPlusTitle"/>
        <w:jc w:val="center"/>
        <w:rPr>
          <w:sz w:val="28"/>
          <w:szCs w:val="28"/>
        </w:rPr>
      </w:pPr>
    </w:p>
    <w:p w:rsidR="00906B61" w:rsidRPr="0070532A" w:rsidRDefault="00906B61" w:rsidP="00906B61">
      <w:pPr>
        <w:pStyle w:val="ConsPlusTitle"/>
        <w:tabs>
          <w:tab w:val="right" w:pos="9355"/>
        </w:tabs>
        <w:rPr>
          <w:b w:val="0"/>
          <w:sz w:val="28"/>
          <w:szCs w:val="28"/>
        </w:rPr>
      </w:pPr>
    </w:p>
    <w:p w:rsidR="00906B61" w:rsidRPr="0070532A" w:rsidRDefault="00C04E74" w:rsidP="00906B61">
      <w:pPr>
        <w:pStyle w:val="ConsPlusTitle"/>
        <w:tabs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06B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                                                                                                № ____</w:t>
      </w:r>
    </w:p>
    <w:p w:rsidR="00906B61" w:rsidRPr="00B17B91" w:rsidRDefault="00906B61" w:rsidP="00906B61">
      <w:pPr>
        <w:pStyle w:val="ConsPlusTitle"/>
        <w:tabs>
          <w:tab w:val="right" w:pos="9355"/>
        </w:tabs>
        <w:rPr>
          <w:sz w:val="28"/>
          <w:szCs w:val="28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906B61" w:rsidRPr="00B17B91" w:rsidTr="00211359">
        <w:tc>
          <w:tcPr>
            <w:tcW w:w="5328" w:type="dxa"/>
          </w:tcPr>
          <w:p w:rsidR="00C04E74" w:rsidRDefault="00C04E74" w:rsidP="00211359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</w:t>
            </w:r>
          </w:p>
          <w:p w:rsidR="00C04E74" w:rsidRDefault="00C04E74" w:rsidP="00211359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оплате труда и материальном стимулировании (премировании) водителей Управления образования </w:t>
            </w:r>
          </w:p>
          <w:p w:rsidR="00C04E74" w:rsidRDefault="00C04E74" w:rsidP="00211359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Управления культуры, молодежной политики и спорта администрации Юрлинского муниципального района </w:t>
            </w:r>
          </w:p>
          <w:p w:rsidR="00906B61" w:rsidRDefault="00C04E74" w:rsidP="00211359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подведомственных им бюджетных учреждений  </w:t>
            </w:r>
          </w:p>
          <w:p w:rsidR="00906B61" w:rsidRDefault="00906B61" w:rsidP="00211359">
            <w:pPr>
              <w:pStyle w:val="ConsPlusTitle"/>
              <w:rPr>
                <w:sz w:val="28"/>
                <w:szCs w:val="28"/>
              </w:rPr>
            </w:pPr>
          </w:p>
          <w:p w:rsidR="00906B61" w:rsidRPr="00B17B91" w:rsidRDefault="00906B61" w:rsidP="00211359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06B61" w:rsidRPr="00B17B91" w:rsidRDefault="00906B61" w:rsidP="00211359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906B61" w:rsidRDefault="00C04E74" w:rsidP="00906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передачей ставок и транспортных средств из Управления образования и Управления культуры, молодежной политики и спорта в МБУ «ТХП», Администрация Юрлинского муниципального района  </w:t>
      </w:r>
    </w:p>
    <w:p w:rsidR="00906B61" w:rsidRDefault="00906B61" w:rsidP="00906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C04E74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06B61" w:rsidRDefault="00906B61" w:rsidP="00032168">
      <w:pPr>
        <w:pStyle w:val="ConsPlusTitle"/>
        <w:ind w:firstLine="708"/>
        <w:rPr>
          <w:b w:val="0"/>
          <w:sz w:val="28"/>
          <w:szCs w:val="28"/>
        </w:rPr>
      </w:pPr>
      <w:r w:rsidRPr="00025F3A">
        <w:rPr>
          <w:b w:val="0"/>
          <w:sz w:val="28"/>
          <w:szCs w:val="28"/>
        </w:rPr>
        <w:t>1.</w:t>
      </w:r>
      <w:r w:rsidR="00C04E74">
        <w:rPr>
          <w:b w:val="0"/>
          <w:sz w:val="28"/>
          <w:szCs w:val="28"/>
        </w:rPr>
        <w:t xml:space="preserve">Внести в Положение </w:t>
      </w:r>
      <w:r w:rsidR="00C04E74" w:rsidRPr="00032168">
        <w:rPr>
          <w:b w:val="0"/>
          <w:sz w:val="28"/>
          <w:szCs w:val="28"/>
        </w:rPr>
        <w:t xml:space="preserve">об </w:t>
      </w:r>
      <w:r w:rsidR="00032168" w:rsidRPr="00032168">
        <w:rPr>
          <w:b w:val="0"/>
          <w:sz w:val="28"/>
          <w:szCs w:val="28"/>
        </w:rPr>
        <w:t xml:space="preserve">оплате труда и материальном стимулировании (премировании) водителей Управления образования и Управления культуры, молодежной политики и спорта администрации Юрлинского муниципального района и подведомственных им бюджетных учреждений </w:t>
      </w:r>
      <w:r w:rsidR="00032168">
        <w:rPr>
          <w:b w:val="0"/>
          <w:sz w:val="28"/>
          <w:szCs w:val="28"/>
        </w:rPr>
        <w:t>следующие изменения:</w:t>
      </w:r>
    </w:p>
    <w:p w:rsidR="00032168" w:rsidRPr="00025F3A" w:rsidRDefault="00032168" w:rsidP="00032168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C11CC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пункте 4.2.1. раздела 4 абзацы со второго по четвертый исключить.</w:t>
      </w:r>
    </w:p>
    <w:p w:rsidR="00906B61" w:rsidRDefault="00906B61" w:rsidP="00906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1CC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032168">
        <w:rPr>
          <w:rFonts w:ascii="Times New Roman" w:hAnsi="Times New Roman"/>
          <w:sz w:val="28"/>
          <w:szCs w:val="28"/>
        </w:rPr>
        <w:t>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 возложить на </w:t>
      </w:r>
      <w:r w:rsidR="00032168">
        <w:rPr>
          <w:rFonts w:ascii="Times New Roman" w:hAnsi="Times New Roman"/>
          <w:sz w:val="28"/>
          <w:szCs w:val="28"/>
        </w:rPr>
        <w:t>заместителя главы Администрации района Мелехину Н. А.</w:t>
      </w:r>
    </w:p>
    <w:p w:rsidR="00906B61" w:rsidRDefault="00032168" w:rsidP="0003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06B61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«Вестник Юрлы» </w:t>
      </w:r>
      <w:r w:rsidR="00906B61">
        <w:rPr>
          <w:rFonts w:ascii="Times New Roman" w:hAnsi="Times New Roman"/>
          <w:sz w:val="28"/>
          <w:szCs w:val="28"/>
        </w:rPr>
        <w:t>и рас</w:t>
      </w:r>
      <w:r>
        <w:rPr>
          <w:rFonts w:ascii="Times New Roman" w:hAnsi="Times New Roman"/>
          <w:sz w:val="28"/>
          <w:szCs w:val="28"/>
        </w:rPr>
        <w:t>пространяется на правоотношения, возникшие с 01.01.2018</w:t>
      </w:r>
      <w:r w:rsidR="00906B61">
        <w:rPr>
          <w:rFonts w:ascii="Times New Roman" w:hAnsi="Times New Roman"/>
          <w:sz w:val="28"/>
          <w:szCs w:val="28"/>
        </w:rPr>
        <w:t xml:space="preserve"> года.</w:t>
      </w:r>
    </w:p>
    <w:p w:rsidR="00906B61" w:rsidRDefault="00906B61" w:rsidP="00906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B61" w:rsidRDefault="00906B61" w:rsidP="00906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B61" w:rsidRPr="0070532A" w:rsidRDefault="00906B61" w:rsidP="00906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B61" w:rsidRDefault="00906B61" w:rsidP="00906B61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района- </w:t>
      </w:r>
    </w:p>
    <w:p w:rsidR="00906B61" w:rsidRPr="00AC1FAB" w:rsidRDefault="00906B61" w:rsidP="00AC1FAB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33230A">
        <w:rPr>
          <w:rFonts w:ascii="Times New Roman" w:hAnsi="Times New Roman"/>
          <w:sz w:val="28"/>
          <w:szCs w:val="28"/>
        </w:rPr>
        <w:t xml:space="preserve"> района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3216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Т.М. Моисеева</w:t>
      </w:r>
    </w:p>
    <w:sectPr w:rsidR="00906B61" w:rsidRPr="00AC1FAB" w:rsidSect="00032168">
      <w:pgSz w:w="11906" w:h="16838"/>
      <w:pgMar w:top="1134" w:right="84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9D" w:rsidRDefault="00C77B9D">
      <w:pPr>
        <w:spacing w:after="0" w:line="240" w:lineRule="auto"/>
      </w:pPr>
      <w:r>
        <w:separator/>
      </w:r>
    </w:p>
  </w:endnote>
  <w:endnote w:type="continuationSeparator" w:id="0">
    <w:p w:rsidR="00C77B9D" w:rsidRDefault="00C7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9D" w:rsidRDefault="00C77B9D">
      <w:pPr>
        <w:spacing w:after="0" w:line="240" w:lineRule="auto"/>
      </w:pPr>
      <w:r>
        <w:separator/>
      </w:r>
    </w:p>
  </w:footnote>
  <w:footnote w:type="continuationSeparator" w:id="0">
    <w:p w:rsidR="00C77B9D" w:rsidRDefault="00C7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3DC"/>
    <w:multiLevelType w:val="hybridMultilevel"/>
    <w:tmpl w:val="AAF4B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406D2F"/>
    <w:multiLevelType w:val="hybridMultilevel"/>
    <w:tmpl w:val="CF5C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EC9"/>
    <w:multiLevelType w:val="hybridMultilevel"/>
    <w:tmpl w:val="0C98A4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1251A8"/>
    <w:multiLevelType w:val="hybridMultilevel"/>
    <w:tmpl w:val="AD62FB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D4C7FEA"/>
    <w:multiLevelType w:val="hybridMultilevel"/>
    <w:tmpl w:val="3842BB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A"/>
    <w:rsid w:val="00032168"/>
    <w:rsid w:val="005D4990"/>
    <w:rsid w:val="00906B61"/>
    <w:rsid w:val="009D4A3E"/>
    <w:rsid w:val="00AC1FAB"/>
    <w:rsid w:val="00C04E74"/>
    <w:rsid w:val="00C11CCB"/>
    <w:rsid w:val="00C77B9D"/>
    <w:rsid w:val="00E2437A"/>
    <w:rsid w:val="00E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6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06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B6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rsid w:val="00906B6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06B6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C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F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6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06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B6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rsid w:val="00906B6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06B6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C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F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2018-01-10T04:06:00Z</dcterms:created>
  <dcterms:modified xsi:type="dcterms:W3CDTF">2018-01-10T04:06:00Z</dcterms:modified>
</cp:coreProperties>
</file>