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54" w:rsidRDefault="00BE2054" w:rsidP="005D1E56">
      <w:pPr>
        <w:suppressAutoHyphens/>
        <w:spacing w:after="120"/>
        <w:jc w:val="center"/>
        <w:rPr>
          <w:kern w:val="2"/>
          <w:sz w:val="18"/>
          <w:szCs w:val="18"/>
        </w:rPr>
      </w:pPr>
    </w:p>
    <w:p w:rsidR="00BE2054" w:rsidRDefault="00BE2054" w:rsidP="005D1E56">
      <w:pPr>
        <w:suppressAutoHyphens/>
        <w:spacing w:after="120"/>
        <w:jc w:val="center"/>
        <w:rPr>
          <w:kern w:val="2"/>
          <w:sz w:val="18"/>
          <w:szCs w:val="18"/>
        </w:rPr>
      </w:pPr>
    </w:p>
    <w:p w:rsidR="00BE2054" w:rsidRDefault="00BE2054" w:rsidP="005D1E56">
      <w:pPr>
        <w:suppressAutoHyphens/>
        <w:spacing w:after="120"/>
        <w:jc w:val="center"/>
        <w:rPr>
          <w:kern w:val="2"/>
          <w:sz w:val="18"/>
          <w:szCs w:val="18"/>
        </w:rPr>
      </w:pPr>
    </w:p>
    <w:p w:rsidR="00386640" w:rsidRPr="006529B7" w:rsidRDefault="00386640" w:rsidP="005D1E56">
      <w:pPr>
        <w:suppressAutoHyphens/>
        <w:spacing w:after="120"/>
        <w:jc w:val="center"/>
        <w:rPr>
          <w:color w:val="242424"/>
          <w:kern w:val="2"/>
          <w:sz w:val="22"/>
          <w:szCs w:val="22"/>
        </w:rPr>
      </w:pPr>
      <w:r w:rsidRPr="006529B7">
        <w:rPr>
          <w:kern w:val="2"/>
          <w:sz w:val="22"/>
          <w:szCs w:val="22"/>
        </w:rPr>
        <w:t>Проект Административного регламента</w:t>
      </w:r>
    </w:p>
    <w:p w:rsidR="00386640" w:rsidRPr="006529B7" w:rsidRDefault="00386640" w:rsidP="005D1E56">
      <w:pPr>
        <w:jc w:val="both"/>
        <w:rPr>
          <w:sz w:val="22"/>
          <w:szCs w:val="22"/>
        </w:rPr>
      </w:pPr>
      <w:r w:rsidRPr="006529B7">
        <w:rPr>
          <w:sz w:val="22"/>
          <w:szCs w:val="22"/>
        </w:rPr>
        <w:tab/>
        <w:t xml:space="preserve">Уважаемые граждане, в целях </w:t>
      </w:r>
      <w:proofErr w:type="gramStart"/>
      <w:r w:rsidRPr="006529B7">
        <w:rPr>
          <w:sz w:val="22"/>
          <w:szCs w:val="22"/>
        </w:rPr>
        <w:t>повышения эффективности взаимодействия органов местного самоуправления</w:t>
      </w:r>
      <w:proofErr w:type="gramEnd"/>
      <w:r w:rsidRPr="006529B7">
        <w:rPr>
          <w:sz w:val="22"/>
          <w:szCs w:val="22"/>
        </w:rPr>
        <w:t xml:space="preserve"> и гражданского общества, а также повышения прозрачности деятельности исполнительных органов местного самоуправления </w:t>
      </w:r>
      <w:r w:rsidR="00BE2054" w:rsidRPr="006529B7">
        <w:rPr>
          <w:sz w:val="22"/>
          <w:szCs w:val="22"/>
        </w:rPr>
        <w:t>Юрлинского</w:t>
      </w:r>
      <w:r w:rsidRPr="006529B7">
        <w:rPr>
          <w:sz w:val="22"/>
          <w:szCs w:val="22"/>
        </w:rPr>
        <w:t xml:space="preserve"> муниципального района </w:t>
      </w:r>
      <w:r w:rsidR="00BE2054" w:rsidRPr="006529B7">
        <w:rPr>
          <w:sz w:val="22"/>
          <w:szCs w:val="22"/>
        </w:rPr>
        <w:t>Отдел по архитектуре, строительству и дорожному хозяйству</w:t>
      </w:r>
      <w:r w:rsidRPr="006529B7">
        <w:rPr>
          <w:sz w:val="22"/>
          <w:szCs w:val="22"/>
        </w:rPr>
        <w:t xml:space="preserve"> Администрации </w:t>
      </w:r>
      <w:r w:rsidR="00BE2054" w:rsidRPr="006529B7">
        <w:rPr>
          <w:sz w:val="22"/>
          <w:szCs w:val="22"/>
        </w:rPr>
        <w:t>Юрлинского</w:t>
      </w:r>
      <w:r w:rsidRPr="006529B7">
        <w:rPr>
          <w:sz w:val="22"/>
          <w:szCs w:val="22"/>
        </w:rPr>
        <w:t xml:space="preserve"> муниципального района проводит публичное обсуждение проекта административного регламента по предоставлению муниципальной услуги:</w:t>
      </w:r>
    </w:p>
    <w:p w:rsidR="00386640" w:rsidRPr="006529B7" w:rsidRDefault="00386640" w:rsidP="005D1E56">
      <w:pPr>
        <w:jc w:val="both"/>
        <w:rPr>
          <w:sz w:val="22"/>
          <w:szCs w:val="22"/>
        </w:rPr>
      </w:pPr>
    </w:p>
    <w:p w:rsidR="00386640" w:rsidRPr="006529B7" w:rsidRDefault="00386640" w:rsidP="005D1E56">
      <w:pPr>
        <w:jc w:val="both"/>
        <w:rPr>
          <w:sz w:val="22"/>
          <w:szCs w:val="22"/>
        </w:rPr>
      </w:pPr>
      <w:r w:rsidRPr="006529B7">
        <w:rPr>
          <w:sz w:val="22"/>
          <w:szCs w:val="22"/>
        </w:rPr>
        <w:t xml:space="preserve">- Выдача уведомления о соответствии (несоответствии) </w:t>
      </w:r>
      <w:proofErr w:type="gramStart"/>
      <w:r w:rsidRPr="006529B7">
        <w:rPr>
          <w:sz w:val="22"/>
          <w:szCs w:val="22"/>
        </w:rPr>
        <w:t>указанных</w:t>
      </w:r>
      <w:proofErr w:type="gramEnd"/>
      <w:r w:rsidRPr="006529B7">
        <w:rPr>
          <w:sz w:val="22"/>
          <w:szCs w:val="22"/>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386640" w:rsidRPr="006529B7" w:rsidRDefault="00386640" w:rsidP="005D1E56">
      <w:pPr>
        <w:jc w:val="both"/>
        <w:rPr>
          <w:sz w:val="22"/>
          <w:szCs w:val="22"/>
        </w:rPr>
      </w:pPr>
    </w:p>
    <w:p w:rsidR="00386640" w:rsidRPr="006529B7" w:rsidRDefault="00386640" w:rsidP="005D1E56">
      <w:pPr>
        <w:jc w:val="both"/>
        <w:rPr>
          <w:sz w:val="22"/>
          <w:szCs w:val="22"/>
        </w:rPr>
      </w:pPr>
      <w:r w:rsidRPr="006529B7">
        <w:rPr>
          <w:sz w:val="22"/>
          <w:szCs w:val="22"/>
        </w:rPr>
        <w:t xml:space="preserve">Срок обсуждения проекта административного регламента один месяц с момента опубликования. </w:t>
      </w:r>
    </w:p>
    <w:p w:rsidR="00386640" w:rsidRPr="006529B7" w:rsidRDefault="00386640" w:rsidP="005D1E56">
      <w:pPr>
        <w:jc w:val="both"/>
        <w:rPr>
          <w:sz w:val="22"/>
          <w:szCs w:val="22"/>
        </w:rPr>
      </w:pPr>
      <w:r w:rsidRPr="006529B7">
        <w:rPr>
          <w:sz w:val="22"/>
          <w:szCs w:val="22"/>
        </w:rPr>
        <w:t xml:space="preserve">Просим Вас направлять замечания и предложения на адрес электронной почты:  </w:t>
      </w:r>
      <w:r w:rsidR="00BE2054" w:rsidRPr="006529B7">
        <w:rPr>
          <w:sz w:val="22"/>
          <w:szCs w:val="22"/>
        </w:rPr>
        <w:t>urla-adm@yandex.ru</w:t>
      </w:r>
    </w:p>
    <w:p w:rsidR="00386640" w:rsidRPr="006529B7" w:rsidRDefault="00386640" w:rsidP="005D1E56">
      <w:pPr>
        <w:jc w:val="both"/>
        <w:rPr>
          <w:sz w:val="22"/>
          <w:szCs w:val="22"/>
        </w:rPr>
      </w:pPr>
    </w:p>
    <w:p w:rsidR="00386640" w:rsidRPr="006529B7" w:rsidRDefault="00386640" w:rsidP="005D1E56">
      <w:pPr>
        <w:jc w:val="both"/>
        <w:rPr>
          <w:sz w:val="22"/>
          <w:szCs w:val="22"/>
        </w:rPr>
      </w:pPr>
      <w:r w:rsidRPr="006529B7">
        <w:rPr>
          <w:sz w:val="22"/>
          <w:szCs w:val="22"/>
        </w:rPr>
        <w:t>При необходимости можно связаться с нашим специалистом по следующему номеру телефона:</w:t>
      </w:r>
    </w:p>
    <w:p w:rsidR="00386640" w:rsidRPr="006529B7" w:rsidRDefault="00386640" w:rsidP="005D1E56">
      <w:pPr>
        <w:jc w:val="both"/>
        <w:rPr>
          <w:sz w:val="22"/>
          <w:szCs w:val="22"/>
        </w:rPr>
      </w:pPr>
      <w:r w:rsidRPr="006529B7">
        <w:rPr>
          <w:sz w:val="22"/>
          <w:szCs w:val="22"/>
        </w:rPr>
        <w:t>8 (</w:t>
      </w:r>
      <w:r w:rsidR="00BE2054" w:rsidRPr="006529B7">
        <w:rPr>
          <w:sz w:val="22"/>
          <w:szCs w:val="22"/>
        </w:rPr>
        <w:t>34294</w:t>
      </w:r>
      <w:r w:rsidRPr="006529B7">
        <w:rPr>
          <w:sz w:val="22"/>
          <w:szCs w:val="22"/>
        </w:rPr>
        <w:t xml:space="preserve">)  </w:t>
      </w:r>
      <w:r w:rsidR="00BE2054" w:rsidRPr="006529B7">
        <w:rPr>
          <w:sz w:val="22"/>
          <w:szCs w:val="22"/>
        </w:rPr>
        <w:t>21710</w:t>
      </w:r>
      <w:r w:rsidRPr="006529B7">
        <w:rPr>
          <w:sz w:val="22"/>
          <w:szCs w:val="22"/>
        </w:rPr>
        <w:t xml:space="preserve">  </w:t>
      </w:r>
      <w:r w:rsidR="00BE2054" w:rsidRPr="006529B7">
        <w:rPr>
          <w:sz w:val="22"/>
          <w:szCs w:val="22"/>
        </w:rPr>
        <w:t>Григорьева Марина Викторовна</w:t>
      </w:r>
    </w:p>
    <w:p w:rsidR="00386640" w:rsidRPr="006529B7" w:rsidRDefault="00386640" w:rsidP="005D1E56">
      <w:pPr>
        <w:jc w:val="both"/>
        <w:rPr>
          <w:sz w:val="22"/>
          <w:szCs w:val="22"/>
        </w:rPr>
      </w:pP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ab/>
        <w:t>В письменном обращении в обязательном порядке Вы должны указать:</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 наименование органа местного самоуправления, в который направляется письменное обращение;</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 фамилия, имя, отчество;</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 почтовый адрес, по которому может быть направлен ответ;</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 суть замечаний и предложений.</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ab/>
        <w:t xml:space="preserve">Письменные замечания и предложения к проекту административного регламента принимаются к рассмотрению </w:t>
      </w:r>
      <w:r w:rsidR="00BE2054" w:rsidRPr="006529B7">
        <w:rPr>
          <w:sz w:val="22"/>
          <w:szCs w:val="22"/>
        </w:rPr>
        <w:t>Отделом по архитектуре, строительству и дорожному хозяйству</w:t>
      </w:r>
      <w:r w:rsidRPr="006529B7">
        <w:rPr>
          <w:color w:val="242424"/>
          <w:kern w:val="2"/>
          <w:sz w:val="22"/>
          <w:szCs w:val="22"/>
        </w:rPr>
        <w:t xml:space="preserve"> Администрации </w:t>
      </w:r>
      <w:r w:rsidR="00BE2054" w:rsidRPr="006529B7">
        <w:rPr>
          <w:color w:val="242424"/>
          <w:kern w:val="2"/>
          <w:sz w:val="22"/>
          <w:szCs w:val="22"/>
        </w:rPr>
        <w:t>Юрлинского</w:t>
      </w:r>
      <w:r w:rsidRPr="006529B7">
        <w:rPr>
          <w:color w:val="242424"/>
          <w:kern w:val="2"/>
          <w:sz w:val="22"/>
          <w:szCs w:val="22"/>
        </w:rPr>
        <w:t xml:space="preserve"> муниципального района до даты окончания обсуждения проекта административного регламента.</w:t>
      </w:r>
    </w:p>
    <w:p w:rsidR="00386640" w:rsidRPr="006529B7" w:rsidRDefault="00386640" w:rsidP="005D1E56">
      <w:pPr>
        <w:suppressAutoHyphens/>
        <w:spacing w:after="120"/>
        <w:jc w:val="both"/>
        <w:rPr>
          <w:color w:val="242424"/>
          <w:kern w:val="2"/>
          <w:sz w:val="22"/>
          <w:szCs w:val="22"/>
        </w:rPr>
      </w:pPr>
      <w:r w:rsidRPr="006529B7">
        <w:rPr>
          <w:color w:val="242424"/>
          <w:kern w:val="2"/>
          <w:sz w:val="22"/>
          <w:szCs w:val="22"/>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963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5678"/>
        <w:gridCol w:w="1605"/>
        <w:gridCol w:w="1662"/>
      </w:tblGrid>
      <w:tr w:rsidR="00386640" w:rsidRPr="006529B7">
        <w:tc>
          <w:tcPr>
            <w:tcW w:w="686" w:type="dxa"/>
            <w:tcBorders>
              <w:top w:val="double" w:sz="6" w:space="0" w:color="000000"/>
            </w:tcBorders>
          </w:tcPr>
          <w:p w:rsidR="00386640" w:rsidRPr="006529B7" w:rsidRDefault="00386640">
            <w:pPr>
              <w:suppressLineNumbers/>
              <w:suppressAutoHyphens/>
              <w:spacing w:line="276" w:lineRule="auto"/>
              <w:jc w:val="center"/>
              <w:rPr>
                <w:kern w:val="2"/>
                <w:sz w:val="22"/>
                <w:szCs w:val="22"/>
                <w:lang w:eastAsia="en-US"/>
              </w:rPr>
            </w:pPr>
            <w:r w:rsidRPr="006529B7">
              <w:rPr>
                <w:kern w:val="2"/>
                <w:sz w:val="22"/>
                <w:szCs w:val="22"/>
                <w:lang w:eastAsia="en-US"/>
              </w:rPr>
              <w:t xml:space="preserve">№ </w:t>
            </w:r>
            <w:proofErr w:type="gramStart"/>
            <w:r w:rsidRPr="006529B7">
              <w:rPr>
                <w:kern w:val="2"/>
                <w:sz w:val="22"/>
                <w:szCs w:val="22"/>
                <w:lang w:eastAsia="en-US"/>
              </w:rPr>
              <w:t>п</w:t>
            </w:r>
            <w:proofErr w:type="gramEnd"/>
            <w:r w:rsidRPr="006529B7">
              <w:rPr>
                <w:kern w:val="2"/>
                <w:sz w:val="22"/>
                <w:szCs w:val="22"/>
                <w:lang w:eastAsia="en-US"/>
              </w:rPr>
              <w:t>/п</w:t>
            </w:r>
          </w:p>
        </w:tc>
        <w:tc>
          <w:tcPr>
            <w:tcW w:w="5682" w:type="dxa"/>
            <w:tcBorders>
              <w:top w:val="double" w:sz="6" w:space="0" w:color="000000"/>
            </w:tcBorders>
          </w:tcPr>
          <w:p w:rsidR="00386640" w:rsidRPr="006529B7" w:rsidRDefault="00386640">
            <w:pPr>
              <w:suppressLineNumbers/>
              <w:suppressAutoHyphens/>
              <w:spacing w:line="276" w:lineRule="auto"/>
              <w:rPr>
                <w:kern w:val="2"/>
                <w:sz w:val="22"/>
                <w:szCs w:val="22"/>
                <w:lang w:eastAsia="en-US"/>
              </w:rPr>
            </w:pPr>
            <w:r w:rsidRPr="006529B7">
              <w:rPr>
                <w:kern w:val="2"/>
                <w:sz w:val="22"/>
                <w:szCs w:val="22"/>
                <w:lang w:eastAsia="en-US"/>
              </w:rPr>
              <w:t>Наименование документа</w:t>
            </w:r>
          </w:p>
        </w:tc>
        <w:tc>
          <w:tcPr>
            <w:tcW w:w="1606" w:type="dxa"/>
            <w:tcBorders>
              <w:top w:val="double" w:sz="6" w:space="0" w:color="000000"/>
            </w:tcBorders>
          </w:tcPr>
          <w:p w:rsidR="00386640" w:rsidRPr="006529B7" w:rsidRDefault="00386640">
            <w:pPr>
              <w:suppressLineNumbers/>
              <w:suppressAutoHyphens/>
              <w:spacing w:line="276" w:lineRule="auto"/>
              <w:jc w:val="center"/>
              <w:rPr>
                <w:kern w:val="2"/>
                <w:sz w:val="22"/>
                <w:szCs w:val="22"/>
                <w:lang w:eastAsia="en-US"/>
              </w:rPr>
            </w:pPr>
            <w:r w:rsidRPr="006529B7">
              <w:rPr>
                <w:kern w:val="2"/>
                <w:sz w:val="22"/>
                <w:szCs w:val="22"/>
                <w:lang w:eastAsia="en-US"/>
              </w:rPr>
              <w:t>Дата начала обсуждения проекта</w:t>
            </w:r>
          </w:p>
        </w:tc>
        <w:tc>
          <w:tcPr>
            <w:tcW w:w="1663" w:type="dxa"/>
            <w:tcBorders>
              <w:top w:val="double" w:sz="6" w:space="0" w:color="000000"/>
            </w:tcBorders>
          </w:tcPr>
          <w:p w:rsidR="00386640" w:rsidRPr="006529B7" w:rsidRDefault="00386640">
            <w:pPr>
              <w:suppressLineNumbers/>
              <w:suppressAutoHyphens/>
              <w:spacing w:line="276" w:lineRule="auto"/>
              <w:jc w:val="center"/>
              <w:rPr>
                <w:kern w:val="2"/>
                <w:sz w:val="22"/>
                <w:szCs w:val="22"/>
                <w:lang w:eastAsia="en-US"/>
              </w:rPr>
            </w:pPr>
            <w:r w:rsidRPr="006529B7">
              <w:rPr>
                <w:kern w:val="2"/>
                <w:sz w:val="22"/>
                <w:szCs w:val="22"/>
                <w:lang w:eastAsia="en-US"/>
              </w:rPr>
              <w:t>Дата окончания обсуждения проекта</w:t>
            </w:r>
          </w:p>
        </w:tc>
      </w:tr>
      <w:tr w:rsidR="00386640" w:rsidRPr="006529B7">
        <w:tc>
          <w:tcPr>
            <w:tcW w:w="686" w:type="dxa"/>
            <w:tcBorders>
              <w:bottom w:val="double" w:sz="6" w:space="0" w:color="000000"/>
            </w:tcBorders>
          </w:tcPr>
          <w:p w:rsidR="00386640" w:rsidRPr="006529B7" w:rsidRDefault="00386640">
            <w:pPr>
              <w:suppressLineNumbers/>
              <w:suppressAutoHyphens/>
              <w:spacing w:line="276" w:lineRule="auto"/>
              <w:jc w:val="center"/>
              <w:rPr>
                <w:kern w:val="2"/>
                <w:sz w:val="22"/>
                <w:szCs w:val="22"/>
                <w:lang w:eastAsia="en-US"/>
              </w:rPr>
            </w:pPr>
            <w:r w:rsidRPr="006529B7">
              <w:rPr>
                <w:kern w:val="2"/>
                <w:sz w:val="22"/>
                <w:szCs w:val="22"/>
                <w:lang w:eastAsia="en-US"/>
              </w:rPr>
              <w:t>1.</w:t>
            </w:r>
          </w:p>
        </w:tc>
        <w:tc>
          <w:tcPr>
            <w:tcW w:w="5682" w:type="dxa"/>
            <w:tcBorders>
              <w:bottom w:val="double" w:sz="6" w:space="0" w:color="000000"/>
            </w:tcBorders>
          </w:tcPr>
          <w:p w:rsidR="00386640" w:rsidRPr="006529B7" w:rsidRDefault="00386640" w:rsidP="004B6FAE">
            <w:pPr>
              <w:spacing w:line="276" w:lineRule="auto"/>
              <w:jc w:val="both"/>
              <w:rPr>
                <w:sz w:val="22"/>
                <w:szCs w:val="22"/>
                <w:lang w:eastAsia="en-US"/>
              </w:rPr>
            </w:pPr>
            <w:r w:rsidRPr="006529B7">
              <w:rPr>
                <w:sz w:val="22"/>
                <w:szCs w:val="22"/>
                <w:lang w:eastAsia="en-US"/>
              </w:rPr>
              <w:t>Административный регламент по предоставлению муниципальной услуги «</w:t>
            </w:r>
            <w:r w:rsidRPr="006529B7">
              <w:rPr>
                <w:sz w:val="22"/>
                <w:szCs w:val="22"/>
              </w:rPr>
              <w:t xml:space="preserve">Выдача уведомления о соответствии (несоответствии) </w:t>
            </w:r>
            <w:proofErr w:type="gramStart"/>
            <w:r w:rsidRPr="006529B7">
              <w:rPr>
                <w:sz w:val="22"/>
                <w:szCs w:val="22"/>
              </w:rPr>
              <w:t>указанных</w:t>
            </w:r>
            <w:proofErr w:type="gramEnd"/>
            <w:r w:rsidRPr="006529B7">
              <w:rPr>
                <w:sz w:val="22"/>
                <w:szCs w:val="22"/>
              </w:rPr>
              <w:t xml:space="preserve"> в уведомлении о планируемых строительстве или реконструкции объекта индивидуального жилищного строительства или садового дома</w:t>
            </w:r>
            <w:r w:rsidRPr="006529B7">
              <w:rPr>
                <w:sz w:val="22"/>
                <w:szCs w:val="22"/>
                <w:lang w:eastAsia="en-US"/>
              </w:rPr>
              <w:t>»</w:t>
            </w:r>
          </w:p>
        </w:tc>
        <w:tc>
          <w:tcPr>
            <w:tcW w:w="1606" w:type="dxa"/>
            <w:tcBorders>
              <w:bottom w:val="double" w:sz="6" w:space="0" w:color="000000"/>
            </w:tcBorders>
          </w:tcPr>
          <w:p w:rsidR="00386640" w:rsidRPr="006529B7" w:rsidRDefault="00386640">
            <w:pPr>
              <w:suppressLineNumbers/>
              <w:suppressAutoHyphens/>
              <w:spacing w:line="276" w:lineRule="auto"/>
              <w:jc w:val="center"/>
              <w:rPr>
                <w:kern w:val="2"/>
                <w:sz w:val="22"/>
                <w:szCs w:val="22"/>
                <w:lang w:eastAsia="en-US"/>
              </w:rPr>
            </w:pPr>
          </w:p>
        </w:tc>
        <w:tc>
          <w:tcPr>
            <w:tcW w:w="1663" w:type="dxa"/>
            <w:tcBorders>
              <w:bottom w:val="double" w:sz="6" w:space="0" w:color="000000"/>
            </w:tcBorders>
          </w:tcPr>
          <w:p w:rsidR="00386640" w:rsidRPr="006529B7" w:rsidRDefault="00386640" w:rsidP="00A30BA7">
            <w:pPr>
              <w:suppressLineNumbers/>
              <w:suppressAutoHyphens/>
              <w:spacing w:after="283" w:line="276" w:lineRule="auto"/>
              <w:jc w:val="center"/>
              <w:rPr>
                <w:kern w:val="2"/>
                <w:sz w:val="22"/>
                <w:szCs w:val="22"/>
                <w:lang w:eastAsia="en-US"/>
              </w:rPr>
            </w:pPr>
          </w:p>
        </w:tc>
      </w:tr>
    </w:tbl>
    <w:p w:rsidR="00386640" w:rsidRPr="006529B7" w:rsidRDefault="00386640" w:rsidP="00C842BD">
      <w:pPr>
        <w:jc w:val="center"/>
        <w:rPr>
          <w:sz w:val="22"/>
          <w:szCs w:val="22"/>
        </w:rPr>
      </w:pPr>
    </w:p>
    <w:p w:rsidR="00386640" w:rsidRPr="00BE2054" w:rsidRDefault="00386640" w:rsidP="00C842BD">
      <w:pPr>
        <w:jc w:val="center"/>
        <w:rPr>
          <w:sz w:val="28"/>
          <w:szCs w:val="28"/>
        </w:rPr>
      </w:pPr>
    </w:p>
    <w:p w:rsidR="00386640" w:rsidRPr="00BE2054" w:rsidRDefault="00386640" w:rsidP="00C842BD">
      <w:pPr>
        <w:jc w:val="center"/>
        <w:rPr>
          <w:sz w:val="28"/>
          <w:szCs w:val="28"/>
        </w:rPr>
      </w:pPr>
    </w:p>
    <w:p w:rsidR="00386640" w:rsidRPr="00BE2054" w:rsidRDefault="00386640" w:rsidP="00C842BD">
      <w:pPr>
        <w:jc w:val="center"/>
        <w:rPr>
          <w:sz w:val="28"/>
          <w:szCs w:val="28"/>
        </w:rPr>
      </w:pPr>
    </w:p>
    <w:p w:rsidR="00BE2054" w:rsidRPr="00BE2054" w:rsidRDefault="00D7009F" w:rsidP="00BE2054">
      <w:pPr>
        <w:autoSpaceDE/>
        <w:autoSpaceDN/>
        <w:jc w:val="center"/>
        <w:rPr>
          <w:noProof/>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pt;height:44pt;visibility:visible;mso-wrap-style:square">
            <v:imagedata r:id="rId6" o:title=""/>
          </v:shape>
        </w:pict>
      </w:r>
    </w:p>
    <w:p w:rsidR="00BE2054" w:rsidRPr="00BE2054" w:rsidRDefault="00BE2054" w:rsidP="00BE2054">
      <w:pPr>
        <w:shd w:val="clear" w:color="auto" w:fill="FFFFFF"/>
        <w:autoSpaceDE/>
        <w:autoSpaceDN/>
        <w:spacing w:line="317" w:lineRule="exact"/>
        <w:ind w:left="14"/>
        <w:jc w:val="center"/>
        <w:rPr>
          <w:bCs/>
          <w:spacing w:val="-2"/>
          <w:sz w:val="28"/>
          <w:szCs w:val="28"/>
        </w:rPr>
      </w:pPr>
      <w:r w:rsidRPr="00BE2054">
        <w:rPr>
          <w:bCs/>
          <w:spacing w:val="-2"/>
          <w:sz w:val="28"/>
          <w:szCs w:val="28"/>
        </w:rPr>
        <w:t>АДМИНИСТРАЦИЯ</w:t>
      </w:r>
    </w:p>
    <w:p w:rsidR="00BE2054" w:rsidRPr="00BE2054" w:rsidRDefault="00BE2054" w:rsidP="00BE2054">
      <w:pPr>
        <w:shd w:val="clear" w:color="auto" w:fill="FFFFFF"/>
        <w:autoSpaceDE/>
        <w:autoSpaceDN/>
        <w:spacing w:line="317" w:lineRule="exact"/>
        <w:ind w:left="14"/>
        <w:jc w:val="center"/>
        <w:rPr>
          <w:sz w:val="24"/>
          <w:szCs w:val="24"/>
        </w:rPr>
      </w:pPr>
      <w:r w:rsidRPr="00BE2054">
        <w:rPr>
          <w:bCs/>
          <w:spacing w:val="-2"/>
          <w:sz w:val="28"/>
          <w:szCs w:val="28"/>
        </w:rPr>
        <w:t>ЮРЛИНСКОГО МУНИЦИПАЛЬНОГО РАЙОНА</w:t>
      </w:r>
    </w:p>
    <w:p w:rsidR="00BE2054" w:rsidRPr="00BE2054" w:rsidRDefault="00BE2054" w:rsidP="00BE2054">
      <w:pPr>
        <w:shd w:val="clear" w:color="auto" w:fill="FFFFFF"/>
        <w:autoSpaceDE/>
        <w:autoSpaceDN/>
        <w:spacing w:line="317" w:lineRule="exact"/>
        <w:ind w:right="48"/>
        <w:jc w:val="center"/>
        <w:rPr>
          <w:bCs/>
          <w:spacing w:val="-2"/>
          <w:sz w:val="28"/>
          <w:szCs w:val="28"/>
        </w:rPr>
      </w:pPr>
    </w:p>
    <w:p w:rsidR="003A0C24" w:rsidRPr="00BE2054" w:rsidRDefault="00BE2054" w:rsidP="003A0C24">
      <w:pPr>
        <w:jc w:val="center"/>
        <w:rPr>
          <w:sz w:val="28"/>
          <w:szCs w:val="28"/>
        </w:rPr>
      </w:pPr>
      <w:r w:rsidRPr="00BE2054">
        <w:rPr>
          <w:bCs/>
          <w:spacing w:val="-2"/>
          <w:sz w:val="28"/>
          <w:szCs w:val="28"/>
        </w:rPr>
        <w:t>ПОСТАНОВЛЕНИЕ</w:t>
      </w:r>
      <w:r w:rsidR="003A0C24">
        <w:rPr>
          <w:bCs/>
          <w:spacing w:val="-2"/>
          <w:sz w:val="28"/>
          <w:szCs w:val="28"/>
        </w:rPr>
        <w:t xml:space="preserve">         </w:t>
      </w:r>
      <w:proofErr w:type="gramStart"/>
      <w:r w:rsidR="003A0C24" w:rsidRPr="00BE2054">
        <w:rPr>
          <w:sz w:val="28"/>
          <w:szCs w:val="28"/>
        </w:rPr>
        <w:t>-П</w:t>
      </w:r>
      <w:proofErr w:type="gramEnd"/>
      <w:r w:rsidR="003A0C24" w:rsidRPr="00BE2054">
        <w:rPr>
          <w:sz w:val="28"/>
          <w:szCs w:val="28"/>
        </w:rPr>
        <w:t>роект-</w:t>
      </w:r>
    </w:p>
    <w:p w:rsidR="00BE2054" w:rsidRPr="00BE2054" w:rsidRDefault="00BE2054" w:rsidP="00BE2054">
      <w:pPr>
        <w:autoSpaceDE/>
        <w:autoSpaceDN/>
        <w:jc w:val="center"/>
        <w:rPr>
          <w:bCs/>
          <w:spacing w:val="-2"/>
          <w:sz w:val="28"/>
          <w:szCs w:val="28"/>
        </w:rPr>
      </w:pPr>
    </w:p>
    <w:p w:rsidR="00BE2054" w:rsidRPr="00BE2054" w:rsidRDefault="00BE2054" w:rsidP="00BE2054">
      <w:pPr>
        <w:autoSpaceDE/>
        <w:autoSpaceDN/>
        <w:jc w:val="center"/>
        <w:rPr>
          <w:b/>
          <w:bCs/>
          <w:spacing w:val="-2"/>
          <w:sz w:val="28"/>
          <w:szCs w:val="28"/>
        </w:rPr>
      </w:pPr>
    </w:p>
    <w:p w:rsidR="00BE2054" w:rsidRPr="00BE2054" w:rsidRDefault="00BE2054" w:rsidP="00BE2054">
      <w:pPr>
        <w:autoSpaceDE/>
        <w:autoSpaceDN/>
        <w:jc w:val="center"/>
        <w:rPr>
          <w:sz w:val="28"/>
          <w:szCs w:val="28"/>
        </w:rPr>
      </w:pPr>
      <w:r w:rsidRPr="00BE2054">
        <w:rPr>
          <w:sz w:val="28"/>
          <w:szCs w:val="28"/>
        </w:rPr>
        <w:t xml:space="preserve">От </w:t>
      </w:r>
      <w:r>
        <w:rPr>
          <w:sz w:val="28"/>
          <w:szCs w:val="28"/>
        </w:rPr>
        <w:t>_________2019г.</w:t>
      </w:r>
      <w:r w:rsidRPr="00BE2054">
        <w:rPr>
          <w:sz w:val="28"/>
          <w:szCs w:val="28"/>
        </w:rPr>
        <w:t xml:space="preserve">                                                                                       № </w:t>
      </w:r>
      <w:r>
        <w:rPr>
          <w:sz w:val="28"/>
          <w:szCs w:val="28"/>
        </w:rPr>
        <w:t>___</w:t>
      </w:r>
    </w:p>
    <w:p w:rsidR="00386640" w:rsidRPr="00BE2054" w:rsidRDefault="00386640" w:rsidP="00C842BD"/>
    <w:p w:rsidR="00386640" w:rsidRPr="003A0C24" w:rsidRDefault="00386640" w:rsidP="00BE2054">
      <w:pPr>
        <w:ind w:right="4819"/>
        <w:jc w:val="both"/>
        <w:rPr>
          <w:sz w:val="24"/>
          <w:szCs w:val="24"/>
        </w:rPr>
      </w:pPr>
      <w:r w:rsidRPr="003A0C24">
        <w:rPr>
          <w:sz w:val="24"/>
          <w:szCs w:val="24"/>
        </w:rPr>
        <w:t xml:space="preserve">Об утверждении административного регламента по предоставлению муниципальной услуги </w:t>
      </w:r>
      <w:r w:rsidRPr="003A0C24">
        <w:rPr>
          <w:b/>
          <w:bCs/>
          <w:sz w:val="24"/>
          <w:szCs w:val="24"/>
        </w:rPr>
        <w:t>«</w:t>
      </w:r>
      <w:r w:rsidRPr="003A0C24">
        <w:rPr>
          <w:sz w:val="24"/>
          <w:szCs w:val="24"/>
        </w:rPr>
        <w:t>Выдача</w:t>
      </w:r>
      <w:r w:rsidRPr="003A0C24">
        <w:rPr>
          <w:b/>
          <w:bCs/>
          <w:sz w:val="24"/>
          <w:szCs w:val="24"/>
        </w:rPr>
        <w:t xml:space="preserve"> </w:t>
      </w:r>
      <w:r w:rsidRPr="003A0C24">
        <w:rPr>
          <w:bCs/>
          <w:sz w:val="24"/>
          <w:szCs w:val="24"/>
        </w:rPr>
        <w:t>у</w:t>
      </w:r>
      <w:r w:rsidRPr="003A0C24">
        <w:rPr>
          <w:sz w:val="24"/>
          <w:szCs w:val="24"/>
        </w:rPr>
        <w:t xml:space="preserve">ведомления о соответствии (несоответствии) </w:t>
      </w:r>
      <w:proofErr w:type="gramStart"/>
      <w:r w:rsidRPr="003A0C24">
        <w:rPr>
          <w:sz w:val="24"/>
          <w:szCs w:val="24"/>
        </w:rPr>
        <w:t>указанных</w:t>
      </w:r>
      <w:proofErr w:type="gramEnd"/>
      <w:r w:rsidRPr="003A0C24">
        <w:rPr>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386640" w:rsidRPr="00BE2054" w:rsidRDefault="00386640" w:rsidP="00C842BD">
      <w:pPr>
        <w:ind w:firstLine="709"/>
        <w:jc w:val="both"/>
        <w:rPr>
          <w:sz w:val="28"/>
          <w:szCs w:val="28"/>
        </w:rPr>
      </w:pPr>
      <w:proofErr w:type="gramStart"/>
      <w:r w:rsidRPr="00BE2054">
        <w:rPr>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w:t>
      </w:r>
      <w:r w:rsidR="00BE2054">
        <w:rPr>
          <w:sz w:val="28"/>
          <w:szCs w:val="28"/>
        </w:rPr>
        <w:t>Юрлинского</w:t>
      </w:r>
      <w:r w:rsidRPr="00BE2054">
        <w:rPr>
          <w:sz w:val="28"/>
          <w:szCs w:val="28"/>
        </w:rPr>
        <w:t xml:space="preserve"> муниципального района от </w:t>
      </w:r>
      <w:r w:rsidR="00BE2054">
        <w:rPr>
          <w:sz w:val="28"/>
          <w:szCs w:val="28"/>
          <w:highlight w:val="yellow"/>
        </w:rPr>
        <w:t>____</w:t>
      </w:r>
      <w:r w:rsidRPr="00BE2054">
        <w:rPr>
          <w:sz w:val="28"/>
          <w:szCs w:val="28"/>
          <w:highlight w:val="yellow"/>
        </w:rPr>
        <w:t xml:space="preserve"> № </w:t>
      </w:r>
      <w:r w:rsidR="00BE2054">
        <w:rPr>
          <w:sz w:val="28"/>
          <w:szCs w:val="28"/>
          <w:highlight w:val="yellow"/>
        </w:rPr>
        <w:t>___</w:t>
      </w:r>
      <w:r w:rsidRPr="00BE2054">
        <w:rPr>
          <w:sz w:val="28"/>
          <w:szCs w:val="28"/>
          <w:highlight w:val="yellow"/>
        </w:rPr>
        <w:t xml:space="preserve"> «Об утверждении порядков разработки</w:t>
      </w:r>
      <w:proofErr w:type="gramEnd"/>
      <w:r w:rsidRPr="00BE2054">
        <w:rPr>
          <w:sz w:val="28"/>
          <w:szCs w:val="28"/>
          <w:highlight w:val="yellow"/>
        </w:rPr>
        <w:t xml:space="preserve">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w:t>
      </w:r>
      <w:proofErr w:type="gramStart"/>
      <w:r w:rsidRPr="00BE2054">
        <w:rPr>
          <w:sz w:val="28"/>
          <w:szCs w:val="28"/>
          <w:highlight w:val="yellow"/>
        </w:rPr>
        <w:t>экспертизы проектов административных регламентов предоставления муниципальных услуг</w:t>
      </w:r>
      <w:proofErr w:type="gramEnd"/>
      <w:r w:rsidRPr="00BE2054">
        <w:rPr>
          <w:sz w:val="28"/>
          <w:szCs w:val="28"/>
          <w:highlight w:val="yellow"/>
        </w:rPr>
        <w:t>»»</w:t>
      </w:r>
    </w:p>
    <w:p w:rsidR="00386640" w:rsidRPr="00BE2054" w:rsidRDefault="00386640" w:rsidP="00C842BD">
      <w:pPr>
        <w:ind w:firstLine="709"/>
        <w:jc w:val="both"/>
        <w:rPr>
          <w:sz w:val="28"/>
          <w:szCs w:val="28"/>
        </w:rPr>
      </w:pPr>
      <w:r w:rsidRPr="00BE2054">
        <w:rPr>
          <w:b/>
          <w:bCs/>
          <w:sz w:val="28"/>
          <w:szCs w:val="28"/>
        </w:rPr>
        <w:t>ПОСТАНОВЛЯЮ:</w:t>
      </w:r>
    </w:p>
    <w:p w:rsidR="00386640" w:rsidRPr="00BE2054" w:rsidRDefault="00386640" w:rsidP="00C842BD">
      <w:pPr>
        <w:jc w:val="both"/>
        <w:rPr>
          <w:sz w:val="28"/>
          <w:szCs w:val="28"/>
        </w:rPr>
      </w:pPr>
      <w:r w:rsidRPr="00BE2054">
        <w:rPr>
          <w:sz w:val="28"/>
          <w:szCs w:val="28"/>
        </w:rPr>
        <w:tab/>
        <w:t xml:space="preserve">1. Утвердить прилагаемый административный регламент по предоставлению муниципальной услуги «Выдача уведомления о соответствии (несоответствии) </w:t>
      </w:r>
      <w:proofErr w:type="gramStart"/>
      <w:r w:rsidRPr="00BE2054">
        <w:rPr>
          <w:sz w:val="28"/>
          <w:szCs w:val="28"/>
        </w:rPr>
        <w:t>указанных</w:t>
      </w:r>
      <w:proofErr w:type="gramEnd"/>
      <w:r w:rsidRPr="00BE2054">
        <w:rPr>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386640" w:rsidRPr="00BE2054" w:rsidRDefault="00386640" w:rsidP="00C842BD">
      <w:pPr>
        <w:ind w:firstLine="709"/>
        <w:jc w:val="both"/>
        <w:rPr>
          <w:sz w:val="28"/>
          <w:szCs w:val="28"/>
        </w:rPr>
      </w:pPr>
      <w:r w:rsidRPr="00BE2054">
        <w:rPr>
          <w:sz w:val="28"/>
          <w:szCs w:val="28"/>
        </w:rPr>
        <w:t>2. Опубликовать настоящее постановление в муниципальной газете «</w:t>
      </w:r>
      <w:r w:rsidR="00BE2054">
        <w:rPr>
          <w:sz w:val="28"/>
          <w:szCs w:val="28"/>
        </w:rPr>
        <w:t>Вестник Юрлы</w:t>
      </w:r>
      <w:r w:rsidRPr="00BE2054">
        <w:rPr>
          <w:sz w:val="28"/>
          <w:szCs w:val="28"/>
        </w:rPr>
        <w:t>» и на официальном сайте Администрации муниципального района в информационно-телекоммуникационной сети «Интернет».</w:t>
      </w:r>
    </w:p>
    <w:p w:rsidR="00386640" w:rsidRPr="00BE2054" w:rsidRDefault="00386640" w:rsidP="00C842BD">
      <w:pPr>
        <w:jc w:val="both"/>
        <w:rPr>
          <w:sz w:val="28"/>
          <w:szCs w:val="28"/>
        </w:rPr>
      </w:pPr>
    </w:p>
    <w:p w:rsidR="00386640" w:rsidRDefault="003A0C24" w:rsidP="00C842BD">
      <w:pPr>
        <w:jc w:val="both"/>
        <w:rPr>
          <w:sz w:val="28"/>
          <w:szCs w:val="28"/>
        </w:rPr>
      </w:pPr>
      <w:r>
        <w:rPr>
          <w:sz w:val="28"/>
          <w:szCs w:val="28"/>
        </w:rPr>
        <w:t>Глава муниципального района-</w:t>
      </w:r>
    </w:p>
    <w:p w:rsidR="003A0C24" w:rsidRDefault="003A0C24" w:rsidP="00C842BD">
      <w:pPr>
        <w:jc w:val="both"/>
        <w:rPr>
          <w:sz w:val="28"/>
          <w:szCs w:val="28"/>
        </w:rPr>
      </w:pPr>
      <w:r>
        <w:rPr>
          <w:sz w:val="28"/>
          <w:szCs w:val="28"/>
        </w:rPr>
        <w:t>Глава администрации муниципального района                     Т.М.Моисеева</w:t>
      </w:r>
    </w:p>
    <w:p w:rsidR="003A0C24" w:rsidRDefault="003A0C24" w:rsidP="00C842BD">
      <w:pPr>
        <w:jc w:val="both"/>
        <w:rPr>
          <w:sz w:val="28"/>
          <w:szCs w:val="28"/>
        </w:rPr>
      </w:pPr>
    </w:p>
    <w:p w:rsidR="00386640" w:rsidRPr="00BE2054" w:rsidRDefault="00386640" w:rsidP="00C842BD">
      <w:pPr>
        <w:pStyle w:val="ConsPlusNormal"/>
        <w:widowControl/>
        <w:ind w:left="113" w:firstLine="0"/>
        <w:jc w:val="right"/>
        <w:rPr>
          <w:rStyle w:val="30"/>
          <w:b w:val="0"/>
          <w:bCs w:val="0"/>
        </w:rPr>
      </w:pPr>
      <w:r w:rsidRPr="00BE2054">
        <w:rPr>
          <w:rStyle w:val="30"/>
          <w:b w:val="0"/>
          <w:bCs w:val="0"/>
        </w:rPr>
        <w:t>Утвержден</w:t>
      </w:r>
    </w:p>
    <w:p w:rsidR="00386640" w:rsidRPr="00BE2054" w:rsidRDefault="00386640" w:rsidP="00C842BD">
      <w:pPr>
        <w:pStyle w:val="ConsPlusNormal"/>
        <w:widowControl/>
        <w:ind w:left="113" w:firstLine="0"/>
        <w:jc w:val="right"/>
        <w:rPr>
          <w:rStyle w:val="30"/>
          <w:b w:val="0"/>
          <w:bCs w:val="0"/>
        </w:rPr>
      </w:pPr>
      <w:r w:rsidRPr="00BE2054">
        <w:rPr>
          <w:rStyle w:val="30"/>
          <w:b w:val="0"/>
          <w:bCs w:val="0"/>
        </w:rPr>
        <w:t>постановлением Администрации</w:t>
      </w:r>
    </w:p>
    <w:p w:rsidR="00386640" w:rsidRPr="00BE2054" w:rsidRDefault="00D7009F" w:rsidP="00C842BD">
      <w:pPr>
        <w:pStyle w:val="ConsPlusNormal"/>
        <w:widowControl/>
        <w:ind w:left="113" w:firstLine="0"/>
        <w:jc w:val="right"/>
        <w:rPr>
          <w:rStyle w:val="30"/>
          <w:b w:val="0"/>
          <w:bCs w:val="0"/>
        </w:rPr>
      </w:pPr>
      <w:r>
        <w:rPr>
          <w:rStyle w:val="30"/>
          <w:b w:val="0"/>
          <w:bCs w:val="0"/>
        </w:rPr>
        <w:t xml:space="preserve">Юрлинского </w:t>
      </w:r>
      <w:r w:rsidR="00386640" w:rsidRPr="00BE2054">
        <w:rPr>
          <w:rStyle w:val="30"/>
          <w:b w:val="0"/>
          <w:bCs w:val="0"/>
        </w:rPr>
        <w:t>муниципального района</w:t>
      </w:r>
    </w:p>
    <w:p w:rsidR="00386640" w:rsidRPr="00BE2054" w:rsidRDefault="00386640" w:rsidP="00C842BD">
      <w:pPr>
        <w:pStyle w:val="ConsPlusNormal"/>
        <w:widowControl/>
        <w:ind w:left="113" w:firstLine="0"/>
        <w:jc w:val="right"/>
        <w:rPr>
          <w:rStyle w:val="30"/>
          <w:b w:val="0"/>
          <w:bCs w:val="0"/>
        </w:rPr>
      </w:pPr>
      <w:r w:rsidRPr="00BE2054">
        <w:rPr>
          <w:rStyle w:val="30"/>
          <w:b w:val="0"/>
          <w:bCs w:val="0"/>
        </w:rPr>
        <w:t>от ___________  № _____</w:t>
      </w:r>
    </w:p>
    <w:p w:rsidR="00386640" w:rsidRPr="00BE2054" w:rsidRDefault="00386640" w:rsidP="00C842BD">
      <w:pPr>
        <w:pStyle w:val="ConsPlusNormal"/>
        <w:widowControl/>
        <w:ind w:left="113" w:firstLine="0"/>
        <w:jc w:val="right"/>
        <w:rPr>
          <w:rFonts w:ascii="Times New Roman" w:hAnsi="Times New Roman" w:cs="Times New Roman"/>
        </w:rPr>
      </w:pPr>
    </w:p>
    <w:p w:rsidR="00386640" w:rsidRPr="00BE2054" w:rsidRDefault="00386640" w:rsidP="00C842BD">
      <w:pPr>
        <w:ind w:firstLine="709"/>
        <w:jc w:val="center"/>
        <w:rPr>
          <w:b/>
          <w:bCs/>
          <w:sz w:val="28"/>
          <w:szCs w:val="28"/>
        </w:rPr>
      </w:pPr>
      <w:r w:rsidRPr="00BE2054">
        <w:rPr>
          <w:b/>
          <w:bCs/>
          <w:sz w:val="28"/>
          <w:szCs w:val="28"/>
        </w:rPr>
        <w:t>АДМИНИСТРАТИВНЫЙ РЕГЛАМЕНТ ПО ПРЕДОСТАВЛЕНИЮ МУНИЦИПАЛЬНОЙ УСЛУГИ «</w:t>
      </w:r>
      <w:r w:rsidRPr="00BE2054">
        <w:rPr>
          <w:b/>
          <w:bCs/>
          <w:sz w:val="28"/>
          <w:szCs w:val="28"/>
          <w:lang w:eastAsia="en-US"/>
        </w:rPr>
        <w:t xml:space="preserve">ВЫДАЧА УВЕДОМЛЕНИЯ О СООТВЕТСТВИИ (НЕСООТВЕТСТВИИ) </w:t>
      </w:r>
      <w:proofErr w:type="gramStart"/>
      <w:r w:rsidRPr="00BE2054">
        <w:rPr>
          <w:b/>
          <w:bCs/>
          <w:sz w:val="28"/>
          <w:szCs w:val="28"/>
          <w:lang w:eastAsia="en-US"/>
        </w:rPr>
        <w:t>УКАЗАННЫХ</w:t>
      </w:r>
      <w:proofErr w:type="gramEnd"/>
      <w:r w:rsidRPr="00BE2054">
        <w:rPr>
          <w:b/>
          <w:bCs/>
          <w:sz w:val="28"/>
          <w:szCs w:val="28"/>
          <w:lang w:eastAsia="en-US"/>
        </w:rPr>
        <w:t xml:space="preserve"> В УВЕДОМЛЕНИИ О ПЛАНИРУЕМЫХ СТРОИТЕЛЬСТВЕ ИЛИ РЕКОНСТРУКЦИИ ОБЪЕКТА ИНДИВИДУАЛЬНОГО ЖИЛИЩНОГО СТРОИТЕЛЬСТВА ИЛИ САДОВОГО ДОМА</w:t>
      </w:r>
      <w:r w:rsidRPr="00BE2054">
        <w:rPr>
          <w:b/>
          <w:bCs/>
          <w:sz w:val="28"/>
          <w:szCs w:val="28"/>
        </w:rPr>
        <w:t>»</w:t>
      </w:r>
    </w:p>
    <w:p w:rsidR="00386640" w:rsidRPr="00BE2054" w:rsidRDefault="00386640" w:rsidP="00C842BD">
      <w:pPr>
        <w:ind w:firstLine="709"/>
        <w:jc w:val="center"/>
        <w:rPr>
          <w:b/>
          <w:bCs/>
          <w:sz w:val="28"/>
          <w:szCs w:val="28"/>
        </w:rPr>
      </w:pPr>
    </w:p>
    <w:p w:rsidR="00386640" w:rsidRPr="00BE2054" w:rsidRDefault="00386640" w:rsidP="00C842BD">
      <w:pPr>
        <w:pStyle w:val="3"/>
        <w:ind w:firstLine="709"/>
      </w:pPr>
      <w:r w:rsidRPr="00BE2054">
        <w:t>I. Общие положения</w:t>
      </w:r>
    </w:p>
    <w:p w:rsidR="00386640" w:rsidRPr="00BE2054" w:rsidRDefault="00386640" w:rsidP="00C842BD">
      <w:pPr>
        <w:ind w:firstLine="709"/>
        <w:rPr>
          <w:b/>
          <w:bCs/>
          <w:sz w:val="28"/>
          <w:szCs w:val="28"/>
        </w:rPr>
      </w:pPr>
      <w:r w:rsidRPr="00BE2054">
        <w:rPr>
          <w:b/>
          <w:bCs/>
          <w:sz w:val="28"/>
          <w:szCs w:val="28"/>
        </w:rPr>
        <w:t>1.1. Предмет регулирования регламента</w:t>
      </w:r>
    </w:p>
    <w:p w:rsidR="00386640" w:rsidRPr="00BE2054" w:rsidRDefault="00386640" w:rsidP="00C842BD">
      <w:pPr>
        <w:ind w:right="1" w:firstLine="708"/>
        <w:jc w:val="both"/>
        <w:rPr>
          <w:b/>
          <w:bCs/>
          <w:sz w:val="28"/>
          <w:szCs w:val="28"/>
        </w:rPr>
      </w:pPr>
      <w:r w:rsidRPr="00BE2054">
        <w:rPr>
          <w:sz w:val="28"/>
          <w:szCs w:val="28"/>
        </w:rPr>
        <w:t xml:space="preserve">1.1.1. </w:t>
      </w:r>
      <w:proofErr w:type="gramStart"/>
      <w:r w:rsidRPr="00BE2054">
        <w:rPr>
          <w:sz w:val="28"/>
          <w:szCs w:val="28"/>
        </w:rPr>
        <w:t xml:space="preserve">Предметом регулирования административного регламента предоставления Администрацией </w:t>
      </w:r>
      <w:r w:rsidR="00BE2054">
        <w:rPr>
          <w:sz w:val="28"/>
          <w:szCs w:val="28"/>
        </w:rPr>
        <w:t>Юрлинского</w:t>
      </w:r>
      <w:r w:rsidRPr="00BE2054">
        <w:rPr>
          <w:sz w:val="28"/>
          <w:szCs w:val="28"/>
        </w:rPr>
        <w:t xml:space="preserve"> муниципального района муниципальной услуги по </w:t>
      </w:r>
      <w:r w:rsidRPr="00BE2054">
        <w:rPr>
          <w:sz w:val="28"/>
          <w:szCs w:val="28"/>
          <w:lang w:eastAsia="en-US"/>
        </w:rPr>
        <w:t>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Pr="00BE2054">
        <w:rPr>
          <w:sz w:val="28"/>
          <w:szCs w:val="28"/>
        </w:rPr>
        <w:t xml:space="preserve"> (далее – административный регламент), являются отношения, возникающие между заявителями и Администрацией </w:t>
      </w:r>
      <w:r w:rsidR="00BE2054">
        <w:rPr>
          <w:sz w:val="28"/>
          <w:szCs w:val="28"/>
        </w:rPr>
        <w:t>Юрлинского</w:t>
      </w:r>
      <w:r w:rsidRPr="00BE2054">
        <w:rPr>
          <w:sz w:val="28"/>
          <w:szCs w:val="28"/>
        </w:rPr>
        <w:t xml:space="preserve"> муниципального района (далее – Администрация) в лице </w:t>
      </w:r>
      <w:r w:rsidR="003A0C24">
        <w:rPr>
          <w:sz w:val="28"/>
          <w:szCs w:val="28"/>
        </w:rPr>
        <w:t>о</w:t>
      </w:r>
      <w:r w:rsidR="003A0C24" w:rsidRPr="003A0C24">
        <w:rPr>
          <w:sz w:val="28"/>
          <w:szCs w:val="28"/>
        </w:rPr>
        <w:t>тдел</w:t>
      </w:r>
      <w:r w:rsidR="003A0C24">
        <w:rPr>
          <w:sz w:val="28"/>
          <w:szCs w:val="28"/>
        </w:rPr>
        <w:t>а</w:t>
      </w:r>
      <w:r w:rsidR="003A0C24" w:rsidRPr="003A0C24">
        <w:rPr>
          <w:sz w:val="28"/>
          <w:szCs w:val="28"/>
        </w:rPr>
        <w:t xml:space="preserve"> по архитектуре, строительству и дорожному хозяйству</w:t>
      </w:r>
      <w:r w:rsidRPr="00BE2054">
        <w:rPr>
          <w:sz w:val="28"/>
          <w:szCs w:val="28"/>
        </w:rPr>
        <w:t xml:space="preserve"> Администрации муниципального района (далее</w:t>
      </w:r>
      <w:proofErr w:type="gramEnd"/>
      <w:r w:rsidRPr="00BE2054">
        <w:rPr>
          <w:sz w:val="28"/>
          <w:szCs w:val="28"/>
        </w:rPr>
        <w:t xml:space="preserve"> – </w:t>
      </w:r>
      <w:r w:rsidR="00D804CF">
        <w:rPr>
          <w:sz w:val="28"/>
          <w:szCs w:val="28"/>
        </w:rPr>
        <w:t>отдел</w:t>
      </w:r>
      <w:r w:rsidRPr="00BE2054">
        <w:rPr>
          <w:sz w:val="28"/>
          <w:szCs w:val="28"/>
        </w:rPr>
        <w:t xml:space="preserve">), связанные с предоставлением муниципальной услуги по </w:t>
      </w:r>
      <w:r w:rsidRPr="00BE2054">
        <w:rPr>
          <w:sz w:val="28"/>
          <w:szCs w:val="28"/>
          <w:lang w:eastAsia="en-US"/>
        </w:rPr>
        <w:t xml:space="preserve">выдаче уведомления о соответствии (несоответствии) </w:t>
      </w:r>
      <w:proofErr w:type="gramStart"/>
      <w:r w:rsidRPr="00BE2054">
        <w:rPr>
          <w:sz w:val="28"/>
          <w:szCs w:val="28"/>
          <w:lang w:eastAsia="en-US"/>
        </w:rPr>
        <w:t>указанных</w:t>
      </w:r>
      <w:proofErr w:type="gramEnd"/>
      <w:r w:rsidRPr="00BE2054">
        <w:rPr>
          <w:sz w:val="28"/>
          <w:szCs w:val="28"/>
          <w:lang w:eastAsia="en-US"/>
        </w:rPr>
        <w:t xml:space="preserve"> в уведомлении о планируемых строительстве или реконструкции объекта индивидуального жилищного строительства или садового дома</w:t>
      </w:r>
      <w:r w:rsidRPr="00BE2054">
        <w:rPr>
          <w:sz w:val="28"/>
          <w:szCs w:val="28"/>
        </w:rPr>
        <w:t xml:space="preserve"> (далее – муниципальная услуга).</w:t>
      </w:r>
    </w:p>
    <w:p w:rsidR="00386640" w:rsidRPr="00BE2054" w:rsidRDefault="00386640" w:rsidP="00C842BD">
      <w:pPr>
        <w:adjustRightInd w:val="0"/>
        <w:ind w:firstLine="709"/>
        <w:jc w:val="both"/>
        <w:outlineLvl w:val="2"/>
        <w:rPr>
          <w:b/>
          <w:bCs/>
          <w:sz w:val="28"/>
          <w:szCs w:val="28"/>
        </w:rPr>
      </w:pPr>
      <w:r w:rsidRPr="00BE2054">
        <w:rPr>
          <w:b/>
          <w:bCs/>
          <w:sz w:val="28"/>
          <w:szCs w:val="28"/>
        </w:rPr>
        <w:t>1.2. Круг заявителей</w:t>
      </w:r>
    </w:p>
    <w:p w:rsidR="00386640" w:rsidRPr="00BE2054" w:rsidRDefault="00386640" w:rsidP="00701C4E">
      <w:pPr>
        <w:adjustRightInd w:val="0"/>
        <w:ind w:firstLine="540"/>
        <w:jc w:val="both"/>
        <w:rPr>
          <w:sz w:val="28"/>
          <w:szCs w:val="28"/>
        </w:rPr>
      </w:pPr>
      <w:r w:rsidRPr="00BE2054">
        <w:rPr>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за предоставлением муниципальной услуги.</w:t>
      </w:r>
    </w:p>
    <w:p w:rsidR="00386640" w:rsidRPr="00BE2054" w:rsidRDefault="00386640" w:rsidP="00701C4E">
      <w:pPr>
        <w:adjustRightInd w:val="0"/>
        <w:ind w:firstLine="540"/>
        <w:jc w:val="both"/>
        <w:rPr>
          <w:sz w:val="28"/>
          <w:szCs w:val="28"/>
        </w:rPr>
      </w:pPr>
      <w:r w:rsidRPr="00BE2054">
        <w:rPr>
          <w:sz w:val="28"/>
          <w:szCs w:val="28"/>
        </w:rPr>
        <w:t xml:space="preserve"> 1.2.2. </w:t>
      </w:r>
      <w:proofErr w:type="gramStart"/>
      <w:r w:rsidRPr="00BE2054">
        <w:rPr>
          <w:sz w:val="28"/>
          <w:szCs w:val="28"/>
        </w:rPr>
        <w:t>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386640" w:rsidRPr="00BE2054" w:rsidRDefault="00386640" w:rsidP="00701C4E">
      <w:pPr>
        <w:ind w:firstLine="708"/>
        <w:jc w:val="both"/>
        <w:rPr>
          <w:sz w:val="28"/>
          <w:szCs w:val="28"/>
        </w:rPr>
      </w:pPr>
      <w:r w:rsidRPr="00BE2054">
        <w:rPr>
          <w:sz w:val="28"/>
          <w:szCs w:val="28"/>
        </w:rPr>
        <w:t xml:space="preserve">1.2.3.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(функций) или </w:t>
      </w:r>
      <w:r w:rsidRPr="00BE2054">
        <w:rPr>
          <w:sz w:val="28"/>
          <w:szCs w:val="28"/>
        </w:rPr>
        <w:lastRenderedPageBreak/>
        <w:t xml:space="preserve">портале государственных услуг и муниципальных услуг (функций) </w:t>
      </w:r>
      <w:r w:rsidR="00936CB8">
        <w:rPr>
          <w:sz w:val="28"/>
          <w:szCs w:val="28"/>
        </w:rPr>
        <w:t>Пермского края</w:t>
      </w:r>
      <w:r w:rsidRPr="00BE2054">
        <w:rPr>
          <w:sz w:val="28"/>
          <w:szCs w:val="28"/>
        </w:rPr>
        <w:t>.</w:t>
      </w:r>
    </w:p>
    <w:p w:rsidR="00386640" w:rsidRPr="00BE2054" w:rsidRDefault="00386640" w:rsidP="00701C4E">
      <w:pPr>
        <w:pStyle w:val="ConsPlusNormal"/>
        <w:jc w:val="both"/>
        <w:rPr>
          <w:rFonts w:ascii="Times New Roman" w:hAnsi="Times New Roman" w:cs="Times New Roman"/>
          <w:b/>
          <w:bCs/>
          <w:color w:val="000000"/>
          <w:sz w:val="28"/>
          <w:szCs w:val="28"/>
        </w:rPr>
      </w:pPr>
      <w:r w:rsidRPr="00BE2054">
        <w:rPr>
          <w:rFonts w:ascii="Times New Roman" w:hAnsi="Times New Roman" w:cs="Times New Roman"/>
          <w:b/>
          <w:bCs/>
          <w:color w:val="000000"/>
          <w:sz w:val="28"/>
          <w:szCs w:val="28"/>
        </w:rPr>
        <w:t>1.3. Случаи, в которых требуется предоставление муниципальной услуги</w:t>
      </w:r>
    </w:p>
    <w:p w:rsidR="00386640" w:rsidRPr="00BE2054" w:rsidRDefault="00386640" w:rsidP="00701C4E">
      <w:pPr>
        <w:adjustRightInd w:val="0"/>
        <w:jc w:val="both"/>
        <w:outlineLvl w:val="0"/>
        <w:rPr>
          <w:color w:val="000000"/>
          <w:sz w:val="28"/>
          <w:szCs w:val="28"/>
        </w:rPr>
      </w:pPr>
      <w:r w:rsidRPr="00BE2054">
        <w:rPr>
          <w:color w:val="000000"/>
          <w:sz w:val="28"/>
          <w:szCs w:val="28"/>
        </w:rPr>
        <w:tab/>
        <w:t xml:space="preserve">1.3.1. </w:t>
      </w:r>
      <w:r w:rsidRPr="00BE2054">
        <w:rPr>
          <w:sz w:val="28"/>
          <w:szCs w:val="28"/>
        </w:rPr>
        <w:t>Планируемое строительство или реконструкция объекта индивидуального жилищного строительства или садового дома.</w:t>
      </w:r>
    </w:p>
    <w:p w:rsidR="00386640" w:rsidRPr="00BE2054" w:rsidRDefault="00386640" w:rsidP="00C842BD">
      <w:pPr>
        <w:keepNext/>
        <w:outlineLvl w:val="0"/>
        <w:rPr>
          <w:i/>
          <w:iCs/>
          <w:sz w:val="24"/>
          <w:szCs w:val="24"/>
        </w:rPr>
      </w:pPr>
      <w:r w:rsidRPr="00BE2054">
        <w:rPr>
          <w:sz w:val="28"/>
          <w:szCs w:val="28"/>
        </w:rPr>
        <w:tab/>
      </w:r>
    </w:p>
    <w:p w:rsidR="00386640" w:rsidRPr="00BE2054" w:rsidRDefault="00386640" w:rsidP="00C842BD">
      <w:pPr>
        <w:ind w:firstLine="708"/>
        <w:jc w:val="both"/>
        <w:rPr>
          <w:sz w:val="28"/>
          <w:szCs w:val="28"/>
        </w:rPr>
      </w:pPr>
      <w:bookmarkStart w:id="0" w:name="_Toc206489247"/>
      <w:r w:rsidRPr="00BE2054">
        <w:rPr>
          <w:b/>
          <w:bCs/>
          <w:sz w:val="28"/>
          <w:szCs w:val="28"/>
        </w:rPr>
        <w:t>1.4. Требования к порядку информирования о предоставлении муниципальной услуги</w:t>
      </w:r>
    </w:p>
    <w:p w:rsidR="00386640" w:rsidRPr="00BE2054" w:rsidRDefault="00386640" w:rsidP="00C842BD">
      <w:pPr>
        <w:ind w:firstLine="709"/>
        <w:jc w:val="both"/>
        <w:rPr>
          <w:sz w:val="28"/>
          <w:szCs w:val="28"/>
        </w:rPr>
      </w:pPr>
      <w:r w:rsidRPr="00BE2054">
        <w:rPr>
          <w:sz w:val="28"/>
          <w:szCs w:val="28"/>
        </w:rPr>
        <w:t xml:space="preserve">1.4.1. Сведения о месте нахождения и номерах телефонов </w:t>
      </w:r>
      <w:r w:rsidR="003A0C24">
        <w:rPr>
          <w:sz w:val="28"/>
          <w:szCs w:val="28"/>
        </w:rPr>
        <w:t>отдела</w:t>
      </w:r>
      <w:r w:rsidRPr="00BE2054">
        <w:rPr>
          <w:sz w:val="28"/>
          <w:szCs w:val="28"/>
        </w:rPr>
        <w:t xml:space="preserve">, осуществляющего предоставление муниципальной услуги: </w:t>
      </w:r>
      <w:r w:rsidR="003A0C24">
        <w:rPr>
          <w:sz w:val="28"/>
          <w:szCs w:val="28"/>
        </w:rPr>
        <w:t>619200</w:t>
      </w:r>
      <w:r w:rsidRPr="00BE2054">
        <w:rPr>
          <w:sz w:val="28"/>
          <w:szCs w:val="28"/>
        </w:rPr>
        <w:t xml:space="preserve"> </w:t>
      </w:r>
      <w:r w:rsidR="003A0C24">
        <w:rPr>
          <w:sz w:val="28"/>
          <w:szCs w:val="28"/>
        </w:rPr>
        <w:t>Пермский край</w:t>
      </w:r>
      <w:r w:rsidRPr="00BE2054">
        <w:rPr>
          <w:sz w:val="28"/>
          <w:szCs w:val="28"/>
        </w:rPr>
        <w:t xml:space="preserve">, </w:t>
      </w:r>
      <w:proofErr w:type="spellStart"/>
      <w:r w:rsidR="003A0C24">
        <w:rPr>
          <w:sz w:val="28"/>
          <w:szCs w:val="28"/>
        </w:rPr>
        <w:t>Юрлинский</w:t>
      </w:r>
      <w:proofErr w:type="spellEnd"/>
      <w:r w:rsidRPr="00BE2054">
        <w:rPr>
          <w:sz w:val="28"/>
          <w:szCs w:val="28"/>
        </w:rPr>
        <w:t xml:space="preserve"> район, </w:t>
      </w:r>
      <w:proofErr w:type="spellStart"/>
      <w:r w:rsidR="003A0C24">
        <w:rPr>
          <w:sz w:val="28"/>
          <w:szCs w:val="28"/>
        </w:rPr>
        <w:t>с</w:t>
      </w:r>
      <w:proofErr w:type="gramStart"/>
      <w:r w:rsidR="003A0C24">
        <w:rPr>
          <w:sz w:val="28"/>
          <w:szCs w:val="28"/>
        </w:rPr>
        <w:t>.Ю</w:t>
      </w:r>
      <w:proofErr w:type="gramEnd"/>
      <w:r w:rsidR="003A0C24">
        <w:rPr>
          <w:sz w:val="28"/>
          <w:szCs w:val="28"/>
        </w:rPr>
        <w:t>рла</w:t>
      </w:r>
      <w:proofErr w:type="spellEnd"/>
      <w:r w:rsidRPr="00BE2054">
        <w:rPr>
          <w:sz w:val="28"/>
          <w:szCs w:val="28"/>
        </w:rPr>
        <w:t xml:space="preserve">, ул. </w:t>
      </w:r>
      <w:r w:rsidR="003A0C24">
        <w:rPr>
          <w:sz w:val="28"/>
          <w:szCs w:val="28"/>
        </w:rPr>
        <w:t>Ленина</w:t>
      </w:r>
      <w:r w:rsidRPr="00BE2054">
        <w:rPr>
          <w:sz w:val="28"/>
          <w:szCs w:val="28"/>
        </w:rPr>
        <w:t>, д.</w:t>
      </w:r>
      <w:r w:rsidR="003A0C24">
        <w:rPr>
          <w:sz w:val="28"/>
          <w:szCs w:val="28"/>
        </w:rPr>
        <w:t>15</w:t>
      </w:r>
      <w:r w:rsidRPr="00BE2054">
        <w:rPr>
          <w:sz w:val="28"/>
          <w:szCs w:val="28"/>
        </w:rPr>
        <w:t>, каб.</w:t>
      </w:r>
      <w:r w:rsidR="003A0C24">
        <w:rPr>
          <w:sz w:val="28"/>
          <w:szCs w:val="28"/>
        </w:rPr>
        <w:t>54</w:t>
      </w:r>
      <w:r w:rsidRPr="00BE2054">
        <w:rPr>
          <w:sz w:val="28"/>
          <w:szCs w:val="28"/>
        </w:rPr>
        <w:t xml:space="preserve"> телефон 8(</w:t>
      </w:r>
      <w:r w:rsidR="003A0C24">
        <w:rPr>
          <w:sz w:val="28"/>
          <w:szCs w:val="28"/>
        </w:rPr>
        <w:t>34294</w:t>
      </w:r>
      <w:r w:rsidRPr="00BE2054">
        <w:rPr>
          <w:sz w:val="28"/>
          <w:szCs w:val="28"/>
        </w:rPr>
        <w:t>)</w:t>
      </w:r>
      <w:r w:rsidR="003A0C24">
        <w:rPr>
          <w:sz w:val="28"/>
          <w:szCs w:val="28"/>
        </w:rPr>
        <w:t>21710.</w:t>
      </w:r>
      <w:r w:rsidRPr="00BE2054">
        <w:rPr>
          <w:sz w:val="28"/>
          <w:szCs w:val="28"/>
        </w:rPr>
        <w:t xml:space="preserve"> </w:t>
      </w:r>
    </w:p>
    <w:p w:rsidR="00386640" w:rsidRPr="00BE2054" w:rsidRDefault="00386640" w:rsidP="00C842BD">
      <w:pPr>
        <w:ind w:firstLine="709"/>
        <w:jc w:val="both"/>
        <w:rPr>
          <w:sz w:val="28"/>
          <w:szCs w:val="28"/>
        </w:rPr>
      </w:pPr>
      <w:r w:rsidRPr="00BE2054">
        <w:rPr>
          <w:sz w:val="28"/>
          <w:szCs w:val="28"/>
        </w:rPr>
        <w:t xml:space="preserve">Сведения о графике (режиме) работы исполнителя муниципальной услуги сообщаются по телефонам: </w:t>
      </w:r>
      <w:r w:rsidR="003A0C24" w:rsidRPr="00BE2054">
        <w:rPr>
          <w:sz w:val="28"/>
          <w:szCs w:val="28"/>
        </w:rPr>
        <w:t>8(</w:t>
      </w:r>
      <w:r w:rsidR="003A0C24">
        <w:rPr>
          <w:sz w:val="28"/>
          <w:szCs w:val="28"/>
        </w:rPr>
        <w:t>34294</w:t>
      </w:r>
      <w:r w:rsidR="003A0C24" w:rsidRPr="00BE2054">
        <w:rPr>
          <w:sz w:val="28"/>
          <w:szCs w:val="28"/>
        </w:rPr>
        <w:t>)</w:t>
      </w:r>
      <w:r w:rsidR="003A0C24">
        <w:rPr>
          <w:sz w:val="28"/>
          <w:szCs w:val="28"/>
        </w:rPr>
        <w:t>21710</w:t>
      </w:r>
    </w:p>
    <w:p w:rsidR="00386640" w:rsidRDefault="00386640" w:rsidP="00C842BD">
      <w:pPr>
        <w:ind w:firstLine="709"/>
        <w:jc w:val="both"/>
        <w:rPr>
          <w:sz w:val="28"/>
          <w:szCs w:val="28"/>
        </w:rPr>
      </w:pPr>
      <w:r w:rsidRPr="00BE2054">
        <w:rPr>
          <w:sz w:val="28"/>
          <w:szCs w:val="28"/>
        </w:rPr>
        <w:t xml:space="preserve">1.4.2. График (режим) приема заинтересованных лиц по вопросам предоставления муниципальной услуги должностными лицами </w:t>
      </w:r>
      <w:r w:rsidR="003A0C24">
        <w:rPr>
          <w:sz w:val="28"/>
          <w:szCs w:val="28"/>
        </w:rPr>
        <w:t>отдела</w:t>
      </w:r>
      <w:r w:rsidRPr="00BE2054">
        <w:rPr>
          <w:sz w:val="28"/>
          <w:szCs w:val="28"/>
        </w:rPr>
        <w:t xml:space="preserve"> (далее – специалистами </w:t>
      </w:r>
      <w:r w:rsidR="003A0C24">
        <w:rPr>
          <w:sz w:val="28"/>
          <w:szCs w:val="28"/>
        </w:rPr>
        <w:t>отдела</w:t>
      </w:r>
      <w:r w:rsidRPr="00BE2054">
        <w:rPr>
          <w:sz w:val="28"/>
          <w:szCs w:val="28"/>
        </w:rPr>
        <w:t>)</w:t>
      </w:r>
    </w:p>
    <w:p w:rsidR="003A0C24" w:rsidRPr="00BE2054" w:rsidRDefault="003A0C24" w:rsidP="00C842BD">
      <w:pPr>
        <w:ind w:firstLine="709"/>
        <w:jc w:val="both"/>
        <w:rPr>
          <w:sz w:val="28"/>
          <w:szCs w:val="28"/>
        </w:rPr>
      </w:pPr>
      <w:r>
        <w:rPr>
          <w:sz w:val="28"/>
          <w:szCs w:val="28"/>
        </w:rPr>
        <w:t>Понедельник-пятница с 9.00 до 17.00, перерыв с 13.00 до 14.00.</w:t>
      </w:r>
    </w:p>
    <w:p w:rsidR="00386640" w:rsidRPr="00BE2054" w:rsidRDefault="00386640" w:rsidP="00C842BD">
      <w:pPr>
        <w:adjustRightInd w:val="0"/>
        <w:ind w:firstLine="708"/>
        <w:jc w:val="both"/>
        <w:rPr>
          <w:sz w:val="28"/>
          <w:szCs w:val="28"/>
        </w:rPr>
      </w:pPr>
      <w:r w:rsidRPr="00BE2054">
        <w:rP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w:t>
      </w:r>
      <w:r w:rsidR="003A0C24">
        <w:rPr>
          <w:sz w:val="28"/>
          <w:szCs w:val="28"/>
        </w:rPr>
        <w:t>619200</w:t>
      </w:r>
      <w:r w:rsidRPr="00BE2054">
        <w:rPr>
          <w:sz w:val="28"/>
          <w:szCs w:val="28"/>
        </w:rPr>
        <w:t xml:space="preserve">, </w:t>
      </w:r>
      <w:r w:rsidR="003A0C24">
        <w:rPr>
          <w:sz w:val="28"/>
          <w:szCs w:val="28"/>
        </w:rPr>
        <w:t>Пермский край</w:t>
      </w:r>
      <w:r w:rsidRPr="00BE2054">
        <w:rPr>
          <w:sz w:val="28"/>
          <w:szCs w:val="28"/>
        </w:rPr>
        <w:t xml:space="preserve">, </w:t>
      </w:r>
      <w:proofErr w:type="spellStart"/>
      <w:r w:rsidR="003A0C24">
        <w:rPr>
          <w:sz w:val="28"/>
          <w:szCs w:val="28"/>
        </w:rPr>
        <w:t>Юрлинский</w:t>
      </w:r>
      <w:proofErr w:type="spellEnd"/>
      <w:r w:rsidRPr="00BE2054">
        <w:rPr>
          <w:sz w:val="28"/>
          <w:szCs w:val="28"/>
        </w:rPr>
        <w:t xml:space="preserve"> район, </w:t>
      </w:r>
      <w:proofErr w:type="spellStart"/>
      <w:r w:rsidR="003A0C24">
        <w:rPr>
          <w:sz w:val="28"/>
          <w:szCs w:val="28"/>
        </w:rPr>
        <w:t>с</w:t>
      </w:r>
      <w:proofErr w:type="gramStart"/>
      <w:r w:rsidR="003A0C24">
        <w:rPr>
          <w:sz w:val="28"/>
          <w:szCs w:val="28"/>
        </w:rPr>
        <w:t>.Ю</w:t>
      </w:r>
      <w:proofErr w:type="gramEnd"/>
      <w:r w:rsidR="003A0C24">
        <w:rPr>
          <w:sz w:val="28"/>
          <w:szCs w:val="28"/>
        </w:rPr>
        <w:t>рла</w:t>
      </w:r>
      <w:proofErr w:type="spellEnd"/>
      <w:r w:rsidRPr="00BE2054">
        <w:rPr>
          <w:sz w:val="28"/>
          <w:szCs w:val="28"/>
        </w:rPr>
        <w:t xml:space="preserve">, ул. </w:t>
      </w:r>
      <w:r w:rsidR="003A0C24">
        <w:rPr>
          <w:sz w:val="28"/>
          <w:szCs w:val="28"/>
        </w:rPr>
        <w:t>Ленина</w:t>
      </w:r>
      <w:r w:rsidRPr="00BE2054">
        <w:rPr>
          <w:sz w:val="28"/>
          <w:szCs w:val="28"/>
        </w:rPr>
        <w:t xml:space="preserve">, д. </w:t>
      </w:r>
      <w:r w:rsidR="003A0C24">
        <w:rPr>
          <w:sz w:val="28"/>
          <w:szCs w:val="28"/>
        </w:rPr>
        <w:t>15, 1 этаж.</w:t>
      </w:r>
    </w:p>
    <w:p w:rsidR="00386640" w:rsidRPr="00BE2054" w:rsidRDefault="00386640" w:rsidP="00C842BD">
      <w:pPr>
        <w:adjustRightInd w:val="0"/>
        <w:jc w:val="both"/>
        <w:rPr>
          <w:sz w:val="28"/>
          <w:szCs w:val="28"/>
        </w:rPr>
      </w:pPr>
      <w:r w:rsidRPr="00BE2054">
        <w:rPr>
          <w:sz w:val="28"/>
          <w:szCs w:val="28"/>
        </w:rPr>
        <w:tab/>
        <w:t>График приема граждан специалистами МФЦ:</w:t>
      </w:r>
    </w:p>
    <w:tbl>
      <w:tblPr>
        <w:tblW w:w="0" w:type="auto"/>
        <w:tblInd w:w="-106" w:type="dxa"/>
        <w:tblLayout w:type="fixed"/>
        <w:tblLook w:val="00A0" w:firstRow="1" w:lastRow="0" w:firstColumn="1" w:lastColumn="0" w:noHBand="0" w:noVBand="0"/>
      </w:tblPr>
      <w:tblGrid>
        <w:gridCol w:w="1947"/>
        <w:gridCol w:w="6099"/>
      </w:tblGrid>
      <w:tr w:rsidR="00386640" w:rsidRPr="00BE2054">
        <w:tc>
          <w:tcPr>
            <w:tcW w:w="1947" w:type="dxa"/>
          </w:tcPr>
          <w:p w:rsidR="00386640" w:rsidRPr="00BE2054" w:rsidRDefault="00386640">
            <w:pPr>
              <w:snapToGrid w:val="0"/>
              <w:jc w:val="both"/>
              <w:rPr>
                <w:sz w:val="28"/>
                <w:szCs w:val="28"/>
              </w:rPr>
            </w:pPr>
            <w:r w:rsidRPr="00BE2054">
              <w:rPr>
                <w:sz w:val="28"/>
                <w:szCs w:val="28"/>
              </w:rPr>
              <w:t xml:space="preserve">Понедельник </w:t>
            </w:r>
          </w:p>
        </w:tc>
        <w:tc>
          <w:tcPr>
            <w:tcW w:w="6099" w:type="dxa"/>
          </w:tcPr>
          <w:p w:rsidR="00386640" w:rsidRPr="00BE2054" w:rsidRDefault="003A0C24" w:rsidP="003A0C24">
            <w:pPr>
              <w:snapToGrid w:val="0"/>
              <w:jc w:val="both"/>
              <w:rPr>
                <w:sz w:val="28"/>
                <w:szCs w:val="28"/>
              </w:rPr>
            </w:pPr>
            <w:r>
              <w:rPr>
                <w:sz w:val="28"/>
                <w:szCs w:val="28"/>
              </w:rPr>
              <w:t>9.00</w:t>
            </w:r>
            <w:r w:rsidR="00386640" w:rsidRPr="00BE2054">
              <w:rPr>
                <w:sz w:val="28"/>
                <w:szCs w:val="28"/>
              </w:rPr>
              <w:t xml:space="preserve"> </w:t>
            </w:r>
            <w:r>
              <w:rPr>
                <w:sz w:val="28"/>
                <w:szCs w:val="28"/>
              </w:rPr>
              <w:t>–</w:t>
            </w:r>
            <w:r w:rsidR="00386640" w:rsidRPr="00BE2054">
              <w:rPr>
                <w:sz w:val="28"/>
                <w:szCs w:val="28"/>
              </w:rPr>
              <w:t xml:space="preserve"> </w:t>
            </w:r>
            <w:r>
              <w:rPr>
                <w:sz w:val="28"/>
                <w:szCs w:val="28"/>
              </w:rPr>
              <w:t>17.00</w:t>
            </w:r>
          </w:p>
        </w:tc>
      </w:tr>
      <w:tr w:rsidR="003A0C24" w:rsidRPr="00BE2054">
        <w:tc>
          <w:tcPr>
            <w:tcW w:w="1947" w:type="dxa"/>
          </w:tcPr>
          <w:p w:rsidR="003A0C24" w:rsidRPr="00BE2054" w:rsidRDefault="003A0C24">
            <w:pPr>
              <w:snapToGrid w:val="0"/>
              <w:jc w:val="both"/>
              <w:rPr>
                <w:sz w:val="28"/>
                <w:szCs w:val="28"/>
              </w:rPr>
            </w:pPr>
            <w:r w:rsidRPr="00BE2054">
              <w:rPr>
                <w:sz w:val="28"/>
                <w:szCs w:val="28"/>
              </w:rPr>
              <w:t xml:space="preserve">Вторник </w:t>
            </w:r>
          </w:p>
        </w:tc>
        <w:tc>
          <w:tcPr>
            <w:tcW w:w="6099" w:type="dxa"/>
          </w:tcPr>
          <w:p w:rsidR="003A0C24" w:rsidRDefault="003A0C24">
            <w:r w:rsidRPr="00353FA3">
              <w:rPr>
                <w:sz w:val="28"/>
                <w:szCs w:val="28"/>
              </w:rPr>
              <w:t>9.00 – 17.00</w:t>
            </w:r>
          </w:p>
        </w:tc>
      </w:tr>
      <w:tr w:rsidR="003A0C24" w:rsidRPr="00BE2054">
        <w:tc>
          <w:tcPr>
            <w:tcW w:w="1947" w:type="dxa"/>
          </w:tcPr>
          <w:p w:rsidR="003A0C24" w:rsidRPr="00BE2054" w:rsidRDefault="003A0C24">
            <w:pPr>
              <w:snapToGrid w:val="0"/>
              <w:jc w:val="both"/>
              <w:rPr>
                <w:sz w:val="28"/>
                <w:szCs w:val="28"/>
              </w:rPr>
            </w:pPr>
            <w:r w:rsidRPr="00BE2054">
              <w:rPr>
                <w:sz w:val="28"/>
                <w:szCs w:val="28"/>
              </w:rPr>
              <w:t xml:space="preserve">Среда </w:t>
            </w:r>
          </w:p>
        </w:tc>
        <w:tc>
          <w:tcPr>
            <w:tcW w:w="6099" w:type="dxa"/>
          </w:tcPr>
          <w:p w:rsidR="003A0C24" w:rsidRDefault="003A0C24">
            <w:r w:rsidRPr="00353FA3">
              <w:rPr>
                <w:sz w:val="28"/>
                <w:szCs w:val="28"/>
              </w:rPr>
              <w:t>9.00 – 17.00</w:t>
            </w:r>
          </w:p>
        </w:tc>
      </w:tr>
      <w:tr w:rsidR="003A0C24" w:rsidRPr="00BE2054">
        <w:tc>
          <w:tcPr>
            <w:tcW w:w="1947" w:type="dxa"/>
          </w:tcPr>
          <w:p w:rsidR="003A0C24" w:rsidRPr="00BE2054" w:rsidRDefault="003A0C24">
            <w:pPr>
              <w:snapToGrid w:val="0"/>
              <w:jc w:val="both"/>
              <w:rPr>
                <w:sz w:val="28"/>
                <w:szCs w:val="28"/>
              </w:rPr>
            </w:pPr>
            <w:r w:rsidRPr="00BE2054">
              <w:rPr>
                <w:sz w:val="28"/>
                <w:szCs w:val="28"/>
              </w:rPr>
              <w:t xml:space="preserve">Четверг </w:t>
            </w:r>
          </w:p>
        </w:tc>
        <w:tc>
          <w:tcPr>
            <w:tcW w:w="6099" w:type="dxa"/>
          </w:tcPr>
          <w:p w:rsidR="003A0C24" w:rsidRDefault="003A0C24">
            <w:r w:rsidRPr="00353FA3">
              <w:rPr>
                <w:sz w:val="28"/>
                <w:szCs w:val="28"/>
              </w:rPr>
              <w:t>9.00 – 17.00</w:t>
            </w:r>
          </w:p>
        </w:tc>
      </w:tr>
      <w:tr w:rsidR="003A0C24" w:rsidRPr="00BE2054">
        <w:tc>
          <w:tcPr>
            <w:tcW w:w="1947" w:type="dxa"/>
          </w:tcPr>
          <w:p w:rsidR="003A0C24" w:rsidRPr="00BE2054" w:rsidRDefault="003A0C24">
            <w:pPr>
              <w:snapToGrid w:val="0"/>
              <w:jc w:val="both"/>
              <w:rPr>
                <w:sz w:val="28"/>
                <w:szCs w:val="28"/>
              </w:rPr>
            </w:pPr>
            <w:r w:rsidRPr="00BE2054">
              <w:rPr>
                <w:sz w:val="28"/>
                <w:szCs w:val="28"/>
              </w:rPr>
              <w:t xml:space="preserve">Пятница </w:t>
            </w:r>
          </w:p>
        </w:tc>
        <w:tc>
          <w:tcPr>
            <w:tcW w:w="6099" w:type="dxa"/>
          </w:tcPr>
          <w:p w:rsidR="003A0C24" w:rsidRDefault="003A0C24">
            <w:r w:rsidRPr="00353FA3">
              <w:rPr>
                <w:sz w:val="28"/>
                <w:szCs w:val="28"/>
              </w:rPr>
              <w:t>9.00 – 17.00</w:t>
            </w:r>
          </w:p>
        </w:tc>
      </w:tr>
      <w:tr w:rsidR="00386640" w:rsidRPr="00BE2054">
        <w:tc>
          <w:tcPr>
            <w:tcW w:w="1947" w:type="dxa"/>
          </w:tcPr>
          <w:p w:rsidR="00386640" w:rsidRPr="00BE2054" w:rsidRDefault="00386640">
            <w:pPr>
              <w:snapToGrid w:val="0"/>
              <w:jc w:val="both"/>
              <w:rPr>
                <w:sz w:val="28"/>
                <w:szCs w:val="28"/>
              </w:rPr>
            </w:pPr>
            <w:r w:rsidRPr="00BE2054">
              <w:rPr>
                <w:sz w:val="28"/>
                <w:szCs w:val="28"/>
              </w:rPr>
              <w:t>Суббота</w:t>
            </w:r>
          </w:p>
        </w:tc>
        <w:tc>
          <w:tcPr>
            <w:tcW w:w="6099" w:type="dxa"/>
          </w:tcPr>
          <w:p w:rsidR="00386640" w:rsidRPr="00BE2054" w:rsidRDefault="003A0C24">
            <w:pPr>
              <w:snapToGrid w:val="0"/>
              <w:jc w:val="both"/>
              <w:rPr>
                <w:sz w:val="28"/>
                <w:szCs w:val="28"/>
              </w:rPr>
            </w:pPr>
            <w:r>
              <w:rPr>
                <w:sz w:val="28"/>
                <w:szCs w:val="28"/>
              </w:rPr>
              <w:t>выходной</w:t>
            </w:r>
          </w:p>
        </w:tc>
      </w:tr>
      <w:tr w:rsidR="00386640" w:rsidRPr="00BE2054">
        <w:tc>
          <w:tcPr>
            <w:tcW w:w="1947" w:type="dxa"/>
          </w:tcPr>
          <w:p w:rsidR="00386640" w:rsidRPr="00BE2054" w:rsidRDefault="00386640">
            <w:pPr>
              <w:snapToGrid w:val="0"/>
              <w:jc w:val="both"/>
              <w:rPr>
                <w:sz w:val="28"/>
                <w:szCs w:val="28"/>
              </w:rPr>
            </w:pPr>
            <w:r w:rsidRPr="00BE2054">
              <w:rPr>
                <w:sz w:val="28"/>
                <w:szCs w:val="28"/>
              </w:rPr>
              <w:t xml:space="preserve">Воскресенье </w:t>
            </w:r>
          </w:p>
        </w:tc>
        <w:tc>
          <w:tcPr>
            <w:tcW w:w="6099" w:type="dxa"/>
          </w:tcPr>
          <w:p w:rsidR="00386640" w:rsidRPr="00BE2054" w:rsidRDefault="00386640">
            <w:pPr>
              <w:snapToGrid w:val="0"/>
              <w:jc w:val="both"/>
              <w:rPr>
                <w:sz w:val="28"/>
                <w:szCs w:val="28"/>
              </w:rPr>
            </w:pPr>
            <w:r w:rsidRPr="00BE2054">
              <w:rPr>
                <w:sz w:val="28"/>
                <w:szCs w:val="28"/>
              </w:rPr>
              <w:t>выходной</w:t>
            </w:r>
          </w:p>
        </w:tc>
      </w:tr>
    </w:tbl>
    <w:p w:rsidR="003A0C24" w:rsidRDefault="003A0C24" w:rsidP="003A0C24">
      <w:pPr>
        <w:jc w:val="both"/>
        <w:rPr>
          <w:sz w:val="28"/>
          <w:szCs w:val="28"/>
        </w:rPr>
      </w:pPr>
      <w:r>
        <w:rPr>
          <w:sz w:val="28"/>
          <w:szCs w:val="28"/>
        </w:rPr>
        <w:t>Перерыв с 13.00 до 14.00</w:t>
      </w:r>
    </w:p>
    <w:p w:rsidR="00386640" w:rsidRPr="00BE2054" w:rsidRDefault="00386640" w:rsidP="00C842BD">
      <w:pPr>
        <w:ind w:firstLine="720"/>
        <w:jc w:val="both"/>
        <w:rPr>
          <w:sz w:val="28"/>
          <w:szCs w:val="28"/>
        </w:rPr>
      </w:pPr>
      <w:r w:rsidRPr="00BE2054">
        <w:rPr>
          <w:sz w:val="28"/>
          <w:szCs w:val="28"/>
        </w:rPr>
        <w:t>1.4.3. Справочные телефоны:</w:t>
      </w:r>
    </w:p>
    <w:p w:rsidR="00386640" w:rsidRPr="00BE2054" w:rsidRDefault="00386640" w:rsidP="00C842BD">
      <w:pPr>
        <w:ind w:firstLine="720"/>
        <w:jc w:val="both"/>
        <w:rPr>
          <w:sz w:val="28"/>
          <w:szCs w:val="28"/>
        </w:rPr>
      </w:pPr>
      <w:r w:rsidRPr="00BE2054">
        <w:rPr>
          <w:sz w:val="28"/>
          <w:szCs w:val="28"/>
        </w:rPr>
        <w:t xml:space="preserve">Телефон </w:t>
      </w:r>
      <w:r w:rsidR="00D7009F">
        <w:rPr>
          <w:sz w:val="28"/>
          <w:szCs w:val="28"/>
        </w:rPr>
        <w:t xml:space="preserve">заведующего </w:t>
      </w:r>
      <w:r w:rsidR="003A0C24">
        <w:rPr>
          <w:sz w:val="28"/>
          <w:szCs w:val="28"/>
        </w:rPr>
        <w:t>отдел</w:t>
      </w:r>
      <w:r w:rsidR="00D7009F">
        <w:rPr>
          <w:sz w:val="28"/>
          <w:szCs w:val="28"/>
        </w:rPr>
        <w:t>ом</w:t>
      </w:r>
      <w:r w:rsidRPr="00BE2054">
        <w:rPr>
          <w:sz w:val="28"/>
          <w:szCs w:val="28"/>
        </w:rPr>
        <w:t>: 8 (</w:t>
      </w:r>
      <w:r w:rsidR="003A0C24">
        <w:rPr>
          <w:sz w:val="28"/>
          <w:szCs w:val="28"/>
        </w:rPr>
        <w:t>34294</w:t>
      </w:r>
      <w:r w:rsidRPr="00BE2054">
        <w:rPr>
          <w:sz w:val="28"/>
          <w:szCs w:val="28"/>
        </w:rPr>
        <w:t xml:space="preserve">) </w:t>
      </w:r>
      <w:r w:rsidR="003A0C24">
        <w:rPr>
          <w:sz w:val="28"/>
          <w:szCs w:val="28"/>
        </w:rPr>
        <w:t>21710</w:t>
      </w:r>
    </w:p>
    <w:p w:rsidR="00386640" w:rsidRPr="00BE2054" w:rsidRDefault="00386640" w:rsidP="00C842BD">
      <w:pPr>
        <w:ind w:firstLine="720"/>
        <w:jc w:val="both"/>
        <w:rPr>
          <w:sz w:val="28"/>
          <w:szCs w:val="28"/>
        </w:rPr>
      </w:pPr>
      <w:r w:rsidRPr="00BE2054">
        <w:rPr>
          <w:sz w:val="28"/>
          <w:szCs w:val="28"/>
        </w:rPr>
        <w:t>телефоны специалистов МФЦ: 8 (</w:t>
      </w:r>
      <w:r w:rsidR="00D804CF">
        <w:rPr>
          <w:sz w:val="28"/>
          <w:szCs w:val="28"/>
        </w:rPr>
        <w:t>34294</w:t>
      </w:r>
      <w:r w:rsidRPr="00D804CF">
        <w:rPr>
          <w:sz w:val="28"/>
          <w:szCs w:val="28"/>
          <w:highlight w:val="yellow"/>
        </w:rPr>
        <w:t xml:space="preserve">) </w:t>
      </w:r>
      <w:r w:rsidR="00D804CF" w:rsidRPr="00D804CF">
        <w:rPr>
          <w:sz w:val="28"/>
          <w:szCs w:val="28"/>
          <w:highlight w:val="yellow"/>
        </w:rPr>
        <w:t>21710</w:t>
      </w:r>
      <w:r w:rsidRPr="00BE2054">
        <w:rPr>
          <w:sz w:val="28"/>
          <w:szCs w:val="28"/>
        </w:rPr>
        <w:t>.</w:t>
      </w:r>
    </w:p>
    <w:p w:rsidR="00386640" w:rsidRPr="00D804CF" w:rsidRDefault="00386640" w:rsidP="00C842BD">
      <w:pPr>
        <w:ind w:firstLine="720"/>
        <w:jc w:val="both"/>
        <w:rPr>
          <w:sz w:val="28"/>
          <w:szCs w:val="28"/>
        </w:rPr>
      </w:pPr>
      <w:r w:rsidRPr="00BE2054">
        <w:rPr>
          <w:sz w:val="28"/>
          <w:szCs w:val="28"/>
        </w:rPr>
        <w:t xml:space="preserve">1.4.4. Официальный адрес интернет-сайта Администрации: </w:t>
      </w:r>
      <w:r w:rsidRPr="00D804CF">
        <w:rPr>
          <w:sz w:val="28"/>
          <w:szCs w:val="28"/>
          <w:lang w:val="en-US"/>
        </w:rPr>
        <w:t>http</w:t>
      </w:r>
      <w:r w:rsidRPr="00D804CF">
        <w:rPr>
          <w:sz w:val="28"/>
          <w:szCs w:val="28"/>
        </w:rPr>
        <w:t>:</w:t>
      </w:r>
      <w:proofErr w:type="spellStart"/>
      <w:r w:rsidR="00D804CF" w:rsidRPr="00D804CF">
        <w:rPr>
          <w:sz w:val="28"/>
          <w:szCs w:val="28"/>
          <w:lang w:val="en-US"/>
        </w:rPr>
        <w:t>adm</w:t>
      </w:r>
      <w:proofErr w:type="spellEnd"/>
      <w:r w:rsidR="00D804CF" w:rsidRPr="00D804CF">
        <w:rPr>
          <w:sz w:val="28"/>
          <w:szCs w:val="28"/>
        </w:rPr>
        <w:t>-</w:t>
      </w:r>
      <w:proofErr w:type="spellStart"/>
      <w:r w:rsidR="00D804CF">
        <w:rPr>
          <w:sz w:val="28"/>
          <w:szCs w:val="28"/>
          <w:lang w:val="en-US"/>
        </w:rPr>
        <w:t>urla</w:t>
      </w:r>
      <w:proofErr w:type="spellEnd"/>
      <w:r w:rsidR="00D804CF" w:rsidRPr="00D804CF">
        <w:rPr>
          <w:sz w:val="28"/>
          <w:szCs w:val="28"/>
        </w:rPr>
        <w:t>.</w:t>
      </w:r>
      <w:proofErr w:type="spellStart"/>
      <w:r w:rsidR="00D804CF">
        <w:rPr>
          <w:sz w:val="28"/>
          <w:szCs w:val="28"/>
          <w:lang w:val="en-US"/>
        </w:rPr>
        <w:t>ru</w:t>
      </w:r>
      <w:proofErr w:type="spellEnd"/>
    </w:p>
    <w:p w:rsidR="00386640" w:rsidRPr="00BE2054" w:rsidRDefault="00386640" w:rsidP="00C842BD">
      <w:pPr>
        <w:ind w:firstLine="720"/>
        <w:jc w:val="both"/>
        <w:rPr>
          <w:sz w:val="28"/>
          <w:szCs w:val="28"/>
        </w:rPr>
      </w:pPr>
      <w:r w:rsidRPr="00BE2054">
        <w:rPr>
          <w:sz w:val="28"/>
          <w:szCs w:val="28"/>
        </w:rPr>
        <w:t xml:space="preserve">1.4.5. Адрес электронной почты Администрации </w:t>
      </w:r>
      <w:r w:rsidR="00D804CF" w:rsidRPr="00D804CF">
        <w:rPr>
          <w:sz w:val="28"/>
          <w:szCs w:val="28"/>
        </w:rPr>
        <w:t>urla-adm@yandex.ru</w:t>
      </w:r>
      <w:r w:rsidRPr="00BE2054">
        <w:rPr>
          <w:sz w:val="28"/>
          <w:szCs w:val="28"/>
        </w:rPr>
        <w:t>;</w:t>
      </w:r>
    </w:p>
    <w:p w:rsidR="00386640" w:rsidRPr="00BE2054" w:rsidRDefault="00386640" w:rsidP="00C842BD">
      <w:pPr>
        <w:jc w:val="both"/>
        <w:rPr>
          <w:sz w:val="28"/>
          <w:szCs w:val="28"/>
        </w:rPr>
      </w:pPr>
      <w:r w:rsidRPr="00BE2054">
        <w:rPr>
          <w:sz w:val="28"/>
          <w:szCs w:val="28"/>
        </w:rPr>
        <w:t xml:space="preserve">адрес электронной почты МФЦ: </w:t>
      </w:r>
      <w:hyperlink r:id="rId7" w:history="1">
        <w:proofErr w:type="spellStart"/>
        <w:proofErr w:type="gramStart"/>
        <w:r w:rsidRPr="00D804CF">
          <w:rPr>
            <w:rStyle w:val="a4"/>
            <w:sz w:val="28"/>
            <w:szCs w:val="28"/>
            <w:highlight w:val="yellow"/>
          </w:rPr>
          <w:t>м</w:t>
        </w:r>
        <w:proofErr w:type="gramEnd"/>
        <w:r w:rsidRPr="00D804CF">
          <w:rPr>
            <w:rStyle w:val="a4"/>
            <w:sz w:val="28"/>
            <w:szCs w:val="28"/>
            <w:highlight w:val="yellow"/>
          </w:rPr>
          <w:t>fc</w:t>
        </w:r>
        <w:proofErr w:type="spellEnd"/>
        <w:r w:rsidRPr="00D804CF">
          <w:rPr>
            <w:rStyle w:val="a4"/>
            <w:sz w:val="28"/>
            <w:szCs w:val="28"/>
            <w:highlight w:val="yellow"/>
          </w:rPr>
          <w:t>.</w:t>
        </w:r>
        <w:r w:rsidR="00D804CF" w:rsidRPr="00D804CF">
          <w:rPr>
            <w:rStyle w:val="a4"/>
            <w:sz w:val="28"/>
            <w:szCs w:val="28"/>
            <w:highlight w:val="yellow"/>
          </w:rPr>
          <w:t xml:space="preserve"> </w:t>
        </w:r>
        <w:r w:rsidRPr="00D804CF">
          <w:rPr>
            <w:rStyle w:val="a4"/>
            <w:sz w:val="28"/>
            <w:szCs w:val="28"/>
            <w:highlight w:val="yellow"/>
          </w:rPr>
          <w:t>@</w:t>
        </w:r>
        <w:r w:rsidRPr="00D804CF">
          <w:rPr>
            <w:rStyle w:val="a4"/>
            <w:sz w:val="28"/>
            <w:szCs w:val="28"/>
            <w:highlight w:val="yellow"/>
            <w:lang w:val="en-US"/>
          </w:rPr>
          <w:t>mail</w:t>
        </w:r>
        <w:r w:rsidRPr="00D804CF">
          <w:rPr>
            <w:rStyle w:val="a4"/>
            <w:sz w:val="28"/>
            <w:szCs w:val="28"/>
            <w:highlight w:val="yellow"/>
          </w:rPr>
          <w:t>.</w:t>
        </w:r>
        <w:proofErr w:type="spellStart"/>
        <w:r w:rsidRPr="00D804CF">
          <w:rPr>
            <w:rStyle w:val="a4"/>
            <w:sz w:val="28"/>
            <w:szCs w:val="28"/>
            <w:highlight w:val="yellow"/>
          </w:rPr>
          <w:t>ru</w:t>
        </w:r>
        <w:proofErr w:type="spellEnd"/>
      </w:hyperlink>
    </w:p>
    <w:p w:rsidR="00386640" w:rsidRPr="00BE2054" w:rsidRDefault="00386640" w:rsidP="00C842BD">
      <w:pPr>
        <w:ind w:firstLine="705"/>
        <w:jc w:val="both"/>
        <w:rPr>
          <w:sz w:val="28"/>
          <w:szCs w:val="28"/>
        </w:rPr>
      </w:pPr>
      <w:r w:rsidRPr="00BE2054">
        <w:rPr>
          <w:sz w:val="28"/>
          <w:szCs w:val="28"/>
        </w:rPr>
        <w:t xml:space="preserve">1.4.6.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w:t>
      </w:r>
      <w:r w:rsidR="00D804CF">
        <w:rPr>
          <w:sz w:val="28"/>
          <w:szCs w:val="28"/>
        </w:rPr>
        <w:t>отдел</w:t>
      </w:r>
      <w:r w:rsidRPr="00BE2054">
        <w:rPr>
          <w:sz w:val="28"/>
          <w:szCs w:val="28"/>
        </w:rPr>
        <w:t xml:space="preserve">а или в информационно-телекоммуникационной сети «Интернет» (далее - сети Интернет). </w:t>
      </w:r>
    </w:p>
    <w:p w:rsidR="00386640" w:rsidRPr="00BE2054" w:rsidRDefault="00386640" w:rsidP="00C842BD">
      <w:pPr>
        <w:ind w:firstLine="705"/>
        <w:jc w:val="both"/>
        <w:rPr>
          <w:sz w:val="28"/>
          <w:szCs w:val="28"/>
        </w:rPr>
      </w:pPr>
      <w:r w:rsidRPr="00BE2054">
        <w:rPr>
          <w:sz w:val="28"/>
          <w:szCs w:val="28"/>
        </w:rPr>
        <w:lastRenderedPageBreak/>
        <w:t>1.4.7. Информация о порядке предоставления муниципальной услуги представляется:</w:t>
      </w:r>
    </w:p>
    <w:p w:rsidR="00386640" w:rsidRPr="00BE2054" w:rsidRDefault="00386640" w:rsidP="00C842BD">
      <w:pPr>
        <w:ind w:firstLine="705"/>
        <w:jc w:val="both"/>
        <w:rPr>
          <w:sz w:val="28"/>
          <w:szCs w:val="28"/>
        </w:rPr>
      </w:pPr>
      <w:r w:rsidRPr="00BE2054">
        <w:rPr>
          <w:sz w:val="28"/>
          <w:szCs w:val="28"/>
        </w:rPr>
        <w:t xml:space="preserve">1) непосредственно </w:t>
      </w:r>
      <w:r w:rsidR="00D7009F">
        <w:rPr>
          <w:sz w:val="28"/>
          <w:szCs w:val="28"/>
        </w:rPr>
        <w:t>заведующим отделом</w:t>
      </w:r>
      <w:r w:rsidRPr="00BE2054">
        <w:rPr>
          <w:sz w:val="28"/>
          <w:szCs w:val="28"/>
        </w:rPr>
        <w:t xml:space="preserve"> при личном обращении либо письменном обращении заинтересованного лица;</w:t>
      </w:r>
    </w:p>
    <w:p w:rsidR="00386640" w:rsidRPr="00BE2054" w:rsidRDefault="00386640" w:rsidP="00C842BD">
      <w:pPr>
        <w:ind w:firstLine="705"/>
        <w:jc w:val="both"/>
        <w:rPr>
          <w:sz w:val="28"/>
          <w:szCs w:val="28"/>
        </w:rPr>
      </w:pPr>
      <w:r w:rsidRPr="00BE2054">
        <w:rPr>
          <w:sz w:val="28"/>
          <w:szCs w:val="28"/>
        </w:rPr>
        <w:t>2) с использованием средств почтовой, телефонной связи и электронной почты;</w:t>
      </w:r>
    </w:p>
    <w:p w:rsidR="00386640" w:rsidRPr="00BE2054" w:rsidRDefault="00386640" w:rsidP="00C842BD">
      <w:pPr>
        <w:ind w:firstLine="705"/>
        <w:jc w:val="both"/>
        <w:rPr>
          <w:sz w:val="28"/>
          <w:szCs w:val="28"/>
        </w:rPr>
      </w:pPr>
      <w:r w:rsidRPr="00BE2054">
        <w:rPr>
          <w:sz w:val="28"/>
          <w:szCs w:val="28"/>
        </w:rPr>
        <w:t>3) посредством размещения в сети Интернет и публикации в средствах массовой информации;</w:t>
      </w:r>
    </w:p>
    <w:p w:rsidR="00386640" w:rsidRPr="00BE2054" w:rsidRDefault="00386640" w:rsidP="00C842BD">
      <w:pPr>
        <w:ind w:firstLine="705"/>
        <w:jc w:val="both"/>
        <w:rPr>
          <w:sz w:val="28"/>
          <w:szCs w:val="28"/>
        </w:rPr>
      </w:pPr>
      <w:r w:rsidRPr="00BE2054">
        <w:rPr>
          <w:sz w:val="28"/>
          <w:szCs w:val="28"/>
        </w:rPr>
        <w:t>4) посредством размещения сведений на информационных стендах;</w:t>
      </w:r>
    </w:p>
    <w:p w:rsidR="00386640" w:rsidRPr="00BE2054" w:rsidRDefault="00386640" w:rsidP="00C842BD">
      <w:pPr>
        <w:ind w:firstLine="705"/>
        <w:jc w:val="both"/>
        <w:rPr>
          <w:sz w:val="28"/>
          <w:szCs w:val="28"/>
        </w:rPr>
      </w:pPr>
      <w:r w:rsidRPr="00BE2054">
        <w:rPr>
          <w:sz w:val="28"/>
          <w:szCs w:val="28"/>
        </w:rPr>
        <w:t>5) специалистами МФЦ.</w:t>
      </w:r>
    </w:p>
    <w:p w:rsidR="00386640" w:rsidRPr="00BE2054" w:rsidRDefault="00386640" w:rsidP="00C842BD">
      <w:pPr>
        <w:ind w:firstLine="705"/>
        <w:jc w:val="both"/>
        <w:rPr>
          <w:sz w:val="28"/>
          <w:szCs w:val="28"/>
        </w:rPr>
      </w:pPr>
      <w:r w:rsidRPr="00BE2054">
        <w:rPr>
          <w:sz w:val="28"/>
          <w:szCs w:val="28"/>
        </w:rPr>
        <w:t>1.4.8. Основными требованиями к информированию заявителей являются:</w:t>
      </w:r>
    </w:p>
    <w:p w:rsidR="00386640" w:rsidRPr="00BE2054" w:rsidRDefault="00386640" w:rsidP="00C842BD">
      <w:pPr>
        <w:ind w:firstLine="705"/>
        <w:jc w:val="both"/>
        <w:rPr>
          <w:sz w:val="28"/>
          <w:szCs w:val="28"/>
        </w:rPr>
      </w:pPr>
      <w:r w:rsidRPr="00BE2054">
        <w:rPr>
          <w:sz w:val="28"/>
          <w:szCs w:val="28"/>
        </w:rPr>
        <w:t>1) достоверность предоставляемой информации;</w:t>
      </w:r>
    </w:p>
    <w:p w:rsidR="00386640" w:rsidRPr="00BE2054" w:rsidRDefault="00386640" w:rsidP="00C842BD">
      <w:pPr>
        <w:ind w:firstLine="705"/>
        <w:jc w:val="both"/>
        <w:rPr>
          <w:sz w:val="28"/>
          <w:szCs w:val="28"/>
        </w:rPr>
      </w:pPr>
      <w:r w:rsidRPr="00BE2054">
        <w:rPr>
          <w:sz w:val="28"/>
          <w:szCs w:val="28"/>
        </w:rPr>
        <w:t>2) четкость изложения информации;</w:t>
      </w:r>
    </w:p>
    <w:p w:rsidR="00386640" w:rsidRPr="00BE2054" w:rsidRDefault="00386640" w:rsidP="00C842BD">
      <w:pPr>
        <w:ind w:firstLine="705"/>
        <w:jc w:val="both"/>
        <w:rPr>
          <w:sz w:val="28"/>
          <w:szCs w:val="28"/>
        </w:rPr>
      </w:pPr>
      <w:r w:rsidRPr="00BE2054">
        <w:rPr>
          <w:sz w:val="28"/>
          <w:szCs w:val="28"/>
        </w:rPr>
        <w:t>3) полнота информирования;</w:t>
      </w:r>
    </w:p>
    <w:p w:rsidR="00386640" w:rsidRPr="00BE2054" w:rsidRDefault="00386640" w:rsidP="00C842BD">
      <w:pPr>
        <w:ind w:firstLine="705"/>
        <w:jc w:val="both"/>
        <w:rPr>
          <w:sz w:val="28"/>
          <w:szCs w:val="28"/>
        </w:rPr>
      </w:pPr>
      <w:r w:rsidRPr="00BE2054">
        <w:rPr>
          <w:sz w:val="28"/>
          <w:szCs w:val="28"/>
        </w:rPr>
        <w:t>4) наглядность форм предоставляемой информации;</w:t>
      </w:r>
    </w:p>
    <w:p w:rsidR="00386640" w:rsidRPr="00BE2054" w:rsidRDefault="00386640" w:rsidP="00C842BD">
      <w:pPr>
        <w:ind w:firstLine="705"/>
        <w:jc w:val="both"/>
        <w:rPr>
          <w:sz w:val="28"/>
          <w:szCs w:val="28"/>
        </w:rPr>
      </w:pPr>
      <w:r w:rsidRPr="00BE2054">
        <w:rPr>
          <w:sz w:val="28"/>
          <w:szCs w:val="28"/>
        </w:rPr>
        <w:t>5) удобство и доступность получения информации;</w:t>
      </w:r>
    </w:p>
    <w:p w:rsidR="00386640" w:rsidRPr="00BE2054" w:rsidRDefault="00386640" w:rsidP="00C842BD">
      <w:pPr>
        <w:ind w:firstLine="705"/>
        <w:jc w:val="both"/>
        <w:rPr>
          <w:sz w:val="28"/>
          <w:szCs w:val="28"/>
        </w:rPr>
      </w:pPr>
      <w:r w:rsidRPr="00BE2054">
        <w:rPr>
          <w:sz w:val="28"/>
          <w:szCs w:val="28"/>
        </w:rPr>
        <w:t>6) оперативность предоставления информации.</w:t>
      </w:r>
    </w:p>
    <w:p w:rsidR="00386640" w:rsidRPr="00BE2054" w:rsidRDefault="00386640" w:rsidP="00C842BD">
      <w:pPr>
        <w:ind w:firstLine="705"/>
        <w:jc w:val="both"/>
        <w:rPr>
          <w:sz w:val="28"/>
          <w:szCs w:val="28"/>
        </w:rPr>
      </w:pPr>
      <w:r w:rsidRPr="00BE2054">
        <w:rPr>
          <w:sz w:val="28"/>
          <w:szCs w:val="28"/>
        </w:rPr>
        <w:t>1.4.9. Консультации предоставляются по следующим вопросам:</w:t>
      </w:r>
    </w:p>
    <w:p w:rsidR="00386640" w:rsidRPr="00BE2054" w:rsidRDefault="00386640" w:rsidP="00C842BD">
      <w:pPr>
        <w:ind w:firstLine="705"/>
        <w:jc w:val="both"/>
        <w:rPr>
          <w:sz w:val="28"/>
          <w:szCs w:val="28"/>
        </w:rPr>
      </w:pPr>
      <w:r w:rsidRPr="00BE2054">
        <w:rPr>
          <w:sz w:val="28"/>
          <w:szCs w:val="28"/>
        </w:rPr>
        <w:t xml:space="preserve">1) месту нахождения, графику работы, </w:t>
      </w:r>
      <w:proofErr w:type="gramStart"/>
      <w:r w:rsidRPr="00BE2054">
        <w:rPr>
          <w:sz w:val="28"/>
          <w:szCs w:val="28"/>
        </w:rPr>
        <w:t>Интернет-сайтах</w:t>
      </w:r>
      <w:proofErr w:type="gramEnd"/>
      <w:r w:rsidRPr="00BE2054">
        <w:rPr>
          <w:sz w:val="28"/>
          <w:szCs w:val="28"/>
        </w:rPr>
        <w:t xml:space="preserve">, адресу электронной почты и номерах телефонов </w:t>
      </w:r>
      <w:r w:rsidR="00D804CF">
        <w:rPr>
          <w:sz w:val="28"/>
          <w:szCs w:val="28"/>
        </w:rPr>
        <w:t>отдела</w:t>
      </w:r>
      <w:r w:rsidRPr="00BE2054">
        <w:rPr>
          <w:sz w:val="28"/>
          <w:szCs w:val="28"/>
        </w:rPr>
        <w:t>, принимающего документы на предоставление муниципальной услуги;</w:t>
      </w:r>
    </w:p>
    <w:p w:rsidR="00386640" w:rsidRPr="00BE2054" w:rsidRDefault="00386640" w:rsidP="00C842BD">
      <w:pPr>
        <w:ind w:firstLine="705"/>
        <w:jc w:val="both"/>
        <w:rPr>
          <w:sz w:val="28"/>
          <w:szCs w:val="28"/>
        </w:rPr>
      </w:pPr>
      <w:r w:rsidRPr="00BE2054">
        <w:rPr>
          <w:sz w:val="28"/>
          <w:szCs w:val="28"/>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386640" w:rsidRPr="00BE2054" w:rsidRDefault="00386640" w:rsidP="00C842BD">
      <w:pPr>
        <w:ind w:firstLine="705"/>
        <w:jc w:val="both"/>
        <w:rPr>
          <w:sz w:val="28"/>
          <w:szCs w:val="28"/>
        </w:rPr>
      </w:pPr>
      <w:r w:rsidRPr="00BE2054">
        <w:rPr>
          <w:sz w:val="28"/>
          <w:szCs w:val="28"/>
        </w:rPr>
        <w:t>3) времени приема и выдачи документов;</w:t>
      </w:r>
    </w:p>
    <w:p w:rsidR="00386640" w:rsidRPr="00BE2054" w:rsidRDefault="00386640" w:rsidP="00C842BD">
      <w:pPr>
        <w:ind w:firstLine="705"/>
        <w:jc w:val="both"/>
        <w:rPr>
          <w:sz w:val="28"/>
          <w:szCs w:val="28"/>
        </w:rPr>
      </w:pPr>
      <w:r w:rsidRPr="00BE2054">
        <w:rPr>
          <w:sz w:val="28"/>
          <w:szCs w:val="28"/>
        </w:rPr>
        <w:t>4) срокам предоставления муниципальной услуги;</w:t>
      </w:r>
    </w:p>
    <w:p w:rsidR="00386640" w:rsidRPr="00BE2054" w:rsidRDefault="00386640" w:rsidP="00C842BD">
      <w:pPr>
        <w:ind w:firstLine="705"/>
        <w:jc w:val="both"/>
        <w:rPr>
          <w:sz w:val="28"/>
          <w:szCs w:val="28"/>
        </w:rPr>
      </w:pPr>
      <w:r w:rsidRPr="00BE2054">
        <w:rPr>
          <w:sz w:val="28"/>
          <w:szCs w:val="28"/>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BE2054">
        <w:rPr>
          <w:sz w:val="28"/>
          <w:szCs w:val="28"/>
        </w:rPr>
        <w:t>выполнения</w:t>
      </w:r>
      <w:proofErr w:type="gramEnd"/>
      <w:r w:rsidRPr="00BE2054">
        <w:rPr>
          <w:sz w:val="28"/>
          <w:szCs w:val="28"/>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386640" w:rsidRPr="00BE2054" w:rsidRDefault="00386640" w:rsidP="00C842BD">
      <w:pPr>
        <w:ind w:firstLine="705"/>
        <w:jc w:val="both"/>
        <w:rPr>
          <w:sz w:val="28"/>
          <w:szCs w:val="28"/>
        </w:rPr>
      </w:pPr>
      <w:r w:rsidRPr="00BE2054">
        <w:rPr>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386640" w:rsidRPr="00BE2054" w:rsidRDefault="00386640" w:rsidP="00C842BD">
      <w:pPr>
        <w:ind w:firstLine="705"/>
        <w:jc w:val="both"/>
        <w:rPr>
          <w:sz w:val="28"/>
          <w:szCs w:val="28"/>
        </w:rPr>
      </w:pPr>
      <w:r w:rsidRPr="00BE2054">
        <w:rPr>
          <w:sz w:val="28"/>
          <w:szCs w:val="28"/>
        </w:rPr>
        <w:t>1.4.10.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386640" w:rsidRPr="00BE2054" w:rsidRDefault="00386640" w:rsidP="00C842BD">
      <w:pPr>
        <w:ind w:firstLine="705"/>
        <w:jc w:val="both"/>
        <w:rPr>
          <w:sz w:val="28"/>
          <w:szCs w:val="28"/>
        </w:rPr>
      </w:pPr>
      <w:r w:rsidRPr="00BE2054">
        <w:rPr>
          <w:sz w:val="28"/>
          <w:szCs w:val="28"/>
        </w:rPr>
        <w:t xml:space="preserve">1.4.11.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w:t>
      </w:r>
      <w:r w:rsidRPr="00BE2054">
        <w:rPr>
          <w:sz w:val="28"/>
          <w:szCs w:val="28"/>
        </w:rPr>
        <w:lastRenderedPageBreak/>
        <w:t>почте). Информирование по электронной почте осуществляется при наличии в обращении адреса, фамилии и инициалов заявителя.</w:t>
      </w:r>
    </w:p>
    <w:p w:rsidR="00386640" w:rsidRPr="00BE2054" w:rsidRDefault="00386640" w:rsidP="00C842BD">
      <w:pPr>
        <w:ind w:firstLine="705"/>
        <w:jc w:val="both"/>
        <w:rPr>
          <w:sz w:val="28"/>
          <w:szCs w:val="28"/>
        </w:rPr>
      </w:pPr>
      <w:r w:rsidRPr="00BE2054">
        <w:rPr>
          <w:sz w:val="28"/>
          <w:szCs w:val="28"/>
        </w:rPr>
        <w:t xml:space="preserve">1.4.12. При ответах на телефонные звонки и устные обращения </w:t>
      </w:r>
      <w:r w:rsidR="00D7009F">
        <w:rPr>
          <w:sz w:val="28"/>
          <w:szCs w:val="28"/>
        </w:rPr>
        <w:t>заведующий отделом</w:t>
      </w:r>
      <w:r w:rsidRPr="00BE2054">
        <w:rPr>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D804CF">
        <w:rPr>
          <w:sz w:val="28"/>
          <w:szCs w:val="28"/>
        </w:rPr>
        <w:t>отдел</w:t>
      </w:r>
      <w:r w:rsidRPr="00BE2054">
        <w:rPr>
          <w:sz w:val="28"/>
          <w:szCs w:val="28"/>
        </w:rPr>
        <w:t>а, принявшего телефонный звонок.</w:t>
      </w:r>
    </w:p>
    <w:p w:rsidR="00386640" w:rsidRPr="00BE2054" w:rsidRDefault="00386640" w:rsidP="00C842BD">
      <w:pPr>
        <w:ind w:firstLine="705"/>
        <w:jc w:val="both"/>
        <w:rPr>
          <w:sz w:val="28"/>
          <w:szCs w:val="28"/>
        </w:rPr>
      </w:pPr>
      <w:r w:rsidRPr="00BE2054">
        <w:rPr>
          <w:sz w:val="28"/>
          <w:szCs w:val="28"/>
        </w:rPr>
        <w:t xml:space="preserve">1.4.13.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386640" w:rsidRPr="00BE2054" w:rsidRDefault="00386640" w:rsidP="00C842BD">
      <w:pPr>
        <w:ind w:firstLine="705"/>
        <w:jc w:val="both"/>
        <w:rPr>
          <w:sz w:val="28"/>
          <w:szCs w:val="28"/>
        </w:rPr>
      </w:pPr>
      <w:r w:rsidRPr="00BE2054">
        <w:rPr>
          <w:sz w:val="28"/>
          <w:szCs w:val="28"/>
        </w:rPr>
        <w:t>1.4.14. Публичное письменное консультирование по вопросам предоставления муниципальной услуги осуществляется путем:</w:t>
      </w:r>
    </w:p>
    <w:p w:rsidR="00386640" w:rsidRPr="00BE2054" w:rsidRDefault="00386640" w:rsidP="00C842BD">
      <w:pPr>
        <w:ind w:firstLine="705"/>
        <w:jc w:val="both"/>
        <w:rPr>
          <w:sz w:val="28"/>
          <w:szCs w:val="28"/>
        </w:rPr>
      </w:pPr>
      <w:r w:rsidRPr="00BE2054">
        <w:rPr>
          <w:sz w:val="28"/>
          <w:szCs w:val="28"/>
        </w:rPr>
        <w:t xml:space="preserve">1) публикации информационных материалов в СМИ, в сети Интернет; </w:t>
      </w:r>
    </w:p>
    <w:p w:rsidR="00386640" w:rsidRPr="00BE2054" w:rsidRDefault="00386640" w:rsidP="00C842BD">
      <w:pPr>
        <w:ind w:firstLine="705"/>
        <w:jc w:val="both"/>
        <w:rPr>
          <w:sz w:val="28"/>
          <w:szCs w:val="28"/>
        </w:rPr>
      </w:pPr>
      <w:r w:rsidRPr="00BE2054">
        <w:rPr>
          <w:sz w:val="28"/>
          <w:szCs w:val="28"/>
        </w:rPr>
        <w:t>2) оформления информационных стендов.</w:t>
      </w:r>
    </w:p>
    <w:p w:rsidR="00386640" w:rsidRPr="00BE2054" w:rsidRDefault="00386640" w:rsidP="00C842BD">
      <w:pPr>
        <w:ind w:firstLine="709"/>
        <w:jc w:val="both"/>
        <w:rPr>
          <w:sz w:val="28"/>
          <w:szCs w:val="28"/>
        </w:rPr>
      </w:pPr>
      <w:r w:rsidRPr="00BE2054">
        <w:rPr>
          <w:sz w:val="28"/>
          <w:szCs w:val="28"/>
        </w:rPr>
        <w:t>1.4.14.1. В рамках информирования заявителей о порядке предоставления муниципальной услуги функционирует информационные порталы:</w:t>
      </w:r>
    </w:p>
    <w:p w:rsidR="00386640" w:rsidRPr="00BE2054" w:rsidRDefault="00AB6F25" w:rsidP="00C842BD">
      <w:pPr>
        <w:ind w:firstLine="705"/>
        <w:jc w:val="both"/>
        <w:rPr>
          <w:color w:val="0066CC"/>
          <w:sz w:val="28"/>
          <w:szCs w:val="28"/>
          <w:u w:val="single"/>
        </w:rPr>
      </w:pPr>
      <w:r>
        <w:rPr>
          <w:sz w:val="28"/>
          <w:szCs w:val="28"/>
        </w:rPr>
        <w:t>1</w:t>
      </w:r>
      <w:r w:rsidR="00386640" w:rsidRPr="00BE2054">
        <w:rPr>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8" w:history="1">
        <w:r w:rsidR="00386640" w:rsidRPr="00BE2054">
          <w:rPr>
            <w:rStyle w:val="a4"/>
            <w:sz w:val="28"/>
            <w:szCs w:val="28"/>
          </w:rPr>
          <w:t>http://www.gosuslugi.ru»</w:t>
        </w:r>
      </w:hyperlink>
      <w:r w:rsidR="00386640" w:rsidRPr="00BE2054">
        <w:rPr>
          <w:color w:val="0066CC"/>
          <w:sz w:val="28"/>
          <w:szCs w:val="28"/>
          <w:u w:val="single"/>
        </w:rPr>
        <w:t>.</w:t>
      </w:r>
      <w:r w:rsidR="000E3F99" w:rsidRPr="000E3F99">
        <w:rPr>
          <w:color w:val="000000"/>
          <w:sz w:val="28"/>
          <w:szCs w:val="28"/>
        </w:rPr>
        <w:t xml:space="preserve"> </w:t>
      </w:r>
      <w:r w:rsidR="000E3F99" w:rsidRPr="00F000EE">
        <w:rPr>
          <w:color w:val="000000"/>
          <w:sz w:val="28"/>
          <w:szCs w:val="28"/>
        </w:rPr>
        <w:t>(далее – Единый портал).</w:t>
      </w:r>
    </w:p>
    <w:p w:rsidR="00386640" w:rsidRPr="00BE2054" w:rsidRDefault="00386640" w:rsidP="00C842BD">
      <w:pPr>
        <w:ind w:firstLine="709"/>
        <w:jc w:val="both"/>
        <w:rPr>
          <w:sz w:val="28"/>
          <w:szCs w:val="28"/>
        </w:rPr>
      </w:pPr>
      <w:r w:rsidRPr="00BE2054">
        <w:rPr>
          <w:sz w:val="28"/>
          <w:szCs w:val="28"/>
        </w:rPr>
        <w:t>1.4.15. На Едином портале</w:t>
      </w:r>
      <w:r w:rsidR="00AB6F25">
        <w:rPr>
          <w:sz w:val="28"/>
          <w:szCs w:val="28"/>
        </w:rPr>
        <w:t xml:space="preserve"> </w:t>
      </w:r>
      <w:r w:rsidRPr="00BE2054">
        <w:rPr>
          <w:sz w:val="28"/>
          <w:szCs w:val="28"/>
        </w:rPr>
        <w:t>размещается следующая информация:</w:t>
      </w:r>
    </w:p>
    <w:p w:rsidR="00386640" w:rsidRPr="00BE2054" w:rsidRDefault="00386640" w:rsidP="00C842BD">
      <w:pPr>
        <w:ind w:firstLine="709"/>
        <w:jc w:val="both"/>
        <w:rPr>
          <w:sz w:val="28"/>
          <w:szCs w:val="28"/>
        </w:rPr>
      </w:pPr>
      <w:r w:rsidRPr="00BE2054">
        <w:rPr>
          <w:sz w:val="28"/>
          <w:szCs w:val="28"/>
        </w:rPr>
        <w:t>-</w:t>
      </w:r>
      <w:r w:rsidR="00AB6F25">
        <w:rPr>
          <w:sz w:val="28"/>
          <w:szCs w:val="28"/>
        </w:rPr>
        <w:t xml:space="preserve"> </w:t>
      </w:r>
      <w:r w:rsidRPr="00BE2054">
        <w:rPr>
          <w:sz w:val="28"/>
          <w:szCs w:val="28"/>
        </w:rPr>
        <w:t>исчерпывающий перечень документов, необходимых для предоставления муниципальной услуги;</w:t>
      </w:r>
    </w:p>
    <w:p w:rsidR="00386640" w:rsidRPr="00BE2054" w:rsidRDefault="00386640" w:rsidP="00C842BD">
      <w:pPr>
        <w:ind w:firstLine="709"/>
        <w:jc w:val="both"/>
        <w:rPr>
          <w:sz w:val="28"/>
          <w:szCs w:val="28"/>
        </w:rPr>
      </w:pPr>
      <w:r w:rsidRPr="00BE2054">
        <w:rPr>
          <w:sz w:val="28"/>
          <w:szCs w:val="28"/>
        </w:rPr>
        <w:t>- исчерпывающий перечень документов, которые заявитель вправе предоставить по собственной инициативе;</w:t>
      </w:r>
    </w:p>
    <w:p w:rsidR="00386640" w:rsidRPr="00BE2054" w:rsidRDefault="00386640" w:rsidP="00C842BD">
      <w:pPr>
        <w:ind w:firstLine="709"/>
        <w:jc w:val="both"/>
        <w:rPr>
          <w:sz w:val="28"/>
          <w:szCs w:val="28"/>
        </w:rPr>
      </w:pPr>
      <w:r w:rsidRPr="00BE2054">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386640" w:rsidRPr="00BE2054" w:rsidRDefault="00386640" w:rsidP="00C842BD">
      <w:pPr>
        <w:ind w:firstLine="709"/>
        <w:jc w:val="both"/>
        <w:rPr>
          <w:sz w:val="28"/>
          <w:szCs w:val="28"/>
        </w:rPr>
      </w:pPr>
      <w:r w:rsidRPr="00BE2054">
        <w:rPr>
          <w:sz w:val="28"/>
          <w:szCs w:val="28"/>
        </w:rPr>
        <w:t>- круг заявителей;</w:t>
      </w:r>
    </w:p>
    <w:p w:rsidR="00386640" w:rsidRPr="00BE2054" w:rsidRDefault="00386640" w:rsidP="00C842BD">
      <w:pPr>
        <w:ind w:firstLine="709"/>
        <w:jc w:val="both"/>
        <w:rPr>
          <w:sz w:val="28"/>
          <w:szCs w:val="28"/>
        </w:rPr>
      </w:pPr>
      <w:r w:rsidRPr="00BE2054">
        <w:rPr>
          <w:sz w:val="28"/>
          <w:szCs w:val="28"/>
        </w:rPr>
        <w:t>- срок предоставления муниципальной услуги;</w:t>
      </w:r>
    </w:p>
    <w:p w:rsidR="00386640" w:rsidRPr="00BE2054" w:rsidRDefault="00386640" w:rsidP="00C842BD">
      <w:pPr>
        <w:ind w:firstLine="709"/>
        <w:jc w:val="both"/>
        <w:rPr>
          <w:sz w:val="28"/>
          <w:szCs w:val="28"/>
        </w:rPr>
      </w:pPr>
      <w:r w:rsidRPr="00BE2054">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6640" w:rsidRPr="00BE2054" w:rsidRDefault="00386640" w:rsidP="00C842BD">
      <w:pPr>
        <w:ind w:firstLine="709"/>
        <w:jc w:val="both"/>
        <w:rPr>
          <w:sz w:val="28"/>
          <w:szCs w:val="28"/>
        </w:rPr>
      </w:pPr>
      <w:r w:rsidRPr="00BE2054">
        <w:rPr>
          <w:sz w:val="28"/>
          <w:szCs w:val="28"/>
        </w:rPr>
        <w:t>- размер государственной пошлины, взимаемой за предоставление муниципальной услуги;</w:t>
      </w:r>
    </w:p>
    <w:p w:rsidR="00386640" w:rsidRPr="00BE2054" w:rsidRDefault="00386640" w:rsidP="00C842BD">
      <w:pPr>
        <w:ind w:firstLine="709"/>
        <w:jc w:val="both"/>
        <w:rPr>
          <w:sz w:val="28"/>
          <w:szCs w:val="28"/>
        </w:rPr>
      </w:pPr>
      <w:r w:rsidRPr="00BE2054">
        <w:rPr>
          <w:sz w:val="28"/>
          <w:szCs w:val="28"/>
        </w:rPr>
        <w:t>- исчерпывающий перечень оснований для приостановления или отказа в предоставлении муниципальной услуги;</w:t>
      </w:r>
    </w:p>
    <w:p w:rsidR="00386640" w:rsidRPr="00BE2054" w:rsidRDefault="00386640" w:rsidP="00C842BD">
      <w:pPr>
        <w:ind w:firstLine="709"/>
        <w:jc w:val="both"/>
        <w:rPr>
          <w:sz w:val="28"/>
          <w:szCs w:val="28"/>
        </w:rPr>
      </w:pPr>
      <w:r w:rsidRPr="00BE2054">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640" w:rsidRPr="00BE2054" w:rsidRDefault="00386640" w:rsidP="00C842BD">
      <w:pPr>
        <w:ind w:firstLine="709"/>
        <w:jc w:val="both"/>
        <w:rPr>
          <w:sz w:val="28"/>
          <w:szCs w:val="28"/>
        </w:rPr>
      </w:pPr>
      <w:r w:rsidRPr="00BE2054">
        <w:rPr>
          <w:sz w:val="28"/>
          <w:szCs w:val="28"/>
        </w:rPr>
        <w:t>- формы заявлений (уведомлений, сообщений), используемые при предоставлении муниципальной услуги.</w:t>
      </w:r>
    </w:p>
    <w:p w:rsidR="00386640" w:rsidRPr="00BE2054" w:rsidRDefault="00386640" w:rsidP="00C842BD">
      <w:pPr>
        <w:ind w:firstLine="705"/>
        <w:jc w:val="both"/>
        <w:rPr>
          <w:sz w:val="28"/>
          <w:szCs w:val="28"/>
        </w:rPr>
      </w:pPr>
      <w:r w:rsidRPr="00BE2054">
        <w:rPr>
          <w:sz w:val="28"/>
          <w:szCs w:val="28"/>
        </w:rPr>
        <w:t xml:space="preserve">1.4.16. Консультации осуществляются в соответствии с режимом работы </w:t>
      </w:r>
      <w:r w:rsidR="00D804CF">
        <w:rPr>
          <w:sz w:val="28"/>
          <w:szCs w:val="28"/>
        </w:rPr>
        <w:t>отдел</w:t>
      </w:r>
      <w:r w:rsidRPr="00BE2054">
        <w:rPr>
          <w:sz w:val="28"/>
          <w:szCs w:val="28"/>
        </w:rPr>
        <w:t>а.</w:t>
      </w:r>
    </w:p>
    <w:p w:rsidR="00386640" w:rsidRPr="00BE2054" w:rsidRDefault="00386640" w:rsidP="00C842BD">
      <w:pPr>
        <w:ind w:firstLine="705"/>
        <w:jc w:val="both"/>
        <w:rPr>
          <w:sz w:val="28"/>
          <w:szCs w:val="28"/>
        </w:rPr>
      </w:pPr>
      <w:r w:rsidRPr="00BE2054">
        <w:rPr>
          <w:sz w:val="28"/>
          <w:szCs w:val="28"/>
        </w:rPr>
        <w:lastRenderedPageBreak/>
        <w:t>1.4.17. Консультирование по вопросам предоставления услуги предоставляется специалистами в устной и письменной форме бесплатно.</w:t>
      </w:r>
    </w:p>
    <w:p w:rsidR="00386640" w:rsidRPr="00BE2054" w:rsidRDefault="00386640" w:rsidP="00C842BD">
      <w:pPr>
        <w:ind w:firstLine="705"/>
        <w:rPr>
          <w:b/>
          <w:bCs/>
          <w:sz w:val="28"/>
          <w:szCs w:val="28"/>
        </w:rPr>
      </w:pPr>
      <w:r w:rsidRPr="00BE2054">
        <w:rPr>
          <w:b/>
          <w:bCs/>
          <w:sz w:val="28"/>
          <w:szCs w:val="28"/>
          <w:lang w:val="en-US"/>
        </w:rPr>
        <w:t>II</w:t>
      </w:r>
      <w:r w:rsidRPr="00BE2054">
        <w:rPr>
          <w:b/>
          <w:bCs/>
          <w:sz w:val="28"/>
          <w:szCs w:val="28"/>
        </w:rPr>
        <w:t>. Стандарт предоставления муниципальной услуги</w:t>
      </w:r>
    </w:p>
    <w:p w:rsidR="00386640" w:rsidRPr="00BE2054" w:rsidRDefault="00386640" w:rsidP="00C842BD">
      <w:pPr>
        <w:tabs>
          <w:tab w:val="left" w:pos="0"/>
        </w:tabs>
        <w:adjustRightInd w:val="0"/>
        <w:ind w:firstLine="709"/>
        <w:jc w:val="both"/>
        <w:rPr>
          <w:b/>
          <w:bCs/>
          <w:sz w:val="28"/>
          <w:szCs w:val="28"/>
        </w:rPr>
      </w:pPr>
      <w:r w:rsidRPr="00BE2054">
        <w:rPr>
          <w:b/>
          <w:bCs/>
          <w:sz w:val="28"/>
          <w:szCs w:val="28"/>
        </w:rPr>
        <w:t>2.1. Наименование муниципальной услуги:</w:t>
      </w:r>
    </w:p>
    <w:p w:rsidR="00386640" w:rsidRPr="00BE2054" w:rsidRDefault="00386640" w:rsidP="00C842BD">
      <w:pPr>
        <w:ind w:firstLine="709"/>
        <w:jc w:val="both"/>
        <w:rPr>
          <w:sz w:val="28"/>
          <w:szCs w:val="28"/>
          <w:lang w:eastAsia="en-US"/>
        </w:rPr>
      </w:pPr>
      <w:r w:rsidRPr="00BE2054">
        <w:rPr>
          <w:sz w:val="28"/>
          <w:szCs w:val="28"/>
        </w:rPr>
        <w:t>2.1.1. Муниципальная услуг</w:t>
      </w:r>
      <w:bookmarkEnd w:id="0"/>
      <w:r w:rsidRPr="00BE2054">
        <w:rPr>
          <w:sz w:val="28"/>
          <w:szCs w:val="28"/>
        </w:rPr>
        <w:t>а по в</w:t>
      </w:r>
      <w:r w:rsidRPr="00BE2054">
        <w:rPr>
          <w:sz w:val="28"/>
          <w:szCs w:val="28"/>
          <w:lang w:eastAsia="en-US"/>
        </w:rPr>
        <w:t xml:space="preserve">ыдаче уведомления о соответствии (несоответствии) </w:t>
      </w:r>
      <w:proofErr w:type="gramStart"/>
      <w:r w:rsidRPr="00BE2054">
        <w:rPr>
          <w:sz w:val="28"/>
          <w:szCs w:val="28"/>
          <w:lang w:eastAsia="en-US"/>
        </w:rPr>
        <w:t>указанных</w:t>
      </w:r>
      <w:proofErr w:type="gramEnd"/>
      <w:r w:rsidRPr="00BE2054">
        <w:rPr>
          <w:sz w:val="28"/>
          <w:szCs w:val="28"/>
          <w:lang w:eastAsia="en-US"/>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386640" w:rsidRPr="00BE2054" w:rsidRDefault="00386640" w:rsidP="00C842BD">
      <w:pPr>
        <w:ind w:firstLine="709"/>
        <w:jc w:val="both"/>
        <w:rPr>
          <w:b/>
          <w:bCs/>
          <w:sz w:val="28"/>
          <w:szCs w:val="28"/>
        </w:rPr>
      </w:pPr>
      <w:r w:rsidRPr="00BE2054">
        <w:rPr>
          <w:b/>
          <w:bCs/>
          <w:sz w:val="28"/>
          <w:szCs w:val="28"/>
        </w:rPr>
        <w:t xml:space="preserve">2.2. Наименование органа местного самоуправления, предоставляющего муниципальную услугу: </w:t>
      </w:r>
    </w:p>
    <w:p w:rsidR="00386640" w:rsidRPr="00BE2054" w:rsidRDefault="00386640" w:rsidP="00C842BD">
      <w:pPr>
        <w:ind w:firstLine="720"/>
        <w:jc w:val="both"/>
        <w:rPr>
          <w:sz w:val="28"/>
          <w:szCs w:val="28"/>
        </w:rPr>
      </w:pPr>
      <w:r w:rsidRPr="00BE2054">
        <w:rPr>
          <w:sz w:val="28"/>
          <w:szCs w:val="28"/>
        </w:rPr>
        <w:t xml:space="preserve">2.2.1. Муниципальная услуга предоставляется Администрацией в лице </w:t>
      </w:r>
      <w:r w:rsidR="00D804CF">
        <w:rPr>
          <w:sz w:val="28"/>
          <w:szCs w:val="28"/>
        </w:rPr>
        <w:t>отдел</w:t>
      </w:r>
      <w:r w:rsidRPr="00BE2054">
        <w:rPr>
          <w:sz w:val="28"/>
          <w:szCs w:val="28"/>
        </w:rPr>
        <w:t xml:space="preserve">а. </w:t>
      </w:r>
    </w:p>
    <w:p w:rsidR="00386640" w:rsidRPr="00BE2054" w:rsidRDefault="00386640" w:rsidP="00C842BD">
      <w:pPr>
        <w:ind w:firstLine="720"/>
        <w:jc w:val="both"/>
        <w:rPr>
          <w:sz w:val="28"/>
          <w:szCs w:val="28"/>
        </w:rPr>
      </w:pPr>
      <w:r w:rsidRPr="00BE2054">
        <w:rPr>
          <w:sz w:val="28"/>
          <w:szCs w:val="28"/>
        </w:rPr>
        <w:t xml:space="preserve">2.2.2. В предоставлении муниципальной услуги </w:t>
      </w:r>
      <w:r w:rsidR="00D804CF">
        <w:rPr>
          <w:sz w:val="28"/>
          <w:szCs w:val="28"/>
        </w:rPr>
        <w:t>отдел</w:t>
      </w:r>
      <w:r w:rsidRPr="00BE2054">
        <w:rPr>
          <w:sz w:val="28"/>
          <w:szCs w:val="28"/>
        </w:rPr>
        <w:t xml:space="preserve"> осуществляет взаимодействие </w:t>
      </w:r>
      <w:proofErr w:type="gramStart"/>
      <w:r w:rsidRPr="00BE2054">
        <w:rPr>
          <w:sz w:val="28"/>
          <w:szCs w:val="28"/>
        </w:rPr>
        <w:t>с</w:t>
      </w:r>
      <w:proofErr w:type="gramEnd"/>
      <w:r w:rsidRPr="00BE2054">
        <w:rPr>
          <w:sz w:val="28"/>
          <w:szCs w:val="28"/>
        </w:rPr>
        <w:t>:</w:t>
      </w:r>
    </w:p>
    <w:p w:rsidR="00386640" w:rsidRPr="00BE2054" w:rsidRDefault="00386640" w:rsidP="00C842BD">
      <w:pPr>
        <w:ind w:firstLine="709"/>
        <w:jc w:val="both"/>
        <w:rPr>
          <w:sz w:val="28"/>
          <w:szCs w:val="28"/>
        </w:rPr>
      </w:pPr>
      <w:r w:rsidRPr="00BE2054">
        <w:rPr>
          <w:sz w:val="28"/>
          <w:szCs w:val="28"/>
        </w:rPr>
        <w:t xml:space="preserve">- органами местного самоуправления </w:t>
      </w:r>
      <w:r w:rsidR="00BE2054">
        <w:rPr>
          <w:sz w:val="28"/>
          <w:szCs w:val="28"/>
        </w:rPr>
        <w:t>Юрлинского</w:t>
      </w:r>
      <w:r w:rsidRPr="00BE2054">
        <w:rPr>
          <w:sz w:val="28"/>
          <w:szCs w:val="28"/>
        </w:rPr>
        <w:t xml:space="preserve"> муниципального района;</w:t>
      </w:r>
    </w:p>
    <w:p w:rsidR="00AB6F25" w:rsidRPr="00AB6F25" w:rsidRDefault="00386640" w:rsidP="00AB6F25">
      <w:pPr>
        <w:adjustRightInd w:val="0"/>
        <w:ind w:firstLine="709"/>
        <w:jc w:val="both"/>
        <w:outlineLvl w:val="2"/>
        <w:rPr>
          <w:bCs/>
          <w:sz w:val="28"/>
          <w:szCs w:val="28"/>
        </w:rPr>
      </w:pPr>
      <w:r w:rsidRPr="00BE2054">
        <w:rPr>
          <w:b/>
          <w:bCs/>
          <w:sz w:val="28"/>
          <w:szCs w:val="28"/>
        </w:rPr>
        <w:t xml:space="preserve">- </w:t>
      </w:r>
      <w:r w:rsidR="00AB6F25" w:rsidRPr="00AB6F25">
        <w:rPr>
          <w:bCs/>
          <w:sz w:val="28"/>
          <w:szCs w:val="28"/>
        </w:rPr>
        <w:t>Федеральная служба</w:t>
      </w:r>
      <w:r w:rsidR="00AB6F25">
        <w:rPr>
          <w:bCs/>
          <w:sz w:val="28"/>
          <w:szCs w:val="28"/>
        </w:rPr>
        <w:t xml:space="preserve"> </w:t>
      </w:r>
      <w:r w:rsidR="00AB6F25" w:rsidRPr="00AB6F25">
        <w:rPr>
          <w:bCs/>
          <w:sz w:val="28"/>
          <w:szCs w:val="28"/>
        </w:rPr>
        <w:t>государственной регистрации,</w:t>
      </w:r>
      <w:r w:rsidR="00AB6F25">
        <w:rPr>
          <w:bCs/>
          <w:sz w:val="28"/>
          <w:szCs w:val="28"/>
        </w:rPr>
        <w:t xml:space="preserve"> </w:t>
      </w:r>
      <w:r w:rsidR="00AB6F25" w:rsidRPr="00AB6F25">
        <w:rPr>
          <w:bCs/>
          <w:sz w:val="28"/>
          <w:szCs w:val="28"/>
        </w:rPr>
        <w:t>кадастра и картографии</w:t>
      </w:r>
      <w:r w:rsidR="00AB6F25">
        <w:rPr>
          <w:bCs/>
          <w:sz w:val="28"/>
          <w:szCs w:val="28"/>
        </w:rPr>
        <w:t xml:space="preserve">, </w:t>
      </w:r>
      <w:r w:rsidR="00AB6F25" w:rsidRPr="00AB6F25">
        <w:rPr>
          <w:bCs/>
          <w:sz w:val="28"/>
          <w:szCs w:val="28"/>
        </w:rPr>
        <w:t xml:space="preserve">Филиал ФГБУ «ФКП </w:t>
      </w:r>
      <w:proofErr w:type="spellStart"/>
      <w:r w:rsidR="00AB6F25" w:rsidRPr="00AB6F25">
        <w:rPr>
          <w:bCs/>
          <w:sz w:val="28"/>
          <w:szCs w:val="28"/>
        </w:rPr>
        <w:t>Росреестра</w:t>
      </w:r>
      <w:proofErr w:type="spellEnd"/>
      <w:r w:rsidR="00AB6F25" w:rsidRPr="00AB6F25">
        <w:rPr>
          <w:bCs/>
          <w:sz w:val="28"/>
          <w:szCs w:val="28"/>
        </w:rPr>
        <w:t>» по Пермскому краю</w:t>
      </w:r>
    </w:p>
    <w:p w:rsidR="00386640" w:rsidRPr="00BE2054" w:rsidRDefault="00386640" w:rsidP="00C842BD">
      <w:pPr>
        <w:adjustRightInd w:val="0"/>
        <w:ind w:firstLine="709"/>
        <w:jc w:val="both"/>
        <w:outlineLvl w:val="2"/>
        <w:rPr>
          <w:sz w:val="28"/>
          <w:szCs w:val="28"/>
        </w:rPr>
      </w:pPr>
      <w:r w:rsidRPr="00BE2054">
        <w:rPr>
          <w:sz w:val="28"/>
          <w:szCs w:val="28"/>
        </w:rPr>
        <w:t xml:space="preserve"> (Приложение № 1 к административному регламенту);</w:t>
      </w:r>
    </w:p>
    <w:p w:rsidR="00386640" w:rsidRPr="00BE2054" w:rsidRDefault="00386640" w:rsidP="00C842BD">
      <w:pPr>
        <w:ind w:firstLine="709"/>
        <w:jc w:val="both"/>
        <w:rPr>
          <w:sz w:val="28"/>
          <w:szCs w:val="28"/>
        </w:rPr>
      </w:pPr>
      <w:r w:rsidRPr="00BE2054">
        <w:rPr>
          <w:sz w:val="28"/>
          <w:szCs w:val="28"/>
        </w:rPr>
        <w:t>- МФЦ;</w:t>
      </w:r>
    </w:p>
    <w:p w:rsidR="00386640" w:rsidRPr="00BE2054" w:rsidRDefault="00386640" w:rsidP="00C842BD">
      <w:pPr>
        <w:ind w:firstLine="709"/>
        <w:jc w:val="both"/>
        <w:rPr>
          <w:sz w:val="28"/>
          <w:szCs w:val="28"/>
        </w:rPr>
      </w:pPr>
      <w:r w:rsidRPr="00BE2054">
        <w:rPr>
          <w:sz w:val="28"/>
          <w:szCs w:val="28"/>
        </w:rPr>
        <w:t>- иными организациями, имеющими сведения, необходимые для выполнения муниципальной услуги.</w:t>
      </w:r>
    </w:p>
    <w:p w:rsidR="00386640" w:rsidRPr="00BE2054" w:rsidRDefault="00386640" w:rsidP="00C842BD">
      <w:pPr>
        <w:ind w:firstLine="709"/>
        <w:jc w:val="both"/>
        <w:rPr>
          <w:sz w:val="28"/>
          <w:szCs w:val="28"/>
        </w:rPr>
      </w:pPr>
      <w:r w:rsidRPr="00BE2054">
        <w:rPr>
          <w:sz w:val="28"/>
          <w:szCs w:val="28"/>
        </w:rPr>
        <w:t xml:space="preserve">2.2.3. </w:t>
      </w:r>
      <w:proofErr w:type="gramStart"/>
      <w:r w:rsidR="00D804CF">
        <w:rPr>
          <w:sz w:val="28"/>
          <w:szCs w:val="28"/>
        </w:rPr>
        <w:t>Отдел</w:t>
      </w:r>
      <w:r w:rsidRPr="00BE2054">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386640" w:rsidRPr="00BE2054" w:rsidRDefault="00386640" w:rsidP="00C842BD">
      <w:pPr>
        <w:suppressAutoHyphens/>
        <w:ind w:firstLine="709"/>
        <w:jc w:val="both"/>
        <w:rPr>
          <w:b/>
          <w:bCs/>
          <w:sz w:val="28"/>
          <w:szCs w:val="28"/>
          <w:lang w:eastAsia="ar-SA"/>
        </w:rPr>
      </w:pPr>
      <w:r w:rsidRPr="00BE2054">
        <w:rPr>
          <w:b/>
          <w:bCs/>
          <w:sz w:val="28"/>
          <w:szCs w:val="28"/>
          <w:lang w:eastAsia="ar-SA"/>
        </w:rPr>
        <w:t xml:space="preserve">2.3. Результат предоставления муниципальной услуги. </w:t>
      </w:r>
    </w:p>
    <w:p w:rsidR="00386640" w:rsidRPr="00BE2054" w:rsidRDefault="00386640" w:rsidP="00C842BD">
      <w:pPr>
        <w:ind w:firstLine="709"/>
        <w:jc w:val="both"/>
        <w:rPr>
          <w:sz w:val="28"/>
          <w:szCs w:val="28"/>
        </w:rPr>
      </w:pPr>
      <w:r w:rsidRPr="00BE2054">
        <w:rPr>
          <w:sz w:val="28"/>
          <w:szCs w:val="28"/>
        </w:rPr>
        <w:t>2.3.1. Результатами предоставления муниципальной услуги являются:</w:t>
      </w:r>
    </w:p>
    <w:p w:rsidR="00386640" w:rsidRPr="00BE2054" w:rsidRDefault="00386640" w:rsidP="00440773">
      <w:pPr>
        <w:adjustRightInd w:val="0"/>
        <w:jc w:val="both"/>
        <w:rPr>
          <w:sz w:val="28"/>
          <w:szCs w:val="28"/>
        </w:rPr>
      </w:pPr>
      <w:r w:rsidRPr="00BE2054">
        <w:rPr>
          <w:sz w:val="28"/>
          <w:szCs w:val="28"/>
        </w:rPr>
        <w:t xml:space="preserve">         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86640" w:rsidRPr="00BE2054" w:rsidRDefault="00386640" w:rsidP="00440773">
      <w:pPr>
        <w:adjustRightInd w:val="0"/>
        <w:jc w:val="both"/>
        <w:rPr>
          <w:sz w:val="28"/>
          <w:szCs w:val="28"/>
        </w:rPr>
      </w:pPr>
      <w:r w:rsidRPr="00BE2054">
        <w:rPr>
          <w:sz w:val="28"/>
          <w:szCs w:val="28"/>
        </w:rPr>
        <w:t xml:space="preserve">         2) возврат заявления заявителю; </w:t>
      </w:r>
    </w:p>
    <w:p w:rsidR="00386640" w:rsidRPr="00BE2054" w:rsidRDefault="00386640" w:rsidP="00440773">
      <w:pPr>
        <w:adjustRightInd w:val="0"/>
        <w:jc w:val="both"/>
        <w:rPr>
          <w:sz w:val="28"/>
          <w:szCs w:val="28"/>
        </w:rPr>
      </w:pPr>
      <w:r w:rsidRPr="00BE2054">
        <w:rPr>
          <w:sz w:val="28"/>
          <w:szCs w:val="28"/>
        </w:rPr>
        <w:tab/>
        <w:t>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86640" w:rsidRPr="00BE2054" w:rsidRDefault="00386640" w:rsidP="00585F0D">
      <w:pPr>
        <w:keepNext/>
        <w:outlineLvl w:val="0"/>
        <w:rPr>
          <w:sz w:val="28"/>
          <w:szCs w:val="28"/>
        </w:rPr>
      </w:pPr>
      <w:r w:rsidRPr="00BE2054">
        <w:rPr>
          <w:sz w:val="28"/>
          <w:szCs w:val="28"/>
        </w:rPr>
        <w:tab/>
      </w:r>
      <w:r w:rsidRPr="00BE2054">
        <w:rPr>
          <w:b/>
          <w:bCs/>
          <w:sz w:val="28"/>
          <w:szCs w:val="28"/>
        </w:rPr>
        <w:t>2.4. Срок предоставления муниципальной услуги.</w:t>
      </w:r>
    </w:p>
    <w:p w:rsidR="00386640" w:rsidRPr="00BE2054" w:rsidRDefault="00386640" w:rsidP="00C842BD">
      <w:pPr>
        <w:ind w:firstLine="709"/>
        <w:jc w:val="both"/>
        <w:rPr>
          <w:sz w:val="28"/>
          <w:szCs w:val="28"/>
        </w:rPr>
      </w:pPr>
      <w:r w:rsidRPr="00BE2054">
        <w:rPr>
          <w:sz w:val="28"/>
          <w:szCs w:val="28"/>
        </w:rPr>
        <w:t xml:space="preserve">2.4.1. </w:t>
      </w:r>
      <w:proofErr w:type="gramStart"/>
      <w:r w:rsidR="00D804CF">
        <w:rPr>
          <w:sz w:val="28"/>
          <w:szCs w:val="28"/>
        </w:rPr>
        <w:t>Отдел</w:t>
      </w:r>
      <w:r w:rsidRPr="00BE2054">
        <w:rPr>
          <w:sz w:val="28"/>
          <w:szCs w:val="28"/>
        </w:rPr>
        <w:t xml:space="preserve"> предоставляет муниципальную услугу в течении 7 (семи) рабочих дней после получения заявления о выдаче уведомления о </w:t>
      </w:r>
      <w:r w:rsidRPr="00BE2054">
        <w:rPr>
          <w:sz w:val="28"/>
          <w:szCs w:val="28"/>
        </w:rPr>
        <w:lastRenderedPageBreak/>
        <w:t>планируемых строительстве или реконструкции объекта индивидуального жилищного строительства или садового дома (далее – уведомление о планируемых строительстве или реконструкции).</w:t>
      </w:r>
      <w:proofErr w:type="gramEnd"/>
    </w:p>
    <w:p w:rsidR="00386640" w:rsidRPr="00BE2054" w:rsidRDefault="00386640" w:rsidP="0039341F">
      <w:pPr>
        <w:adjustRightInd w:val="0"/>
        <w:ind w:firstLine="708"/>
        <w:jc w:val="both"/>
        <w:rPr>
          <w:sz w:val="28"/>
          <w:szCs w:val="28"/>
        </w:rPr>
      </w:pPr>
      <w:proofErr w:type="gramStart"/>
      <w:r w:rsidRPr="00BE2054">
        <w:rPr>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 w:history="1">
        <w:r w:rsidRPr="00BE2054">
          <w:rPr>
            <w:color w:val="0000FF"/>
            <w:sz w:val="28"/>
            <w:szCs w:val="28"/>
          </w:rPr>
          <w:t>законом</w:t>
        </w:r>
      </w:hyperlink>
      <w:r w:rsidRPr="00BE2054">
        <w:rPr>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E2054">
        <w:rPr>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86640" w:rsidRPr="00BE2054" w:rsidRDefault="00386640" w:rsidP="0039341F">
      <w:pPr>
        <w:adjustRightInd w:val="0"/>
        <w:ind w:firstLine="708"/>
        <w:jc w:val="both"/>
        <w:rPr>
          <w:sz w:val="28"/>
          <w:szCs w:val="28"/>
        </w:rPr>
      </w:pPr>
      <w:proofErr w:type="gramStart"/>
      <w:r w:rsidRPr="00BE2054">
        <w:rPr>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 не более 20 рабочих дней со дня поступления</w:t>
      </w:r>
      <w:proofErr w:type="gramEnd"/>
      <w:r w:rsidRPr="00BE2054">
        <w:rPr>
          <w:sz w:val="28"/>
          <w:szCs w:val="28"/>
        </w:rPr>
        <w:t xml:space="preserve"> этого уведомления.</w:t>
      </w:r>
    </w:p>
    <w:p w:rsidR="00386640" w:rsidRPr="00BE2054" w:rsidRDefault="00386640" w:rsidP="00126616">
      <w:pPr>
        <w:pStyle w:val="ConsPlusNormal"/>
        <w:ind w:firstLine="709"/>
        <w:jc w:val="both"/>
        <w:rPr>
          <w:rFonts w:ascii="Times New Roman" w:hAnsi="Times New Roman" w:cs="Times New Roman"/>
          <w:sz w:val="28"/>
          <w:szCs w:val="28"/>
        </w:rPr>
      </w:pPr>
      <w:r w:rsidRPr="00BE2054">
        <w:rPr>
          <w:rFonts w:ascii="Times New Roman" w:hAnsi="Times New Roman" w:cs="Times New Roman"/>
          <w:sz w:val="28"/>
          <w:szCs w:val="28"/>
        </w:rPr>
        <w:t>2.4.2. В случае</w:t>
      </w:r>
      <w:proofErr w:type="gramStart"/>
      <w:r w:rsidRPr="00BE2054">
        <w:rPr>
          <w:rFonts w:ascii="Times New Roman" w:hAnsi="Times New Roman" w:cs="Times New Roman"/>
          <w:sz w:val="28"/>
          <w:szCs w:val="28"/>
        </w:rPr>
        <w:t>,</w:t>
      </w:r>
      <w:proofErr w:type="gramEnd"/>
      <w:r w:rsidRPr="00BE2054">
        <w:rPr>
          <w:rFonts w:ascii="Times New Roman" w:hAnsi="Times New Roman" w:cs="Times New Roman"/>
          <w:sz w:val="28"/>
          <w:szCs w:val="28"/>
        </w:rPr>
        <w:t xml:space="preserve">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уведомления о планируемых </w:t>
      </w:r>
      <w:r w:rsidRPr="00BE2054">
        <w:rPr>
          <w:rFonts w:ascii="Times New Roman" w:hAnsi="Times New Roman" w:cs="Times New Roman"/>
          <w:sz w:val="28"/>
          <w:szCs w:val="28"/>
          <w:highlight w:val="yellow"/>
        </w:rPr>
        <w:t xml:space="preserve"> </w:t>
      </w:r>
      <w:r w:rsidRPr="00BE2054">
        <w:rPr>
          <w:rFonts w:ascii="Times New Roman" w:hAnsi="Times New Roman" w:cs="Times New Roman"/>
          <w:sz w:val="28"/>
          <w:szCs w:val="28"/>
        </w:rPr>
        <w:t xml:space="preserve">строительстве или реконструкции и документов в </w:t>
      </w:r>
      <w:r w:rsidR="00D804CF">
        <w:rPr>
          <w:rFonts w:ascii="Times New Roman" w:hAnsi="Times New Roman" w:cs="Times New Roman"/>
          <w:sz w:val="28"/>
          <w:szCs w:val="28"/>
        </w:rPr>
        <w:t>отдел</w:t>
      </w:r>
      <w:r w:rsidRPr="00BE2054">
        <w:rPr>
          <w:rFonts w:ascii="Times New Roman" w:hAnsi="Times New Roman" w:cs="Times New Roman"/>
          <w:sz w:val="28"/>
          <w:szCs w:val="28"/>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w:t>
      </w:r>
      <w:r w:rsidR="00D804CF">
        <w:rPr>
          <w:rFonts w:ascii="Times New Roman" w:hAnsi="Times New Roman" w:cs="Times New Roman"/>
          <w:sz w:val="28"/>
          <w:szCs w:val="28"/>
        </w:rPr>
        <w:t>отдел</w:t>
      </w:r>
      <w:r w:rsidRPr="00BE2054">
        <w:rPr>
          <w:rFonts w:ascii="Times New Roman" w:hAnsi="Times New Roman" w:cs="Times New Roman"/>
          <w:sz w:val="28"/>
          <w:szCs w:val="28"/>
        </w:rPr>
        <w:t>ом уведомления о планируемом строительстве и необходимых сведений, документов и (или) информации.</w:t>
      </w:r>
    </w:p>
    <w:p w:rsidR="00386640" w:rsidRPr="00BE2054" w:rsidRDefault="00386640" w:rsidP="00126616">
      <w:pPr>
        <w:pStyle w:val="ConsPlusNormal"/>
        <w:ind w:firstLine="709"/>
        <w:jc w:val="both"/>
        <w:rPr>
          <w:rFonts w:ascii="Times New Roman" w:hAnsi="Times New Roman" w:cs="Times New Roman"/>
          <w:sz w:val="28"/>
          <w:szCs w:val="28"/>
        </w:rPr>
      </w:pPr>
      <w:r w:rsidRPr="00BE2054">
        <w:rPr>
          <w:rFonts w:ascii="Times New Roman" w:hAnsi="Times New Roman" w:cs="Times New Roman"/>
          <w:sz w:val="28"/>
          <w:szCs w:val="28"/>
        </w:rPr>
        <w:t>2.4.3.Срок возврата заявителю уведомления – 3 рабочих дня со дня поступления уведомления о планируемом строительстве и прилагаемые к нему документы с указанием причин возврата. В этом случае уведомление о планируемом строительстве считается ненаправленным.</w:t>
      </w:r>
    </w:p>
    <w:p w:rsidR="00386640" w:rsidRPr="00BE2054" w:rsidRDefault="00386640" w:rsidP="00C842BD">
      <w:pPr>
        <w:adjustRightInd w:val="0"/>
        <w:ind w:firstLine="709"/>
        <w:jc w:val="both"/>
        <w:rPr>
          <w:sz w:val="28"/>
          <w:szCs w:val="28"/>
        </w:rPr>
      </w:pPr>
      <w:r w:rsidRPr="00BE2054">
        <w:rPr>
          <w:b/>
          <w:bCs/>
          <w:color w:val="000000"/>
          <w:sz w:val="28"/>
          <w:szCs w:val="28"/>
        </w:rPr>
        <w:t>2.5. Правовые основания для предоставления муниципальной услуги</w:t>
      </w:r>
      <w:r w:rsidRPr="00BE2054">
        <w:rPr>
          <w:sz w:val="28"/>
          <w:szCs w:val="28"/>
        </w:rPr>
        <w:t xml:space="preserve"> </w:t>
      </w:r>
    </w:p>
    <w:p w:rsidR="00386640" w:rsidRPr="00BE2054" w:rsidRDefault="00386640" w:rsidP="00C842BD">
      <w:pPr>
        <w:adjustRightInd w:val="0"/>
        <w:ind w:firstLine="709"/>
        <w:jc w:val="both"/>
        <w:rPr>
          <w:sz w:val="28"/>
          <w:szCs w:val="28"/>
        </w:rPr>
      </w:pPr>
      <w:r w:rsidRPr="00BE2054">
        <w:rPr>
          <w:sz w:val="28"/>
          <w:szCs w:val="28"/>
        </w:rPr>
        <w:t>2.5.1. Отношения, возникающие в связи с предоставлением муниципальной услуги, регулируются следующими нормативными правовыми актами:</w:t>
      </w:r>
    </w:p>
    <w:p w:rsidR="00386640" w:rsidRPr="00BE2054" w:rsidRDefault="00386640" w:rsidP="00C842BD">
      <w:pPr>
        <w:adjustRightInd w:val="0"/>
        <w:ind w:firstLine="709"/>
        <w:jc w:val="both"/>
        <w:rPr>
          <w:sz w:val="28"/>
          <w:szCs w:val="28"/>
        </w:rPr>
      </w:pPr>
      <w:r w:rsidRPr="00BE2054">
        <w:rPr>
          <w:sz w:val="28"/>
          <w:szCs w:val="28"/>
        </w:rPr>
        <w:lastRenderedPageBreak/>
        <w:t>Конституцией Российской Федерации («Российская газета», № 237, 25.12.1993);</w:t>
      </w:r>
    </w:p>
    <w:p w:rsidR="00386640" w:rsidRPr="00BE2054" w:rsidRDefault="00386640" w:rsidP="00C842BD">
      <w:pPr>
        <w:adjustRightInd w:val="0"/>
        <w:ind w:firstLine="709"/>
        <w:jc w:val="both"/>
        <w:rPr>
          <w:sz w:val="24"/>
          <w:szCs w:val="24"/>
        </w:rPr>
      </w:pPr>
      <w:r w:rsidRPr="00BE2054">
        <w:rPr>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386640" w:rsidRPr="00BE2054" w:rsidRDefault="00386640" w:rsidP="00C842BD">
      <w:pPr>
        <w:pStyle w:val="a7"/>
        <w:spacing w:after="0"/>
        <w:ind w:firstLine="720"/>
        <w:jc w:val="both"/>
        <w:rPr>
          <w:sz w:val="28"/>
          <w:szCs w:val="28"/>
        </w:rPr>
      </w:pPr>
      <w:r w:rsidRPr="00BE2054">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386640" w:rsidRPr="00BE2054" w:rsidRDefault="00386640" w:rsidP="00C842BD">
      <w:pPr>
        <w:adjustRightInd w:val="0"/>
        <w:ind w:firstLine="720"/>
        <w:jc w:val="both"/>
        <w:rPr>
          <w:sz w:val="28"/>
          <w:szCs w:val="28"/>
        </w:rPr>
      </w:pPr>
      <w:r w:rsidRPr="00BE2054">
        <w:rPr>
          <w:sz w:val="28"/>
          <w:szCs w:val="28"/>
        </w:rPr>
        <w:t>Федеральным законом от 27 июля 2006 года № 152-ФЗ «О персональных данных» (Собрание законодательства Российской Федерации, 206, № 31 (1 часть), ст.3451);</w:t>
      </w:r>
    </w:p>
    <w:p w:rsidR="00386640" w:rsidRPr="00BE2054" w:rsidRDefault="00386640" w:rsidP="00C842BD">
      <w:pPr>
        <w:adjustRightInd w:val="0"/>
        <w:ind w:firstLine="709"/>
        <w:jc w:val="both"/>
        <w:rPr>
          <w:sz w:val="28"/>
          <w:szCs w:val="28"/>
        </w:rPr>
      </w:pPr>
      <w:r w:rsidRPr="00BE2054">
        <w:rP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386640" w:rsidRPr="00BE2054" w:rsidRDefault="00386640" w:rsidP="00C41127">
      <w:pPr>
        <w:adjustRightInd w:val="0"/>
        <w:ind w:firstLine="540"/>
        <w:jc w:val="both"/>
        <w:rPr>
          <w:sz w:val="28"/>
          <w:szCs w:val="28"/>
          <w:lang w:eastAsia="en-US"/>
        </w:rPr>
      </w:pPr>
      <w:r w:rsidRPr="00BE2054">
        <w:rPr>
          <w:sz w:val="28"/>
          <w:szCs w:val="28"/>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BE2054">
        <w:rPr>
          <w:sz w:val="28"/>
          <w:szCs w:val="28"/>
        </w:rPr>
        <w:t>пр</w:t>
      </w:r>
      <w:proofErr w:type="spellEnd"/>
      <w:proofErr w:type="gramEnd"/>
      <w:r w:rsidRPr="00BE2054">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BE2054">
        <w:rPr>
          <w:sz w:val="28"/>
          <w:szCs w:val="28"/>
          <w:lang w:eastAsia="en-US"/>
        </w:rPr>
        <w:t>Официальный интернет-портал правовой информации http://www.pravo.gov.ru, 28.09.2018);</w:t>
      </w:r>
    </w:p>
    <w:p w:rsidR="00386640" w:rsidRPr="00BE2054" w:rsidRDefault="00386640" w:rsidP="00C842BD">
      <w:pPr>
        <w:pStyle w:val="a7"/>
        <w:spacing w:after="0"/>
        <w:ind w:firstLine="720"/>
        <w:jc w:val="both"/>
        <w:rPr>
          <w:sz w:val="28"/>
          <w:szCs w:val="28"/>
        </w:rPr>
      </w:pPr>
      <w:r w:rsidRPr="00BE2054">
        <w:rPr>
          <w:sz w:val="28"/>
          <w:szCs w:val="28"/>
        </w:rPr>
        <w:t xml:space="preserve">Уставом </w:t>
      </w:r>
      <w:r w:rsidR="00BE2054">
        <w:rPr>
          <w:sz w:val="28"/>
          <w:szCs w:val="28"/>
        </w:rPr>
        <w:t>Юрлинского</w:t>
      </w:r>
      <w:r w:rsidRPr="00BE2054">
        <w:rPr>
          <w:sz w:val="28"/>
          <w:szCs w:val="28"/>
        </w:rPr>
        <w:t xml:space="preserve"> муниципального района;</w:t>
      </w:r>
    </w:p>
    <w:p w:rsidR="00386640" w:rsidRPr="00BE2054" w:rsidRDefault="00386640" w:rsidP="00C842BD">
      <w:pPr>
        <w:pStyle w:val="a7"/>
        <w:spacing w:after="0"/>
        <w:ind w:firstLine="709"/>
        <w:jc w:val="both"/>
        <w:rPr>
          <w:sz w:val="28"/>
          <w:szCs w:val="28"/>
        </w:rPr>
      </w:pPr>
      <w:r w:rsidRPr="00BE2054">
        <w:rPr>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00936CB8">
        <w:rPr>
          <w:sz w:val="28"/>
          <w:szCs w:val="28"/>
        </w:rPr>
        <w:t>Пермского края</w:t>
      </w:r>
      <w:r w:rsidRPr="00BE2054">
        <w:rPr>
          <w:sz w:val="28"/>
          <w:szCs w:val="28"/>
        </w:rPr>
        <w:t xml:space="preserve">, другими областными законами, а также иными нормативными правовыми актами Российской Федерации, органов государственной власти </w:t>
      </w:r>
      <w:r w:rsidR="00936CB8">
        <w:rPr>
          <w:sz w:val="28"/>
          <w:szCs w:val="28"/>
        </w:rPr>
        <w:t>Пермского края</w:t>
      </w:r>
      <w:r w:rsidRPr="00BE2054">
        <w:rPr>
          <w:sz w:val="28"/>
          <w:szCs w:val="28"/>
        </w:rPr>
        <w:t xml:space="preserve">, муниципальными правовыми актами </w:t>
      </w:r>
      <w:r w:rsidR="00BE2054">
        <w:rPr>
          <w:sz w:val="28"/>
          <w:szCs w:val="28"/>
        </w:rPr>
        <w:t>Юрлинского</w:t>
      </w:r>
      <w:r w:rsidRPr="00BE2054">
        <w:rPr>
          <w:sz w:val="28"/>
          <w:szCs w:val="28"/>
        </w:rPr>
        <w:t xml:space="preserve"> муниципального района.</w:t>
      </w:r>
    </w:p>
    <w:p w:rsidR="00386640" w:rsidRPr="00BE2054" w:rsidRDefault="00386640" w:rsidP="00C842BD">
      <w:pPr>
        <w:ind w:firstLine="709"/>
        <w:jc w:val="both"/>
        <w:outlineLvl w:val="2"/>
        <w:rPr>
          <w:sz w:val="28"/>
          <w:szCs w:val="28"/>
        </w:rPr>
      </w:pPr>
      <w:r w:rsidRPr="00BE2054">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r w:rsidRPr="00BE2054">
        <w:rPr>
          <w:sz w:val="28"/>
          <w:szCs w:val="28"/>
        </w:rPr>
        <w:t xml:space="preserve"> </w:t>
      </w:r>
    </w:p>
    <w:p w:rsidR="00386640" w:rsidRPr="00BE2054" w:rsidRDefault="00386640" w:rsidP="00CB49E4">
      <w:pPr>
        <w:ind w:firstLine="709"/>
        <w:jc w:val="both"/>
        <w:outlineLvl w:val="2"/>
        <w:rPr>
          <w:rStyle w:val="blk"/>
          <w:sz w:val="28"/>
          <w:szCs w:val="28"/>
        </w:rPr>
      </w:pPr>
      <w:r w:rsidRPr="00BE2054">
        <w:rPr>
          <w:sz w:val="28"/>
          <w:szCs w:val="28"/>
        </w:rPr>
        <w:t xml:space="preserve">2.6.1.  </w:t>
      </w:r>
      <w:proofErr w:type="gramStart"/>
      <w:r w:rsidRPr="00BE2054">
        <w:rPr>
          <w:sz w:val="28"/>
          <w:szCs w:val="28"/>
        </w:rPr>
        <w:t xml:space="preserve">Для предоставления услуги заявитель вправе подать </w:t>
      </w:r>
      <w:r w:rsidRPr="00BE2054">
        <w:rPr>
          <w:rStyle w:val="blk"/>
          <w:sz w:val="28"/>
          <w:szCs w:val="28"/>
        </w:rPr>
        <w:t xml:space="preserve">в </w:t>
      </w:r>
      <w:r w:rsidR="00D804CF">
        <w:rPr>
          <w:rStyle w:val="blk"/>
          <w:sz w:val="28"/>
          <w:szCs w:val="28"/>
        </w:rPr>
        <w:t>отдел</w:t>
      </w:r>
      <w:r w:rsidRPr="00BE2054">
        <w:rPr>
          <w:rStyle w:val="blk"/>
          <w:sz w:val="28"/>
          <w:szCs w:val="28"/>
        </w:rPr>
        <w:t xml:space="preserve"> лично, либо с использованием </w:t>
      </w:r>
      <w:r w:rsidR="000E3F99" w:rsidRPr="007839B2">
        <w:rPr>
          <w:sz w:val="28"/>
          <w:szCs w:val="28"/>
        </w:rPr>
        <w:t>Един</w:t>
      </w:r>
      <w:r w:rsidR="000E3F99">
        <w:rPr>
          <w:sz w:val="28"/>
          <w:szCs w:val="28"/>
        </w:rPr>
        <w:t>ого</w:t>
      </w:r>
      <w:r w:rsidR="000E3F99" w:rsidRPr="007839B2">
        <w:rPr>
          <w:sz w:val="28"/>
          <w:szCs w:val="28"/>
        </w:rPr>
        <w:t xml:space="preserve"> портал</w:t>
      </w:r>
      <w:r w:rsidR="000E3F99">
        <w:rPr>
          <w:sz w:val="28"/>
          <w:szCs w:val="28"/>
        </w:rPr>
        <w:t>а</w:t>
      </w:r>
      <w:r w:rsidRPr="00BE2054">
        <w:rPr>
          <w:rStyle w:val="blk"/>
          <w:sz w:val="28"/>
          <w:szCs w:val="28"/>
        </w:rPr>
        <w:t>,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roofErr w:type="gramEnd"/>
    </w:p>
    <w:p w:rsidR="00386640" w:rsidRPr="00BE2054" w:rsidRDefault="00386640" w:rsidP="00CB49E4">
      <w:pPr>
        <w:ind w:firstLine="709"/>
        <w:jc w:val="both"/>
        <w:outlineLvl w:val="2"/>
        <w:rPr>
          <w:rStyle w:val="blk"/>
          <w:sz w:val="28"/>
          <w:szCs w:val="28"/>
        </w:rPr>
      </w:pPr>
      <w:r w:rsidRPr="00BE2054">
        <w:rPr>
          <w:rStyle w:val="blk"/>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386640" w:rsidRPr="00BE2054" w:rsidRDefault="00386640" w:rsidP="00CB49E4">
      <w:pPr>
        <w:ind w:firstLine="709"/>
        <w:jc w:val="both"/>
        <w:outlineLvl w:val="2"/>
        <w:rPr>
          <w:rStyle w:val="blk"/>
          <w:sz w:val="28"/>
          <w:szCs w:val="28"/>
        </w:rPr>
      </w:pPr>
      <w:r w:rsidRPr="00BE2054">
        <w:rPr>
          <w:rStyle w:val="blk"/>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6640" w:rsidRPr="00BE2054" w:rsidRDefault="00386640" w:rsidP="00CB49E4">
      <w:pPr>
        <w:ind w:firstLine="709"/>
        <w:jc w:val="both"/>
        <w:outlineLvl w:val="2"/>
        <w:rPr>
          <w:rStyle w:val="blk"/>
          <w:sz w:val="28"/>
          <w:szCs w:val="28"/>
        </w:rPr>
      </w:pPr>
      <w:r w:rsidRPr="00BE2054">
        <w:rPr>
          <w:rStyle w:val="blk"/>
          <w:sz w:val="28"/>
          <w:szCs w:val="28"/>
        </w:rPr>
        <w:t>3) кадастровый номер земельного участка (при его наличии), адрес или описание местоположения земельного участка;</w:t>
      </w:r>
    </w:p>
    <w:p w:rsidR="00386640" w:rsidRPr="00BE2054" w:rsidRDefault="00386640" w:rsidP="00CB49E4">
      <w:pPr>
        <w:ind w:firstLine="709"/>
        <w:jc w:val="both"/>
        <w:outlineLvl w:val="2"/>
        <w:rPr>
          <w:rStyle w:val="blk"/>
          <w:sz w:val="28"/>
          <w:szCs w:val="28"/>
        </w:rPr>
      </w:pPr>
      <w:r w:rsidRPr="00BE2054">
        <w:rPr>
          <w:rStyle w:val="blk"/>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86640" w:rsidRPr="00BE2054" w:rsidRDefault="00386640" w:rsidP="00CB49E4">
      <w:pPr>
        <w:ind w:firstLine="709"/>
        <w:jc w:val="both"/>
        <w:outlineLvl w:val="2"/>
        <w:rPr>
          <w:rStyle w:val="blk"/>
          <w:sz w:val="28"/>
          <w:szCs w:val="28"/>
        </w:rPr>
      </w:pPr>
      <w:r w:rsidRPr="00BE2054">
        <w:rPr>
          <w:rStyle w:val="blk"/>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86640" w:rsidRPr="00BE2054" w:rsidRDefault="00386640" w:rsidP="00CB49E4">
      <w:pPr>
        <w:ind w:firstLine="709"/>
        <w:jc w:val="both"/>
        <w:outlineLvl w:val="2"/>
        <w:rPr>
          <w:rStyle w:val="blk"/>
          <w:sz w:val="28"/>
          <w:szCs w:val="28"/>
        </w:rPr>
      </w:pPr>
      <w:r w:rsidRPr="00BE2054">
        <w:rPr>
          <w:rStyle w:val="blk"/>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86640" w:rsidRPr="00BE2054" w:rsidRDefault="00386640" w:rsidP="00CB49E4">
      <w:pPr>
        <w:ind w:firstLine="709"/>
        <w:jc w:val="both"/>
        <w:outlineLvl w:val="2"/>
        <w:rPr>
          <w:rStyle w:val="blk"/>
          <w:sz w:val="28"/>
          <w:szCs w:val="28"/>
        </w:rPr>
      </w:pPr>
      <w:r w:rsidRPr="00BE2054">
        <w:rPr>
          <w:rStyle w:val="blk"/>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86640" w:rsidRPr="00BE2054" w:rsidRDefault="00386640" w:rsidP="00CB49E4">
      <w:pPr>
        <w:ind w:firstLine="709"/>
        <w:jc w:val="both"/>
        <w:outlineLvl w:val="2"/>
        <w:rPr>
          <w:rStyle w:val="blk"/>
          <w:sz w:val="28"/>
          <w:szCs w:val="28"/>
        </w:rPr>
      </w:pPr>
      <w:r w:rsidRPr="00BE2054">
        <w:rPr>
          <w:rStyle w:val="blk"/>
          <w:sz w:val="28"/>
          <w:szCs w:val="28"/>
        </w:rPr>
        <w:t>8) почтовый адрес и (или) адрес электронный почты для связи с застройщиками;</w:t>
      </w:r>
    </w:p>
    <w:p w:rsidR="00386640" w:rsidRPr="00BE2054" w:rsidRDefault="00386640" w:rsidP="00CB49E4">
      <w:pPr>
        <w:ind w:firstLine="709"/>
        <w:jc w:val="both"/>
        <w:outlineLvl w:val="2"/>
        <w:rPr>
          <w:sz w:val="28"/>
          <w:szCs w:val="28"/>
        </w:rPr>
      </w:pPr>
      <w:r w:rsidRPr="00BE2054">
        <w:rPr>
          <w:rStyle w:val="blk"/>
          <w:sz w:val="28"/>
          <w:szCs w:val="28"/>
        </w:rPr>
        <w:t xml:space="preserve">9) способ направления уведомлений, предусмотренных пунктом 2 части 7 и пунктом 3 части 8 статьи 51.1. </w:t>
      </w:r>
      <w:proofErr w:type="spellStart"/>
      <w:r w:rsidRPr="00BE2054">
        <w:rPr>
          <w:rStyle w:val="blk"/>
          <w:sz w:val="28"/>
          <w:szCs w:val="28"/>
        </w:rPr>
        <w:t>ГрК</w:t>
      </w:r>
      <w:proofErr w:type="spellEnd"/>
      <w:r w:rsidRPr="00BE2054">
        <w:rPr>
          <w:rStyle w:val="blk"/>
          <w:sz w:val="28"/>
          <w:szCs w:val="28"/>
        </w:rPr>
        <w:t xml:space="preserve"> РФ.</w:t>
      </w:r>
    </w:p>
    <w:p w:rsidR="00386640" w:rsidRPr="00BE2054" w:rsidRDefault="00386640" w:rsidP="000939D3">
      <w:pPr>
        <w:adjustRightInd w:val="0"/>
        <w:jc w:val="both"/>
        <w:rPr>
          <w:sz w:val="28"/>
          <w:szCs w:val="28"/>
        </w:rPr>
      </w:pPr>
      <w:r w:rsidRPr="00BE2054">
        <w:rPr>
          <w:sz w:val="28"/>
          <w:szCs w:val="28"/>
        </w:rPr>
        <w:t>.         К</w:t>
      </w:r>
      <w:r w:rsidRPr="00BE2054">
        <w:rPr>
          <w:color w:val="000000"/>
          <w:sz w:val="28"/>
          <w:szCs w:val="28"/>
        </w:rPr>
        <w:t xml:space="preserve"> уведомлению о планируемом строительстве, по форме, утвержденной Приказом Минстроя (Приложение № 2), прилагаются следующие документы</w:t>
      </w:r>
      <w:r w:rsidRPr="00BE2054">
        <w:rPr>
          <w:sz w:val="28"/>
          <w:szCs w:val="28"/>
        </w:rPr>
        <w:t>:</w:t>
      </w:r>
    </w:p>
    <w:p w:rsidR="00386640" w:rsidRPr="00BE2054" w:rsidRDefault="00386640" w:rsidP="00795DBA">
      <w:pPr>
        <w:adjustRightInd w:val="0"/>
        <w:ind w:firstLine="540"/>
        <w:jc w:val="both"/>
        <w:rPr>
          <w:sz w:val="28"/>
          <w:szCs w:val="28"/>
        </w:rPr>
      </w:pPr>
      <w:r w:rsidRPr="00BE2054">
        <w:rPr>
          <w:sz w:val="28"/>
          <w:szCs w:val="28"/>
        </w:rPr>
        <w:t xml:space="preserve"> 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86640" w:rsidRPr="00BE2054" w:rsidRDefault="00386640" w:rsidP="00795DBA">
      <w:pPr>
        <w:adjustRightInd w:val="0"/>
        <w:ind w:firstLine="540"/>
        <w:jc w:val="both"/>
        <w:rPr>
          <w:sz w:val="28"/>
          <w:szCs w:val="28"/>
        </w:rPr>
      </w:pPr>
      <w:r w:rsidRPr="00BE2054">
        <w:rPr>
          <w:sz w:val="28"/>
          <w:szCs w:val="28"/>
        </w:rPr>
        <w:t xml:space="preserve"> 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86640" w:rsidRPr="00BE2054" w:rsidRDefault="00386640" w:rsidP="00795DBA">
      <w:pPr>
        <w:adjustRightInd w:val="0"/>
        <w:ind w:firstLine="540"/>
        <w:jc w:val="both"/>
        <w:rPr>
          <w:sz w:val="28"/>
          <w:szCs w:val="28"/>
        </w:rPr>
      </w:pPr>
      <w:r w:rsidRPr="00BE2054">
        <w:rPr>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6640" w:rsidRPr="00BE2054" w:rsidRDefault="00386640" w:rsidP="0039341F">
      <w:pPr>
        <w:adjustRightInd w:val="0"/>
        <w:ind w:firstLine="540"/>
        <w:jc w:val="both"/>
        <w:rPr>
          <w:sz w:val="28"/>
          <w:szCs w:val="28"/>
        </w:rPr>
      </w:pPr>
      <w:r w:rsidRPr="00BE2054">
        <w:rPr>
          <w:sz w:val="28"/>
          <w:szCs w:val="28"/>
        </w:rPr>
        <w:t xml:space="preserve"> 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BE2054">
        <w:rPr>
          <w:sz w:val="28"/>
          <w:szCs w:val="28"/>
        </w:rPr>
        <w:lastRenderedPageBreak/>
        <w:t xml:space="preserve">предусмотренного </w:t>
      </w:r>
      <w:hyperlink r:id="rId10" w:history="1">
        <w:r w:rsidRPr="00BE2054">
          <w:rPr>
            <w:color w:val="0000FF"/>
            <w:sz w:val="28"/>
            <w:szCs w:val="28"/>
          </w:rPr>
          <w:t>частью 5</w:t>
        </w:r>
      </w:hyperlink>
      <w:r w:rsidRPr="00BE2054">
        <w:rPr>
          <w:sz w:val="28"/>
          <w:szCs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E2054">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E2054">
        <w:rPr>
          <w:sz w:val="28"/>
          <w:szCs w:val="28"/>
        </w:rPr>
        <w:t xml:space="preserve"> которым установлены градостроительным регламентом в качестве требований к </w:t>
      </w:r>
      <w:proofErr w:type="gramStart"/>
      <w:r w:rsidRPr="00BE2054">
        <w:rPr>
          <w:sz w:val="28"/>
          <w:szCs w:val="28"/>
        </w:rPr>
        <w:t>архитектурным решениям</w:t>
      </w:r>
      <w:proofErr w:type="gramEnd"/>
      <w:r w:rsidRPr="00BE2054">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86640" w:rsidRPr="00BE2054" w:rsidRDefault="00386640" w:rsidP="000939D3">
      <w:pPr>
        <w:ind w:firstLine="720"/>
        <w:jc w:val="both"/>
        <w:rPr>
          <w:sz w:val="28"/>
          <w:szCs w:val="28"/>
        </w:rPr>
      </w:pPr>
      <w:r w:rsidRPr="00BE2054">
        <w:rPr>
          <w:sz w:val="28"/>
          <w:szCs w:val="28"/>
        </w:rPr>
        <w:t xml:space="preserve">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86640" w:rsidRPr="00BE2054" w:rsidRDefault="00386640" w:rsidP="0039341F">
      <w:pPr>
        <w:pStyle w:val="ConsPlusNormal"/>
        <w:ind w:firstLine="709"/>
        <w:jc w:val="both"/>
        <w:rPr>
          <w:rFonts w:ascii="Times New Roman" w:hAnsi="Times New Roman" w:cs="Times New Roman"/>
          <w:sz w:val="28"/>
          <w:szCs w:val="28"/>
        </w:rPr>
      </w:pPr>
      <w:r w:rsidRPr="00BE2054">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86640" w:rsidRPr="00BE2054" w:rsidRDefault="00386640" w:rsidP="0039341F">
      <w:pPr>
        <w:adjustRightInd w:val="0"/>
        <w:ind w:firstLine="708"/>
        <w:jc w:val="both"/>
        <w:rPr>
          <w:sz w:val="28"/>
          <w:szCs w:val="28"/>
        </w:rPr>
      </w:pPr>
      <w:proofErr w:type="gramStart"/>
      <w:r w:rsidRPr="00BE2054">
        <w:rPr>
          <w:sz w:val="28"/>
          <w:szCs w:val="28"/>
        </w:rPr>
        <w:t>2)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86640" w:rsidRPr="00BE2054" w:rsidRDefault="00386640" w:rsidP="000939D3">
      <w:pPr>
        <w:ind w:firstLine="720"/>
        <w:jc w:val="both"/>
        <w:rPr>
          <w:sz w:val="28"/>
          <w:szCs w:val="28"/>
        </w:rPr>
      </w:pPr>
      <w:r w:rsidRPr="00BE2054">
        <w:rPr>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в срок не позднее трех рабочих дней со дня получения уведомления о планируемом строительстве.</w:t>
      </w:r>
    </w:p>
    <w:p w:rsidR="00386640" w:rsidRPr="00BE2054" w:rsidRDefault="00386640" w:rsidP="000939D3">
      <w:pPr>
        <w:adjustRightInd w:val="0"/>
        <w:jc w:val="both"/>
        <w:rPr>
          <w:sz w:val="28"/>
          <w:szCs w:val="28"/>
        </w:rPr>
      </w:pPr>
      <w:r w:rsidRPr="00BE2054">
        <w:rPr>
          <w:sz w:val="28"/>
          <w:szCs w:val="28"/>
        </w:rPr>
        <w:tab/>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с указанием изменяемых параметров (Приложение </w:t>
      </w:r>
      <w:r w:rsidRPr="00BE2054">
        <w:rPr>
          <w:color w:val="000000"/>
          <w:sz w:val="28"/>
          <w:szCs w:val="28"/>
        </w:rPr>
        <w:t>№ 3</w:t>
      </w:r>
      <w:r w:rsidRPr="00BE2054">
        <w:rPr>
          <w:sz w:val="28"/>
          <w:szCs w:val="28"/>
        </w:rPr>
        <w:t xml:space="preserve">). </w:t>
      </w:r>
    </w:p>
    <w:p w:rsidR="00386640" w:rsidRPr="00BE2054" w:rsidRDefault="00386640" w:rsidP="000939D3">
      <w:pPr>
        <w:adjustRightInd w:val="0"/>
        <w:jc w:val="both"/>
        <w:rPr>
          <w:sz w:val="28"/>
          <w:szCs w:val="28"/>
        </w:rPr>
      </w:pPr>
      <w:r w:rsidRPr="00BE2054">
        <w:rPr>
          <w:sz w:val="28"/>
          <w:szCs w:val="28"/>
        </w:rPr>
        <w:lastRenderedPageBreak/>
        <w:tab/>
        <w:t xml:space="preserve">2.6.4.Одновременно с комплексным запросом заявитель подает в МФЦ документы предусмотренные пунктом  2.6.1. настоящего административного регламента. </w:t>
      </w:r>
    </w:p>
    <w:p w:rsidR="00386640" w:rsidRPr="00BE2054" w:rsidRDefault="00386640" w:rsidP="000939D3">
      <w:pPr>
        <w:adjustRightInd w:val="0"/>
        <w:jc w:val="both"/>
        <w:rPr>
          <w:sz w:val="28"/>
          <w:szCs w:val="28"/>
        </w:rPr>
      </w:pPr>
      <w:r w:rsidRPr="00BE2054">
        <w:rPr>
          <w:sz w:val="28"/>
          <w:szCs w:val="28"/>
        </w:rPr>
        <w:tab/>
        <w:t xml:space="preserve">Уведомление и документы, направляются МФЦ в </w:t>
      </w:r>
      <w:r w:rsidR="00D804CF">
        <w:rPr>
          <w:sz w:val="28"/>
          <w:szCs w:val="28"/>
        </w:rPr>
        <w:t>отдел</w:t>
      </w:r>
      <w:r w:rsidRPr="00BE2054">
        <w:rPr>
          <w:sz w:val="28"/>
          <w:szCs w:val="28"/>
        </w:rPr>
        <w:t xml:space="preserve"> не позднее одного рабочего дня, следующего за днем получения комплексного запроса. </w:t>
      </w:r>
    </w:p>
    <w:p w:rsidR="00386640" w:rsidRPr="00BE2054" w:rsidRDefault="00386640" w:rsidP="00CB49E4">
      <w:pPr>
        <w:pStyle w:val="ConsPlusNormal"/>
        <w:widowControl/>
        <w:ind w:firstLine="709"/>
        <w:jc w:val="both"/>
        <w:rPr>
          <w:rFonts w:ascii="Times New Roman" w:hAnsi="Times New Roman" w:cs="Times New Roman"/>
          <w:sz w:val="28"/>
          <w:szCs w:val="28"/>
        </w:rPr>
      </w:pPr>
      <w:r w:rsidRPr="00BE2054">
        <w:rPr>
          <w:rFonts w:ascii="Times New Roman" w:hAnsi="Times New Roman" w:cs="Times New Roman"/>
          <w:sz w:val="28"/>
          <w:szCs w:val="28"/>
        </w:rPr>
        <w:t xml:space="preserve">- уведомление по форме в соответствии с приложением № </w:t>
      </w:r>
      <w:r w:rsidRPr="00BE2054">
        <w:rPr>
          <w:rFonts w:ascii="Times New Roman" w:hAnsi="Times New Roman" w:cs="Times New Roman"/>
          <w:color w:val="000000"/>
          <w:sz w:val="28"/>
          <w:szCs w:val="28"/>
        </w:rPr>
        <w:t>2</w:t>
      </w:r>
      <w:r w:rsidRPr="00BE2054">
        <w:rPr>
          <w:rFonts w:ascii="Times New Roman" w:hAnsi="Times New Roman" w:cs="Times New Roman"/>
          <w:sz w:val="28"/>
          <w:szCs w:val="28"/>
        </w:rPr>
        <w:t xml:space="preserve"> настоящего административного регламента;</w:t>
      </w:r>
    </w:p>
    <w:p w:rsidR="00386640" w:rsidRPr="00BE2054" w:rsidRDefault="00386640" w:rsidP="00CB49E4">
      <w:pPr>
        <w:pStyle w:val="ConsPlusNormal"/>
        <w:widowControl/>
        <w:ind w:firstLine="709"/>
        <w:jc w:val="both"/>
        <w:rPr>
          <w:rFonts w:ascii="Times New Roman" w:hAnsi="Times New Roman" w:cs="Times New Roman"/>
          <w:sz w:val="28"/>
          <w:szCs w:val="28"/>
        </w:rPr>
      </w:pPr>
      <w:r w:rsidRPr="00BE2054">
        <w:rPr>
          <w:rFonts w:ascii="Times New Roman" w:hAnsi="Times New Roman" w:cs="Times New Roman"/>
          <w:sz w:val="28"/>
          <w:szCs w:val="28"/>
        </w:rPr>
        <w:t>-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386640" w:rsidRPr="00BE2054" w:rsidRDefault="00386640" w:rsidP="00CB49E4">
      <w:pPr>
        <w:pStyle w:val="ConsPlusNormal1"/>
        <w:widowControl/>
        <w:jc w:val="both"/>
        <w:rPr>
          <w:rFonts w:ascii="Times New Roman" w:hAnsi="Times New Roman" w:cs="Times New Roman"/>
          <w:b/>
          <w:bCs/>
          <w:sz w:val="28"/>
          <w:szCs w:val="28"/>
        </w:rPr>
      </w:pPr>
      <w:r w:rsidRPr="00BE2054">
        <w:rPr>
          <w:rFonts w:ascii="Times New Roman" w:hAnsi="Times New Roman" w:cs="Times New Roman"/>
          <w:sz w:val="28"/>
          <w:szCs w:val="28"/>
        </w:rPr>
        <w:t>-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r w:rsidRPr="00BE2054">
        <w:rPr>
          <w:rFonts w:ascii="Times New Roman" w:hAnsi="Times New Roman" w:cs="Times New Roman"/>
          <w:b/>
          <w:bCs/>
          <w:sz w:val="28"/>
          <w:szCs w:val="28"/>
        </w:rPr>
        <w:t xml:space="preserve"> </w:t>
      </w:r>
    </w:p>
    <w:p w:rsidR="00386640" w:rsidRPr="00BE2054" w:rsidRDefault="00386640" w:rsidP="00C842BD">
      <w:pPr>
        <w:suppressAutoHyphens/>
        <w:ind w:firstLine="709"/>
        <w:jc w:val="both"/>
        <w:rPr>
          <w:sz w:val="28"/>
          <w:szCs w:val="28"/>
          <w:lang w:eastAsia="zh-CN"/>
        </w:rPr>
      </w:pPr>
      <w:r w:rsidRPr="00BE2054">
        <w:rPr>
          <w:sz w:val="28"/>
          <w:szCs w:val="28"/>
          <w:lang w:eastAsia="zh-CN"/>
        </w:rPr>
        <w:t xml:space="preserve">2.6.5.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386640" w:rsidRPr="00BE2054" w:rsidRDefault="00386640" w:rsidP="00C842BD">
      <w:pPr>
        <w:ind w:firstLine="709"/>
        <w:jc w:val="both"/>
        <w:rPr>
          <w:sz w:val="28"/>
          <w:szCs w:val="28"/>
        </w:rPr>
      </w:pPr>
      <w:r w:rsidRPr="00BE2054">
        <w:rPr>
          <w:sz w:val="28"/>
          <w:szCs w:val="28"/>
        </w:rPr>
        <w:t xml:space="preserve">2.6.6.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E2054">
        <w:rPr>
          <w:sz w:val="28"/>
          <w:szCs w:val="28"/>
          <w:lang w:eastAsia="zh-CN"/>
        </w:rPr>
        <w:t xml:space="preserve">в порядке, установленном законодательством Российской Федерации, либо специалистом </w:t>
      </w:r>
      <w:r w:rsidR="00D804CF">
        <w:rPr>
          <w:sz w:val="28"/>
          <w:szCs w:val="28"/>
          <w:lang w:eastAsia="zh-CN"/>
        </w:rPr>
        <w:t>отдел</w:t>
      </w:r>
      <w:r w:rsidRPr="00BE2054">
        <w:rPr>
          <w:sz w:val="28"/>
          <w:szCs w:val="28"/>
          <w:lang w:eastAsia="zh-CN"/>
        </w:rPr>
        <w:t>а или специалистом МФЦ, осуществляющим прием документов</w:t>
      </w:r>
      <w:r w:rsidRPr="00BE2054">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386640" w:rsidRPr="00BE2054" w:rsidRDefault="00386640" w:rsidP="00C842BD">
      <w:pPr>
        <w:ind w:firstLine="709"/>
        <w:jc w:val="both"/>
        <w:rPr>
          <w:sz w:val="28"/>
          <w:szCs w:val="28"/>
        </w:rPr>
      </w:pPr>
      <w:r w:rsidRPr="00BE2054">
        <w:rPr>
          <w:sz w:val="28"/>
          <w:szCs w:val="28"/>
        </w:rPr>
        <w:t>Ответственность за достоверность и полноту представленных сведений и документов возлагается на заявителя.</w:t>
      </w:r>
    </w:p>
    <w:p w:rsidR="00386640" w:rsidRPr="00BE2054" w:rsidRDefault="00386640" w:rsidP="00C842BD">
      <w:pPr>
        <w:ind w:firstLine="709"/>
        <w:jc w:val="both"/>
        <w:rPr>
          <w:sz w:val="28"/>
          <w:szCs w:val="28"/>
        </w:rPr>
      </w:pPr>
      <w:r w:rsidRPr="00BE2054">
        <w:rPr>
          <w:sz w:val="28"/>
          <w:szCs w:val="28"/>
        </w:rPr>
        <w:t xml:space="preserve">2.6.7. Заявление может быть оформлено как заявителем, так и по его просьбе специалистом </w:t>
      </w:r>
      <w:r w:rsidR="00D804CF">
        <w:rPr>
          <w:sz w:val="28"/>
          <w:szCs w:val="28"/>
        </w:rPr>
        <w:t>отдел</w:t>
      </w:r>
      <w:r w:rsidRPr="00BE2054">
        <w:rPr>
          <w:sz w:val="28"/>
          <w:szCs w:val="28"/>
        </w:rPr>
        <w:t>а, ответственным за предоставление муниципальной услуги или специалистами МФЦ.</w:t>
      </w:r>
    </w:p>
    <w:p w:rsidR="00386640" w:rsidRPr="00BE2054" w:rsidRDefault="00386640" w:rsidP="00C842BD">
      <w:pPr>
        <w:ind w:firstLine="709"/>
        <w:jc w:val="both"/>
        <w:outlineLvl w:val="2"/>
        <w:rPr>
          <w:sz w:val="28"/>
          <w:szCs w:val="28"/>
          <w:lang w:eastAsia="zh-CN"/>
        </w:rPr>
      </w:pPr>
      <w:r w:rsidRPr="00BE2054">
        <w:rPr>
          <w:sz w:val="28"/>
          <w:szCs w:val="28"/>
          <w:lang w:eastAsia="zh-CN"/>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386640" w:rsidRPr="00BE2054" w:rsidRDefault="00386640" w:rsidP="00C842BD">
      <w:pPr>
        <w:ind w:firstLine="709"/>
        <w:jc w:val="both"/>
        <w:rPr>
          <w:sz w:val="28"/>
          <w:szCs w:val="28"/>
        </w:rPr>
      </w:pPr>
      <w:r w:rsidRPr="00BE2054">
        <w:rPr>
          <w:sz w:val="28"/>
          <w:szCs w:val="28"/>
        </w:rPr>
        <w:t>2.6.9.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386640" w:rsidRPr="00BE2054" w:rsidRDefault="00386640" w:rsidP="00C842BD">
      <w:pPr>
        <w:ind w:firstLine="709"/>
        <w:jc w:val="both"/>
        <w:rPr>
          <w:sz w:val="28"/>
          <w:szCs w:val="28"/>
        </w:rPr>
      </w:pPr>
      <w:r w:rsidRPr="00BE2054">
        <w:rPr>
          <w:sz w:val="28"/>
          <w:szCs w:val="28"/>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386640" w:rsidRPr="00BE2054" w:rsidRDefault="00386640" w:rsidP="00C842BD">
      <w:pPr>
        <w:pStyle w:val="31"/>
        <w:ind w:left="0" w:firstLine="709"/>
        <w:jc w:val="both"/>
        <w:rPr>
          <w:sz w:val="28"/>
          <w:szCs w:val="28"/>
        </w:rPr>
      </w:pPr>
      <w:r w:rsidRPr="00BE2054">
        <w:rPr>
          <w:sz w:val="28"/>
          <w:szCs w:val="28"/>
        </w:rPr>
        <w:t>2.6.10.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386640" w:rsidRPr="00BE2054" w:rsidRDefault="00386640" w:rsidP="00C842BD">
      <w:pPr>
        <w:ind w:firstLine="709"/>
        <w:jc w:val="both"/>
        <w:rPr>
          <w:sz w:val="28"/>
          <w:szCs w:val="28"/>
        </w:rPr>
      </w:pPr>
      <w:r w:rsidRPr="00BE2054">
        <w:rPr>
          <w:sz w:val="28"/>
          <w:szCs w:val="28"/>
        </w:rPr>
        <w:lastRenderedPageBreak/>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386640" w:rsidRPr="00BE2054" w:rsidRDefault="00386640" w:rsidP="002523E9">
      <w:pPr>
        <w:adjustRightInd w:val="0"/>
        <w:ind w:firstLine="709"/>
        <w:jc w:val="both"/>
        <w:outlineLvl w:val="0"/>
        <w:rPr>
          <w:sz w:val="28"/>
          <w:szCs w:val="28"/>
        </w:rPr>
      </w:pPr>
      <w:r w:rsidRPr="00BE2054">
        <w:rPr>
          <w:color w:val="000000"/>
          <w:sz w:val="28"/>
          <w:szCs w:val="28"/>
        </w:rPr>
        <w:t xml:space="preserve">2.6.11. </w:t>
      </w:r>
      <w:r w:rsidRPr="00BE2054">
        <w:rPr>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386640" w:rsidRPr="00BE2054" w:rsidRDefault="00386640" w:rsidP="00F46CD8">
      <w:pPr>
        <w:adjustRightInd w:val="0"/>
        <w:jc w:val="both"/>
        <w:rPr>
          <w:sz w:val="28"/>
          <w:szCs w:val="28"/>
        </w:rPr>
      </w:pPr>
      <w:r w:rsidRPr="00BE2054">
        <w:rPr>
          <w:sz w:val="28"/>
          <w:szCs w:val="28"/>
        </w:rPr>
        <w:tab/>
        <w:t xml:space="preserve">Уведомление и документы, направляются МФЦ в </w:t>
      </w:r>
      <w:r w:rsidR="00D804CF">
        <w:rPr>
          <w:sz w:val="28"/>
          <w:szCs w:val="28"/>
        </w:rPr>
        <w:t>отдел</w:t>
      </w:r>
      <w:r w:rsidRPr="00BE2054">
        <w:rPr>
          <w:sz w:val="28"/>
          <w:szCs w:val="28"/>
        </w:rPr>
        <w:t xml:space="preserve"> не позднее одного рабочего дня, следующего за днем получения комплексного запроса. </w:t>
      </w:r>
    </w:p>
    <w:p w:rsidR="00386640" w:rsidRPr="00BE2054" w:rsidRDefault="00386640" w:rsidP="00C842BD">
      <w:pPr>
        <w:suppressAutoHyphens/>
        <w:ind w:firstLine="709"/>
        <w:jc w:val="both"/>
        <w:rPr>
          <w:sz w:val="28"/>
          <w:szCs w:val="28"/>
          <w:lang w:eastAsia="zh-CN"/>
        </w:rPr>
      </w:pPr>
      <w:r w:rsidRPr="00BE2054">
        <w:rPr>
          <w:b/>
          <w:bCs/>
          <w:sz w:val="28"/>
          <w:szCs w:val="28"/>
          <w:lang w:eastAsia="zh-CN"/>
        </w:rPr>
        <w:t>2.7. Исчерпывающий перечень оснований для</w:t>
      </w:r>
      <w:r w:rsidRPr="00BE2054">
        <w:rPr>
          <w:b/>
          <w:bCs/>
          <w:i/>
          <w:iCs/>
          <w:sz w:val="28"/>
          <w:szCs w:val="28"/>
          <w:lang w:eastAsia="zh-CN"/>
        </w:rPr>
        <w:t xml:space="preserve"> </w:t>
      </w:r>
      <w:r w:rsidRPr="00BE2054">
        <w:rPr>
          <w:b/>
          <w:bCs/>
          <w:sz w:val="28"/>
          <w:szCs w:val="28"/>
          <w:lang w:eastAsia="zh-CN"/>
        </w:rPr>
        <w:t>отказа</w:t>
      </w:r>
      <w:r w:rsidRPr="00BE2054">
        <w:rPr>
          <w:sz w:val="28"/>
          <w:szCs w:val="28"/>
          <w:lang w:eastAsia="zh-CN"/>
        </w:rPr>
        <w:t xml:space="preserve"> </w:t>
      </w:r>
      <w:r w:rsidRPr="00BE2054">
        <w:rPr>
          <w:b/>
          <w:bCs/>
          <w:sz w:val="28"/>
          <w:szCs w:val="28"/>
          <w:lang w:eastAsia="zh-CN"/>
        </w:rPr>
        <w:t>в приеме документов, необходимых для предоставления муниципальной услуги</w:t>
      </w:r>
    </w:p>
    <w:p w:rsidR="00386640" w:rsidRPr="00BE2054" w:rsidRDefault="00386640" w:rsidP="00707D70">
      <w:pPr>
        <w:ind w:firstLine="720"/>
        <w:jc w:val="both"/>
        <w:rPr>
          <w:sz w:val="28"/>
          <w:szCs w:val="28"/>
        </w:rPr>
      </w:pPr>
      <w:r w:rsidRPr="00BE2054">
        <w:rPr>
          <w:sz w:val="28"/>
          <w:szCs w:val="28"/>
          <w:lang w:eastAsia="zh-CN"/>
        </w:rPr>
        <w:t xml:space="preserve">2.7.1. </w:t>
      </w:r>
      <w:r w:rsidRPr="00BE2054">
        <w:rPr>
          <w:sz w:val="28"/>
          <w:szCs w:val="28"/>
        </w:rPr>
        <w:t>Отсутствие в уведомлении о планируемом строительстве следующих сведений:</w:t>
      </w:r>
    </w:p>
    <w:p w:rsidR="00386640" w:rsidRPr="00BE2054" w:rsidRDefault="00386640" w:rsidP="00707D70">
      <w:pPr>
        <w:adjustRightInd w:val="0"/>
        <w:ind w:firstLine="540"/>
        <w:jc w:val="both"/>
        <w:rPr>
          <w:sz w:val="28"/>
          <w:szCs w:val="28"/>
        </w:rPr>
      </w:pPr>
      <w:r w:rsidRPr="00BE2054">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86640" w:rsidRPr="00BE2054" w:rsidRDefault="00386640" w:rsidP="00707D70">
      <w:pPr>
        <w:adjustRightInd w:val="0"/>
        <w:ind w:firstLine="540"/>
        <w:jc w:val="both"/>
        <w:rPr>
          <w:sz w:val="28"/>
          <w:szCs w:val="28"/>
        </w:rPr>
      </w:pPr>
      <w:r w:rsidRPr="00BE2054">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6640" w:rsidRPr="00BE2054" w:rsidRDefault="00386640" w:rsidP="00707D70">
      <w:pPr>
        <w:adjustRightInd w:val="0"/>
        <w:ind w:firstLine="540"/>
        <w:jc w:val="both"/>
        <w:rPr>
          <w:sz w:val="28"/>
          <w:szCs w:val="28"/>
        </w:rPr>
      </w:pPr>
      <w:r w:rsidRPr="00BE2054">
        <w:rPr>
          <w:sz w:val="28"/>
          <w:szCs w:val="28"/>
        </w:rPr>
        <w:t>3) кадастровый номер земельного участка (при его наличии), адрес или описание местоположения земельного участка;</w:t>
      </w:r>
    </w:p>
    <w:p w:rsidR="00386640" w:rsidRPr="00BE2054" w:rsidRDefault="00386640" w:rsidP="00707D70">
      <w:pPr>
        <w:adjustRightInd w:val="0"/>
        <w:ind w:firstLine="540"/>
        <w:jc w:val="both"/>
        <w:rPr>
          <w:sz w:val="28"/>
          <w:szCs w:val="28"/>
        </w:rPr>
      </w:pPr>
      <w:r w:rsidRPr="00BE2054">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86640" w:rsidRPr="00BE2054" w:rsidRDefault="00386640" w:rsidP="00707D70">
      <w:pPr>
        <w:adjustRightInd w:val="0"/>
        <w:ind w:firstLine="540"/>
        <w:jc w:val="both"/>
        <w:rPr>
          <w:sz w:val="28"/>
          <w:szCs w:val="28"/>
        </w:rPr>
      </w:pPr>
      <w:r w:rsidRPr="00BE2054">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86640" w:rsidRPr="00BE2054" w:rsidRDefault="00386640" w:rsidP="00707D70">
      <w:pPr>
        <w:adjustRightInd w:val="0"/>
        <w:ind w:firstLine="540"/>
        <w:jc w:val="both"/>
        <w:rPr>
          <w:sz w:val="28"/>
          <w:szCs w:val="28"/>
        </w:rPr>
      </w:pPr>
      <w:r w:rsidRPr="00BE2054">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86640" w:rsidRPr="00BE2054" w:rsidRDefault="00386640" w:rsidP="00707D70">
      <w:pPr>
        <w:adjustRightInd w:val="0"/>
        <w:ind w:firstLine="540"/>
        <w:jc w:val="both"/>
        <w:rPr>
          <w:sz w:val="28"/>
          <w:szCs w:val="28"/>
        </w:rPr>
      </w:pPr>
      <w:r w:rsidRPr="00BE2054">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86640" w:rsidRPr="00BE2054" w:rsidRDefault="00386640" w:rsidP="00707D70">
      <w:pPr>
        <w:adjustRightInd w:val="0"/>
        <w:ind w:firstLine="540"/>
        <w:jc w:val="both"/>
        <w:rPr>
          <w:sz w:val="28"/>
          <w:szCs w:val="28"/>
        </w:rPr>
      </w:pPr>
      <w:r w:rsidRPr="00BE2054">
        <w:rPr>
          <w:sz w:val="28"/>
          <w:szCs w:val="28"/>
        </w:rPr>
        <w:t>8) почтовый адрес и (или) адрес электронной почты для связи с застройщиком;</w:t>
      </w:r>
    </w:p>
    <w:p w:rsidR="00386640" w:rsidRPr="00BE2054" w:rsidRDefault="00386640" w:rsidP="00707D70">
      <w:pPr>
        <w:adjustRightInd w:val="0"/>
        <w:ind w:firstLine="540"/>
        <w:jc w:val="both"/>
        <w:rPr>
          <w:sz w:val="28"/>
          <w:szCs w:val="28"/>
        </w:rPr>
      </w:pPr>
      <w:r w:rsidRPr="00BE2054">
        <w:rPr>
          <w:sz w:val="28"/>
          <w:szCs w:val="28"/>
        </w:rPr>
        <w:t>9) способ направления застройщику уведомлений, предусмотренных настоящего административного регламента.</w:t>
      </w:r>
    </w:p>
    <w:p w:rsidR="00386640" w:rsidRPr="00BE2054" w:rsidRDefault="00386640" w:rsidP="00707D70">
      <w:pPr>
        <w:adjustRightInd w:val="0"/>
        <w:ind w:firstLine="540"/>
        <w:jc w:val="both"/>
        <w:rPr>
          <w:b/>
          <w:bCs/>
          <w:i/>
          <w:iCs/>
          <w:sz w:val="28"/>
          <w:szCs w:val="28"/>
        </w:rPr>
      </w:pPr>
      <w:r w:rsidRPr="00BE2054">
        <w:rPr>
          <w:sz w:val="28"/>
          <w:szCs w:val="28"/>
        </w:rPr>
        <w:t>2.7.2. Отсутствие документов, предусмотренных пунктом 2.6.1. настоящего административного регламента.</w:t>
      </w:r>
    </w:p>
    <w:p w:rsidR="00386640" w:rsidRPr="00BE2054" w:rsidRDefault="00386640" w:rsidP="00C842BD">
      <w:pPr>
        <w:widowControl w:val="0"/>
        <w:adjustRightInd w:val="0"/>
        <w:ind w:firstLine="709"/>
        <w:jc w:val="both"/>
        <w:rPr>
          <w:sz w:val="28"/>
          <w:szCs w:val="28"/>
        </w:rPr>
      </w:pPr>
      <w:r w:rsidRPr="00BE2054">
        <w:rPr>
          <w:b/>
          <w:bCs/>
          <w:sz w:val="28"/>
          <w:szCs w:val="28"/>
        </w:rPr>
        <w:t xml:space="preserve">2.8. Исчерпывающий перечень оснований для приостановления предоставления муниципальной услуги или отказа в предоставлении </w:t>
      </w:r>
      <w:r w:rsidRPr="00BE2054">
        <w:rPr>
          <w:b/>
          <w:bCs/>
          <w:sz w:val="28"/>
          <w:szCs w:val="28"/>
        </w:rPr>
        <w:lastRenderedPageBreak/>
        <w:t>муниципальной услуги</w:t>
      </w:r>
      <w:r w:rsidRPr="00BE2054">
        <w:rPr>
          <w:sz w:val="28"/>
          <w:szCs w:val="28"/>
        </w:rPr>
        <w:t xml:space="preserve"> </w:t>
      </w:r>
    </w:p>
    <w:p w:rsidR="00386640" w:rsidRPr="00BE2054" w:rsidRDefault="00386640" w:rsidP="00707D70">
      <w:pPr>
        <w:adjustRightInd w:val="0"/>
        <w:ind w:firstLine="540"/>
        <w:jc w:val="both"/>
        <w:rPr>
          <w:sz w:val="28"/>
          <w:szCs w:val="28"/>
        </w:rPr>
      </w:pPr>
      <w:r w:rsidRPr="00BE2054">
        <w:rPr>
          <w:sz w:val="28"/>
          <w:szCs w:val="28"/>
        </w:rPr>
        <w:t>2.8.1. Основаниями для приостановления предоставления муниципальной услуги являются:</w:t>
      </w:r>
    </w:p>
    <w:p w:rsidR="00386640" w:rsidRPr="00BE2054" w:rsidRDefault="00386640" w:rsidP="00707D70">
      <w:pPr>
        <w:adjustRightInd w:val="0"/>
        <w:ind w:firstLine="540"/>
        <w:jc w:val="both"/>
        <w:rPr>
          <w:sz w:val="28"/>
          <w:szCs w:val="28"/>
        </w:rPr>
      </w:pPr>
      <w:r w:rsidRPr="00BE2054">
        <w:rPr>
          <w:sz w:val="28"/>
          <w:szCs w:val="28"/>
        </w:rPr>
        <w:t>1) поступление от заявителя письменного заявления о приостановлении предоставления муниципальной услуги.</w:t>
      </w:r>
    </w:p>
    <w:p w:rsidR="00386640" w:rsidRPr="00BE2054" w:rsidRDefault="00386640" w:rsidP="00C842BD">
      <w:pPr>
        <w:widowControl w:val="0"/>
        <w:adjustRightInd w:val="0"/>
        <w:ind w:firstLine="720"/>
        <w:jc w:val="both"/>
        <w:rPr>
          <w:color w:val="000000"/>
          <w:sz w:val="28"/>
          <w:szCs w:val="28"/>
        </w:rPr>
      </w:pPr>
      <w:r w:rsidRPr="00BE2054">
        <w:rPr>
          <w:color w:val="000000"/>
          <w:sz w:val="28"/>
          <w:szCs w:val="28"/>
        </w:rPr>
        <w:t>2.8.2. Основания для отказа в предоставлении муниципальной услуги:</w:t>
      </w:r>
    </w:p>
    <w:p w:rsidR="00386640" w:rsidRPr="00BE2054" w:rsidRDefault="00386640" w:rsidP="00707D70">
      <w:pPr>
        <w:adjustRightInd w:val="0"/>
        <w:ind w:firstLine="540"/>
        <w:jc w:val="both"/>
        <w:rPr>
          <w:sz w:val="28"/>
          <w:szCs w:val="28"/>
        </w:rPr>
      </w:pPr>
      <w:r w:rsidRPr="00BE2054">
        <w:rPr>
          <w:sz w:val="28"/>
          <w:szCs w:val="28"/>
        </w:rPr>
        <w:t xml:space="preserve"> Основаниями для отказа в предоставлении муниципальной услуги являются:</w:t>
      </w:r>
    </w:p>
    <w:p w:rsidR="00386640" w:rsidRPr="00BE2054" w:rsidRDefault="00386640" w:rsidP="00707D70">
      <w:pPr>
        <w:adjustRightInd w:val="0"/>
        <w:ind w:firstLine="540"/>
        <w:jc w:val="both"/>
        <w:rPr>
          <w:sz w:val="28"/>
          <w:szCs w:val="28"/>
        </w:rPr>
      </w:pPr>
      <w:proofErr w:type="gramStart"/>
      <w:r w:rsidRPr="00BE2054">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Градостроительного кодекса Российской Федерации, другими федеральными законами и действующим на дату поступления уведомления о планируемом строительстве;</w:t>
      </w:r>
      <w:proofErr w:type="gramEnd"/>
    </w:p>
    <w:p w:rsidR="00386640" w:rsidRPr="00BE2054" w:rsidRDefault="00386640" w:rsidP="00707D70">
      <w:pPr>
        <w:adjustRightInd w:val="0"/>
        <w:ind w:firstLine="540"/>
        <w:jc w:val="both"/>
        <w:rPr>
          <w:sz w:val="28"/>
          <w:szCs w:val="28"/>
        </w:rPr>
      </w:pPr>
      <w:r w:rsidRPr="00BE2054">
        <w:rPr>
          <w:sz w:val="28"/>
          <w:szCs w:val="28"/>
        </w:rPr>
        <w:t xml:space="preserve">2) размещение </w:t>
      </w:r>
      <w:proofErr w:type="gramStart"/>
      <w:r w:rsidRPr="00BE2054">
        <w:rPr>
          <w:sz w:val="28"/>
          <w:szCs w:val="28"/>
        </w:rPr>
        <w:t>указанных</w:t>
      </w:r>
      <w:proofErr w:type="gramEnd"/>
      <w:r w:rsidRPr="00BE2054">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86640" w:rsidRPr="00BE2054" w:rsidRDefault="00386640" w:rsidP="00707D70">
      <w:pPr>
        <w:adjustRightInd w:val="0"/>
        <w:ind w:firstLine="540"/>
        <w:jc w:val="both"/>
        <w:rPr>
          <w:sz w:val="28"/>
          <w:szCs w:val="28"/>
        </w:rPr>
      </w:pPr>
      <w:r w:rsidRPr="00BE2054">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86640" w:rsidRPr="00BE2054" w:rsidRDefault="00386640" w:rsidP="00D61018">
      <w:pPr>
        <w:adjustRightInd w:val="0"/>
        <w:ind w:firstLine="540"/>
        <w:jc w:val="both"/>
        <w:rPr>
          <w:sz w:val="28"/>
          <w:szCs w:val="28"/>
        </w:rPr>
      </w:pPr>
      <w:r w:rsidRPr="00BE2054">
        <w:rPr>
          <w:sz w:val="28"/>
          <w:szCs w:val="28"/>
        </w:rPr>
        <w:t xml:space="preserve">4) в срок, указанный в </w:t>
      </w:r>
      <w:hyperlink r:id="rId11" w:history="1">
        <w:r w:rsidRPr="00BE2054">
          <w:rPr>
            <w:color w:val="0000FF"/>
            <w:sz w:val="28"/>
            <w:szCs w:val="28"/>
          </w:rPr>
          <w:t>части 9</w:t>
        </w:r>
      </w:hyperlink>
      <w:r w:rsidRPr="00BE2054">
        <w:rPr>
          <w:sz w:val="28"/>
          <w:szCs w:val="28"/>
        </w:rPr>
        <w:t xml:space="preserve"> статьи 51.1. </w:t>
      </w:r>
      <w:proofErr w:type="gramStart"/>
      <w:r w:rsidRPr="00BE2054">
        <w:rPr>
          <w:sz w:val="28"/>
          <w:szCs w:val="28"/>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BE2054">
        <w:rPr>
          <w:sz w:val="28"/>
          <w:szCs w:val="28"/>
        </w:rPr>
        <w:t xml:space="preserve"> значения.</w:t>
      </w:r>
    </w:p>
    <w:p w:rsidR="00386640" w:rsidRPr="00BE2054" w:rsidRDefault="00386640" w:rsidP="00C842BD">
      <w:pPr>
        <w:widowControl w:val="0"/>
        <w:adjustRightInd w:val="0"/>
        <w:ind w:firstLine="720"/>
        <w:jc w:val="both"/>
        <w:rPr>
          <w:sz w:val="28"/>
          <w:szCs w:val="28"/>
        </w:rPr>
      </w:pPr>
      <w:r w:rsidRPr="00BE2054">
        <w:rPr>
          <w:sz w:val="28"/>
          <w:szCs w:val="28"/>
        </w:rPr>
        <w:t xml:space="preserve">2.8.3. Граждане имеют право повторно обратиться в </w:t>
      </w:r>
      <w:r w:rsidR="00D804CF">
        <w:rPr>
          <w:sz w:val="28"/>
          <w:szCs w:val="28"/>
        </w:rPr>
        <w:t>отдел</w:t>
      </w:r>
      <w:r w:rsidRPr="00BE2054">
        <w:rPr>
          <w:sz w:val="28"/>
          <w:szCs w:val="28"/>
        </w:rPr>
        <w:t xml:space="preserve"> за получением муниципальной услуги после устранения предусмотренных положениями подпункта 2.8.2. настоящего административного регламента оснований для отказа в предоставлении муниципальной услуги.</w:t>
      </w:r>
    </w:p>
    <w:p w:rsidR="00386640" w:rsidRPr="00BE2054" w:rsidRDefault="00386640" w:rsidP="00C842BD">
      <w:pPr>
        <w:widowControl w:val="0"/>
        <w:adjustRightInd w:val="0"/>
        <w:ind w:firstLine="720"/>
        <w:jc w:val="both"/>
        <w:rPr>
          <w:i/>
          <w:iCs/>
        </w:rPr>
      </w:pPr>
      <w:r w:rsidRPr="00BE2054">
        <w:rPr>
          <w:sz w:val="28"/>
          <w:szCs w:val="28"/>
        </w:rPr>
        <w:t xml:space="preserve">2.8.4.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w:t>
      </w:r>
      <w:r w:rsidRPr="00BE2054">
        <w:rPr>
          <w:sz w:val="28"/>
          <w:szCs w:val="28"/>
        </w:rPr>
        <w:lastRenderedPageBreak/>
        <w:t xml:space="preserve">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936CB8">
        <w:rPr>
          <w:sz w:val="28"/>
          <w:szCs w:val="28"/>
        </w:rPr>
        <w:t>Пермского края</w:t>
      </w:r>
      <w:r w:rsidRPr="00BE2054">
        <w:rPr>
          <w:sz w:val="28"/>
          <w:szCs w:val="28"/>
        </w:rPr>
        <w:t>, муниципальными правовыми актами.</w:t>
      </w:r>
    </w:p>
    <w:p w:rsidR="00386640" w:rsidRPr="00BE2054" w:rsidRDefault="00386640" w:rsidP="00C842BD">
      <w:pPr>
        <w:widowControl w:val="0"/>
        <w:tabs>
          <w:tab w:val="left" w:pos="0"/>
        </w:tabs>
        <w:ind w:firstLine="567"/>
        <w:jc w:val="both"/>
        <w:rPr>
          <w:sz w:val="28"/>
          <w:szCs w:val="28"/>
        </w:rPr>
      </w:pPr>
      <w:r w:rsidRPr="00BE2054">
        <w:rPr>
          <w:b/>
          <w:bCs/>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нормативно-правовыми актами </w:t>
      </w:r>
      <w:r w:rsidR="00936CB8">
        <w:rPr>
          <w:b/>
          <w:bCs/>
          <w:sz w:val="28"/>
          <w:szCs w:val="28"/>
        </w:rPr>
        <w:t>Пермского края</w:t>
      </w:r>
      <w:r w:rsidRPr="00BE2054">
        <w:rPr>
          <w:b/>
          <w:bCs/>
          <w:sz w:val="28"/>
          <w:szCs w:val="28"/>
        </w:rPr>
        <w:t>, муниципальными правовыми актами</w:t>
      </w:r>
    </w:p>
    <w:p w:rsidR="00386640" w:rsidRPr="00BE2054" w:rsidRDefault="00386640" w:rsidP="00C842BD">
      <w:pPr>
        <w:suppressAutoHyphens/>
        <w:ind w:firstLine="709"/>
        <w:jc w:val="both"/>
        <w:rPr>
          <w:sz w:val="28"/>
          <w:szCs w:val="28"/>
          <w:lang w:eastAsia="zh-CN"/>
        </w:rPr>
      </w:pPr>
      <w:r w:rsidRPr="00BE2054">
        <w:rPr>
          <w:sz w:val="28"/>
          <w:szCs w:val="28"/>
          <w:lang w:eastAsia="zh-CN"/>
        </w:rPr>
        <w:t>2.9.1. Муниципальная услуга предоставляется бесплатно.</w:t>
      </w:r>
    </w:p>
    <w:p w:rsidR="00386640" w:rsidRPr="00BE2054" w:rsidRDefault="00386640" w:rsidP="00C842BD">
      <w:pPr>
        <w:suppressAutoHyphens/>
        <w:ind w:firstLine="709"/>
        <w:jc w:val="both"/>
        <w:rPr>
          <w:b/>
          <w:bCs/>
          <w:sz w:val="28"/>
          <w:szCs w:val="28"/>
          <w:lang w:eastAsia="zh-CN"/>
        </w:rPr>
      </w:pPr>
      <w:r w:rsidRPr="00BE2054">
        <w:rPr>
          <w:b/>
          <w:bCs/>
          <w:sz w:val="28"/>
          <w:szCs w:val="28"/>
          <w:lang w:eastAsia="zh-CN"/>
        </w:rPr>
        <w:t>2.10. Максимальный</w:t>
      </w:r>
      <w:r w:rsidRPr="00BE2054">
        <w:rPr>
          <w:sz w:val="28"/>
          <w:szCs w:val="28"/>
          <w:lang w:eastAsia="zh-CN"/>
        </w:rPr>
        <w:t xml:space="preserve"> </w:t>
      </w:r>
      <w:r w:rsidRPr="00BE2054">
        <w:rPr>
          <w:b/>
          <w:bCs/>
          <w:sz w:val="28"/>
          <w:szCs w:val="28"/>
          <w:lang w:eastAsia="zh-CN"/>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6640" w:rsidRPr="00BE2054" w:rsidRDefault="00386640" w:rsidP="00C842BD">
      <w:pPr>
        <w:suppressAutoHyphens/>
        <w:ind w:firstLine="709"/>
        <w:jc w:val="both"/>
        <w:rPr>
          <w:b/>
          <w:bCs/>
          <w:sz w:val="28"/>
          <w:szCs w:val="28"/>
          <w:lang w:eastAsia="zh-CN"/>
        </w:rPr>
      </w:pPr>
      <w:r w:rsidRPr="00BE2054">
        <w:rPr>
          <w:sz w:val="28"/>
          <w:szCs w:val="28"/>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6640" w:rsidRPr="00BE2054" w:rsidRDefault="00386640" w:rsidP="00C842BD">
      <w:pPr>
        <w:suppressAutoHyphens/>
        <w:ind w:firstLine="709"/>
        <w:jc w:val="both"/>
        <w:rPr>
          <w:b/>
          <w:bCs/>
          <w:sz w:val="28"/>
          <w:szCs w:val="28"/>
          <w:lang w:eastAsia="zh-CN"/>
        </w:rPr>
      </w:pPr>
      <w:r w:rsidRPr="00BE2054">
        <w:rPr>
          <w:sz w:val="28"/>
          <w:szCs w:val="28"/>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386640" w:rsidRPr="00BE2054" w:rsidRDefault="00386640" w:rsidP="00C842BD">
      <w:pPr>
        <w:widowControl w:val="0"/>
        <w:suppressAutoHyphens/>
        <w:ind w:firstLine="709"/>
        <w:jc w:val="both"/>
        <w:rPr>
          <w:sz w:val="28"/>
          <w:szCs w:val="28"/>
          <w:lang w:eastAsia="zh-CN"/>
        </w:rPr>
      </w:pPr>
      <w:bookmarkStart w:id="1" w:name="_Toc206489261"/>
      <w:r w:rsidRPr="00BE2054">
        <w:rPr>
          <w:b/>
          <w:bCs/>
          <w:sz w:val="28"/>
          <w:szCs w:val="28"/>
        </w:rPr>
        <w:t>2.11. Срок регистрации запроса заявителя о предоставлении муниципальной услуги</w:t>
      </w:r>
      <w:r w:rsidRPr="00BE2054">
        <w:rPr>
          <w:sz w:val="28"/>
          <w:szCs w:val="28"/>
          <w:lang w:eastAsia="zh-CN"/>
        </w:rPr>
        <w:t xml:space="preserve"> </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2.11.1.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2.11.2. Регистрация принятых документов </w:t>
      </w:r>
      <w:r w:rsidRPr="00BE2054">
        <w:rPr>
          <w:sz w:val="28"/>
          <w:szCs w:val="28"/>
        </w:rPr>
        <w:t>на бумажном носителе</w:t>
      </w:r>
      <w:r w:rsidRPr="00BE2054">
        <w:rPr>
          <w:sz w:val="28"/>
          <w:szCs w:val="28"/>
          <w:lang w:eastAsia="zh-CN"/>
        </w:rPr>
        <w:t xml:space="preserve"> производится в журнале регистрации заявлений во время приема заявления.</w:t>
      </w:r>
    </w:p>
    <w:p w:rsidR="00386640" w:rsidRPr="00BE2054" w:rsidRDefault="00386640" w:rsidP="00C842BD">
      <w:pPr>
        <w:widowControl w:val="0"/>
        <w:adjustRightInd w:val="0"/>
        <w:ind w:firstLine="709"/>
        <w:jc w:val="both"/>
        <w:rPr>
          <w:sz w:val="28"/>
          <w:szCs w:val="28"/>
        </w:rPr>
      </w:pPr>
      <w:r w:rsidRPr="00BE2054">
        <w:rPr>
          <w:sz w:val="28"/>
          <w:szCs w:val="28"/>
          <w:lang w:eastAsia="zh-CN"/>
        </w:rPr>
        <w:t xml:space="preserve">2.11.3. </w:t>
      </w:r>
      <w:r w:rsidRPr="00BE2054">
        <w:rPr>
          <w:sz w:val="28"/>
          <w:szCs w:val="28"/>
        </w:rPr>
        <w:t>При наличии технической возможности прием и регистрация запроса о предоставлении муниципальной услуги в электронной форме обеспечивается с помощью Порталов.</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2.11.4. </w:t>
      </w:r>
      <w:r w:rsidRPr="00BE2054">
        <w:rPr>
          <w:sz w:val="28"/>
          <w:szCs w:val="28"/>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Порталов осуществляется в день их поступления в </w:t>
      </w:r>
      <w:r w:rsidR="00D804CF">
        <w:rPr>
          <w:sz w:val="28"/>
          <w:szCs w:val="28"/>
        </w:rPr>
        <w:t>отдел</w:t>
      </w:r>
      <w:r w:rsidRPr="00BE2054">
        <w:rPr>
          <w:sz w:val="28"/>
          <w:szCs w:val="28"/>
        </w:rPr>
        <w:t xml:space="preserve"> либо на следующий день в случае поступления запроса заявителя о предоставлении муниципальной услуги по окончании рабочего времени </w:t>
      </w:r>
      <w:r w:rsidR="00D804CF">
        <w:rPr>
          <w:sz w:val="28"/>
          <w:szCs w:val="28"/>
        </w:rPr>
        <w:t>отдел</w:t>
      </w:r>
      <w:r w:rsidRPr="00BE2054">
        <w:rPr>
          <w:sz w:val="28"/>
          <w:szCs w:val="28"/>
        </w:rPr>
        <w:t xml:space="preserve">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D804CF">
        <w:rPr>
          <w:sz w:val="28"/>
          <w:szCs w:val="28"/>
        </w:rPr>
        <w:t>отдел</w:t>
      </w:r>
      <w:r w:rsidRPr="00BE2054">
        <w:rPr>
          <w:sz w:val="28"/>
          <w:szCs w:val="28"/>
        </w:rPr>
        <w:t>а, следующий за выходным или нерабочим праздничным днем.</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w:t>
      </w:r>
      <w:r w:rsidR="00D804CF">
        <w:rPr>
          <w:sz w:val="28"/>
          <w:szCs w:val="28"/>
          <w:lang w:eastAsia="zh-CN"/>
        </w:rPr>
        <w:t>отдел</w:t>
      </w:r>
      <w:r w:rsidRPr="00BE2054">
        <w:rPr>
          <w:sz w:val="28"/>
          <w:szCs w:val="28"/>
          <w:lang w:eastAsia="zh-CN"/>
        </w:rPr>
        <w:t>ом.</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2.11.6.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E2054">
        <w:rPr>
          <w:sz w:val="28"/>
          <w:szCs w:val="28"/>
          <w:lang w:eastAsia="zh-CN"/>
        </w:rPr>
        <w:t>валидности</w:t>
      </w:r>
      <w:proofErr w:type="spellEnd"/>
      <w:r w:rsidRPr="00BE2054">
        <w:rPr>
          <w:sz w:val="28"/>
          <w:szCs w:val="28"/>
          <w:lang w:eastAsia="zh-CN"/>
        </w:rPr>
        <w:t xml:space="preserve"> электронной </w:t>
      </w:r>
      <w:r w:rsidRPr="00BE2054">
        <w:rPr>
          <w:sz w:val="28"/>
          <w:szCs w:val="28"/>
          <w:lang w:eastAsia="zh-CN"/>
        </w:rPr>
        <w:lastRenderedPageBreak/>
        <w:t>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86640" w:rsidRPr="00BE2054" w:rsidRDefault="00386640" w:rsidP="00C842BD">
      <w:pPr>
        <w:widowControl w:val="0"/>
        <w:suppressAutoHyphens/>
        <w:ind w:firstLine="709"/>
        <w:jc w:val="both"/>
        <w:rPr>
          <w:sz w:val="28"/>
          <w:szCs w:val="28"/>
          <w:lang w:eastAsia="zh-CN"/>
        </w:rPr>
      </w:pPr>
      <w:r w:rsidRPr="00BE2054">
        <w:rPr>
          <w:b/>
          <w:bCs/>
          <w:sz w:val="28"/>
          <w:szCs w:val="28"/>
        </w:rPr>
        <w:t xml:space="preserve">2.12. </w:t>
      </w:r>
      <w:proofErr w:type="gramStart"/>
      <w:r w:rsidRPr="00BE2054">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BE2054">
        <w:rPr>
          <w:sz w:val="28"/>
          <w:szCs w:val="28"/>
          <w:lang w:eastAsia="zh-CN"/>
        </w:rPr>
        <w:t xml:space="preserve"> </w:t>
      </w:r>
      <w:proofErr w:type="gramEnd"/>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2.12.2. Каждое рабочее место специалистов </w:t>
      </w:r>
      <w:r w:rsidR="00D804CF">
        <w:rPr>
          <w:sz w:val="28"/>
          <w:szCs w:val="28"/>
          <w:lang w:eastAsia="zh-CN"/>
        </w:rPr>
        <w:t>отдел</w:t>
      </w:r>
      <w:r w:rsidRPr="00BE2054">
        <w:rPr>
          <w:sz w:val="28"/>
          <w:szCs w:val="28"/>
          <w:lang w:eastAsia="zh-CN"/>
        </w:rPr>
        <w:t>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2.12.3. Требования к размещению мест ожидания:</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1) места ожидания должны быть оборудованы стульями (кресельными секциями) и (или) скамьями (</w:t>
      </w:r>
      <w:proofErr w:type="spellStart"/>
      <w:r w:rsidRPr="00BE2054">
        <w:rPr>
          <w:sz w:val="28"/>
          <w:szCs w:val="28"/>
          <w:lang w:eastAsia="zh-CN"/>
        </w:rPr>
        <w:t>банкетками</w:t>
      </w:r>
      <w:proofErr w:type="spellEnd"/>
      <w:r w:rsidRPr="00BE2054">
        <w:rPr>
          <w:sz w:val="28"/>
          <w:szCs w:val="28"/>
          <w:lang w:eastAsia="zh-CN"/>
        </w:rPr>
        <w:t>);</w:t>
      </w:r>
    </w:p>
    <w:p w:rsidR="00386640" w:rsidRPr="00BE2054" w:rsidRDefault="00386640" w:rsidP="00C842BD">
      <w:pPr>
        <w:widowControl w:val="0"/>
        <w:ind w:firstLine="709"/>
        <w:jc w:val="both"/>
        <w:rPr>
          <w:sz w:val="28"/>
          <w:szCs w:val="28"/>
          <w:lang w:eastAsia="zh-CN"/>
        </w:rPr>
      </w:pPr>
      <w:r w:rsidRPr="00BE2054">
        <w:rPr>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386640" w:rsidRPr="00BE2054" w:rsidRDefault="00386640" w:rsidP="00C842BD">
      <w:pPr>
        <w:widowControl w:val="0"/>
        <w:ind w:firstLine="709"/>
        <w:jc w:val="both"/>
        <w:rPr>
          <w:sz w:val="28"/>
          <w:szCs w:val="28"/>
          <w:lang w:eastAsia="zh-CN"/>
        </w:rPr>
      </w:pPr>
      <w:r w:rsidRPr="00BE2054">
        <w:rPr>
          <w:sz w:val="28"/>
          <w:szCs w:val="28"/>
          <w:lang w:eastAsia="zh-CN"/>
        </w:rPr>
        <w:t>2.12.4. Требования к оформлению входа в здание:</w:t>
      </w:r>
    </w:p>
    <w:p w:rsidR="00386640" w:rsidRPr="00BE2054" w:rsidRDefault="00386640" w:rsidP="00C842BD">
      <w:pPr>
        <w:widowControl w:val="0"/>
        <w:ind w:firstLine="709"/>
        <w:jc w:val="both"/>
        <w:rPr>
          <w:sz w:val="28"/>
          <w:szCs w:val="28"/>
          <w:lang w:eastAsia="zh-CN"/>
        </w:rPr>
      </w:pPr>
      <w:r w:rsidRPr="00BE2054">
        <w:rPr>
          <w:sz w:val="28"/>
          <w:szCs w:val="28"/>
          <w:lang w:eastAsia="zh-CN"/>
        </w:rPr>
        <w:t>1) здание должно быть оборудовано удобной лестницей с поручнями для свободного доступа заявителей в помещение;</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2) центральный вход в здание должен быть оборудован </w:t>
      </w:r>
      <w:r w:rsidRPr="00BE2054">
        <w:rPr>
          <w:sz w:val="28"/>
          <w:szCs w:val="28"/>
          <w:lang w:eastAsia="zh-CN"/>
        </w:rPr>
        <w:lastRenderedPageBreak/>
        <w:t>информационной табличкой (вывеской), содержащей информацию о наименовании и режиме работы Администрации;</w:t>
      </w:r>
    </w:p>
    <w:p w:rsidR="00386640" w:rsidRPr="00BE2054" w:rsidRDefault="00386640" w:rsidP="00C842BD">
      <w:pPr>
        <w:widowControl w:val="0"/>
        <w:ind w:firstLine="709"/>
        <w:jc w:val="both"/>
        <w:rPr>
          <w:sz w:val="28"/>
          <w:szCs w:val="28"/>
          <w:lang w:eastAsia="zh-CN"/>
        </w:rPr>
      </w:pPr>
      <w:r w:rsidRPr="00BE2054">
        <w:rPr>
          <w:sz w:val="28"/>
          <w:szCs w:val="28"/>
          <w:lang w:eastAsia="zh-CN"/>
        </w:rPr>
        <w:t>3) вход и выход из здания оборудуются соответствующими указателями;</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386640" w:rsidRPr="00BE2054" w:rsidRDefault="00386640" w:rsidP="00C842BD">
      <w:pPr>
        <w:widowControl w:val="0"/>
        <w:ind w:firstLine="709"/>
        <w:jc w:val="both"/>
        <w:rPr>
          <w:sz w:val="28"/>
          <w:szCs w:val="28"/>
          <w:lang w:eastAsia="zh-CN"/>
        </w:rPr>
      </w:pPr>
      <w:r w:rsidRPr="00BE2054">
        <w:rPr>
          <w:sz w:val="28"/>
          <w:szCs w:val="28"/>
          <w:lang w:eastAsia="zh-CN"/>
        </w:rPr>
        <w:t>5) фасад здания (строения) должен быть оборудован осветительными приборами;</w:t>
      </w:r>
    </w:p>
    <w:p w:rsidR="00386640" w:rsidRPr="00BE2054" w:rsidRDefault="00386640" w:rsidP="00C842BD">
      <w:pPr>
        <w:widowControl w:val="0"/>
        <w:ind w:firstLine="709"/>
        <w:jc w:val="both"/>
        <w:rPr>
          <w:sz w:val="28"/>
          <w:szCs w:val="28"/>
          <w:lang w:eastAsia="zh-CN"/>
        </w:rPr>
      </w:pPr>
      <w:proofErr w:type="gramStart"/>
      <w:r w:rsidRPr="00BE2054">
        <w:rPr>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386640" w:rsidRPr="00BE2054" w:rsidRDefault="00386640" w:rsidP="00C842BD">
      <w:pPr>
        <w:widowControl w:val="0"/>
        <w:ind w:firstLine="709"/>
        <w:jc w:val="both"/>
        <w:rPr>
          <w:sz w:val="28"/>
          <w:szCs w:val="28"/>
          <w:lang w:eastAsia="zh-CN"/>
        </w:rPr>
      </w:pPr>
      <w:r w:rsidRPr="00BE2054">
        <w:rPr>
          <w:sz w:val="28"/>
          <w:szCs w:val="28"/>
          <w:lang w:eastAsia="zh-CN"/>
        </w:rPr>
        <w:t>2.12.5.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BE2054">
        <w:rPr>
          <w:sz w:val="28"/>
          <w:szCs w:val="28"/>
          <w:lang w:eastAsia="zh-CN"/>
        </w:rPr>
        <w:t>4</w:t>
      </w:r>
      <w:proofErr w:type="gramEnd"/>
      <w:r w:rsidRPr="00BE2054">
        <w:rPr>
          <w:sz w:val="28"/>
          <w:szCs w:val="28"/>
          <w:lang w:eastAsia="zh-CN"/>
        </w:rPr>
        <w:t>, в которых размещаются информационные листки).</w:t>
      </w:r>
    </w:p>
    <w:p w:rsidR="00386640" w:rsidRPr="00BE2054" w:rsidRDefault="00386640" w:rsidP="00C842BD">
      <w:pPr>
        <w:widowControl w:val="0"/>
        <w:ind w:firstLine="709"/>
        <w:jc w:val="both"/>
        <w:rPr>
          <w:sz w:val="28"/>
          <w:szCs w:val="28"/>
          <w:lang w:eastAsia="zh-CN"/>
        </w:rPr>
      </w:pPr>
      <w:r w:rsidRPr="00BE2054">
        <w:rPr>
          <w:sz w:val="28"/>
          <w:szCs w:val="28"/>
          <w:lang w:eastAsia="zh-CN"/>
        </w:rPr>
        <w:t>2.12.6. Требования к местам приема заявителей:</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1)кабинеты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w:t>
      </w:r>
      <w:r w:rsidR="00D804CF">
        <w:rPr>
          <w:sz w:val="28"/>
          <w:szCs w:val="28"/>
          <w:lang w:eastAsia="zh-CN"/>
        </w:rPr>
        <w:t>отдел</w:t>
      </w:r>
      <w:r w:rsidRPr="00BE2054">
        <w:rPr>
          <w:sz w:val="28"/>
          <w:szCs w:val="28"/>
          <w:lang w:eastAsia="zh-CN"/>
        </w:rPr>
        <w:t>а, осуществляющего предоставление муниципальной услуги; времени перерыва на обед;</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2) рабочее место специалиста </w:t>
      </w:r>
      <w:r w:rsidR="00D804CF">
        <w:rPr>
          <w:sz w:val="28"/>
          <w:szCs w:val="28"/>
          <w:lang w:eastAsia="zh-CN"/>
        </w:rPr>
        <w:t>отдел</w:t>
      </w:r>
      <w:r w:rsidRPr="00BE2054">
        <w:rPr>
          <w:sz w:val="28"/>
          <w:szCs w:val="28"/>
          <w:lang w:eastAsia="zh-CN"/>
        </w:rPr>
        <w:t>а должно обеспечивать ему возможность свободного входа и выхода из помещения при необходимости;</w:t>
      </w:r>
    </w:p>
    <w:p w:rsidR="00386640" w:rsidRPr="00BE2054" w:rsidRDefault="00386640" w:rsidP="00C842BD">
      <w:pPr>
        <w:widowControl w:val="0"/>
        <w:ind w:firstLine="709"/>
        <w:jc w:val="both"/>
        <w:rPr>
          <w:sz w:val="28"/>
          <w:szCs w:val="28"/>
          <w:lang w:eastAsia="zh-CN"/>
        </w:rPr>
      </w:pPr>
      <w:r w:rsidRPr="00BE2054">
        <w:rPr>
          <w:sz w:val="28"/>
          <w:szCs w:val="28"/>
          <w:lang w:eastAsia="zh-CN"/>
        </w:rPr>
        <w:t>3) место для приема заявителя должно быть снабжено стулом, иметь место для письма и раскладки документов.</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2.12.7. В целях обеспечения конфиденциальности сведений о заявителе одним специалистом </w:t>
      </w:r>
      <w:r w:rsidR="00D804CF">
        <w:rPr>
          <w:sz w:val="28"/>
          <w:szCs w:val="28"/>
          <w:lang w:eastAsia="zh-CN"/>
        </w:rPr>
        <w:t>отдел</w:t>
      </w:r>
      <w:r w:rsidRPr="00BE2054">
        <w:rPr>
          <w:sz w:val="28"/>
          <w:szCs w:val="28"/>
          <w:lang w:eastAsia="zh-CN"/>
        </w:rPr>
        <w:t>а одновременно ведется прием только одного заявителя;</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386640" w:rsidRPr="00BE2054" w:rsidRDefault="00386640" w:rsidP="00C842BD">
      <w:pPr>
        <w:widowControl w:val="0"/>
        <w:ind w:firstLine="709"/>
        <w:jc w:val="both"/>
        <w:rPr>
          <w:sz w:val="28"/>
          <w:szCs w:val="28"/>
          <w:lang w:eastAsia="zh-CN"/>
        </w:rPr>
      </w:pPr>
      <w:r w:rsidRPr="00BE2054">
        <w:rPr>
          <w:sz w:val="28"/>
          <w:szCs w:val="28"/>
          <w:lang w:eastAsia="zh-CN"/>
        </w:rPr>
        <w:t xml:space="preserve">2.12.9. </w:t>
      </w:r>
      <w:r w:rsidRPr="00BE2054">
        <w:rPr>
          <w:sz w:val="28"/>
          <w:szCs w:val="28"/>
        </w:rPr>
        <w:t>В здании, в котором предоставляется муниципальная услуга, создаются условия для прохода инвалидов и маломобильных групп населения.</w:t>
      </w:r>
    </w:p>
    <w:p w:rsidR="00386640" w:rsidRPr="00BE2054" w:rsidRDefault="00386640" w:rsidP="00C842BD">
      <w:pPr>
        <w:widowControl w:val="0"/>
        <w:ind w:firstLine="709"/>
        <w:jc w:val="both"/>
        <w:rPr>
          <w:sz w:val="28"/>
          <w:szCs w:val="28"/>
          <w:lang w:eastAsia="zh-CN"/>
        </w:rPr>
      </w:pPr>
      <w:r w:rsidRPr="00BE2054">
        <w:rPr>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w:t>
      </w:r>
      <w:r w:rsidRPr="00BE2054">
        <w:rPr>
          <w:sz w:val="28"/>
          <w:szCs w:val="28"/>
        </w:rPr>
        <w:lastRenderedPageBreak/>
        <w:t>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86640" w:rsidRPr="00BE2054" w:rsidRDefault="00386640" w:rsidP="00C842BD">
      <w:pPr>
        <w:widowControl w:val="0"/>
        <w:ind w:firstLine="709"/>
        <w:jc w:val="both"/>
        <w:rPr>
          <w:sz w:val="28"/>
          <w:szCs w:val="28"/>
          <w:lang w:eastAsia="zh-CN"/>
        </w:rPr>
      </w:pPr>
      <w:r w:rsidRPr="00BE2054">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86640" w:rsidRPr="00BE2054" w:rsidRDefault="00386640" w:rsidP="00C842BD">
      <w:pPr>
        <w:widowControl w:val="0"/>
        <w:ind w:firstLine="709"/>
        <w:jc w:val="both"/>
        <w:rPr>
          <w:sz w:val="28"/>
          <w:szCs w:val="28"/>
          <w:lang w:eastAsia="zh-CN"/>
        </w:rPr>
      </w:pPr>
      <w:r w:rsidRPr="00BE2054">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86640" w:rsidRPr="00BE2054" w:rsidRDefault="00386640" w:rsidP="00C842BD">
      <w:pPr>
        <w:widowControl w:val="0"/>
        <w:suppressAutoHyphens/>
        <w:ind w:firstLine="709"/>
        <w:jc w:val="both"/>
        <w:rPr>
          <w:b/>
          <w:bCs/>
          <w:sz w:val="28"/>
          <w:szCs w:val="28"/>
          <w:lang w:eastAsia="zh-CN"/>
        </w:rPr>
      </w:pPr>
      <w:r w:rsidRPr="00BE2054">
        <w:rPr>
          <w:b/>
          <w:bCs/>
          <w:sz w:val="28"/>
          <w:szCs w:val="28"/>
          <w:lang w:eastAsia="zh-CN"/>
        </w:rPr>
        <w:t xml:space="preserve">2.13. Показатели доступности и качества предоставления муниципальной услуги, в том числе количество взаимодействий заявителя с должностными лицами </w:t>
      </w:r>
      <w:r w:rsidR="00D804CF">
        <w:rPr>
          <w:b/>
          <w:bCs/>
          <w:sz w:val="28"/>
          <w:szCs w:val="28"/>
          <w:lang w:eastAsia="zh-CN"/>
        </w:rPr>
        <w:t>отдел</w:t>
      </w:r>
      <w:r w:rsidRPr="00BE2054">
        <w:rPr>
          <w:b/>
          <w:bCs/>
          <w:sz w:val="28"/>
          <w:szCs w:val="28"/>
          <w:lang w:eastAsia="zh-CN"/>
        </w:rPr>
        <w:t>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640" w:rsidRPr="00BE2054" w:rsidRDefault="00386640" w:rsidP="00C842BD">
      <w:pPr>
        <w:ind w:firstLine="709"/>
        <w:jc w:val="both"/>
        <w:rPr>
          <w:sz w:val="28"/>
          <w:szCs w:val="28"/>
        </w:rPr>
      </w:pPr>
      <w:r w:rsidRPr="00BE2054">
        <w:rPr>
          <w:sz w:val="28"/>
          <w:szCs w:val="28"/>
        </w:rPr>
        <w:t xml:space="preserve">2.13.1.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2.13.2. Показатели доступности муниципальной услуги:</w:t>
      </w:r>
    </w:p>
    <w:p w:rsidR="00386640" w:rsidRPr="00BE2054" w:rsidRDefault="00386640" w:rsidP="00C842BD">
      <w:pPr>
        <w:ind w:firstLine="709"/>
        <w:jc w:val="both"/>
        <w:rPr>
          <w:sz w:val="28"/>
          <w:szCs w:val="28"/>
        </w:rPr>
      </w:pPr>
      <w:r w:rsidRPr="00BE2054">
        <w:rPr>
          <w:sz w:val="28"/>
          <w:szCs w:val="28"/>
        </w:rPr>
        <w:t>1) обеспечение предоставления муниципальной услуги с использованием Порталов;</w:t>
      </w:r>
    </w:p>
    <w:p w:rsidR="00386640" w:rsidRPr="00BE2054" w:rsidRDefault="00386640" w:rsidP="00C842BD">
      <w:pPr>
        <w:ind w:firstLine="709"/>
        <w:jc w:val="both"/>
        <w:rPr>
          <w:sz w:val="28"/>
          <w:szCs w:val="28"/>
        </w:rPr>
      </w:pPr>
      <w:r w:rsidRPr="00BE2054">
        <w:rPr>
          <w:sz w:val="28"/>
          <w:szCs w:val="28"/>
        </w:rPr>
        <w:t>2) обеспечение предоставления муниципальной услуги с использованием Порталов.</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3) транспортная доступность к местам предоставления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5) размещение информации о порядке предоставления муниципальной услуги на официальном сайте Администрации.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2.13.3. Показатели качества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1) соблюдение срока предоставления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 соблюдение сроков ожидания в очереди при предоставлении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2.13.4. Количество взаимодействий со специалистами </w:t>
      </w:r>
      <w:r w:rsidR="00D804CF">
        <w:rPr>
          <w:sz w:val="28"/>
          <w:szCs w:val="28"/>
          <w:lang w:eastAsia="zh-CN"/>
        </w:rPr>
        <w:t>отдел</w:t>
      </w:r>
      <w:r w:rsidRPr="00BE2054">
        <w:rPr>
          <w:sz w:val="28"/>
          <w:szCs w:val="28"/>
          <w:lang w:eastAsia="zh-CN"/>
        </w:rPr>
        <w:t>а при предоставлении муниципальной услуги и их продолжительность:</w:t>
      </w:r>
    </w:p>
    <w:p w:rsidR="00386640" w:rsidRPr="00BE2054" w:rsidRDefault="00386640" w:rsidP="00C842BD">
      <w:pPr>
        <w:widowControl w:val="0"/>
        <w:suppressAutoHyphens/>
        <w:ind w:firstLine="709"/>
        <w:jc w:val="both"/>
        <w:rPr>
          <w:sz w:val="28"/>
          <w:szCs w:val="28"/>
          <w:lang w:eastAsia="zh-CN"/>
        </w:rPr>
      </w:pPr>
      <w:proofErr w:type="gramStart"/>
      <w:r w:rsidRPr="00BE2054">
        <w:rPr>
          <w:sz w:val="28"/>
          <w:szCs w:val="28"/>
          <w:lang w:eastAsia="zh-CN"/>
        </w:rPr>
        <w:lastRenderedPageBreak/>
        <w:t xml:space="preserve">1) количество взаимодействий со специалистами </w:t>
      </w:r>
      <w:r w:rsidR="00D804CF">
        <w:rPr>
          <w:sz w:val="28"/>
          <w:szCs w:val="28"/>
          <w:lang w:eastAsia="zh-CN"/>
        </w:rPr>
        <w:t>отдел</w:t>
      </w:r>
      <w:r w:rsidRPr="00BE2054">
        <w:rPr>
          <w:sz w:val="28"/>
          <w:szCs w:val="28"/>
          <w:lang w:eastAsia="zh-CN"/>
        </w:rPr>
        <w:t xml:space="preserve">а при предоставлении муниципальной услуги в случае личного обращения заявителя не может превышать трех, в том числе обращение заявителя в </w:t>
      </w:r>
      <w:r w:rsidR="00D804CF">
        <w:rPr>
          <w:sz w:val="28"/>
          <w:szCs w:val="28"/>
          <w:lang w:eastAsia="zh-CN"/>
        </w:rPr>
        <w:t>отдел</w:t>
      </w:r>
      <w:r w:rsidRPr="00BE2054">
        <w:rPr>
          <w:sz w:val="28"/>
          <w:szCs w:val="28"/>
          <w:lang w:eastAsia="zh-CN"/>
        </w:rPr>
        <w:t xml:space="preserve"> за получением консультации (максимальное время консультирования 10 минут), представление заявителем в </w:t>
      </w:r>
      <w:r w:rsidR="00D804CF">
        <w:rPr>
          <w:sz w:val="28"/>
          <w:szCs w:val="28"/>
          <w:lang w:eastAsia="zh-CN"/>
        </w:rPr>
        <w:t>отдел</w:t>
      </w:r>
      <w:r w:rsidRPr="00BE2054">
        <w:rPr>
          <w:sz w:val="28"/>
          <w:szCs w:val="28"/>
          <w:lang w:eastAsia="zh-CN"/>
        </w:rPr>
        <w:t xml:space="preserve">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BE2054">
        <w:rPr>
          <w:sz w:val="28"/>
          <w:szCs w:val="28"/>
          <w:lang w:eastAsia="zh-CN"/>
        </w:rPr>
        <w:t xml:space="preserve"> правовыми актами;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2) если заявителя не удовлетворяет работа специалиста </w:t>
      </w:r>
      <w:r w:rsidR="00D804CF">
        <w:rPr>
          <w:sz w:val="28"/>
          <w:szCs w:val="28"/>
          <w:lang w:eastAsia="zh-CN"/>
        </w:rPr>
        <w:t>отдел</w:t>
      </w:r>
      <w:r w:rsidRPr="00BE2054">
        <w:rPr>
          <w:sz w:val="28"/>
          <w:szCs w:val="28"/>
          <w:lang w:eastAsia="zh-CN"/>
        </w:rPr>
        <w:t xml:space="preserve">а по вопросу консультирования либо приема документов, он может обратиться к Председателю </w:t>
      </w:r>
      <w:r w:rsidR="00D804CF">
        <w:rPr>
          <w:sz w:val="28"/>
          <w:szCs w:val="28"/>
          <w:lang w:eastAsia="zh-CN"/>
        </w:rPr>
        <w:t>отдел</w:t>
      </w:r>
      <w:r w:rsidRPr="00BE2054">
        <w:rPr>
          <w:sz w:val="28"/>
          <w:szCs w:val="28"/>
          <w:lang w:eastAsia="zh-CN"/>
        </w:rPr>
        <w:t>а.</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2.13.5. Возможность получения муниципальной услуги в МФЦ:</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640" w:rsidRPr="00BE2054" w:rsidRDefault="00386640" w:rsidP="00C842BD">
      <w:pPr>
        <w:widowControl w:val="0"/>
        <w:suppressAutoHyphens/>
        <w:ind w:firstLine="709"/>
        <w:jc w:val="both"/>
        <w:rPr>
          <w:sz w:val="28"/>
          <w:szCs w:val="28"/>
          <w:lang w:eastAsia="zh-CN"/>
        </w:rPr>
      </w:pPr>
      <w:r w:rsidRPr="00BE2054">
        <w:rPr>
          <w:sz w:val="28"/>
          <w:szCs w:val="28"/>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BE2054">
        <w:rPr>
          <w:sz w:val="28"/>
          <w:szCs w:val="28"/>
        </w:rPr>
        <w:t>Порталах</w:t>
      </w:r>
      <w:r w:rsidRPr="00BE2054">
        <w:rPr>
          <w:sz w:val="28"/>
          <w:szCs w:val="28"/>
          <w:lang w:eastAsia="zh-CN"/>
        </w:rPr>
        <w:t>.</w:t>
      </w:r>
    </w:p>
    <w:p w:rsidR="00386640" w:rsidRPr="00BE2054" w:rsidRDefault="00386640" w:rsidP="00C842BD">
      <w:pPr>
        <w:adjustRightInd w:val="0"/>
        <w:ind w:firstLine="708"/>
        <w:jc w:val="both"/>
        <w:rPr>
          <w:b/>
          <w:bCs/>
          <w:sz w:val="28"/>
          <w:szCs w:val="28"/>
        </w:rPr>
      </w:pPr>
      <w:r w:rsidRPr="00BE2054">
        <w:rPr>
          <w:b/>
          <w:bCs/>
          <w:sz w:val="28"/>
          <w:szCs w:val="28"/>
        </w:rPr>
        <w:t xml:space="preserve">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bookmarkEnd w:id="1"/>
    <w:p w:rsidR="00386640" w:rsidRPr="00BE2054" w:rsidRDefault="00386640" w:rsidP="00C842BD">
      <w:pPr>
        <w:adjustRightInd w:val="0"/>
        <w:ind w:firstLine="709"/>
        <w:jc w:val="both"/>
        <w:rPr>
          <w:sz w:val="28"/>
          <w:szCs w:val="28"/>
        </w:rPr>
      </w:pPr>
      <w:r w:rsidRPr="00BE2054">
        <w:rPr>
          <w:sz w:val="28"/>
          <w:szCs w:val="28"/>
        </w:rPr>
        <w:t xml:space="preserve">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w:t>
      </w:r>
      <w:r w:rsidR="00936CB8">
        <w:rPr>
          <w:sz w:val="28"/>
          <w:szCs w:val="28"/>
        </w:rPr>
        <w:t>Пермского края</w:t>
      </w:r>
      <w:r w:rsidRPr="00BE2054">
        <w:rPr>
          <w:sz w:val="28"/>
          <w:szCs w:val="28"/>
        </w:rPr>
        <w:t>» при наличии технической возможности.</w:t>
      </w:r>
    </w:p>
    <w:p w:rsidR="00386640" w:rsidRPr="00BE2054" w:rsidRDefault="00386640" w:rsidP="00C842BD">
      <w:pPr>
        <w:adjustRightInd w:val="0"/>
        <w:ind w:firstLine="709"/>
        <w:jc w:val="both"/>
        <w:rPr>
          <w:sz w:val="28"/>
          <w:szCs w:val="28"/>
        </w:rPr>
      </w:pPr>
      <w:r w:rsidRPr="00BE2054">
        <w:rPr>
          <w:sz w:val="28"/>
          <w:szCs w:val="28"/>
        </w:rPr>
        <w:t>2.14.2.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386640" w:rsidRPr="00BE2054" w:rsidRDefault="00386640" w:rsidP="00C842BD">
      <w:pPr>
        <w:adjustRightInd w:val="0"/>
        <w:ind w:firstLine="709"/>
        <w:jc w:val="both"/>
        <w:rPr>
          <w:sz w:val="28"/>
          <w:szCs w:val="28"/>
        </w:rPr>
      </w:pPr>
      <w:r w:rsidRPr="00BE2054">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E2054">
        <w:rPr>
          <w:sz w:val="28"/>
          <w:szCs w:val="28"/>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w:t>
      </w:r>
      <w:r w:rsidRPr="00BE2054">
        <w:rPr>
          <w:sz w:val="28"/>
          <w:szCs w:val="28"/>
        </w:rPr>
        <w:lastRenderedPageBreak/>
        <w:t>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BE2054">
        <w:rPr>
          <w:sz w:val="28"/>
          <w:szCs w:val="28"/>
        </w:rPr>
        <w:t xml:space="preserve"> услуг, с приложением заверенной МФЦ копии комплексного запроса. При этом не требуются составление и подписание таких заявлений заявителем.</w:t>
      </w:r>
    </w:p>
    <w:p w:rsidR="00386640" w:rsidRPr="00BE2054" w:rsidRDefault="00386640" w:rsidP="00C842BD">
      <w:pPr>
        <w:adjustRightInd w:val="0"/>
        <w:ind w:firstLine="709"/>
        <w:jc w:val="both"/>
        <w:rPr>
          <w:sz w:val="28"/>
          <w:szCs w:val="28"/>
        </w:rPr>
      </w:pPr>
      <w:r w:rsidRPr="00BE2054">
        <w:rPr>
          <w:sz w:val="28"/>
          <w:szCs w:val="28"/>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386640" w:rsidRPr="00BE2054" w:rsidRDefault="00386640" w:rsidP="00C842BD">
      <w:pPr>
        <w:adjustRightInd w:val="0"/>
        <w:ind w:firstLine="709"/>
        <w:jc w:val="both"/>
        <w:rPr>
          <w:sz w:val="28"/>
          <w:szCs w:val="28"/>
        </w:rPr>
      </w:pPr>
      <w:r w:rsidRPr="00BE2054">
        <w:rPr>
          <w:sz w:val="28"/>
          <w:szCs w:val="28"/>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BE2054">
        <w:rPr>
          <w:sz w:val="28"/>
          <w:szCs w:val="28"/>
        </w:rPr>
        <w:t>ии и ау</w:t>
      </w:r>
      <w:proofErr w:type="gramEnd"/>
      <w:r w:rsidRPr="00BE2054">
        <w:rPr>
          <w:sz w:val="28"/>
          <w:szCs w:val="28"/>
        </w:rPr>
        <w:t xml:space="preserve">тентификации (ЕСИА). </w:t>
      </w:r>
      <w:proofErr w:type="gramStart"/>
      <w:r w:rsidRPr="00BE2054">
        <w:rPr>
          <w:sz w:val="28"/>
          <w:szCs w:val="28"/>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BE2054">
        <w:rPr>
          <w:sz w:val="28"/>
          <w:szCs w:val="28"/>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86640" w:rsidRPr="00BE2054" w:rsidRDefault="00386640" w:rsidP="00C842BD">
      <w:pPr>
        <w:adjustRightInd w:val="0"/>
        <w:ind w:firstLine="709"/>
        <w:jc w:val="both"/>
        <w:rPr>
          <w:sz w:val="28"/>
          <w:szCs w:val="28"/>
        </w:rPr>
      </w:pPr>
      <w:proofErr w:type="gramStart"/>
      <w:r w:rsidRPr="00BE205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86640" w:rsidRPr="00BE2054" w:rsidRDefault="00386640" w:rsidP="00C842BD">
      <w:pPr>
        <w:adjustRightInd w:val="0"/>
        <w:ind w:firstLine="709"/>
        <w:jc w:val="both"/>
        <w:rPr>
          <w:sz w:val="28"/>
          <w:szCs w:val="28"/>
        </w:rPr>
      </w:pPr>
      <w:r w:rsidRPr="00BE2054">
        <w:rPr>
          <w:sz w:val="28"/>
          <w:szCs w:val="28"/>
        </w:rPr>
        <w:t xml:space="preserve">2.14.4.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w:t>
      </w:r>
      <w:r w:rsidR="00936CB8">
        <w:rPr>
          <w:sz w:val="28"/>
          <w:szCs w:val="28"/>
        </w:rPr>
        <w:t>Пермского края</w:t>
      </w:r>
      <w:r w:rsidRPr="00BE2054">
        <w:rPr>
          <w:sz w:val="28"/>
          <w:szCs w:val="28"/>
        </w:rPr>
        <w:t>» мониторинг хода предоставления муниципальной услуги.</w:t>
      </w:r>
    </w:p>
    <w:p w:rsidR="00386640" w:rsidRPr="00BE2054" w:rsidRDefault="00386640" w:rsidP="00C842BD">
      <w:pPr>
        <w:adjustRightInd w:val="0"/>
        <w:ind w:firstLine="708"/>
        <w:jc w:val="both"/>
        <w:rPr>
          <w:sz w:val="28"/>
          <w:szCs w:val="28"/>
        </w:rPr>
      </w:pPr>
      <w:r w:rsidRPr="00BE2054">
        <w:rPr>
          <w:sz w:val="28"/>
          <w:szCs w:val="28"/>
        </w:rPr>
        <w:t xml:space="preserve">2.14.5. </w:t>
      </w:r>
      <w:proofErr w:type="gramStart"/>
      <w:r w:rsidRPr="00BE2054">
        <w:rPr>
          <w:sz w:val="28"/>
          <w:szCs w:val="28"/>
        </w:rPr>
        <w:t xml:space="preserve">Уведомление заявителя о принятом к рассмотрению заявлении, а также о необходимости представления документов осуществляется </w:t>
      </w:r>
      <w:r w:rsidR="00D804CF">
        <w:rPr>
          <w:sz w:val="28"/>
          <w:szCs w:val="28"/>
        </w:rPr>
        <w:t>отдел</w:t>
      </w:r>
      <w:r w:rsidRPr="00BE2054">
        <w:rPr>
          <w:sz w:val="28"/>
          <w:szCs w:val="28"/>
        </w:rPr>
        <w:t xml:space="preserve">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w:t>
      </w:r>
      <w:r w:rsidR="00936CB8">
        <w:rPr>
          <w:sz w:val="28"/>
          <w:szCs w:val="28"/>
        </w:rPr>
        <w:t>Пермского края</w:t>
      </w:r>
      <w:r w:rsidRPr="00BE2054">
        <w:rPr>
          <w:sz w:val="28"/>
          <w:szCs w:val="28"/>
        </w:rPr>
        <w:t>».</w:t>
      </w:r>
      <w:proofErr w:type="gramEnd"/>
    </w:p>
    <w:p w:rsidR="00386640" w:rsidRPr="00BE2054" w:rsidRDefault="00386640" w:rsidP="00C842BD">
      <w:pPr>
        <w:keepNext/>
        <w:tabs>
          <w:tab w:val="num" w:pos="0"/>
        </w:tabs>
        <w:ind w:firstLine="539"/>
        <w:jc w:val="both"/>
        <w:outlineLvl w:val="3"/>
        <w:rPr>
          <w:b/>
          <w:bCs/>
          <w:sz w:val="28"/>
          <w:szCs w:val="28"/>
        </w:rPr>
      </w:pPr>
      <w:r w:rsidRPr="00BE2054">
        <w:rPr>
          <w:b/>
          <w:bCs/>
          <w:sz w:val="28"/>
          <w:szCs w:val="28"/>
          <w:lang w:val="en-US"/>
        </w:rPr>
        <w:lastRenderedPageBreak/>
        <w:t>III</w:t>
      </w:r>
      <w:r w:rsidRPr="00BE2054">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86640" w:rsidRPr="00BE2054" w:rsidRDefault="00386640" w:rsidP="00C842BD">
      <w:pPr>
        <w:ind w:firstLine="709"/>
        <w:jc w:val="both"/>
        <w:rPr>
          <w:sz w:val="28"/>
          <w:szCs w:val="28"/>
        </w:rPr>
      </w:pPr>
      <w:r w:rsidRPr="00BE2054">
        <w:rPr>
          <w:b/>
          <w:bCs/>
          <w:sz w:val="28"/>
          <w:szCs w:val="28"/>
        </w:rPr>
        <w:t>3.1. Исчерпывающий перечень административных процедур</w:t>
      </w:r>
    </w:p>
    <w:p w:rsidR="00386640" w:rsidRPr="00BE2054" w:rsidRDefault="00386640" w:rsidP="00C842BD">
      <w:pPr>
        <w:adjustRightInd w:val="0"/>
        <w:ind w:firstLine="720"/>
        <w:jc w:val="both"/>
        <w:outlineLvl w:val="2"/>
        <w:rPr>
          <w:color w:val="000000"/>
          <w:sz w:val="28"/>
          <w:szCs w:val="28"/>
        </w:rPr>
      </w:pPr>
      <w:r w:rsidRPr="00BE2054">
        <w:rPr>
          <w:color w:val="000000"/>
          <w:sz w:val="28"/>
          <w:szCs w:val="28"/>
        </w:rPr>
        <w:t>3.1.1. Организация предоставления муниципальной услуги включает в себя следующие административные</w:t>
      </w:r>
      <w:r w:rsidRPr="00BE2054">
        <w:rPr>
          <w:color w:val="FF0000"/>
          <w:sz w:val="28"/>
          <w:szCs w:val="28"/>
        </w:rPr>
        <w:t xml:space="preserve"> </w:t>
      </w:r>
      <w:r w:rsidRPr="00BE2054">
        <w:rPr>
          <w:color w:val="000000"/>
          <w:sz w:val="28"/>
          <w:szCs w:val="28"/>
        </w:rPr>
        <w:t>процедуры:</w:t>
      </w:r>
    </w:p>
    <w:p w:rsidR="00386640" w:rsidRPr="00BE2054" w:rsidRDefault="00386640" w:rsidP="00016282">
      <w:pPr>
        <w:adjustRightInd w:val="0"/>
        <w:ind w:firstLine="540"/>
        <w:jc w:val="both"/>
        <w:rPr>
          <w:sz w:val="28"/>
          <w:szCs w:val="28"/>
        </w:rPr>
      </w:pPr>
      <w:r w:rsidRPr="00BE2054">
        <w:rPr>
          <w:color w:val="000000"/>
          <w:sz w:val="28"/>
          <w:szCs w:val="28"/>
        </w:rPr>
        <w:t xml:space="preserve">  1</w:t>
      </w:r>
      <w:r w:rsidRPr="00BE2054">
        <w:rPr>
          <w:sz w:val="28"/>
          <w:szCs w:val="28"/>
        </w:rPr>
        <w:t xml:space="preserve">)Прием  и регистрация уведомления о планируемом строительстве и документов; </w:t>
      </w:r>
    </w:p>
    <w:p w:rsidR="00386640" w:rsidRPr="00BE2054" w:rsidRDefault="00386640" w:rsidP="00016282">
      <w:pPr>
        <w:adjustRightInd w:val="0"/>
        <w:ind w:firstLine="540"/>
        <w:jc w:val="both"/>
        <w:rPr>
          <w:sz w:val="28"/>
          <w:szCs w:val="28"/>
        </w:rPr>
      </w:pPr>
      <w:r w:rsidRPr="00BE2054">
        <w:rPr>
          <w:sz w:val="28"/>
          <w:szCs w:val="28"/>
        </w:rPr>
        <w:t xml:space="preserve">  2) Рассмотрение уведомления о планируемом строительстве и представленных документов;</w:t>
      </w:r>
    </w:p>
    <w:p w:rsidR="00386640" w:rsidRPr="00BE2054" w:rsidRDefault="00386640" w:rsidP="00016282">
      <w:pPr>
        <w:adjustRightInd w:val="0"/>
        <w:ind w:firstLine="540"/>
        <w:jc w:val="both"/>
        <w:rPr>
          <w:sz w:val="28"/>
          <w:szCs w:val="28"/>
        </w:rPr>
      </w:pPr>
      <w:r w:rsidRPr="00BE2054">
        <w:rPr>
          <w:sz w:val="28"/>
          <w:szCs w:val="28"/>
        </w:rPr>
        <w:t xml:space="preserve">  3) Формирование и направление межведомственных запросов;</w:t>
      </w:r>
    </w:p>
    <w:p w:rsidR="00386640" w:rsidRPr="00BE2054" w:rsidRDefault="00386640" w:rsidP="00016282">
      <w:pPr>
        <w:adjustRightInd w:val="0"/>
        <w:ind w:firstLine="540"/>
        <w:jc w:val="both"/>
        <w:rPr>
          <w:sz w:val="28"/>
          <w:szCs w:val="28"/>
        </w:rPr>
      </w:pPr>
      <w:r w:rsidRPr="00BE2054">
        <w:rPr>
          <w:sz w:val="28"/>
          <w:szCs w:val="28"/>
        </w:rPr>
        <w:t xml:space="preserve">  4) Подготовка документов о предоставлении муниципальной услуги либо решения об отказе в предоставлении муниципальной услуги;</w:t>
      </w:r>
    </w:p>
    <w:p w:rsidR="00386640" w:rsidRPr="00BE2054" w:rsidRDefault="00386640" w:rsidP="00016282">
      <w:pPr>
        <w:adjustRightInd w:val="0"/>
        <w:ind w:firstLine="540"/>
        <w:jc w:val="both"/>
        <w:rPr>
          <w:sz w:val="28"/>
          <w:szCs w:val="28"/>
        </w:rPr>
      </w:pPr>
      <w:r w:rsidRPr="00BE2054">
        <w:rPr>
          <w:sz w:val="28"/>
          <w:szCs w:val="28"/>
        </w:rPr>
        <w:t xml:space="preserve">  5) Выдача заявителю результата оказания муниципальной услуги.</w:t>
      </w:r>
    </w:p>
    <w:p w:rsidR="00386640" w:rsidRPr="00BE2054" w:rsidRDefault="00386640" w:rsidP="00D61018">
      <w:pPr>
        <w:adjustRightInd w:val="0"/>
        <w:jc w:val="both"/>
        <w:outlineLvl w:val="2"/>
        <w:rPr>
          <w:sz w:val="28"/>
          <w:szCs w:val="28"/>
        </w:rPr>
      </w:pPr>
      <w:r w:rsidRPr="00BE2054">
        <w:rPr>
          <w:color w:val="000000"/>
          <w:sz w:val="28"/>
          <w:szCs w:val="28"/>
        </w:rPr>
        <w:t xml:space="preserve">         3.1.2. П</w:t>
      </w:r>
      <w:r w:rsidRPr="00BE2054">
        <w:rPr>
          <w:sz w:val="28"/>
          <w:szCs w:val="28"/>
        </w:rPr>
        <w:t xml:space="preserve">оследовательность предоставления муниципальной услуги отражена в блок-схеме, представленной в </w:t>
      </w:r>
      <w:r w:rsidRPr="00BE2054">
        <w:rPr>
          <w:color w:val="000000"/>
          <w:sz w:val="28"/>
          <w:szCs w:val="28"/>
        </w:rPr>
        <w:t>приложении № 4</w:t>
      </w:r>
      <w:r w:rsidRPr="00BE2054">
        <w:rPr>
          <w:sz w:val="28"/>
          <w:szCs w:val="28"/>
        </w:rPr>
        <w:t xml:space="preserve"> к настоящему административному регламенту.</w:t>
      </w:r>
    </w:p>
    <w:p w:rsidR="00386640" w:rsidRPr="00BE2054" w:rsidRDefault="00386640" w:rsidP="00C842BD">
      <w:pPr>
        <w:adjustRightInd w:val="0"/>
        <w:ind w:firstLine="720"/>
        <w:jc w:val="both"/>
        <w:outlineLvl w:val="2"/>
        <w:rPr>
          <w:sz w:val="28"/>
          <w:szCs w:val="28"/>
        </w:rPr>
      </w:pPr>
      <w:r w:rsidRPr="00BE2054">
        <w:rPr>
          <w:sz w:val="28"/>
          <w:szCs w:val="28"/>
        </w:rPr>
        <w:t>3.1.3. Заявитель имеет возможность получения информации о ходе предоставления муниципальной услуги.</w:t>
      </w:r>
    </w:p>
    <w:p w:rsidR="00386640" w:rsidRPr="00BE2054" w:rsidRDefault="00386640" w:rsidP="00C842BD">
      <w:pPr>
        <w:adjustRightInd w:val="0"/>
        <w:ind w:firstLine="720"/>
        <w:jc w:val="both"/>
        <w:outlineLvl w:val="2"/>
        <w:rPr>
          <w:sz w:val="28"/>
          <w:szCs w:val="28"/>
        </w:rPr>
      </w:pPr>
      <w:r w:rsidRPr="00BE2054">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Порталов по выбору заявителя.</w:t>
      </w:r>
    </w:p>
    <w:p w:rsidR="00386640" w:rsidRPr="00BE2054" w:rsidRDefault="00386640" w:rsidP="00C842BD">
      <w:pPr>
        <w:adjustRightInd w:val="0"/>
        <w:ind w:firstLine="720"/>
        <w:jc w:val="both"/>
        <w:outlineLvl w:val="2"/>
        <w:rPr>
          <w:sz w:val="28"/>
          <w:szCs w:val="28"/>
        </w:rPr>
      </w:pPr>
      <w:r w:rsidRPr="00BE2054">
        <w:rPr>
          <w:sz w:val="28"/>
          <w:szCs w:val="28"/>
        </w:rPr>
        <w:t>3.1.4. В целях предоставления муниципальной услуги осуществляется прием заявителей по предварительной записи.</w:t>
      </w:r>
    </w:p>
    <w:p w:rsidR="00386640" w:rsidRPr="00BE2054" w:rsidRDefault="00386640" w:rsidP="00C842BD">
      <w:pPr>
        <w:adjustRightInd w:val="0"/>
        <w:ind w:firstLine="720"/>
        <w:jc w:val="both"/>
        <w:outlineLvl w:val="2"/>
        <w:rPr>
          <w:sz w:val="28"/>
          <w:szCs w:val="28"/>
        </w:rPr>
      </w:pPr>
      <w:r w:rsidRPr="00BE2054">
        <w:rPr>
          <w:sz w:val="28"/>
          <w:szCs w:val="28"/>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386640" w:rsidRPr="00BE2054" w:rsidRDefault="00D804CF" w:rsidP="00C842BD">
      <w:pPr>
        <w:adjustRightInd w:val="0"/>
        <w:ind w:firstLine="720"/>
        <w:jc w:val="both"/>
        <w:outlineLvl w:val="2"/>
        <w:rPr>
          <w:sz w:val="28"/>
          <w:szCs w:val="28"/>
        </w:rPr>
      </w:pPr>
      <w:r>
        <w:rPr>
          <w:sz w:val="28"/>
          <w:szCs w:val="28"/>
        </w:rPr>
        <w:t>Отдел</w:t>
      </w:r>
      <w:r w:rsidR="00386640" w:rsidRPr="00BE2054">
        <w:rPr>
          <w:sz w:val="28"/>
          <w:szCs w:val="28"/>
        </w:rPr>
        <w:t xml:space="preserve"> не вправе требовать от заявителя иных действий, кроме прохождения идентификац</w:t>
      </w:r>
      <w:proofErr w:type="gramStart"/>
      <w:r w:rsidR="00386640" w:rsidRPr="00BE2054">
        <w:rPr>
          <w:sz w:val="28"/>
          <w:szCs w:val="28"/>
        </w:rPr>
        <w:t>ии и ау</w:t>
      </w:r>
      <w:proofErr w:type="gramEnd"/>
      <w:r w:rsidR="00386640" w:rsidRPr="00BE205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6640" w:rsidRPr="00BE2054" w:rsidRDefault="00386640" w:rsidP="00C842BD">
      <w:pPr>
        <w:adjustRightInd w:val="0"/>
        <w:ind w:firstLine="720"/>
        <w:jc w:val="both"/>
        <w:outlineLvl w:val="2"/>
        <w:rPr>
          <w:sz w:val="28"/>
          <w:szCs w:val="28"/>
        </w:rPr>
      </w:pPr>
      <w:r w:rsidRPr="00BE2054">
        <w:rPr>
          <w:sz w:val="28"/>
          <w:szCs w:val="28"/>
        </w:rPr>
        <w:t>3.1.5. Заявителю обеспечивается возможность предоставления муниципальной услуги посредством Порталов без необходимости повторного представления документов на бумажном носителе.</w:t>
      </w:r>
    </w:p>
    <w:p w:rsidR="00386640" w:rsidRPr="00BE2054" w:rsidRDefault="00386640" w:rsidP="00C842BD">
      <w:pPr>
        <w:adjustRightInd w:val="0"/>
        <w:ind w:firstLine="720"/>
        <w:jc w:val="both"/>
        <w:outlineLvl w:val="2"/>
        <w:rPr>
          <w:sz w:val="28"/>
          <w:szCs w:val="28"/>
        </w:rPr>
      </w:pPr>
      <w:r w:rsidRPr="00BE2054">
        <w:rPr>
          <w:sz w:val="28"/>
          <w:szCs w:val="28"/>
        </w:rPr>
        <w:t xml:space="preserve">3.1.6.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w:t>
      </w:r>
      <w:r w:rsidRPr="00BE2054">
        <w:rPr>
          <w:sz w:val="28"/>
          <w:szCs w:val="28"/>
        </w:rPr>
        <w:lastRenderedPageBreak/>
        <w:t>информационного сообщения непосредственно в электронной форме запроса.</w:t>
      </w:r>
    </w:p>
    <w:p w:rsidR="00386640" w:rsidRPr="00BE2054" w:rsidRDefault="00386640" w:rsidP="00C842BD">
      <w:pPr>
        <w:adjustRightInd w:val="0"/>
        <w:ind w:firstLine="720"/>
        <w:jc w:val="both"/>
        <w:outlineLvl w:val="2"/>
        <w:rPr>
          <w:sz w:val="28"/>
          <w:szCs w:val="28"/>
        </w:rPr>
      </w:pPr>
      <w:r w:rsidRPr="00BE2054">
        <w:rPr>
          <w:sz w:val="28"/>
          <w:szCs w:val="28"/>
        </w:rPr>
        <w:t>3.1.7. При формировании запроса заявителю обеспечивается:</w:t>
      </w:r>
    </w:p>
    <w:p w:rsidR="00386640" w:rsidRPr="00BE2054" w:rsidRDefault="00386640" w:rsidP="00C842BD">
      <w:pPr>
        <w:adjustRightInd w:val="0"/>
        <w:ind w:firstLine="720"/>
        <w:jc w:val="both"/>
        <w:outlineLvl w:val="2"/>
        <w:rPr>
          <w:sz w:val="28"/>
          <w:szCs w:val="28"/>
        </w:rPr>
      </w:pPr>
      <w:r w:rsidRPr="00BE2054">
        <w:rPr>
          <w:sz w:val="28"/>
          <w:szCs w:val="28"/>
        </w:rPr>
        <w:t>- возможность копирования и сохранения запроса и иных документов, указанных в подпунктах 2.6.1, 2.6.8. и 2.6.9. настоящего административного регламента, необходимых для предоставления муниципальной услуги;</w:t>
      </w:r>
    </w:p>
    <w:p w:rsidR="00386640" w:rsidRPr="00BE2054" w:rsidRDefault="00386640" w:rsidP="00C842BD">
      <w:pPr>
        <w:adjustRightInd w:val="0"/>
        <w:ind w:firstLine="720"/>
        <w:jc w:val="both"/>
        <w:outlineLvl w:val="2"/>
        <w:rPr>
          <w:sz w:val="28"/>
          <w:szCs w:val="28"/>
        </w:rPr>
      </w:pPr>
      <w:r w:rsidRPr="00BE2054">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6640" w:rsidRPr="00BE2054" w:rsidRDefault="00386640" w:rsidP="00C842BD">
      <w:pPr>
        <w:adjustRightInd w:val="0"/>
        <w:ind w:firstLine="720"/>
        <w:jc w:val="both"/>
        <w:outlineLvl w:val="2"/>
        <w:rPr>
          <w:sz w:val="28"/>
          <w:szCs w:val="28"/>
        </w:rPr>
      </w:pPr>
      <w:proofErr w:type="gramStart"/>
      <w:r w:rsidRPr="00BE2054">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rsidR="00386640" w:rsidRPr="00BE2054" w:rsidRDefault="00386640" w:rsidP="00C842BD">
      <w:pPr>
        <w:adjustRightInd w:val="0"/>
        <w:ind w:firstLine="720"/>
        <w:jc w:val="both"/>
        <w:outlineLvl w:val="2"/>
        <w:rPr>
          <w:sz w:val="28"/>
          <w:szCs w:val="28"/>
        </w:rPr>
      </w:pPr>
      <w:r w:rsidRPr="00BE2054">
        <w:rPr>
          <w:sz w:val="28"/>
          <w:szCs w:val="28"/>
        </w:rPr>
        <w:t xml:space="preserve">- возможность вернуться в любой из этапов заполнения электронной формы запроса без </w:t>
      </w:r>
      <w:proofErr w:type="gramStart"/>
      <w:r w:rsidRPr="00BE2054">
        <w:rPr>
          <w:sz w:val="28"/>
          <w:szCs w:val="28"/>
        </w:rPr>
        <w:t>потери</w:t>
      </w:r>
      <w:proofErr w:type="gramEnd"/>
      <w:r w:rsidRPr="00BE2054">
        <w:rPr>
          <w:sz w:val="28"/>
          <w:szCs w:val="28"/>
        </w:rPr>
        <w:t xml:space="preserve"> ранее введенной информации;</w:t>
      </w:r>
    </w:p>
    <w:p w:rsidR="00386640" w:rsidRPr="00BE2054" w:rsidRDefault="00386640" w:rsidP="00C842BD">
      <w:pPr>
        <w:adjustRightInd w:val="0"/>
        <w:ind w:firstLine="720"/>
        <w:jc w:val="both"/>
        <w:outlineLvl w:val="2"/>
        <w:rPr>
          <w:sz w:val="28"/>
          <w:szCs w:val="28"/>
        </w:rPr>
      </w:pPr>
      <w:r w:rsidRPr="00BE2054">
        <w:rPr>
          <w:sz w:val="28"/>
          <w:szCs w:val="28"/>
        </w:rPr>
        <w:t>- возможность доступа заявителя на Порталах к ранее поданным им запросам в течение не менее одного года, а также частично сформированных запросов – в течение не менее трёх месяцев.</w:t>
      </w:r>
    </w:p>
    <w:p w:rsidR="00386640" w:rsidRPr="00BE2054" w:rsidRDefault="00386640" w:rsidP="00C842BD">
      <w:pPr>
        <w:adjustRightInd w:val="0"/>
        <w:ind w:firstLine="720"/>
        <w:jc w:val="both"/>
        <w:outlineLvl w:val="2"/>
        <w:rPr>
          <w:sz w:val="28"/>
          <w:szCs w:val="28"/>
        </w:rPr>
      </w:pPr>
      <w:r w:rsidRPr="00BE2054">
        <w:rPr>
          <w:sz w:val="28"/>
          <w:szCs w:val="28"/>
        </w:rPr>
        <w:t xml:space="preserve">3.1.8. Сформированный и подписанный </w:t>
      </w:r>
      <w:proofErr w:type="gramStart"/>
      <w:r w:rsidRPr="00BE2054">
        <w:rPr>
          <w:sz w:val="28"/>
          <w:szCs w:val="28"/>
        </w:rPr>
        <w:t>запрос</w:t>
      </w:r>
      <w:proofErr w:type="gramEnd"/>
      <w:r w:rsidRPr="00BE2054">
        <w:rPr>
          <w:sz w:val="28"/>
          <w:szCs w:val="28"/>
        </w:rPr>
        <w:t xml:space="preserve"> и иные документы, указанные в подпунктах 2.6.1., 2.6.8. и 2.6.9. настоящего административного регламента, необходимые для предоставления муниципальной услуги, направляются в </w:t>
      </w:r>
      <w:r w:rsidR="00D804CF">
        <w:rPr>
          <w:sz w:val="28"/>
          <w:szCs w:val="28"/>
        </w:rPr>
        <w:t>отдел</w:t>
      </w:r>
      <w:r w:rsidRPr="00BE2054">
        <w:rPr>
          <w:sz w:val="28"/>
          <w:szCs w:val="28"/>
        </w:rPr>
        <w:t xml:space="preserve"> посредством Порталов.</w:t>
      </w:r>
    </w:p>
    <w:p w:rsidR="00386640" w:rsidRPr="00BE2054" w:rsidRDefault="00386640" w:rsidP="00C842BD">
      <w:pPr>
        <w:adjustRightInd w:val="0"/>
        <w:ind w:firstLine="720"/>
        <w:jc w:val="both"/>
        <w:outlineLvl w:val="1"/>
        <w:rPr>
          <w:b/>
          <w:bCs/>
          <w:sz w:val="28"/>
          <w:szCs w:val="28"/>
        </w:rPr>
      </w:pPr>
      <w:r w:rsidRPr="00BE2054">
        <w:rPr>
          <w:b/>
          <w:bCs/>
          <w:sz w:val="28"/>
          <w:szCs w:val="28"/>
        </w:rPr>
        <w:t xml:space="preserve">3.2. Административная процедура – прием и регистрация уведомления о планируемом строительстве и документов </w:t>
      </w:r>
    </w:p>
    <w:p w:rsidR="00386640" w:rsidRPr="00BE2054" w:rsidRDefault="00386640" w:rsidP="00016282">
      <w:pPr>
        <w:adjustRightInd w:val="0"/>
        <w:ind w:firstLine="540"/>
        <w:jc w:val="both"/>
        <w:rPr>
          <w:sz w:val="28"/>
          <w:szCs w:val="28"/>
        </w:rPr>
      </w:pPr>
      <w:r w:rsidRPr="00BE2054">
        <w:rPr>
          <w:sz w:val="28"/>
          <w:szCs w:val="28"/>
          <w:lang w:eastAsia="ar-SA"/>
        </w:rPr>
        <w:t xml:space="preserve">  3.2.1.</w:t>
      </w:r>
      <w:r w:rsidRPr="00BE2054">
        <w:rPr>
          <w:sz w:val="28"/>
          <w:szCs w:val="28"/>
        </w:rPr>
        <w:t xml:space="preserve"> </w:t>
      </w:r>
      <w:proofErr w:type="gramStart"/>
      <w:r w:rsidRPr="00BE2054">
        <w:rPr>
          <w:sz w:val="28"/>
          <w:szCs w:val="28"/>
        </w:rPr>
        <w:t xml:space="preserve">Основанием для начала административной процедуры по приему и регистрации уведомления о планируемом строительстве и документов от заявителя является поступление  в </w:t>
      </w:r>
      <w:r w:rsidR="00D804CF">
        <w:rPr>
          <w:sz w:val="28"/>
          <w:szCs w:val="28"/>
        </w:rPr>
        <w:t>отдел</w:t>
      </w:r>
      <w:r w:rsidRPr="00BE2054">
        <w:rPr>
          <w:sz w:val="28"/>
          <w:szCs w:val="28"/>
        </w:rPr>
        <w:t xml:space="preserve">  или МФЦ уведомления о планируемом строительстве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w:t>
      </w:r>
      <w:proofErr w:type="gramEnd"/>
      <w:r w:rsidRPr="00BE2054">
        <w:rPr>
          <w:sz w:val="28"/>
          <w:szCs w:val="28"/>
        </w:rPr>
        <w:t xml:space="preserve">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386640" w:rsidRPr="00BE2054" w:rsidRDefault="00386640" w:rsidP="00C842BD">
      <w:pPr>
        <w:suppressAutoHyphens/>
        <w:ind w:firstLine="709"/>
        <w:jc w:val="both"/>
        <w:rPr>
          <w:sz w:val="28"/>
          <w:szCs w:val="28"/>
          <w:lang w:eastAsia="ar-SA"/>
        </w:rPr>
      </w:pPr>
      <w:r w:rsidRPr="00BE2054">
        <w:rPr>
          <w:sz w:val="28"/>
          <w:szCs w:val="28"/>
          <w:lang w:eastAsia="ar-SA"/>
        </w:rPr>
        <w:t xml:space="preserve"> 3.2.2. </w:t>
      </w:r>
      <w:r w:rsidRPr="00BE2054">
        <w:rPr>
          <w:sz w:val="28"/>
          <w:szCs w:val="28"/>
        </w:rPr>
        <w:t xml:space="preserve">Поступившее уведомление о планируемом строительстве и документы регистрируются в установленном МФЦ или </w:t>
      </w:r>
      <w:r w:rsidR="00D804CF">
        <w:rPr>
          <w:sz w:val="28"/>
          <w:szCs w:val="28"/>
        </w:rPr>
        <w:t>отдел</w:t>
      </w:r>
      <w:r w:rsidRPr="00BE2054">
        <w:rPr>
          <w:sz w:val="28"/>
          <w:szCs w:val="28"/>
        </w:rPr>
        <w:t>е порядке для регистрации входящей корреспонденции.</w:t>
      </w:r>
    </w:p>
    <w:p w:rsidR="00386640" w:rsidRPr="00BE2054" w:rsidRDefault="00386640" w:rsidP="00C842BD">
      <w:pPr>
        <w:suppressAutoHyphens/>
        <w:ind w:firstLine="709"/>
        <w:jc w:val="both"/>
        <w:rPr>
          <w:sz w:val="28"/>
          <w:szCs w:val="28"/>
          <w:lang w:eastAsia="ar-SA"/>
        </w:rPr>
      </w:pPr>
      <w:r w:rsidRPr="00BE2054">
        <w:rPr>
          <w:color w:val="000000"/>
          <w:sz w:val="28"/>
          <w:szCs w:val="28"/>
          <w:lang w:eastAsia="ar-SA"/>
        </w:rPr>
        <w:t xml:space="preserve">После регистрации запрос направляется в структурное подразделение, ответственное </w:t>
      </w:r>
      <w:r w:rsidRPr="00BE2054">
        <w:rPr>
          <w:sz w:val="28"/>
          <w:szCs w:val="28"/>
          <w:lang w:eastAsia="ar-SA"/>
        </w:rPr>
        <w:t>за предоставление муниципальной услуги.</w:t>
      </w:r>
    </w:p>
    <w:p w:rsidR="00386640" w:rsidRPr="00BE2054" w:rsidRDefault="00386640" w:rsidP="00C842BD">
      <w:pPr>
        <w:suppressAutoHyphens/>
        <w:ind w:firstLine="709"/>
        <w:jc w:val="both"/>
        <w:rPr>
          <w:sz w:val="28"/>
          <w:szCs w:val="28"/>
          <w:lang w:eastAsia="ar-SA"/>
        </w:rPr>
      </w:pPr>
      <w:r w:rsidRPr="00BE2054">
        <w:rPr>
          <w:sz w:val="28"/>
          <w:szCs w:val="28"/>
          <w:lang w:eastAsia="ar-SA"/>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Порталах обновляется до статуса «принято».</w:t>
      </w:r>
    </w:p>
    <w:p w:rsidR="00386640" w:rsidRPr="00BE2054" w:rsidRDefault="00386640" w:rsidP="00C842BD">
      <w:pPr>
        <w:suppressAutoHyphens/>
        <w:ind w:firstLine="709"/>
        <w:jc w:val="both"/>
        <w:rPr>
          <w:sz w:val="28"/>
          <w:szCs w:val="28"/>
          <w:lang w:eastAsia="ar-SA"/>
        </w:rPr>
      </w:pPr>
      <w:r w:rsidRPr="00BE2054">
        <w:rPr>
          <w:sz w:val="28"/>
          <w:szCs w:val="28"/>
          <w:lang w:eastAsia="ar-SA"/>
        </w:rPr>
        <w:t xml:space="preserve">3.2.3. Результат административной процедуры – регистрация заявления в соответствующем журнале по форме, представленной в </w:t>
      </w:r>
      <w:r w:rsidRPr="00BE2054">
        <w:rPr>
          <w:color w:val="000000"/>
          <w:sz w:val="28"/>
          <w:szCs w:val="28"/>
          <w:lang w:eastAsia="ar-SA"/>
        </w:rPr>
        <w:t xml:space="preserve">приложении № 6 </w:t>
      </w:r>
      <w:r w:rsidRPr="00BE2054">
        <w:rPr>
          <w:sz w:val="28"/>
          <w:szCs w:val="28"/>
          <w:lang w:eastAsia="ar-SA"/>
        </w:rPr>
        <w:t xml:space="preserve">к настоящему административному регламенту. </w:t>
      </w:r>
    </w:p>
    <w:p w:rsidR="00386640" w:rsidRPr="00BE2054" w:rsidRDefault="00386640" w:rsidP="00C842BD">
      <w:pPr>
        <w:adjustRightInd w:val="0"/>
        <w:ind w:firstLine="720"/>
        <w:jc w:val="both"/>
        <w:outlineLvl w:val="1"/>
        <w:rPr>
          <w:sz w:val="28"/>
          <w:szCs w:val="28"/>
        </w:rPr>
      </w:pPr>
      <w:r w:rsidRPr="00BE2054">
        <w:rPr>
          <w:sz w:val="28"/>
          <w:szCs w:val="28"/>
        </w:rPr>
        <w:t>3.2.4. Время выполнения административной процедуры по приему заявления не должно превышать 15 минут.</w:t>
      </w:r>
    </w:p>
    <w:p w:rsidR="00386640" w:rsidRPr="00BE2054" w:rsidRDefault="00386640" w:rsidP="00C842BD">
      <w:pPr>
        <w:adjustRightInd w:val="0"/>
        <w:ind w:firstLine="720"/>
        <w:jc w:val="both"/>
        <w:outlineLvl w:val="2"/>
        <w:rPr>
          <w:b/>
          <w:bCs/>
          <w:sz w:val="28"/>
          <w:szCs w:val="28"/>
        </w:rPr>
      </w:pPr>
      <w:r w:rsidRPr="00BE2054">
        <w:rPr>
          <w:b/>
          <w:bCs/>
          <w:sz w:val="28"/>
          <w:szCs w:val="28"/>
        </w:rPr>
        <w:t>3.3. Административная процедура – рассмотрение уведомления о планируемом строительстве и представленных документов</w:t>
      </w:r>
    </w:p>
    <w:p w:rsidR="00386640" w:rsidRPr="00BE2054" w:rsidRDefault="00386640" w:rsidP="00C842BD">
      <w:pPr>
        <w:ind w:firstLine="720"/>
        <w:jc w:val="both"/>
        <w:rPr>
          <w:sz w:val="28"/>
          <w:szCs w:val="28"/>
        </w:rPr>
      </w:pPr>
      <w:r w:rsidRPr="00BE2054">
        <w:rPr>
          <w:sz w:val="28"/>
          <w:szCs w:val="28"/>
        </w:rPr>
        <w:t xml:space="preserve">3.3.1. Основанием для начала административной процедуры по рассмотрению уведомления специалистом </w:t>
      </w:r>
      <w:r w:rsidR="00D804CF">
        <w:rPr>
          <w:sz w:val="28"/>
          <w:szCs w:val="28"/>
        </w:rPr>
        <w:t>отдел</w:t>
      </w:r>
      <w:r w:rsidRPr="00BE2054">
        <w:rPr>
          <w:sz w:val="28"/>
          <w:szCs w:val="28"/>
        </w:rPr>
        <w:t xml:space="preserve">а является направление уведомления с соответствующими резолюциями и представленными документами специалисту </w:t>
      </w:r>
      <w:r w:rsidR="00D804CF">
        <w:rPr>
          <w:sz w:val="28"/>
          <w:szCs w:val="28"/>
        </w:rPr>
        <w:t>отдел</w:t>
      </w:r>
      <w:r w:rsidRPr="00BE2054">
        <w:rPr>
          <w:sz w:val="28"/>
          <w:szCs w:val="28"/>
        </w:rPr>
        <w:t>а для работы.</w:t>
      </w:r>
    </w:p>
    <w:p w:rsidR="00386640" w:rsidRPr="00BE2054" w:rsidRDefault="00386640" w:rsidP="00C842BD">
      <w:pPr>
        <w:ind w:firstLine="720"/>
        <w:jc w:val="both"/>
        <w:rPr>
          <w:sz w:val="28"/>
          <w:szCs w:val="28"/>
        </w:rPr>
      </w:pPr>
      <w:r w:rsidRPr="00BE2054">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386640" w:rsidRPr="00BE2054" w:rsidRDefault="00386640" w:rsidP="00C842BD">
      <w:pPr>
        <w:ind w:firstLine="720"/>
        <w:jc w:val="both"/>
        <w:rPr>
          <w:sz w:val="28"/>
          <w:szCs w:val="28"/>
        </w:rPr>
      </w:pPr>
      <w:r w:rsidRPr="00BE2054">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386640" w:rsidRPr="00BE2054" w:rsidRDefault="00386640" w:rsidP="00C842BD">
      <w:pPr>
        <w:ind w:firstLine="720"/>
        <w:jc w:val="both"/>
        <w:rPr>
          <w:sz w:val="28"/>
          <w:szCs w:val="28"/>
        </w:rPr>
      </w:pPr>
      <w:r w:rsidRPr="00BE2054">
        <w:rPr>
          <w:sz w:val="28"/>
          <w:szCs w:val="28"/>
        </w:rPr>
        <w:t xml:space="preserve">При предоставлении полного комплекта документов, указанных в подпункте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386640" w:rsidRPr="00BE2054" w:rsidRDefault="00386640" w:rsidP="00C842BD">
      <w:pPr>
        <w:ind w:firstLine="720"/>
        <w:jc w:val="both"/>
        <w:rPr>
          <w:sz w:val="28"/>
          <w:szCs w:val="28"/>
        </w:rPr>
      </w:pPr>
      <w:r w:rsidRPr="00BE2054">
        <w:rPr>
          <w:sz w:val="28"/>
          <w:szCs w:val="28"/>
        </w:rPr>
        <w:t xml:space="preserve">Регистрация уведомления, поступившего в форме электронного документа, осуществляется в день его поступления в </w:t>
      </w:r>
      <w:r w:rsidR="00D804CF">
        <w:rPr>
          <w:sz w:val="28"/>
          <w:szCs w:val="28"/>
        </w:rPr>
        <w:t>отдел</w:t>
      </w:r>
      <w:r w:rsidRPr="00BE2054">
        <w:rPr>
          <w:sz w:val="28"/>
          <w:szCs w:val="28"/>
        </w:rPr>
        <w:t xml:space="preserve">. В случае поступления заявления в выходные или нерабочие праздничные дни его регистрация осуществляется в первый рабочий день </w:t>
      </w:r>
      <w:r w:rsidR="00D804CF">
        <w:rPr>
          <w:sz w:val="28"/>
          <w:szCs w:val="28"/>
        </w:rPr>
        <w:t>отдел</w:t>
      </w:r>
      <w:r w:rsidRPr="00BE2054">
        <w:rPr>
          <w:sz w:val="28"/>
          <w:szCs w:val="28"/>
        </w:rPr>
        <w:t>а, следующий за выходным или нерабочим праздничным днем.</w:t>
      </w:r>
    </w:p>
    <w:p w:rsidR="00386640" w:rsidRPr="00BE2054" w:rsidRDefault="00386640" w:rsidP="00C842BD">
      <w:pPr>
        <w:ind w:firstLine="720"/>
        <w:jc w:val="both"/>
        <w:rPr>
          <w:sz w:val="28"/>
          <w:szCs w:val="28"/>
        </w:rPr>
      </w:pPr>
      <w:r w:rsidRPr="00BE2054">
        <w:rPr>
          <w:sz w:val="28"/>
          <w:szCs w:val="28"/>
        </w:rPr>
        <w:t>3.3.3. Время выполнения административной процедуры не должно превышать 1 (один) рабочий день.</w:t>
      </w:r>
    </w:p>
    <w:p w:rsidR="00386640" w:rsidRPr="00BE2054" w:rsidRDefault="00386640" w:rsidP="00C842BD">
      <w:pPr>
        <w:ind w:firstLine="720"/>
        <w:jc w:val="both"/>
        <w:rPr>
          <w:b/>
          <w:bCs/>
          <w:sz w:val="28"/>
          <w:szCs w:val="28"/>
        </w:rPr>
      </w:pPr>
      <w:r w:rsidRPr="00BE2054">
        <w:rPr>
          <w:b/>
          <w:bCs/>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386640" w:rsidRPr="00BE2054" w:rsidRDefault="00386640" w:rsidP="00C842BD">
      <w:pPr>
        <w:adjustRightInd w:val="0"/>
        <w:ind w:firstLine="720"/>
        <w:jc w:val="both"/>
        <w:outlineLvl w:val="2"/>
        <w:rPr>
          <w:sz w:val="28"/>
          <w:szCs w:val="28"/>
        </w:rPr>
      </w:pPr>
      <w:r w:rsidRPr="00BE2054">
        <w:rPr>
          <w:sz w:val="28"/>
          <w:szCs w:val="28"/>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подпунктах </w:t>
      </w:r>
      <w:r w:rsidRPr="00BE2054">
        <w:rPr>
          <w:color w:val="000000"/>
          <w:sz w:val="28"/>
          <w:szCs w:val="28"/>
        </w:rPr>
        <w:t>2.6.2. и 2.6.4</w:t>
      </w:r>
      <w:r w:rsidRPr="00BE2054">
        <w:rPr>
          <w:sz w:val="28"/>
          <w:szCs w:val="28"/>
        </w:rPr>
        <w:t>. настоящего административного регламента.</w:t>
      </w:r>
    </w:p>
    <w:p w:rsidR="00386640" w:rsidRPr="00BE2054" w:rsidRDefault="00386640" w:rsidP="00C842BD">
      <w:pPr>
        <w:adjustRightInd w:val="0"/>
        <w:ind w:firstLine="720"/>
        <w:jc w:val="both"/>
        <w:outlineLvl w:val="2"/>
        <w:rPr>
          <w:sz w:val="28"/>
          <w:szCs w:val="28"/>
        </w:rPr>
      </w:pPr>
      <w:r w:rsidRPr="00BE2054">
        <w:rPr>
          <w:sz w:val="28"/>
          <w:szCs w:val="28"/>
        </w:rPr>
        <w:t xml:space="preserve">3.4.2. Документы, указанные в подпунктах </w:t>
      </w:r>
      <w:r w:rsidRPr="00BE2054">
        <w:rPr>
          <w:color w:val="000000"/>
          <w:sz w:val="28"/>
          <w:szCs w:val="28"/>
        </w:rPr>
        <w:t>2.6.2. и 2.6.4</w:t>
      </w:r>
      <w:r w:rsidRPr="00BE2054">
        <w:rPr>
          <w:sz w:val="28"/>
          <w:szCs w:val="28"/>
        </w:rPr>
        <w:t xml:space="preserve">. настоящего административного регламента, запрашиваются специалистом </w:t>
      </w:r>
      <w:r w:rsidR="00D804CF">
        <w:rPr>
          <w:sz w:val="28"/>
          <w:szCs w:val="28"/>
        </w:rPr>
        <w:t>отдел</w:t>
      </w:r>
      <w:r w:rsidRPr="00BE2054">
        <w:rPr>
          <w:sz w:val="28"/>
          <w:szCs w:val="28"/>
        </w:rPr>
        <w:t xml:space="preserve">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подпункте </w:t>
      </w:r>
      <w:r w:rsidRPr="00BE2054">
        <w:rPr>
          <w:color w:val="000000"/>
          <w:sz w:val="28"/>
          <w:szCs w:val="28"/>
        </w:rPr>
        <w:t>2.6.1</w:t>
      </w:r>
      <w:r w:rsidRPr="00BE2054">
        <w:rPr>
          <w:sz w:val="28"/>
          <w:szCs w:val="28"/>
        </w:rPr>
        <w:t xml:space="preserve">. настоящего административного регламента. </w:t>
      </w:r>
    </w:p>
    <w:p w:rsidR="00386640" w:rsidRPr="00BE2054" w:rsidRDefault="00386640" w:rsidP="00C842BD">
      <w:pPr>
        <w:adjustRightInd w:val="0"/>
        <w:ind w:firstLine="720"/>
        <w:jc w:val="both"/>
        <w:outlineLvl w:val="2"/>
        <w:rPr>
          <w:sz w:val="28"/>
          <w:szCs w:val="28"/>
        </w:rPr>
      </w:pPr>
      <w:r w:rsidRPr="00BE2054">
        <w:rPr>
          <w:sz w:val="28"/>
          <w:szCs w:val="28"/>
        </w:rPr>
        <w:lastRenderedPageBreak/>
        <w:t xml:space="preserve">В течение 3 (трёх) рабочих дней в </w:t>
      </w:r>
      <w:r w:rsidR="00D804CF">
        <w:rPr>
          <w:sz w:val="28"/>
          <w:szCs w:val="28"/>
        </w:rPr>
        <w:t>отдел</w:t>
      </w:r>
      <w:r w:rsidRPr="00BE2054">
        <w:rPr>
          <w:sz w:val="28"/>
          <w:szCs w:val="28"/>
        </w:rPr>
        <w:t xml:space="preserve"> направляются ответы на полученные запросы</w:t>
      </w:r>
      <w:r w:rsidRPr="00BE2054">
        <w:t xml:space="preserve"> </w:t>
      </w:r>
      <w:r w:rsidRPr="00BE2054">
        <w:rPr>
          <w:sz w:val="28"/>
          <w:szCs w:val="28"/>
          <w:lang w:eastAsia="ar-SA"/>
        </w:rPr>
        <w:t>о предоставлении кадастровой выписки о земельном участке и о сведениях, при наличии на земельном участке объектов недвижимости с указанием инвентарного или кадастрового номера</w:t>
      </w:r>
      <w:r w:rsidRPr="00BE2054">
        <w:rPr>
          <w:sz w:val="28"/>
          <w:szCs w:val="28"/>
        </w:rPr>
        <w:t>.</w:t>
      </w:r>
    </w:p>
    <w:p w:rsidR="00386640" w:rsidRPr="00BE2054" w:rsidRDefault="00386640" w:rsidP="00C842BD">
      <w:pPr>
        <w:adjustRightInd w:val="0"/>
        <w:ind w:firstLine="720"/>
        <w:jc w:val="both"/>
        <w:outlineLvl w:val="2"/>
        <w:rPr>
          <w:sz w:val="28"/>
          <w:szCs w:val="28"/>
        </w:rPr>
      </w:pPr>
      <w:r w:rsidRPr="00BE2054">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386640" w:rsidRPr="00BE2054" w:rsidRDefault="00386640" w:rsidP="00C842BD">
      <w:pPr>
        <w:ind w:firstLine="720"/>
        <w:jc w:val="both"/>
        <w:rPr>
          <w:b/>
          <w:bCs/>
          <w:sz w:val="28"/>
          <w:szCs w:val="28"/>
        </w:rPr>
      </w:pPr>
      <w:r w:rsidRPr="00BE2054">
        <w:rPr>
          <w:b/>
          <w:bCs/>
          <w:color w:val="000000"/>
          <w:sz w:val="28"/>
          <w:szCs w:val="28"/>
        </w:rPr>
        <w:t xml:space="preserve">3.5. </w:t>
      </w:r>
      <w:r w:rsidRPr="00BE2054">
        <w:rPr>
          <w:b/>
          <w:bCs/>
          <w:sz w:val="28"/>
          <w:szCs w:val="28"/>
        </w:rPr>
        <w:t>Административная процедура – подготовка документов о предоставлении муниципальной услуги либо решения об отказе в предоставлении муниципальной услуги</w:t>
      </w:r>
    </w:p>
    <w:p w:rsidR="00386640" w:rsidRPr="00BE2054" w:rsidRDefault="00386640" w:rsidP="00F9539B">
      <w:pPr>
        <w:adjustRightInd w:val="0"/>
        <w:ind w:firstLine="540"/>
        <w:jc w:val="both"/>
        <w:rPr>
          <w:sz w:val="28"/>
          <w:szCs w:val="28"/>
        </w:rPr>
      </w:pPr>
      <w:r w:rsidRPr="00BE2054">
        <w:rPr>
          <w:sz w:val="28"/>
          <w:szCs w:val="28"/>
        </w:rPr>
        <w:t>3.5.1. 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386640" w:rsidRPr="00BE2054" w:rsidRDefault="00386640" w:rsidP="00F9539B">
      <w:pPr>
        <w:adjustRightInd w:val="0"/>
        <w:ind w:firstLine="540"/>
        <w:jc w:val="both"/>
        <w:rPr>
          <w:sz w:val="28"/>
          <w:szCs w:val="28"/>
        </w:rPr>
      </w:pPr>
      <w:r w:rsidRPr="00BE2054">
        <w:rPr>
          <w:sz w:val="28"/>
          <w:szCs w:val="28"/>
        </w:rPr>
        <w:t xml:space="preserve">3.5.2. </w:t>
      </w:r>
      <w:proofErr w:type="gramStart"/>
      <w:r w:rsidRPr="00BE2054">
        <w:rPr>
          <w:sz w:val="28"/>
          <w:szCs w:val="28"/>
        </w:rPr>
        <w:t xml:space="preserve">В случае отсутствия оснований для отказа в предоставлении муниципальной услуги, указанных в пункте </w:t>
      </w:r>
      <w:r w:rsidRPr="00BE2054">
        <w:rPr>
          <w:color w:val="000000"/>
          <w:sz w:val="28"/>
          <w:szCs w:val="28"/>
        </w:rPr>
        <w:t>2.8</w:t>
      </w:r>
      <w:r w:rsidRPr="00BE2054">
        <w:rPr>
          <w:sz w:val="28"/>
          <w:szCs w:val="28"/>
        </w:rPr>
        <w:t xml:space="preserve">. настоящего административного регламента,  </w:t>
      </w:r>
      <w:r w:rsidR="000E3F99">
        <w:rPr>
          <w:sz w:val="28"/>
          <w:szCs w:val="28"/>
        </w:rPr>
        <w:t>Заведующий отделом</w:t>
      </w:r>
      <w:r w:rsidRPr="00BE2054">
        <w:rPr>
          <w:sz w:val="28"/>
          <w:szCs w:val="28"/>
        </w:rPr>
        <w:t>, ответственный за предоставление муниципальной услуги, готовит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w:t>
      </w:r>
      <w:proofErr w:type="gramEnd"/>
      <w:r w:rsidRPr="00BE2054">
        <w:rPr>
          <w:sz w:val="28"/>
          <w:szCs w:val="28"/>
        </w:rPr>
        <w:t xml:space="preserve"> приказом Минстроя (</w:t>
      </w:r>
      <w:r w:rsidRPr="00BE2054">
        <w:rPr>
          <w:color w:val="000000"/>
          <w:sz w:val="28"/>
          <w:szCs w:val="28"/>
        </w:rPr>
        <w:t>приложение № 3</w:t>
      </w:r>
      <w:r w:rsidRPr="00BE2054">
        <w:rPr>
          <w:sz w:val="28"/>
          <w:szCs w:val="28"/>
        </w:rPr>
        <w:t>).</w:t>
      </w:r>
    </w:p>
    <w:p w:rsidR="00386640" w:rsidRPr="00BE2054" w:rsidRDefault="00386640" w:rsidP="00F9539B">
      <w:pPr>
        <w:adjustRightInd w:val="0"/>
        <w:jc w:val="both"/>
        <w:rPr>
          <w:sz w:val="28"/>
          <w:szCs w:val="28"/>
        </w:rPr>
      </w:pPr>
      <w:r w:rsidRPr="00BE2054">
        <w:rPr>
          <w:sz w:val="28"/>
          <w:szCs w:val="28"/>
        </w:rPr>
        <w:tab/>
        <w:t xml:space="preserve">3.5.3. </w:t>
      </w:r>
      <w:proofErr w:type="gramStart"/>
      <w:r w:rsidRPr="00BE2054">
        <w:rPr>
          <w:sz w:val="28"/>
          <w:szCs w:val="28"/>
        </w:rPr>
        <w:t xml:space="preserve">В случае наличия оснований для отказа в предоставлении муниципальной услуги, указанных в пункте </w:t>
      </w:r>
      <w:r w:rsidRPr="00BE2054">
        <w:rPr>
          <w:color w:val="000000"/>
          <w:sz w:val="28"/>
          <w:szCs w:val="28"/>
        </w:rPr>
        <w:t>2.8</w:t>
      </w:r>
      <w:r w:rsidRPr="00BE2054">
        <w:rPr>
          <w:sz w:val="28"/>
          <w:szCs w:val="28"/>
        </w:rPr>
        <w:t xml:space="preserve">. настоящего административного регламента, </w:t>
      </w:r>
      <w:r w:rsidR="000E3F99">
        <w:rPr>
          <w:sz w:val="28"/>
          <w:szCs w:val="28"/>
        </w:rPr>
        <w:t>Заведующий отделом</w:t>
      </w:r>
      <w:r w:rsidRPr="00BE2054">
        <w:rPr>
          <w:sz w:val="28"/>
          <w:szCs w:val="28"/>
        </w:rPr>
        <w:t>, ответственный за предоставление муниципальной услуги,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w:t>
      </w:r>
      <w:proofErr w:type="gramEnd"/>
      <w:r w:rsidRPr="00BE2054">
        <w:rPr>
          <w:sz w:val="28"/>
          <w:szCs w:val="28"/>
        </w:rPr>
        <w:t xml:space="preserve"> </w:t>
      </w:r>
      <w:proofErr w:type="gramStart"/>
      <w:r w:rsidRPr="00BE2054">
        <w:rPr>
          <w:sz w:val="28"/>
          <w:szCs w:val="28"/>
        </w:rPr>
        <w:t>утвержденной</w:t>
      </w:r>
      <w:proofErr w:type="gramEnd"/>
      <w:r w:rsidRPr="00BE2054">
        <w:rPr>
          <w:sz w:val="28"/>
          <w:szCs w:val="28"/>
        </w:rPr>
        <w:t xml:space="preserve"> приказом Минстроя (</w:t>
      </w:r>
      <w:r w:rsidRPr="00BE2054">
        <w:rPr>
          <w:color w:val="000000"/>
          <w:sz w:val="28"/>
          <w:szCs w:val="28"/>
        </w:rPr>
        <w:t>приложение № 4</w:t>
      </w:r>
      <w:r w:rsidRPr="00BE2054">
        <w:rPr>
          <w:sz w:val="28"/>
          <w:szCs w:val="28"/>
        </w:rPr>
        <w:t>).</w:t>
      </w:r>
    </w:p>
    <w:p w:rsidR="00386640" w:rsidRPr="00BE2054" w:rsidRDefault="00386640" w:rsidP="00F9539B">
      <w:pPr>
        <w:adjustRightInd w:val="0"/>
        <w:jc w:val="both"/>
        <w:rPr>
          <w:sz w:val="28"/>
          <w:szCs w:val="28"/>
        </w:rPr>
      </w:pPr>
      <w:r w:rsidRPr="00BE2054">
        <w:rPr>
          <w:sz w:val="28"/>
          <w:szCs w:val="28"/>
        </w:rPr>
        <w:tab/>
        <w:t xml:space="preserve">3.5.4. </w:t>
      </w:r>
      <w:proofErr w:type="gramStart"/>
      <w:r w:rsidR="000E3F99">
        <w:rPr>
          <w:sz w:val="28"/>
          <w:szCs w:val="28"/>
        </w:rPr>
        <w:t>Заведующий отделом</w:t>
      </w:r>
      <w:r w:rsidRPr="00BE2054">
        <w:rPr>
          <w:sz w:val="28"/>
          <w:szCs w:val="28"/>
        </w:rPr>
        <w:t>, в течение семи рабочих дней со дня поступления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E2054">
        <w:rPr>
          <w:sz w:val="28"/>
          <w:szCs w:val="28"/>
        </w:rPr>
        <w:t xml:space="preserve"> строительства или садового дома на земельном участке:</w:t>
      </w:r>
    </w:p>
    <w:p w:rsidR="00386640" w:rsidRPr="00BE2054" w:rsidRDefault="00386640" w:rsidP="00F9539B">
      <w:pPr>
        <w:adjustRightInd w:val="0"/>
        <w:jc w:val="both"/>
        <w:rPr>
          <w:sz w:val="28"/>
          <w:szCs w:val="28"/>
        </w:rPr>
      </w:pPr>
      <w:r w:rsidRPr="00BE2054">
        <w:rPr>
          <w:sz w:val="28"/>
          <w:szCs w:val="28"/>
        </w:rPr>
        <w:tab/>
      </w:r>
      <w:proofErr w:type="gramStart"/>
      <w:r w:rsidRPr="00BE2054">
        <w:rPr>
          <w:sz w:val="28"/>
          <w:szCs w:val="28"/>
        </w:rPr>
        <w:t xml:space="preserve">1) в инспекцию государственного строительного надзора </w:t>
      </w:r>
      <w:r w:rsidR="00936CB8">
        <w:rPr>
          <w:sz w:val="28"/>
          <w:szCs w:val="28"/>
        </w:rPr>
        <w:t>Пермского края</w:t>
      </w:r>
      <w:r w:rsidRPr="00BE2054">
        <w:rPr>
          <w:sz w:val="28"/>
          <w:szCs w:val="28"/>
        </w:rPr>
        <w:t xml:space="preserve">,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BE2054">
        <w:rPr>
          <w:sz w:val="28"/>
          <w:szCs w:val="28"/>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BE2054">
        <w:rPr>
          <w:sz w:val="28"/>
          <w:szCs w:val="28"/>
        </w:rPr>
        <w:t xml:space="preserve"> и </w:t>
      </w:r>
      <w:proofErr w:type="gramStart"/>
      <w:r w:rsidRPr="00BE2054">
        <w:rPr>
          <w:sz w:val="28"/>
          <w:szCs w:val="28"/>
        </w:rPr>
        <w:t>действующим</w:t>
      </w:r>
      <w:proofErr w:type="gramEnd"/>
      <w:r w:rsidRPr="00BE2054">
        <w:rPr>
          <w:sz w:val="28"/>
          <w:szCs w:val="28"/>
        </w:rPr>
        <w:t xml:space="preserve"> на дату поступления уведомления о планируемом строительстве;</w:t>
      </w:r>
    </w:p>
    <w:p w:rsidR="00386640" w:rsidRPr="00BE2054" w:rsidRDefault="00386640" w:rsidP="00F9539B">
      <w:pPr>
        <w:adjustRightInd w:val="0"/>
        <w:ind w:firstLine="540"/>
        <w:jc w:val="both"/>
        <w:rPr>
          <w:sz w:val="28"/>
          <w:szCs w:val="28"/>
        </w:rPr>
      </w:pPr>
      <w:r w:rsidRPr="00BE2054">
        <w:rPr>
          <w:sz w:val="28"/>
          <w:szCs w:val="28"/>
        </w:rPr>
        <w:tab/>
      </w:r>
      <w:proofErr w:type="gramStart"/>
      <w:r w:rsidRPr="00BE2054">
        <w:rPr>
          <w:sz w:val="28"/>
          <w:szCs w:val="28"/>
        </w:rPr>
        <w:t xml:space="preserve">2) в Управление федеральной службы государственной регистрации, кадастра и картографии </w:t>
      </w:r>
      <w:r w:rsidR="00936CB8">
        <w:rPr>
          <w:sz w:val="28"/>
          <w:szCs w:val="28"/>
        </w:rPr>
        <w:t>Пермского края</w:t>
      </w:r>
      <w:r w:rsidRPr="00BE2054">
        <w:rPr>
          <w:sz w:val="28"/>
          <w:szCs w:val="28"/>
        </w:rPr>
        <w:t>,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w:t>
      </w:r>
      <w:proofErr w:type="gramEnd"/>
      <w:r w:rsidRPr="00BE2054">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 или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86640" w:rsidRPr="00BE2054" w:rsidRDefault="00386640" w:rsidP="00F9539B">
      <w:pPr>
        <w:adjustRightInd w:val="0"/>
        <w:ind w:firstLine="540"/>
        <w:jc w:val="both"/>
        <w:rPr>
          <w:sz w:val="28"/>
          <w:szCs w:val="28"/>
        </w:rPr>
      </w:pPr>
      <w:r w:rsidRPr="00BE2054">
        <w:rPr>
          <w:sz w:val="28"/>
          <w:szCs w:val="28"/>
        </w:rPr>
        <w:t xml:space="preserve">3) в инспекцию государственной охраны культурного наследия </w:t>
      </w:r>
      <w:r w:rsidR="00936CB8">
        <w:rPr>
          <w:sz w:val="28"/>
          <w:szCs w:val="28"/>
        </w:rPr>
        <w:t>Пермского края</w:t>
      </w:r>
      <w:r w:rsidRPr="00BE2054">
        <w:rPr>
          <w:sz w:val="28"/>
          <w:szCs w:val="28"/>
        </w:rPr>
        <w:t>,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w:t>
      </w:r>
    </w:p>
    <w:p w:rsidR="00386640" w:rsidRPr="00BE2054" w:rsidRDefault="00386640" w:rsidP="00F9539B">
      <w:pPr>
        <w:adjustRightInd w:val="0"/>
        <w:ind w:firstLine="540"/>
        <w:jc w:val="both"/>
        <w:rPr>
          <w:sz w:val="28"/>
          <w:szCs w:val="28"/>
        </w:rPr>
      </w:pPr>
      <w:r w:rsidRPr="00BE2054">
        <w:rPr>
          <w:sz w:val="28"/>
          <w:szCs w:val="28"/>
        </w:rPr>
        <w:t xml:space="preserve">3.5.5. 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386640" w:rsidRPr="00BE2054" w:rsidRDefault="00386640" w:rsidP="004746D2">
      <w:pPr>
        <w:adjustRightInd w:val="0"/>
        <w:ind w:firstLine="540"/>
        <w:jc w:val="both"/>
        <w:rPr>
          <w:sz w:val="28"/>
          <w:szCs w:val="28"/>
        </w:rPr>
      </w:pPr>
      <w:r w:rsidRPr="00BE2054">
        <w:rPr>
          <w:sz w:val="28"/>
          <w:szCs w:val="28"/>
        </w:rPr>
        <w:t>3.5.6. Время выполнения административной процедуры составляет один рабочий день со дня поступления в отдел ответов на межведомственные запросы.</w:t>
      </w:r>
    </w:p>
    <w:p w:rsidR="00386640" w:rsidRPr="00BE2054" w:rsidRDefault="00386640" w:rsidP="004746D2">
      <w:pPr>
        <w:adjustRightInd w:val="0"/>
        <w:ind w:firstLine="540"/>
        <w:jc w:val="both"/>
        <w:rPr>
          <w:sz w:val="28"/>
          <w:szCs w:val="28"/>
        </w:rPr>
      </w:pPr>
      <w:r w:rsidRPr="00BE2054">
        <w:rPr>
          <w:sz w:val="28"/>
          <w:szCs w:val="28"/>
        </w:rPr>
        <w:t>3.5.7. В качестве результата предоставления муниципальной услуги заявитель по его выбору вправе получить:</w:t>
      </w:r>
    </w:p>
    <w:p w:rsidR="00386640" w:rsidRPr="00BE2054" w:rsidRDefault="00386640" w:rsidP="00C842BD">
      <w:pPr>
        <w:tabs>
          <w:tab w:val="left" w:pos="720"/>
          <w:tab w:val="left" w:pos="1800"/>
        </w:tabs>
        <w:ind w:firstLine="720"/>
        <w:jc w:val="both"/>
        <w:rPr>
          <w:sz w:val="28"/>
          <w:szCs w:val="28"/>
        </w:rPr>
      </w:pPr>
      <w:r w:rsidRPr="00BE2054">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640" w:rsidRPr="00BE2054" w:rsidRDefault="00386640" w:rsidP="00C842BD">
      <w:pPr>
        <w:tabs>
          <w:tab w:val="left" w:pos="720"/>
          <w:tab w:val="left" w:pos="1800"/>
        </w:tabs>
        <w:ind w:firstLine="720"/>
        <w:jc w:val="both"/>
        <w:rPr>
          <w:sz w:val="28"/>
          <w:szCs w:val="28"/>
        </w:rPr>
      </w:pPr>
      <w:r w:rsidRPr="00BE2054">
        <w:rPr>
          <w:sz w:val="28"/>
          <w:szCs w:val="28"/>
        </w:rPr>
        <w:t xml:space="preserve">- на бумажном носителе, подтверждающего содержание электронного документа, направленного </w:t>
      </w:r>
      <w:r w:rsidR="00D804CF">
        <w:rPr>
          <w:sz w:val="28"/>
          <w:szCs w:val="28"/>
        </w:rPr>
        <w:t>отдел</w:t>
      </w:r>
      <w:r w:rsidRPr="00BE2054">
        <w:rPr>
          <w:sz w:val="28"/>
          <w:szCs w:val="28"/>
        </w:rPr>
        <w:t>ом.</w:t>
      </w:r>
    </w:p>
    <w:p w:rsidR="00386640" w:rsidRPr="00BE2054" w:rsidRDefault="00386640" w:rsidP="00C842BD">
      <w:pPr>
        <w:tabs>
          <w:tab w:val="left" w:pos="720"/>
          <w:tab w:val="left" w:pos="1800"/>
        </w:tabs>
        <w:ind w:firstLine="720"/>
        <w:jc w:val="both"/>
        <w:rPr>
          <w:sz w:val="28"/>
          <w:szCs w:val="28"/>
        </w:rPr>
      </w:pPr>
      <w:r w:rsidRPr="00BE205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E2054">
        <w:rPr>
          <w:sz w:val="28"/>
          <w:szCs w:val="28"/>
        </w:rPr>
        <w:t>срока действия результата предоставления муниципальной услуги</w:t>
      </w:r>
      <w:proofErr w:type="gramEnd"/>
      <w:r w:rsidRPr="00BE2054">
        <w:rPr>
          <w:sz w:val="28"/>
          <w:szCs w:val="28"/>
        </w:rPr>
        <w:t>.</w:t>
      </w:r>
    </w:p>
    <w:p w:rsidR="00386640" w:rsidRPr="00BE2054" w:rsidRDefault="00386640" w:rsidP="00C842BD">
      <w:pPr>
        <w:tabs>
          <w:tab w:val="left" w:pos="720"/>
          <w:tab w:val="left" w:pos="1800"/>
        </w:tabs>
        <w:ind w:firstLine="720"/>
        <w:jc w:val="both"/>
        <w:rPr>
          <w:sz w:val="28"/>
          <w:szCs w:val="28"/>
        </w:rPr>
      </w:pPr>
      <w:r w:rsidRPr="00BE2054">
        <w:rPr>
          <w:sz w:val="28"/>
          <w:szCs w:val="28"/>
        </w:rPr>
        <w:t>Заявитель вправе оценить качество и доступность предоставления муниципальной услуги на Порталах.</w:t>
      </w:r>
    </w:p>
    <w:p w:rsidR="00386640" w:rsidRPr="00BE2054" w:rsidRDefault="00386640" w:rsidP="00C842BD">
      <w:pPr>
        <w:ind w:firstLine="902"/>
        <w:jc w:val="both"/>
        <w:rPr>
          <w:b/>
          <w:bCs/>
          <w:sz w:val="28"/>
          <w:szCs w:val="28"/>
        </w:rPr>
      </w:pPr>
      <w:r w:rsidRPr="00BE2054">
        <w:rPr>
          <w:b/>
          <w:bCs/>
          <w:sz w:val="28"/>
          <w:szCs w:val="28"/>
        </w:rPr>
        <w:t>3.6. Административная процедура – выдача заявителю результата предоставления муниципальной услуги</w:t>
      </w:r>
    </w:p>
    <w:p w:rsidR="00386640" w:rsidRPr="00BE2054" w:rsidRDefault="00386640" w:rsidP="004746D2">
      <w:pPr>
        <w:adjustRightInd w:val="0"/>
        <w:jc w:val="both"/>
        <w:rPr>
          <w:sz w:val="28"/>
          <w:szCs w:val="28"/>
        </w:rPr>
      </w:pPr>
      <w:r w:rsidRPr="00BE2054">
        <w:rPr>
          <w:sz w:val="28"/>
          <w:szCs w:val="28"/>
        </w:rPr>
        <w:lastRenderedPageBreak/>
        <w:t xml:space="preserve">           3.6.1. </w:t>
      </w:r>
      <w:proofErr w:type="gramStart"/>
      <w:r w:rsidRPr="00BE2054">
        <w:rPr>
          <w:sz w:val="28"/>
          <w:szCs w:val="28"/>
        </w:rPr>
        <w:t>Основанием для начала административной процедуры по  выдаче заявителю результата оказания муниципальной услуги является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86640" w:rsidRPr="00BE2054" w:rsidRDefault="00386640" w:rsidP="004746D2">
      <w:pPr>
        <w:adjustRightInd w:val="0"/>
        <w:ind w:firstLine="540"/>
        <w:jc w:val="both"/>
        <w:rPr>
          <w:sz w:val="28"/>
          <w:szCs w:val="28"/>
        </w:rPr>
      </w:pPr>
      <w:r w:rsidRPr="00BE2054">
        <w:rPr>
          <w:sz w:val="28"/>
          <w:szCs w:val="28"/>
        </w:rPr>
        <w:t xml:space="preserve">   3.6.2. </w:t>
      </w:r>
      <w:r w:rsidR="000E3F99">
        <w:rPr>
          <w:sz w:val="28"/>
          <w:szCs w:val="28"/>
        </w:rPr>
        <w:t>Заведующий отделом</w:t>
      </w:r>
      <w:r w:rsidRPr="00BE2054">
        <w:rPr>
          <w:sz w:val="28"/>
          <w:szCs w:val="28"/>
        </w:rPr>
        <w:t>, ответственный за предоставление муниципальной услуги, не позднее дня, следующего за днем подготовки результата оказания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386640" w:rsidRPr="00BE2054" w:rsidRDefault="00386640" w:rsidP="004746D2">
      <w:pPr>
        <w:adjustRightInd w:val="0"/>
        <w:ind w:firstLine="540"/>
        <w:jc w:val="both"/>
        <w:rPr>
          <w:sz w:val="28"/>
          <w:szCs w:val="28"/>
        </w:rPr>
      </w:pPr>
      <w:r w:rsidRPr="00BE2054">
        <w:rPr>
          <w:sz w:val="28"/>
          <w:szCs w:val="28"/>
        </w:rPr>
        <w:t xml:space="preserve">   3.6.3. Работник МФЦ осуществляет выдачу заявителю результата предоставления муниципальной услуги в следующей последовательности:</w:t>
      </w:r>
    </w:p>
    <w:p w:rsidR="00386640" w:rsidRPr="00BE2054" w:rsidRDefault="00386640" w:rsidP="004746D2">
      <w:pPr>
        <w:adjustRightInd w:val="0"/>
        <w:ind w:firstLine="540"/>
        <w:jc w:val="both"/>
        <w:rPr>
          <w:sz w:val="28"/>
          <w:szCs w:val="28"/>
        </w:rPr>
      </w:pPr>
      <w:r w:rsidRPr="00BE2054">
        <w:rPr>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w:t>
      </w:r>
      <w:proofErr w:type="gramStart"/>
      <w:r w:rsidRPr="00BE2054">
        <w:rPr>
          <w:sz w:val="28"/>
          <w:szCs w:val="28"/>
        </w:rPr>
        <w:t>,</w:t>
      </w:r>
      <w:proofErr w:type="gramEnd"/>
      <w:r w:rsidRPr="00BE2054">
        <w:rPr>
          <w:sz w:val="28"/>
          <w:szCs w:val="28"/>
        </w:rPr>
        <w:t xml:space="preserve">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386640" w:rsidRPr="00BE2054" w:rsidRDefault="00386640" w:rsidP="004746D2">
      <w:pPr>
        <w:adjustRightInd w:val="0"/>
        <w:ind w:firstLine="540"/>
        <w:jc w:val="both"/>
        <w:rPr>
          <w:sz w:val="28"/>
          <w:szCs w:val="28"/>
        </w:rPr>
      </w:pPr>
      <w:r w:rsidRPr="00BE2054">
        <w:rPr>
          <w:sz w:val="28"/>
          <w:szCs w:val="28"/>
        </w:rPr>
        <w:t>2) Работник МФЦ договаривается с заявителем (по телефону или лично при явке заявителя) о дате и времени приема в МФЦ;</w:t>
      </w:r>
    </w:p>
    <w:p w:rsidR="00386640" w:rsidRPr="00BE2054" w:rsidRDefault="00386640" w:rsidP="004746D2">
      <w:pPr>
        <w:adjustRightInd w:val="0"/>
        <w:ind w:firstLine="540"/>
        <w:jc w:val="both"/>
        <w:rPr>
          <w:sz w:val="28"/>
          <w:szCs w:val="28"/>
        </w:rPr>
      </w:pPr>
      <w:r w:rsidRPr="00BE2054">
        <w:rPr>
          <w:sz w:val="28"/>
          <w:szCs w:val="28"/>
        </w:rPr>
        <w:t>3) Результаты предоставления услуги МФЦ выдаются заявителю (представителю заявителя), предъявившему следующие документы:</w:t>
      </w:r>
    </w:p>
    <w:p w:rsidR="00386640" w:rsidRPr="00BE2054" w:rsidRDefault="00386640" w:rsidP="004746D2">
      <w:pPr>
        <w:adjustRightInd w:val="0"/>
        <w:ind w:firstLine="540"/>
        <w:jc w:val="both"/>
        <w:rPr>
          <w:sz w:val="28"/>
          <w:szCs w:val="28"/>
        </w:rPr>
      </w:pPr>
      <w:r w:rsidRPr="00BE2054">
        <w:rPr>
          <w:sz w:val="28"/>
          <w:szCs w:val="28"/>
        </w:rPr>
        <w:t>документ, удостоверяющий личность заявителя либо личность его представителя;</w:t>
      </w:r>
    </w:p>
    <w:p w:rsidR="00386640" w:rsidRPr="00BE2054" w:rsidRDefault="00386640" w:rsidP="004746D2">
      <w:pPr>
        <w:adjustRightInd w:val="0"/>
        <w:ind w:firstLine="540"/>
        <w:jc w:val="both"/>
        <w:rPr>
          <w:sz w:val="28"/>
          <w:szCs w:val="28"/>
        </w:rPr>
      </w:pPr>
      <w:r w:rsidRPr="00BE2054">
        <w:rPr>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386640" w:rsidRPr="00BE2054" w:rsidRDefault="00386640" w:rsidP="004746D2">
      <w:pPr>
        <w:adjustRightInd w:val="0"/>
        <w:ind w:firstLine="540"/>
        <w:jc w:val="both"/>
        <w:rPr>
          <w:sz w:val="28"/>
          <w:szCs w:val="28"/>
        </w:rPr>
      </w:pPr>
      <w:r w:rsidRPr="00BE2054">
        <w:rPr>
          <w:sz w:val="28"/>
          <w:szCs w:val="28"/>
        </w:rPr>
        <w:t>документ, подтверждающий полномочия представителя заявителя.</w:t>
      </w:r>
    </w:p>
    <w:p w:rsidR="00386640" w:rsidRPr="00BE2054" w:rsidRDefault="00386640" w:rsidP="004746D2">
      <w:pPr>
        <w:adjustRightInd w:val="0"/>
        <w:ind w:firstLine="540"/>
        <w:jc w:val="both"/>
        <w:rPr>
          <w:sz w:val="28"/>
          <w:szCs w:val="28"/>
        </w:rPr>
      </w:pPr>
      <w:r w:rsidRPr="00BE2054">
        <w:rPr>
          <w:sz w:val="28"/>
          <w:szCs w:val="28"/>
        </w:rPr>
        <w:t>4) Заявитель подтверждает получение документов личной подписью с расшифровкой в соответствующей графе второго экземпляра расписки.</w:t>
      </w:r>
    </w:p>
    <w:p w:rsidR="00386640" w:rsidRPr="00BE2054" w:rsidRDefault="00386640" w:rsidP="004746D2">
      <w:pPr>
        <w:adjustRightInd w:val="0"/>
        <w:ind w:firstLine="540"/>
        <w:jc w:val="both"/>
        <w:rPr>
          <w:sz w:val="28"/>
          <w:szCs w:val="28"/>
        </w:rPr>
      </w:pPr>
      <w:r w:rsidRPr="00BE2054">
        <w:rPr>
          <w:sz w:val="28"/>
          <w:szCs w:val="28"/>
        </w:rPr>
        <w:t xml:space="preserve">3.6.3. В случае поступления заявления об оказании муниципальной услуги через Региональный портал специалистом </w:t>
      </w:r>
      <w:r w:rsidR="00D804CF">
        <w:rPr>
          <w:sz w:val="28"/>
          <w:szCs w:val="28"/>
        </w:rPr>
        <w:t>отдел</w:t>
      </w:r>
      <w:r w:rsidRPr="00BE2054">
        <w:rPr>
          <w:sz w:val="28"/>
          <w:szCs w:val="28"/>
        </w:rPr>
        <w:t>а, ответственным за предоставление муниципальной услуги, в течени</w:t>
      </w:r>
      <w:proofErr w:type="gramStart"/>
      <w:r w:rsidRPr="00BE2054">
        <w:rPr>
          <w:sz w:val="28"/>
          <w:szCs w:val="28"/>
        </w:rPr>
        <w:t>и</w:t>
      </w:r>
      <w:proofErr w:type="gramEnd"/>
      <w:r w:rsidRPr="00BE2054">
        <w:rPr>
          <w:sz w:val="28"/>
          <w:szCs w:val="28"/>
        </w:rPr>
        <w:t xml:space="preserve"> двух рабочих дней со дня подготовки результата оказания муниципальной услуги, через информационную систему межведомственного взаимодействия в подсистеме «Личный кабинет» заявителя на Региональном портале, направляется уведомление о готовности документов и месте их получения.</w:t>
      </w:r>
    </w:p>
    <w:p w:rsidR="00386640" w:rsidRPr="00BE2054" w:rsidRDefault="00386640" w:rsidP="004746D2">
      <w:pPr>
        <w:adjustRightInd w:val="0"/>
        <w:ind w:firstLine="540"/>
        <w:jc w:val="both"/>
        <w:rPr>
          <w:sz w:val="28"/>
          <w:szCs w:val="28"/>
        </w:rPr>
      </w:pPr>
      <w:r w:rsidRPr="00BE2054">
        <w:rPr>
          <w:sz w:val="28"/>
          <w:szCs w:val="28"/>
        </w:rPr>
        <w:lastRenderedPageBreak/>
        <w:t>3.6.4.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одного рабочего дня, следующего за днем поступления таких документов в МФЦ.</w:t>
      </w:r>
    </w:p>
    <w:p w:rsidR="00386640" w:rsidRPr="00BE2054" w:rsidRDefault="00386640" w:rsidP="004746D2">
      <w:pPr>
        <w:adjustRightInd w:val="0"/>
        <w:ind w:firstLine="540"/>
        <w:jc w:val="both"/>
        <w:rPr>
          <w:sz w:val="28"/>
          <w:szCs w:val="28"/>
        </w:rPr>
      </w:pPr>
      <w:r w:rsidRPr="00BE2054">
        <w:rPr>
          <w:sz w:val="28"/>
          <w:szCs w:val="28"/>
        </w:rPr>
        <w:t xml:space="preserve">3.6.5. В случае </w:t>
      </w:r>
      <w:proofErr w:type="gramStart"/>
      <w:r w:rsidRPr="00BE2054">
        <w:rPr>
          <w:sz w:val="28"/>
          <w:szCs w:val="28"/>
        </w:rPr>
        <w:t>необходимости направления  результата предоставления муниципальной услуги</w:t>
      </w:r>
      <w:proofErr w:type="gramEnd"/>
      <w:r w:rsidRPr="00BE2054">
        <w:rPr>
          <w:sz w:val="28"/>
          <w:szCs w:val="28"/>
        </w:rPr>
        <w:t xml:space="preserve"> по почте </w:t>
      </w:r>
      <w:r w:rsidR="000E3F99">
        <w:rPr>
          <w:sz w:val="28"/>
          <w:szCs w:val="28"/>
        </w:rPr>
        <w:t>Заведующий отделом</w:t>
      </w:r>
      <w:r w:rsidRPr="00BE2054">
        <w:rPr>
          <w:sz w:val="28"/>
          <w:szCs w:val="28"/>
        </w:rPr>
        <w:t>, ответственный за регистрацию исходящих документов, не позднее одного рабочего дня, следующего за днем подготовки результата оказания муниципальной услуги, осуществляет направление его по почте заявителю на указанный им в заявлении  почтовый адрес.</w:t>
      </w:r>
    </w:p>
    <w:p w:rsidR="00386640" w:rsidRPr="00BE2054" w:rsidRDefault="00386640" w:rsidP="004746D2">
      <w:pPr>
        <w:adjustRightInd w:val="0"/>
        <w:ind w:firstLine="540"/>
        <w:jc w:val="both"/>
        <w:rPr>
          <w:sz w:val="28"/>
          <w:szCs w:val="28"/>
        </w:rPr>
      </w:pPr>
      <w:r w:rsidRPr="00BE2054">
        <w:rPr>
          <w:sz w:val="28"/>
          <w:szCs w:val="28"/>
        </w:rPr>
        <w:t xml:space="preserve">3.6.6. При выдаче результата оказания муниципальной услуги непосредственно в </w:t>
      </w:r>
      <w:r w:rsidR="00D804CF">
        <w:rPr>
          <w:sz w:val="28"/>
          <w:szCs w:val="28"/>
        </w:rPr>
        <w:t>отдел</w:t>
      </w:r>
      <w:r w:rsidRPr="00BE2054">
        <w:rPr>
          <w:sz w:val="28"/>
          <w:szCs w:val="28"/>
        </w:rPr>
        <w:t xml:space="preserve">е </w:t>
      </w:r>
      <w:r w:rsidR="000E3F99">
        <w:rPr>
          <w:sz w:val="28"/>
          <w:szCs w:val="28"/>
        </w:rPr>
        <w:t>Заведующий отделом</w:t>
      </w:r>
      <w:r w:rsidRPr="00BE2054">
        <w:rPr>
          <w:sz w:val="28"/>
          <w:szCs w:val="28"/>
        </w:rPr>
        <w:t>, ответственный за предоставление муниципальной услуги:</w:t>
      </w:r>
    </w:p>
    <w:p w:rsidR="00386640" w:rsidRPr="00BE2054" w:rsidRDefault="00386640" w:rsidP="004746D2">
      <w:pPr>
        <w:adjustRightInd w:val="0"/>
        <w:ind w:firstLine="540"/>
        <w:jc w:val="both"/>
        <w:rPr>
          <w:sz w:val="28"/>
          <w:szCs w:val="28"/>
        </w:rPr>
      </w:pPr>
      <w:r w:rsidRPr="00BE2054">
        <w:rPr>
          <w:sz w:val="28"/>
          <w:szCs w:val="28"/>
        </w:rPr>
        <w:t>1) уведомляет заявителя по телефону о необходимости получения результата предоставления муниципальной услуги;</w:t>
      </w:r>
    </w:p>
    <w:p w:rsidR="00386640" w:rsidRPr="00BE2054" w:rsidRDefault="00386640" w:rsidP="004746D2">
      <w:pPr>
        <w:adjustRightInd w:val="0"/>
        <w:ind w:firstLine="540"/>
        <w:jc w:val="both"/>
        <w:rPr>
          <w:sz w:val="28"/>
          <w:szCs w:val="28"/>
        </w:rPr>
      </w:pPr>
      <w:r w:rsidRPr="00BE2054">
        <w:rPr>
          <w:sz w:val="28"/>
          <w:szCs w:val="28"/>
        </w:rPr>
        <w:t xml:space="preserve">2) устанавливает личность заявителя либо уполномоченного им лица; </w:t>
      </w:r>
    </w:p>
    <w:p w:rsidR="00386640" w:rsidRPr="00BE2054" w:rsidRDefault="00386640" w:rsidP="004746D2">
      <w:pPr>
        <w:adjustRightInd w:val="0"/>
        <w:ind w:firstLine="540"/>
        <w:jc w:val="both"/>
        <w:rPr>
          <w:sz w:val="28"/>
          <w:szCs w:val="28"/>
        </w:rPr>
      </w:pPr>
      <w:r w:rsidRPr="00BE2054">
        <w:rPr>
          <w:sz w:val="28"/>
          <w:szCs w:val="28"/>
        </w:rPr>
        <w:t>3) выдает заявителю результат предоставления муниципальной услуги.</w:t>
      </w:r>
    </w:p>
    <w:p w:rsidR="00386640" w:rsidRPr="00BE2054" w:rsidRDefault="00386640" w:rsidP="004746D2">
      <w:pPr>
        <w:adjustRightInd w:val="0"/>
        <w:ind w:firstLine="540"/>
        <w:jc w:val="both"/>
        <w:rPr>
          <w:sz w:val="28"/>
          <w:szCs w:val="28"/>
        </w:rPr>
      </w:pPr>
      <w:r w:rsidRPr="00BE2054">
        <w:rPr>
          <w:sz w:val="28"/>
          <w:szCs w:val="28"/>
        </w:rPr>
        <w:t xml:space="preserve">3.6.7. Решение об отказе в предоставлении муниципальной услуги направляется специалистом </w:t>
      </w:r>
      <w:r w:rsidR="00D804CF">
        <w:rPr>
          <w:sz w:val="28"/>
          <w:szCs w:val="28"/>
        </w:rPr>
        <w:t>отдел</w:t>
      </w:r>
      <w:r w:rsidRPr="00BE2054">
        <w:rPr>
          <w:sz w:val="28"/>
          <w:szCs w:val="28"/>
        </w:rPr>
        <w:t>а, ответственным за предоставление муниципальной услуги, заявителю в письменной или электронной форме в течени</w:t>
      </w:r>
      <w:proofErr w:type="gramStart"/>
      <w:r w:rsidRPr="00BE2054">
        <w:rPr>
          <w:sz w:val="28"/>
          <w:szCs w:val="28"/>
        </w:rPr>
        <w:t>и</w:t>
      </w:r>
      <w:proofErr w:type="gramEnd"/>
      <w:r w:rsidRPr="00BE2054">
        <w:rPr>
          <w:sz w:val="28"/>
          <w:szCs w:val="28"/>
        </w:rPr>
        <w:t xml:space="preserve"> одного рабочего дня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386640" w:rsidRPr="00BE2054" w:rsidRDefault="00386640" w:rsidP="004746D2">
      <w:pPr>
        <w:adjustRightInd w:val="0"/>
        <w:ind w:firstLine="540"/>
        <w:jc w:val="both"/>
        <w:rPr>
          <w:sz w:val="28"/>
          <w:szCs w:val="28"/>
        </w:rPr>
      </w:pPr>
      <w:r w:rsidRPr="00BE2054">
        <w:rPr>
          <w:sz w:val="28"/>
          <w:szCs w:val="28"/>
        </w:rPr>
        <w:t>3.6.8. Результат административной  процедуры – направление  (вручение) результата оказания муниципальной услуги.</w:t>
      </w:r>
    </w:p>
    <w:p w:rsidR="00386640" w:rsidRPr="00BE2054" w:rsidRDefault="00386640" w:rsidP="004746D2">
      <w:pPr>
        <w:adjustRightInd w:val="0"/>
        <w:ind w:firstLine="540"/>
        <w:jc w:val="both"/>
        <w:rPr>
          <w:sz w:val="28"/>
          <w:szCs w:val="28"/>
        </w:rPr>
      </w:pPr>
      <w:r w:rsidRPr="00BE2054">
        <w:rPr>
          <w:sz w:val="28"/>
          <w:szCs w:val="28"/>
        </w:rPr>
        <w:t>3.6.9. Время выполнения административной процедуры до 2 рабочих дней со дня подготовки муниципальной услуги.</w:t>
      </w:r>
    </w:p>
    <w:p w:rsidR="00386640" w:rsidRPr="00BE2054" w:rsidRDefault="00386640" w:rsidP="00C842BD">
      <w:pPr>
        <w:widowControl w:val="0"/>
        <w:shd w:val="clear" w:color="auto" w:fill="FFFFFF"/>
        <w:tabs>
          <w:tab w:val="left" w:pos="3276"/>
        </w:tabs>
        <w:adjustRightInd w:val="0"/>
        <w:ind w:firstLine="692"/>
        <w:jc w:val="both"/>
        <w:rPr>
          <w:sz w:val="28"/>
          <w:szCs w:val="28"/>
        </w:rPr>
      </w:pPr>
      <w:r w:rsidRPr="00BE2054">
        <w:rPr>
          <w:b/>
          <w:bCs/>
          <w:sz w:val="28"/>
          <w:szCs w:val="28"/>
        </w:rPr>
        <w:t xml:space="preserve">IV. Формы </w:t>
      </w:r>
      <w:proofErr w:type="gramStart"/>
      <w:r w:rsidRPr="00BE2054">
        <w:rPr>
          <w:b/>
          <w:bCs/>
          <w:sz w:val="28"/>
          <w:szCs w:val="28"/>
        </w:rPr>
        <w:t>контроля за</w:t>
      </w:r>
      <w:proofErr w:type="gramEnd"/>
      <w:r w:rsidRPr="00BE2054">
        <w:rPr>
          <w:b/>
          <w:bCs/>
          <w:sz w:val="28"/>
          <w:szCs w:val="28"/>
        </w:rPr>
        <w:t xml:space="preserve"> исполнением административного регламента.</w:t>
      </w:r>
    </w:p>
    <w:p w:rsidR="00386640" w:rsidRPr="00BE2054" w:rsidRDefault="00386640" w:rsidP="00C842BD">
      <w:pPr>
        <w:widowControl w:val="0"/>
        <w:shd w:val="clear" w:color="auto" w:fill="FFFFFF"/>
        <w:adjustRightInd w:val="0"/>
        <w:ind w:firstLine="692"/>
        <w:jc w:val="both"/>
        <w:rPr>
          <w:b/>
          <w:bCs/>
          <w:sz w:val="28"/>
          <w:szCs w:val="28"/>
        </w:rPr>
      </w:pPr>
      <w:r w:rsidRPr="00BE2054">
        <w:rPr>
          <w:b/>
          <w:bCs/>
          <w:sz w:val="28"/>
          <w:szCs w:val="28"/>
        </w:rPr>
        <w:t xml:space="preserve">4.1. Порядок осуществления текущего </w:t>
      </w:r>
      <w:proofErr w:type="gramStart"/>
      <w:r w:rsidRPr="00BE2054">
        <w:rPr>
          <w:b/>
          <w:bCs/>
          <w:sz w:val="28"/>
          <w:szCs w:val="28"/>
        </w:rPr>
        <w:t>контроля за</w:t>
      </w:r>
      <w:proofErr w:type="gramEnd"/>
      <w:r w:rsidRPr="00BE2054">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386640" w:rsidRPr="00BE2054" w:rsidRDefault="00386640" w:rsidP="00C842BD">
      <w:pPr>
        <w:widowControl w:val="0"/>
        <w:shd w:val="clear" w:color="auto" w:fill="FFFFFF"/>
        <w:tabs>
          <w:tab w:val="left" w:pos="1469"/>
        </w:tabs>
        <w:adjustRightInd w:val="0"/>
        <w:ind w:firstLine="692"/>
        <w:jc w:val="both"/>
        <w:rPr>
          <w:sz w:val="28"/>
          <w:szCs w:val="28"/>
        </w:rPr>
      </w:pPr>
      <w:r w:rsidRPr="00BE2054">
        <w:rPr>
          <w:sz w:val="28"/>
          <w:szCs w:val="28"/>
        </w:rPr>
        <w:t>4.1.1.</w:t>
      </w:r>
      <w:r w:rsidRPr="00BE2054">
        <w:rPr>
          <w:sz w:val="28"/>
          <w:szCs w:val="28"/>
        </w:rPr>
        <w:tab/>
        <w:t xml:space="preserve">Текущий </w:t>
      </w:r>
      <w:proofErr w:type="gramStart"/>
      <w:r w:rsidRPr="00BE2054">
        <w:rPr>
          <w:sz w:val="28"/>
          <w:szCs w:val="28"/>
        </w:rPr>
        <w:t>контроль за</w:t>
      </w:r>
      <w:proofErr w:type="gramEnd"/>
      <w:r w:rsidRPr="00BE2054">
        <w:rPr>
          <w:sz w:val="28"/>
          <w:szCs w:val="28"/>
        </w:rPr>
        <w:t xml:space="preserve">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386640" w:rsidRPr="00BE2054" w:rsidRDefault="00386640" w:rsidP="00C842BD">
      <w:pPr>
        <w:widowControl w:val="0"/>
        <w:shd w:val="clear" w:color="auto" w:fill="FFFFFF"/>
        <w:adjustRightInd w:val="0"/>
        <w:ind w:firstLine="692"/>
        <w:jc w:val="both"/>
        <w:rPr>
          <w:sz w:val="28"/>
          <w:szCs w:val="28"/>
        </w:rPr>
      </w:pPr>
      <w:r w:rsidRPr="00BE2054">
        <w:rPr>
          <w:sz w:val="28"/>
          <w:szCs w:val="28"/>
        </w:rPr>
        <w:t xml:space="preserve">муниципальными служащими (или служащими) </w:t>
      </w:r>
      <w:r w:rsidR="00D804CF">
        <w:rPr>
          <w:sz w:val="28"/>
          <w:szCs w:val="28"/>
        </w:rPr>
        <w:t>отдел</w:t>
      </w:r>
      <w:r w:rsidRPr="00BE2054">
        <w:rPr>
          <w:sz w:val="28"/>
          <w:szCs w:val="28"/>
        </w:rPr>
        <w:t xml:space="preserve">а, выполняющими отдельные административные процедуры - путем </w:t>
      </w:r>
      <w:proofErr w:type="gramStart"/>
      <w:r w:rsidRPr="00BE2054">
        <w:rPr>
          <w:sz w:val="28"/>
          <w:szCs w:val="28"/>
        </w:rPr>
        <w:t>контроля за</w:t>
      </w:r>
      <w:proofErr w:type="gramEnd"/>
      <w:r w:rsidRPr="00BE2054">
        <w:rPr>
          <w:sz w:val="28"/>
          <w:szCs w:val="28"/>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386640" w:rsidRPr="00BE2054" w:rsidRDefault="00386640" w:rsidP="00C842BD">
      <w:pPr>
        <w:widowControl w:val="0"/>
        <w:shd w:val="clear" w:color="auto" w:fill="FFFFFF"/>
        <w:adjustRightInd w:val="0"/>
        <w:ind w:firstLine="692"/>
        <w:jc w:val="both"/>
        <w:rPr>
          <w:sz w:val="28"/>
          <w:szCs w:val="28"/>
        </w:rPr>
      </w:pPr>
      <w:r w:rsidRPr="00BE2054">
        <w:rPr>
          <w:sz w:val="28"/>
          <w:szCs w:val="28"/>
        </w:rPr>
        <w:t xml:space="preserve">специалистами </w:t>
      </w:r>
      <w:r w:rsidR="00D804CF">
        <w:rPr>
          <w:sz w:val="28"/>
          <w:szCs w:val="28"/>
        </w:rPr>
        <w:t>отдел</w:t>
      </w:r>
      <w:r w:rsidRPr="00BE2054">
        <w:rPr>
          <w:sz w:val="28"/>
          <w:szCs w:val="28"/>
        </w:rPr>
        <w:t xml:space="preserve">а, ответственными за организацию работы по </w:t>
      </w:r>
      <w:r w:rsidRPr="00BE2054">
        <w:rPr>
          <w:sz w:val="28"/>
          <w:szCs w:val="28"/>
        </w:rPr>
        <w:lastRenderedPageBreak/>
        <w:t xml:space="preserve">предоставлению муниципальной услуги - путем проведения проверок соблюдения и исполнения муниципальными служащими (или служащими) </w:t>
      </w:r>
      <w:r w:rsidR="00D804CF">
        <w:rPr>
          <w:sz w:val="28"/>
          <w:szCs w:val="28"/>
        </w:rPr>
        <w:t>отдел</w:t>
      </w:r>
      <w:r w:rsidRPr="00BE2054">
        <w:rPr>
          <w:sz w:val="28"/>
          <w:szCs w:val="28"/>
        </w:rPr>
        <w:t>а положений настоящего административного регламента, нормативных правовых актов Российской Федерации.</w:t>
      </w:r>
    </w:p>
    <w:p w:rsidR="00386640" w:rsidRPr="00BE2054" w:rsidRDefault="00386640" w:rsidP="00C842BD">
      <w:pPr>
        <w:widowControl w:val="0"/>
        <w:shd w:val="clear" w:color="auto" w:fill="FFFFFF"/>
        <w:tabs>
          <w:tab w:val="left" w:pos="1368"/>
        </w:tabs>
        <w:adjustRightInd w:val="0"/>
        <w:ind w:firstLine="692"/>
        <w:jc w:val="both"/>
        <w:rPr>
          <w:sz w:val="28"/>
          <w:szCs w:val="28"/>
        </w:rPr>
      </w:pPr>
      <w:r w:rsidRPr="00BE2054">
        <w:rPr>
          <w:sz w:val="28"/>
          <w:szCs w:val="28"/>
        </w:rPr>
        <w:t>4.1.2.</w:t>
      </w:r>
      <w:r w:rsidRPr="00BE2054">
        <w:rPr>
          <w:sz w:val="28"/>
          <w:szCs w:val="28"/>
        </w:rPr>
        <w:tab/>
        <w:t xml:space="preserve"> Перечень должностных лиц, ответственных за организацию работы по</w:t>
      </w:r>
      <w:r w:rsidRPr="00BE2054">
        <w:rPr>
          <w:b/>
          <w:bCs/>
          <w:sz w:val="28"/>
          <w:szCs w:val="28"/>
        </w:rPr>
        <w:t xml:space="preserve"> </w:t>
      </w:r>
      <w:r w:rsidRPr="00BE2054">
        <w:rPr>
          <w:sz w:val="28"/>
          <w:szCs w:val="28"/>
        </w:rPr>
        <w:t>предоставлению муниципальной услуги, устанавливается правовым актом Администрации.</w:t>
      </w:r>
    </w:p>
    <w:p w:rsidR="00386640" w:rsidRPr="00BE2054" w:rsidRDefault="00386640" w:rsidP="00C842BD">
      <w:pPr>
        <w:widowControl w:val="0"/>
        <w:shd w:val="clear" w:color="auto" w:fill="FFFFFF"/>
        <w:adjustRightInd w:val="0"/>
        <w:ind w:firstLine="692"/>
        <w:jc w:val="both"/>
        <w:rPr>
          <w:sz w:val="28"/>
          <w:szCs w:val="28"/>
        </w:rPr>
      </w:pPr>
      <w:r w:rsidRPr="00BE2054">
        <w:rPr>
          <w:b/>
          <w:bCs/>
          <w:sz w:val="28"/>
          <w:szCs w:val="28"/>
        </w:rPr>
        <w:t>4.2 Порядок и периодичность осуществления плановых и внеплановых</w:t>
      </w:r>
      <w:r w:rsidRPr="00BE2054">
        <w:rPr>
          <w:sz w:val="28"/>
          <w:szCs w:val="28"/>
        </w:rPr>
        <w:t xml:space="preserve"> </w:t>
      </w:r>
      <w:r w:rsidRPr="00BE2054">
        <w:rPr>
          <w:b/>
          <w:bCs/>
          <w:sz w:val="28"/>
          <w:szCs w:val="28"/>
        </w:rPr>
        <w:t>проверок полноты и качества предоставления муниципальной услуги, в</w:t>
      </w:r>
      <w:r w:rsidRPr="00BE2054">
        <w:rPr>
          <w:sz w:val="28"/>
          <w:szCs w:val="28"/>
        </w:rPr>
        <w:t xml:space="preserve"> </w:t>
      </w:r>
      <w:r w:rsidRPr="00BE2054">
        <w:rPr>
          <w:b/>
          <w:bCs/>
          <w:sz w:val="28"/>
          <w:szCs w:val="28"/>
        </w:rPr>
        <w:t xml:space="preserve">том числе порядок и формы </w:t>
      </w:r>
      <w:proofErr w:type="gramStart"/>
      <w:r w:rsidRPr="00BE2054">
        <w:rPr>
          <w:b/>
          <w:bCs/>
          <w:sz w:val="28"/>
          <w:szCs w:val="28"/>
        </w:rPr>
        <w:t>контроля за</w:t>
      </w:r>
      <w:proofErr w:type="gramEnd"/>
      <w:r w:rsidRPr="00BE2054">
        <w:rPr>
          <w:b/>
          <w:bCs/>
          <w:sz w:val="28"/>
          <w:szCs w:val="28"/>
        </w:rPr>
        <w:t xml:space="preserve"> полнотой и качеством</w:t>
      </w:r>
      <w:r w:rsidRPr="00BE2054">
        <w:rPr>
          <w:sz w:val="28"/>
          <w:szCs w:val="28"/>
        </w:rPr>
        <w:t xml:space="preserve"> </w:t>
      </w:r>
      <w:r w:rsidRPr="00BE2054">
        <w:rPr>
          <w:b/>
          <w:bCs/>
          <w:sz w:val="28"/>
          <w:szCs w:val="28"/>
        </w:rPr>
        <w:t>предоставления муниципальной услуги</w:t>
      </w:r>
    </w:p>
    <w:p w:rsidR="00386640" w:rsidRPr="00BE2054" w:rsidRDefault="00386640" w:rsidP="00C842BD">
      <w:pPr>
        <w:widowControl w:val="0"/>
        <w:shd w:val="clear" w:color="auto" w:fill="FFFFFF"/>
        <w:tabs>
          <w:tab w:val="left" w:pos="1354"/>
        </w:tabs>
        <w:adjustRightInd w:val="0"/>
        <w:ind w:firstLine="692"/>
        <w:jc w:val="both"/>
        <w:rPr>
          <w:sz w:val="28"/>
          <w:szCs w:val="28"/>
        </w:rPr>
      </w:pPr>
      <w:r w:rsidRPr="00BE2054">
        <w:rPr>
          <w:sz w:val="28"/>
          <w:szCs w:val="28"/>
        </w:rPr>
        <w:t>4.2.1.</w:t>
      </w:r>
      <w:r w:rsidRPr="00BE2054">
        <w:rPr>
          <w:sz w:val="28"/>
          <w:szCs w:val="28"/>
        </w:rPr>
        <w:tab/>
        <w:t xml:space="preserve"> </w:t>
      </w:r>
      <w:proofErr w:type="gramStart"/>
      <w:r w:rsidRPr="00BE2054">
        <w:rPr>
          <w:sz w:val="28"/>
          <w:szCs w:val="28"/>
        </w:rPr>
        <w:t>Контроль за</w:t>
      </w:r>
      <w:proofErr w:type="gramEnd"/>
      <w:r w:rsidRPr="00BE205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w:t>
      </w:r>
      <w:r w:rsidR="00D804CF">
        <w:rPr>
          <w:sz w:val="28"/>
          <w:szCs w:val="28"/>
        </w:rPr>
        <w:t>отдел</w:t>
      </w:r>
      <w:r w:rsidRPr="00BE2054">
        <w:rPr>
          <w:sz w:val="28"/>
          <w:szCs w:val="28"/>
        </w:rPr>
        <w:t>а.</w:t>
      </w:r>
    </w:p>
    <w:p w:rsidR="00386640" w:rsidRPr="00BE2054" w:rsidRDefault="00386640" w:rsidP="00C842BD">
      <w:pPr>
        <w:widowControl w:val="0"/>
        <w:numPr>
          <w:ilvl w:val="0"/>
          <w:numId w:val="2"/>
        </w:numPr>
        <w:shd w:val="clear" w:color="auto" w:fill="FFFFFF"/>
        <w:tabs>
          <w:tab w:val="left" w:pos="1430"/>
        </w:tabs>
        <w:adjustRightInd w:val="0"/>
        <w:ind w:firstLine="692"/>
        <w:jc w:val="both"/>
        <w:rPr>
          <w:sz w:val="28"/>
          <w:szCs w:val="28"/>
        </w:rPr>
      </w:pPr>
      <w:r w:rsidRPr="00BE2054">
        <w:rPr>
          <w:sz w:val="28"/>
          <w:szCs w:val="28"/>
        </w:rPr>
        <w:t xml:space="preserve">Плановые проверки проводятся в соответствии с утвержденным планом деятельности </w:t>
      </w:r>
      <w:r w:rsidR="00D804CF">
        <w:rPr>
          <w:sz w:val="28"/>
          <w:szCs w:val="28"/>
        </w:rPr>
        <w:t>отдел</w:t>
      </w:r>
      <w:r w:rsidRPr="00BE2054">
        <w:rPr>
          <w:sz w:val="28"/>
          <w:szCs w:val="28"/>
        </w:rPr>
        <w:t>а.</w:t>
      </w:r>
    </w:p>
    <w:p w:rsidR="00386640" w:rsidRPr="00BE2054" w:rsidRDefault="00386640" w:rsidP="00C842BD">
      <w:pPr>
        <w:widowControl w:val="0"/>
        <w:numPr>
          <w:ilvl w:val="0"/>
          <w:numId w:val="2"/>
        </w:numPr>
        <w:shd w:val="clear" w:color="auto" w:fill="FFFFFF"/>
        <w:tabs>
          <w:tab w:val="left" w:pos="1430"/>
        </w:tabs>
        <w:adjustRightInd w:val="0"/>
        <w:ind w:firstLine="692"/>
        <w:jc w:val="both"/>
        <w:rPr>
          <w:sz w:val="28"/>
          <w:szCs w:val="28"/>
        </w:rPr>
      </w:pPr>
      <w:r w:rsidRPr="00BE2054">
        <w:rPr>
          <w:sz w:val="28"/>
          <w:szCs w:val="28"/>
        </w:rPr>
        <w:t xml:space="preserve">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w:t>
      </w:r>
      <w:r w:rsidR="00D804CF">
        <w:rPr>
          <w:sz w:val="28"/>
          <w:szCs w:val="28"/>
        </w:rPr>
        <w:t>отдел</w:t>
      </w:r>
      <w:r w:rsidRPr="00BE2054">
        <w:rPr>
          <w:sz w:val="28"/>
          <w:szCs w:val="28"/>
        </w:rPr>
        <w:t>а.</w:t>
      </w:r>
    </w:p>
    <w:p w:rsidR="00386640" w:rsidRPr="00BE2054" w:rsidRDefault="00386640" w:rsidP="00C842BD">
      <w:pPr>
        <w:widowControl w:val="0"/>
        <w:shd w:val="clear" w:color="auto" w:fill="FFFFFF"/>
        <w:adjustRightInd w:val="0"/>
        <w:ind w:firstLine="692"/>
        <w:jc w:val="both"/>
        <w:rPr>
          <w:sz w:val="28"/>
          <w:szCs w:val="28"/>
        </w:rPr>
      </w:pPr>
      <w:r w:rsidRPr="00BE2054">
        <w:rPr>
          <w:b/>
          <w:bCs/>
          <w:sz w:val="28"/>
          <w:szCs w:val="28"/>
        </w:rPr>
        <w:t xml:space="preserve">4.3. Порядок привлечения к ответственности специалистов </w:t>
      </w:r>
      <w:r w:rsidR="00D804CF">
        <w:rPr>
          <w:b/>
          <w:bCs/>
          <w:sz w:val="28"/>
          <w:szCs w:val="28"/>
        </w:rPr>
        <w:t>отдел</w:t>
      </w:r>
      <w:r w:rsidRPr="00BE2054">
        <w:rPr>
          <w:b/>
          <w:bCs/>
          <w:sz w:val="28"/>
          <w:szCs w:val="28"/>
        </w:rPr>
        <w:t>а за</w:t>
      </w:r>
      <w:r w:rsidRPr="00BE2054">
        <w:rPr>
          <w:sz w:val="28"/>
          <w:szCs w:val="28"/>
        </w:rPr>
        <w:t xml:space="preserve"> </w:t>
      </w:r>
      <w:r w:rsidRPr="00BE2054">
        <w:rPr>
          <w:b/>
          <w:bCs/>
          <w:sz w:val="28"/>
          <w:szCs w:val="28"/>
        </w:rPr>
        <w:t>решения и действия (бездействие), принимаемые (осуществляемые) ими в</w:t>
      </w:r>
      <w:r w:rsidRPr="00BE2054">
        <w:rPr>
          <w:sz w:val="28"/>
          <w:szCs w:val="28"/>
        </w:rPr>
        <w:t xml:space="preserve"> </w:t>
      </w:r>
      <w:r w:rsidRPr="00BE2054">
        <w:rPr>
          <w:b/>
          <w:bCs/>
          <w:sz w:val="28"/>
          <w:szCs w:val="28"/>
        </w:rPr>
        <w:t>ходе</w:t>
      </w:r>
      <w:r w:rsidRPr="00BE2054">
        <w:rPr>
          <w:sz w:val="28"/>
          <w:szCs w:val="28"/>
        </w:rPr>
        <w:t xml:space="preserve"> </w:t>
      </w:r>
      <w:r w:rsidRPr="00BE2054">
        <w:rPr>
          <w:b/>
          <w:bCs/>
          <w:sz w:val="28"/>
          <w:szCs w:val="28"/>
        </w:rPr>
        <w:t>предоставления муниципальной услуги</w:t>
      </w:r>
    </w:p>
    <w:p w:rsidR="00386640" w:rsidRPr="00BE2054" w:rsidRDefault="00386640" w:rsidP="00C842BD">
      <w:pPr>
        <w:widowControl w:val="0"/>
        <w:shd w:val="clear" w:color="auto" w:fill="FFFFFF"/>
        <w:adjustRightInd w:val="0"/>
        <w:ind w:firstLine="692"/>
        <w:jc w:val="both"/>
        <w:rPr>
          <w:sz w:val="28"/>
          <w:szCs w:val="28"/>
        </w:rPr>
      </w:pPr>
      <w:r w:rsidRPr="00BE2054">
        <w:rPr>
          <w:sz w:val="28"/>
          <w:szCs w:val="28"/>
        </w:rPr>
        <w:t xml:space="preserve">4.3.1. Персональная ответственность муниципальных служащих (или служащих) </w:t>
      </w:r>
      <w:r w:rsidR="00D804CF">
        <w:rPr>
          <w:sz w:val="28"/>
          <w:szCs w:val="28"/>
        </w:rPr>
        <w:t>отдел</w:t>
      </w:r>
      <w:r w:rsidRPr="00BE2054">
        <w:rPr>
          <w:sz w:val="28"/>
          <w:szCs w:val="28"/>
        </w:rPr>
        <w:t>а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386640" w:rsidRPr="00BE2054" w:rsidRDefault="00386640" w:rsidP="00C842BD">
      <w:pPr>
        <w:widowControl w:val="0"/>
        <w:shd w:val="clear" w:color="auto" w:fill="FFFFFF"/>
        <w:adjustRightInd w:val="0"/>
        <w:ind w:firstLine="692"/>
        <w:jc w:val="both"/>
        <w:rPr>
          <w:sz w:val="28"/>
          <w:szCs w:val="28"/>
        </w:rPr>
      </w:pPr>
      <w:r w:rsidRPr="00BE2054">
        <w:rPr>
          <w:sz w:val="28"/>
          <w:szCs w:val="28"/>
        </w:rPr>
        <w:t>4.3.2.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386640" w:rsidRPr="00BE2054" w:rsidRDefault="00386640" w:rsidP="00C842BD">
      <w:pPr>
        <w:widowControl w:val="0"/>
        <w:shd w:val="clear" w:color="auto" w:fill="FFFFFF"/>
        <w:adjustRightInd w:val="0"/>
        <w:ind w:firstLine="692"/>
        <w:jc w:val="both"/>
        <w:rPr>
          <w:sz w:val="28"/>
          <w:szCs w:val="28"/>
        </w:rPr>
      </w:pPr>
      <w:r w:rsidRPr="00BE2054">
        <w:rPr>
          <w:b/>
          <w:bCs/>
          <w:sz w:val="28"/>
          <w:szCs w:val="28"/>
        </w:rPr>
        <w:t>4.4. Положения, характеризующие требования к порядку и формам</w:t>
      </w:r>
      <w:r w:rsidRPr="00BE2054">
        <w:rPr>
          <w:sz w:val="28"/>
          <w:szCs w:val="28"/>
        </w:rPr>
        <w:t xml:space="preserve"> </w:t>
      </w:r>
      <w:proofErr w:type="gramStart"/>
      <w:r w:rsidRPr="00BE2054">
        <w:rPr>
          <w:b/>
          <w:bCs/>
          <w:sz w:val="28"/>
          <w:szCs w:val="28"/>
        </w:rPr>
        <w:t>контроля за</w:t>
      </w:r>
      <w:proofErr w:type="gramEnd"/>
      <w:r w:rsidRPr="00BE2054">
        <w:rPr>
          <w:b/>
          <w:bCs/>
          <w:sz w:val="28"/>
          <w:szCs w:val="28"/>
        </w:rPr>
        <w:t xml:space="preserve"> предоставлением муниципальной услуги, в том числе со</w:t>
      </w:r>
      <w:r w:rsidRPr="00BE2054">
        <w:rPr>
          <w:sz w:val="28"/>
          <w:szCs w:val="28"/>
        </w:rPr>
        <w:t xml:space="preserve"> </w:t>
      </w:r>
      <w:r w:rsidRPr="00BE2054">
        <w:rPr>
          <w:b/>
          <w:bCs/>
          <w:sz w:val="28"/>
          <w:szCs w:val="28"/>
        </w:rPr>
        <w:t>стороны граждан, их объединений и организаций</w:t>
      </w:r>
    </w:p>
    <w:p w:rsidR="00386640" w:rsidRPr="00BE2054" w:rsidRDefault="00386640" w:rsidP="00C842BD">
      <w:pPr>
        <w:widowControl w:val="0"/>
        <w:shd w:val="clear" w:color="auto" w:fill="FFFFFF"/>
        <w:tabs>
          <w:tab w:val="left" w:pos="1334"/>
        </w:tabs>
        <w:adjustRightInd w:val="0"/>
        <w:ind w:firstLine="692"/>
        <w:jc w:val="both"/>
        <w:rPr>
          <w:sz w:val="28"/>
          <w:szCs w:val="28"/>
        </w:rPr>
      </w:pPr>
      <w:r w:rsidRPr="00BE2054">
        <w:rPr>
          <w:sz w:val="28"/>
          <w:szCs w:val="28"/>
        </w:rPr>
        <w:t>4.4.1.</w:t>
      </w:r>
      <w:r w:rsidRPr="00BE2054">
        <w:rPr>
          <w:sz w:val="28"/>
          <w:szCs w:val="28"/>
        </w:rPr>
        <w:tab/>
        <w:t xml:space="preserve"> Граждане, их объединения и организации в случае </w:t>
      </w:r>
      <w:proofErr w:type="gramStart"/>
      <w:r w:rsidRPr="00BE2054">
        <w:rPr>
          <w:sz w:val="28"/>
          <w:szCs w:val="28"/>
        </w:rPr>
        <w:t>выявления фактов нарушения порядка предоставления муниципальной услуги</w:t>
      </w:r>
      <w:proofErr w:type="gramEnd"/>
      <w:r w:rsidRPr="00BE2054">
        <w:rPr>
          <w:sz w:val="28"/>
          <w:szCs w:val="28"/>
        </w:rPr>
        <w:t xml:space="preserve"> или ненадлежащего исполнения настоящего административного регламента вправе обратиться с жалобой (претензией) в </w:t>
      </w:r>
      <w:r w:rsidR="00D804CF">
        <w:rPr>
          <w:sz w:val="28"/>
          <w:szCs w:val="28"/>
        </w:rPr>
        <w:t>отдел</w:t>
      </w:r>
      <w:r w:rsidRPr="00BE2054">
        <w:rPr>
          <w:sz w:val="28"/>
          <w:szCs w:val="28"/>
        </w:rPr>
        <w:t>.</w:t>
      </w:r>
    </w:p>
    <w:p w:rsidR="00386640" w:rsidRPr="00BE2054" w:rsidRDefault="00386640" w:rsidP="00C842BD">
      <w:pPr>
        <w:widowControl w:val="0"/>
        <w:shd w:val="clear" w:color="auto" w:fill="FFFFFF"/>
        <w:tabs>
          <w:tab w:val="left" w:pos="1406"/>
        </w:tabs>
        <w:adjustRightInd w:val="0"/>
        <w:ind w:firstLine="692"/>
        <w:jc w:val="both"/>
        <w:rPr>
          <w:sz w:val="28"/>
          <w:szCs w:val="28"/>
        </w:rPr>
      </w:pPr>
      <w:r w:rsidRPr="00BE2054">
        <w:rPr>
          <w:sz w:val="28"/>
          <w:szCs w:val="28"/>
        </w:rPr>
        <w:t>4.4.2.</w:t>
      </w:r>
      <w:r w:rsidRPr="00BE2054">
        <w:rPr>
          <w:sz w:val="28"/>
          <w:szCs w:val="28"/>
        </w:rPr>
        <w:tab/>
        <w:t xml:space="preserve">Жалоба (претензия) может быть представлена на личном приеме должностному лицу, направлена почтовым отправлением или в электронной форме на адрес </w:t>
      </w:r>
      <w:r w:rsidR="00D804CF">
        <w:rPr>
          <w:sz w:val="28"/>
          <w:szCs w:val="28"/>
        </w:rPr>
        <w:t>отдел</w:t>
      </w:r>
      <w:r w:rsidRPr="00BE2054">
        <w:rPr>
          <w:sz w:val="28"/>
          <w:szCs w:val="28"/>
        </w:rPr>
        <w:t>а.</w:t>
      </w:r>
    </w:p>
    <w:p w:rsidR="00386640" w:rsidRPr="00BE2054" w:rsidRDefault="00386640" w:rsidP="00C842BD">
      <w:pPr>
        <w:widowControl w:val="0"/>
        <w:shd w:val="clear" w:color="auto" w:fill="FFFFFF"/>
        <w:adjustRightInd w:val="0"/>
        <w:ind w:firstLine="708"/>
        <w:jc w:val="both"/>
        <w:rPr>
          <w:b/>
          <w:bCs/>
          <w:sz w:val="28"/>
          <w:szCs w:val="28"/>
          <w:lang w:eastAsia="ar-SA"/>
        </w:rPr>
      </w:pPr>
      <w:proofErr w:type="gramStart"/>
      <w:r w:rsidRPr="00BE2054">
        <w:rPr>
          <w:b/>
          <w:bCs/>
          <w:sz w:val="28"/>
          <w:szCs w:val="28"/>
          <w:lang w:val="en-US" w:eastAsia="ar-SA"/>
        </w:rPr>
        <w:t>V</w:t>
      </w:r>
      <w:r w:rsidRPr="00BE2054">
        <w:rPr>
          <w:b/>
          <w:bCs/>
          <w:sz w:val="28"/>
          <w:szCs w:val="28"/>
          <w:lang w:eastAsia="ar-SA"/>
        </w:rPr>
        <w:t xml:space="preserve">. Досудебный (внесудебный) порядок обжалования решений и действий (бездействия) </w:t>
      </w:r>
      <w:r w:rsidR="00D804CF">
        <w:rPr>
          <w:b/>
          <w:bCs/>
          <w:sz w:val="28"/>
          <w:szCs w:val="28"/>
          <w:lang w:eastAsia="ar-SA"/>
        </w:rPr>
        <w:t>отдел</w:t>
      </w:r>
      <w:r w:rsidRPr="00BE2054">
        <w:rPr>
          <w:b/>
          <w:bCs/>
          <w:sz w:val="28"/>
          <w:szCs w:val="28"/>
          <w:lang w:eastAsia="ar-SA"/>
        </w:rPr>
        <w:t xml:space="preserve">а, МФЦ, а также их должностных лиц, </w:t>
      </w:r>
      <w:r w:rsidRPr="00BE2054">
        <w:rPr>
          <w:b/>
          <w:bCs/>
          <w:sz w:val="28"/>
          <w:szCs w:val="28"/>
          <w:lang w:eastAsia="ar-SA"/>
        </w:rPr>
        <w:lastRenderedPageBreak/>
        <w:t>муниципальных служащих, работников.</w:t>
      </w:r>
      <w:proofErr w:type="gramEnd"/>
    </w:p>
    <w:p w:rsidR="00386640" w:rsidRPr="00BE2054" w:rsidRDefault="00386640" w:rsidP="00C842BD">
      <w:pPr>
        <w:widowControl w:val="0"/>
        <w:shd w:val="clear" w:color="auto" w:fill="FFFFFF"/>
        <w:adjustRightInd w:val="0"/>
        <w:ind w:firstLine="709"/>
        <w:jc w:val="both"/>
        <w:rPr>
          <w:b/>
          <w:bCs/>
          <w:sz w:val="28"/>
          <w:szCs w:val="28"/>
          <w:lang w:eastAsia="ar-SA"/>
        </w:rPr>
      </w:pPr>
      <w:r w:rsidRPr="00BE2054">
        <w:rPr>
          <w:b/>
          <w:bCs/>
          <w:sz w:val="28"/>
          <w:szCs w:val="28"/>
          <w:lang w:eastAsia="ar-SA"/>
        </w:rPr>
        <w:t xml:space="preserve">5. Досудебный (внесудебный) порядок обжалования решений и действий (бездействия) </w:t>
      </w:r>
      <w:r w:rsidR="00D804CF">
        <w:rPr>
          <w:b/>
          <w:bCs/>
          <w:sz w:val="28"/>
          <w:szCs w:val="28"/>
          <w:lang w:eastAsia="ar-SA"/>
        </w:rPr>
        <w:t>отдел</w:t>
      </w:r>
      <w:r w:rsidRPr="00BE2054">
        <w:rPr>
          <w:b/>
          <w:bCs/>
          <w:sz w:val="28"/>
          <w:szCs w:val="28"/>
          <w:lang w:eastAsia="ar-SA"/>
        </w:rPr>
        <w:t>а, а также его должностных лиц.</w:t>
      </w:r>
    </w:p>
    <w:p w:rsidR="00386640" w:rsidRPr="00BE2054" w:rsidRDefault="00386640" w:rsidP="00C842BD">
      <w:pPr>
        <w:widowControl w:val="0"/>
        <w:shd w:val="clear" w:color="auto" w:fill="FFFFFF"/>
        <w:tabs>
          <w:tab w:val="left" w:pos="4438"/>
        </w:tabs>
        <w:adjustRightInd w:val="0"/>
        <w:ind w:firstLine="709"/>
        <w:jc w:val="both"/>
        <w:rPr>
          <w:sz w:val="28"/>
          <w:szCs w:val="28"/>
          <w:lang w:eastAsia="ar-SA"/>
        </w:rPr>
      </w:pPr>
      <w:r w:rsidRPr="00BE2054">
        <w:rPr>
          <w:sz w:val="28"/>
          <w:szCs w:val="28"/>
          <w:lang w:eastAsia="ar-SA"/>
        </w:rPr>
        <w:t xml:space="preserve">5.1. Информация для заявителя о его праве на досудебное (внесудебное) обжалование действий (бездействия) </w:t>
      </w:r>
      <w:r w:rsidR="00D804CF">
        <w:rPr>
          <w:sz w:val="28"/>
          <w:szCs w:val="28"/>
          <w:lang w:eastAsia="ar-SA"/>
        </w:rPr>
        <w:t>отдел</w:t>
      </w:r>
      <w:r w:rsidRPr="00BE2054">
        <w:rPr>
          <w:sz w:val="28"/>
          <w:szCs w:val="28"/>
          <w:lang w:eastAsia="ar-SA"/>
        </w:rPr>
        <w:t>а и решений, принятых (осуществляемых) в ходе предоставления муниципальной услуги.</w:t>
      </w:r>
    </w:p>
    <w:p w:rsidR="00386640" w:rsidRPr="00BE2054" w:rsidRDefault="00386640" w:rsidP="00C842BD">
      <w:pPr>
        <w:widowControl w:val="0"/>
        <w:adjustRightInd w:val="0"/>
        <w:ind w:firstLine="709"/>
        <w:jc w:val="both"/>
        <w:rPr>
          <w:sz w:val="28"/>
          <w:szCs w:val="28"/>
        </w:rPr>
      </w:pPr>
      <w:r w:rsidRPr="00BE2054">
        <w:rPr>
          <w:sz w:val="28"/>
          <w:szCs w:val="28"/>
        </w:rPr>
        <w:t xml:space="preserve">5.1.1. </w:t>
      </w:r>
      <w:proofErr w:type="gramStart"/>
      <w:r w:rsidRPr="00BE2054">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86640" w:rsidRPr="00BE2054" w:rsidRDefault="00386640" w:rsidP="00C842BD">
      <w:pPr>
        <w:widowControl w:val="0"/>
        <w:adjustRightInd w:val="0"/>
        <w:ind w:firstLine="709"/>
        <w:jc w:val="both"/>
        <w:rPr>
          <w:sz w:val="28"/>
          <w:szCs w:val="28"/>
        </w:rPr>
      </w:pPr>
      <w:r w:rsidRPr="00BE2054">
        <w:rPr>
          <w:sz w:val="28"/>
          <w:szCs w:val="28"/>
        </w:rPr>
        <w:t xml:space="preserve">5.1.2. </w:t>
      </w:r>
      <w:proofErr w:type="gramStart"/>
      <w:r w:rsidRPr="00BE2054">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86640" w:rsidRPr="00BE2054" w:rsidRDefault="00386640" w:rsidP="00C842BD">
      <w:pPr>
        <w:tabs>
          <w:tab w:val="num" w:pos="540"/>
          <w:tab w:val="left" w:pos="1260"/>
        </w:tabs>
        <w:adjustRightInd w:val="0"/>
        <w:ind w:firstLine="709"/>
        <w:outlineLvl w:val="1"/>
        <w:rPr>
          <w:b/>
          <w:bCs/>
          <w:sz w:val="28"/>
          <w:szCs w:val="28"/>
        </w:rPr>
      </w:pPr>
      <w:r w:rsidRPr="00BE2054">
        <w:rPr>
          <w:b/>
          <w:bCs/>
          <w:sz w:val="28"/>
          <w:szCs w:val="28"/>
        </w:rPr>
        <w:t>5.2. Предмет жалобы</w:t>
      </w:r>
    </w:p>
    <w:p w:rsidR="00386640" w:rsidRPr="00BE2054" w:rsidRDefault="00386640" w:rsidP="00C842BD">
      <w:pPr>
        <w:widowControl w:val="0"/>
        <w:adjustRightInd w:val="0"/>
        <w:ind w:firstLine="709"/>
        <w:jc w:val="both"/>
        <w:rPr>
          <w:sz w:val="28"/>
          <w:szCs w:val="28"/>
        </w:rPr>
      </w:pPr>
      <w:r w:rsidRPr="00BE2054">
        <w:rPr>
          <w:sz w:val="28"/>
          <w:szCs w:val="28"/>
        </w:rPr>
        <w:t xml:space="preserve">5.2.1. </w:t>
      </w:r>
      <w:proofErr w:type="gramStart"/>
      <w:r w:rsidRPr="00BE2054">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E2054">
        <w:rPr>
          <w:sz w:val="28"/>
          <w:szCs w:val="28"/>
        </w:rPr>
        <w:t xml:space="preserve"> Заявитель может обратиться с жалобой, в том числе в следующих случаях:</w:t>
      </w:r>
    </w:p>
    <w:p w:rsidR="00386640" w:rsidRPr="00BE2054" w:rsidRDefault="00386640" w:rsidP="00C842BD">
      <w:pPr>
        <w:widowControl w:val="0"/>
        <w:adjustRightInd w:val="0"/>
        <w:ind w:firstLine="709"/>
        <w:jc w:val="both"/>
        <w:rPr>
          <w:sz w:val="28"/>
          <w:szCs w:val="28"/>
        </w:rPr>
      </w:pPr>
      <w:r w:rsidRPr="00BE205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комплексного запроса);</w:t>
      </w:r>
    </w:p>
    <w:p w:rsidR="00386640" w:rsidRPr="00BE2054" w:rsidRDefault="00386640" w:rsidP="00C842BD">
      <w:pPr>
        <w:widowControl w:val="0"/>
        <w:adjustRightInd w:val="0"/>
        <w:ind w:firstLine="709"/>
        <w:jc w:val="both"/>
        <w:rPr>
          <w:i/>
          <w:iCs/>
          <w:sz w:val="28"/>
          <w:szCs w:val="28"/>
        </w:rPr>
      </w:pPr>
      <w:r w:rsidRPr="00BE2054">
        <w:rPr>
          <w:sz w:val="28"/>
          <w:szCs w:val="28"/>
        </w:rPr>
        <w:t>2) нарушение срока предоставления муниципальной услуги</w:t>
      </w:r>
      <w:r w:rsidRPr="00BE2054">
        <w:rPr>
          <w:i/>
          <w:iCs/>
          <w:sz w:val="28"/>
          <w:szCs w:val="28"/>
        </w:rPr>
        <w:t>;</w:t>
      </w:r>
    </w:p>
    <w:p w:rsidR="00386640" w:rsidRPr="00BE2054" w:rsidRDefault="00386640" w:rsidP="00C842BD">
      <w:pPr>
        <w:widowControl w:val="0"/>
        <w:adjustRightInd w:val="0"/>
        <w:ind w:firstLine="709"/>
        <w:jc w:val="both"/>
        <w:rPr>
          <w:sz w:val="28"/>
          <w:szCs w:val="28"/>
        </w:rPr>
      </w:pPr>
      <w:r w:rsidRPr="00BE205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36CB8">
        <w:rPr>
          <w:sz w:val="28"/>
          <w:szCs w:val="28"/>
        </w:rPr>
        <w:t>Пермского края</w:t>
      </w:r>
      <w:r w:rsidRPr="00BE2054">
        <w:rPr>
          <w:sz w:val="28"/>
          <w:szCs w:val="28"/>
        </w:rPr>
        <w:t>, муниципальными правовыми актами для предоставления муниципальной услуги;</w:t>
      </w:r>
    </w:p>
    <w:p w:rsidR="00386640" w:rsidRPr="00BE2054" w:rsidRDefault="00386640" w:rsidP="00C842BD">
      <w:pPr>
        <w:widowControl w:val="0"/>
        <w:adjustRightInd w:val="0"/>
        <w:ind w:firstLine="709"/>
        <w:jc w:val="both"/>
        <w:rPr>
          <w:sz w:val="28"/>
          <w:szCs w:val="28"/>
        </w:rPr>
      </w:pPr>
      <w:r w:rsidRPr="00BE2054">
        <w:rPr>
          <w:sz w:val="28"/>
          <w:szCs w:val="28"/>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36CB8">
        <w:rPr>
          <w:sz w:val="28"/>
          <w:szCs w:val="28"/>
        </w:rPr>
        <w:t>Пермского края</w:t>
      </w:r>
      <w:r w:rsidRPr="00BE2054">
        <w:rPr>
          <w:sz w:val="28"/>
          <w:szCs w:val="28"/>
        </w:rPr>
        <w:t>, муниципальными правовыми актами для предоставления муниципальной услуги;</w:t>
      </w:r>
    </w:p>
    <w:p w:rsidR="00386640" w:rsidRPr="00BE2054" w:rsidRDefault="00386640" w:rsidP="00C842BD">
      <w:pPr>
        <w:widowControl w:val="0"/>
        <w:adjustRightInd w:val="0"/>
        <w:ind w:firstLine="709"/>
        <w:jc w:val="both"/>
        <w:rPr>
          <w:i/>
          <w:iCs/>
          <w:sz w:val="28"/>
          <w:szCs w:val="28"/>
        </w:rPr>
      </w:pPr>
      <w:proofErr w:type="gramStart"/>
      <w:r w:rsidRPr="00BE205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36CB8">
        <w:rPr>
          <w:sz w:val="28"/>
          <w:szCs w:val="28"/>
        </w:rPr>
        <w:t>Пермского края</w:t>
      </w:r>
      <w:r w:rsidRPr="00BE2054">
        <w:rPr>
          <w:sz w:val="28"/>
          <w:szCs w:val="28"/>
        </w:rPr>
        <w:t>, муниципальными правовыми актами;</w:t>
      </w:r>
      <w:proofErr w:type="gramEnd"/>
    </w:p>
    <w:p w:rsidR="00386640" w:rsidRPr="00BE2054" w:rsidRDefault="00386640" w:rsidP="00C842BD">
      <w:pPr>
        <w:widowControl w:val="0"/>
        <w:adjustRightInd w:val="0"/>
        <w:ind w:firstLine="709"/>
        <w:jc w:val="both"/>
        <w:rPr>
          <w:sz w:val="28"/>
          <w:szCs w:val="28"/>
        </w:rPr>
      </w:pPr>
      <w:r w:rsidRPr="00BE205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36CB8">
        <w:rPr>
          <w:sz w:val="28"/>
          <w:szCs w:val="28"/>
        </w:rPr>
        <w:t>Пермского края</w:t>
      </w:r>
      <w:r w:rsidRPr="00BE2054">
        <w:rPr>
          <w:sz w:val="28"/>
          <w:szCs w:val="28"/>
        </w:rPr>
        <w:t>, муниципальными правовыми актами;</w:t>
      </w:r>
    </w:p>
    <w:p w:rsidR="00386640" w:rsidRPr="00BE2054" w:rsidRDefault="00386640" w:rsidP="00C842BD">
      <w:pPr>
        <w:widowControl w:val="0"/>
        <w:adjustRightInd w:val="0"/>
        <w:ind w:firstLine="709"/>
        <w:jc w:val="both"/>
        <w:rPr>
          <w:i/>
          <w:iCs/>
          <w:color w:val="FF0000"/>
          <w:sz w:val="28"/>
          <w:szCs w:val="28"/>
        </w:rPr>
      </w:pPr>
      <w:r w:rsidRPr="00BE2054">
        <w:rPr>
          <w:sz w:val="28"/>
          <w:szCs w:val="28"/>
        </w:rPr>
        <w:t xml:space="preserve">7) отказ </w:t>
      </w:r>
      <w:r w:rsidR="00D804CF">
        <w:rPr>
          <w:sz w:val="28"/>
          <w:szCs w:val="28"/>
        </w:rPr>
        <w:t>отдел</w:t>
      </w:r>
      <w:r w:rsidRPr="00BE2054">
        <w:rPr>
          <w:sz w:val="28"/>
          <w:szCs w:val="28"/>
        </w:rPr>
        <w:t xml:space="preserve">а, специалиста </w:t>
      </w:r>
      <w:r w:rsidR="00D804CF">
        <w:rPr>
          <w:sz w:val="28"/>
          <w:szCs w:val="28"/>
        </w:rPr>
        <w:t>отдел</w:t>
      </w:r>
      <w:r w:rsidRPr="00BE2054">
        <w:rPr>
          <w:sz w:val="28"/>
          <w:szCs w:val="28"/>
        </w:rPr>
        <w:t>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6640" w:rsidRPr="00BE2054" w:rsidRDefault="00386640" w:rsidP="00C842BD">
      <w:pPr>
        <w:widowControl w:val="0"/>
        <w:adjustRightInd w:val="0"/>
        <w:ind w:firstLine="709"/>
        <w:jc w:val="both"/>
        <w:rPr>
          <w:sz w:val="28"/>
          <w:szCs w:val="28"/>
        </w:rPr>
      </w:pPr>
      <w:r w:rsidRPr="00BE2054">
        <w:rPr>
          <w:sz w:val="28"/>
          <w:szCs w:val="28"/>
        </w:rPr>
        <w:t xml:space="preserve">8) нарушение срока или порядка выдачи документов по результатам </w:t>
      </w:r>
      <w:r w:rsidRPr="00BE2054">
        <w:rPr>
          <w:sz w:val="28"/>
          <w:szCs w:val="28"/>
        </w:rPr>
        <w:lastRenderedPageBreak/>
        <w:t>предоставления муниципальной услуги;</w:t>
      </w:r>
    </w:p>
    <w:p w:rsidR="00386640" w:rsidRPr="00BE2054" w:rsidRDefault="00386640" w:rsidP="00C842BD">
      <w:pPr>
        <w:widowControl w:val="0"/>
        <w:adjustRightInd w:val="0"/>
        <w:ind w:firstLine="709"/>
        <w:jc w:val="both"/>
        <w:rPr>
          <w:sz w:val="28"/>
          <w:szCs w:val="28"/>
        </w:rPr>
      </w:pPr>
      <w:proofErr w:type="gramStart"/>
      <w:r w:rsidRPr="00BE205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w:t>
      </w:r>
      <w:r w:rsidR="00936CB8">
        <w:rPr>
          <w:sz w:val="28"/>
          <w:szCs w:val="28"/>
        </w:rPr>
        <w:t>Пермского края</w:t>
      </w:r>
      <w:r w:rsidRPr="00BE2054">
        <w:rPr>
          <w:sz w:val="28"/>
          <w:szCs w:val="28"/>
        </w:rPr>
        <w:t>, муниципальными правовыми актами.</w:t>
      </w:r>
      <w:proofErr w:type="gramEnd"/>
    </w:p>
    <w:p w:rsidR="00386640" w:rsidRPr="00BE2054" w:rsidRDefault="00386640" w:rsidP="00C842BD">
      <w:pPr>
        <w:widowControl w:val="0"/>
        <w:adjustRightInd w:val="0"/>
        <w:ind w:firstLine="709"/>
        <w:jc w:val="both"/>
        <w:rPr>
          <w:sz w:val="28"/>
          <w:szCs w:val="28"/>
        </w:rPr>
      </w:pPr>
      <w:r w:rsidRPr="00BE2054">
        <w:rPr>
          <w:sz w:val="28"/>
          <w:szCs w:val="28"/>
        </w:rPr>
        <w:t xml:space="preserve">5.2.2. </w:t>
      </w:r>
      <w:proofErr w:type="gramStart"/>
      <w:r w:rsidRPr="00BE2054">
        <w:rPr>
          <w:sz w:val="28"/>
          <w:szCs w:val="28"/>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BE2054">
        <w:rPr>
          <w:sz w:val="28"/>
          <w:szCs w:val="28"/>
        </w:rPr>
        <w:t xml:space="preserve"> № 210-ФЗ «Об организации предоставления государственных и муниципальных услуг».  </w:t>
      </w:r>
    </w:p>
    <w:p w:rsidR="00386640" w:rsidRPr="00BE2054" w:rsidRDefault="00386640" w:rsidP="00C842BD">
      <w:pPr>
        <w:adjustRightInd w:val="0"/>
        <w:ind w:firstLine="709"/>
        <w:jc w:val="both"/>
        <w:rPr>
          <w:sz w:val="28"/>
          <w:szCs w:val="28"/>
        </w:rPr>
      </w:pPr>
      <w:r w:rsidRPr="00BE2054">
        <w:rPr>
          <w:b/>
          <w:bCs/>
          <w:sz w:val="28"/>
          <w:szCs w:val="28"/>
          <w:lang w:eastAsia="ar-SA"/>
        </w:rPr>
        <w:t xml:space="preserve">5.3. </w:t>
      </w:r>
      <w:r w:rsidRPr="00BE2054">
        <w:rPr>
          <w:b/>
          <w:bCs/>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86640" w:rsidRPr="00BE2054" w:rsidRDefault="00386640" w:rsidP="00C842BD">
      <w:pPr>
        <w:adjustRightInd w:val="0"/>
        <w:ind w:firstLine="709"/>
        <w:jc w:val="both"/>
        <w:outlineLvl w:val="1"/>
        <w:rPr>
          <w:sz w:val="28"/>
          <w:szCs w:val="28"/>
        </w:rPr>
      </w:pPr>
      <w:r w:rsidRPr="00BE2054">
        <w:rPr>
          <w:sz w:val="28"/>
          <w:szCs w:val="28"/>
        </w:rPr>
        <w:t>5.3.</w:t>
      </w:r>
      <w:r w:rsidR="00F0548A">
        <w:rPr>
          <w:sz w:val="28"/>
          <w:szCs w:val="28"/>
        </w:rPr>
        <w:t>1</w:t>
      </w:r>
      <w:r w:rsidRPr="00BE2054">
        <w:rPr>
          <w:sz w:val="28"/>
          <w:szCs w:val="28"/>
        </w:rPr>
        <w:t xml:space="preserve">. Жалобы на решения, принятые </w:t>
      </w:r>
      <w:r w:rsidR="00F0548A">
        <w:rPr>
          <w:sz w:val="28"/>
          <w:szCs w:val="28"/>
        </w:rPr>
        <w:t>заведующим</w:t>
      </w:r>
      <w:r w:rsidRPr="00BE2054">
        <w:rPr>
          <w:sz w:val="28"/>
          <w:szCs w:val="28"/>
        </w:rPr>
        <w:t xml:space="preserve"> </w:t>
      </w:r>
      <w:r w:rsidR="00D804CF">
        <w:rPr>
          <w:sz w:val="28"/>
          <w:szCs w:val="28"/>
        </w:rPr>
        <w:t>отдел</w:t>
      </w:r>
      <w:r w:rsidR="000E3F99">
        <w:rPr>
          <w:sz w:val="28"/>
          <w:szCs w:val="28"/>
        </w:rPr>
        <w:t>ом</w:t>
      </w:r>
      <w:r w:rsidRPr="00BE2054">
        <w:rPr>
          <w:sz w:val="28"/>
          <w:szCs w:val="28"/>
        </w:rPr>
        <w:t xml:space="preserve"> при предоставлении муниципальной услуги, подаются заместителю Главы Администрации.</w:t>
      </w:r>
    </w:p>
    <w:p w:rsidR="00386640" w:rsidRPr="00BE2054" w:rsidRDefault="00386640" w:rsidP="00C842BD">
      <w:pPr>
        <w:adjustRightInd w:val="0"/>
        <w:ind w:firstLine="709"/>
        <w:jc w:val="both"/>
        <w:outlineLvl w:val="1"/>
        <w:rPr>
          <w:sz w:val="28"/>
          <w:szCs w:val="28"/>
        </w:rPr>
      </w:pPr>
      <w:r w:rsidRPr="00BE2054">
        <w:rPr>
          <w:sz w:val="28"/>
          <w:szCs w:val="28"/>
        </w:rPr>
        <w:t>5.3.</w:t>
      </w:r>
      <w:r w:rsidR="00F0548A">
        <w:rPr>
          <w:sz w:val="28"/>
          <w:szCs w:val="28"/>
        </w:rPr>
        <w:t>2</w:t>
      </w:r>
      <w:r w:rsidRPr="00BE2054">
        <w:rPr>
          <w:sz w:val="28"/>
          <w:szCs w:val="28"/>
        </w:rPr>
        <w:t>. Жалобы на решения, принятые заместителем Главы Администрации подаются Главе Администрации.</w:t>
      </w:r>
    </w:p>
    <w:p w:rsidR="00386640" w:rsidRPr="00BE2054" w:rsidRDefault="00386640" w:rsidP="00C842BD">
      <w:pPr>
        <w:adjustRightInd w:val="0"/>
        <w:ind w:firstLine="709"/>
        <w:jc w:val="both"/>
        <w:outlineLvl w:val="1"/>
        <w:rPr>
          <w:sz w:val="28"/>
          <w:szCs w:val="28"/>
        </w:rPr>
      </w:pPr>
      <w:r w:rsidRPr="00BE2054">
        <w:rPr>
          <w:sz w:val="28"/>
          <w:szCs w:val="28"/>
        </w:rPr>
        <w:t>5.3.</w:t>
      </w:r>
      <w:r w:rsidR="00F0548A">
        <w:rPr>
          <w:sz w:val="28"/>
          <w:szCs w:val="28"/>
        </w:rPr>
        <w:t>3</w:t>
      </w:r>
      <w:r w:rsidRPr="00BE2054">
        <w:rPr>
          <w:sz w:val="28"/>
          <w:szCs w:val="28"/>
        </w:rPr>
        <w:t xml:space="preserve">. Жалобы на решения, принятые работником МФЦ – руководителю этого МФЦ. </w:t>
      </w:r>
    </w:p>
    <w:p w:rsidR="00386640" w:rsidRPr="00BE2054" w:rsidRDefault="00386640" w:rsidP="00C842BD">
      <w:pPr>
        <w:adjustRightInd w:val="0"/>
        <w:ind w:firstLine="709"/>
        <w:jc w:val="both"/>
        <w:outlineLvl w:val="1"/>
        <w:rPr>
          <w:sz w:val="28"/>
          <w:szCs w:val="28"/>
        </w:rPr>
      </w:pPr>
      <w:r w:rsidRPr="00BE2054">
        <w:rPr>
          <w:sz w:val="28"/>
          <w:szCs w:val="28"/>
        </w:rPr>
        <w:t>5.3.</w:t>
      </w:r>
      <w:r w:rsidR="00F0548A">
        <w:rPr>
          <w:sz w:val="28"/>
          <w:szCs w:val="28"/>
        </w:rPr>
        <w:t>4</w:t>
      </w:r>
      <w:r w:rsidRPr="00BE2054">
        <w:rPr>
          <w:sz w:val="28"/>
          <w:szCs w:val="28"/>
        </w:rPr>
        <w:t xml:space="preserve">. В случае установления в ходе или по результатам </w:t>
      </w:r>
      <w:proofErr w:type="gramStart"/>
      <w:r w:rsidRPr="00BE2054">
        <w:rPr>
          <w:sz w:val="28"/>
          <w:szCs w:val="28"/>
        </w:rPr>
        <w:t>рассмотрения жалобы признаков состава административного правонарушения</w:t>
      </w:r>
      <w:proofErr w:type="gramEnd"/>
      <w:r w:rsidRPr="00BE205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640" w:rsidRPr="00BE2054" w:rsidRDefault="00386640" w:rsidP="00C842BD">
      <w:pPr>
        <w:adjustRightInd w:val="0"/>
        <w:ind w:firstLine="709"/>
        <w:rPr>
          <w:b/>
          <w:bCs/>
          <w:sz w:val="28"/>
          <w:szCs w:val="28"/>
        </w:rPr>
      </w:pPr>
      <w:r w:rsidRPr="00BE2054">
        <w:rPr>
          <w:b/>
          <w:bCs/>
          <w:sz w:val="28"/>
          <w:szCs w:val="28"/>
        </w:rPr>
        <w:t>5.4. Порядок подачи и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 xml:space="preserve">5.4.1. Основанием для начала процедуры досудебного (внесудебного) обжалования является поступление жалобы заявителя в </w:t>
      </w:r>
      <w:r w:rsidR="00D804CF">
        <w:rPr>
          <w:sz w:val="28"/>
          <w:szCs w:val="28"/>
        </w:rPr>
        <w:t>отдел</w:t>
      </w:r>
      <w:r w:rsidRPr="00BE2054">
        <w:rPr>
          <w:sz w:val="28"/>
          <w:szCs w:val="28"/>
        </w:rPr>
        <w:t>.</w:t>
      </w:r>
    </w:p>
    <w:p w:rsidR="00386640" w:rsidRPr="00BE2054" w:rsidRDefault="00386640" w:rsidP="00C842BD">
      <w:pPr>
        <w:adjustRightInd w:val="0"/>
        <w:ind w:firstLine="709"/>
        <w:jc w:val="both"/>
        <w:outlineLvl w:val="1"/>
        <w:rPr>
          <w:sz w:val="28"/>
          <w:szCs w:val="28"/>
        </w:rPr>
      </w:pPr>
      <w:r w:rsidRPr="00BE2054">
        <w:rPr>
          <w:sz w:val="28"/>
          <w:szCs w:val="28"/>
        </w:rPr>
        <w:t xml:space="preserve">Жалоба подается в письменной форме на бумажном носителе, в электронной форме. </w:t>
      </w:r>
    </w:p>
    <w:p w:rsidR="00386640" w:rsidRPr="00BE2054" w:rsidRDefault="00386640" w:rsidP="00C842BD">
      <w:pPr>
        <w:adjustRightInd w:val="0"/>
        <w:ind w:firstLine="709"/>
        <w:jc w:val="both"/>
        <w:outlineLvl w:val="1"/>
        <w:rPr>
          <w:sz w:val="28"/>
          <w:szCs w:val="28"/>
        </w:rPr>
      </w:pPr>
      <w:r w:rsidRPr="00BE2054">
        <w:rPr>
          <w:sz w:val="28"/>
          <w:szCs w:val="28"/>
        </w:rPr>
        <w:t xml:space="preserve">Жалоба на решения и действия (бездействие) </w:t>
      </w:r>
      <w:r w:rsidR="00D804CF">
        <w:rPr>
          <w:sz w:val="28"/>
          <w:szCs w:val="28"/>
        </w:rPr>
        <w:t>отдел</w:t>
      </w:r>
      <w:r w:rsidRPr="00BE2054">
        <w:rPr>
          <w:sz w:val="28"/>
          <w:szCs w:val="28"/>
        </w:rPr>
        <w:t xml:space="preserve">а, </w:t>
      </w:r>
      <w:r w:rsidR="00F0548A">
        <w:rPr>
          <w:sz w:val="28"/>
          <w:szCs w:val="28"/>
        </w:rPr>
        <w:t>заведующего</w:t>
      </w:r>
      <w:r w:rsidRPr="00BE2054">
        <w:rPr>
          <w:sz w:val="28"/>
          <w:szCs w:val="28"/>
        </w:rPr>
        <w:t xml:space="preserve"> </w:t>
      </w:r>
      <w:r w:rsidR="00D804CF">
        <w:rPr>
          <w:sz w:val="28"/>
          <w:szCs w:val="28"/>
        </w:rPr>
        <w:t>отдел</w:t>
      </w:r>
      <w:r w:rsidR="00F0548A">
        <w:rPr>
          <w:sz w:val="28"/>
          <w:szCs w:val="28"/>
        </w:rPr>
        <w:t>ом</w:t>
      </w:r>
      <w:r w:rsidRPr="00BE2054">
        <w:rPr>
          <w:sz w:val="28"/>
          <w:szCs w:val="28"/>
        </w:rPr>
        <w:t>, может быть направлена по почте, через МФЦ, с использованием сети «Интернет», официального сайта Администрации, Порталов, а также может быть принята при личном приеме заявителя.</w:t>
      </w:r>
    </w:p>
    <w:p w:rsidR="00386640" w:rsidRPr="00BE2054" w:rsidRDefault="00386640" w:rsidP="00C842BD">
      <w:pPr>
        <w:adjustRightInd w:val="0"/>
        <w:ind w:firstLine="709"/>
        <w:jc w:val="both"/>
        <w:outlineLvl w:val="1"/>
        <w:rPr>
          <w:sz w:val="28"/>
          <w:szCs w:val="28"/>
        </w:rPr>
      </w:pPr>
      <w:r w:rsidRPr="00BE2054">
        <w:rPr>
          <w:sz w:val="28"/>
          <w:szCs w:val="28"/>
        </w:rPr>
        <w:t>5.4.2. В электронном виде жалоба может быть подана заявителем посредством:</w:t>
      </w:r>
    </w:p>
    <w:p w:rsidR="00386640" w:rsidRPr="00BE2054" w:rsidRDefault="00F0548A" w:rsidP="00C842BD">
      <w:pPr>
        <w:adjustRightInd w:val="0"/>
        <w:ind w:firstLine="709"/>
        <w:jc w:val="both"/>
        <w:outlineLvl w:val="1"/>
        <w:rPr>
          <w:sz w:val="28"/>
          <w:szCs w:val="28"/>
        </w:rPr>
      </w:pPr>
      <w:r>
        <w:rPr>
          <w:sz w:val="28"/>
          <w:szCs w:val="28"/>
        </w:rPr>
        <w:t>1</w:t>
      </w:r>
      <w:r w:rsidR="00386640" w:rsidRPr="00BE2054">
        <w:rPr>
          <w:sz w:val="28"/>
          <w:szCs w:val="28"/>
        </w:rPr>
        <w:t>) федеральной государственной информационной системы «Единый портал государственных и муниципальных услуг (функций)» (https://</w:t>
      </w:r>
      <w:r w:rsidR="00386640" w:rsidRPr="00BE2054">
        <w:rPr>
          <w:i/>
          <w:iCs/>
          <w:sz w:val="28"/>
          <w:szCs w:val="28"/>
        </w:rPr>
        <w:t xml:space="preserve"> </w:t>
      </w:r>
      <w:r w:rsidR="00386640" w:rsidRPr="00BE2054">
        <w:rPr>
          <w:sz w:val="28"/>
          <w:szCs w:val="28"/>
        </w:rPr>
        <w:t>gosuslugi.ru);</w:t>
      </w:r>
    </w:p>
    <w:p w:rsidR="00386640" w:rsidRPr="00BE2054" w:rsidRDefault="00F0548A" w:rsidP="00C842BD">
      <w:pPr>
        <w:adjustRightInd w:val="0"/>
        <w:ind w:firstLine="709"/>
        <w:jc w:val="both"/>
        <w:outlineLvl w:val="1"/>
        <w:rPr>
          <w:sz w:val="28"/>
          <w:szCs w:val="28"/>
        </w:rPr>
      </w:pPr>
      <w:r>
        <w:rPr>
          <w:sz w:val="28"/>
          <w:szCs w:val="28"/>
        </w:rPr>
        <w:lastRenderedPageBreak/>
        <w:t>2</w:t>
      </w:r>
      <w:r w:rsidR="00386640" w:rsidRPr="00BE2054">
        <w:rPr>
          <w:sz w:val="28"/>
          <w:szCs w:val="28"/>
        </w:rPr>
        <w:t>)</w:t>
      </w:r>
      <w:r>
        <w:rPr>
          <w:sz w:val="28"/>
          <w:szCs w:val="28"/>
        </w:rPr>
        <w:t xml:space="preserve"> </w:t>
      </w:r>
      <w:r w:rsidR="00386640" w:rsidRPr="00BE2054">
        <w:rPr>
          <w:sz w:val="28"/>
          <w:szCs w:val="28"/>
        </w:rPr>
        <w:t>федеральной государственной информационной системы «Досудебное обжалование» (</w:t>
      </w:r>
      <w:hyperlink r:id="rId12" w:history="1">
        <w:r w:rsidR="00386640" w:rsidRPr="00BE2054">
          <w:rPr>
            <w:rStyle w:val="a4"/>
            <w:sz w:val="28"/>
            <w:szCs w:val="28"/>
            <w:lang w:val="en-US"/>
          </w:rPr>
          <w:t>https</w:t>
        </w:r>
        <w:r w:rsidR="00386640" w:rsidRPr="00BE2054">
          <w:rPr>
            <w:rStyle w:val="a4"/>
            <w:sz w:val="28"/>
            <w:szCs w:val="28"/>
          </w:rPr>
          <w:t>://</w:t>
        </w:r>
        <w:r w:rsidR="00386640" w:rsidRPr="00BE2054">
          <w:rPr>
            <w:rStyle w:val="a4"/>
            <w:sz w:val="28"/>
            <w:szCs w:val="28"/>
            <w:lang w:val="en-US"/>
          </w:rPr>
          <w:t>do</w:t>
        </w:r>
        <w:r w:rsidR="00386640" w:rsidRPr="00BE2054">
          <w:rPr>
            <w:rStyle w:val="a4"/>
            <w:sz w:val="28"/>
            <w:szCs w:val="28"/>
          </w:rPr>
          <w:t>.</w:t>
        </w:r>
        <w:proofErr w:type="spellStart"/>
        <w:r w:rsidR="00386640" w:rsidRPr="00BE2054">
          <w:rPr>
            <w:rStyle w:val="a4"/>
            <w:sz w:val="28"/>
            <w:szCs w:val="28"/>
            <w:lang w:val="en-US"/>
          </w:rPr>
          <w:t>gosuslugi</w:t>
        </w:r>
        <w:proofErr w:type="spellEnd"/>
        <w:r w:rsidR="00386640" w:rsidRPr="00BE2054">
          <w:rPr>
            <w:rStyle w:val="a4"/>
            <w:sz w:val="28"/>
            <w:szCs w:val="28"/>
          </w:rPr>
          <w:t>.</w:t>
        </w:r>
        <w:proofErr w:type="spellStart"/>
        <w:r w:rsidR="00386640" w:rsidRPr="00BE2054">
          <w:rPr>
            <w:rStyle w:val="a4"/>
            <w:sz w:val="28"/>
            <w:szCs w:val="28"/>
            <w:lang w:val="en-US"/>
          </w:rPr>
          <w:t>ru</w:t>
        </w:r>
        <w:proofErr w:type="spellEnd"/>
      </w:hyperlink>
      <w:r w:rsidR="00386640" w:rsidRPr="00BE2054">
        <w:rPr>
          <w:sz w:val="28"/>
          <w:szCs w:val="28"/>
        </w:rPr>
        <w:t xml:space="preserve">).   </w:t>
      </w:r>
    </w:p>
    <w:p w:rsidR="00386640" w:rsidRPr="00BE2054" w:rsidRDefault="00386640" w:rsidP="00C842BD">
      <w:pPr>
        <w:tabs>
          <w:tab w:val="left" w:pos="1276"/>
        </w:tabs>
        <w:adjustRightInd w:val="0"/>
        <w:ind w:firstLine="709"/>
        <w:jc w:val="both"/>
        <w:rPr>
          <w:b/>
          <w:bCs/>
          <w:sz w:val="28"/>
          <w:szCs w:val="28"/>
        </w:rPr>
      </w:pPr>
      <w:r w:rsidRPr="00BE2054">
        <w:rPr>
          <w:b/>
          <w:bCs/>
          <w:sz w:val="28"/>
          <w:szCs w:val="28"/>
        </w:rPr>
        <w:t>5.5. Сроки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 xml:space="preserve">5.5.1. </w:t>
      </w:r>
      <w:proofErr w:type="gramStart"/>
      <w:r w:rsidRPr="00BE2054">
        <w:rPr>
          <w:sz w:val="28"/>
          <w:szCs w:val="28"/>
        </w:rPr>
        <w:t xml:space="preserve">Жалоба, поступившая в </w:t>
      </w:r>
      <w:r w:rsidR="00D804CF">
        <w:rPr>
          <w:sz w:val="28"/>
          <w:szCs w:val="28"/>
        </w:rPr>
        <w:t>отдел</w:t>
      </w:r>
      <w:r w:rsidRPr="00BE2054">
        <w:rPr>
          <w:sz w:val="28"/>
          <w:szCs w:val="28"/>
        </w:rPr>
        <w:t xml:space="preserve">, МФЦ рассматривается в течение 15 рабочих дней со дня ее регистрации, а в случае обжалования отказа </w:t>
      </w:r>
      <w:r w:rsidR="00D804CF">
        <w:rPr>
          <w:sz w:val="28"/>
          <w:szCs w:val="28"/>
        </w:rPr>
        <w:t>отдел</w:t>
      </w:r>
      <w:r w:rsidRPr="00BE2054">
        <w:rPr>
          <w:sz w:val="28"/>
          <w:szCs w:val="28"/>
        </w:rPr>
        <w:t>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BE2054">
        <w:rPr>
          <w:sz w:val="28"/>
          <w:szCs w:val="28"/>
        </w:rPr>
        <w:t xml:space="preserve">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D804CF">
        <w:rPr>
          <w:sz w:val="28"/>
          <w:szCs w:val="28"/>
        </w:rPr>
        <w:t>отдел</w:t>
      </w:r>
      <w:r w:rsidRPr="00BE2054">
        <w:rPr>
          <w:sz w:val="28"/>
          <w:szCs w:val="28"/>
        </w:rPr>
        <w:t>а, МФЦ взимание платы с заявителя не допускается.</w:t>
      </w:r>
    </w:p>
    <w:p w:rsidR="00386640" w:rsidRPr="00BE2054" w:rsidRDefault="00386640" w:rsidP="00C842BD">
      <w:pPr>
        <w:tabs>
          <w:tab w:val="left" w:pos="1276"/>
        </w:tabs>
        <w:adjustRightInd w:val="0"/>
        <w:ind w:firstLine="709"/>
        <w:jc w:val="both"/>
        <w:rPr>
          <w:b/>
          <w:bCs/>
          <w:sz w:val="28"/>
          <w:szCs w:val="28"/>
        </w:rPr>
      </w:pPr>
      <w:r w:rsidRPr="00BE2054">
        <w:rPr>
          <w:b/>
          <w:bCs/>
          <w:sz w:val="28"/>
          <w:szCs w:val="28"/>
        </w:rPr>
        <w:t>5.6. Результат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5.6.1. По результатам рассмотрения жалобы принимается одно из следующих решений:</w:t>
      </w:r>
    </w:p>
    <w:p w:rsidR="00386640" w:rsidRPr="00BE2054" w:rsidRDefault="00386640" w:rsidP="00C842BD">
      <w:pPr>
        <w:adjustRightInd w:val="0"/>
        <w:ind w:firstLine="709"/>
        <w:jc w:val="both"/>
        <w:outlineLvl w:val="1"/>
        <w:rPr>
          <w:sz w:val="28"/>
          <w:szCs w:val="28"/>
        </w:rPr>
      </w:pPr>
      <w:proofErr w:type="gramStart"/>
      <w:r w:rsidRPr="00BE2054">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36CB8">
        <w:rPr>
          <w:sz w:val="28"/>
          <w:szCs w:val="28"/>
        </w:rPr>
        <w:t>Пермского края</w:t>
      </w:r>
      <w:r w:rsidRPr="00BE2054">
        <w:rPr>
          <w:sz w:val="28"/>
          <w:szCs w:val="28"/>
        </w:rPr>
        <w:t>, муниципальными правовыми актами;</w:t>
      </w:r>
      <w:proofErr w:type="gramEnd"/>
    </w:p>
    <w:p w:rsidR="00386640" w:rsidRPr="00BE2054" w:rsidRDefault="00386640" w:rsidP="00C842BD">
      <w:pPr>
        <w:tabs>
          <w:tab w:val="left" w:pos="1276"/>
        </w:tabs>
        <w:adjustRightInd w:val="0"/>
        <w:ind w:firstLine="709"/>
        <w:jc w:val="both"/>
        <w:rPr>
          <w:sz w:val="28"/>
          <w:szCs w:val="28"/>
        </w:rPr>
      </w:pPr>
      <w:r w:rsidRPr="00BE2054">
        <w:rPr>
          <w:sz w:val="28"/>
          <w:szCs w:val="28"/>
        </w:rPr>
        <w:t>- в удовлетворении жалобы отказывается.</w:t>
      </w:r>
    </w:p>
    <w:p w:rsidR="00386640" w:rsidRPr="00BE2054" w:rsidRDefault="00386640" w:rsidP="00C842BD">
      <w:pPr>
        <w:tabs>
          <w:tab w:val="left" w:pos="1276"/>
        </w:tabs>
        <w:adjustRightInd w:val="0"/>
        <w:ind w:firstLine="709"/>
        <w:jc w:val="both"/>
        <w:rPr>
          <w:b/>
          <w:bCs/>
          <w:sz w:val="28"/>
          <w:szCs w:val="28"/>
        </w:rPr>
      </w:pPr>
      <w:r w:rsidRPr="00BE2054">
        <w:rPr>
          <w:b/>
          <w:bCs/>
          <w:sz w:val="28"/>
          <w:szCs w:val="28"/>
        </w:rPr>
        <w:t>5.7. Порядок информирования заявителя о результатах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640" w:rsidRPr="00BE2054" w:rsidRDefault="00386640" w:rsidP="00C842BD">
      <w:pPr>
        <w:adjustRightInd w:val="0"/>
        <w:ind w:firstLine="709"/>
        <w:jc w:val="both"/>
        <w:rPr>
          <w:b/>
          <w:bCs/>
          <w:sz w:val="28"/>
          <w:szCs w:val="28"/>
        </w:rPr>
      </w:pPr>
      <w:r w:rsidRPr="00BE2054">
        <w:rPr>
          <w:b/>
          <w:bCs/>
          <w:sz w:val="28"/>
          <w:szCs w:val="28"/>
        </w:rPr>
        <w:t>5.8. Порядок обжалования решения по жалобе</w:t>
      </w:r>
    </w:p>
    <w:p w:rsidR="00386640" w:rsidRPr="00BE2054" w:rsidRDefault="00386640" w:rsidP="00C842BD">
      <w:pPr>
        <w:adjustRightInd w:val="0"/>
        <w:ind w:firstLine="709"/>
        <w:jc w:val="both"/>
        <w:outlineLvl w:val="1"/>
        <w:rPr>
          <w:sz w:val="28"/>
          <w:szCs w:val="28"/>
        </w:rPr>
      </w:pPr>
      <w:r w:rsidRPr="00BE2054">
        <w:rPr>
          <w:sz w:val="28"/>
          <w:szCs w:val="28"/>
        </w:rPr>
        <w:t xml:space="preserve">5.8.1. В досудебном порядке могут быть обжалованы действия (бездействие) и решения специалистов </w:t>
      </w:r>
      <w:r w:rsidR="00D804CF">
        <w:rPr>
          <w:sz w:val="28"/>
          <w:szCs w:val="28"/>
        </w:rPr>
        <w:t>отдел</w:t>
      </w:r>
      <w:r w:rsidRPr="00BE2054">
        <w:rPr>
          <w:sz w:val="28"/>
          <w:szCs w:val="28"/>
        </w:rPr>
        <w:t xml:space="preserve">а – Главе Администрации. </w:t>
      </w:r>
    </w:p>
    <w:p w:rsidR="00386640" w:rsidRPr="00BE2054" w:rsidRDefault="00386640" w:rsidP="00C842BD">
      <w:pPr>
        <w:widowControl w:val="0"/>
        <w:shd w:val="clear" w:color="auto" w:fill="FFFFFF"/>
        <w:tabs>
          <w:tab w:val="left" w:pos="4438"/>
        </w:tabs>
        <w:adjustRightInd w:val="0"/>
        <w:ind w:firstLine="709"/>
        <w:jc w:val="both"/>
        <w:rPr>
          <w:sz w:val="28"/>
          <w:szCs w:val="28"/>
          <w:lang w:eastAsia="ar-SA"/>
        </w:rPr>
      </w:pPr>
      <w:r w:rsidRPr="00BE2054">
        <w:rPr>
          <w:b/>
          <w:bCs/>
          <w:sz w:val="28"/>
          <w:szCs w:val="28"/>
          <w:lang w:eastAsia="ar-SA"/>
        </w:rPr>
        <w:t>5.9. Право заявителя на получение информации и документов, необходимых для обоснования и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 xml:space="preserve">5.9.1. На стадии досудебного обжалования действий (бездействия) специалистов </w:t>
      </w:r>
      <w:r w:rsidR="00D804CF">
        <w:rPr>
          <w:sz w:val="28"/>
          <w:szCs w:val="28"/>
        </w:rPr>
        <w:t>отдел</w:t>
      </w:r>
      <w:r w:rsidRPr="00BE2054">
        <w:rPr>
          <w:sz w:val="28"/>
          <w:szCs w:val="28"/>
        </w:rPr>
        <w:t>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386640" w:rsidRPr="00BE2054" w:rsidRDefault="00386640" w:rsidP="00C842BD">
      <w:pPr>
        <w:adjustRightInd w:val="0"/>
        <w:ind w:firstLine="709"/>
        <w:jc w:val="both"/>
        <w:rPr>
          <w:b/>
          <w:bCs/>
          <w:sz w:val="28"/>
          <w:szCs w:val="28"/>
        </w:rPr>
      </w:pPr>
      <w:r w:rsidRPr="00BE2054">
        <w:rPr>
          <w:b/>
          <w:bCs/>
          <w:sz w:val="28"/>
          <w:szCs w:val="28"/>
          <w:lang w:eastAsia="ar-SA"/>
        </w:rPr>
        <w:t>5.10.</w:t>
      </w:r>
      <w:r w:rsidRPr="00BE2054">
        <w:rPr>
          <w:b/>
          <w:bCs/>
          <w:sz w:val="28"/>
          <w:szCs w:val="28"/>
        </w:rPr>
        <w:t xml:space="preserve"> Способы информирования заявителей о порядке подачи и рассмотрения жалобы</w:t>
      </w:r>
    </w:p>
    <w:p w:rsidR="00386640" w:rsidRPr="00BE2054" w:rsidRDefault="00386640" w:rsidP="00C842BD">
      <w:pPr>
        <w:adjustRightInd w:val="0"/>
        <w:ind w:firstLine="709"/>
        <w:jc w:val="both"/>
        <w:outlineLvl w:val="1"/>
        <w:rPr>
          <w:sz w:val="28"/>
          <w:szCs w:val="28"/>
        </w:rPr>
      </w:pPr>
      <w:r w:rsidRPr="00BE2054">
        <w:rPr>
          <w:sz w:val="28"/>
          <w:szCs w:val="28"/>
        </w:rPr>
        <w:t>5.10.1 Жалоба должна содержать:</w:t>
      </w:r>
    </w:p>
    <w:p w:rsidR="00386640" w:rsidRPr="00BE2054" w:rsidRDefault="00386640" w:rsidP="00C842BD">
      <w:pPr>
        <w:adjustRightInd w:val="0"/>
        <w:ind w:firstLine="709"/>
        <w:jc w:val="both"/>
        <w:outlineLvl w:val="1"/>
        <w:rPr>
          <w:sz w:val="28"/>
          <w:szCs w:val="28"/>
        </w:rPr>
      </w:pPr>
      <w:r w:rsidRPr="00BE2054">
        <w:rPr>
          <w:sz w:val="28"/>
          <w:szCs w:val="28"/>
        </w:rPr>
        <w:t xml:space="preserve">- наименование </w:t>
      </w:r>
      <w:r w:rsidR="00D804CF">
        <w:rPr>
          <w:sz w:val="28"/>
          <w:szCs w:val="28"/>
        </w:rPr>
        <w:t>отдел</w:t>
      </w:r>
      <w:r w:rsidRPr="00BE2054">
        <w:rPr>
          <w:sz w:val="28"/>
          <w:szCs w:val="28"/>
        </w:rPr>
        <w:t xml:space="preserve">а, специалиста </w:t>
      </w:r>
      <w:r w:rsidR="00D804CF">
        <w:rPr>
          <w:sz w:val="28"/>
          <w:szCs w:val="28"/>
        </w:rPr>
        <w:t>отдел</w:t>
      </w:r>
      <w:r w:rsidRPr="00BE2054">
        <w:rPr>
          <w:sz w:val="28"/>
          <w:szCs w:val="28"/>
        </w:rPr>
        <w:t>а, МФЦ, работника МФЦ решения и действия (бездействие) которых обжалуются;</w:t>
      </w:r>
    </w:p>
    <w:p w:rsidR="00386640" w:rsidRPr="00BE2054" w:rsidRDefault="00386640" w:rsidP="00C842BD">
      <w:pPr>
        <w:adjustRightInd w:val="0"/>
        <w:ind w:firstLine="709"/>
        <w:jc w:val="both"/>
        <w:outlineLvl w:val="1"/>
        <w:rPr>
          <w:sz w:val="28"/>
          <w:szCs w:val="28"/>
        </w:rPr>
      </w:pPr>
      <w:proofErr w:type="gramStart"/>
      <w:r w:rsidRPr="00BE2054">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640" w:rsidRPr="00BE2054" w:rsidRDefault="00386640" w:rsidP="00C842BD">
      <w:pPr>
        <w:adjustRightInd w:val="0"/>
        <w:ind w:firstLine="709"/>
        <w:jc w:val="both"/>
        <w:outlineLvl w:val="1"/>
        <w:rPr>
          <w:sz w:val="28"/>
          <w:szCs w:val="28"/>
        </w:rPr>
      </w:pPr>
      <w:r w:rsidRPr="00BE2054">
        <w:rPr>
          <w:sz w:val="28"/>
          <w:szCs w:val="28"/>
        </w:rPr>
        <w:t xml:space="preserve">- сведения об обжалуемых решениях и действиях (бездействии) </w:t>
      </w:r>
      <w:r w:rsidR="00D804CF">
        <w:rPr>
          <w:sz w:val="28"/>
          <w:szCs w:val="28"/>
        </w:rPr>
        <w:t>отдел</w:t>
      </w:r>
      <w:r w:rsidRPr="00BE2054">
        <w:rPr>
          <w:sz w:val="28"/>
          <w:szCs w:val="28"/>
        </w:rPr>
        <w:t xml:space="preserve">а, специалистов </w:t>
      </w:r>
      <w:r w:rsidR="00D804CF">
        <w:rPr>
          <w:sz w:val="28"/>
          <w:szCs w:val="28"/>
        </w:rPr>
        <w:t>отдел</w:t>
      </w:r>
      <w:r w:rsidRPr="00BE2054">
        <w:rPr>
          <w:sz w:val="28"/>
          <w:szCs w:val="28"/>
        </w:rPr>
        <w:t>а, МФЦ, работников МФЦ;</w:t>
      </w:r>
    </w:p>
    <w:p w:rsidR="00386640" w:rsidRPr="00BE2054" w:rsidRDefault="00386640" w:rsidP="00C842BD">
      <w:pPr>
        <w:adjustRightInd w:val="0"/>
        <w:ind w:firstLine="709"/>
        <w:jc w:val="both"/>
        <w:rPr>
          <w:kern w:val="2"/>
          <w:sz w:val="24"/>
          <w:szCs w:val="24"/>
          <w:lang w:eastAsia="zh-CN"/>
        </w:rPr>
      </w:pPr>
      <w:r w:rsidRPr="00BE2054">
        <w:rPr>
          <w:sz w:val="28"/>
          <w:szCs w:val="28"/>
        </w:rPr>
        <w:t xml:space="preserve">- доводы, на основании которых заявитель не согласен с решением и действием (бездействием) </w:t>
      </w:r>
      <w:r w:rsidR="00D804CF">
        <w:rPr>
          <w:sz w:val="28"/>
          <w:szCs w:val="28"/>
        </w:rPr>
        <w:t>отдел</w:t>
      </w:r>
      <w:r w:rsidRPr="00BE2054">
        <w:rPr>
          <w:sz w:val="28"/>
          <w:szCs w:val="28"/>
        </w:rPr>
        <w:t xml:space="preserve">а, специалистов </w:t>
      </w:r>
      <w:r w:rsidR="00D804CF">
        <w:rPr>
          <w:sz w:val="28"/>
          <w:szCs w:val="28"/>
        </w:rPr>
        <w:t>отдел</w:t>
      </w:r>
      <w:r w:rsidRPr="00BE2054">
        <w:rPr>
          <w:sz w:val="28"/>
          <w:szCs w:val="28"/>
        </w:rPr>
        <w:t>а, МФЦ, работников МФЦ</w:t>
      </w:r>
      <w:r w:rsidRPr="00BE2054">
        <w:rPr>
          <w:i/>
          <w:iCs/>
          <w:sz w:val="28"/>
          <w:szCs w:val="28"/>
        </w:rPr>
        <w:t>.</w:t>
      </w:r>
      <w:r w:rsidRPr="00BE2054">
        <w:rPr>
          <w:sz w:val="28"/>
          <w:szCs w:val="28"/>
        </w:rPr>
        <w:t xml:space="preserve"> Заявителем могут быть представлены документы (при наличии), подтверждающие доводы заявителя, либо их копии.</w:t>
      </w:r>
    </w:p>
    <w:p w:rsidR="00386640" w:rsidRPr="00BE2054" w:rsidRDefault="00386640" w:rsidP="00C842BD">
      <w:pPr>
        <w:adjustRightInd w:val="0"/>
        <w:ind w:left="4859"/>
        <w:jc w:val="right"/>
        <w:outlineLvl w:val="1"/>
        <w:rPr>
          <w:sz w:val="28"/>
          <w:szCs w:val="28"/>
        </w:rPr>
      </w:pPr>
      <w:r w:rsidRPr="00BE2054">
        <w:rPr>
          <w:sz w:val="28"/>
          <w:szCs w:val="28"/>
          <w:highlight w:val="yellow"/>
        </w:rPr>
        <w:br w:type="page"/>
      </w:r>
      <w:r w:rsidRPr="00BE2054">
        <w:rPr>
          <w:sz w:val="28"/>
          <w:szCs w:val="28"/>
        </w:rPr>
        <w:lastRenderedPageBreak/>
        <w:t>Приложение №1</w:t>
      </w:r>
    </w:p>
    <w:p w:rsidR="00386640" w:rsidRPr="00BE2054" w:rsidRDefault="00386640" w:rsidP="00C842BD">
      <w:pPr>
        <w:widowControl w:val="0"/>
        <w:suppressAutoHyphens/>
        <w:adjustRightInd w:val="0"/>
        <w:ind w:left="4860"/>
        <w:jc w:val="right"/>
        <w:rPr>
          <w:sz w:val="28"/>
          <w:szCs w:val="28"/>
        </w:rPr>
      </w:pPr>
      <w:r w:rsidRPr="00BE2054">
        <w:rPr>
          <w:sz w:val="28"/>
          <w:szCs w:val="28"/>
        </w:rPr>
        <w:t xml:space="preserve">к административному регламенту </w:t>
      </w:r>
    </w:p>
    <w:p w:rsidR="00386640" w:rsidRPr="00BE2054" w:rsidRDefault="00386640" w:rsidP="00C842BD">
      <w:pPr>
        <w:spacing w:line="240" w:lineRule="exact"/>
        <w:jc w:val="right"/>
        <w:rPr>
          <w:sz w:val="28"/>
          <w:szCs w:val="28"/>
        </w:rPr>
      </w:pPr>
    </w:p>
    <w:p w:rsidR="00386640" w:rsidRPr="00BE2054" w:rsidRDefault="00386640" w:rsidP="00C842BD">
      <w:pPr>
        <w:adjustRightInd w:val="0"/>
        <w:jc w:val="center"/>
        <w:outlineLvl w:val="1"/>
        <w:rPr>
          <w:sz w:val="28"/>
          <w:szCs w:val="28"/>
        </w:rPr>
      </w:pPr>
      <w:r w:rsidRPr="00BE2054">
        <w:rPr>
          <w:b/>
          <w:bCs/>
          <w:sz w:val="28"/>
          <w:szCs w:val="28"/>
        </w:rPr>
        <w:t>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w:t>
      </w:r>
    </w:p>
    <w:p w:rsidR="00386640" w:rsidRPr="00BE2054" w:rsidRDefault="00386640" w:rsidP="00C842BD">
      <w:pPr>
        <w:adjustRightInd w:val="0"/>
        <w:ind w:firstLine="720"/>
        <w:jc w:val="both"/>
        <w:outlineLvl w:val="1"/>
        <w:rPr>
          <w:sz w:val="28"/>
          <w:szCs w:val="28"/>
          <w:highlight w:val="yellow"/>
        </w:rPr>
      </w:pPr>
    </w:p>
    <w:p w:rsidR="00F0548A" w:rsidRPr="00F0548A" w:rsidRDefault="00386640" w:rsidP="00F0548A">
      <w:pPr>
        <w:adjustRightInd w:val="0"/>
        <w:ind w:firstLine="709"/>
        <w:jc w:val="both"/>
        <w:outlineLvl w:val="2"/>
        <w:rPr>
          <w:bCs/>
          <w:iCs/>
          <w:sz w:val="28"/>
          <w:szCs w:val="28"/>
        </w:rPr>
      </w:pPr>
      <w:r w:rsidRPr="00F0548A">
        <w:rPr>
          <w:bCs/>
          <w:sz w:val="28"/>
          <w:szCs w:val="28"/>
        </w:rPr>
        <w:t>1.</w:t>
      </w:r>
      <w:r w:rsidRPr="00F0548A">
        <w:rPr>
          <w:sz w:val="28"/>
          <w:szCs w:val="28"/>
        </w:rPr>
        <w:t xml:space="preserve"> </w:t>
      </w:r>
      <w:r w:rsidR="00F0548A" w:rsidRPr="00F0548A">
        <w:rPr>
          <w:bCs/>
          <w:iCs/>
          <w:sz w:val="28"/>
          <w:szCs w:val="28"/>
        </w:rPr>
        <w:t>Министерство экономического</w:t>
      </w:r>
      <w:r w:rsidR="00F0548A">
        <w:rPr>
          <w:bCs/>
          <w:iCs/>
          <w:sz w:val="28"/>
          <w:szCs w:val="28"/>
        </w:rPr>
        <w:t xml:space="preserve"> </w:t>
      </w:r>
      <w:r w:rsidR="00F0548A" w:rsidRPr="00F0548A">
        <w:rPr>
          <w:bCs/>
          <w:iCs/>
          <w:sz w:val="28"/>
          <w:szCs w:val="28"/>
        </w:rPr>
        <w:t xml:space="preserve">развития </w:t>
      </w:r>
      <w:r w:rsidR="00F0548A">
        <w:rPr>
          <w:bCs/>
          <w:iCs/>
          <w:sz w:val="28"/>
          <w:szCs w:val="28"/>
        </w:rPr>
        <w:t>Р</w:t>
      </w:r>
      <w:r w:rsidR="00F0548A" w:rsidRPr="00F0548A">
        <w:rPr>
          <w:bCs/>
          <w:iCs/>
          <w:sz w:val="28"/>
          <w:szCs w:val="28"/>
        </w:rPr>
        <w:t xml:space="preserve">оссийской </w:t>
      </w:r>
      <w:r w:rsidR="00F0548A">
        <w:rPr>
          <w:bCs/>
          <w:iCs/>
          <w:sz w:val="28"/>
          <w:szCs w:val="28"/>
        </w:rPr>
        <w:t>Ф</w:t>
      </w:r>
      <w:r w:rsidR="00F0548A" w:rsidRPr="00F0548A">
        <w:rPr>
          <w:bCs/>
          <w:iCs/>
          <w:sz w:val="28"/>
          <w:szCs w:val="28"/>
        </w:rPr>
        <w:t>едерации</w:t>
      </w:r>
      <w:r w:rsidR="00F0548A">
        <w:rPr>
          <w:bCs/>
          <w:iCs/>
          <w:sz w:val="28"/>
          <w:szCs w:val="28"/>
        </w:rPr>
        <w:t>,</w:t>
      </w:r>
    </w:p>
    <w:p w:rsidR="00F0548A" w:rsidRPr="00F0548A" w:rsidRDefault="00F0548A" w:rsidP="00F0548A">
      <w:pPr>
        <w:adjustRightInd w:val="0"/>
        <w:ind w:firstLine="709"/>
        <w:jc w:val="both"/>
        <w:outlineLvl w:val="2"/>
        <w:rPr>
          <w:bCs/>
          <w:sz w:val="28"/>
          <w:szCs w:val="28"/>
        </w:rPr>
      </w:pPr>
      <w:r w:rsidRPr="00F0548A">
        <w:rPr>
          <w:bCs/>
          <w:iCs/>
          <w:sz w:val="28"/>
          <w:szCs w:val="28"/>
        </w:rPr>
        <w:t>Федеральная служба государственной</w:t>
      </w:r>
      <w:r>
        <w:rPr>
          <w:bCs/>
          <w:iCs/>
          <w:sz w:val="28"/>
          <w:szCs w:val="28"/>
        </w:rPr>
        <w:t xml:space="preserve"> р</w:t>
      </w:r>
      <w:r w:rsidRPr="00F0548A">
        <w:rPr>
          <w:bCs/>
          <w:iCs/>
          <w:sz w:val="28"/>
          <w:szCs w:val="28"/>
        </w:rPr>
        <w:t>егистрации, кадастра  и  картографии</w:t>
      </w:r>
      <w:r>
        <w:rPr>
          <w:bCs/>
          <w:iCs/>
          <w:sz w:val="28"/>
          <w:szCs w:val="28"/>
        </w:rPr>
        <w:t>,</w:t>
      </w:r>
      <w:r w:rsidRPr="00F0548A">
        <w:rPr>
          <w:bCs/>
          <w:sz w:val="28"/>
          <w:szCs w:val="28"/>
        </w:rPr>
        <w:t xml:space="preserve"> федеральное государственное </w:t>
      </w:r>
      <w:r>
        <w:rPr>
          <w:bCs/>
          <w:sz w:val="28"/>
          <w:szCs w:val="28"/>
        </w:rPr>
        <w:t>б</w:t>
      </w:r>
      <w:r w:rsidRPr="00F0548A">
        <w:rPr>
          <w:bCs/>
          <w:sz w:val="28"/>
          <w:szCs w:val="28"/>
        </w:rPr>
        <w:t>юджетное учреждение</w:t>
      </w:r>
    </w:p>
    <w:p w:rsidR="00F0548A" w:rsidRPr="00F0548A" w:rsidRDefault="00F0548A" w:rsidP="00F0548A">
      <w:pPr>
        <w:adjustRightInd w:val="0"/>
        <w:ind w:firstLine="709"/>
        <w:jc w:val="both"/>
        <w:outlineLvl w:val="2"/>
        <w:rPr>
          <w:bCs/>
          <w:iCs/>
          <w:sz w:val="28"/>
          <w:szCs w:val="28"/>
        </w:rPr>
      </w:pPr>
      <w:r w:rsidRPr="00F0548A">
        <w:rPr>
          <w:bCs/>
          <w:sz w:val="28"/>
          <w:szCs w:val="28"/>
        </w:rPr>
        <w:t xml:space="preserve">  «Федеральная кадастровая палата</w:t>
      </w:r>
      <w:r>
        <w:rPr>
          <w:bCs/>
          <w:iCs/>
          <w:sz w:val="28"/>
          <w:szCs w:val="28"/>
        </w:rPr>
        <w:t xml:space="preserve"> ф</w:t>
      </w:r>
      <w:r w:rsidRPr="00F0548A">
        <w:rPr>
          <w:bCs/>
          <w:iCs/>
          <w:sz w:val="28"/>
          <w:szCs w:val="28"/>
        </w:rPr>
        <w:t>едеральной службы государственной регис</w:t>
      </w:r>
      <w:r>
        <w:rPr>
          <w:bCs/>
          <w:iCs/>
          <w:sz w:val="28"/>
          <w:szCs w:val="28"/>
        </w:rPr>
        <w:t xml:space="preserve">трации, кадастра и картографии», </w:t>
      </w:r>
      <w:r w:rsidRPr="00F0548A">
        <w:rPr>
          <w:bCs/>
          <w:iCs/>
          <w:sz w:val="28"/>
          <w:szCs w:val="28"/>
        </w:rPr>
        <w:t xml:space="preserve">(ФГБУ «ФКП </w:t>
      </w:r>
      <w:proofErr w:type="spellStart"/>
      <w:r w:rsidRPr="00F0548A">
        <w:rPr>
          <w:bCs/>
          <w:iCs/>
          <w:sz w:val="28"/>
          <w:szCs w:val="28"/>
        </w:rPr>
        <w:t>Росреестра</w:t>
      </w:r>
      <w:proofErr w:type="spellEnd"/>
      <w:r w:rsidRPr="00F0548A">
        <w:rPr>
          <w:bCs/>
          <w:iCs/>
          <w:sz w:val="28"/>
          <w:szCs w:val="28"/>
        </w:rPr>
        <w:t>»)</w:t>
      </w:r>
    </w:p>
    <w:p w:rsidR="00F0548A" w:rsidRPr="00F0548A" w:rsidRDefault="00F0548A" w:rsidP="00F0548A">
      <w:pPr>
        <w:adjustRightInd w:val="0"/>
        <w:ind w:firstLine="709"/>
        <w:jc w:val="both"/>
        <w:outlineLvl w:val="2"/>
        <w:rPr>
          <w:bCs/>
          <w:iCs/>
          <w:sz w:val="28"/>
          <w:szCs w:val="28"/>
        </w:rPr>
      </w:pPr>
      <w:r w:rsidRPr="00F0548A">
        <w:rPr>
          <w:bCs/>
          <w:iCs/>
          <w:sz w:val="28"/>
          <w:szCs w:val="28"/>
        </w:rPr>
        <w:t xml:space="preserve">Филиал ФГБУ «ФКП </w:t>
      </w:r>
      <w:proofErr w:type="spellStart"/>
      <w:r w:rsidRPr="00F0548A">
        <w:rPr>
          <w:bCs/>
          <w:iCs/>
          <w:sz w:val="28"/>
          <w:szCs w:val="28"/>
        </w:rPr>
        <w:t>Росреестра</w:t>
      </w:r>
      <w:proofErr w:type="spellEnd"/>
      <w:r w:rsidRPr="00F0548A">
        <w:rPr>
          <w:bCs/>
          <w:iCs/>
          <w:sz w:val="28"/>
          <w:szCs w:val="28"/>
        </w:rPr>
        <w:t xml:space="preserve">» по Пермскому краю </w:t>
      </w:r>
    </w:p>
    <w:p w:rsidR="00F0548A" w:rsidRPr="00F0548A" w:rsidRDefault="00F0548A" w:rsidP="00F0548A">
      <w:pPr>
        <w:adjustRightInd w:val="0"/>
        <w:ind w:firstLine="709"/>
        <w:jc w:val="both"/>
        <w:outlineLvl w:val="2"/>
        <w:rPr>
          <w:bCs/>
          <w:sz w:val="28"/>
          <w:szCs w:val="28"/>
        </w:rPr>
      </w:pPr>
      <w:r w:rsidRPr="00F0548A">
        <w:rPr>
          <w:bCs/>
          <w:sz w:val="28"/>
          <w:szCs w:val="28"/>
        </w:rPr>
        <w:t>Дзержинского ул., д. 35, г. Пермь, 614068</w:t>
      </w:r>
    </w:p>
    <w:p w:rsidR="00F0548A" w:rsidRPr="00F0548A" w:rsidRDefault="00F0548A" w:rsidP="00F0548A">
      <w:pPr>
        <w:adjustRightInd w:val="0"/>
        <w:ind w:firstLine="709"/>
        <w:jc w:val="both"/>
        <w:outlineLvl w:val="2"/>
        <w:rPr>
          <w:bCs/>
          <w:sz w:val="28"/>
          <w:szCs w:val="28"/>
        </w:rPr>
      </w:pPr>
      <w:r w:rsidRPr="00F0548A">
        <w:rPr>
          <w:bCs/>
          <w:sz w:val="28"/>
          <w:szCs w:val="28"/>
        </w:rPr>
        <w:t>тел. (342) 237-65-36, факс (342) 281-84-94</w:t>
      </w:r>
    </w:p>
    <w:p w:rsidR="00F0548A" w:rsidRPr="00F0548A" w:rsidRDefault="00F0548A" w:rsidP="00F0548A">
      <w:pPr>
        <w:adjustRightInd w:val="0"/>
        <w:ind w:firstLine="709"/>
        <w:jc w:val="both"/>
        <w:outlineLvl w:val="2"/>
        <w:rPr>
          <w:bCs/>
          <w:sz w:val="28"/>
          <w:szCs w:val="28"/>
        </w:rPr>
      </w:pPr>
      <w:r w:rsidRPr="00F0548A">
        <w:rPr>
          <w:bCs/>
          <w:sz w:val="28"/>
          <w:szCs w:val="28"/>
        </w:rPr>
        <w:t>E-</w:t>
      </w:r>
      <w:proofErr w:type="spellStart"/>
      <w:r w:rsidRPr="00F0548A">
        <w:rPr>
          <w:bCs/>
          <w:sz w:val="28"/>
          <w:szCs w:val="28"/>
        </w:rPr>
        <w:t>mail</w:t>
      </w:r>
      <w:proofErr w:type="spellEnd"/>
      <w:r w:rsidRPr="00F0548A">
        <w:rPr>
          <w:bCs/>
          <w:sz w:val="28"/>
          <w:szCs w:val="28"/>
        </w:rPr>
        <w:t xml:space="preserve">: </w:t>
      </w:r>
      <w:r w:rsidRPr="00F0548A">
        <w:rPr>
          <w:bCs/>
          <w:sz w:val="28"/>
          <w:szCs w:val="28"/>
          <w:u w:val="single"/>
        </w:rPr>
        <w:t>mv@59.kadastr.ru</w:t>
      </w:r>
    </w:p>
    <w:p w:rsidR="00F0548A" w:rsidRPr="00F0548A" w:rsidRDefault="00F0548A" w:rsidP="00F0548A">
      <w:pPr>
        <w:adjustRightInd w:val="0"/>
        <w:ind w:firstLine="709"/>
        <w:jc w:val="both"/>
        <w:outlineLvl w:val="2"/>
        <w:rPr>
          <w:bCs/>
          <w:sz w:val="28"/>
          <w:szCs w:val="28"/>
        </w:rPr>
      </w:pPr>
      <w:r w:rsidRPr="00F0548A">
        <w:rPr>
          <w:bCs/>
          <w:sz w:val="28"/>
          <w:szCs w:val="28"/>
        </w:rPr>
        <w:t>ОКПО 83297055, ОГРН 1085906001280,</w:t>
      </w:r>
    </w:p>
    <w:p w:rsidR="00386640" w:rsidRDefault="00F0548A" w:rsidP="00F0548A">
      <w:pPr>
        <w:adjustRightInd w:val="0"/>
        <w:ind w:firstLine="709"/>
        <w:jc w:val="both"/>
        <w:outlineLvl w:val="2"/>
        <w:rPr>
          <w:bCs/>
          <w:sz w:val="28"/>
          <w:szCs w:val="28"/>
        </w:rPr>
      </w:pPr>
      <w:r>
        <w:rPr>
          <w:bCs/>
          <w:sz w:val="28"/>
          <w:szCs w:val="28"/>
        </w:rPr>
        <w:t>ИНН/КПП 5906080269.</w:t>
      </w:r>
    </w:p>
    <w:p w:rsidR="00F0548A" w:rsidRDefault="00F0548A" w:rsidP="00F0548A">
      <w:pPr>
        <w:adjustRightInd w:val="0"/>
        <w:ind w:firstLine="709"/>
        <w:jc w:val="both"/>
        <w:outlineLvl w:val="2"/>
        <w:rPr>
          <w:bCs/>
          <w:sz w:val="28"/>
          <w:szCs w:val="28"/>
        </w:rPr>
      </w:pPr>
      <w:bookmarkStart w:id="2" w:name="_GoBack"/>
    </w:p>
    <w:bookmarkEnd w:id="2"/>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Default="00F0548A" w:rsidP="00F0548A">
      <w:pPr>
        <w:adjustRightInd w:val="0"/>
        <w:ind w:firstLine="709"/>
        <w:jc w:val="both"/>
        <w:outlineLvl w:val="2"/>
        <w:rPr>
          <w:bCs/>
          <w:sz w:val="28"/>
          <w:szCs w:val="28"/>
        </w:rPr>
      </w:pPr>
    </w:p>
    <w:p w:rsidR="00F0548A" w:rsidRPr="00BE2054" w:rsidRDefault="00F0548A" w:rsidP="00F0548A">
      <w:pPr>
        <w:adjustRightInd w:val="0"/>
        <w:ind w:firstLine="709"/>
        <w:jc w:val="both"/>
        <w:outlineLvl w:val="2"/>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ind w:firstLine="709"/>
        <w:jc w:val="both"/>
        <w:rPr>
          <w:sz w:val="28"/>
          <w:szCs w:val="28"/>
          <w:highlight w:val="yellow"/>
        </w:rPr>
      </w:pPr>
    </w:p>
    <w:p w:rsidR="00386640" w:rsidRPr="00BE2054" w:rsidRDefault="00386640" w:rsidP="00C842BD">
      <w:pPr>
        <w:adjustRightInd w:val="0"/>
        <w:jc w:val="right"/>
        <w:outlineLvl w:val="1"/>
        <w:rPr>
          <w:sz w:val="28"/>
          <w:szCs w:val="28"/>
        </w:rPr>
      </w:pPr>
      <w:r w:rsidRPr="00BE2054">
        <w:rPr>
          <w:sz w:val="28"/>
          <w:szCs w:val="28"/>
        </w:rPr>
        <w:lastRenderedPageBreak/>
        <w:t>Приложение № 2</w:t>
      </w:r>
    </w:p>
    <w:p w:rsidR="00386640" w:rsidRPr="00BE2054" w:rsidRDefault="00386640" w:rsidP="00C842BD">
      <w:pPr>
        <w:widowControl w:val="0"/>
        <w:suppressAutoHyphens/>
        <w:adjustRightInd w:val="0"/>
        <w:spacing w:line="240" w:lineRule="exact"/>
        <w:ind w:left="4860"/>
        <w:jc w:val="right"/>
        <w:rPr>
          <w:sz w:val="28"/>
          <w:szCs w:val="28"/>
        </w:rPr>
      </w:pPr>
      <w:r w:rsidRPr="00BE2054">
        <w:rPr>
          <w:sz w:val="28"/>
          <w:szCs w:val="28"/>
        </w:rPr>
        <w:t xml:space="preserve">к административному регламенту </w:t>
      </w:r>
    </w:p>
    <w:p w:rsidR="00386640" w:rsidRPr="00BE2054" w:rsidRDefault="00386640" w:rsidP="00C842BD">
      <w:pPr>
        <w:jc w:val="center"/>
        <w:rPr>
          <w:b/>
          <w:bCs/>
        </w:rPr>
      </w:pPr>
    </w:p>
    <w:p w:rsidR="00386640" w:rsidRPr="00BE2054" w:rsidRDefault="00386640" w:rsidP="003B0C6C">
      <w:pPr>
        <w:spacing w:after="960"/>
        <w:jc w:val="center"/>
        <w:rPr>
          <w:b/>
          <w:bCs/>
          <w:sz w:val="26"/>
          <w:szCs w:val="26"/>
        </w:rPr>
      </w:pPr>
      <w:r w:rsidRPr="00BE2054">
        <w:rPr>
          <w:b/>
          <w:bCs/>
          <w:sz w:val="26"/>
          <w:szCs w:val="26"/>
        </w:rPr>
        <w:t xml:space="preserve">Уведомление о </w:t>
      </w:r>
      <w:proofErr w:type="gramStart"/>
      <w:r w:rsidRPr="00BE2054">
        <w:rPr>
          <w:b/>
          <w:bCs/>
          <w:sz w:val="26"/>
          <w:szCs w:val="26"/>
        </w:rPr>
        <w:t>планируемых</w:t>
      </w:r>
      <w:proofErr w:type="gramEnd"/>
      <w:r w:rsidRPr="00BE2054">
        <w:rPr>
          <w:b/>
          <w:bCs/>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A0" w:firstRow="1" w:lastRow="0" w:firstColumn="1" w:lastColumn="0" w:noHBand="0" w:noVBand="0"/>
      </w:tblPr>
      <w:tblGrid>
        <w:gridCol w:w="198"/>
        <w:gridCol w:w="397"/>
        <w:gridCol w:w="255"/>
        <w:gridCol w:w="1418"/>
        <w:gridCol w:w="369"/>
        <w:gridCol w:w="369"/>
        <w:gridCol w:w="312"/>
      </w:tblGrid>
      <w:tr w:rsidR="00386640" w:rsidRPr="00BE2054">
        <w:trPr>
          <w:jc w:val="right"/>
        </w:trPr>
        <w:tc>
          <w:tcPr>
            <w:tcW w:w="198" w:type="dxa"/>
            <w:vAlign w:val="bottom"/>
          </w:tcPr>
          <w:p w:rsidR="00386640" w:rsidRPr="00BE2054" w:rsidRDefault="00386640" w:rsidP="003B0C6C">
            <w:pPr>
              <w:spacing w:line="276" w:lineRule="auto"/>
              <w:jc w:val="right"/>
              <w:rPr>
                <w:sz w:val="24"/>
                <w:szCs w:val="24"/>
              </w:rPr>
            </w:pPr>
            <w:bookmarkStart w:id="3" w:name="OLE_LINK5"/>
            <w:r w:rsidRPr="00BE2054">
              <w:rPr>
                <w:sz w:val="24"/>
                <w:szCs w:val="24"/>
              </w:rPr>
              <w:t>«</w:t>
            </w:r>
          </w:p>
        </w:tc>
        <w:tc>
          <w:tcPr>
            <w:tcW w:w="397" w:type="dxa"/>
            <w:tcBorders>
              <w:top w:val="nil"/>
              <w:left w:val="nil"/>
              <w:bottom w:val="single" w:sz="4" w:space="0" w:color="auto"/>
              <w:right w:val="nil"/>
            </w:tcBorders>
            <w:vAlign w:val="bottom"/>
          </w:tcPr>
          <w:p w:rsidR="00386640" w:rsidRPr="00BE2054" w:rsidRDefault="00386640" w:rsidP="003B0C6C">
            <w:pPr>
              <w:spacing w:line="276" w:lineRule="auto"/>
              <w:jc w:val="center"/>
              <w:rPr>
                <w:sz w:val="24"/>
                <w:szCs w:val="24"/>
              </w:rPr>
            </w:pPr>
          </w:p>
        </w:tc>
        <w:tc>
          <w:tcPr>
            <w:tcW w:w="255" w:type="dxa"/>
            <w:vAlign w:val="bottom"/>
          </w:tcPr>
          <w:p w:rsidR="00386640" w:rsidRPr="00BE2054" w:rsidRDefault="00386640" w:rsidP="003B0C6C">
            <w:pPr>
              <w:spacing w:line="276" w:lineRule="auto"/>
              <w:rPr>
                <w:sz w:val="24"/>
                <w:szCs w:val="24"/>
              </w:rPr>
            </w:pPr>
            <w:r w:rsidRPr="00BE2054">
              <w:rPr>
                <w:sz w:val="24"/>
                <w:szCs w:val="24"/>
              </w:rPr>
              <w:t>»</w:t>
            </w:r>
          </w:p>
        </w:tc>
        <w:tc>
          <w:tcPr>
            <w:tcW w:w="1418" w:type="dxa"/>
            <w:tcBorders>
              <w:top w:val="nil"/>
              <w:left w:val="nil"/>
              <w:bottom w:val="single" w:sz="4" w:space="0" w:color="auto"/>
              <w:right w:val="nil"/>
            </w:tcBorders>
            <w:vAlign w:val="bottom"/>
          </w:tcPr>
          <w:p w:rsidR="00386640" w:rsidRPr="00BE2054" w:rsidRDefault="00386640" w:rsidP="003B0C6C">
            <w:pPr>
              <w:spacing w:line="276" w:lineRule="auto"/>
              <w:jc w:val="center"/>
              <w:rPr>
                <w:sz w:val="24"/>
                <w:szCs w:val="24"/>
              </w:rPr>
            </w:pPr>
          </w:p>
        </w:tc>
        <w:tc>
          <w:tcPr>
            <w:tcW w:w="369" w:type="dxa"/>
            <w:vAlign w:val="bottom"/>
          </w:tcPr>
          <w:p w:rsidR="00386640" w:rsidRPr="00BE2054" w:rsidRDefault="00386640" w:rsidP="003B0C6C">
            <w:pPr>
              <w:spacing w:line="276" w:lineRule="auto"/>
              <w:jc w:val="right"/>
              <w:rPr>
                <w:sz w:val="24"/>
                <w:szCs w:val="24"/>
              </w:rPr>
            </w:pPr>
            <w:r w:rsidRPr="00BE2054">
              <w:rPr>
                <w:sz w:val="24"/>
                <w:szCs w:val="24"/>
              </w:rPr>
              <w:t>20</w:t>
            </w:r>
          </w:p>
        </w:tc>
        <w:tc>
          <w:tcPr>
            <w:tcW w:w="369" w:type="dxa"/>
            <w:tcBorders>
              <w:top w:val="nil"/>
              <w:left w:val="nil"/>
              <w:bottom w:val="single" w:sz="4" w:space="0" w:color="auto"/>
              <w:right w:val="nil"/>
            </w:tcBorders>
            <w:vAlign w:val="bottom"/>
          </w:tcPr>
          <w:p w:rsidR="00386640" w:rsidRPr="00BE2054" w:rsidRDefault="00386640" w:rsidP="003B0C6C">
            <w:pPr>
              <w:spacing w:line="276" w:lineRule="auto"/>
              <w:rPr>
                <w:sz w:val="24"/>
                <w:szCs w:val="24"/>
              </w:rPr>
            </w:pPr>
          </w:p>
        </w:tc>
        <w:tc>
          <w:tcPr>
            <w:tcW w:w="312" w:type="dxa"/>
            <w:vAlign w:val="bottom"/>
          </w:tcPr>
          <w:p w:rsidR="00386640" w:rsidRPr="00BE2054" w:rsidRDefault="00386640" w:rsidP="003B0C6C">
            <w:pPr>
              <w:spacing w:line="276" w:lineRule="auto"/>
              <w:ind w:left="57"/>
              <w:rPr>
                <w:sz w:val="24"/>
                <w:szCs w:val="24"/>
              </w:rPr>
            </w:pPr>
            <w:proofErr w:type="gramStart"/>
            <w:r w:rsidRPr="00BE2054">
              <w:rPr>
                <w:sz w:val="24"/>
                <w:szCs w:val="24"/>
              </w:rPr>
              <w:t>г</w:t>
            </w:r>
            <w:proofErr w:type="gramEnd"/>
            <w:r w:rsidRPr="00BE2054">
              <w:rPr>
                <w:sz w:val="24"/>
                <w:szCs w:val="24"/>
              </w:rPr>
              <w:t>.</w:t>
            </w:r>
          </w:p>
        </w:tc>
      </w:tr>
      <w:bookmarkEnd w:id="3"/>
    </w:tbl>
    <w:p w:rsidR="00386640" w:rsidRPr="00BE2054" w:rsidRDefault="00386640" w:rsidP="003B0C6C">
      <w:pPr>
        <w:spacing w:before="240"/>
        <w:rPr>
          <w:sz w:val="24"/>
          <w:szCs w:val="24"/>
        </w:rPr>
      </w:pPr>
    </w:p>
    <w:p w:rsidR="00386640" w:rsidRPr="00BE2054" w:rsidRDefault="00386640" w:rsidP="003B0C6C">
      <w:pPr>
        <w:pBdr>
          <w:top w:val="single" w:sz="4" w:space="1" w:color="auto"/>
        </w:pBdr>
        <w:rPr>
          <w:sz w:val="2"/>
          <w:szCs w:val="2"/>
        </w:rPr>
      </w:pPr>
    </w:p>
    <w:p w:rsidR="00386640" w:rsidRPr="00BE2054" w:rsidRDefault="00386640" w:rsidP="003B0C6C">
      <w:pPr>
        <w:rPr>
          <w:sz w:val="24"/>
          <w:szCs w:val="24"/>
        </w:rPr>
      </w:pPr>
    </w:p>
    <w:p w:rsidR="00386640" w:rsidRPr="00BE2054" w:rsidRDefault="00386640" w:rsidP="003B0C6C">
      <w:pPr>
        <w:pBdr>
          <w:top w:val="single" w:sz="4" w:space="1" w:color="auto"/>
        </w:pBdr>
        <w:jc w:val="center"/>
      </w:pPr>
      <w:r w:rsidRPr="00BE205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86640" w:rsidRPr="00BE2054" w:rsidRDefault="00386640" w:rsidP="003B0C6C">
      <w:pPr>
        <w:pBdr>
          <w:top w:val="single" w:sz="4" w:space="1" w:color="auto"/>
        </w:pBdr>
        <w:jc w:val="center"/>
        <w:rPr>
          <w:b/>
          <w:bCs/>
          <w:sz w:val="24"/>
          <w:szCs w:val="24"/>
        </w:rPr>
      </w:pPr>
      <w:r w:rsidRPr="00BE2054">
        <w:rPr>
          <w:b/>
          <w:bCs/>
          <w:sz w:val="24"/>
          <w:szCs w:val="24"/>
        </w:rPr>
        <w:t>1. Сведения о застройщике</w:t>
      </w:r>
    </w:p>
    <w:tbl>
      <w:tblPr>
        <w:tblW w:w="99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850"/>
        <w:gridCol w:w="3998"/>
        <w:gridCol w:w="5127"/>
      </w:tblGrid>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1.1</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физическом лице, в случае если застройщиком является физическое лицо:</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1.1.1</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Фамилия, имя, отчество (при наличии)</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1.1.2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Место жительства</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1.1.3</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Реквизиты документа, удостоверяющего личность</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юридическом лице, в случае если застройщиком является юридическое лицо:</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1.2.1</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Наименование</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1.2.2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Место нахождения</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1.2.3</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1.2.4</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27" w:type="dxa"/>
          </w:tcPr>
          <w:p w:rsidR="00386640" w:rsidRPr="00BE2054" w:rsidRDefault="00386640" w:rsidP="003B0C6C">
            <w:pPr>
              <w:spacing w:line="276" w:lineRule="auto"/>
              <w:ind w:left="57" w:right="57"/>
              <w:jc w:val="both"/>
              <w:rPr>
                <w:sz w:val="24"/>
                <w:szCs w:val="24"/>
              </w:rPr>
            </w:pPr>
          </w:p>
        </w:tc>
      </w:tr>
    </w:tbl>
    <w:p w:rsidR="00386640" w:rsidRPr="00BE2054" w:rsidRDefault="00386640" w:rsidP="003B0C6C">
      <w:pPr>
        <w:rPr>
          <w:sz w:val="24"/>
          <w:szCs w:val="24"/>
        </w:rPr>
      </w:pPr>
    </w:p>
    <w:p w:rsidR="00386640" w:rsidRPr="00BE2054" w:rsidRDefault="00386640" w:rsidP="003B0C6C">
      <w:pPr>
        <w:pageBreakBefore/>
        <w:spacing w:after="240"/>
        <w:jc w:val="center"/>
        <w:rPr>
          <w:b/>
          <w:bCs/>
          <w:sz w:val="24"/>
          <w:szCs w:val="24"/>
        </w:rPr>
      </w:pPr>
      <w:r w:rsidRPr="00BE2054">
        <w:rPr>
          <w:b/>
          <w:bCs/>
          <w:sz w:val="24"/>
          <w:szCs w:val="24"/>
        </w:rPr>
        <w:lastRenderedPageBreak/>
        <w:t>2. Сведения о земельном участке</w:t>
      </w:r>
    </w:p>
    <w:tbl>
      <w:tblPr>
        <w:tblW w:w="99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850"/>
        <w:gridCol w:w="3998"/>
        <w:gridCol w:w="5127"/>
      </w:tblGrid>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2.1</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Кадастровый номер земельного участка (при наличии)</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2.2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Адрес или описание местоположения земельного участка</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2.3</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праве застройщика на земельный участок (правоустанавливающие документы)</w:t>
            </w:r>
          </w:p>
        </w:tc>
        <w:tc>
          <w:tcPr>
            <w:tcW w:w="5127" w:type="dxa"/>
          </w:tcPr>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2.4</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наличии прав иных лиц на земельный участок (при наличии)</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2.5</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виде разрешенного использования земельного участка</w:t>
            </w:r>
          </w:p>
        </w:tc>
        <w:tc>
          <w:tcPr>
            <w:tcW w:w="5127" w:type="dxa"/>
          </w:tcPr>
          <w:p w:rsidR="00386640" w:rsidRPr="00BE2054" w:rsidRDefault="00386640" w:rsidP="003B0C6C">
            <w:pPr>
              <w:spacing w:line="276" w:lineRule="auto"/>
              <w:ind w:left="57" w:right="57"/>
              <w:jc w:val="both"/>
              <w:rPr>
                <w:sz w:val="24"/>
                <w:szCs w:val="24"/>
              </w:rPr>
            </w:pPr>
          </w:p>
        </w:tc>
      </w:tr>
    </w:tbl>
    <w:p w:rsidR="00386640" w:rsidRPr="00BE2054" w:rsidRDefault="00386640" w:rsidP="003B0C6C">
      <w:pPr>
        <w:spacing w:before="240" w:after="240"/>
        <w:jc w:val="center"/>
        <w:rPr>
          <w:b/>
          <w:bCs/>
          <w:sz w:val="24"/>
          <w:szCs w:val="24"/>
        </w:rPr>
      </w:pPr>
      <w:r w:rsidRPr="00BE2054">
        <w:rPr>
          <w:b/>
          <w:bCs/>
          <w:sz w:val="24"/>
          <w:szCs w:val="24"/>
        </w:rPr>
        <w:t>3. Сведения об объекте капитального строительства</w:t>
      </w:r>
    </w:p>
    <w:tbl>
      <w:tblPr>
        <w:tblW w:w="99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850"/>
        <w:gridCol w:w="3998"/>
        <w:gridCol w:w="5127"/>
      </w:tblGrid>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3.1</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Цель подачи уведомления (строительство или реконструкция)</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 планируемых параметрах:</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3.3.1</w:t>
            </w:r>
          </w:p>
        </w:tc>
        <w:tc>
          <w:tcPr>
            <w:tcW w:w="3998" w:type="dxa"/>
          </w:tcPr>
          <w:p w:rsidR="00386640" w:rsidRPr="00BE2054" w:rsidRDefault="00386640" w:rsidP="003B0C6C">
            <w:pPr>
              <w:spacing w:line="276" w:lineRule="auto"/>
              <w:ind w:left="57"/>
              <w:rPr>
                <w:sz w:val="24"/>
                <w:szCs w:val="24"/>
              </w:rPr>
            </w:pPr>
            <w:r w:rsidRPr="00BE2054">
              <w:rPr>
                <w:sz w:val="24"/>
                <w:szCs w:val="24"/>
              </w:rPr>
              <w:t>Количество надземных этажей</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3.3.2</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Высота</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3.3.3</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Сведения об отступах от границ земельного участка</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3.3.4</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Площадь застройки</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3.3.5.</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 xml:space="preserve">Сведения о </w:t>
            </w:r>
            <w:proofErr w:type="gramStart"/>
            <w:r w:rsidRPr="00BE2054">
              <w:rPr>
                <w:sz w:val="24"/>
                <w:szCs w:val="24"/>
              </w:rPr>
              <w:t>решении</w:t>
            </w:r>
            <w:proofErr w:type="gramEnd"/>
            <w:r w:rsidRPr="00BE2054">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5127" w:type="dxa"/>
          </w:tcPr>
          <w:p w:rsidR="00386640" w:rsidRPr="00BE2054" w:rsidRDefault="00386640" w:rsidP="003B0C6C">
            <w:pPr>
              <w:spacing w:line="276" w:lineRule="auto"/>
              <w:ind w:left="57" w:right="57"/>
              <w:jc w:val="both"/>
              <w:rPr>
                <w:sz w:val="24"/>
                <w:szCs w:val="24"/>
              </w:rPr>
            </w:pPr>
          </w:p>
        </w:tc>
      </w:tr>
      <w:tr w:rsidR="00386640" w:rsidRPr="00BE2054">
        <w:tc>
          <w:tcPr>
            <w:tcW w:w="850" w:type="dxa"/>
          </w:tcPr>
          <w:p w:rsidR="00386640" w:rsidRPr="00BE2054" w:rsidRDefault="00386640" w:rsidP="003B0C6C">
            <w:pPr>
              <w:spacing w:line="276" w:lineRule="auto"/>
              <w:ind w:left="57"/>
              <w:rPr>
                <w:sz w:val="24"/>
                <w:szCs w:val="24"/>
              </w:rPr>
            </w:pPr>
            <w:r w:rsidRPr="00BE2054">
              <w:rPr>
                <w:sz w:val="24"/>
                <w:szCs w:val="24"/>
              </w:rPr>
              <w:t>3.4</w:t>
            </w:r>
          </w:p>
        </w:tc>
        <w:tc>
          <w:tcPr>
            <w:tcW w:w="3998" w:type="dxa"/>
          </w:tcPr>
          <w:p w:rsidR="00386640" w:rsidRPr="00BE2054" w:rsidRDefault="00386640" w:rsidP="003B0C6C">
            <w:pPr>
              <w:spacing w:line="276" w:lineRule="auto"/>
              <w:ind w:left="57" w:right="57"/>
              <w:jc w:val="both"/>
              <w:rPr>
                <w:sz w:val="24"/>
                <w:szCs w:val="24"/>
              </w:rPr>
            </w:pPr>
            <w:r w:rsidRPr="00BE2054">
              <w:rPr>
                <w:sz w:val="24"/>
                <w:szCs w:val="24"/>
              </w:rPr>
              <w:t xml:space="preserve">Сведения о типовом </w:t>
            </w:r>
            <w:proofErr w:type="gramStart"/>
            <w:r w:rsidRPr="00BE2054">
              <w:rPr>
                <w:sz w:val="24"/>
                <w:szCs w:val="24"/>
              </w:rPr>
              <w:t>архитектурном решении</w:t>
            </w:r>
            <w:proofErr w:type="gramEnd"/>
            <w:r w:rsidRPr="00BE2054">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127" w:type="dxa"/>
          </w:tcPr>
          <w:p w:rsidR="00386640" w:rsidRPr="00BE2054" w:rsidRDefault="00386640" w:rsidP="003B0C6C">
            <w:pPr>
              <w:spacing w:line="276" w:lineRule="auto"/>
              <w:ind w:left="57" w:right="57"/>
              <w:jc w:val="both"/>
              <w:rPr>
                <w:sz w:val="24"/>
                <w:szCs w:val="24"/>
              </w:rPr>
            </w:pPr>
          </w:p>
        </w:tc>
      </w:tr>
    </w:tbl>
    <w:p w:rsidR="00386640" w:rsidRPr="00BE2054" w:rsidRDefault="00386640" w:rsidP="003B0C6C">
      <w:pPr>
        <w:pageBreakBefore/>
        <w:spacing w:after="240"/>
        <w:jc w:val="center"/>
        <w:rPr>
          <w:b/>
          <w:bCs/>
          <w:sz w:val="24"/>
          <w:szCs w:val="24"/>
        </w:rPr>
      </w:pPr>
      <w:r w:rsidRPr="00BE2054">
        <w:rPr>
          <w:b/>
          <w:bCs/>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5"/>
      </w:tblGrid>
      <w:tr w:rsidR="00386640" w:rsidRPr="00BE2054">
        <w:trPr>
          <w:trHeight w:val="13040"/>
        </w:trPr>
        <w:tc>
          <w:tcPr>
            <w:tcW w:w="9979" w:type="dxa"/>
          </w:tcPr>
          <w:p w:rsidR="00386640" w:rsidRPr="00BE2054" w:rsidRDefault="00386640" w:rsidP="00C73E23">
            <w:pPr>
              <w:jc w:val="center"/>
              <w:rPr>
                <w:sz w:val="24"/>
                <w:szCs w:val="24"/>
              </w:rPr>
            </w:pPr>
          </w:p>
        </w:tc>
      </w:tr>
    </w:tbl>
    <w:p w:rsidR="00386640" w:rsidRPr="00BE2054" w:rsidRDefault="00386640" w:rsidP="003B0C6C">
      <w:pPr>
        <w:pageBreakBefore/>
        <w:ind w:firstLine="567"/>
        <w:rPr>
          <w:sz w:val="24"/>
          <w:szCs w:val="24"/>
        </w:rPr>
      </w:pPr>
      <w:r w:rsidRPr="00BE2054">
        <w:rPr>
          <w:sz w:val="24"/>
          <w:szCs w:val="24"/>
        </w:rPr>
        <w:lastRenderedPageBreak/>
        <w:t>Почтовый адрес и (или) адрес электронной почты для связи:</w:t>
      </w:r>
    </w:p>
    <w:p w:rsidR="00386640" w:rsidRPr="00BE2054" w:rsidRDefault="00386640" w:rsidP="003B0C6C">
      <w:pPr>
        <w:rPr>
          <w:sz w:val="24"/>
          <w:szCs w:val="24"/>
        </w:rPr>
      </w:pPr>
    </w:p>
    <w:p w:rsidR="00386640" w:rsidRPr="00BE2054" w:rsidRDefault="00386640" w:rsidP="003B0C6C">
      <w:pPr>
        <w:pBdr>
          <w:top w:val="single" w:sz="4" w:space="1" w:color="auto"/>
        </w:pBdr>
        <w:rPr>
          <w:sz w:val="2"/>
          <w:szCs w:val="2"/>
        </w:rPr>
      </w:pPr>
    </w:p>
    <w:p w:rsidR="00386640" w:rsidRPr="00BE2054" w:rsidRDefault="00386640" w:rsidP="003B0C6C">
      <w:pPr>
        <w:spacing w:before="240"/>
        <w:ind w:firstLine="567"/>
        <w:jc w:val="both"/>
        <w:rPr>
          <w:sz w:val="24"/>
          <w:szCs w:val="24"/>
        </w:rPr>
      </w:pPr>
      <w:proofErr w:type="gramStart"/>
      <w:r w:rsidRPr="00BE205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E2054">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86640" w:rsidRPr="00BE2054" w:rsidRDefault="00386640" w:rsidP="003B0C6C">
      <w:pPr>
        <w:rPr>
          <w:sz w:val="24"/>
          <w:szCs w:val="24"/>
        </w:rPr>
      </w:pPr>
    </w:p>
    <w:p w:rsidR="00386640" w:rsidRPr="00BE2054" w:rsidRDefault="00386640" w:rsidP="003B0C6C">
      <w:pPr>
        <w:pBdr>
          <w:top w:val="single" w:sz="4" w:space="1" w:color="auto"/>
        </w:pBdr>
        <w:spacing w:after="480"/>
        <w:jc w:val="both"/>
        <w:rPr>
          <w:spacing w:val="-2"/>
        </w:rPr>
      </w:pPr>
      <w:r w:rsidRPr="00BE205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86640" w:rsidRPr="00BE2054" w:rsidRDefault="00386640" w:rsidP="003B0C6C">
      <w:pPr>
        <w:ind w:left="567"/>
        <w:rPr>
          <w:b/>
          <w:bCs/>
          <w:sz w:val="24"/>
          <w:szCs w:val="24"/>
        </w:rPr>
      </w:pPr>
      <w:r w:rsidRPr="00BE2054">
        <w:rPr>
          <w:b/>
          <w:bCs/>
          <w:sz w:val="24"/>
          <w:szCs w:val="24"/>
        </w:rPr>
        <w:t xml:space="preserve">Настоящим уведомлением подтверждаю, что  </w:t>
      </w:r>
    </w:p>
    <w:p w:rsidR="00386640" w:rsidRPr="00BE2054" w:rsidRDefault="00386640" w:rsidP="003B0C6C">
      <w:pPr>
        <w:pBdr>
          <w:top w:val="single" w:sz="4" w:space="1" w:color="auto"/>
        </w:pBdr>
        <w:spacing w:line="24" w:lineRule="auto"/>
        <w:ind w:left="5585"/>
        <w:rPr>
          <w:sz w:val="2"/>
          <w:szCs w:val="2"/>
        </w:rPr>
      </w:pPr>
    </w:p>
    <w:p w:rsidR="00386640" w:rsidRPr="00BE2054" w:rsidRDefault="00386640" w:rsidP="003B0C6C">
      <w:pPr>
        <w:jc w:val="right"/>
      </w:pPr>
      <w:r w:rsidRPr="00BE2054">
        <w:t>(объект индивидуального жилищного строительства или садовый дом)</w:t>
      </w:r>
    </w:p>
    <w:p w:rsidR="00386640" w:rsidRPr="00BE2054" w:rsidRDefault="00386640" w:rsidP="003B0C6C">
      <w:pPr>
        <w:spacing w:after="480"/>
        <w:rPr>
          <w:b/>
          <w:bCs/>
          <w:sz w:val="24"/>
          <w:szCs w:val="24"/>
        </w:rPr>
      </w:pPr>
      <w:r w:rsidRPr="00BE2054">
        <w:rPr>
          <w:b/>
          <w:bCs/>
          <w:sz w:val="24"/>
          <w:szCs w:val="24"/>
        </w:rPr>
        <w:t xml:space="preserve">не </w:t>
      </w:r>
      <w:proofErr w:type="gramStart"/>
      <w:r w:rsidRPr="00BE2054">
        <w:rPr>
          <w:b/>
          <w:bCs/>
          <w:sz w:val="24"/>
          <w:szCs w:val="24"/>
        </w:rPr>
        <w:t>предназначен</w:t>
      </w:r>
      <w:proofErr w:type="gramEnd"/>
      <w:r w:rsidRPr="00BE2054">
        <w:rPr>
          <w:b/>
          <w:bCs/>
          <w:sz w:val="24"/>
          <w:szCs w:val="24"/>
        </w:rPr>
        <w:t xml:space="preserve"> для раздела на самостоятельные объекты недвижимости.</w:t>
      </w:r>
    </w:p>
    <w:p w:rsidR="00386640" w:rsidRPr="00BE2054" w:rsidRDefault="00386640" w:rsidP="003B0C6C">
      <w:pPr>
        <w:ind w:left="567"/>
        <w:rPr>
          <w:b/>
          <w:bCs/>
          <w:sz w:val="24"/>
          <w:szCs w:val="24"/>
        </w:rPr>
      </w:pPr>
      <w:r w:rsidRPr="00BE2054">
        <w:rPr>
          <w:b/>
          <w:bCs/>
          <w:sz w:val="24"/>
          <w:szCs w:val="24"/>
        </w:rPr>
        <w:t xml:space="preserve">Настоящим уведомлением я  </w:t>
      </w:r>
    </w:p>
    <w:p w:rsidR="00386640" w:rsidRPr="00BE2054" w:rsidRDefault="00386640" w:rsidP="003B0C6C">
      <w:pPr>
        <w:pBdr>
          <w:top w:val="single" w:sz="4" w:space="1" w:color="auto"/>
        </w:pBdr>
        <w:ind w:left="3765"/>
        <w:rPr>
          <w:sz w:val="2"/>
          <w:szCs w:val="2"/>
        </w:rPr>
      </w:pPr>
    </w:p>
    <w:p w:rsidR="00386640" w:rsidRPr="00BE2054" w:rsidRDefault="00386640" w:rsidP="003B0C6C">
      <w:pPr>
        <w:rPr>
          <w:b/>
          <w:bCs/>
          <w:sz w:val="24"/>
          <w:szCs w:val="24"/>
        </w:rPr>
      </w:pPr>
    </w:p>
    <w:p w:rsidR="00386640" w:rsidRPr="00BE2054" w:rsidRDefault="00386640" w:rsidP="003B0C6C">
      <w:pPr>
        <w:pBdr>
          <w:top w:val="single" w:sz="4" w:space="1" w:color="auto"/>
        </w:pBdr>
        <w:jc w:val="center"/>
      </w:pPr>
      <w:proofErr w:type="gramStart"/>
      <w:r w:rsidRPr="00BE2054">
        <w:t>(фамилия, имя, отчество (при наличии)</w:t>
      </w:r>
      <w:proofErr w:type="gramEnd"/>
    </w:p>
    <w:p w:rsidR="00386640" w:rsidRPr="00BE2054" w:rsidRDefault="00386640" w:rsidP="003B0C6C">
      <w:pPr>
        <w:spacing w:after="480"/>
        <w:jc w:val="both"/>
        <w:rPr>
          <w:b/>
          <w:bCs/>
          <w:sz w:val="24"/>
          <w:szCs w:val="24"/>
        </w:rPr>
      </w:pPr>
      <w:r w:rsidRPr="00BE2054">
        <w:rPr>
          <w:b/>
          <w:bCs/>
          <w:sz w:val="24"/>
          <w:szCs w:val="24"/>
        </w:rPr>
        <w:t>даю согласие на обработку персональных данных (в случае если застройщиком является физическое лицо).</w:t>
      </w:r>
    </w:p>
    <w:tbl>
      <w:tblPr>
        <w:tblW w:w="9360" w:type="dxa"/>
        <w:tblInd w:w="2" w:type="dxa"/>
        <w:tblLayout w:type="fixed"/>
        <w:tblCellMar>
          <w:left w:w="28" w:type="dxa"/>
          <w:right w:w="28" w:type="dxa"/>
        </w:tblCellMar>
        <w:tblLook w:val="00A0" w:firstRow="1" w:lastRow="0" w:firstColumn="1" w:lastColumn="0" w:noHBand="0" w:noVBand="0"/>
      </w:tblPr>
      <w:tblGrid>
        <w:gridCol w:w="3121"/>
        <w:gridCol w:w="680"/>
        <w:gridCol w:w="1986"/>
        <w:gridCol w:w="680"/>
        <w:gridCol w:w="2893"/>
      </w:tblGrid>
      <w:tr w:rsidR="00386640" w:rsidRPr="00BE2054">
        <w:trPr>
          <w:cantSplit/>
        </w:trPr>
        <w:tc>
          <w:tcPr>
            <w:tcW w:w="3119" w:type="dxa"/>
            <w:tcBorders>
              <w:top w:val="nil"/>
              <w:left w:val="nil"/>
              <w:bottom w:val="single" w:sz="4" w:space="0" w:color="auto"/>
              <w:right w:val="nil"/>
            </w:tcBorders>
            <w:vAlign w:val="bottom"/>
          </w:tcPr>
          <w:p w:rsidR="00386640" w:rsidRPr="00BE2054" w:rsidRDefault="00386640" w:rsidP="003B0C6C">
            <w:pPr>
              <w:spacing w:line="276" w:lineRule="auto"/>
              <w:jc w:val="center"/>
              <w:rPr>
                <w:sz w:val="24"/>
                <w:szCs w:val="24"/>
              </w:rPr>
            </w:pPr>
          </w:p>
        </w:tc>
        <w:tc>
          <w:tcPr>
            <w:tcW w:w="680" w:type="dxa"/>
            <w:vAlign w:val="bottom"/>
          </w:tcPr>
          <w:p w:rsidR="00386640" w:rsidRPr="00BE2054" w:rsidRDefault="00386640" w:rsidP="003B0C6C">
            <w:pPr>
              <w:spacing w:line="276" w:lineRule="auto"/>
              <w:rPr>
                <w:sz w:val="24"/>
                <w:szCs w:val="24"/>
              </w:rPr>
            </w:pPr>
          </w:p>
        </w:tc>
        <w:tc>
          <w:tcPr>
            <w:tcW w:w="1985" w:type="dxa"/>
            <w:tcBorders>
              <w:top w:val="nil"/>
              <w:left w:val="nil"/>
              <w:bottom w:val="single" w:sz="4" w:space="0" w:color="auto"/>
              <w:right w:val="nil"/>
            </w:tcBorders>
            <w:vAlign w:val="bottom"/>
          </w:tcPr>
          <w:p w:rsidR="00386640" w:rsidRPr="00BE2054" w:rsidRDefault="00386640" w:rsidP="003B0C6C">
            <w:pPr>
              <w:spacing w:line="276" w:lineRule="auto"/>
              <w:jc w:val="center"/>
              <w:rPr>
                <w:sz w:val="24"/>
                <w:szCs w:val="24"/>
              </w:rPr>
            </w:pPr>
          </w:p>
        </w:tc>
        <w:tc>
          <w:tcPr>
            <w:tcW w:w="680" w:type="dxa"/>
            <w:vAlign w:val="bottom"/>
          </w:tcPr>
          <w:p w:rsidR="00386640" w:rsidRPr="00BE2054" w:rsidRDefault="00386640" w:rsidP="003B0C6C">
            <w:pPr>
              <w:spacing w:line="276" w:lineRule="auto"/>
              <w:jc w:val="center"/>
              <w:rPr>
                <w:sz w:val="24"/>
                <w:szCs w:val="24"/>
              </w:rPr>
            </w:pPr>
          </w:p>
        </w:tc>
        <w:tc>
          <w:tcPr>
            <w:tcW w:w="2892" w:type="dxa"/>
            <w:tcBorders>
              <w:top w:val="nil"/>
              <w:left w:val="nil"/>
              <w:bottom w:val="single" w:sz="4" w:space="0" w:color="auto"/>
              <w:right w:val="nil"/>
            </w:tcBorders>
            <w:vAlign w:val="bottom"/>
          </w:tcPr>
          <w:p w:rsidR="00386640" w:rsidRPr="00BE2054" w:rsidRDefault="00386640" w:rsidP="003B0C6C">
            <w:pPr>
              <w:spacing w:line="276" w:lineRule="auto"/>
              <w:jc w:val="center"/>
              <w:rPr>
                <w:sz w:val="24"/>
                <w:szCs w:val="24"/>
              </w:rPr>
            </w:pPr>
          </w:p>
        </w:tc>
      </w:tr>
      <w:tr w:rsidR="00386640" w:rsidRPr="00BE2054">
        <w:trPr>
          <w:cantSplit/>
        </w:trPr>
        <w:tc>
          <w:tcPr>
            <w:tcW w:w="3119" w:type="dxa"/>
          </w:tcPr>
          <w:p w:rsidR="00386640" w:rsidRPr="00BE2054" w:rsidRDefault="00386640" w:rsidP="003B0C6C">
            <w:pPr>
              <w:spacing w:line="276" w:lineRule="auto"/>
              <w:jc w:val="center"/>
            </w:pPr>
            <w:r w:rsidRPr="00BE2054">
              <w:t>(должность, в случае если застройщиком является юридическое лицо)</w:t>
            </w:r>
          </w:p>
        </w:tc>
        <w:tc>
          <w:tcPr>
            <w:tcW w:w="680" w:type="dxa"/>
          </w:tcPr>
          <w:p w:rsidR="00386640" w:rsidRPr="00BE2054" w:rsidRDefault="00386640" w:rsidP="003B0C6C">
            <w:pPr>
              <w:spacing w:line="276" w:lineRule="auto"/>
            </w:pPr>
          </w:p>
        </w:tc>
        <w:tc>
          <w:tcPr>
            <w:tcW w:w="1985" w:type="dxa"/>
          </w:tcPr>
          <w:p w:rsidR="00386640" w:rsidRPr="00BE2054" w:rsidRDefault="00386640" w:rsidP="003B0C6C">
            <w:pPr>
              <w:spacing w:line="276" w:lineRule="auto"/>
              <w:jc w:val="center"/>
            </w:pPr>
            <w:r w:rsidRPr="00BE2054">
              <w:t>(подпись)</w:t>
            </w:r>
          </w:p>
        </w:tc>
        <w:tc>
          <w:tcPr>
            <w:tcW w:w="680" w:type="dxa"/>
          </w:tcPr>
          <w:p w:rsidR="00386640" w:rsidRPr="00BE2054" w:rsidRDefault="00386640" w:rsidP="003B0C6C">
            <w:pPr>
              <w:spacing w:line="276" w:lineRule="auto"/>
              <w:jc w:val="center"/>
            </w:pPr>
          </w:p>
        </w:tc>
        <w:tc>
          <w:tcPr>
            <w:tcW w:w="2892" w:type="dxa"/>
          </w:tcPr>
          <w:p w:rsidR="00386640" w:rsidRPr="00BE2054" w:rsidRDefault="00386640" w:rsidP="003B0C6C">
            <w:pPr>
              <w:spacing w:line="276" w:lineRule="auto"/>
              <w:jc w:val="center"/>
            </w:pPr>
            <w:r w:rsidRPr="00BE2054">
              <w:t>(расшифровка подписи)</w:t>
            </w:r>
          </w:p>
        </w:tc>
      </w:tr>
    </w:tbl>
    <w:p w:rsidR="00386640" w:rsidRPr="00BE2054" w:rsidRDefault="00386640" w:rsidP="003B0C6C">
      <w:pPr>
        <w:spacing w:before="360" w:after="480"/>
        <w:ind w:left="567" w:right="6236"/>
        <w:jc w:val="center"/>
      </w:pPr>
      <w:r w:rsidRPr="00BE2054">
        <w:t>М.П.</w:t>
      </w:r>
      <w:r w:rsidRPr="00BE2054">
        <w:br/>
        <w:t>(при наличии)</w:t>
      </w:r>
    </w:p>
    <w:p w:rsidR="00386640" w:rsidRPr="00BE2054" w:rsidRDefault="00386640" w:rsidP="003B0C6C">
      <w:pPr>
        <w:rPr>
          <w:sz w:val="24"/>
          <w:szCs w:val="24"/>
        </w:rPr>
      </w:pPr>
      <w:r w:rsidRPr="00BE2054">
        <w:rPr>
          <w:sz w:val="24"/>
          <w:szCs w:val="24"/>
        </w:rPr>
        <w:t>К настоящему уведомлению прилагаются:</w:t>
      </w:r>
    </w:p>
    <w:p w:rsidR="00386640" w:rsidRPr="00BE2054" w:rsidRDefault="00386640" w:rsidP="003B0C6C">
      <w:pPr>
        <w:rPr>
          <w:sz w:val="24"/>
          <w:szCs w:val="24"/>
        </w:rPr>
      </w:pPr>
    </w:p>
    <w:p w:rsidR="00386640" w:rsidRPr="00BE2054" w:rsidRDefault="00386640" w:rsidP="003B0C6C">
      <w:pPr>
        <w:pBdr>
          <w:top w:val="single" w:sz="4" w:space="1" w:color="auto"/>
        </w:pBdr>
        <w:rPr>
          <w:sz w:val="2"/>
          <w:szCs w:val="2"/>
        </w:rPr>
      </w:pPr>
    </w:p>
    <w:p w:rsidR="00386640" w:rsidRPr="00BE2054" w:rsidRDefault="00386640" w:rsidP="003B0C6C">
      <w:pPr>
        <w:rPr>
          <w:sz w:val="24"/>
          <w:szCs w:val="24"/>
        </w:rPr>
      </w:pPr>
    </w:p>
    <w:p w:rsidR="00386640" w:rsidRPr="00BE2054" w:rsidRDefault="00386640" w:rsidP="003B0C6C">
      <w:pPr>
        <w:pBdr>
          <w:top w:val="single" w:sz="4" w:space="1" w:color="auto"/>
        </w:pBdr>
        <w:jc w:val="both"/>
      </w:pPr>
      <w:proofErr w:type="gramStart"/>
      <w:r w:rsidRPr="00BE2054">
        <w:rPr>
          <w:spacing w:val="-1"/>
        </w:rPr>
        <w:t>(документы, предусмотренные частью 3 статьи 51.1 Градостроительного кодекса Российской Федерации (Собрание</w:t>
      </w:r>
      <w:r w:rsidRPr="00BE2054">
        <w:t xml:space="preserve"> законодательства Российской Федерации, 2005, № 1, ст. 16; 2018, № 32, ст. 5133, 5135)</w:t>
      </w:r>
      <w:proofErr w:type="gramEnd"/>
    </w:p>
    <w:p w:rsidR="00386640" w:rsidRPr="00BE2054" w:rsidRDefault="00386640" w:rsidP="003B0C6C"/>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3B0C6C">
      <w:pPr>
        <w:adjustRightInd w:val="0"/>
        <w:jc w:val="right"/>
        <w:outlineLvl w:val="1"/>
        <w:rPr>
          <w:sz w:val="28"/>
          <w:szCs w:val="28"/>
        </w:rPr>
      </w:pPr>
      <w:r w:rsidRPr="00BE2054">
        <w:rPr>
          <w:sz w:val="28"/>
          <w:szCs w:val="28"/>
        </w:rPr>
        <w:lastRenderedPageBreak/>
        <w:t>Приложение № 3</w:t>
      </w:r>
    </w:p>
    <w:p w:rsidR="00386640" w:rsidRPr="00BE2054" w:rsidRDefault="00386640" w:rsidP="003B0C6C">
      <w:pPr>
        <w:adjustRightInd w:val="0"/>
        <w:ind w:left="4859"/>
        <w:jc w:val="right"/>
        <w:outlineLvl w:val="1"/>
        <w:rPr>
          <w:sz w:val="28"/>
          <w:szCs w:val="28"/>
        </w:rPr>
      </w:pPr>
      <w:r w:rsidRPr="00BE2054">
        <w:rPr>
          <w:sz w:val="28"/>
          <w:szCs w:val="28"/>
        </w:rPr>
        <w:t>к административному регламенту</w:t>
      </w:r>
    </w:p>
    <w:p w:rsidR="00386640" w:rsidRPr="00BE2054" w:rsidRDefault="00386640" w:rsidP="003B0C6C">
      <w:pPr>
        <w:adjustRightInd w:val="0"/>
        <w:ind w:left="4859"/>
        <w:jc w:val="right"/>
        <w:outlineLvl w:val="1"/>
      </w:pPr>
    </w:p>
    <w:p w:rsidR="00386640" w:rsidRPr="00BE2054" w:rsidRDefault="00386640" w:rsidP="003B0C6C">
      <w:pPr>
        <w:adjustRightInd w:val="0"/>
        <w:ind w:left="4859"/>
        <w:jc w:val="right"/>
        <w:outlineLvl w:val="1"/>
        <w:rPr>
          <w:sz w:val="28"/>
          <w:szCs w:val="28"/>
        </w:rPr>
      </w:pPr>
    </w:p>
    <w:p w:rsidR="00386640" w:rsidRPr="00BE2054" w:rsidRDefault="00386640" w:rsidP="003B0C6C">
      <w:pPr>
        <w:spacing w:after="720"/>
        <w:jc w:val="center"/>
        <w:rPr>
          <w:b/>
          <w:bCs/>
          <w:sz w:val="26"/>
          <w:szCs w:val="26"/>
        </w:rPr>
      </w:pPr>
      <w:r w:rsidRPr="00BE2054">
        <w:rPr>
          <w:b/>
          <w:bCs/>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E2054">
        <w:rPr>
          <w:b/>
          <w:bCs/>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86640" w:rsidRPr="00BE2054">
        <w:trPr>
          <w:jc w:val="right"/>
        </w:trPr>
        <w:tc>
          <w:tcPr>
            <w:tcW w:w="198" w:type="dxa"/>
            <w:tcBorders>
              <w:top w:val="nil"/>
              <w:left w:val="nil"/>
              <w:bottom w:val="nil"/>
              <w:right w:val="nil"/>
            </w:tcBorders>
            <w:vAlign w:val="bottom"/>
          </w:tcPr>
          <w:p w:rsidR="00386640" w:rsidRPr="00BE2054" w:rsidRDefault="00386640" w:rsidP="003B0C6C">
            <w:pPr>
              <w:jc w:val="right"/>
              <w:rPr>
                <w:sz w:val="24"/>
                <w:szCs w:val="24"/>
              </w:rPr>
            </w:pPr>
            <w:r w:rsidRPr="00BE2054">
              <w:rPr>
                <w:sz w:val="24"/>
                <w:szCs w:val="24"/>
              </w:rPr>
              <w:t>«</w:t>
            </w:r>
          </w:p>
        </w:tc>
        <w:tc>
          <w:tcPr>
            <w:tcW w:w="397" w:type="dxa"/>
            <w:tcBorders>
              <w:top w:val="nil"/>
              <w:left w:val="nil"/>
              <w:bottom w:val="single" w:sz="4" w:space="0" w:color="auto"/>
              <w:right w:val="nil"/>
            </w:tcBorders>
            <w:vAlign w:val="bottom"/>
          </w:tcPr>
          <w:p w:rsidR="00386640" w:rsidRPr="00BE2054" w:rsidRDefault="00386640" w:rsidP="003B0C6C">
            <w:pPr>
              <w:jc w:val="center"/>
              <w:rPr>
                <w:sz w:val="24"/>
                <w:szCs w:val="24"/>
              </w:rPr>
            </w:pPr>
          </w:p>
        </w:tc>
        <w:tc>
          <w:tcPr>
            <w:tcW w:w="255" w:type="dxa"/>
            <w:tcBorders>
              <w:top w:val="nil"/>
              <w:left w:val="nil"/>
              <w:bottom w:val="nil"/>
              <w:right w:val="nil"/>
            </w:tcBorders>
            <w:vAlign w:val="bottom"/>
          </w:tcPr>
          <w:p w:rsidR="00386640" w:rsidRPr="00BE2054" w:rsidRDefault="00386640" w:rsidP="003B0C6C">
            <w:pPr>
              <w:rPr>
                <w:sz w:val="24"/>
                <w:szCs w:val="24"/>
              </w:rPr>
            </w:pPr>
            <w:r w:rsidRPr="00BE2054">
              <w:rPr>
                <w:sz w:val="24"/>
                <w:szCs w:val="24"/>
              </w:rPr>
              <w:t>»</w:t>
            </w:r>
          </w:p>
        </w:tc>
        <w:tc>
          <w:tcPr>
            <w:tcW w:w="1418" w:type="dxa"/>
            <w:tcBorders>
              <w:top w:val="nil"/>
              <w:left w:val="nil"/>
              <w:bottom w:val="single" w:sz="4" w:space="0" w:color="auto"/>
              <w:right w:val="nil"/>
            </w:tcBorders>
            <w:vAlign w:val="bottom"/>
          </w:tcPr>
          <w:p w:rsidR="00386640" w:rsidRPr="00BE2054" w:rsidRDefault="00386640" w:rsidP="003B0C6C">
            <w:pPr>
              <w:jc w:val="center"/>
              <w:rPr>
                <w:sz w:val="24"/>
                <w:szCs w:val="24"/>
              </w:rPr>
            </w:pPr>
          </w:p>
        </w:tc>
        <w:tc>
          <w:tcPr>
            <w:tcW w:w="369" w:type="dxa"/>
            <w:tcBorders>
              <w:top w:val="nil"/>
              <w:left w:val="nil"/>
              <w:bottom w:val="nil"/>
              <w:right w:val="nil"/>
            </w:tcBorders>
            <w:vAlign w:val="bottom"/>
          </w:tcPr>
          <w:p w:rsidR="00386640" w:rsidRPr="00BE2054" w:rsidRDefault="00386640" w:rsidP="003B0C6C">
            <w:pPr>
              <w:jc w:val="right"/>
              <w:rPr>
                <w:sz w:val="24"/>
                <w:szCs w:val="24"/>
              </w:rPr>
            </w:pPr>
            <w:r w:rsidRPr="00BE2054">
              <w:rPr>
                <w:sz w:val="24"/>
                <w:szCs w:val="24"/>
              </w:rPr>
              <w:t>20</w:t>
            </w:r>
          </w:p>
        </w:tc>
        <w:tc>
          <w:tcPr>
            <w:tcW w:w="369" w:type="dxa"/>
            <w:tcBorders>
              <w:top w:val="nil"/>
              <w:left w:val="nil"/>
              <w:bottom w:val="single" w:sz="4" w:space="0" w:color="auto"/>
              <w:right w:val="nil"/>
            </w:tcBorders>
            <w:vAlign w:val="bottom"/>
          </w:tcPr>
          <w:p w:rsidR="00386640" w:rsidRPr="00BE2054" w:rsidRDefault="00386640" w:rsidP="003B0C6C">
            <w:pPr>
              <w:rPr>
                <w:sz w:val="24"/>
                <w:szCs w:val="24"/>
              </w:rPr>
            </w:pPr>
          </w:p>
        </w:tc>
        <w:tc>
          <w:tcPr>
            <w:tcW w:w="312" w:type="dxa"/>
            <w:tcBorders>
              <w:top w:val="nil"/>
              <w:left w:val="nil"/>
              <w:bottom w:val="nil"/>
              <w:right w:val="nil"/>
            </w:tcBorders>
            <w:vAlign w:val="bottom"/>
          </w:tcPr>
          <w:p w:rsidR="00386640" w:rsidRPr="00BE2054" w:rsidRDefault="00386640" w:rsidP="003B0C6C">
            <w:pPr>
              <w:ind w:left="57"/>
              <w:rPr>
                <w:sz w:val="24"/>
                <w:szCs w:val="24"/>
              </w:rPr>
            </w:pPr>
            <w:proofErr w:type="gramStart"/>
            <w:r w:rsidRPr="00BE2054">
              <w:rPr>
                <w:sz w:val="24"/>
                <w:szCs w:val="24"/>
              </w:rPr>
              <w:t>г</w:t>
            </w:r>
            <w:proofErr w:type="gramEnd"/>
            <w:r w:rsidRPr="00BE2054">
              <w:rPr>
                <w:sz w:val="24"/>
                <w:szCs w:val="24"/>
              </w:rPr>
              <w:t>.</w:t>
            </w:r>
          </w:p>
        </w:tc>
      </w:tr>
    </w:tbl>
    <w:p w:rsidR="00386640" w:rsidRPr="00BE2054" w:rsidRDefault="00386640" w:rsidP="003B0C6C">
      <w:pPr>
        <w:spacing w:before="240"/>
        <w:rPr>
          <w:sz w:val="24"/>
          <w:szCs w:val="24"/>
        </w:rPr>
      </w:pPr>
    </w:p>
    <w:p w:rsidR="00386640" w:rsidRPr="00BE2054" w:rsidRDefault="00386640" w:rsidP="003B0C6C">
      <w:pPr>
        <w:pBdr>
          <w:top w:val="single" w:sz="4" w:space="1" w:color="auto"/>
        </w:pBdr>
        <w:rPr>
          <w:sz w:val="2"/>
          <w:szCs w:val="2"/>
        </w:rPr>
      </w:pPr>
    </w:p>
    <w:p w:rsidR="00386640" w:rsidRPr="00BE2054" w:rsidRDefault="00386640" w:rsidP="003B0C6C">
      <w:pPr>
        <w:rPr>
          <w:sz w:val="24"/>
          <w:szCs w:val="24"/>
        </w:rPr>
      </w:pPr>
    </w:p>
    <w:p w:rsidR="00386640" w:rsidRPr="00BE2054" w:rsidRDefault="00386640" w:rsidP="003B0C6C">
      <w:pPr>
        <w:pBdr>
          <w:top w:val="single" w:sz="4" w:space="1" w:color="auto"/>
        </w:pBdr>
        <w:spacing w:after="240"/>
        <w:jc w:val="center"/>
      </w:pPr>
      <w:r w:rsidRPr="00BE205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86640" w:rsidRPr="00BE2054" w:rsidRDefault="00386640" w:rsidP="003B0C6C">
      <w:pPr>
        <w:spacing w:after="240"/>
        <w:jc w:val="center"/>
        <w:rPr>
          <w:b/>
          <w:bCs/>
          <w:sz w:val="24"/>
          <w:szCs w:val="24"/>
        </w:rPr>
      </w:pPr>
      <w:r w:rsidRPr="00BE2054">
        <w:rPr>
          <w:b/>
          <w:bCs/>
          <w:sz w:val="24"/>
          <w:szCs w:val="24"/>
        </w:rPr>
        <w:t>1. Сведения о застройщике:</w:t>
      </w:r>
    </w:p>
    <w:tbl>
      <w:tblPr>
        <w:tblW w:w="99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998"/>
        <w:gridCol w:w="5131"/>
      </w:tblGrid>
      <w:tr w:rsidR="00386640" w:rsidRPr="00BE2054">
        <w:tc>
          <w:tcPr>
            <w:tcW w:w="850" w:type="dxa"/>
          </w:tcPr>
          <w:p w:rsidR="00386640" w:rsidRPr="00BE2054" w:rsidRDefault="00386640" w:rsidP="003B0C6C">
            <w:pPr>
              <w:jc w:val="center"/>
              <w:rPr>
                <w:sz w:val="24"/>
                <w:szCs w:val="24"/>
              </w:rPr>
            </w:pPr>
            <w:r w:rsidRPr="00BE2054">
              <w:rPr>
                <w:sz w:val="24"/>
                <w:szCs w:val="24"/>
              </w:rPr>
              <w:t>1.1</w:t>
            </w:r>
          </w:p>
        </w:tc>
        <w:tc>
          <w:tcPr>
            <w:tcW w:w="3998" w:type="dxa"/>
          </w:tcPr>
          <w:p w:rsidR="00386640" w:rsidRPr="00BE2054" w:rsidRDefault="00386640" w:rsidP="003B0C6C">
            <w:pPr>
              <w:ind w:left="57" w:right="57"/>
              <w:jc w:val="both"/>
              <w:rPr>
                <w:sz w:val="24"/>
                <w:szCs w:val="24"/>
              </w:rPr>
            </w:pPr>
            <w:r w:rsidRPr="00BE2054">
              <w:rPr>
                <w:sz w:val="24"/>
                <w:szCs w:val="24"/>
              </w:rPr>
              <w:t>Сведения о физическом лице, в случае если застройщиком является физическое лицо:</w:t>
            </w:r>
          </w:p>
        </w:tc>
        <w:tc>
          <w:tcPr>
            <w:tcW w:w="5131" w:type="dxa"/>
          </w:tcPr>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1.1.1</w:t>
            </w:r>
          </w:p>
        </w:tc>
        <w:tc>
          <w:tcPr>
            <w:tcW w:w="3998" w:type="dxa"/>
          </w:tcPr>
          <w:p w:rsidR="00386640" w:rsidRPr="00BE2054" w:rsidRDefault="00386640" w:rsidP="003B0C6C">
            <w:pPr>
              <w:ind w:left="57" w:right="57"/>
              <w:jc w:val="both"/>
              <w:rPr>
                <w:sz w:val="24"/>
                <w:szCs w:val="24"/>
              </w:rPr>
            </w:pPr>
            <w:r w:rsidRPr="00BE2054">
              <w:rPr>
                <w:sz w:val="24"/>
                <w:szCs w:val="24"/>
              </w:rPr>
              <w:t>Фамилия, имя, отчество (при наличии)</w:t>
            </w:r>
          </w:p>
        </w:tc>
        <w:tc>
          <w:tcPr>
            <w:tcW w:w="5131" w:type="dxa"/>
          </w:tcPr>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1.1.2</w:t>
            </w:r>
          </w:p>
        </w:tc>
        <w:tc>
          <w:tcPr>
            <w:tcW w:w="3998" w:type="dxa"/>
          </w:tcPr>
          <w:p w:rsidR="00386640" w:rsidRPr="00BE2054" w:rsidRDefault="00386640" w:rsidP="003B0C6C">
            <w:pPr>
              <w:ind w:left="57" w:right="57"/>
              <w:jc w:val="both"/>
              <w:rPr>
                <w:sz w:val="24"/>
                <w:szCs w:val="24"/>
              </w:rPr>
            </w:pPr>
            <w:r w:rsidRPr="00BE2054">
              <w:rPr>
                <w:sz w:val="24"/>
                <w:szCs w:val="24"/>
              </w:rPr>
              <w:t>Место жительства</w:t>
            </w:r>
          </w:p>
        </w:tc>
        <w:tc>
          <w:tcPr>
            <w:tcW w:w="5131" w:type="dxa"/>
          </w:tcPr>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1.1.3</w:t>
            </w:r>
          </w:p>
        </w:tc>
        <w:tc>
          <w:tcPr>
            <w:tcW w:w="3998" w:type="dxa"/>
          </w:tcPr>
          <w:p w:rsidR="00386640" w:rsidRPr="00BE2054" w:rsidRDefault="00386640" w:rsidP="003B0C6C">
            <w:pPr>
              <w:ind w:left="57" w:right="57"/>
              <w:jc w:val="both"/>
              <w:rPr>
                <w:sz w:val="24"/>
                <w:szCs w:val="24"/>
              </w:rPr>
            </w:pPr>
            <w:r w:rsidRPr="00BE2054">
              <w:rPr>
                <w:sz w:val="24"/>
                <w:szCs w:val="24"/>
              </w:rPr>
              <w:t>Реквизиты документа, удостоверяющего личность</w:t>
            </w:r>
          </w:p>
        </w:tc>
        <w:tc>
          <w:tcPr>
            <w:tcW w:w="5131" w:type="dxa"/>
          </w:tcPr>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1.2</w:t>
            </w:r>
          </w:p>
        </w:tc>
        <w:tc>
          <w:tcPr>
            <w:tcW w:w="3998" w:type="dxa"/>
          </w:tcPr>
          <w:p w:rsidR="00386640" w:rsidRPr="00BE2054" w:rsidRDefault="00386640" w:rsidP="003B0C6C">
            <w:pPr>
              <w:ind w:left="57" w:right="57"/>
              <w:jc w:val="both"/>
              <w:rPr>
                <w:sz w:val="24"/>
                <w:szCs w:val="24"/>
              </w:rPr>
            </w:pPr>
            <w:r w:rsidRPr="00BE2054">
              <w:rPr>
                <w:sz w:val="24"/>
                <w:szCs w:val="24"/>
              </w:rPr>
              <w:t>Сведения о юридическом лице, в случае если застройщиком является юридическое лицо:</w:t>
            </w:r>
          </w:p>
        </w:tc>
        <w:tc>
          <w:tcPr>
            <w:tcW w:w="5131" w:type="dxa"/>
          </w:tcPr>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1.2.1</w:t>
            </w:r>
          </w:p>
        </w:tc>
        <w:tc>
          <w:tcPr>
            <w:tcW w:w="3998" w:type="dxa"/>
          </w:tcPr>
          <w:p w:rsidR="00386640" w:rsidRPr="00BE2054" w:rsidRDefault="00386640" w:rsidP="003B0C6C">
            <w:pPr>
              <w:ind w:left="57" w:right="57"/>
              <w:jc w:val="both"/>
              <w:rPr>
                <w:sz w:val="24"/>
                <w:szCs w:val="24"/>
              </w:rPr>
            </w:pPr>
            <w:r w:rsidRPr="00BE2054">
              <w:rPr>
                <w:sz w:val="24"/>
                <w:szCs w:val="24"/>
              </w:rPr>
              <w:t>Наименование</w:t>
            </w:r>
          </w:p>
        </w:tc>
        <w:tc>
          <w:tcPr>
            <w:tcW w:w="5131" w:type="dxa"/>
          </w:tcPr>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1.2.2</w:t>
            </w:r>
          </w:p>
        </w:tc>
        <w:tc>
          <w:tcPr>
            <w:tcW w:w="3998" w:type="dxa"/>
          </w:tcPr>
          <w:p w:rsidR="00386640" w:rsidRPr="00BE2054" w:rsidRDefault="00386640" w:rsidP="003B0C6C">
            <w:pPr>
              <w:ind w:left="57" w:right="57"/>
              <w:jc w:val="both"/>
              <w:rPr>
                <w:sz w:val="24"/>
                <w:szCs w:val="24"/>
              </w:rPr>
            </w:pPr>
            <w:r w:rsidRPr="00BE2054">
              <w:rPr>
                <w:sz w:val="24"/>
                <w:szCs w:val="24"/>
              </w:rPr>
              <w:t>Место нахождения</w:t>
            </w:r>
          </w:p>
        </w:tc>
        <w:tc>
          <w:tcPr>
            <w:tcW w:w="5131" w:type="dxa"/>
          </w:tcPr>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1.2.3</w:t>
            </w:r>
          </w:p>
        </w:tc>
        <w:tc>
          <w:tcPr>
            <w:tcW w:w="3998" w:type="dxa"/>
          </w:tcPr>
          <w:p w:rsidR="00386640" w:rsidRPr="00BE2054" w:rsidRDefault="00386640" w:rsidP="003B0C6C">
            <w:pPr>
              <w:ind w:left="57" w:right="57"/>
              <w:jc w:val="both"/>
              <w:rPr>
                <w:sz w:val="24"/>
                <w:szCs w:val="24"/>
              </w:rPr>
            </w:pPr>
            <w:r w:rsidRPr="00BE205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31" w:type="dxa"/>
          </w:tcPr>
          <w:p w:rsidR="00386640" w:rsidRPr="00BE2054" w:rsidRDefault="00386640" w:rsidP="003B0C6C">
            <w:pPr>
              <w:ind w:left="57" w:right="57"/>
              <w:jc w:val="both"/>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1.2.4</w:t>
            </w:r>
          </w:p>
        </w:tc>
        <w:tc>
          <w:tcPr>
            <w:tcW w:w="3998" w:type="dxa"/>
          </w:tcPr>
          <w:p w:rsidR="00386640" w:rsidRPr="00BE2054" w:rsidRDefault="00386640" w:rsidP="003B0C6C">
            <w:pPr>
              <w:ind w:left="57" w:right="57"/>
              <w:jc w:val="both"/>
              <w:rPr>
                <w:sz w:val="24"/>
                <w:szCs w:val="24"/>
              </w:rPr>
            </w:pPr>
            <w:r w:rsidRPr="00BE205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31" w:type="dxa"/>
          </w:tcPr>
          <w:p w:rsidR="00386640" w:rsidRPr="00BE2054" w:rsidRDefault="00386640" w:rsidP="003B0C6C">
            <w:pPr>
              <w:ind w:left="57" w:right="57"/>
              <w:jc w:val="both"/>
              <w:rPr>
                <w:sz w:val="24"/>
                <w:szCs w:val="24"/>
              </w:rPr>
            </w:pPr>
          </w:p>
        </w:tc>
      </w:tr>
    </w:tbl>
    <w:p w:rsidR="00386640" w:rsidRPr="00BE2054" w:rsidRDefault="00386640" w:rsidP="003B0C6C">
      <w:pPr>
        <w:rPr>
          <w:sz w:val="24"/>
          <w:szCs w:val="24"/>
        </w:rPr>
      </w:pPr>
    </w:p>
    <w:p w:rsidR="00386640" w:rsidRPr="00BE2054" w:rsidRDefault="00386640" w:rsidP="003B0C6C">
      <w:pPr>
        <w:pageBreakBefore/>
        <w:spacing w:after="240"/>
        <w:jc w:val="center"/>
        <w:rPr>
          <w:b/>
          <w:bCs/>
          <w:sz w:val="24"/>
          <w:szCs w:val="24"/>
        </w:rPr>
      </w:pPr>
      <w:r w:rsidRPr="00BE2054">
        <w:rPr>
          <w:b/>
          <w:bCs/>
          <w:sz w:val="24"/>
          <w:szCs w:val="24"/>
        </w:rPr>
        <w:lastRenderedPageBreak/>
        <w:t>2. Сведения о земельном участке</w:t>
      </w:r>
    </w:p>
    <w:tbl>
      <w:tblPr>
        <w:tblW w:w="99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998"/>
        <w:gridCol w:w="5131"/>
      </w:tblGrid>
      <w:tr w:rsidR="00386640" w:rsidRPr="00BE2054">
        <w:tc>
          <w:tcPr>
            <w:tcW w:w="850" w:type="dxa"/>
          </w:tcPr>
          <w:p w:rsidR="00386640" w:rsidRPr="00BE2054" w:rsidRDefault="00386640" w:rsidP="003B0C6C">
            <w:pPr>
              <w:jc w:val="center"/>
              <w:rPr>
                <w:sz w:val="24"/>
                <w:szCs w:val="24"/>
              </w:rPr>
            </w:pPr>
            <w:r w:rsidRPr="00BE2054">
              <w:rPr>
                <w:sz w:val="24"/>
                <w:szCs w:val="24"/>
              </w:rPr>
              <w:t>2.1</w:t>
            </w:r>
          </w:p>
        </w:tc>
        <w:tc>
          <w:tcPr>
            <w:tcW w:w="3998" w:type="dxa"/>
          </w:tcPr>
          <w:p w:rsidR="00386640" w:rsidRPr="00BE2054" w:rsidRDefault="00386640" w:rsidP="003B0C6C">
            <w:pPr>
              <w:ind w:left="57" w:right="57"/>
              <w:rPr>
                <w:sz w:val="24"/>
                <w:szCs w:val="24"/>
              </w:rPr>
            </w:pPr>
            <w:r w:rsidRPr="00BE2054">
              <w:rPr>
                <w:sz w:val="24"/>
                <w:szCs w:val="24"/>
              </w:rPr>
              <w:t>Кадастровый номер земельного участка (при наличии)</w:t>
            </w:r>
          </w:p>
        </w:tc>
        <w:tc>
          <w:tcPr>
            <w:tcW w:w="5131" w:type="dxa"/>
          </w:tcPr>
          <w:p w:rsidR="00386640" w:rsidRPr="00BE2054" w:rsidRDefault="00386640" w:rsidP="003B0C6C">
            <w:pPr>
              <w:ind w:left="57" w:right="57"/>
              <w:rPr>
                <w:sz w:val="24"/>
                <w:szCs w:val="24"/>
              </w:rPr>
            </w:pPr>
          </w:p>
        </w:tc>
      </w:tr>
      <w:tr w:rsidR="00386640" w:rsidRPr="00BE2054">
        <w:tc>
          <w:tcPr>
            <w:tcW w:w="850" w:type="dxa"/>
          </w:tcPr>
          <w:p w:rsidR="00386640" w:rsidRPr="00BE2054" w:rsidRDefault="00386640" w:rsidP="003B0C6C">
            <w:pPr>
              <w:jc w:val="center"/>
              <w:rPr>
                <w:sz w:val="24"/>
                <w:szCs w:val="24"/>
              </w:rPr>
            </w:pPr>
            <w:r w:rsidRPr="00BE2054">
              <w:rPr>
                <w:sz w:val="24"/>
                <w:szCs w:val="24"/>
              </w:rPr>
              <w:t>2.2</w:t>
            </w:r>
          </w:p>
        </w:tc>
        <w:tc>
          <w:tcPr>
            <w:tcW w:w="3998" w:type="dxa"/>
          </w:tcPr>
          <w:p w:rsidR="00386640" w:rsidRPr="00BE2054" w:rsidRDefault="00386640" w:rsidP="003B0C6C">
            <w:pPr>
              <w:ind w:left="57" w:right="57"/>
              <w:rPr>
                <w:sz w:val="24"/>
                <w:szCs w:val="24"/>
              </w:rPr>
            </w:pPr>
            <w:r w:rsidRPr="00BE2054">
              <w:rPr>
                <w:sz w:val="24"/>
                <w:szCs w:val="24"/>
              </w:rPr>
              <w:t>Адрес или описание местоположения земельного участка</w:t>
            </w:r>
          </w:p>
        </w:tc>
        <w:tc>
          <w:tcPr>
            <w:tcW w:w="5131" w:type="dxa"/>
          </w:tcPr>
          <w:p w:rsidR="00386640" w:rsidRPr="00BE2054" w:rsidRDefault="00386640" w:rsidP="003B0C6C">
            <w:pPr>
              <w:ind w:left="57" w:right="57"/>
              <w:rPr>
                <w:sz w:val="24"/>
                <w:szCs w:val="24"/>
              </w:rPr>
            </w:pPr>
          </w:p>
          <w:p w:rsidR="00386640" w:rsidRPr="00BE2054" w:rsidRDefault="00386640" w:rsidP="003B0C6C">
            <w:pPr>
              <w:ind w:left="57" w:right="57"/>
              <w:rPr>
                <w:sz w:val="24"/>
                <w:szCs w:val="24"/>
              </w:rPr>
            </w:pPr>
          </w:p>
          <w:p w:rsidR="00386640" w:rsidRPr="00BE2054" w:rsidRDefault="00386640" w:rsidP="003B0C6C">
            <w:pPr>
              <w:ind w:left="57" w:right="57"/>
              <w:rPr>
                <w:sz w:val="24"/>
                <w:szCs w:val="24"/>
              </w:rPr>
            </w:pPr>
          </w:p>
        </w:tc>
      </w:tr>
    </w:tbl>
    <w:p w:rsidR="00386640" w:rsidRPr="00BE2054" w:rsidRDefault="00386640" w:rsidP="003B0C6C">
      <w:pPr>
        <w:spacing w:before="240" w:after="240"/>
        <w:jc w:val="center"/>
        <w:rPr>
          <w:b/>
          <w:bCs/>
          <w:sz w:val="24"/>
          <w:szCs w:val="24"/>
        </w:rPr>
      </w:pPr>
      <w:r w:rsidRPr="00BE2054">
        <w:rPr>
          <w:b/>
          <w:bCs/>
          <w:sz w:val="24"/>
          <w:szCs w:val="24"/>
        </w:rPr>
        <w:t xml:space="preserve">3. Сведения об изменении параметров планируемого строительства </w:t>
      </w:r>
      <w:r w:rsidRPr="00BE2054">
        <w:rPr>
          <w:b/>
          <w:bCs/>
          <w:sz w:val="24"/>
          <w:szCs w:val="24"/>
        </w:rPr>
        <w:br/>
        <w:t xml:space="preserve">или реконструкции объекта индивидуального жилищного строительства </w:t>
      </w:r>
      <w:r w:rsidRPr="00BE2054">
        <w:rPr>
          <w:b/>
          <w:bCs/>
          <w:sz w:val="24"/>
          <w:szCs w:val="24"/>
        </w:rPr>
        <w:br/>
        <w:t>или садового дома</w:t>
      </w:r>
    </w:p>
    <w:tbl>
      <w:tblPr>
        <w:tblW w:w="99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86640" w:rsidRPr="00BE2054">
        <w:tc>
          <w:tcPr>
            <w:tcW w:w="567" w:type="dxa"/>
            <w:vMerge w:val="restart"/>
          </w:tcPr>
          <w:p w:rsidR="00386640" w:rsidRPr="00BE2054" w:rsidRDefault="00386640" w:rsidP="00C73E23">
            <w:pPr>
              <w:jc w:val="center"/>
              <w:rPr>
                <w:sz w:val="24"/>
                <w:szCs w:val="24"/>
              </w:rPr>
            </w:pPr>
            <w:r w:rsidRPr="00BE2054">
              <w:rPr>
                <w:sz w:val="24"/>
                <w:szCs w:val="24"/>
              </w:rPr>
              <w:t xml:space="preserve">№ </w:t>
            </w:r>
            <w:proofErr w:type="gramStart"/>
            <w:r w:rsidRPr="00BE2054">
              <w:rPr>
                <w:sz w:val="24"/>
                <w:szCs w:val="24"/>
              </w:rPr>
              <w:t>п</w:t>
            </w:r>
            <w:proofErr w:type="gramEnd"/>
            <w:r w:rsidRPr="00BE2054">
              <w:rPr>
                <w:sz w:val="24"/>
                <w:szCs w:val="24"/>
              </w:rPr>
              <w:t>/п</w:t>
            </w:r>
          </w:p>
        </w:tc>
        <w:tc>
          <w:tcPr>
            <w:tcW w:w="2892" w:type="dxa"/>
            <w:vMerge w:val="restart"/>
          </w:tcPr>
          <w:p w:rsidR="00386640" w:rsidRPr="00BE2054" w:rsidRDefault="00386640" w:rsidP="00C73E23">
            <w:pPr>
              <w:jc w:val="center"/>
              <w:rPr>
                <w:sz w:val="24"/>
                <w:szCs w:val="24"/>
              </w:rPr>
            </w:pPr>
            <w:r w:rsidRPr="00BE205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86640" w:rsidRPr="00BE2054" w:rsidRDefault="00386640" w:rsidP="00C73E23">
            <w:pPr>
              <w:jc w:val="center"/>
              <w:rPr>
                <w:sz w:val="24"/>
                <w:szCs w:val="24"/>
              </w:rPr>
            </w:pPr>
            <w:proofErr w:type="gramStart"/>
            <w:r w:rsidRPr="00BE205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386640" w:rsidRPr="00BE2054" w:rsidRDefault="00386640" w:rsidP="00C73E23">
            <w:pPr>
              <w:jc w:val="center"/>
              <w:rPr>
                <w:sz w:val="24"/>
                <w:szCs w:val="24"/>
              </w:rPr>
            </w:pPr>
            <w:r w:rsidRPr="00BE205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86640" w:rsidRPr="00BE2054">
        <w:tc>
          <w:tcPr>
            <w:tcW w:w="567" w:type="dxa"/>
            <w:vMerge/>
          </w:tcPr>
          <w:p w:rsidR="00386640" w:rsidRPr="00BE2054" w:rsidRDefault="00386640" w:rsidP="00C73E23">
            <w:pPr>
              <w:jc w:val="center"/>
              <w:rPr>
                <w:sz w:val="24"/>
                <w:szCs w:val="24"/>
              </w:rPr>
            </w:pPr>
          </w:p>
        </w:tc>
        <w:tc>
          <w:tcPr>
            <w:tcW w:w="2892" w:type="dxa"/>
            <w:vMerge/>
          </w:tcPr>
          <w:p w:rsidR="00386640" w:rsidRPr="00BE2054" w:rsidRDefault="00386640" w:rsidP="00C73E23">
            <w:pPr>
              <w:jc w:val="center"/>
              <w:rPr>
                <w:sz w:val="24"/>
                <w:szCs w:val="24"/>
              </w:rPr>
            </w:pPr>
          </w:p>
        </w:tc>
        <w:tc>
          <w:tcPr>
            <w:tcW w:w="170" w:type="dxa"/>
            <w:tcBorders>
              <w:top w:val="nil"/>
              <w:bottom w:val="nil"/>
              <w:right w:val="nil"/>
            </w:tcBorders>
            <w:vAlign w:val="bottom"/>
          </w:tcPr>
          <w:p w:rsidR="00386640" w:rsidRPr="00BE2054" w:rsidRDefault="00386640" w:rsidP="00C73E23">
            <w:pPr>
              <w:jc w:val="center"/>
              <w:rPr>
                <w:sz w:val="24"/>
                <w:szCs w:val="24"/>
              </w:rPr>
            </w:pPr>
          </w:p>
        </w:tc>
        <w:tc>
          <w:tcPr>
            <w:tcW w:w="3062" w:type="dxa"/>
            <w:tcBorders>
              <w:top w:val="nil"/>
              <w:left w:val="nil"/>
              <w:right w:val="nil"/>
            </w:tcBorders>
            <w:vAlign w:val="bottom"/>
          </w:tcPr>
          <w:p w:rsidR="00386640" w:rsidRPr="00BE2054" w:rsidRDefault="00386640" w:rsidP="00C73E23">
            <w:pPr>
              <w:jc w:val="center"/>
              <w:rPr>
                <w:sz w:val="24"/>
                <w:szCs w:val="24"/>
              </w:rPr>
            </w:pPr>
          </w:p>
        </w:tc>
        <w:tc>
          <w:tcPr>
            <w:tcW w:w="182" w:type="dxa"/>
            <w:tcBorders>
              <w:top w:val="nil"/>
              <w:left w:val="nil"/>
              <w:bottom w:val="nil"/>
            </w:tcBorders>
            <w:vAlign w:val="bottom"/>
          </w:tcPr>
          <w:p w:rsidR="00386640" w:rsidRPr="00BE2054" w:rsidRDefault="00386640" w:rsidP="00C73E23">
            <w:pPr>
              <w:jc w:val="center"/>
              <w:rPr>
                <w:sz w:val="24"/>
                <w:szCs w:val="24"/>
              </w:rPr>
            </w:pPr>
          </w:p>
        </w:tc>
        <w:tc>
          <w:tcPr>
            <w:tcW w:w="3078" w:type="dxa"/>
            <w:vMerge/>
          </w:tcPr>
          <w:p w:rsidR="00386640" w:rsidRPr="00BE2054" w:rsidRDefault="00386640" w:rsidP="00C73E23">
            <w:pPr>
              <w:jc w:val="center"/>
              <w:rPr>
                <w:sz w:val="24"/>
                <w:szCs w:val="24"/>
              </w:rPr>
            </w:pPr>
          </w:p>
        </w:tc>
      </w:tr>
      <w:tr w:rsidR="00386640" w:rsidRPr="00BE2054">
        <w:tc>
          <w:tcPr>
            <w:tcW w:w="567" w:type="dxa"/>
            <w:vMerge/>
          </w:tcPr>
          <w:p w:rsidR="00386640" w:rsidRPr="00BE2054" w:rsidRDefault="00386640" w:rsidP="00C73E23">
            <w:pPr>
              <w:jc w:val="center"/>
              <w:rPr>
                <w:sz w:val="24"/>
                <w:szCs w:val="24"/>
              </w:rPr>
            </w:pPr>
          </w:p>
        </w:tc>
        <w:tc>
          <w:tcPr>
            <w:tcW w:w="2892" w:type="dxa"/>
            <w:vMerge/>
          </w:tcPr>
          <w:p w:rsidR="00386640" w:rsidRPr="00BE2054" w:rsidRDefault="00386640" w:rsidP="00C73E23">
            <w:pPr>
              <w:jc w:val="center"/>
              <w:rPr>
                <w:sz w:val="24"/>
                <w:szCs w:val="24"/>
              </w:rPr>
            </w:pPr>
          </w:p>
        </w:tc>
        <w:tc>
          <w:tcPr>
            <w:tcW w:w="170" w:type="dxa"/>
            <w:tcBorders>
              <w:top w:val="nil"/>
              <w:right w:val="nil"/>
            </w:tcBorders>
          </w:tcPr>
          <w:p w:rsidR="00386640" w:rsidRPr="00BE2054" w:rsidRDefault="00386640" w:rsidP="00C73E23">
            <w:pPr>
              <w:jc w:val="center"/>
            </w:pPr>
          </w:p>
        </w:tc>
        <w:tc>
          <w:tcPr>
            <w:tcW w:w="3062" w:type="dxa"/>
            <w:tcBorders>
              <w:left w:val="nil"/>
              <w:right w:val="nil"/>
            </w:tcBorders>
          </w:tcPr>
          <w:p w:rsidR="00386640" w:rsidRPr="00BE2054" w:rsidRDefault="00386640" w:rsidP="00C73E23">
            <w:pPr>
              <w:jc w:val="center"/>
            </w:pPr>
            <w:r w:rsidRPr="00BE2054">
              <w:t>(дата направления уведомления)</w:t>
            </w:r>
          </w:p>
        </w:tc>
        <w:tc>
          <w:tcPr>
            <w:tcW w:w="182" w:type="dxa"/>
            <w:tcBorders>
              <w:top w:val="nil"/>
              <w:left w:val="nil"/>
            </w:tcBorders>
          </w:tcPr>
          <w:p w:rsidR="00386640" w:rsidRPr="00BE2054" w:rsidRDefault="00386640" w:rsidP="00C73E23">
            <w:pPr>
              <w:jc w:val="center"/>
            </w:pPr>
          </w:p>
        </w:tc>
        <w:tc>
          <w:tcPr>
            <w:tcW w:w="3078" w:type="dxa"/>
            <w:vMerge/>
          </w:tcPr>
          <w:p w:rsidR="00386640" w:rsidRPr="00BE2054" w:rsidRDefault="00386640" w:rsidP="00C73E23">
            <w:pPr>
              <w:jc w:val="center"/>
              <w:rPr>
                <w:sz w:val="24"/>
                <w:szCs w:val="24"/>
              </w:rPr>
            </w:pPr>
          </w:p>
        </w:tc>
      </w:tr>
      <w:tr w:rsidR="00386640" w:rsidRPr="00BE2054">
        <w:tc>
          <w:tcPr>
            <w:tcW w:w="567" w:type="dxa"/>
          </w:tcPr>
          <w:p w:rsidR="00386640" w:rsidRPr="00BE2054" w:rsidRDefault="00386640" w:rsidP="00C73E23">
            <w:pPr>
              <w:jc w:val="center"/>
              <w:rPr>
                <w:sz w:val="24"/>
                <w:szCs w:val="24"/>
              </w:rPr>
            </w:pPr>
            <w:r w:rsidRPr="00BE2054">
              <w:rPr>
                <w:sz w:val="24"/>
                <w:szCs w:val="24"/>
              </w:rPr>
              <w:t>3.1</w:t>
            </w:r>
          </w:p>
        </w:tc>
        <w:tc>
          <w:tcPr>
            <w:tcW w:w="2892" w:type="dxa"/>
          </w:tcPr>
          <w:p w:rsidR="00386640" w:rsidRPr="00BE2054" w:rsidRDefault="00386640" w:rsidP="00C73E23">
            <w:pPr>
              <w:ind w:left="57" w:right="57"/>
              <w:rPr>
                <w:sz w:val="24"/>
                <w:szCs w:val="24"/>
              </w:rPr>
            </w:pPr>
            <w:r w:rsidRPr="00BE2054">
              <w:rPr>
                <w:sz w:val="24"/>
                <w:szCs w:val="24"/>
              </w:rPr>
              <w:t>Количество надземных этажей</w:t>
            </w:r>
          </w:p>
        </w:tc>
        <w:tc>
          <w:tcPr>
            <w:tcW w:w="3414" w:type="dxa"/>
            <w:gridSpan w:val="3"/>
          </w:tcPr>
          <w:p w:rsidR="00386640" w:rsidRPr="00BE2054" w:rsidRDefault="00386640" w:rsidP="00C73E23">
            <w:pPr>
              <w:jc w:val="center"/>
              <w:rPr>
                <w:sz w:val="24"/>
                <w:szCs w:val="24"/>
              </w:rPr>
            </w:pPr>
          </w:p>
        </w:tc>
        <w:tc>
          <w:tcPr>
            <w:tcW w:w="3078" w:type="dxa"/>
          </w:tcPr>
          <w:p w:rsidR="00386640" w:rsidRPr="00BE2054" w:rsidRDefault="00386640" w:rsidP="00C73E23">
            <w:pPr>
              <w:jc w:val="center"/>
              <w:rPr>
                <w:sz w:val="24"/>
                <w:szCs w:val="24"/>
              </w:rPr>
            </w:pPr>
          </w:p>
        </w:tc>
      </w:tr>
      <w:tr w:rsidR="00386640" w:rsidRPr="00BE2054">
        <w:tc>
          <w:tcPr>
            <w:tcW w:w="567" w:type="dxa"/>
          </w:tcPr>
          <w:p w:rsidR="00386640" w:rsidRPr="00BE2054" w:rsidRDefault="00386640" w:rsidP="00C73E23">
            <w:pPr>
              <w:jc w:val="center"/>
              <w:rPr>
                <w:sz w:val="24"/>
                <w:szCs w:val="24"/>
              </w:rPr>
            </w:pPr>
            <w:r w:rsidRPr="00BE2054">
              <w:rPr>
                <w:sz w:val="24"/>
                <w:szCs w:val="24"/>
              </w:rPr>
              <w:t>3.2</w:t>
            </w:r>
          </w:p>
        </w:tc>
        <w:tc>
          <w:tcPr>
            <w:tcW w:w="2892" w:type="dxa"/>
          </w:tcPr>
          <w:p w:rsidR="00386640" w:rsidRPr="00BE2054" w:rsidRDefault="00386640" w:rsidP="00C73E23">
            <w:pPr>
              <w:ind w:left="57" w:right="57"/>
              <w:rPr>
                <w:sz w:val="24"/>
                <w:szCs w:val="24"/>
              </w:rPr>
            </w:pPr>
            <w:r w:rsidRPr="00BE2054">
              <w:rPr>
                <w:sz w:val="24"/>
                <w:szCs w:val="24"/>
              </w:rPr>
              <w:t>Высота</w:t>
            </w:r>
          </w:p>
        </w:tc>
        <w:tc>
          <w:tcPr>
            <w:tcW w:w="3414" w:type="dxa"/>
            <w:gridSpan w:val="3"/>
          </w:tcPr>
          <w:p w:rsidR="00386640" w:rsidRPr="00BE2054" w:rsidRDefault="00386640" w:rsidP="00C73E23">
            <w:pPr>
              <w:jc w:val="center"/>
              <w:rPr>
                <w:sz w:val="24"/>
                <w:szCs w:val="24"/>
              </w:rPr>
            </w:pPr>
          </w:p>
        </w:tc>
        <w:tc>
          <w:tcPr>
            <w:tcW w:w="3078" w:type="dxa"/>
          </w:tcPr>
          <w:p w:rsidR="00386640" w:rsidRPr="00BE2054" w:rsidRDefault="00386640" w:rsidP="00C73E23">
            <w:pPr>
              <w:jc w:val="center"/>
              <w:rPr>
                <w:sz w:val="24"/>
                <w:szCs w:val="24"/>
              </w:rPr>
            </w:pPr>
          </w:p>
        </w:tc>
      </w:tr>
      <w:tr w:rsidR="00386640" w:rsidRPr="00BE2054">
        <w:tc>
          <w:tcPr>
            <w:tcW w:w="567" w:type="dxa"/>
          </w:tcPr>
          <w:p w:rsidR="00386640" w:rsidRPr="00BE2054" w:rsidRDefault="00386640" w:rsidP="00C73E23">
            <w:pPr>
              <w:jc w:val="center"/>
              <w:rPr>
                <w:sz w:val="24"/>
                <w:szCs w:val="24"/>
              </w:rPr>
            </w:pPr>
            <w:r w:rsidRPr="00BE2054">
              <w:rPr>
                <w:sz w:val="24"/>
                <w:szCs w:val="24"/>
              </w:rPr>
              <w:t>3.3</w:t>
            </w:r>
          </w:p>
        </w:tc>
        <w:tc>
          <w:tcPr>
            <w:tcW w:w="2892" w:type="dxa"/>
          </w:tcPr>
          <w:p w:rsidR="00386640" w:rsidRPr="00BE2054" w:rsidRDefault="00386640" w:rsidP="00C73E23">
            <w:pPr>
              <w:ind w:left="57" w:right="57"/>
              <w:rPr>
                <w:sz w:val="24"/>
                <w:szCs w:val="24"/>
              </w:rPr>
            </w:pPr>
            <w:r w:rsidRPr="00BE2054">
              <w:rPr>
                <w:sz w:val="24"/>
                <w:szCs w:val="24"/>
              </w:rPr>
              <w:t>Сведения об отступах от границ земельного участка</w:t>
            </w:r>
          </w:p>
        </w:tc>
        <w:tc>
          <w:tcPr>
            <w:tcW w:w="3414" w:type="dxa"/>
            <w:gridSpan w:val="3"/>
          </w:tcPr>
          <w:p w:rsidR="00386640" w:rsidRPr="00BE2054" w:rsidRDefault="00386640" w:rsidP="00C73E23">
            <w:pPr>
              <w:jc w:val="center"/>
              <w:rPr>
                <w:sz w:val="24"/>
                <w:szCs w:val="24"/>
              </w:rPr>
            </w:pPr>
          </w:p>
        </w:tc>
        <w:tc>
          <w:tcPr>
            <w:tcW w:w="3078" w:type="dxa"/>
          </w:tcPr>
          <w:p w:rsidR="00386640" w:rsidRPr="00BE2054" w:rsidRDefault="00386640" w:rsidP="00C73E23">
            <w:pPr>
              <w:jc w:val="center"/>
              <w:rPr>
                <w:sz w:val="24"/>
                <w:szCs w:val="24"/>
              </w:rPr>
            </w:pPr>
          </w:p>
        </w:tc>
      </w:tr>
      <w:tr w:rsidR="00386640" w:rsidRPr="00BE2054">
        <w:tc>
          <w:tcPr>
            <w:tcW w:w="567" w:type="dxa"/>
          </w:tcPr>
          <w:p w:rsidR="00386640" w:rsidRPr="00BE2054" w:rsidRDefault="00386640" w:rsidP="00C73E23">
            <w:pPr>
              <w:jc w:val="center"/>
              <w:rPr>
                <w:sz w:val="24"/>
                <w:szCs w:val="24"/>
              </w:rPr>
            </w:pPr>
            <w:r w:rsidRPr="00BE2054">
              <w:rPr>
                <w:sz w:val="24"/>
                <w:szCs w:val="24"/>
              </w:rPr>
              <w:t>3.4</w:t>
            </w:r>
          </w:p>
        </w:tc>
        <w:tc>
          <w:tcPr>
            <w:tcW w:w="2892" w:type="dxa"/>
          </w:tcPr>
          <w:p w:rsidR="00386640" w:rsidRPr="00BE2054" w:rsidRDefault="00386640" w:rsidP="00C73E23">
            <w:pPr>
              <w:ind w:left="57" w:right="57"/>
              <w:rPr>
                <w:sz w:val="24"/>
                <w:szCs w:val="24"/>
              </w:rPr>
            </w:pPr>
            <w:r w:rsidRPr="00BE2054">
              <w:rPr>
                <w:sz w:val="24"/>
                <w:szCs w:val="24"/>
              </w:rPr>
              <w:t>Площадь застройки</w:t>
            </w:r>
          </w:p>
        </w:tc>
        <w:tc>
          <w:tcPr>
            <w:tcW w:w="3414" w:type="dxa"/>
            <w:gridSpan w:val="3"/>
          </w:tcPr>
          <w:p w:rsidR="00386640" w:rsidRPr="00BE2054" w:rsidRDefault="00386640" w:rsidP="00C73E23">
            <w:pPr>
              <w:jc w:val="center"/>
              <w:rPr>
                <w:sz w:val="24"/>
                <w:szCs w:val="24"/>
              </w:rPr>
            </w:pPr>
          </w:p>
        </w:tc>
        <w:tc>
          <w:tcPr>
            <w:tcW w:w="3078" w:type="dxa"/>
          </w:tcPr>
          <w:p w:rsidR="00386640" w:rsidRPr="00BE2054" w:rsidRDefault="00386640" w:rsidP="00C73E23">
            <w:pPr>
              <w:jc w:val="center"/>
              <w:rPr>
                <w:sz w:val="24"/>
                <w:szCs w:val="24"/>
              </w:rPr>
            </w:pPr>
          </w:p>
        </w:tc>
      </w:tr>
    </w:tbl>
    <w:p w:rsidR="00386640" w:rsidRPr="00BE2054" w:rsidRDefault="00386640" w:rsidP="003B0C6C">
      <w:pPr>
        <w:rPr>
          <w:sz w:val="24"/>
          <w:szCs w:val="24"/>
        </w:rPr>
      </w:pPr>
    </w:p>
    <w:p w:rsidR="00386640" w:rsidRPr="00BE2054" w:rsidRDefault="00386640" w:rsidP="003B0C6C">
      <w:pPr>
        <w:pageBreakBefore/>
        <w:spacing w:after="240"/>
        <w:jc w:val="center"/>
        <w:rPr>
          <w:b/>
          <w:bCs/>
          <w:sz w:val="24"/>
          <w:szCs w:val="24"/>
        </w:rPr>
      </w:pPr>
      <w:r w:rsidRPr="00BE2054">
        <w:rPr>
          <w:b/>
          <w:bCs/>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386640" w:rsidRPr="00BE2054">
        <w:trPr>
          <w:trHeight w:val="11624"/>
        </w:trPr>
        <w:tc>
          <w:tcPr>
            <w:tcW w:w="9979" w:type="dxa"/>
          </w:tcPr>
          <w:p w:rsidR="00386640" w:rsidRPr="00BE2054" w:rsidRDefault="00386640" w:rsidP="00C73E23">
            <w:pPr>
              <w:jc w:val="center"/>
              <w:rPr>
                <w:sz w:val="24"/>
                <w:szCs w:val="24"/>
              </w:rPr>
            </w:pPr>
          </w:p>
        </w:tc>
      </w:tr>
    </w:tbl>
    <w:p w:rsidR="00386640" w:rsidRPr="00BE2054" w:rsidRDefault="00386640" w:rsidP="003B0C6C">
      <w:pPr>
        <w:pageBreakBefore/>
        <w:ind w:firstLine="567"/>
        <w:rPr>
          <w:sz w:val="24"/>
          <w:szCs w:val="24"/>
        </w:rPr>
      </w:pPr>
      <w:r w:rsidRPr="00BE2054">
        <w:rPr>
          <w:sz w:val="24"/>
          <w:szCs w:val="24"/>
        </w:rPr>
        <w:lastRenderedPageBreak/>
        <w:t>Почтовый адрес и (или) адрес электронной почты для связи:</w:t>
      </w:r>
    </w:p>
    <w:p w:rsidR="00386640" w:rsidRPr="00BE2054" w:rsidRDefault="00386640" w:rsidP="003B0C6C">
      <w:pPr>
        <w:rPr>
          <w:sz w:val="24"/>
          <w:szCs w:val="24"/>
        </w:rPr>
      </w:pPr>
    </w:p>
    <w:p w:rsidR="00386640" w:rsidRPr="00BE2054" w:rsidRDefault="00386640" w:rsidP="003B0C6C">
      <w:pPr>
        <w:pBdr>
          <w:top w:val="single" w:sz="4" w:space="1" w:color="auto"/>
        </w:pBdr>
        <w:rPr>
          <w:sz w:val="2"/>
          <w:szCs w:val="2"/>
        </w:rPr>
      </w:pPr>
    </w:p>
    <w:p w:rsidR="00386640" w:rsidRPr="00BE2054" w:rsidRDefault="00386640" w:rsidP="003B0C6C">
      <w:pPr>
        <w:spacing w:before="240"/>
        <w:ind w:firstLine="567"/>
        <w:jc w:val="both"/>
        <w:rPr>
          <w:sz w:val="24"/>
          <w:szCs w:val="24"/>
        </w:rPr>
      </w:pPr>
      <w:proofErr w:type="gramStart"/>
      <w:r w:rsidRPr="00BE205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E2054">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86640" w:rsidRPr="00BE2054" w:rsidRDefault="00386640" w:rsidP="003B0C6C">
      <w:pPr>
        <w:rPr>
          <w:sz w:val="24"/>
          <w:szCs w:val="24"/>
        </w:rPr>
      </w:pPr>
    </w:p>
    <w:p w:rsidR="00386640" w:rsidRPr="00BE2054" w:rsidRDefault="00386640" w:rsidP="003B0C6C">
      <w:pPr>
        <w:pBdr>
          <w:top w:val="single" w:sz="4" w:space="1" w:color="auto"/>
        </w:pBdr>
        <w:spacing w:after="480"/>
        <w:jc w:val="both"/>
        <w:rPr>
          <w:spacing w:val="-2"/>
        </w:rPr>
      </w:pPr>
      <w:r w:rsidRPr="00BE205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86640" w:rsidRPr="00BE2054" w:rsidRDefault="00386640" w:rsidP="003B0C6C">
      <w:pPr>
        <w:rPr>
          <w:b/>
          <w:bCs/>
          <w:sz w:val="24"/>
          <w:szCs w:val="24"/>
        </w:rPr>
      </w:pPr>
      <w:r w:rsidRPr="00BE2054">
        <w:rPr>
          <w:b/>
          <w:bCs/>
          <w:sz w:val="24"/>
          <w:szCs w:val="24"/>
        </w:rPr>
        <w:t xml:space="preserve">Настоящим уведомлением я  </w:t>
      </w:r>
    </w:p>
    <w:p w:rsidR="00386640" w:rsidRPr="00BE2054" w:rsidRDefault="00386640" w:rsidP="003B0C6C">
      <w:pPr>
        <w:pBdr>
          <w:top w:val="single" w:sz="4" w:space="1" w:color="auto"/>
        </w:pBdr>
        <w:ind w:left="3204"/>
        <w:rPr>
          <w:sz w:val="2"/>
          <w:szCs w:val="2"/>
        </w:rPr>
      </w:pPr>
    </w:p>
    <w:p w:rsidR="00386640" w:rsidRPr="00BE2054" w:rsidRDefault="00386640" w:rsidP="003B0C6C">
      <w:pPr>
        <w:rPr>
          <w:b/>
          <w:bCs/>
          <w:sz w:val="24"/>
          <w:szCs w:val="24"/>
        </w:rPr>
      </w:pPr>
    </w:p>
    <w:p w:rsidR="00386640" w:rsidRPr="00BE2054" w:rsidRDefault="00386640" w:rsidP="003B0C6C">
      <w:pPr>
        <w:pBdr>
          <w:top w:val="single" w:sz="4" w:space="1" w:color="auto"/>
        </w:pBdr>
        <w:jc w:val="center"/>
      </w:pPr>
      <w:proofErr w:type="gramStart"/>
      <w:r w:rsidRPr="00BE2054">
        <w:t>(фамилия, имя, отчество (при наличии)</w:t>
      </w:r>
      <w:proofErr w:type="gramEnd"/>
    </w:p>
    <w:p w:rsidR="00386640" w:rsidRPr="00BE2054" w:rsidRDefault="00386640" w:rsidP="003B0C6C">
      <w:pPr>
        <w:spacing w:after="960"/>
        <w:jc w:val="both"/>
        <w:rPr>
          <w:b/>
          <w:bCs/>
          <w:sz w:val="24"/>
          <w:szCs w:val="24"/>
        </w:rPr>
      </w:pPr>
      <w:r w:rsidRPr="00BE2054">
        <w:rPr>
          <w:b/>
          <w:bCs/>
          <w:sz w:val="24"/>
          <w:szCs w:val="24"/>
        </w:rPr>
        <w:t>даю согласие на обработку персональных данных (в случае если застройщиком является физическое лицо).</w:t>
      </w:r>
    </w:p>
    <w:tbl>
      <w:tblPr>
        <w:tblW w:w="9356" w:type="dxa"/>
        <w:tblInd w:w="2"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86640" w:rsidRPr="00BE2054">
        <w:trPr>
          <w:cantSplit/>
        </w:trPr>
        <w:tc>
          <w:tcPr>
            <w:tcW w:w="3119" w:type="dxa"/>
            <w:tcBorders>
              <w:top w:val="nil"/>
              <w:left w:val="nil"/>
              <w:bottom w:val="single" w:sz="4" w:space="0" w:color="auto"/>
              <w:right w:val="nil"/>
            </w:tcBorders>
            <w:vAlign w:val="bottom"/>
          </w:tcPr>
          <w:p w:rsidR="00386640" w:rsidRPr="00BE2054" w:rsidRDefault="00386640" w:rsidP="003B0C6C">
            <w:pPr>
              <w:jc w:val="center"/>
              <w:rPr>
                <w:sz w:val="24"/>
                <w:szCs w:val="24"/>
              </w:rPr>
            </w:pPr>
          </w:p>
        </w:tc>
        <w:tc>
          <w:tcPr>
            <w:tcW w:w="680" w:type="dxa"/>
            <w:tcBorders>
              <w:top w:val="nil"/>
              <w:left w:val="nil"/>
              <w:bottom w:val="nil"/>
              <w:right w:val="nil"/>
            </w:tcBorders>
            <w:vAlign w:val="bottom"/>
          </w:tcPr>
          <w:p w:rsidR="00386640" w:rsidRPr="00BE2054" w:rsidRDefault="00386640" w:rsidP="003B0C6C">
            <w:pPr>
              <w:rPr>
                <w:sz w:val="24"/>
                <w:szCs w:val="24"/>
              </w:rPr>
            </w:pPr>
          </w:p>
        </w:tc>
        <w:tc>
          <w:tcPr>
            <w:tcW w:w="1985" w:type="dxa"/>
            <w:tcBorders>
              <w:top w:val="nil"/>
              <w:left w:val="nil"/>
              <w:bottom w:val="single" w:sz="4" w:space="0" w:color="auto"/>
              <w:right w:val="nil"/>
            </w:tcBorders>
            <w:vAlign w:val="bottom"/>
          </w:tcPr>
          <w:p w:rsidR="00386640" w:rsidRPr="00BE2054" w:rsidRDefault="00386640" w:rsidP="003B0C6C">
            <w:pPr>
              <w:jc w:val="center"/>
              <w:rPr>
                <w:sz w:val="24"/>
                <w:szCs w:val="24"/>
              </w:rPr>
            </w:pPr>
          </w:p>
        </w:tc>
        <w:tc>
          <w:tcPr>
            <w:tcW w:w="680" w:type="dxa"/>
            <w:tcBorders>
              <w:top w:val="nil"/>
              <w:left w:val="nil"/>
              <w:bottom w:val="nil"/>
              <w:right w:val="nil"/>
            </w:tcBorders>
            <w:vAlign w:val="bottom"/>
          </w:tcPr>
          <w:p w:rsidR="00386640" w:rsidRPr="00BE2054" w:rsidRDefault="00386640" w:rsidP="003B0C6C">
            <w:pPr>
              <w:jc w:val="center"/>
              <w:rPr>
                <w:sz w:val="24"/>
                <w:szCs w:val="24"/>
              </w:rPr>
            </w:pPr>
          </w:p>
        </w:tc>
        <w:tc>
          <w:tcPr>
            <w:tcW w:w="2892" w:type="dxa"/>
            <w:tcBorders>
              <w:top w:val="nil"/>
              <w:left w:val="nil"/>
              <w:bottom w:val="single" w:sz="4" w:space="0" w:color="auto"/>
              <w:right w:val="nil"/>
            </w:tcBorders>
            <w:vAlign w:val="bottom"/>
          </w:tcPr>
          <w:p w:rsidR="00386640" w:rsidRPr="00BE2054" w:rsidRDefault="00386640" w:rsidP="003B0C6C">
            <w:pPr>
              <w:jc w:val="center"/>
              <w:rPr>
                <w:sz w:val="24"/>
                <w:szCs w:val="24"/>
              </w:rPr>
            </w:pPr>
          </w:p>
        </w:tc>
      </w:tr>
      <w:tr w:rsidR="00386640" w:rsidRPr="00BE2054">
        <w:trPr>
          <w:cantSplit/>
        </w:trPr>
        <w:tc>
          <w:tcPr>
            <w:tcW w:w="3119" w:type="dxa"/>
            <w:tcBorders>
              <w:top w:val="nil"/>
              <w:left w:val="nil"/>
              <w:bottom w:val="nil"/>
              <w:right w:val="nil"/>
            </w:tcBorders>
          </w:tcPr>
          <w:p w:rsidR="00386640" w:rsidRPr="00BE2054" w:rsidRDefault="00386640" w:rsidP="003B0C6C">
            <w:pPr>
              <w:jc w:val="center"/>
            </w:pPr>
            <w:r w:rsidRPr="00BE2054">
              <w:t>(должность, в случае если застройщиком является юридическое лицо)</w:t>
            </w:r>
          </w:p>
        </w:tc>
        <w:tc>
          <w:tcPr>
            <w:tcW w:w="680" w:type="dxa"/>
            <w:tcBorders>
              <w:top w:val="nil"/>
              <w:left w:val="nil"/>
              <w:bottom w:val="nil"/>
              <w:right w:val="nil"/>
            </w:tcBorders>
          </w:tcPr>
          <w:p w:rsidR="00386640" w:rsidRPr="00BE2054" w:rsidRDefault="00386640" w:rsidP="003B0C6C"/>
        </w:tc>
        <w:tc>
          <w:tcPr>
            <w:tcW w:w="1985" w:type="dxa"/>
            <w:tcBorders>
              <w:top w:val="nil"/>
              <w:left w:val="nil"/>
              <w:bottom w:val="nil"/>
              <w:right w:val="nil"/>
            </w:tcBorders>
          </w:tcPr>
          <w:p w:rsidR="00386640" w:rsidRPr="00BE2054" w:rsidRDefault="00386640" w:rsidP="003B0C6C">
            <w:pPr>
              <w:jc w:val="center"/>
            </w:pPr>
            <w:r w:rsidRPr="00BE2054">
              <w:t>(подпись)</w:t>
            </w:r>
          </w:p>
        </w:tc>
        <w:tc>
          <w:tcPr>
            <w:tcW w:w="680" w:type="dxa"/>
            <w:tcBorders>
              <w:top w:val="nil"/>
              <w:left w:val="nil"/>
              <w:bottom w:val="nil"/>
              <w:right w:val="nil"/>
            </w:tcBorders>
          </w:tcPr>
          <w:p w:rsidR="00386640" w:rsidRPr="00BE2054" w:rsidRDefault="00386640" w:rsidP="003B0C6C">
            <w:pPr>
              <w:jc w:val="center"/>
            </w:pPr>
          </w:p>
        </w:tc>
        <w:tc>
          <w:tcPr>
            <w:tcW w:w="2892" w:type="dxa"/>
            <w:tcBorders>
              <w:top w:val="nil"/>
              <w:left w:val="nil"/>
              <w:bottom w:val="nil"/>
              <w:right w:val="nil"/>
            </w:tcBorders>
          </w:tcPr>
          <w:p w:rsidR="00386640" w:rsidRPr="00BE2054" w:rsidRDefault="00386640" w:rsidP="003B0C6C">
            <w:pPr>
              <w:jc w:val="center"/>
            </w:pPr>
            <w:r w:rsidRPr="00BE2054">
              <w:t>(расшифровка подписи)</w:t>
            </w:r>
          </w:p>
        </w:tc>
      </w:tr>
    </w:tbl>
    <w:p w:rsidR="00386640" w:rsidRPr="00BE2054" w:rsidRDefault="00386640" w:rsidP="003B0C6C">
      <w:pPr>
        <w:spacing w:before="360"/>
        <w:ind w:left="567" w:right="6237"/>
        <w:jc w:val="center"/>
      </w:pPr>
      <w:r w:rsidRPr="00BE2054">
        <w:t>М.П.</w:t>
      </w:r>
      <w:r w:rsidRPr="00BE2054">
        <w:br/>
        <w:t>(при наличии)</w:t>
      </w:r>
    </w:p>
    <w:p w:rsidR="00386640" w:rsidRPr="00BE2054" w:rsidRDefault="00386640" w:rsidP="003B0C6C">
      <w:pPr>
        <w:adjustRightInd w:val="0"/>
        <w:ind w:left="4859"/>
        <w:jc w:val="right"/>
        <w:outlineLvl w:val="1"/>
        <w:rPr>
          <w:sz w:val="28"/>
          <w:szCs w:val="28"/>
        </w:rPr>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pPr>
    </w:p>
    <w:p w:rsidR="00386640" w:rsidRPr="00BE2054" w:rsidRDefault="00386640" w:rsidP="00C842BD">
      <w:pPr>
        <w:adjustRightInd w:val="0"/>
        <w:ind w:left="4859"/>
        <w:jc w:val="right"/>
        <w:outlineLvl w:val="1"/>
        <w:rPr>
          <w:sz w:val="28"/>
          <w:szCs w:val="28"/>
        </w:rPr>
      </w:pPr>
      <w:r w:rsidRPr="00BE2054">
        <w:rPr>
          <w:sz w:val="28"/>
          <w:szCs w:val="28"/>
        </w:rPr>
        <w:lastRenderedPageBreak/>
        <w:t>Приложение № 4</w:t>
      </w:r>
    </w:p>
    <w:p w:rsidR="00386640" w:rsidRPr="00BE2054" w:rsidRDefault="00386640" w:rsidP="00C842BD">
      <w:pPr>
        <w:widowControl w:val="0"/>
        <w:suppressAutoHyphens/>
        <w:adjustRightInd w:val="0"/>
        <w:ind w:left="4860"/>
        <w:jc w:val="right"/>
        <w:rPr>
          <w:sz w:val="28"/>
          <w:szCs w:val="28"/>
        </w:rPr>
      </w:pPr>
      <w:r w:rsidRPr="00BE2054">
        <w:rPr>
          <w:sz w:val="28"/>
          <w:szCs w:val="28"/>
        </w:rPr>
        <w:t xml:space="preserve">к административному регламенту </w:t>
      </w:r>
    </w:p>
    <w:p w:rsidR="00386640" w:rsidRPr="00BE2054" w:rsidRDefault="00386640" w:rsidP="00C842BD">
      <w:pPr>
        <w:adjustRightInd w:val="0"/>
        <w:rPr>
          <w:b/>
          <w:bCs/>
          <w:sz w:val="24"/>
          <w:szCs w:val="24"/>
        </w:rPr>
      </w:pPr>
    </w:p>
    <w:p w:rsidR="00386640" w:rsidRPr="00BE2054" w:rsidRDefault="00386640" w:rsidP="00C842BD">
      <w:pPr>
        <w:jc w:val="center"/>
        <w:rPr>
          <w:b/>
          <w:bCs/>
          <w:caps/>
          <w:sz w:val="28"/>
          <w:szCs w:val="28"/>
        </w:rPr>
      </w:pPr>
      <w:r w:rsidRPr="00BE2054">
        <w:rPr>
          <w:b/>
          <w:bCs/>
          <w:caps/>
          <w:sz w:val="28"/>
          <w:szCs w:val="28"/>
        </w:rPr>
        <w:t xml:space="preserve">Блок-схема </w:t>
      </w:r>
    </w:p>
    <w:p w:rsidR="00386640" w:rsidRPr="00BE2054" w:rsidRDefault="00386640" w:rsidP="00C842BD">
      <w:pPr>
        <w:jc w:val="center"/>
        <w:rPr>
          <w:b/>
          <w:bCs/>
          <w:sz w:val="28"/>
          <w:szCs w:val="28"/>
        </w:rPr>
      </w:pPr>
      <w:r w:rsidRPr="00BE2054">
        <w:rPr>
          <w:b/>
          <w:bCs/>
          <w:sz w:val="28"/>
          <w:szCs w:val="28"/>
        </w:rPr>
        <w:t>предоставления муниципальной услуги</w:t>
      </w:r>
    </w:p>
    <w:p w:rsidR="00386640" w:rsidRPr="00BE2054" w:rsidRDefault="00D7009F" w:rsidP="00C842BD">
      <w:pPr>
        <w:jc w:val="center"/>
        <w:rPr>
          <w:b/>
          <w:bCs/>
          <w:sz w:val="28"/>
          <w:szCs w:val="28"/>
        </w:rPr>
      </w:pPr>
      <w:r>
        <w:rPr>
          <w:noProof/>
        </w:rPr>
        <w:pict>
          <v:group id="Группа 13" o:spid="_x0000_s1026" style="position:absolute;left:0;text-align:left;margin-left:98.95pt;margin-top:13.7pt;width:301.95pt;height:61.8pt;z-index:1;mso-wrap-distance-left:0;mso-wrap-distance-right:0" coordorigin="360,156" coordsize="8640,1440">
            <v:roundrect id="AutoShape 3" o:spid="_x0000_s1027" style="position:absolute;left:360;top:156;width:8640;height:1440;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6;width:8500;height:1300;visibility:visible;v-text-anchor:middle" filled="f" stroked="f">
              <v:stroke joinstyle="round"/>
              <v:textbox>
                <w:txbxContent>
                  <w:p w:rsidR="00D7009F" w:rsidRDefault="00D7009F" w:rsidP="00C842BD">
                    <w:pPr>
                      <w:jc w:val="center"/>
                    </w:pPr>
                    <w:r>
                      <w:rPr>
                        <w:lang w:eastAsia="zh-CN"/>
                      </w:rPr>
                      <w:t>Приём и регистрация уведомления о планируемом строительстве и  документов</w:t>
                    </w:r>
                  </w:p>
                </w:txbxContent>
              </v:textbox>
            </v:shape>
          </v:group>
        </w:pict>
      </w:r>
      <w:r>
        <w:rPr>
          <w:noProof/>
        </w:rPr>
        <w:pict>
          <v:line id="Прямая соединительная линия 12" o:spid="_x0000_s1029" style="position:absolute;left:0;text-align:left;z-index:4;visibility:visible;mso-wrap-distance-left:3.17497mm;mso-wrap-distance-right:3.17497mm" from="247.8pt,91.55pt" to="247.8pt,101.15pt">
            <v:stroke endarrow="block"/>
          </v:line>
        </w:pict>
      </w:r>
      <w:r>
        <w:rPr>
          <w:noProof/>
        </w:rPr>
        <w:pict>
          <v:group id="Группа 9" o:spid="_x0000_s1030" style="position:absolute;left:0;text-align:left;margin-left:96.45pt;margin-top:91.45pt;width:301.95pt;height:74.5pt;z-index:2;mso-wrap-distance-left:0;mso-wrap-distance-right:0" coordorigin="360,156" coordsize="8640,1440">
            <v:roundrect id="AutoShape 7" o:spid="_x0000_s1031" style="position:absolute;left:360;top:156;width:8640;height:1440;visibility:visible;v-text-anchor:middle" arcsize="10923f" strokeweight=".26mm">
              <v:stroke joinstyle="miter"/>
            </v:roundrect>
            <v:shape id="Text Box 8" o:spid="_x0000_s1032" type="#_x0000_t202" style="position:absolute;left:430;top:226;width:8500;height:1300;visibility:visible;v-text-anchor:middle" filled="f" stroked="f">
              <v:stroke joinstyle="round"/>
              <v:textbox>
                <w:txbxContent>
                  <w:p w:rsidR="00D7009F" w:rsidRDefault="00D7009F" w:rsidP="00C842BD">
                    <w:pPr>
                      <w:jc w:val="center"/>
                    </w:pPr>
                    <w:r>
                      <w:t>Рассмотрение уведомления о планируемом строительстве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D7009F" w:rsidRDefault="00D7009F" w:rsidP="00C842BD">
                    <w:pPr>
                      <w:jc w:val="center"/>
                    </w:pPr>
                  </w:p>
                  <w:p w:rsidR="00D7009F" w:rsidRDefault="00D7009F" w:rsidP="00C842BD">
                    <w:pPr>
                      <w:jc w:val="center"/>
                    </w:pPr>
                  </w:p>
                  <w:p w:rsidR="00D7009F" w:rsidRDefault="00D7009F" w:rsidP="00C842BD">
                    <w:pPr>
                      <w:jc w:val="center"/>
                    </w:pPr>
                    <w:r>
                      <w:t xml:space="preserve"> </w:t>
                    </w:r>
                    <w:proofErr w:type="gramStart"/>
                    <w:r>
                      <w:t>предоставлении</w:t>
                    </w:r>
                    <w:proofErr w:type="gramEnd"/>
                    <w:r>
                      <w:t xml:space="preserve"> муниципальной услуги</w:t>
                    </w:r>
                  </w:p>
                  <w:p w:rsidR="00D7009F" w:rsidRDefault="00D7009F" w:rsidP="00C842BD">
                    <w:pPr>
                      <w:jc w:val="center"/>
                    </w:pPr>
                  </w:p>
                </w:txbxContent>
              </v:textbox>
            </v:shape>
          </v:group>
        </w:pict>
      </w:r>
    </w:p>
    <w:p w:rsidR="00386640" w:rsidRPr="00BE2054" w:rsidRDefault="00386640" w:rsidP="00C842BD">
      <w:pPr>
        <w:jc w:val="center"/>
        <w:rPr>
          <w:b/>
          <w:bCs/>
          <w:sz w:val="28"/>
          <w:szCs w:val="28"/>
        </w:rPr>
      </w:pPr>
    </w:p>
    <w:p w:rsidR="00386640" w:rsidRPr="00BE2054" w:rsidRDefault="00386640" w:rsidP="00C842BD">
      <w:pPr>
        <w:tabs>
          <w:tab w:val="left" w:pos="3930"/>
        </w:tabs>
        <w:jc w:val="both"/>
        <w:rPr>
          <w:sz w:val="28"/>
          <w:szCs w:val="28"/>
        </w:rPr>
      </w:pP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D7009F"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18" o:spid="_x0000_s1033" type="#_x0000_t32" style="position:absolute;left:0;text-align:left;margin-left:249pt;margin-top:11.05pt;width:0;height:11.45pt;z-index:9;visibility:visible">
            <v:stroke endarrow="open"/>
          </v:shape>
        </w:pict>
      </w:r>
    </w:p>
    <w:p w:rsidR="00386640" w:rsidRPr="00BE2054" w:rsidRDefault="00D7009F"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noProof/>
        </w:rPr>
        <w:pict>
          <v:shape id="Прямая со стрелкой 17" o:spid="_x0000_s1034" type="#_x0000_t32" style="position:absolute;left:0;text-align:left;margin-left:249pt;margin-top:2.55pt;width:0;height:3.9pt;z-index:8;visibility:visible" strokecolor="#4579b8">
            <v:stroke endarrow="open"/>
          </v:shape>
        </w:pict>
      </w: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E2054">
        <w:rPr>
          <w:sz w:val="28"/>
          <w:szCs w:val="28"/>
        </w:rPr>
        <w:t xml:space="preserve">                               </w:t>
      </w:r>
    </w:p>
    <w:p w:rsidR="00386640" w:rsidRPr="00BE2054" w:rsidRDefault="00D7009F"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noProof/>
        </w:rPr>
        <w:pict>
          <v:line id="Прямая соединительная линия 8" o:spid="_x0000_s1035" style="position:absolute;left:0;text-align:left;z-index:3;visibility:visible;mso-wrap-distance-left:3.17497mm;mso-wrap-distance-right:3.17497mm" from="249.05pt,9.85pt" to="249.05pt,19.45pt">
            <v:stroke endarrow="block"/>
          </v:line>
        </w:pict>
      </w: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D7009F" w:rsidP="00C842BD">
      <w:pPr>
        <w:tabs>
          <w:tab w:val="left" w:pos="708"/>
        </w:tabs>
        <w:jc w:val="both"/>
        <w:rPr>
          <w:sz w:val="28"/>
          <w:szCs w:val="28"/>
        </w:rPr>
      </w:pPr>
      <w:r>
        <w:rPr>
          <w:noProof/>
        </w:rPr>
        <w:pict>
          <v:group id="Группа 5" o:spid="_x0000_s1036" style="position:absolute;left:0;text-align:left;margin-left:99pt;margin-top:.85pt;width:301.95pt;height:55.25pt;z-index:6;mso-wrap-distance-left:0;mso-wrap-distance-right:0" coordorigin="360,156" coordsize="8640,1440">
            <v:roundrect id="AutoShape 11" o:spid="_x0000_s1037" style="position:absolute;left:360;top:156;width:8640;height:1440;visibility:visible;v-text-anchor:middle" arcsize="10923f" strokeweight=".26mm">
              <v:stroke joinstyle="miter"/>
            </v:roundrect>
            <v:shape id="Text Box 12" o:spid="_x0000_s1038" type="#_x0000_t202" style="position:absolute;left:430;top:226;width:8500;height:1300;visibility:visible;v-text-anchor:middle" filled="f" stroked="f">
              <v:stroke joinstyle="round"/>
              <v:textbox>
                <w:txbxContent>
                  <w:p w:rsidR="00D7009F" w:rsidRDefault="00D7009F" w:rsidP="00C842BD">
                    <w:pPr>
                      <w:jc w:val="center"/>
                    </w:pPr>
                    <w:r>
                      <w:t>Подготовка документов о предоставлении муниципальной услуги либо решения об отказе в предоставлении муниципальной услуги</w:t>
                    </w:r>
                  </w:p>
                </w:txbxContent>
              </v:textbox>
            </v:shape>
          </v:group>
        </w:pict>
      </w:r>
      <w:r w:rsidR="00386640" w:rsidRPr="00BE2054">
        <w:rPr>
          <w:sz w:val="28"/>
          <w:szCs w:val="28"/>
        </w:rPr>
        <w:t xml:space="preserve">   </w:t>
      </w:r>
      <w:r w:rsidR="00386640" w:rsidRPr="00BE2054">
        <w:rPr>
          <w:sz w:val="28"/>
          <w:szCs w:val="28"/>
        </w:rPr>
        <w:tab/>
        <w:t xml:space="preserve">                                          </w:t>
      </w:r>
      <w:r w:rsidR="00386640" w:rsidRPr="00BE2054">
        <w:rPr>
          <w:sz w:val="28"/>
          <w:szCs w:val="28"/>
        </w:rPr>
        <w:tab/>
      </w:r>
      <w:r w:rsidR="00386640" w:rsidRPr="00BE2054">
        <w:rPr>
          <w:sz w:val="28"/>
          <w:szCs w:val="28"/>
        </w:rPr>
        <w:tab/>
        <w:t xml:space="preserve">   </w:t>
      </w:r>
    </w:p>
    <w:p w:rsidR="00386640" w:rsidRPr="00BE2054" w:rsidRDefault="00386640" w:rsidP="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6640" w:rsidRPr="00BE2054" w:rsidRDefault="00386640" w:rsidP="00C842BD">
      <w:pPr>
        <w:widowControl w:val="0"/>
        <w:shd w:val="clear" w:color="auto" w:fill="FFFFFF"/>
        <w:spacing w:before="120"/>
        <w:jc w:val="both"/>
        <w:rPr>
          <w:sz w:val="28"/>
          <w:szCs w:val="28"/>
        </w:rPr>
      </w:pPr>
    </w:p>
    <w:p w:rsidR="00386640" w:rsidRPr="00BE2054" w:rsidRDefault="00D7009F" w:rsidP="00C842BD">
      <w:pPr>
        <w:widowControl w:val="0"/>
        <w:shd w:val="clear" w:color="auto" w:fill="FFFFFF"/>
        <w:spacing w:before="120"/>
        <w:jc w:val="both"/>
        <w:rPr>
          <w:sz w:val="28"/>
          <w:szCs w:val="28"/>
        </w:rPr>
      </w:pPr>
      <w:r>
        <w:rPr>
          <w:noProof/>
        </w:rPr>
        <w:pict>
          <v:group id="Группа 2" o:spid="_x0000_s1039" style="position:absolute;left:0;text-align:left;margin-left:96.55pt;margin-top:19.4pt;width:301.95pt;height:84.3pt;z-index:7;mso-wrap-distance-left:0;mso-wrap-distance-right:0" coordorigin="360,156" coordsize="8640,1440">
            <v:roundrect id="AutoShape 15" o:spid="_x0000_s1040" style="position:absolute;left:360;top:156;width:8640;height:1440;visibility:visible;v-text-anchor:middle" arcsize="10923f" strokeweight=".26mm">
              <v:stroke joinstyle="miter"/>
            </v:roundrect>
            <v:shape id="Text Box 16" o:spid="_x0000_s1041" type="#_x0000_t202" style="position:absolute;left:430;top:226;width:8500;height:1300;visibility:visible;v-text-anchor:middle" filled="f" stroked="f">
              <v:stroke joinstyle="round"/>
              <v:textbox>
                <w:txbxContent>
                  <w:p w:rsidR="00D7009F" w:rsidRDefault="00D7009F" w:rsidP="00C842BD">
                    <w:pPr>
                      <w:jc w:val="center"/>
                    </w:pPr>
                    <w:r>
                      <w:t>Выдача заявителю результата оказания  муниципальной услуги</w:t>
                    </w:r>
                  </w:p>
                </w:txbxContent>
              </v:textbox>
            </v:shape>
          </v:group>
        </w:pict>
      </w:r>
      <w:r>
        <w:rPr>
          <w:noProof/>
        </w:rPr>
        <w:pict>
          <v:line id="Прямая соединительная линия 1" o:spid="_x0000_s1042" style="position:absolute;left:0;text-align:left;z-index:5;visibility:visible;mso-wrap-distance-left:3.17497mm;mso-wrap-distance-right:3.17497mm" from="247.8pt,6pt" to="247.8pt,15.6pt">
            <v:stroke endarrow="block"/>
          </v:line>
        </w:pict>
      </w:r>
    </w:p>
    <w:p w:rsidR="00386640" w:rsidRPr="00BE2054" w:rsidRDefault="00386640" w:rsidP="00C842BD">
      <w:pPr>
        <w:widowControl w:val="0"/>
        <w:shd w:val="clear" w:color="auto" w:fill="FFFFFF"/>
        <w:spacing w:before="120"/>
        <w:jc w:val="both"/>
        <w:rPr>
          <w:sz w:val="28"/>
          <w:szCs w:val="28"/>
        </w:rPr>
      </w:pPr>
      <w:r w:rsidRPr="00BE2054">
        <w:rPr>
          <w:sz w:val="28"/>
          <w:szCs w:val="28"/>
        </w:rPr>
        <w:t xml:space="preserve">                                                                           </w:t>
      </w:r>
    </w:p>
    <w:p w:rsidR="00386640" w:rsidRPr="00BE2054" w:rsidRDefault="00386640" w:rsidP="00C842BD">
      <w:pPr>
        <w:widowControl w:val="0"/>
        <w:shd w:val="clear" w:color="auto" w:fill="FFFFFF"/>
        <w:spacing w:before="120"/>
        <w:jc w:val="both"/>
        <w:rPr>
          <w:sz w:val="28"/>
          <w:szCs w:val="28"/>
          <w:highlight w:val="yellow"/>
        </w:rPr>
      </w:pPr>
      <w:r w:rsidRPr="00BE2054">
        <w:rPr>
          <w:sz w:val="28"/>
          <w:szCs w:val="28"/>
          <w:highlight w:val="yellow"/>
        </w:rPr>
        <w:t xml:space="preserve">                       </w:t>
      </w:r>
    </w:p>
    <w:p w:rsidR="00386640" w:rsidRPr="00BE2054" w:rsidRDefault="00386640" w:rsidP="00C842BD">
      <w:pPr>
        <w:widowControl w:val="0"/>
        <w:shd w:val="clear" w:color="auto" w:fill="FFFFFF"/>
        <w:spacing w:before="120"/>
        <w:jc w:val="both"/>
        <w:rPr>
          <w:sz w:val="28"/>
          <w:szCs w:val="28"/>
          <w:highlight w:val="yellow"/>
        </w:rPr>
      </w:pPr>
    </w:p>
    <w:p w:rsidR="00386640" w:rsidRPr="00BE2054" w:rsidRDefault="00386640" w:rsidP="00C842BD">
      <w:pPr>
        <w:widowControl w:val="0"/>
        <w:shd w:val="clear" w:color="auto" w:fill="FFFFFF"/>
        <w:spacing w:before="120"/>
        <w:jc w:val="both"/>
        <w:rPr>
          <w:sz w:val="28"/>
          <w:szCs w:val="28"/>
          <w:highlight w:val="yellow"/>
        </w:rPr>
      </w:pPr>
    </w:p>
    <w:p w:rsidR="00386640" w:rsidRPr="00BE2054" w:rsidRDefault="00386640" w:rsidP="00C842BD">
      <w:pPr>
        <w:widowControl w:val="0"/>
        <w:shd w:val="clear" w:color="auto" w:fill="FFFFFF"/>
        <w:spacing w:before="120"/>
        <w:jc w:val="both"/>
        <w:rPr>
          <w:sz w:val="28"/>
          <w:szCs w:val="28"/>
          <w:highlight w:val="yellow"/>
        </w:rPr>
      </w:pPr>
    </w:p>
    <w:p w:rsidR="00386640" w:rsidRPr="00BE2054" w:rsidRDefault="00386640" w:rsidP="00C842BD">
      <w:pPr>
        <w:rPr>
          <w:sz w:val="24"/>
          <w:szCs w:val="24"/>
        </w:rPr>
      </w:pPr>
    </w:p>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Pr>
        <w:keepNext/>
        <w:ind w:left="5387"/>
        <w:jc w:val="right"/>
        <w:outlineLvl w:val="2"/>
        <w:rPr>
          <w:sz w:val="28"/>
          <w:szCs w:val="28"/>
        </w:rPr>
      </w:pPr>
    </w:p>
    <w:p w:rsidR="00386640" w:rsidRPr="00BE2054" w:rsidRDefault="00386640" w:rsidP="00C842BD">
      <w:pPr>
        <w:keepNext/>
        <w:ind w:left="5387"/>
        <w:jc w:val="right"/>
        <w:outlineLvl w:val="2"/>
        <w:rPr>
          <w:sz w:val="28"/>
          <w:szCs w:val="28"/>
        </w:rPr>
      </w:pPr>
      <w:r w:rsidRPr="00BE2054">
        <w:rPr>
          <w:sz w:val="28"/>
          <w:szCs w:val="28"/>
        </w:rPr>
        <w:t>Приложение № 5</w:t>
      </w:r>
    </w:p>
    <w:p w:rsidR="00386640" w:rsidRPr="00BE2054" w:rsidRDefault="00386640" w:rsidP="003B0C6C">
      <w:pPr>
        <w:keepNext/>
        <w:outlineLvl w:val="2"/>
        <w:rPr>
          <w:sz w:val="28"/>
          <w:szCs w:val="28"/>
        </w:rPr>
      </w:pPr>
      <w:r w:rsidRPr="00BE2054">
        <w:rPr>
          <w:sz w:val="28"/>
          <w:szCs w:val="28"/>
        </w:rPr>
        <w:t xml:space="preserve">                                                                          к административному регламенту</w:t>
      </w:r>
    </w:p>
    <w:p w:rsidR="00386640" w:rsidRPr="00BE2054" w:rsidRDefault="00386640" w:rsidP="00C842BD">
      <w:pPr>
        <w:rPr>
          <w:b/>
          <w:bCs/>
          <w:sz w:val="28"/>
          <w:szCs w:val="28"/>
        </w:rPr>
      </w:pPr>
    </w:p>
    <w:p w:rsidR="00386640" w:rsidRPr="00BE2054" w:rsidRDefault="00386640" w:rsidP="00C842BD">
      <w:pPr>
        <w:jc w:val="center"/>
        <w:rPr>
          <w:b/>
          <w:bCs/>
          <w:sz w:val="28"/>
          <w:szCs w:val="28"/>
        </w:rPr>
      </w:pPr>
      <w:r w:rsidRPr="00BE2054">
        <w:rPr>
          <w:b/>
          <w:bCs/>
          <w:sz w:val="28"/>
          <w:szCs w:val="28"/>
        </w:rPr>
        <w:t>ОБРАЗЕЦ</w:t>
      </w:r>
    </w:p>
    <w:p w:rsidR="00386640" w:rsidRPr="00BE2054" w:rsidRDefault="00386640" w:rsidP="00C842BD">
      <w:pPr>
        <w:jc w:val="center"/>
        <w:rPr>
          <w:b/>
          <w:bCs/>
          <w:sz w:val="28"/>
          <w:szCs w:val="28"/>
        </w:rPr>
      </w:pPr>
      <w:r w:rsidRPr="00BE2054">
        <w:rPr>
          <w:b/>
          <w:bCs/>
          <w:sz w:val="28"/>
          <w:szCs w:val="28"/>
        </w:rPr>
        <w:t xml:space="preserve">ЖАЛОБЫ НА ДЕЙСТВИЕ (БЕЗДЕЙСТВИЕ) </w:t>
      </w:r>
    </w:p>
    <w:p w:rsidR="00386640" w:rsidRPr="00BE2054" w:rsidRDefault="00D804CF" w:rsidP="00C842BD">
      <w:pPr>
        <w:jc w:val="center"/>
        <w:rPr>
          <w:b/>
          <w:bCs/>
          <w:sz w:val="28"/>
          <w:szCs w:val="28"/>
        </w:rPr>
      </w:pPr>
      <w:r>
        <w:rPr>
          <w:b/>
          <w:bCs/>
          <w:sz w:val="28"/>
          <w:szCs w:val="28"/>
        </w:rPr>
        <w:t>ОТДЕЛ</w:t>
      </w:r>
      <w:r w:rsidR="00386640" w:rsidRPr="00BE2054">
        <w:rPr>
          <w:b/>
          <w:bCs/>
          <w:sz w:val="28"/>
          <w:szCs w:val="28"/>
        </w:rPr>
        <w:t>А</w:t>
      </w:r>
      <w:r w:rsidR="00386640" w:rsidRPr="00BE2054">
        <w:rPr>
          <w:sz w:val="28"/>
          <w:szCs w:val="28"/>
        </w:rPr>
        <w:t xml:space="preserve"> </w:t>
      </w:r>
    </w:p>
    <w:p w:rsidR="00386640" w:rsidRPr="00BE2054" w:rsidRDefault="00386640" w:rsidP="00C842BD">
      <w:pPr>
        <w:jc w:val="center"/>
        <w:rPr>
          <w:b/>
          <w:bCs/>
        </w:rPr>
      </w:pPr>
      <w:r w:rsidRPr="00BE2054">
        <w:rPr>
          <w:b/>
          <w:bCs/>
        </w:rPr>
        <w:t>_____________________________________________________________________________ИЛИ ЕГО ДОЛЖНОСТНОГО ЛИЦА</w:t>
      </w:r>
    </w:p>
    <w:p w:rsidR="00386640" w:rsidRPr="00BE2054" w:rsidRDefault="00386640" w:rsidP="00C842BD">
      <w:pPr>
        <w:ind w:firstLine="540"/>
        <w:jc w:val="both"/>
        <w:rPr>
          <w:sz w:val="24"/>
          <w:szCs w:val="24"/>
        </w:rPr>
      </w:pPr>
    </w:p>
    <w:p w:rsidR="00386640" w:rsidRPr="00BE2054" w:rsidRDefault="00386640" w:rsidP="00C842BD">
      <w:r w:rsidRPr="00BE2054">
        <w:t xml:space="preserve">Исх. от _____________ N ____                                                     </w:t>
      </w:r>
      <w:r w:rsidRPr="00BE2054">
        <w:rPr>
          <w:sz w:val="24"/>
          <w:szCs w:val="24"/>
        </w:rPr>
        <w:t>Наименование</w:t>
      </w:r>
      <w:r w:rsidRPr="00BE2054">
        <w:t xml:space="preserve"> ____________</w:t>
      </w:r>
    </w:p>
    <w:p w:rsidR="00386640" w:rsidRPr="00BE2054" w:rsidRDefault="00386640" w:rsidP="00C842BD">
      <w:r w:rsidRPr="00BE2054">
        <w:t xml:space="preserve">                                                                                                         </w:t>
      </w:r>
    </w:p>
    <w:p w:rsidR="00386640" w:rsidRPr="00BE2054" w:rsidRDefault="00386640" w:rsidP="00C842BD">
      <w:pPr>
        <w:jc w:val="center"/>
        <w:rPr>
          <w:sz w:val="24"/>
          <w:szCs w:val="24"/>
        </w:rPr>
      </w:pPr>
    </w:p>
    <w:p w:rsidR="00386640" w:rsidRPr="00BE2054" w:rsidRDefault="00386640" w:rsidP="00C842BD">
      <w:pPr>
        <w:jc w:val="center"/>
        <w:rPr>
          <w:b/>
          <w:bCs/>
          <w:sz w:val="28"/>
          <w:szCs w:val="28"/>
        </w:rPr>
      </w:pPr>
      <w:r w:rsidRPr="00BE2054">
        <w:rPr>
          <w:b/>
          <w:bCs/>
          <w:sz w:val="28"/>
          <w:szCs w:val="28"/>
        </w:rPr>
        <w:t>Жалоба</w:t>
      </w:r>
    </w:p>
    <w:p w:rsidR="00386640" w:rsidRPr="00BE2054" w:rsidRDefault="00386640" w:rsidP="00C842BD">
      <w:pPr>
        <w:rPr>
          <w:sz w:val="24"/>
          <w:szCs w:val="24"/>
        </w:rPr>
      </w:pPr>
    </w:p>
    <w:p w:rsidR="00386640" w:rsidRPr="00BE2054" w:rsidRDefault="00386640" w:rsidP="00C842BD">
      <w:r w:rsidRPr="00BE2054">
        <w:rPr>
          <w:sz w:val="24"/>
          <w:szCs w:val="24"/>
        </w:rPr>
        <w:t>*    Полное  наименование  юридического лица, Ф.И.О. физического лица</w:t>
      </w:r>
      <w:r w:rsidRPr="00BE2054">
        <w:t xml:space="preserve"> </w:t>
      </w:r>
    </w:p>
    <w:p w:rsidR="00386640" w:rsidRPr="00BE2054" w:rsidRDefault="00386640" w:rsidP="00C842BD"/>
    <w:p w:rsidR="00386640" w:rsidRPr="00BE2054" w:rsidRDefault="00386640" w:rsidP="00C842BD">
      <w:r w:rsidRPr="00BE2054">
        <w:t>___________________________________________________________________________________________</w:t>
      </w:r>
    </w:p>
    <w:p w:rsidR="00386640" w:rsidRPr="00BE2054" w:rsidRDefault="00386640" w:rsidP="00C842BD"/>
    <w:p w:rsidR="00386640" w:rsidRPr="00BE2054" w:rsidRDefault="00386640" w:rsidP="00C842BD">
      <w:r w:rsidRPr="00BE2054">
        <w:t xml:space="preserve">* </w:t>
      </w:r>
      <w:r w:rsidRPr="00BE2054">
        <w:rPr>
          <w:sz w:val="24"/>
          <w:szCs w:val="24"/>
        </w:rPr>
        <w:t>Местонахождение юридического лица, физического лица</w:t>
      </w:r>
      <w:r w:rsidRPr="00BE2054">
        <w:t xml:space="preserve"> </w:t>
      </w:r>
    </w:p>
    <w:p w:rsidR="00386640" w:rsidRPr="00BE2054" w:rsidRDefault="00386640" w:rsidP="00C842BD"/>
    <w:p w:rsidR="00386640" w:rsidRPr="00BE2054" w:rsidRDefault="00386640" w:rsidP="00C842BD">
      <w:r w:rsidRPr="00BE2054">
        <w:t>___________________________________________________________________________________________</w:t>
      </w:r>
    </w:p>
    <w:p w:rsidR="00386640" w:rsidRPr="00BE2054" w:rsidRDefault="00386640" w:rsidP="00C842BD">
      <w:r w:rsidRPr="00BE2054">
        <w:t xml:space="preserve">                               (фактический адрес)</w:t>
      </w:r>
    </w:p>
    <w:p w:rsidR="00386640" w:rsidRPr="00BE2054" w:rsidRDefault="00386640" w:rsidP="00C842BD"/>
    <w:p w:rsidR="00386640" w:rsidRPr="00BE2054" w:rsidRDefault="00386640" w:rsidP="00C842BD">
      <w:pPr>
        <w:rPr>
          <w:sz w:val="24"/>
          <w:szCs w:val="24"/>
        </w:rPr>
      </w:pPr>
      <w:r w:rsidRPr="00BE2054">
        <w:rPr>
          <w:sz w:val="24"/>
          <w:szCs w:val="24"/>
        </w:rPr>
        <w:t>Телефон: _____________________________________________________________________</w:t>
      </w:r>
    </w:p>
    <w:p w:rsidR="00386640" w:rsidRPr="00BE2054" w:rsidRDefault="00386640" w:rsidP="00C842BD">
      <w:pPr>
        <w:rPr>
          <w:sz w:val="24"/>
          <w:szCs w:val="24"/>
        </w:rPr>
      </w:pPr>
      <w:r w:rsidRPr="00BE2054">
        <w:rPr>
          <w:sz w:val="24"/>
          <w:szCs w:val="24"/>
        </w:rPr>
        <w:t>Адрес электронной почты: ______________________________________________________</w:t>
      </w:r>
    </w:p>
    <w:p w:rsidR="00386640" w:rsidRPr="00BE2054" w:rsidRDefault="00386640" w:rsidP="00C842BD">
      <w:pPr>
        <w:rPr>
          <w:sz w:val="24"/>
          <w:szCs w:val="24"/>
        </w:rPr>
      </w:pPr>
      <w:r w:rsidRPr="00BE2054">
        <w:rPr>
          <w:sz w:val="24"/>
          <w:szCs w:val="24"/>
        </w:rPr>
        <w:t>Код учета: ИНН _______________________________________________________________</w:t>
      </w:r>
    </w:p>
    <w:p w:rsidR="00386640" w:rsidRPr="00BE2054" w:rsidRDefault="00386640" w:rsidP="00C842BD">
      <w:r w:rsidRPr="00BE2054">
        <w:rPr>
          <w:sz w:val="24"/>
          <w:szCs w:val="24"/>
        </w:rPr>
        <w:t>* Ф.И.О. руководителя юридического лица</w:t>
      </w:r>
      <w:r w:rsidRPr="00BE2054">
        <w:t xml:space="preserve"> _______________________________________________</w:t>
      </w:r>
    </w:p>
    <w:p w:rsidR="00386640" w:rsidRPr="00BE2054" w:rsidRDefault="00386640" w:rsidP="00C842BD"/>
    <w:p w:rsidR="00386640" w:rsidRPr="00BE2054" w:rsidRDefault="00386640" w:rsidP="00C842BD">
      <w:pPr>
        <w:rPr>
          <w:sz w:val="24"/>
          <w:szCs w:val="24"/>
        </w:rPr>
      </w:pPr>
      <w:r w:rsidRPr="00BE2054">
        <w:t xml:space="preserve">* </w:t>
      </w:r>
      <w:r w:rsidRPr="00BE2054">
        <w:rPr>
          <w:sz w:val="24"/>
          <w:szCs w:val="24"/>
        </w:rPr>
        <w:t>на действия (бездействие):</w:t>
      </w:r>
    </w:p>
    <w:p w:rsidR="00386640" w:rsidRPr="00BE2054" w:rsidRDefault="00386640" w:rsidP="00C842BD">
      <w:r w:rsidRPr="00BE2054">
        <w:t>_____________________________________________________________________________________________</w:t>
      </w:r>
    </w:p>
    <w:p w:rsidR="00386640" w:rsidRPr="00BE2054" w:rsidRDefault="00386640" w:rsidP="00C842BD">
      <w:pPr>
        <w:jc w:val="center"/>
      </w:pPr>
      <w:r w:rsidRPr="00BE2054">
        <w:t>(наименование органа или должность, ФИО должностного лица органа)</w:t>
      </w:r>
    </w:p>
    <w:p w:rsidR="00386640" w:rsidRPr="00BE2054" w:rsidRDefault="00386640" w:rsidP="00C842BD"/>
    <w:p w:rsidR="00386640" w:rsidRPr="00BE2054" w:rsidRDefault="00386640" w:rsidP="00C842BD">
      <w:r w:rsidRPr="00BE2054">
        <w:t xml:space="preserve">* </w:t>
      </w:r>
      <w:r w:rsidRPr="00BE2054">
        <w:rPr>
          <w:sz w:val="24"/>
          <w:szCs w:val="24"/>
        </w:rPr>
        <w:t>существо жалобы</w:t>
      </w:r>
      <w:r w:rsidRPr="00BE2054">
        <w:t>:</w:t>
      </w:r>
    </w:p>
    <w:p w:rsidR="00386640" w:rsidRPr="00BE2054" w:rsidRDefault="00386640" w:rsidP="00C842BD">
      <w:r w:rsidRPr="00BE2054">
        <w:t>____________________________________________________________________________________________</w:t>
      </w:r>
    </w:p>
    <w:p w:rsidR="00386640" w:rsidRPr="00BE2054" w:rsidRDefault="00386640" w:rsidP="00C842BD">
      <w:r w:rsidRPr="00BE2054">
        <w:t>_____________________________________________________________________________________________</w:t>
      </w:r>
    </w:p>
    <w:p w:rsidR="00386640" w:rsidRPr="00BE2054" w:rsidRDefault="00386640" w:rsidP="00C842BD">
      <w:r w:rsidRPr="00BE2054">
        <w:t>_____________________________________________________________________________________________</w:t>
      </w:r>
    </w:p>
    <w:p w:rsidR="00386640" w:rsidRPr="00BE2054" w:rsidRDefault="00386640" w:rsidP="00C842BD">
      <w:r w:rsidRPr="00BE2054">
        <w:t>_____________________________________________________________________________________________</w:t>
      </w:r>
    </w:p>
    <w:p w:rsidR="00386640" w:rsidRPr="00BE2054" w:rsidRDefault="00386640" w:rsidP="00C842BD">
      <w:r w:rsidRPr="00BE2054">
        <w:t>_____________________________________________________________________________________________</w:t>
      </w:r>
    </w:p>
    <w:p w:rsidR="00386640" w:rsidRPr="00BE2054" w:rsidRDefault="00386640" w:rsidP="00C842BD">
      <w:pPr>
        <w:ind w:right="282"/>
        <w:jc w:val="both"/>
      </w:pPr>
      <w:r w:rsidRPr="00BE2054">
        <w:t xml:space="preserve">(краткое изложение обжалуемых действий (бездействия), указать основания, по которым лицо, подающее жалобу, </w:t>
      </w:r>
      <w:proofErr w:type="gramStart"/>
      <w:r w:rsidRPr="00BE2054">
        <w:t>не согласно</w:t>
      </w:r>
      <w:proofErr w:type="gramEnd"/>
      <w:r w:rsidRPr="00BE2054">
        <w:t xml:space="preserve"> с действием (бездействием) со ссылками на пункты регламента)</w:t>
      </w:r>
    </w:p>
    <w:p w:rsidR="00386640" w:rsidRPr="00BE2054" w:rsidRDefault="00386640" w:rsidP="00C842BD"/>
    <w:p w:rsidR="00386640" w:rsidRPr="00BE2054" w:rsidRDefault="00386640" w:rsidP="00C842BD">
      <w:r w:rsidRPr="00BE2054">
        <w:t>поля, отмеченные звездочкой</w:t>
      </w:r>
      <w:proofErr w:type="gramStart"/>
      <w:r w:rsidRPr="00BE2054">
        <w:t xml:space="preserve"> (*), </w:t>
      </w:r>
      <w:proofErr w:type="gramEnd"/>
      <w:r w:rsidRPr="00BE2054">
        <w:t>обязательны для заполнения.</w:t>
      </w:r>
    </w:p>
    <w:p w:rsidR="00386640" w:rsidRPr="00BE2054" w:rsidRDefault="00386640" w:rsidP="00C842BD"/>
    <w:p w:rsidR="00386640" w:rsidRPr="00BE2054" w:rsidRDefault="00386640" w:rsidP="00C842BD">
      <w:pPr>
        <w:rPr>
          <w:sz w:val="24"/>
          <w:szCs w:val="24"/>
        </w:rPr>
      </w:pPr>
      <w:r w:rsidRPr="00BE2054">
        <w:rPr>
          <w:sz w:val="24"/>
          <w:szCs w:val="24"/>
        </w:rPr>
        <w:t>Перечень прилагаемой документации</w:t>
      </w:r>
    </w:p>
    <w:p w:rsidR="00386640" w:rsidRPr="00BE2054" w:rsidRDefault="00386640" w:rsidP="00C842BD">
      <w:r w:rsidRPr="00BE2054">
        <w:t>МП</w:t>
      </w:r>
    </w:p>
    <w:p w:rsidR="00386640" w:rsidRPr="00BE2054" w:rsidRDefault="00386640" w:rsidP="00C842BD">
      <w:pPr>
        <w:rPr>
          <w:sz w:val="24"/>
          <w:szCs w:val="24"/>
        </w:rPr>
      </w:pPr>
    </w:p>
    <w:p w:rsidR="00386640" w:rsidRPr="00BE2054" w:rsidRDefault="00386640" w:rsidP="00C842BD">
      <w:r w:rsidRPr="00BE2054">
        <w:t>(подпись   руководителя    юридического     лица,  физического лица)</w:t>
      </w:r>
    </w:p>
    <w:p w:rsidR="00386640" w:rsidRPr="00BE2054" w:rsidRDefault="00386640" w:rsidP="00C842BD"/>
    <w:p w:rsidR="00386640" w:rsidRPr="00BE2054" w:rsidRDefault="00386640" w:rsidP="00C842BD">
      <w:pPr>
        <w:jc w:val="center"/>
      </w:pPr>
    </w:p>
    <w:p w:rsidR="00386640" w:rsidRPr="00BE2054" w:rsidRDefault="00386640" w:rsidP="00C842BD">
      <w:pPr>
        <w:keepNext/>
        <w:ind w:firstLine="720"/>
        <w:jc w:val="right"/>
        <w:outlineLvl w:val="2"/>
      </w:pPr>
    </w:p>
    <w:p w:rsidR="00386640" w:rsidRPr="00BE2054" w:rsidRDefault="00386640" w:rsidP="00C842BD">
      <w:pPr>
        <w:rPr>
          <w:sz w:val="24"/>
          <w:szCs w:val="24"/>
        </w:rPr>
      </w:pPr>
    </w:p>
    <w:p w:rsidR="00386640" w:rsidRPr="00BE2054" w:rsidRDefault="00386640" w:rsidP="00C842BD"/>
    <w:p w:rsidR="00386640" w:rsidRPr="00BE2054" w:rsidRDefault="00386640" w:rsidP="00C842BD">
      <w:pPr>
        <w:keepNext/>
        <w:ind w:left="5387"/>
        <w:jc w:val="right"/>
        <w:outlineLvl w:val="2"/>
        <w:rPr>
          <w:sz w:val="32"/>
          <w:szCs w:val="32"/>
        </w:rPr>
      </w:pPr>
    </w:p>
    <w:p w:rsidR="00386640" w:rsidRPr="00BE2054" w:rsidRDefault="00386640" w:rsidP="00C842BD">
      <w:pPr>
        <w:keepNext/>
        <w:ind w:left="5387"/>
        <w:jc w:val="right"/>
        <w:outlineLvl w:val="2"/>
        <w:rPr>
          <w:sz w:val="32"/>
          <w:szCs w:val="32"/>
        </w:rPr>
      </w:pPr>
    </w:p>
    <w:p w:rsidR="00386640" w:rsidRPr="00BE2054" w:rsidRDefault="00386640" w:rsidP="00C842BD">
      <w:pPr>
        <w:keepNext/>
        <w:ind w:left="5387"/>
        <w:jc w:val="right"/>
        <w:outlineLvl w:val="2"/>
        <w:rPr>
          <w:sz w:val="32"/>
          <w:szCs w:val="32"/>
        </w:rPr>
      </w:pPr>
      <w:r w:rsidRPr="00BE2054">
        <w:rPr>
          <w:sz w:val="32"/>
          <w:szCs w:val="32"/>
        </w:rPr>
        <w:t xml:space="preserve">Приложение № 6 </w:t>
      </w:r>
    </w:p>
    <w:p w:rsidR="00386640" w:rsidRPr="00BE2054" w:rsidRDefault="00386640" w:rsidP="00DB4367">
      <w:pPr>
        <w:keepNext/>
        <w:outlineLvl w:val="2"/>
        <w:rPr>
          <w:sz w:val="32"/>
          <w:szCs w:val="32"/>
        </w:rPr>
      </w:pPr>
      <w:r w:rsidRPr="00BE2054">
        <w:rPr>
          <w:sz w:val="32"/>
          <w:szCs w:val="32"/>
        </w:rPr>
        <w:t xml:space="preserve">                                                          к административному регламенту</w:t>
      </w:r>
    </w:p>
    <w:p w:rsidR="00386640" w:rsidRPr="00BE2054" w:rsidRDefault="00386640" w:rsidP="00C842BD">
      <w:pPr>
        <w:jc w:val="center"/>
        <w:rPr>
          <w:b/>
          <w:bCs/>
        </w:rPr>
      </w:pPr>
    </w:p>
    <w:p w:rsidR="00386640" w:rsidRPr="00BE2054" w:rsidRDefault="00386640" w:rsidP="00C842BD">
      <w:pPr>
        <w:jc w:val="center"/>
        <w:rPr>
          <w:b/>
          <w:bCs/>
          <w:sz w:val="28"/>
          <w:szCs w:val="28"/>
        </w:rPr>
      </w:pPr>
      <w:r w:rsidRPr="00BE2054">
        <w:rPr>
          <w:b/>
          <w:bCs/>
          <w:sz w:val="28"/>
          <w:szCs w:val="28"/>
        </w:rPr>
        <w:t>ОБРАЗЕЦ</w:t>
      </w:r>
    </w:p>
    <w:p w:rsidR="00386640" w:rsidRPr="00BE2054" w:rsidRDefault="00386640" w:rsidP="00C842BD">
      <w:pPr>
        <w:jc w:val="center"/>
        <w:rPr>
          <w:sz w:val="24"/>
          <w:szCs w:val="24"/>
        </w:rPr>
      </w:pPr>
      <w:r w:rsidRPr="00BE2054">
        <w:rPr>
          <w:b/>
          <w:bCs/>
          <w:sz w:val="28"/>
          <w:szCs w:val="28"/>
        </w:rPr>
        <w:t xml:space="preserve">РЕШЕНИЯ </w:t>
      </w:r>
      <w:r w:rsidRPr="00BE2054">
        <w:rPr>
          <w:sz w:val="24"/>
          <w:szCs w:val="24"/>
        </w:rPr>
        <w:t>___________(наименование ОМСУ)</w:t>
      </w:r>
      <w:r w:rsidRPr="00BE2054">
        <w:t xml:space="preserve"> ___________________________________________________________________________ </w:t>
      </w:r>
      <w:r w:rsidRPr="00BE2054">
        <w:rPr>
          <w:sz w:val="24"/>
          <w:szCs w:val="24"/>
        </w:rPr>
        <w:t xml:space="preserve">ПО ЖАЛОБЕ НА ДЕЙСТВИЕ (БЕЗДЕЙСТВИЕ) </w:t>
      </w:r>
      <w:r w:rsidR="00D804CF">
        <w:rPr>
          <w:sz w:val="24"/>
          <w:szCs w:val="24"/>
        </w:rPr>
        <w:t>ОТДЕЛ</w:t>
      </w:r>
      <w:r w:rsidRPr="00BE2054">
        <w:rPr>
          <w:sz w:val="24"/>
          <w:szCs w:val="24"/>
        </w:rPr>
        <w:t>А</w:t>
      </w:r>
    </w:p>
    <w:p w:rsidR="00386640" w:rsidRPr="00BE2054" w:rsidRDefault="00386640" w:rsidP="00C842BD">
      <w:pPr>
        <w:jc w:val="center"/>
        <w:rPr>
          <w:sz w:val="24"/>
          <w:szCs w:val="24"/>
        </w:rPr>
      </w:pPr>
      <w:r w:rsidRPr="00BE2054">
        <w:rPr>
          <w:sz w:val="24"/>
          <w:szCs w:val="24"/>
        </w:rPr>
        <w:t>ИЛИ ЕГО ДОЛЖНОСТНОГО ЛИЦА</w:t>
      </w:r>
    </w:p>
    <w:p w:rsidR="00386640" w:rsidRPr="00BE2054" w:rsidRDefault="00386640" w:rsidP="00C842BD">
      <w:pPr>
        <w:ind w:firstLine="540"/>
        <w:jc w:val="both"/>
        <w:rPr>
          <w:b/>
          <w:bCs/>
        </w:rPr>
      </w:pPr>
    </w:p>
    <w:p w:rsidR="00386640" w:rsidRPr="00BE2054" w:rsidRDefault="00386640" w:rsidP="00C842BD">
      <w:r w:rsidRPr="00BE2054">
        <w:t xml:space="preserve">    Исх. от _______ N _________</w:t>
      </w:r>
    </w:p>
    <w:p w:rsidR="00386640" w:rsidRPr="00BE2054" w:rsidRDefault="00386640" w:rsidP="00C842BD"/>
    <w:p w:rsidR="00386640" w:rsidRPr="00BE2054" w:rsidRDefault="00386640" w:rsidP="00C842BD">
      <w:pPr>
        <w:jc w:val="center"/>
        <w:rPr>
          <w:b/>
          <w:bCs/>
          <w:sz w:val="24"/>
          <w:szCs w:val="24"/>
        </w:rPr>
      </w:pPr>
      <w:r w:rsidRPr="00BE2054">
        <w:rPr>
          <w:b/>
          <w:bCs/>
          <w:sz w:val="24"/>
          <w:szCs w:val="24"/>
        </w:rPr>
        <w:t>РЕШЕНИЕ</w:t>
      </w:r>
    </w:p>
    <w:p w:rsidR="00386640" w:rsidRPr="00BE2054" w:rsidRDefault="00386640" w:rsidP="00C842BD">
      <w:pPr>
        <w:jc w:val="center"/>
        <w:rPr>
          <w:b/>
          <w:bCs/>
          <w:sz w:val="24"/>
          <w:szCs w:val="24"/>
        </w:rPr>
      </w:pPr>
      <w:r w:rsidRPr="00BE2054">
        <w:rPr>
          <w:b/>
          <w:bCs/>
          <w:sz w:val="24"/>
          <w:szCs w:val="24"/>
        </w:rPr>
        <w:t>по жалобе на решение, действие (бездействие)</w:t>
      </w:r>
    </w:p>
    <w:p w:rsidR="00386640" w:rsidRPr="00BE2054" w:rsidRDefault="00386640" w:rsidP="00C842BD">
      <w:pPr>
        <w:jc w:val="center"/>
        <w:rPr>
          <w:b/>
          <w:bCs/>
          <w:sz w:val="24"/>
          <w:szCs w:val="24"/>
        </w:rPr>
      </w:pPr>
      <w:r w:rsidRPr="00BE2054">
        <w:rPr>
          <w:b/>
          <w:bCs/>
          <w:sz w:val="24"/>
          <w:szCs w:val="24"/>
        </w:rPr>
        <w:t>органа или его должностного лица</w:t>
      </w:r>
    </w:p>
    <w:p w:rsidR="00386640" w:rsidRPr="00BE2054" w:rsidRDefault="00386640" w:rsidP="00C842BD">
      <w:pPr>
        <w:jc w:val="center"/>
        <w:rPr>
          <w:b/>
          <w:bCs/>
        </w:rPr>
      </w:pPr>
    </w:p>
    <w:p w:rsidR="00386640" w:rsidRPr="00BE2054" w:rsidRDefault="00386640" w:rsidP="00C842BD">
      <w:r w:rsidRPr="00BE2054">
        <w:rPr>
          <w:sz w:val="24"/>
          <w:szCs w:val="24"/>
        </w:rPr>
        <w:t>Наименование органа или должность, фамилия и инициалы должностного лица органа, принявшего решение по жалобе:</w:t>
      </w:r>
      <w:r w:rsidRPr="00BE2054">
        <w:t xml:space="preserve"> _________________________________________________________________________________________</w:t>
      </w:r>
    </w:p>
    <w:p w:rsidR="00386640" w:rsidRPr="00BE2054" w:rsidRDefault="00386640" w:rsidP="00C842BD">
      <w:r w:rsidRPr="00BE2054">
        <w:t>_________________________________________________________________________________________</w:t>
      </w:r>
    </w:p>
    <w:p w:rsidR="00386640" w:rsidRPr="00BE2054" w:rsidRDefault="00386640" w:rsidP="00C842BD">
      <w:r w:rsidRPr="00BE2054">
        <w:rPr>
          <w:sz w:val="24"/>
          <w:szCs w:val="24"/>
        </w:rPr>
        <w:t>Наименование юридического лица или Ф.И.О. физического лица, обратившегося с жалобой</w:t>
      </w:r>
      <w:r w:rsidRPr="00BE2054">
        <w:t xml:space="preserve"> _______________________________________________________________________________</w:t>
      </w:r>
    </w:p>
    <w:p w:rsidR="00386640" w:rsidRPr="00BE2054" w:rsidRDefault="00386640" w:rsidP="00C842BD">
      <w:r w:rsidRPr="00BE2054">
        <w:t>________________________________________________________________________________________</w:t>
      </w:r>
    </w:p>
    <w:p w:rsidR="00386640" w:rsidRPr="00BE2054" w:rsidRDefault="00386640" w:rsidP="00C842BD">
      <w:r w:rsidRPr="00BE2054">
        <w:rPr>
          <w:sz w:val="24"/>
          <w:szCs w:val="24"/>
        </w:rPr>
        <w:t>Номер жалобы, дата и место принятия решения</w:t>
      </w:r>
      <w:r w:rsidRPr="00BE2054">
        <w:t>: _______________________________________</w:t>
      </w:r>
    </w:p>
    <w:p w:rsidR="00386640" w:rsidRPr="00BE2054" w:rsidRDefault="00386640" w:rsidP="00C842BD">
      <w:r w:rsidRPr="00BE2054">
        <w:t>_________________________________________________________________________________________</w:t>
      </w:r>
    </w:p>
    <w:p w:rsidR="00386640" w:rsidRPr="00BE2054" w:rsidRDefault="00386640" w:rsidP="00C842BD">
      <w:pPr>
        <w:rPr>
          <w:sz w:val="24"/>
          <w:szCs w:val="24"/>
        </w:rPr>
      </w:pPr>
      <w:r w:rsidRPr="00BE2054">
        <w:rPr>
          <w:sz w:val="24"/>
          <w:szCs w:val="24"/>
        </w:rPr>
        <w:t>Изложение жалобы по существу: _________________________________________________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Изложение возражений, объяснений заявителя: 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r w:rsidRPr="00BE2054">
        <w:rPr>
          <w:sz w:val="24"/>
          <w:szCs w:val="24"/>
        </w:rPr>
        <w:t>_____________________________________________________________________________</w:t>
      </w:r>
    </w:p>
    <w:p w:rsidR="00386640" w:rsidRPr="00BE2054" w:rsidRDefault="00386640" w:rsidP="00C842BD">
      <w:pPr>
        <w:jc w:val="center"/>
      </w:pPr>
    </w:p>
    <w:p w:rsidR="00386640" w:rsidRPr="00BE2054" w:rsidRDefault="00386640" w:rsidP="00C842BD">
      <w:pPr>
        <w:jc w:val="center"/>
        <w:rPr>
          <w:sz w:val="24"/>
          <w:szCs w:val="24"/>
        </w:rPr>
      </w:pPr>
      <w:r w:rsidRPr="00BE2054">
        <w:rPr>
          <w:sz w:val="24"/>
          <w:szCs w:val="24"/>
        </w:rPr>
        <w:t>УСТАНОВЛЕНО:</w:t>
      </w:r>
    </w:p>
    <w:p w:rsidR="00386640" w:rsidRPr="00BE2054" w:rsidRDefault="00386640" w:rsidP="00C842BD">
      <w:pPr>
        <w:jc w:val="both"/>
        <w:rPr>
          <w:sz w:val="24"/>
          <w:szCs w:val="24"/>
        </w:rPr>
      </w:pPr>
      <w:r w:rsidRPr="00BE2054">
        <w:rPr>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 xml:space="preserve">Доказательства, на которых основаны выводы по результатам рассмотрения жалобы: </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r w:rsidRPr="00BE2054">
        <w:rPr>
          <w:sz w:val="24"/>
          <w:szCs w:val="24"/>
        </w:rPr>
        <w:t>_____________________________________________________________________________</w:t>
      </w:r>
    </w:p>
    <w:p w:rsidR="00386640" w:rsidRPr="00BE2054" w:rsidRDefault="00386640" w:rsidP="00C842BD">
      <w:proofErr w:type="gramStart"/>
      <w:r w:rsidRPr="00BE2054">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86640" w:rsidRPr="00BE2054" w:rsidRDefault="00386640" w:rsidP="00C842BD">
      <w:pPr>
        <w:rPr>
          <w:sz w:val="24"/>
          <w:szCs w:val="24"/>
        </w:rPr>
      </w:pPr>
      <w:r w:rsidRPr="00BE2054">
        <w:rPr>
          <w:sz w:val="24"/>
          <w:szCs w:val="24"/>
        </w:rPr>
        <w:t>__________________________________________________________________________________________________________________________________________________________</w:t>
      </w:r>
    </w:p>
    <w:p w:rsidR="00386640" w:rsidRPr="00BE2054" w:rsidRDefault="00386640" w:rsidP="00C842BD">
      <w:pPr>
        <w:rPr>
          <w:sz w:val="24"/>
          <w:szCs w:val="24"/>
        </w:rPr>
      </w:pPr>
      <w:r w:rsidRPr="00BE2054">
        <w:rPr>
          <w:sz w:val="24"/>
          <w:szCs w:val="24"/>
        </w:rPr>
        <w:t>_____________________________________________________________________________</w:t>
      </w:r>
    </w:p>
    <w:p w:rsidR="00386640" w:rsidRPr="00BE2054" w:rsidRDefault="00386640" w:rsidP="00C842BD">
      <w:pPr>
        <w:rPr>
          <w:sz w:val="24"/>
          <w:szCs w:val="24"/>
        </w:rPr>
      </w:pPr>
      <w:r w:rsidRPr="00BE2054">
        <w:rPr>
          <w:sz w:val="24"/>
          <w:szCs w:val="24"/>
        </w:rPr>
        <w:t xml:space="preserve">На основании </w:t>
      </w:r>
      <w:proofErr w:type="gramStart"/>
      <w:r w:rsidRPr="00BE2054">
        <w:rPr>
          <w:sz w:val="24"/>
          <w:szCs w:val="24"/>
        </w:rPr>
        <w:t>изложенного</w:t>
      </w:r>
      <w:proofErr w:type="gramEnd"/>
    </w:p>
    <w:p w:rsidR="00386640" w:rsidRPr="00BE2054" w:rsidRDefault="00386640" w:rsidP="00C842BD">
      <w:pPr>
        <w:jc w:val="center"/>
        <w:rPr>
          <w:sz w:val="24"/>
          <w:szCs w:val="24"/>
        </w:rPr>
      </w:pPr>
      <w:r w:rsidRPr="00BE2054">
        <w:rPr>
          <w:sz w:val="24"/>
          <w:szCs w:val="24"/>
        </w:rPr>
        <w:t>РЕШЕНО:</w:t>
      </w:r>
    </w:p>
    <w:p w:rsidR="00386640" w:rsidRPr="00BE2054" w:rsidRDefault="00386640" w:rsidP="00C842BD">
      <w:r w:rsidRPr="00BE2054">
        <w:rPr>
          <w:sz w:val="24"/>
          <w:szCs w:val="24"/>
        </w:rPr>
        <w:t>1. ___________________________________________________________________________</w:t>
      </w:r>
    </w:p>
    <w:p w:rsidR="00386640" w:rsidRPr="00BE2054" w:rsidRDefault="00386640" w:rsidP="00C842BD">
      <w:pPr>
        <w:jc w:val="center"/>
      </w:pPr>
      <w:proofErr w:type="gramStart"/>
      <w:r w:rsidRPr="00BE2054">
        <w:t>(решение, принятое в отношении обжалованного</w:t>
      </w:r>
      <w:proofErr w:type="gramEnd"/>
    </w:p>
    <w:p w:rsidR="00386640" w:rsidRPr="00BE2054" w:rsidRDefault="00386640" w:rsidP="00C842BD">
      <w:r w:rsidRPr="00BE2054">
        <w:t>_____________________________________________________________________________________________</w:t>
      </w:r>
    </w:p>
    <w:p w:rsidR="00386640" w:rsidRPr="00BE2054" w:rsidRDefault="00386640" w:rsidP="00C842BD">
      <w:r w:rsidRPr="00BE2054">
        <w:lastRenderedPageBreak/>
        <w:t xml:space="preserve">  действия (бездействия), признано </w:t>
      </w:r>
      <w:proofErr w:type="gramStart"/>
      <w:r w:rsidRPr="00BE2054">
        <w:t>правомерным</w:t>
      </w:r>
      <w:proofErr w:type="gramEnd"/>
      <w:r w:rsidRPr="00BE2054">
        <w:t xml:space="preserve"> или неправомерным   полностью</w:t>
      </w:r>
    </w:p>
    <w:p w:rsidR="00386640" w:rsidRPr="00BE2054" w:rsidRDefault="00386640" w:rsidP="00C842BD">
      <w:r w:rsidRPr="00BE2054">
        <w:t>_____________________________________________________________________________________________</w:t>
      </w:r>
    </w:p>
    <w:p w:rsidR="00386640" w:rsidRPr="00BE2054" w:rsidRDefault="00386640" w:rsidP="00C842BD">
      <w:pPr>
        <w:jc w:val="center"/>
      </w:pPr>
      <w:r w:rsidRPr="00BE2054">
        <w:t>или частично или отменено полностью или частично)</w:t>
      </w:r>
    </w:p>
    <w:p w:rsidR="00386640" w:rsidRPr="00BE2054" w:rsidRDefault="00386640" w:rsidP="00C842BD"/>
    <w:p w:rsidR="00386640" w:rsidRPr="00BE2054" w:rsidRDefault="00386640" w:rsidP="00C842BD">
      <w:r w:rsidRPr="00BE2054">
        <w:rPr>
          <w:sz w:val="24"/>
          <w:szCs w:val="24"/>
        </w:rPr>
        <w:t>2</w:t>
      </w:r>
      <w:r w:rsidRPr="00BE2054">
        <w:t>.___________________________________________________________________________________________</w:t>
      </w:r>
    </w:p>
    <w:p w:rsidR="00386640" w:rsidRPr="00BE2054" w:rsidRDefault="00386640" w:rsidP="00C842BD">
      <w:pPr>
        <w:jc w:val="center"/>
      </w:pPr>
      <w:proofErr w:type="gramStart"/>
      <w:r w:rsidRPr="00BE2054">
        <w:t xml:space="preserve">(решение принято по существу жалобы, - удовлетворена </w:t>
      </w:r>
      <w:proofErr w:type="gramEnd"/>
    </w:p>
    <w:p w:rsidR="00386640" w:rsidRPr="00BE2054" w:rsidRDefault="00386640" w:rsidP="00C842BD">
      <w:pPr>
        <w:jc w:val="center"/>
      </w:pPr>
      <w:r w:rsidRPr="00BE2054">
        <w:t>или не удовлетворена полностью или частично)</w:t>
      </w:r>
    </w:p>
    <w:p w:rsidR="00386640" w:rsidRPr="00BE2054" w:rsidRDefault="00386640" w:rsidP="00C842BD">
      <w:pPr>
        <w:jc w:val="both"/>
      </w:pPr>
      <w:r w:rsidRPr="00BE2054">
        <w:rPr>
          <w:sz w:val="24"/>
          <w:szCs w:val="24"/>
        </w:rPr>
        <w:t>3</w:t>
      </w:r>
      <w:r w:rsidRPr="00BE2054">
        <w:t>. _______________________________________________________________________________________</w:t>
      </w:r>
    </w:p>
    <w:p w:rsidR="00386640" w:rsidRPr="00BE2054" w:rsidRDefault="00386640" w:rsidP="00C842BD">
      <w:pPr>
        <w:jc w:val="center"/>
      </w:pPr>
      <w:r w:rsidRPr="00BE2054">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86640" w:rsidRPr="00BE2054" w:rsidRDefault="00386640" w:rsidP="00C842BD">
      <w:pPr>
        <w:jc w:val="both"/>
      </w:pPr>
    </w:p>
    <w:p w:rsidR="00386640" w:rsidRPr="00BE2054" w:rsidRDefault="00386640" w:rsidP="00C842BD">
      <w:pPr>
        <w:ind w:firstLine="900"/>
        <w:jc w:val="both"/>
        <w:rPr>
          <w:sz w:val="24"/>
          <w:szCs w:val="24"/>
        </w:rPr>
      </w:pPr>
      <w:r w:rsidRPr="00BE2054">
        <w:rPr>
          <w:sz w:val="24"/>
          <w:szCs w:val="24"/>
        </w:rPr>
        <w:t>Настоящее решение может быть обжаловано в суде, арбитражном суде.</w:t>
      </w:r>
    </w:p>
    <w:p w:rsidR="00386640" w:rsidRPr="00BE2054" w:rsidRDefault="00386640" w:rsidP="00C842BD">
      <w:pPr>
        <w:jc w:val="both"/>
        <w:rPr>
          <w:sz w:val="24"/>
          <w:szCs w:val="24"/>
        </w:rPr>
      </w:pPr>
      <w:r w:rsidRPr="00BE2054">
        <w:rPr>
          <w:sz w:val="24"/>
          <w:szCs w:val="24"/>
        </w:rPr>
        <w:t>Копия настоящего решения направлена по адресу__________________________________</w:t>
      </w:r>
    </w:p>
    <w:p w:rsidR="00386640" w:rsidRPr="00BE2054" w:rsidRDefault="00386640" w:rsidP="00C842BD">
      <w:pPr>
        <w:jc w:val="both"/>
        <w:rPr>
          <w:sz w:val="24"/>
          <w:szCs w:val="24"/>
        </w:rPr>
      </w:pPr>
      <w:r w:rsidRPr="00BE2054">
        <w:rPr>
          <w:sz w:val="24"/>
          <w:szCs w:val="24"/>
        </w:rPr>
        <w:t>_____________________________________________________________________________</w:t>
      </w:r>
    </w:p>
    <w:p w:rsidR="00386640" w:rsidRPr="00BE2054" w:rsidRDefault="00386640" w:rsidP="00C842BD">
      <w:pPr>
        <w:jc w:val="both"/>
      </w:pPr>
    </w:p>
    <w:p w:rsidR="00386640" w:rsidRPr="00BE2054" w:rsidRDefault="00386640" w:rsidP="00C842BD">
      <w:pPr>
        <w:jc w:val="both"/>
      </w:pPr>
      <w:r w:rsidRPr="00BE2054">
        <w:t>__________________________________  _________________   _______________________</w:t>
      </w:r>
    </w:p>
    <w:p w:rsidR="00386640" w:rsidRPr="00BE2054" w:rsidRDefault="00386640" w:rsidP="00C842BD">
      <w:pPr>
        <w:jc w:val="both"/>
      </w:pPr>
      <w:proofErr w:type="gramStart"/>
      <w:r w:rsidRPr="00BE2054">
        <w:t>(должность лица уполномоченного,               (подпись)               (инициалы, фамилия)</w:t>
      </w:r>
      <w:proofErr w:type="gramEnd"/>
    </w:p>
    <w:p w:rsidR="00386640" w:rsidRPr="00BE2054" w:rsidRDefault="00386640" w:rsidP="00C842BD">
      <w:pPr>
        <w:jc w:val="both"/>
      </w:pPr>
      <w:proofErr w:type="gramStart"/>
      <w:r w:rsidRPr="00BE2054">
        <w:t>принявшего</w:t>
      </w:r>
      <w:proofErr w:type="gramEnd"/>
      <w:r w:rsidRPr="00BE2054">
        <w:t xml:space="preserve"> решение по жалобе)</w:t>
      </w:r>
    </w:p>
    <w:p w:rsidR="00386640" w:rsidRPr="00BE2054" w:rsidRDefault="00386640" w:rsidP="00C842BD">
      <w:pPr>
        <w:jc w:val="both"/>
      </w:pPr>
    </w:p>
    <w:p w:rsidR="00386640" w:rsidRPr="00BE2054" w:rsidRDefault="00386640" w:rsidP="00C842BD">
      <w:pPr>
        <w:jc w:val="both"/>
      </w:pPr>
      <w:r w:rsidRPr="00BE2054">
        <w:t xml:space="preserve">__________________________________________________________________________________________     </w:t>
      </w:r>
    </w:p>
    <w:p w:rsidR="00386640" w:rsidRPr="00BE2054" w:rsidRDefault="00386640" w:rsidP="00C842BD">
      <w:pPr>
        <w:rPr>
          <w:sz w:val="28"/>
          <w:szCs w:val="28"/>
        </w:rPr>
      </w:pPr>
    </w:p>
    <w:p w:rsidR="00386640" w:rsidRPr="00BE2054" w:rsidRDefault="00386640" w:rsidP="00C842BD">
      <w:pPr>
        <w:rPr>
          <w:sz w:val="24"/>
          <w:szCs w:val="24"/>
        </w:rPr>
      </w:pPr>
    </w:p>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firstLine="709"/>
        <w:jc w:val="right"/>
        <w:rPr>
          <w:sz w:val="28"/>
          <w:szCs w:val="28"/>
        </w:rPr>
      </w:pPr>
    </w:p>
    <w:p w:rsidR="00386640" w:rsidRPr="00BE2054" w:rsidRDefault="00386640" w:rsidP="00C842BD">
      <w:pPr>
        <w:ind w:right="-1" w:firstLine="709"/>
        <w:jc w:val="right"/>
        <w:rPr>
          <w:sz w:val="28"/>
          <w:szCs w:val="28"/>
        </w:rPr>
      </w:pPr>
      <w:r w:rsidRPr="00BE2054">
        <w:rPr>
          <w:sz w:val="28"/>
          <w:szCs w:val="28"/>
        </w:rPr>
        <w:lastRenderedPageBreak/>
        <w:t xml:space="preserve">Приложение № 7 </w:t>
      </w:r>
    </w:p>
    <w:p w:rsidR="00386640" w:rsidRPr="00BE2054" w:rsidRDefault="00386640" w:rsidP="00C842BD">
      <w:pPr>
        <w:ind w:right="-1" w:firstLine="709"/>
        <w:jc w:val="right"/>
        <w:rPr>
          <w:sz w:val="28"/>
          <w:szCs w:val="28"/>
        </w:rPr>
      </w:pPr>
      <w:r w:rsidRPr="00BE2054">
        <w:rPr>
          <w:sz w:val="28"/>
          <w:szCs w:val="28"/>
        </w:rPr>
        <w:t xml:space="preserve"> к административному регламенту </w:t>
      </w:r>
    </w:p>
    <w:p w:rsidR="00386640" w:rsidRPr="00BE2054" w:rsidRDefault="00386640" w:rsidP="00C842BD">
      <w:pPr>
        <w:ind w:firstLine="708"/>
        <w:jc w:val="both"/>
      </w:pPr>
      <w:r w:rsidRPr="00BE2054">
        <w:t xml:space="preserve"> </w:t>
      </w:r>
    </w:p>
    <w:p w:rsidR="00386640" w:rsidRPr="00BE2054" w:rsidRDefault="00386640" w:rsidP="00C842BD">
      <w:pPr>
        <w:ind w:firstLine="708"/>
        <w:jc w:val="center"/>
        <w:rPr>
          <w:b/>
          <w:bCs/>
        </w:rPr>
      </w:pPr>
      <w:proofErr w:type="gramStart"/>
      <w:r w:rsidRPr="00BE2054">
        <w:rPr>
          <w:b/>
          <w:bCs/>
        </w:rPr>
        <w:t>Форма журнала регистрации уведомлений о соответствий (несоответствии)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ИЖС или садового дома на земельным участке</w:t>
      </w:r>
      <w:proofErr w:type="gramEnd"/>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275"/>
        <w:gridCol w:w="993"/>
        <w:gridCol w:w="992"/>
        <w:gridCol w:w="1419"/>
        <w:gridCol w:w="1416"/>
        <w:gridCol w:w="1561"/>
        <w:gridCol w:w="1559"/>
      </w:tblGrid>
      <w:tr w:rsidR="00386640" w:rsidRPr="00BE2054">
        <w:trPr>
          <w:trHeight w:val="273"/>
        </w:trPr>
        <w:tc>
          <w:tcPr>
            <w:tcW w:w="532" w:type="dxa"/>
          </w:tcPr>
          <w:p w:rsidR="00386640" w:rsidRPr="00BE2054" w:rsidRDefault="00386640">
            <w:r w:rsidRPr="00BE2054">
              <w:t xml:space="preserve">№ </w:t>
            </w:r>
            <w:proofErr w:type="gramStart"/>
            <w:r w:rsidRPr="00BE2054">
              <w:t>п</w:t>
            </w:r>
            <w:proofErr w:type="gramEnd"/>
            <w:r w:rsidRPr="00BE2054">
              <w:t>/п</w:t>
            </w:r>
          </w:p>
        </w:tc>
        <w:tc>
          <w:tcPr>
            <w:tcW w:w="1275" w:type="dxa"/>
          </w:tcPr>
          <w:p w:rsidR="00386640" w:rsidRPr="00BE2054" w:rsidRDefault="00386640">
            <w:pPr>
              <w:rPr>
                <w:sz w:val="24"/>
                <w:szCs w:val="24"/>
              </w:rPr>
            </w:pPr>
            <w:r w:rsidRPr="00BE2054">
              <w:t>Дата поступления заявления</w:t>
            </w:r>
          </w:p>
        </w:tc>
        <w:tc>
          <w:tcPr>
            <w:tcW w:w="993" w:type="dxa"/>
          </w:tcPr>
          <w:p w:rsidR="00386640" w:rsidRPr="00BE2054" w:rsidRDefault="00386640">
            <w:pPr>
              <w:rPr>
                <w:sz w:val="24"/>
                <w:szCs w:val="24"/>
              </w:rPr>
            </w:pPr>
            <w:r w:rsidRPr="00BE2054">
              <w:t>Наименование объекта</w:t>
            </w:r>
          </w:p>
        </w:tc>
        <w:tc>
          <w:tcPr>
            <w:tcW w:w="992" w:type="dxa"/>
          </w:tcPr>
          <w:p w:rsidR="00386640" w:rsidRPr="00BE2054" w:rsidRDefault="00386640">
            <w:pPr>
              <w:rPr>
                <w:sz w:val="24"/>
                <w:szCs w:val="24"/>
              </w:rPr>
            </w:pPr>
            <w:r w:rsidRPr="00BE2054">
              <w:t>Адрес объекта</w:t>
            </w:r>
          </w:p>
        </w:tc>
        <w:tc>
          <w:tcPr>
            <w:tcW w:w="1419" w:type="dxa"/>
          </w:tcPr>
          <w:p w:rsidR="00386640" w:rsidRPr="00BE2054" w:rsidRDefault="00386640">
            <w:pPr>
              <w:ind w:right="-108"/>
            </w:pPr>
            <w:r w:rsidRPr="00BE2054">
              <w:t xml:space="preserve">№ и дата  уведомления о соответствии </w:t>
            </w:r>
            <w:proofErr w:type="gramStart"/>
            <w:r w:rsidRPr="00BE2054">
              <w:t>указанных</w:t>
            </w:r>
            <w:proofErr w:type="gramEnd"/>
            <w:r w:rsidRPr="00BE2054">
              <w:t xml:space="preserve">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tc>
        <w:tc>
          <w:tcPr>
            <w:tcW w:w="1416" w:type="dxa"/>
          </w:tcPr>
          <w:p w:rsidR="00386640" w:rsidRPr="00BE2054" w:rsidRDefault="00386640">
            <w:pPr>
              <w:ind w:right="-108"/>
            </w:pPr>
            <w:r w:rsidRPr="00BE2054">
              <w:t xml:space="preserve">№ и дата уведомления о несоответствии </w:t>
            </w:r>
            <w:proofErr w:type="gramStart"/>
            <w:r w:rsidRPr="00BE2054">
              <w:t>указанных</w:t>
            </w:r>
            <w:proofErr w:type="gramEnd"/>
            <w:r w:rsidRPr="00BE2054">
              <w:t xml:space="preserve">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tc>
        <w:tc>
          <w:tcPr>
            <w:tcW w:w="1561" w:type="dxa"/>
          </w:tcPr>
          <w:p w:rsidR="00386640" w:rsidRPr="00BE2054" w:rsidRDefault="00386640" w:rsidP="00DA34C8">
            <w:pPr>
              <w:rPr>
                <w:sz w:val="24"/>
                <w:szCs w:val="24"/>
              </w:rPr>
            </w:pPr>
            <w:r w:rsidRPr="00BE2054">
              <w:t>Ф.И.О. лица, получавшего уведомление</w:t>
            </w:r>
          </w:p>
        </w:tc>
        <w:tc>
          <w:tcPr>
            <w:tcW w:w="1559" w:type="dxa"/>
          </w:tcPr>
          <w:p w:rsidR="00386640" w:rsidRPr="00BE2054" w:rsidRDefault="00386640" w:rsidP="00DA34C8">
            <w:pPr>
              <w:rPr>
                <w:sz w:val="24"/>
                <w:szCs w:val="24"/>
              </w:rPr>
            </w:pPr>
            <w:r w:rsidRPr="00BE2054">
              <w:t>Дата и подпись заявителя о получении уведомления</w:t>
            </w:r>
          </w:p>
        </w:tc>
      </w:tr>
      <w:tr w:rsidR="00386640" w:rsidRPr="00BE2054">
        <w:tc>
          <w:tcPr>
            <w:tcW w:w="532" w:type="dxa"/>
          </w:tcPr>
          <w:p w:rsidR="00386640" w:rsidRPr="00BE2054" w:rsidRDefault="00386640">
            <w:pPr>
              <w:rPr>
                <w:sz w:val="24"/>
                <w:szCs w:val="24"/>
              </w:rPr>
            </w:pPr>
          </w:p>
        </w:tc>
        <w:tc>
          <w:tcPr>
            <w:tcW w:w="1275" w:type="dxa"/>
          </w:tcPr>
          <w:p w:rsidR="00386640" w:rsidRPr="00BE2054" w:rsidRDefault="00386640">
            <w:pPr>
              <w:rPr>
                <w:sz w:val="24"/>
                <w:szCs w:val="24"/>
              </w:rPr>
            </w:pPr>
          </w:p>
        </w:tc>
        <w:tc>
          <w:tcPr>
            <w:tcW w:w="993" w:type="dxa"/>
          </w:tcPr>
          <w:p w:rsidR="00386640" w:rsidRPr="00BE2054" w:rsidRDefault="00386640">
            <w:pPr>
              <w:rPr>
                <w:sz w:val="24"/>
                <w:szCs w:val="24"/>
              </w:rPr>
            </w:pPr>
          </w:p>
        </w:tc>
        <w:tc>
          <w:tcPr>
            <w:tcW w:w="992" w:type="dxa"/>
          </w:tcPr>
          <w:p w:rsidR="00386640" w:rsidRPr="00BE2054" w:rsidRDefault="00386640">
            <w:pPr>
              <w:rPr>
                <w:sz w:val="24"/>
                <w:szCs w:val="24"/>
              </w:rPr>
            </w:pPr>
          </w:p>
        </w:tc>
        <w:tc>
          <w:tcPr>
            <w:tcW w:w="1419" w:type="dxa"/>
          </w:tcPr>
          <w:p w:rsidR="00386640" w:rsidRPr="00BE2054" w:rsidRDefault="00386640">
            <w:pPr>
              <w:rPr>
                <w:sz w:val="24"/>
                <w:szCs w:val="24"/>
              </w:rPr>
            </w:pPr>
          </w:p>
        </w:tc>
        <w:tc>
          <w:tcPr>
            <w:tcW w:w="1416" w:type="dxa"/>
          </w:tcPr>
          <w:p w:rsidR="00386640" w:rsidRPr="00BE2054" w:rsidRDefault="00386640">
            <w:pPr>
              <w:rPr>
                <w:sz w:val="24"/>
                <w:szCs w:val="24"/>
              </w:rPr>
            </w:pPr>
          </w:p>
        </w:tc>
        <w:tc>
          <w:tcPr>
            <w:tcW w:w="1561" w:type="dxa"/>
          </w:tcPr>
          <w:p w:rsidR="00386640" w:rsidRPr="00BE2054" w:rsidRDefault="00386640">
            <w:pPr>
              <w:rPr>
                <w:sz w:val="24"/>
                <w:szCs w:val="24"/>
              </w:rPr>
            </w:pPr>
          </w:p>
        </w:tc>
        <w:tc>
          <w:tcPr>
            <w:tcW w:w="1559" w:type="dxa"/>
          </w:tcPr>
          <w:p w:rsidR="00386640" w:rsidRPr="00BE2054" w:rsidRDefault="00386640">
            <w:pPr>
              <w:rPr>
                <w:sz w:val="24"/>
                <w:szCs w:val="24"/>
              </w:rPr>
            </w:pPr>
          </w:p>
        </w:tc>
      </w:tr>
      <w:tr w:rsidR="00386640" w:rsidRPr="00BE2054">
        <w:tc>
          <w:tcPr>
            <w:tcW w:w="532" w:type="dxa"/>
          </w:tcPr>
          <w:p w:rsidR="00386640" w:rsidRPr="00BE2054" w:rsidRDefault="00386640">
            <w:pPr>
              <w:rPr>
                <w:sz w:val="24"/>
                <w:szCs w:val="24"/>
              </w:rPr>
            </w:pPr>
          </w:p>
        </w:tc>
        <w:tc>
          <w:tcPr>
            <w:tcW w:w="1275" w:type="dxa"/>
          </w:tcPr>
          <w:p w:rsidR="00386640" w:rsidRPr="00BE2054" w:rsidRDefault="00386640">
            <w:pPr>
              <w:rPr>
                <w:sz w:val="24"/>
                <w:szCs w:val="24"/>
              </w:rPr>
            </w:pPr>
          </w:p>
        </w:tc>
        <w:tc>
          <w:tcPr>
            <w:tcW w:w="993" w:type="dxa"/>
          </w:tcPr>
          <w:p w:rsidR="00386640" w:rsidRPr="00BE2054" w:rsidRDefault="00386640">
            <w:pPr>
              <w:rPr>
                <w:sz w:val="24"/>
                <w:szCs w:val="24"/>
              </w:rPr>
            </w:pPr>
          </w:p>
        </w:tc>
        <w:tc>
          <w:tcPr>
            <w:tcW w:w="992" w:type="dxa"/>
          </w:tcPr>
          <w:p w:rsidR="00386640" w:rsidRPr="00BE2054" w:rsidRDefault="00386640">
            <w:pPr>
              <w:rPr>
                <w:sz w:val="24"/>
                <w:szCs w:val="24"/>
              </w:rPr>
            </w:pPr>
          </w:p>
        </w:tc>
        <w:tc>
          <w:tcPr>
            <w:tcW w:w="1419" w:type="dxa"/>
          </w:tcPr>
          <w:p w:rsidR="00386640" w:rsidRPr="00BE2054" w:rsidRDefault="00386640">
            <w:pPr>
              <w:rPr>
                <w:sz w:val="24"/>
                <w:szCs w:val="24"/>
              </w:rPr>
            </w:pPr>
          </w:p>
        </w:tc>
        <w:tc>
          <w:tcPr>
            <w:tcW w:w="1416" w:type="dxa"/>
          </w:tcPr>
          <w:p w:rsidR="00386640" w:rsidRPr="00BE2054" w:rsidRDefault="00386640">
            <w:pPr>
              <w:rPr>
                <w:sz w:val="24"/>
                <w:szCs w:val="24"/>
              </w:rPr>
            </w:pPr>
          </w:p>
        </w:tc>
        <w:tc>
          <w:tcPr>
            <w:tcW w:w="1561" w:type="dxa"/>
          </w:tcPr>
          <w:p w:rsidR="00386640" w:rsidRPr="00BE2054" w:rsidRDefault="00386640">
            <w:pPr>
              <w:rPr>
                <w:sz w:val="24"/>
                <w:szCs w:val="24"/>
              </w:rPr>
            </w:pPr>
          </w:p>
        </w:tc>
        <w:tc>
          <w:tcPr>
            <w:tcW w:w="1559" w:type="dxa"/>
          </w:tcPr>
          <w:p w:rsidR="00386640" w:rsidRPr="00BE2054" w:rsidRDefault="00386640">
            <w:pPr>
              <w:jc w:val="right"/>
              <w:rPr>
                <w:sz w:val="24"/>
                <w:szCs w:val="24"/>
              </w:rPr>
            </w:pPr>
            <w:r w:rsidRPr="00BE2054">
              <w:t>»</w:t>
            </w:r>
          </w:p>
        </w:tc>
      </w:tr>
    </w:tbl>
    <w:p w:rsidR="00386640" w:rsidRPr="00BE2054" w:rsidRDefault="00386640" w:rsidP="00C842BD"/>
    <w:p w:rsidR="00386640" w:rsidRPr="00BE2054" w:rsidRDefault="00386640" w:rsidP="00C842BD"/>
    <w:sectPr w:rsidR="00386640" w:rsidRPr="00BE2054" w:rsidSect="00017ACB">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F9E"/>
    <w:rsid w:val="000039E5"/>
    <w:rsid w:val="00016282"/>
    <w:rsid w:val="00017ACB"/>
    <w:rsid w:val="00020EA8"/>
    <w:rsid w:val="000939D3"/>
    <w:rsid w:val="000B1A2F"/>
    <w:rsid w:val="000E3F99"/>
    <w:rsid w:val="00112114"/>
    <w:rsid w:val="00126616"/>
    <w:rsid w:val="0017613C"/>
    <w:rsid w:val="001A7FB1"/>
    <w:rsid w:val="001E4D8F"/>
    <w:rsid w:val="001F3E13"/>
    <w:rsid w:val="00243941"/>
    <w:rsid w:val="002523E9"/>
    <w:rsid w:val="00286F54"/>
    <w:rsid w:val="002B52B9"/>
    <w:rsid w:val="002C2D37"/>
    <w:rsid w:val="003120D9"/>
    <w:rsid w:val="00315F15"/>
    <w:rsid w:val="00337D8A"/>
    <w:rsid w:val="00367AA3"/>
    <w:rsid w:val="00386640"/>
    <w:rsid w:val="0039341F"/>
    <w:rsid w:val="003959FE"/>
    <w:rsid w:val="003A0C24"/>
    <w:rsid w:val="003B01AB"/>
    <w:rsid w:val="003B0C6C"/>
    <w:rsid w:val="003E408F"/>
    <w:rsid w:val="003E5250"/>
    <w:rsid w:val="00440773"/>
    <w:rsid w:val="00451398"/>
    <w:rsid w:val="004746D2"/>
    <w:rsid w:val="004B57DD"/>
    <w:rsid w:val="004B6FAE"/>
    <w:rsid w:val="005470A0"/>
    <w:rsid w:val="005768C8"/>
    <w:rsid w:val="00585F0D"/>
    <w:rsid w:val="005D1E56"/>
    <w:rsid w:val="005E0A42"/>
    <w:rsid w:val="005E3C31"/>
    <w:rsid w:val="00617750"/>
    <w:rsid w:val="0063751F"/>
    <w:rsid w:val="006529B7"/>
    <w:rsid w:val="006635F4"/>
    <w:rsid w:val="006B4907"/>
    <w:rsid w:val="006F0E38"/>
    <w:rsid w:val="00701C4E"/>
    <w:rsid w:val="0070270D"/>
    <w:rsid w:val="00703015"/>
    <w:rsid w:val="00707D70"/>
    <w:rsid w:val="00712736"/>
    <w:rsid w:val="00795DBA"/>
    <w:rsid w:val="00796DC0"/>
    <w:rsid w:val="007D76E1"/>
    <w:rsid w:val="007F14FB"/>
    <w:rsid w:val="008408E6"/>
    <w:rsid w:val="00851CAC"/>
    <w:rsid w:val="00880217"/>
    <w:rsid w:val="008A168E"/>
    <w:rsid w:val="00936CB8"/>
    <w:rsid w:val="00945DD4"/>
    <w:rsid w:val="00993F3C"/>
    <w:rsid w:val="0099470F"/>
    <w:rsid w:val="009A5DAB"/>
    <w:rsid w:val="00A30BA7"/>
    <w:rsid w:val="00A7216C"/>
    <w:rsid w:val="00A82887"/>
    <w:rsid w:val="00AB6F25"/>
    <w:rsid w:val="00AC0408"/>
    <w:rsid w:val="00AC3856"/>
    <w:rsid w:val="00AF5B83"/>
    <w:rsid w:val="00B63450"/>
    <w:rsid w:val="00BA486C"/>
    <w:rsid w:val="00BC6E86"/>
    <w:rsid w:val="00BD0AD2"/>
    <w:rsid w:val="00BE2054"/>
    <w:rsid w:val="00C01D35"/>
    <w:rsid w:val="00C10C2E"/>
    <w:rsid w:val="00C1459A"/>
    <w:rsid w:val="00C343D5"/>
    <w:rsid w:val="00C41127"/>
    <w:rsid w:val="00C42D88"/>
    <w:rsid w:val="00C51A65"/>
    <w:rsid w:val="00C57D7C"/>
    <w:rsid w:val="00C73E23"/>
    <w:rsid w:val="00C73E7A"/>
    <w:rsid w:val="00C842BD"/>
    <w:rsid w:val="00C95EA9"/>
    <w:rsid w:val="00CB49E4"/>
    <w:rsid w:val="00D03E5A"/>
    <w:rsid w:val="00D1246E"/>
    <w:rsid w:val="00D4452F"/>
    <w:rsid w:val="00D57C68"/>
    <w:rsid w:val="00D61018"/>
    <w:rsid w:val="00D66C86"/>
    <w:rsid w:val="00D7009F"/>
    <w:rsid w:val="00D804CF"/>
    <w:rsid w:val="00D90D70"/>
    <w:rsid w:val="00DA34C8"/>
    <w:rsid w:val="00DA4B29"/>
    <w:rsid w:val="00DB4367"/>
    <w:rsid w:val="00DD533D"/>
    <w:rsid w:val="00DE10CF"/>
    <w:rsid w:val="00E201CB"/>
    <w:rsid w:val="00E35A82"/>
    <w:rsid w:val="00E4036F"/>
    <w:rsid w:val="00E90A53"/>
    <w:rsid w:val="00E9137C"/>
    <w:rsid w:val="00EB3E35"/>
    <w:rsid w:val="00ED4F9E"/>
    <w:rsid w:val="00F0548A"/>
    <w:rsid w:val="00F46CD8"/>
    <w:rsid w:val="00F4725F"/>
    <w:rsid w:val="00F54268"/>
    <w:rsid w:val="00F9539B"/>
    <w:rsid w:val="00FC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Прямая со стрелкой 18"/>
        <o:r id="V:Rule2"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B1"/>
    <w:pPr>
      <w:autoSpaceDE w:val="0"/>
      <w:autoSpaceDN w:val="0"/>
    </w:pPr>
    <w:rPr>
      <w:rFonts w:ascii="Times New Roman" w:eastAsia="Times New Roman" w:hAnsi="Times New Roman"/>
    </w:rPr>
  </w:style>
  <w:style w:type="paragraph" w:styleId="1">
    <w:name w:val="heading 1"/>
    <w:basedOn w:val="a"/>
    <w:next w:val="a"/>
    <w:link w:val="10"/>
    <w:uiPriority w:val="99"/>
    <w:qFormat/>
    <w:rsid w:val="00C842BD"/>
    <w:pPr>
      <w:keepNext/>
      <w:autoSpaceDE/>
      <w:autoSpaceDN/>
      <w:jc w:val="center"/>
      <w:outlineLvl w:val="0"/>
    </w:pPr>
    <w:rPr>
      <w:b/>
      <w:bCs/>
      <w:sz w:val="44"/>
      <w:szCs w:val="44"/>
    </w:rPr>
  </w:style>
  <w:style w:type="paragraph" w:styleId="3">
    <w:name w:val="heading 3"/>
    <w:basedOn w:val="a"/>
    <w:next w:val="a"/>
    <w:link w:val="30"/>
    <w:uiPriority w:val="99"/>
    <w:qFormat/>
    <w:rsid w:val="00C842BD"/>
    <w:pPr>
      <w:keepNext/>
      <w:autoSpaceDE/>
      <w:autoSpaceDN/>
      <w:jc w:val="center"/>
      <w:outlineLvl w:val="2"/>
    </w:pPr>
    <w:rPr>
      <w:b/>
      <w:bCs/>
      <w:sz w:val="28"/>
      <w:szCs w:val="28"/>
    </w:rPr>
  </w:style>
  <w:style w:type="paragraph" w:styleId="4">
    <w:name w:val="heading 4"/>
    <w:basedOn w:val="a"/>
    <w:next w:val="a"/>
    <w:link w:val="40"/>
    <w:uiPriority w:val="99"/>
    <w:qFormat/>
    <w:rsid w:val="00C842BD"/>
    <w:pPr>
      <w:keepNext/>
      <w:autoSpaceDE/>
      <w:autoSpaceDN/>
      <w:outlineLvl w:val="3"/>
    </w:pPr>
    <w:rPr>
      <w:b/>
      <w:bCs/>
      <w:sz w:val="28"/>
      <w:szCs w:val="28"/>
    </w:rPr>
  </w:style>
  <w:style w:type="paragraph" w:styleId="6">
    <w:name w:val="heading 6"/>
    <w:basedOn w:val="a"/>
    <w:next w:val="a"/>
    <w:link w:val="60"/>
    <w:uiPriority w:val="99"/>
    <w:qFormat/>
    <w:rsid w:val="00C842BD"/>
    <w:pPr>
      <w:keepNext/>
      <w:keepLines/>
      <w:autoSpaceDE/>
      <w:autoSpaceDN/>
      <w:spacing w:before="200"/>
      <w:outlineLvl w:val="5"/>
    </w:pPr>
    <w:rPr>
      <w:rFonts w:ascii="Cambria" w:hAnsi="Cambria" w:cs="Cambria"/>
      <w:i/>
      <w:iCs/>
      <w:color w:val="243F60"/>
      <w:sz w:val="24"/>
      <w:szCs w:val="24"/>
    </w:rPr>
  </w:style>
  <w:style w:type="paragraph" w:styleId="7">
    <w:name w:val="heading 7"/>
    <w:basedOn w:val="a"/>
    <w:next w:val="a"/>
    <w:link w:val="70"/>
    <w:uiPriority w:val="99"/>
    <w:qFormat/>
    <w:rsid w:val="00C842BD"/>
    <w:pPr>
      <w:keepNext/>
      <w:autoSpaceDE/>
      <w:autoSpaceDN/>
      <w:jc w:val="cente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42BD"/>
    <w:rPr>
      <w:rFonts w:ascii="Times New Roman" w:hAnsi="Times New Roman" w:cs="Times New Roman"/>
      <w:b/>
      <w:bCs/>
      <w:sz w:val="44"/>
      <w:szCs w:val="44"/>
      <w:lang w:eastAsia="ru-RU"/>
    </w:rPr>
  </w:style>
  <w:style w:type="character" w:customStyle="1" w:styleId="30">
    <w:name w:val="Заголовок 3 Знак"/>
    <w:link w:val="3"/>
    <w:uiPriority w:val="99"/>
    <w:semiHidden/>
    <w:locked/>
    <w:rsid w:val="00C842BD"/>
    <w:rPr>
      <w:rFonts w:ascii="Times New Roman" w:hAnsi="Times New Roman" w:cs="Times New Roman"/>
      <w:b/>
      <w:bCs/>
      <w:sz w:val="28"/>
      <w:szCs w:val="28"/>
      <w:lang w:eastAsia="ru-RU"/>
    </w:rPr>
  </w:style>
  <w:style w:type="character" w:customStyle="1" w:styleId="40">
    <w:name w:val="Заголовок 4 Знак"/>
    <w:link w:val="4"/>
    <w:uiPriority w:val="99"/>
    <w:semiHidden/>
    <w:locked/>
    <w:rsid w:val="00C842BD"/>
    <w:rPr>
      <w:rFonts w:ascii="Times New Roman" w:hAnsi="Times New Roman" w:cs="Times New Roman"/>
      <w:b/>
      <w:bCs/>
      <w:sz w:val="28"/>
      <w:szCs w:val="28"/>
      <w:lang w:eastAsia="ru-RU"/>
    </w:rPr>
  </w:style>
  <w:style w:type="character" w:customStyle="1" w:styleId="60">
    <w:name w:val="Заголовок 6 Знак"/>
    <w:link w:val="6"/>
    <w:uiPriority w:val="99"/>
    <w:locked/>
    <w:rsid w:val="00C842BD"/>
    <w:rPr>
      <w:rFonts w:ascii="Cambria" w:hAnsi="Cambria" w:cs="Cambria"/>
      <w:i/>
      <w:iCs/>
      <w:color w:val="243F60"/>
      <w:sz w:val="24"/>
      <w:szCs w:val="24"/>
      <w:lang w:eastAsia="ru-RU"/>
    </w:rPr>
  </w:style>
  <w:style w:type="character" w:customStyle="1" w:styleId="70">
    <w:name w:val="Заголовок 7 Знак"/>
    <w:link w:val="7"/>
    <w:uiPriority w:val="99"/>
    <w:semiHidden/>
    <w:locked/>
    <w:rsid w:val="00C842BD"/>
    <w:rPr>
      <w:rFonts w:ascii="Times New Roman" w:hAnsi="Times New Roman" w:cs="Times New Roman"/>
      <w:sz w:val="28"/>
      <w:szCs w:val="28"/>
      <w:lang w:eastAsia="ru-RU"/>
    </w:rPr>
  </w:style>
  <w:style w:type="table" w:styleId="a3">
    <w:name w:val="Table Grid"/>
    <w:basedOn w:val="a1"/>
    <w:uiPriority w:val="99"/>
    <w:rsid w:val="001A7FB1"/>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rsid w:val="00C842BD"/>
    <w:rPr>
      <w:color w:val="0066CC"/>
      <w:u w:val="single"/>
    </w:rPr>
  </w:style>
  <w:style w:type="character" w:styleId="a5">
    <w:name w:val="FollowedHyperlink"/>
    <w:uiPriority w:val="99"/>
    <w:semiHidden/>
    <w:rsid w:val="00C842BD"/>
    <w:rPr>
      <w:color w:val="800080"/>
      <w:u w:val="single"/>
    </w:rPr>
  </w:style>
  <w:style w:type="paragraph" w:styleId="HTML">
    <w:name w:val="HTML Preformatted"/>
    <w:basedOn w:val="a"/>
    <w:link w:val="HTML0"/>
    <w:uiPriority w:val="99"/>
    <w:semiHidden/>
    <w:rsid w:val="00C8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link w:val="HTML"/>
    <w:uiPriority w:val="99"/>
    <w:semiHidden/>
    <w:locked/>
    <w:rsid w:val="00C842BD"/>
    <w:rPr>
      <w:rFonts w:ascii="Courier New" w:hAnsi="Courier New" w:cs="Courier New"/>
      <w:sz w:val="20"/>
      <w:szCs w:val="20"/>
      <w:lang w:eastAsia="ru-RU"/>
    </w:rPr>
  </w:style>
  <w:style w:type="paragraph" w:styleId="a6">
    <w:name w:val="caption"/>
    <w:basedOn w:val="a"/>
    <w:next w:val="a"/>
    <w:uiPriority w:val="99"/>
    <w:qFormat/>
    <w:rsid w:val="00C842BD"/>
    <w:pPr>
      <w:autoSpaceDE/>
      <w:autoSpaceDN/>
      <w:spacing w:line="360" w:lineRule="auto"/>
      <w:jc w:val="center"/>
    </w:pPr>
    <w:rPr>
      <w:b/>
      <w:bCs/>
      <w:sz w:val="28"/>
      <w:szCs w:val="28"/>
    </w:rPr>
  </w:style>
  <w:style w:type="paragraph" w:styleId="31">
    <w:name w:val="List 3"/>
    <w:basedOn w:val="a"/>
    <w:uiPriority w:val="99"/>
    <w:semiHidden/>
    <w:rsid w:val="00C842BD"/>
    <w:pPr>
      <w:autoSpaceDE/>
      <w:autoSpaceDN/>
      <w:ind w:left="849" w:hanging="283"/>
    </w:pPr>
    <w:rPr>
      <w:sz w:val="24"/>
      <w:szCs w:val="24"/>
    </w:rPr>
  </w:style>
  <w:style w:type="paragraph" w:styleId="a7">
    <w:name w:val="Body Text"/>
    <w:basedOn w:val="a"/>
    <w:link w:val="a8"/>
    <w:uiPriority w:val="99"/>
    <w:semiHidden/>
    <w:rsid w:val="00C842BD"/>
    <w:pPr>
      <w:autoSpaceDE/>
      <w:autoSpaceDN/>
      <w:spacing w:after="120"/>
    </w:pPr>
    <w:rPr>
      <w:sz w:val="24"/>
      <w:szCs w:val="24"/>
    </w:rPr>
  </w:style>
  <w:style w:type="character" w:customStyle="1" w:styleId="a8">
    <w:name w:val="Основной текст Знак"/>
    <w:link w:val="a7"/>
    <w:uiPriority w:val="99"/>
    <w:semiHidden/>
    <w:locked/>
    <w:rsid w:val="00C842BD"/>
    <w:rPr>
      <w:rFonts w:ascii="Times New Roman" w:hAnsi="Times New Roman" w:cs="Times New Roman"/>
      <w:sz w:val="24"/>
      <w:szCs w:val="24"/>
      <w:lang w:eastAsia="ru-RU"/>
    </w:rPr>
  </w:style>
  <w:style w:type="paragraph" w:styleId="2">
    <w:name w:val="Body Text 2"/>
    <w:basedOn w:val="a"/>
    <w:link w:val="20"/>
    <w:uiPriority w:val="99"/>
    <w:semiHidden/>
    <w:rsid w:val="00C842BD"/>
    <w:pPr>
      <w:autoSpaceDE/>
      <w:autoSpaceDN/>
      <w:spacing w:after="120" w:line="480" w:lineRule="auto"/>
    </w:pPr>
    <w:rPr>
      <w:sz w:val="24"/>
      <w:szCs w:val="24"/>
    </w:rPr>
  </w:style>
  <w:style w:type="character" w:customStyle="1" w:styleId="20">
    <w:name w:val="Основной текст 2 Знак"/>
    <w:link w:val="2"/>
    <w:uiPriority w:val="99"/>
    <w:semiHidden/>
    <w:locked/>
    <w:rsid w:val="00C842BD"/>
    <w:rPr>
      <w:rFonts w:ascii="Times New Roman" w:hAnsi="Times New Roman" w:cs="Times New Roman"/>
      <w:sz w:val="24"/>
      <w:szCs w:val="24"/>
      <w:lang w:eastAsia="ru-RU"/>
    </w:rPr>
  </w:style>
  <w:style w:type="paragraph" w:styleId="a9">
    <w:name w:val="Balloon Text"/>
    <w:basedOn w:val="a"/>
    <w:link w:val="aa"/>
    <w:uiPriority w:val="99"/>
    <w:semiHidden/>
    <w:rsid w:val="00C842BD"/>
    <w:pPr>
      <w:autoSpaceDE/>
      <w:autoSpaceDN/>
    </w:pPr>
    <w:rPr>
      <w:rFonts w:ascii="Tahoma" w:hAnsi="Tahoma" w:cs="Tahoma"/>
      <w:sz w:val="16"/>
      <w:szCs w:val="16"/>
    </w:rPr>
  </w:style>
  <w:style w:type="character" w:customStyle="1" w:styleId="aa">
    <w:name w:val="Текст выноски Знак"/>
    <w:link w:val="a9"/>
    <w:uiPriority w:val="99"/>
    <w:semiHidden/>
    <w:locked/>
    <w:rsid w:val="00C842BD"/>
    <w:rPr>
      <w:rFonts w:ascii="Tahoma" w:hAnsi="Tahoma" w:cs="Tahoma"/>
      <w:sz w:val="16"/>
      <w:szCs w:val="16"/>
      <w:lang w:eastAsia="ru-RU"/>
    </w:rPr>
  </w:style>
  <w:style w:type="paragraph" w:styleId="ab">
    <w:name w:val="No Spacing"/>
    <w:uiPriority w:val="99"/>
    <w:qFormat/>
    <w:rsid w:val="00C842BD"/>
    <w:pPr>
      <w:suppressAutoHyphens/>
    </w:pPr>
    <w:rPr>
      <w:rFonts w:eastAsia="Times New Roman" w:cs="Calibri"/>
      <w:sz w:val="22"/>
      <w:szCs w:val="22"/>
      <w:lang w:eastAsia="ar-SA"/>
    </w:rPr>
  </w:style>
  <w:style w:type="paragraph" w:customStyle="1" w:styleId="ConsPlusNormal">
    <w:name w:val="ConsPlusNormal"/>
    <w:uiPriority w:val="99"/>
    <w:rsid w:val="00C842BD"/>
    <w:pPr>
      <w:widowControl w:val="0"/>
      <w:autoSpaceDE w:val="0"/>
      <w:autoSpaceDN w:val="0"/>
      <w:adjustRightInd w:val="0"/>
      <w:ind w:firstLine="720"/>
    </w:pPr>
    <w:rPr>
      <w:rFonts w:ascii="Arial" w:eastAsia="Times New Roman" w:hAnsi="Arial" w:cs="Arial"/>
    </w:rPr>
  </w:style>
  <w:style w:type="paragraph" w:customStyle="1" w:styleId="fn2r">
    <w:name w:val="fn2r"/>
    <w:basedOn w:val="a"/>
    <w:uiPriority w:val="99"/>
    <w:rsid w:val="00C842BD"/>
    <w:pPr>
      <w:autoSpaceDE/>
      <w:autoSpaceDN/>
      <w:spacing w:before="100" w:beforeAutospacing="1" w:after="100" w:afterAutospacing="1"/>
    </w:pPr>
    <w:rPr>
      <w:sz w:val="24"/>
      <w:szCs w:val="24"/>
    </w:rPr>
  </w:style>
  <w:style w:type="character" w:customStyle="1" w:styleId="ConsPlusNormal0">
    <w:name w:val="ConsPlusNormal Знак Знак"/>
    <w:link w:val="ConsPlusNormal1"/>
    <w:uiPriority w:val="99"/>
    <w:locked/>
    <w:rsid w:val="00C842BD"/>
    <w:rPr>
      <w:rFonts w:ascii="Arial" w:hAnsi="Arial" w:cs="Arial"/>
      <w:sz w:val="24"/>
      <w:szCs w:val="24"/>
      <w:lang w:val="ru-RU" w:eastAsia="en-US"/>
    </w:rPr>
  </w:style>
  <w:style w:type="paragraph" w:customStyle="1" w:styleId="ConsPlusNormal1">
    <w:name w:val="ConsPlusNormal Знак"/>
    <w:link w:val="ConsPlusNormal0"/>
    <w:uiPriority w:val="99"/>
    <w:rsid w:val="00C842BD"/>
    <w:pPr>
      <w:widowControl w:val="0"/>
      <w:autoSpaceDE w:val="0"/>
      <w:autoSpaceDN w:val="0"/>
      <w:adjustRightInd w:val="0"/>
      <w:ind w:firstLine="720"/>
    </w:pPr>
    <w:rPr>
      <w:rFonts w:ascii="Arial" w:hAnsi="Arial" w:cs="Arial"/>
      <w:sz w:val="24"/>
      <w:szCs w:val="24"/>
      <w:lang w:eastAsia="en-US"/>
    </w:rPr>
  </w:style>
  <w:style w:type="character" w:customStyle="1" w:styleId="blk">
    <w:name w:val="blk"/>
    <w:basedOn w:val="a0"/>
    <w:uiPriority w:val="99"/>
    <w:rsid w:val="00C84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0490">
      <w:marLeft w:val="0"/>
      <w:marRight w:val="0"/>
      <w:marTop w:val="0"/>
      <w:marBottom w:val="0"/>
      <w:divBdr>
        <w:top w:val="none" w:sz="0" w:space="0" w:color="auto"/>
        <w:left w:val="none" w:sz="0" w:space="0" w:color="auto"/>
        <w:bottom w:val="none" w:sz="0" w:space="0" w:color="auto"/>
        <w:right w:val="none" w:sz="0" w:space="0" w:color="auto"/>
      </w:divBdr>
    </w:div>
    <w:div w:id="874120491">
      <w:marLeft w:val="0"/>
      <w:marRight w:val="0"/>
      <w:marTop w:val="0"/>
      <w:marBottom w:val="0"/>
      <w:divBdr>
        <w:top w:val="none" w:sz="0" w:space="0" w:color="auto"/>
        <w:left w:val="none" w:sz="0" w:space="0" w:color="auto"/>
        <w:bottom w:val="none" w:sz="0" w:space="0" w:color="auto"/>
        <w:right w:val="none" w:sz="0" w:space="0" w:color="auto"/>
      </w:divBdr>
    </w:div>
    <w:div w:id="874120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84;fc.volot@mail.ru" TargetMode="External"/><Relationship Id="rId12" Type="http://schemas.openxmlformats.org/officeDocument/2006/relationships/hyperlink" Target="https://do.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13941D59329F589075C92EA6CE8B2AFA053BB08333BEF75A0DCDAD5A32F092FA9A1C332D72BIC1BF" TargetMode="External"/><Relationship Id="rId5" Type="http://schemas.openxmlformats.org/officeDocument/2006/relationships/webSettings" Target="webSettings.xml"/><Relationship Id="rId10" Type="http://schemas.openxmlformats.org/officeDocument/2006/relationships/hyperlink" Target="consultantplus://offline/ref=E2A60266781DCD9C9093220A613BE611CDF9AA9A3ED3A01D001202E51003DC7180E5A307286F6AAFR" TargetMode="External"/><Relationship Id="rId4" Type="http://schemas.openxmlformats.org/officeDocument/2006/relationships/settings" Target="settings.xml"/><Relationship Id="rId9" Type="http://schemas.openxmlformats.org/officeDocument/2006/relationships/hyperlink" Target="consultantplus://offline/ref=480AF83FD6E31F945F1478B138C5982C512F866F9BC4286F35D5FBB225XDx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46</Pages>
  <Words>14341</Words>
  <Characters>81745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Раиса Владимировна</dc:creator>
  <cp:keywords/>
  <dc:description/>
  <cp:lastModifiedBy>User</cp:lastModifiedBy>
  <cp:revision>25</cp:revision>
  <dcterms:created xsi:type="dcterms:W3CDTF">2018-10-05T05:34:00Z</dcterms:created>
  <dcterms:modified xsi:type="dcterms:W3CDTF">2019-02-16T10:29:00Z</dcterms:modified>
</cp:coreProperties>
</file>