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73" w:rsidRDefault="002D7473" w:rsidP="00212E7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2D7473" w:rsidRDefault="002D7473" w:rsidP="002E5D3A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ПРОЕКТ</w:t>
      </w:r>
    </w:p>
    <w:p w:rsidR="002D7473" w:rsidRDefault="00C12958" w:rsidP="00212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95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65pt;height:52.05pt;visibility:visible">
            <v:imagedata r:id="rId5" o:title=""/>
          </v:shape>
        </w:pict>
      </w:r>
    </w:p>
    <w:p w:rsidR="002D7473" w:rsidRDefault="002D7473" w:rsidP="00212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2D7473" w:rsidRDefault="002D7473" w:rsidP="00212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ЮРЛИНСКОГО МУНИЦИПАЛЬНОГО РАЙОНА</w:t>
      </w:r>
    </w:p>
    <w:p w:rsidR="002D7473" w:rsidRDefault="002D7473" w:rsidP="00212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7473" w:rsidRDefault="002D7473" w:rsidP="00212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D7473" w:rsidRDefault="002D7473" w:rsidP="00212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473" w:rsidRDefault="002D7473" w:rsidP="00212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7473" w:rsidRDefault="002D7473" w:rsidP="00212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7473" w:rsidRDefault="002D7473" w:rsidP="00212E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  <w:u w:val="single"/>
        </w:rPr>
        <w:t>___</w:t>
      </w:r>
    </w:p>
    <w:p w:rsidR="002D7473" w:rsidRDefault="002D7473" w:rsidP="00212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46" w:type="pct"/>
        <w:tblLook w:val="00A0"/>
      </w:tblPr>
      <w:tblGrid>
        <w:gridCol w:w="5637"/>
        <w:gridCol w:w="3831"/>
      </w:tblGrid>
      <w:tr w:rsidR="002D7473" w:rsidRPr="0035651C" w:rsidTr="00EE5CBA">
        <w:tc>
          <w:tcPr>
            <w:tcW w:w="2977" w:type="pct"/>
          </w:tcPr>
          <w:p w:rsidR="002D7473" w:rsidRPr="0035651C" w:rsidRDefault="002D7473" w:rsidP="000063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5651C">
              <w:rPr>
                <w:rFonts w:ascii="Times New Roman" w:hAnsi="Times New Roman"/>
                <w:b/>
                <w:sz w:val="26"/>
                <w:szCs w:val="26"/>
              </w:rPr>
              <w:t>Об утверж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дении Плана подготовки проекта </w:t>
            </w:r>
            <w:r w:rsidRPr="0035651C">
              <w:rPr>
                <w:rFonts w:ascii="Times New Roman" w:hAnsi="Times New Roman"/>
                <w:b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35651C">
              <w:rPr>
                <w:rFonts w:ascii="Times New Roman" w:hAnsi="Times New Roman"/>
                <w:b/>
                <w:sz w:val="26"/>
                <w:szCs w:val="26"/>
              </w:rPr>
              <w:t xml:space="preserve"> Юрлинского муниципального района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2017 год и плановый период 2018 и 2019 годы</w:t>
            </w:r>
          </w:p>
        </w:tc>
        <w:tc>
          <w:tcPr>
            <w:tcW w:w="2023" w:type="pct"/>
          </w:tcPr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473" w:rsidRDefault="002D7473" w:rsidP="006C445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D7473" w:rsidRPr="009D2836" w:rsidRDefault="002D7473" w:rsidP="006C445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2D7473" w:rsidRPr="00C30110" w:rsidRDefault="002D7473" w:rsidP="00B646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C30110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C30110">
        <w:rPr>
          <w:rFonts w:ascii="Times New Roman" w:hAnsi="Times New Roman"/>
          <w:sz w:val="24"/>
          <w:szCs w:val="24"/>
        </w:rPr>
        <w:t>упорядочения процесса взаимодействия органов местного самоуправления</w:t>
      </w:r>
      <w:proofErr w:type="gramEnd"/>
      <w:r w:rsidRPr="00C30110">
        <w:rPr>
          <w:rFonts w:ascii="Times New Roman" w:hAnsi="Times New Roman"/>
          <w:sz w:val="24"/>
          <w:szCs w:val="24"/>
        </w:rPr>
        <w:t xml:space="preserve"> Юрлинского муниципального района п</w:t>
      </w:r>
      <w:r>
        <w:rPr>
          <w:rFonts w:ascii="Times New Roman" w:hAnsi="Times New Roman"/>
          <w:sz w:val="24"/>
          <w:szCs w:val="24"/>
        </w:rPr>
        <w:t>ри</w:t>
      </w:r>
      <w:r w:rsidRPr="00C30110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и</w:t>
      </w:r>
      <w:r w:rsidRPr="00C30110">
        <w:rPr>
          <w:rFonts w:ascii="Times New Roman" w:hAnsi="Times New Roman"/>
          <w:sz w:val="24"/>
          <w:szCs w:val="24"/>
        </w:rPr>
        <w:t xml:space="preserve">  бюджета Юрлинско</w:t>
      </w:r>
      <w:r>
        <w:rPr>
          <w:rFonts w:ascii="Times New Roman" w:hAnsi="Times New Roman"/>
          <w:sz w:val="24"/>
          <w:szCs w:val="24"/>
        </w:rPr>
        <w:t>го муниципального района на 2017</w:t>
      </w:r>
      <w:r w:rsidRPr="00C30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плановый период 2018 и 2019 годов:</w:t>
      </w:r>
    </w:p>
    <w:p w:rsidR="002D7473" w:rsidRPr="00C30110" w:rsidRDefault="002D7473" w:rsidP="00B646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D7473" w:rsidRPr="00C30110" w:rsidRDefault="002D7473" w:rsidP="00EE5CBA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0110">
        <w:rPr>
          <w:rFonts w:ascii="Times New Roman" w:hAnsi="Times New Roman"/>
          <w:sz w:val="24"/>
          <w:szCs w:val="24"/>
        </w:rPr>
        <w:t>Утвердить прилагаемый План подготовки проекта  бюджета Юрлинско</w:t>
      </w:r>
      <w:r>
        <w:rPr>
          <w:rFonts w:ascii="Times New Roman" w:hAnsi="Times New Roman"/>
          <w:sz w:val="24"/>
          <w:szCs w:val="24"/>
        </w:rPr>
        <w:t>го муниципального района на 2017 год и плановый период 2018 и 2019</w:t>
      </w:r>
      <w:r w:rsidRPr="00C30110">
        <w:rPr>
          <w:rFonts w:ascii="Times New Roman" w:hAnsi="Times New Roman"/>
          <w:sz w:val="24"/>
          <w:szCs w:val="24"/>
        </w:rPr>
        <w:t xml:space="preserve"> годы (далее – План).</w:t>
      </w:r>
    </w:p>
    <w:p w:rsidR="002D7473" w:rsidRPr="00C30110" w:rsidRDefault="002D7473" w:rsidP="00EE5CBA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0110">
        <w:rPr>
          <w:rFonts w:ascii="Times New Roman" w:hAnsi="Times New Roman"/>
          <w:sz w:val="24"/>
          <w:szCs w:val="24"/>
        </w:rPr>
        <w:t>Установить, что форм</w:t>
      </w:r>
      <w:r>
        <w:rPr>
          <w:rFonts w:ascii="Times New Roman" w:hAnsi="Times New Roman"/>
          <w:sz w:val="24"/>
          <w:szCs w:val="24"/>
        </w:rPr>
        <w:t>ирование проекта бюджета на 2017 год и плановый период 2018 и 2019</w:t>
      </w:r>
      <w:r w:rsidRPr="00C30110">
        <w:rPr>
          <w:rFonts w:ascii="Times New Roman" w:hAnsi="Times New Roman"/>
          <w:sz w:val="24"/>
          <w:szCs w:val="24"/>
        </w:rPr>
        <w:t xml:space="preserve"> годы осуществляется в разрезе муниципальный прогр</w:t>
      </w:r>
      <w:r>
        <w:rPr>
          <w:rFonts w:ascii="Times New Roman" w:hAnsi="Times New Roman"/>
          <w:sz w:val="24"/>
          <w:szCs w:val="24"/>
        </w:rPr>
        <w:t xml:space="preserve">амм и непрограммных направлений </w:t>
      </w:r>
      <w:r w:rsidRPr="00C30110">
        <w:rPr>
          <w:rFonts w:ascii="Times New Roman" w:hAnsi="Times New Roman"/>
          <w:sz w:val="24"/>
          <w:szCs w:val="24"/>
        </w:rPr>
        <w:t>деятельности органов местного самоуправления Юрлинского муниципального района.</w:t>
      </w:r>
    </w:p>
    <w:p w:rsidR="002D7473" w:rsidRPr="00C30110" w:rsidRDefault="002D7473" w:rsidP="00916676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0110">
        <w:rPr>
          <w:rFonts w:ascii="Times New Roman" w:hAnsi="Times New Roman"/>
          <w:sz w:val="24"/>
          <w:szCs w:val="24"/>
        </w:rPr>
        <w:t>Руководителям структурных подразделений администрации Юрлинского муниципального района – ответственным исполнителям муниципальных программ Юрлинского муниципального района обеспечить в сроки, определен</w:t>
      </w:r>
      <w:r>
        <w:rPr>
          <w:rFonts w:ascii="Times New Roman" w:hAnsi="Times New Roman"/>
          <w:sz w:val="24"/>
          <w:szCs w:val="24"/>
        </w:rPr>
        <w:t>ные</w:t>
      </w:r>
      <w:r w:rsidRPr="00C30110">
        <w:rPr>
          <w:rFonts w:ascii="Times New Roman" w:hAnsi="Times New Roman"/>
          <w:sz w:val="24"/>
          <w:szCs w:val="24"/>
        </w:rPr>
        <w:t xml:space="preserve"> Планом, разработку и принятие </w:t>
      </w:r>
      <w:r>
        <w:rPr>
          <w:rFonts w:ascii="Times New Roman" w:hAnsi="Times New Roman"/>
          <w:sz w:val="24"/>
          <w:szCs w:val="24"/>
        </w:rPr>
        <w:t>Постановлений администрации Юрлинского муниципального района о внесении изменений в муниципальные</w:t>
      </w:r>
      <w:r w:rsidRPr="00C3011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 с пролонгацией их до 2019</w:t>
      </w:r>
      <w:r w:rsidRPr="00C30110">
        <w:rPr>
          <w:rFonts w:ascii="Times New Roman" w:hAnsi="Times New Roman"/>
          <w:sz w:val="24"/>
          <w:szCs w:val="24"/>
        </w:rPr>
        <w:t xml:space="preserve"> года. </w:t>
      </w:r>
    </w:p>
    <w:p w:rsidR="002D7473" w:rsidRPr="00C30110" w:rsidRDefault="002D7473" w:rsidP="00916676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0110">
        <w:rPr>
          <w:rFonts w:ascii="Times New Roman" w:hAnsi="Times New Roman"/>
          <w:sz w:val="24"/>
          <w:szCs w:val="24"/>
        </w:rPr>
        <w:t xml:space="preserve">Финансовому управлению Юрлинского муниципального района провести согласование исходных данных для осуществления расчетов </w:t>
      </w:r>
      <w:r>
        <w:rPr>
          <w:rFonts w:ascii="Times New Roman" w:hAnsi="Times New Roman"/>
          <w:sz w:val="24"/>
          <w:szCs w:val="24"/>
        </w:rPr>
        <w:t xml:space="preserve">МБТ бюджетам </w:t>
      </w:r>
      <w:r w:rsidRPr="00C30110">
        <w:rPr>
          <w:rFonts w:ascii="Times New Roman" w:hAnsi="Times New Roman"/>
          <w:sz w:val="24"/>
          <w:szCs w:val="24"/>
        </w:rPr>
        <w:t xml:space="preserve">поселений в порядке со сроками, установленными настоящим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C30110">
        <w:rPr>
          <w:rFonts w:ascii="Times New Roman" w:hAnsi="Times New Roman"/>
          <w:sz w:val="24"/>
          <w:szCs w:val="24"/>
        </w:rPr>
        <w:t>.</w:t>
      </w:r>
    </w:p>
    <w:p w:rsidR="002D7473" w:rsidRPr="00C30110" w:rsidRDefault="002D7473" w:rsidP="00916676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0110">
        <w:rPr>
          <w:rFonts w:ascii="Times New Roman" w:hAnsi="Times New Roman"/>
          <w:sz w:val="24"/>
          <w:szCs w:val="24"/>
        </w:rPr>
        <w:t xml:space="preserve">Руководителям структурных подразделений администрации Юрлинского муниципального района обеспечить персональный контроль за исполнением предусмотренных   настоящим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C30110">
        <w:rPr>
          <w:rFonts w:ascii="Times New Roman" w:hAnsi="Times New Roman"/>
          <w:sz w:val="24"/>
          <w:szCs w:val="24"/>
        </w:rPr>
        <w:t xml:space="preserve"> поручений.</w:t>
      </w:r>
    </w:p>
    <w:p w:rsidR="002D7473" w:rsidRPr="00C30110" w:rsidRDefault="002D7473" w:rsidP="00916676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0110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C30110">
        <w:rPr>
          <w:rFonts w:ascii="Times New Roman" w:hAnsi="Times New Roman"/>
          <w:sz w:val="24"/>
          <w:szCs w:val="24"/>
        </w:rPr>
        <w:t xml:space="preserve"> возложить на начальника Финансового управления администрации Юрлинского муниципального района Штейникову С.А.</w:t>
      </w:r>
    </w:p>
    <w:p w:rsidR="002D7473" w:rsidRPr="00C30110" w:rsidRDefault="002D7473" w:rsidP="00916676">
      <w:pPr>
        <w:pStyle w:val="a6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2D7473" w:rsidRPr="00C30110" w:rsidRDefault="002D7473" w:rsidP="00B646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D7473" w:rsidRPr="00C30110" w:rsidRDefault="002D7473" w:rsidP="00B646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C30110">
        <w:rPr>
          <w:rFonts w:ascii="Times New Roman" w:hAnsi="Times New Roman"/>
          <w:sz w:val="24"/>
          <w:szCs w:val="24"/>
        </w:rPr>
        <w:t>Глава района</w:t>
      </w:r>
    </w:p>
    <w:p w:rsidR="002D7473" w:rsidRDefault="002D7473" w:rsidP="00B6460A">
      <w:pPr>
        <w:pStyle w:val="a6"/>
        <w:ind w:left="0"/>
        <w:jc w:val="both"/>
        <w:rPr>
          <w:rFonts w:ascii="Times New Roman" w:hAnsi="Times New Roman"/>
          <w:sz w:val="26"/>
          <w:szCs w:val="26"/>
        </w:rPr>
      </w:pPr>
      <w:r w:rsidRPr="00C30110"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            Т.М. Моисеева</w:t>
      </w:r>
    </w:p>
    <w:p w:rsidR="002D7473" w:rsidRDefault="002D7473" w:rsidP="00B6460A">
      <w:pPr>
        <w:pStyle w:val="a6"/>
        <w:ind w:left="0"/>
        <w:jc w:val="both"/>
        <w:rPr>
          <w:rFonts w:ascii="Times New Roman" w:hAnsi="Times New Roman"/>
          <w:sz w:val="26"/>
          <w:szCs w:val="26"/>
        </w:rPr>
      </w:pPr>
    </w:p>
    <w:p w:rsidR="002D7473" w:rsidRDefault="002D7473" w:rsidP="00B6460A">
      <w:pPr>
        <w:pStyle w:val="a6"/>
        <w:ind w:left="0"/>
        <w:jc w:val="both"/>
        <w:rPr>
          <w:rFonts w:ascii="Times New Roman" w:hAnsi="Times New Roman"/>
          <w:sz w:val="26"/>
          <w:szCs w:val="26"/>
        </w:rPr>
      </w:pPr>
    </w:p>
    <w:p w:rsidR="002D7473" w:rsidRDefault="002D7473" w:rsidP="00B6460A">
      <w:pPr>
        <w:pStyle w:val="a6"/>
        <w:ind w:left="0"/>
        <w:jc w:val="both"/>
        <w:rPr>
          <w:rFonts w:ascii="Times New Roman" w:hAnsi="Times New Roman"/>
          <w:sz w:val="26"/>
          <w:szCs w:val="26"/>
        </w:rPr>
      </w:pPr>
    </w:p>
    <w:p w:rsidR="002D7473" w:rsidRDefault="002D7473" w:rsidP="00B6460A">
      <w:pPr>
        <w:pStyle w:val="a6"/>
        <w:ind w:left="0"/>
        <w:jc w:val="both"/>
        <w:rPr>
          <w:rFonts w:ascii="Times New Roman" w:hAnsi="Times New Roman"/>
          <w:sz w:val="26"/>
          <w:szCs w:val="26"/>
        </w:rPr>
      </w:pPr>
    </w:p>
    <w:p w:rsidR="002D7473" w:rsidRDefault="002D7473" w:rsidP="00B6460A">
      <w:pPr>
        <w:pStyle w:val="a6"/>
        <w:ind w:left="0"/>
        <w:jc w:val="both"/>
        <w:rPr>
          <w:rFonts w:ascii="Times New Roman" w:hAnsi="Times New Roman"/>
          <w:sz w:val="26"/>
          <w:szCs w:val="26"/>
        </w:rPr>
      </w:pPr>
    </w:p>
    <w:p w:rsidR="002D7473" w:rsidRDefault="002D7473" w:rsidP="00B6460A">
      <w:pPr>
        <w:pStyle w:val="a6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5148"/>
        <w:gridCol w:w="4423"/>
      </w:tblGrid>
      <w:tr w:rsidR="002D7473" w:rsidRPr="0035651C" w:rsidTr="00EE5CBA">
        <w:tc>
          <w:tcPr>
            <w:tcW w:w="5148" w:type="dxa"/>
          </w:tcPr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51C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2D7473" w:rsidRPr="0035651C" w:rsidRDefault="002D7473" w:rsidP="00EE5C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Постановлением </w:t>
            </w:r>
            <w:r w:rsidRPr="0035651C">
              <w:rPr>
                <w:rFonts w:ascii="Times New Roman" w:hAnsi="Times New Roman"/>
                <w:sz w:val="26"/>
                <w:szCs w:val="26"/>
              </w:rPr>
              <w:t>администрации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5651C">
              <w:rPr>
                <w:rFonts w:ascii="Times New Roman" w:hAnsi="Times New Roman"/>
                <w:sz w:val="26"/>
                <w:szCs w:val="26"/>
              </w:rPr>
              <w:t>т _______________ № ______</w:t>
            </w:r>
          </w:p>
        </w:tc>
      </w:tr>
    </w:tbl>
    <w:p w:rsidR="002D7473" w:rsidRDefault="002D7473" w:rsidP="00B6460A">
      <w:pPr>
        <w:pStyle w:val="a6"/>
        <w:ind w:left="0"/>
        <w:jc w:val="both"/>
        <w:rPr>
          <w:rFonts w:ascii="Times New Roman" w:hAnsi="Times New Roman"/>
          <w:sz w:val="26"/>
          <w:szCs w:val="26"/>
        </w:rPr>
      </w:pPr>
    </w:p>
    <w:p w:rsidR="002D7473" w:rsidRDefault="002D7473" w:rsidP="00B6460A">
      <w:pPr>
        <w:pStyle w:val="a6"/>
        <w:ind w:left="0"/>
        <w:jc w:val="both"/>
        <w:rPr>
          <w:rFonts w:ascii="Times New Roman" w:hAnsi="Times New Roman"/>
          <w:sz w:val="26"/>
          <w:szCs w:val="26"/>
        </w:rPr>
      </w:pPr>
    </w:p>
    <w:p w:rsidR="002D7473" w:rsidRDefault="002D7473" w:rsidP="00B6460A">
      <w:pPr>
        <w:pStyle w:val="a6"/>
        <w:ind w:left="0"/>
        <w:jc w:val="both"/>
        <w:rPr>
          <w:rFonts w:ascii="Times New Roman" w:hAnsi="Times New Roman"/>
          <w:sz w:val="26"/>
          <w:szCs w:val="26"/>
        </w:rPr>
      </w:pPr>
    </w:p>
    <w:p w:rsidR="002D7473" w:rsidRPr="00916676" w:rsidRDefault="002D7473" w:rsidP="00916676">
      <w:pPr>
        <w:pStyle w:val="a6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16676">
        <w:rPr>
          <w:rFonts w:ascii="Times New Roman" w:hAnsi="Times New Roman"/>
          <w:b/>
          <w:sz w:val="26"/>
          <w:szCs w:val="26"/>
        </w:rPr>
        <w:t>План</w:t>
      </w:r>
    </w:p>
    <w:p w:rsidR="002D7473" w:rsidRDefault="002D7473" w:rsidP="00916676">
      <w:pPr>
        <w:pStyle w:val="a6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16676">
        <w:rPr>
          <w:rFonts w:ascii="Times New Roman" w:hAnsi="Times New Roman"/>
          <w:b/>
          <w:sz w:val="26"/>
          <w:szCs w:val="26"/>
        </w:rPr>
        <w:t xml:space="preserve">подготовки проекта бюджета Юрлинского муниципального района на </w:t>
      </w:r>
      <w:r>
        <w:rPr>
          <w:rFonts w:ascii="Times New Roman" w:hAnsi="Times New Roman"/>
          <w:b/>
          <w:sz w:val="26"/>
          <w:szCs w:val="26"/>
        </w:rPr>
        <w:t>2017 год и плановый период 2018 и 2019 годы</w:t>
      </w:r>
    </w:p>
    <w:p w:rsidR="002D7473" w:rsidRDefault="002D7473" w:rsidP="00916676">
      <w:pPr>
        <w:pStyle w:val="a6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756"/>
        <w:gridCol w:w="4941"/>
        <w:gridCol w:w="1941"/>
        <w:gridCol w:w="1933"/>
      </w:tblGrid>
      <w:tr w:rsidR="002D7473" w:rsidRPr="0035651C" w:rsidTr="00F90469">
        <w:tc>
          <w:tcPr>
            <w:tcW w:w="756" w:type="dxa"/>
          </w:tcPr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1" w:type="dxa"/>
          </w:tcPr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3" w:type="dxa"/>
          </w:tcPr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D7473" w:rsidRPr="0035651C" w:rsidTr="00F90469">
        <w:tc>
          <w:tcPr>
            <w:tcW w:w="756" w:type="dxa"/>
          </w:tcPr>
          <w:p w:rsidR="002D7473" w:rsidRPr="0035651C" w:rsidRDefault="002D7473" w:rsidP="00832C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5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41" w:type="dxa"/>
          </w:tcPr>
          <w:p w:rsidR="002D7473" w:rsidRPr="0035651C" w:rsidRDefault="002D7473" w:rsidP="00832C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51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41" w:type="dxa"/>
          </w:tcPr>
          <w:p w:rsidR="002D7473" w:rsidRPr="0035651C" w:rsidRDefault="002D7473" w:rsidP="00832C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51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3" w:type="dxa"/>
          </w:tcPr>
          <w:p w:rsidR="002D7473" w:rsidRPr="0035651C" w:rsidRDefault="002D7473" w:rsidP="00832C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5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D7473" w:rsidRPr="0035651C" w:rsidTr="0035651C">
        <w:trPr>
          <w:trHeight w:val="260"/>
        </w:trPr>
        <w:tc>
          <w:tcPr>
            <w:tcW w:w="9571" w:type="dxa"/>
            <w:gridSpan w:val="4"/>
          </w:tcPr>
          <w:p w:rsidR="002D7473" w:rsidRPr="0035651C" w:rsidRDefault="002D7473" w:rsidP="0035651C">
            <w:pPr>
              <w:pStyle w:val="a6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3565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>.Подготовительный этап</w:t>
            </w:r>
          </w:p>
        </w:tc>
      </w:tr>
      <w:tr w:rsidR="002D7473" w:rsidRPr="0035651C" w:rsidTr="00F90469">
        <w:trPr>
          <w:trHeight w:val="3405"/>
        </w:trPr>
        <w:tc>
          <w:tcPr>
            <w:tcW w:w="756" w:type="dxa"/>
          </w:tcPr>
          <w:p w:rsidR="002D7473" w:rsidRPr="0035651C" w:rsidRDefault="002D7473" w:rsidP="0071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2D7473" w:rsidRDefault="002D7473" w:rsidP="0071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71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71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71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71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71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71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71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71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71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71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714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EE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EE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EE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EE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EE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EE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EE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EE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C2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D5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D5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D5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D5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B13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473" w:rsidRPr="0035651C" w:rsidRDefault="002D7473" w:rsidP="00B13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4.3.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4.5.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4.6.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5.3.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6.2.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6.3.</w:t>
            </w: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C2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проекта Бюджетного прогноза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Постановлений администрации Юрлинского муниципального района о внесении изменений в муниципальные программы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C20C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C20C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C20C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C20C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C20C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C20C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C20C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C20C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C20C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исходных данных и сведений, необходимых для составления проекта бюджета Юрлинского муниципального района на 2017-2019 годы и предоставление их в Финансовое управление: 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редварительных итогов СЭР Юрлинского муниципального района за истекший период </w:t>
            </w:r>
            <w:r w:rsidRPr="0035651C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года и </w:t>
            </w:r>
            <w:proofErr w:type="gramStart"/>
            <w:r w:rsidRPr="0035651C">
              <w:rPr>
                <w:rFonts w:ascii="Times New Roman" w:hAnsi="Times New Roman"/>
                <w:sz w:val="24"/>
                <w:szCs w:val="24"/>
              </w:rPr>
              <w:t>ожидаемые</w:t>
            </w:r>
            <w:proofErr w:type="gramEnd"/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итоги до конца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года, основных показателей прогноза СЭР Юрлинско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 до 2019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года с пояснительными записками  к ним. 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информации для расчета корректирующих коэффициентов, отражающих местные особенности и влияющих  </w:t>
            </w:r>
            <w:r>
              <w:rPr>
                <w:rFonts w:ascii="Times New Roman" w:hAnsi="Times New Roman"/>
                <w:sz w:val="24"/>
                <w:szCs w:val="24"/>
              </w:rPr>
              <w:t>на расчет межбюджетных трансфертов, предоставляемых сельским поселениям из бюджета района</w:t>
            </w:r>
          </w:p>
          <w:p w:rsidR="002D7473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D7473" w:rsidRPr="00C30110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D7473" w:rsidRPr="0035651C" w:rsidRDefault="002D7473" w:rsidP="00D562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Проведение совещания на </w:t>
            </w:r>
            <w:proofErr w:type="gramStart"/>
            <w:r w:rsidRPr="0035651C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главы Администрации Юрлинского муниципального района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проекту Бюджетного прогноза и 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предварительным расчетам по проекту бюджета Юрлинского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>. Изменения бюджетного законодательства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473" w:rsidRDefault="002D7473" w:rsidP="00B132E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НПА, лежащих в основе или связанных с процессом составления проекта бюджета Юрлинского муниципального района на 2017 год и плановый период 2018 и 2019 годов: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прогноза СЭР Юрлинского муниципального района на 2017 год и плановый период 2018 и 2019 годов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B132E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основных направлений налоговой и бюджетной политики Юрлинского муниципального района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B132E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и утверждение Методики планирования бюджетных ассигнований Юрлинского муниципального района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утверждение предельных объемов расходов бюджета в разрезе муниципальных программ и непрограммных направлений деятельности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утверждение приказов ГРБС о порядке определения нормативных затрат на оказание муниципальных услуг, а также нормативных затрат на содержание и приобретение имущества муниципальных учреждений</w:t>
            </w: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Разработка и принятие НПА по принимаемым расходным обязательствам.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рабочих групп по подготовке НПА по изменению законодательства о порядке формирования и исполнения бюджета Юрлинского муниципального района, принятых в </w:t>
            </w:r>
            <w:r w:rsidRPr="003565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чтении, к их рассмотрению во </w:t>
            </w:r>
            <w:r w:rsidRPr="003565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чтении.</w:t>
            </w: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>. Проведение согласительных процедур с ОМСу сельских поселений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Предоставление в Финансовое управление администрации Юрлинского муниципального района исходных данных для расчета корректирующих коэффициентов, отражающих местные особенности  и влияющих на </w:t>
            </w:r>
            <w:r>
              <w:rPr>
                <w:rFonts w:ascii="Times New Roman" w:hAnsi="Times New Roman"/>
                <w:sz w:val="24"/>
                <w:szCs w:val="24"/>
              </w:rPr>
              <w:t>расчет МБТ предоставляемых сельским поселениям из бюджета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Заполнение таблиц по исходным данным для расчета МБТ,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тавляемых сельским  поселениям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из бюджета Юрлинского муниципального района 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Проведение согласительных процедур, оформление протоколов разногласий с сельскими поселениями Юрлинского муниципального района по исходным данным.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>. Подготовка  проекта бюджета Юрлинско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муниципального района на 2016</w:t>
            </w: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 xml:space="preserve"> год и плановый период </w:t>
            </w: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– 2018</w:t>
            </w: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 xml:space="preserve"> годов.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Рассмотрение на </w:t>
            </w:r>
            <w:proofErr w:type="gramStart"/>
            <w:r w:rsidRPr="0035651C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  <w:r w:rsidRPr="0035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главы администрации Юрлинского муниципального района:</w:t>
            </w:r>
          </w:p>
          <w:p w:rsidR="002D7473" w:rsidRPr="0035651C" w:rsidRDefault="002D7473" w:rsidP="00945F1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реестров инвестиционных проектов;</w:t>
            </w:r>
          </w:p>
          <w:p w:rsidR="002D7473" w:rsidRDefault="002D7473" w:rsidP="00945F1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реестра объектов ремонта и капитального ремонта автодорог</w:t>
            </w:r>
          </w:p>
          <w:p w:rsidR="002D7473" w:rsidRDefault="002D7473" w:rsidP="00945F1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реестра капитального строительства объектов муниципальной собственности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Предоставление в Финансовое управление  администрации Юрлинского муниципального района информацию для подготовки проекта решения о бюджете Юрлинског</w:t>
            </w:r>
            <w:r>
              <w:rPr>
                <w:rFonts w:ascii="Times New Roman" w:hAnsi="Times New Roman"/>
                <w:sz w:val="24"/>
                <w:szCs w:val="24"/>
              </w:rPr>
              <w:t>о муниципального района  на 2017 год и плановый период 2018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годов с документами и материал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>
              <w:rPr>
                <w:rFonts w:ascii="Times New Roman" w:hAnsi="Times New Roman"/>
                <w:sz w:val="24"/>
                <w:szCs w:val="24"/>
              </w:rPr>
              <w:t>к данному постановлению</w:t>
            </w:r>
          </w:p>
          <w:p w:rsidR="002D7473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Расчет доходов бюджета Юрлинского муниципального района в соответствии с приказом начальника Финансового управления 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Формирование реестра расходных обязательств Юрлинского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годы, предоставление его в Контрольно-счетную палату Юрлинского муниципального района 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Подготовка проекта решения о бюджете Юрлинского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годов с приложениями документов и материалов в соответствии с законодательством Юрлинского муниципального района, предоставление его в Земское Собрание Юрлинского муниципального района</w:t>
            </w: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Направление проекта решения о бюджете Юрлинского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годы для ознакомления и согласования в сельские поселения, органов местного самоуправления и размещения проекта на сайте «Юрлинский </w:t>
            </w:r>
            <w:r w:rsidRPr="0035651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район»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832C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 xml:space="preserve">. Участие в работе по подготовке проекта бюджета в </w:t>
            </w:r>
            <w:r w:rsidRPr="003565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 xml:space="preserve"> чтении.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Предоставление в Финансовое управление администрации Юрлинского муниципального района предложений по уточнению проекта бюджета Юрлинско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 на 2017-2019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годы к его рассмотрению в </w:t>
            </w:r>
            <w:r w:rsidRPr="003565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чтению.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групп и согласительных комиссий, созданных Земским Собранием Юрлинского муниципального района для подготовки проекта бюджета ко </w:t>
            </w:r>
            <w:r w:rsidRPr="003565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чтению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Внесение изменений в проект решения Земского Собрания Юрлинского муниципального района в соответствии с решениями принятыми рабочими группами и согласительными комиссиями.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>. Осуществление подготовительных мероприятий к исполнению бюджета Юрлинского муниципального района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5651C">
              <w:rPr>
                <w:rFonts w:ascii="Times New Roman" w:hAnsi="Times New Roman"/>
                <w:b/>
                <w:sz w:val="24"/>
                <w:szCs w:val="24"/>
              </w:rPr>
              <w:t xml:space="preserve"> году.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Уточнение реестра расходных обязательств с учетом норм решения о бюджете Юрлинского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годов, принято во </w:t>
            </w:r>
            <w:r w:rsidRPr="003565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чтении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Предоставление в Финансовое управление администрации Юрлинского муниципального района бюджетных росписей, составленных в соответствии с требованиями Бюджетного законодательства Российской Федерации 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4A47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Составление сводной бюджетной росписи бюджета Юрлинского муниципального района, кассового плана, утверждение их начальником Финансового управление администрации Юрлинского муниципального района</w:t>
            </w:r>
          </w:p>
        </w:tc>
        <w:tc>
          <w:tcPr>
            <w:tcW w:w="1941" w:type="dxa"/>
          </w:tcPr>
          <w:p w:rsidR="002D7473" w:rsidRDefault="002D7473" w:rsidP="00714A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04 октября 2016 года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 2016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D7473" w:rsidRPr="0035651C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 сентября 2016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D7473" w:rsidRPr="0035651C" w:rsidRDefault="002D7473" w:rsidP="00D562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C20C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сентября 2016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D7473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сентября 2016 года</w:t>
            </w:r>
          </w:p>
          <w:p w:rsidR="002D7473" w:rsidRPr="0035651C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сентября 2016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 октября 2016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 октября 2016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сентября 2016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 октября 2016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B13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22 сентября 2016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сентября 2016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 сентября 2016 года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51C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gramEnd"/>
            <w:r w:rsidRPr="0035651C">
              <w:rPr>
                <w:rFonts w:ascii="Times New Roman" w:hAnsi="Times New Roman"/>
                <w:sz w:val="24"/>
                <w:szCs w:val="24"/>
              </w:rPr>
              <w:t xml:space="preserve"> установленные Земским Собранием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 октября 2016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05 октября 2016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 октября 2016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 октября 2016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05 октября 2016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 сентября 2016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ноября 2016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ноября 2016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03 ноября 2016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В соответствии со сроками, установленными Земским Собранием Юрлинского муниципального района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В соответствии со сроками, установленными Земским Собранием Юрлинского муниципального района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35651C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35651C">
              <w:rPr>
                <w:rFonts w:ascii="Times New Roman" w:hAnsi="Times New Roman"/>
                <w:sz w:val="24"/>
                <w:szCs w:val="24"/>
              </w:rPr>
              <w:t xml:space="preserve"> чем за 3 дня до срока установленного Земским Собранием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В течение  10 дней после принятия решения о бюджете Юрлинского муниципального района на очередной финансовый год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В течение 10 дней после утвержденного бюджета Юрлинского муниципального района не позднее 25 </w:t>
            </w:r>
            <w:r w:rsidRPr="0035651C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До 31 </w:t>
            </w:r>
            <w:r>
              <w:rPr>
                <w:rFonts w:ascii="Times New Roman" w:hAnsi="Times New Roman"/>
                <w:sz w:val="24"/>
                <w:szCs w:val="24"/>
              </w:rPr>
              <w:t>декабря 2016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управление администрации Юрлинского муниципального ра1йона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постановления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№292 от 17.08.2015 г.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 администрации Юрлинского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ответственные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за разработку и принятие муниципальных программ </w:t>
            </w: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Юрлинского муниципального района </w:t>
            </w: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Отдел экономики </w:t>
            </w:r>
            <w:r w:rsidRPr="0035651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Юрлинского муниципального района</w:t>
            </w: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 входящих в состав Юрлинского муниципального района</w:t>
            </w: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Юрлинского муниципального района,</w:t>
            </w: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A7D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администрации Юрлинского муниципального района</w:t>
            </w: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 администрации Юрлинского муниципального района</w:t>
            </w: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 Юрлинского муниципального района</w:t>
            </w: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Юрлинского муниципального района </w:t>
            </w: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 xml:space="preserve"> сельских поселений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  <w:p w:rsidR="002D7473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945F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Юрлинского муниципального </w:t>
            </w:r>
            <w:r w:rsidRPr="0035651C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Юрлинского муниципального района, Финансовое управление Администрации Юрлинского муниципального района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Юрлинского муниципального района 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ГРБС (РБС)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Юрлинского муниципального района</w:t>
            </w:r>
            <w:r w:rsidRPr="003565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КСП,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Земское Собрание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>ГРБС бюджета Юрлинского муниципального района</w:t>
            </w: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Default="002D7473" w:rsidP="003565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73" w:rsidRPr="0035651C" w:rsidRDefault="002D7473" w:rsidP="00F058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51C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Юрлинского муниципального района </w:t>
            </w:r>
          </w:p>
        </w:tc>
      </w:tr>
    </w:tbl>
    <w:p w:rsidR="00F90469" w:rsidRPr="00F90469" w:rsidRDefault="00F90469" w:rsidP="00F904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9046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F90469" w:rsidRPr="00F90469" w:rsidRDefault="00F90469" w:rsidP="00F904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90469">
        <w:rPr>
          <w:rFonts w:ascii="Times New Roman" w:hAnsi="Times New Roman"/>
          <w:b/>
          <w:sz w:val="24"/>
          <w:szCs w:val="24"/>
        </w:rPr>
        <w:t>к Плану подготовки, проекта решения о бюджете</w:t>
      </w:r>
    </w:p>
    <w:p w:rsidR="00F90469" w:rsidRPr="00F90469" w:rsidRDefault="00F90469" w:rsidP="00F904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90469">
        <w:rPr>
          <w:rFonts w:ascii="Times New Roman" w:hAnsi="Times New Roman"/>
          <w:b/>
          <w:sz w:val="24"/>
          <w:szCs w:val="24"/>
        </w:rPr>
        <w:t>Юрлинского муниципального района на 2017 год</w:t>
      </w:r>
    </w:p>
    <w:p w:rsidR="00F90469" w:rsidRPr="00F90469" w:rsidRDefault="00F90469" w:rsidP="00F904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b/>
          <w:sz w:val="24"/>
          <w:szCs w:val="24"/>
        </w:rPr>
        <w:t>и на плановый период 2018 и 2019 годы</w:t>
      </w:r>
    </w:p>
    <w:p w:rsidR="00F90469" w:rsidRPr="00F90469" w:rsidRDefault="00F90469" w:rsidP="00F90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469" w:rsidRPr="00F90469" w:rsidRDefault="00F90469" w:rsidP="00F90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469">
        <w:rPr>
          <w:rFonts w:ascii="Times New Roman" w:hAnsi="Times New Roman"/>
          <w:b/>
          <w:sz w:val="24"/>
          <w:szCs w:val="24"/>
        </w:rPr>
        <w:t>ИНФОРМАЦИЯ</w:t>
      </w:r>
    </w:p>
    <w:p w:rsidR="00F90469" w:rsidRPr="00F90469" w:rsidRDefault="00F90469" w:rsidP="00F90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469">
        <w:rPr>
          <w:rFonts w:ascii="Times New Roman" w:hAnsi="Times New Roman"/>
          <w:b/>
          <w:sz w:val="24"/>
          <w:szCs w:val="24"/>
        </w:rPr>
        <w:t>для подготовки  проекта решения о бюджете Юрлинского муниципального района на 2017 год и плановый период 2018 и 2019 годов</w:t>
      </w:r>
    </w:p>
    <w:p w:rsidR="00F90469" w:rsidRPr="00F90469" w:rsidRDefault="00F90469" w:rsidP="00F90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469" w:rsidRPr="00F90469" w:rsidRDefault="00F90469" w:rsidP="00F90469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 xml:space="preserve">В Финансовое управление администрации Юрлинского муниципального района до </w:t>
      </w:r>
      <w:r w:rsidRPr="00F90469">
        <w:rPr>
          <w:rFonts w:ascii="Times New Roman" w:hAnsi="Times New Roman"/>
          <w:b/>
          <w:sz w:val="24"/>
          <w:szCs w:val="24"/>
          <w:u w:val="single"/>
        </w:rPr>
        <w:t>01 сентября 2016</w:t>
      </w:r>
      <w:r w:rsidRPr="00F90469">
        <w:rPr>
          <w:rFonts w:ascii="Times New Roman" w:hAnsi="Times New Roman"/>
          <w:sz w:val="24"/>
          <w:szCs w:val="24"/>
        </w:rPr>
        <w:t xml:space="preserve"> года предоставляется следующая информация:</w:t>
      </w:r>
    </w:p>
    <w:p w:rsidR="00F90469" w:rsidRPr="00F90469" w:rsidRDefault="00F90469" w:rsidP="00F90469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b/>
          <w:sz w:val="24"/>
          <w:szCs w:val="24"/>
          <w:u w:val="single"/>
        </w:rPr>
        <w:t>Отделом экономики</w:t>
      </w:r>
      <w:r w:rsidRPr="00F90469">
        <w:rPr>
          <w:rFonts w:ascii="Times New Roman" w:hAnsi="Times New Roman"/>
          <w:sz w:val="24"/>
          <w:szCs w:val="24"/>
        </w:rPr>
        <w:t xml:space="preserve"> Администрации Юрлинского муниципального района:</w:t>
      </w:r>
    </w:p>
    <w:p w:rsidR="00F90469" w:rsidRPr="00F90469" w:rsidRDefault="00F90469" w:rsidP="00F90469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Фонд оплаты труда в последнем отчетном году (в разрезе сельских поселений) Юрлинского муниципального района;</w:t>
      </w:r>
    </w:p>
    <w:p w:rsidR="00F90469" w:rsidRPr="00F90469" w:rsidRDefault="00F90469" w:rsidP="00F90469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оборот розничной торговли  в последнем отчетном году (в разрезе сельских поселений Юрлинского муниципального района);</w:t>
      </w:r>
    </w:p>
    <w:p w:rsidR="00F90469" w:rsidRPr="00F90469" w:rsidRDefault="00F90469" w:rsidP="00F90469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оборот общественного питания в последнем отчетном году (в разрезе сельских поселений Юрлинского муниципального района);</w:t>
      </w:r>
    </w:p>
    <w:p w:rsidR="00F90469" w:rsidRPr="00F90469" w:rsidRDefault="00F90469" w:rsidP="00F90469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объем платных услуг населению в последнем отчетном году (в разрезе сельских поселений) Юрлинского муниципального района</w:t>
      </w:r>
    </w:p>
    <w:p w:rsidR="00F90469" w:rsidRPr="00F90469" w:rsidRDefault="00F90469" w:rsidP="00F90469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 xml:space="preserve">численность населения по состоянию на 01 января  текущего года подтвержденную </w:t>
      </w:r>
      <w:proofErr w:type="spellStart"/>
      <w:r w:rsidRPr="00F90469">
        <w:rPr>
          <w:rFonts w:ascii="Times New Roman" w:hAnsi="Times New Roman"/>
          <w:sz w:val="24"/>
          <w:szCs w:val="24"/>
        </w:rPr>
        <w:t>Перьмстатом</w:t>
      </w:r>
      <w:proofErr w:type="spellEnd"/>
      <w:r w:rsidRPr="00F90469">
        <w:rPr>
          <w:rFonts w:ascii="Times New Roman" w:hAnsi="Times New Roman"/>
          <w:sz w:val="24"/>
          <w:szCs w:val="24"/>
        </w:rPr>
        <w:t>;</w:t>
      </w:r>
    </w:p>
    <w:p w:rsidR="00F90469" w:rsidRPr="00F90469" w:rsidRDefault="00F90469" w:rsidP="00F90469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b/>
          <w:sz w:val="24"/>
          <w:szCs w:val="24"/>
          <w:u w:val="single"/>
        </w:rPr>
        <w:t>Отделом по управлению имуществом и земельным  отношениям</w:t>
      </w:r>
      <w:r w:rsidRPr="00F90469">
        <w:rPr>
          <w:rFonts w:ascii="Times New Roman" w:hAnsi="Times New Roman"/>
          <w:sz w:val="24"/>
          <w:szCs w:val="24"/>
        </w:rPr>
        <w:t xml:space="preserve"> Юрлинского муниципального района:</w:t>
      </w:r>
    </w:p>
    <w:p w:rsidR="00F90469" w:rsidRPr="00F90469" w:rsidRDefault="00F90469" w:rsidP="00F90469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аналитические материалы, включающие ожидаемую оценку поступления в районный бюджет текущего года и расчет прогноза поступления в районный бюджет на очередной финансовый год и на плановый период с указанием причин отклонений ожидаемой оценки и прогноза по следующим показателям:</w:t>
      </w:r>
    </w:p>
    <w:p w:rsidR="00F90469" w:rsidRPr="00F90469" w:rsidRDefault="00F90469" w:rsidP="00F90469">
      <w:pPr>
        <w:numPr>
          <w:ilvl w:val="3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доходы от передачи в аренду земельных участков, находящихся в  муниципальной собственности Юрлинского муниципального района (за исключением имущества бюджетных учреждений, а также имущества  муниципальных унитарных предприятий, в том числе казенных);</w:t>
      </w:r>
    </w:p>
    <w:p w:rsidR="00F90469" w:rsidRPr="00F90469" w:rsidRDefault="00F90469" w:rsidP="00F90469">
      <w:pPr>
        <w:numPr>
          <w:ilvl w:val="3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доходы от продажи земельных ресурсов, находящихся в собственности Юрлинского муниципального района;</w:t>
      </w:r>
    </w:p>
    <w:p w:rsidR="00F90469" w:rsidRPr="00F90469" w:rsidRDefault="00F90469" w:rsidP="00F90469">
      <w:pPr>
        <w:numPr>
          <w:ilvl w:val="3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учреждений);</w:t>
      </w:r>
    </w:p>
    <w:p w:rsidR="00F90469" w:rsidRPr="00F90469" w:rsidRDefault="00F90469" w:rsidP="00F90469">
      <w:pPr>
        <w:numPr>
          <w:ilvl w:val="3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 xml:space="preserve">доходы от реализации имущества, </w:t>
      </w:r>
      <w:proofErr w:type="gramStart"/>
      <w:r w:rsidRPr="00F90469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F90469">
        <w:rPr>
          <w:rFonts w:ascii="Times New Roman" w:hAnsi="Times New Roman"/>
          <w:sz w:val="24"/>
          <w:szCs w:val="24"/>
        </w:rPr>
        <w:t xml:space="preserve"> в муниципальной собственности Юрлинского муниципального района;</w:t>
      </w:r>
    </w:p>
    <w:p w:rsidR="00F90469" w:rsidRPr="00F90469" w:rsidRDefault="00F90469" w:rsidP="00F90469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b/>
          <w:sz w:val="24"/>
          <w:szCs w:val="24"/>
          <w:u w:val="single"/>
        </w:rPr>
        <w:t>Главным специалистом охраны окружающей среды</w:t>
      </w:r>
      <w:r w:rsidRPr="00F90469">
        <w:rPr>
          <w:rFonts w:ascii="Times New Roman" w:hAnsi="Times New Roman"/>
          <w:sz w:val="24"/>
          <w:szCs w:val="24"/>
        </w:rPr>
        <w:t xml:space="preserve"> Юрлинского муниципального района:</w:t>
      </w:r>
    </w:p>
    <w:p w:rsidR="00F90469" w:rsidRPr="00F90469" w:rsidRDefault="00F90469" w:rsidP="00F90469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 xml:space="preserve">аналитические материалы, включающие ожидаемую оценку поступления в районный  бюджет текущего года и расчет прогноза поступления в район бюджет на </w:t>
      </w:r>
      <w:r w:rsidRPr="00F90469">
        <w:rPr>
          <w:rFonts w:ascii="Times New Roman" w:hAnsi="Times New Roman"/>
          <w:sz w:val="24"/>
          <w:szCs w:val="24"/>
        </w:rPr>
        <w:lastRenderedPageBreak/>
        <w:t>очередной финансовый год и на плановый период с указанием причин отклонений оценки и прогноза платы за негативное воздействие на окружающую среду.</w:t>
      </w:r>
    </w:p>
    <w:p w:rsidR="00F90469" w:rsidRPr="00F90469" w:rsidRDefault="00F90469" w:rsidP="00F90469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b/>
          <w:sz w:val="24"/>
          <w:szCs w:val="24"/>
          <w:u w:val="single"/>
        </w:rPr>
        <w:t>Отделом по архитектуре, строительству и дорожному хозяйству</w:t>
      </w:r>
      <w:r w:rsidRPr="00F90469">
        <w:rPr>
          <w:rFonts w:ascii="Times New Roman" w:hAnsi="Times New Roman"/>
          <w:sz w:val="24"/>
          <w:szCs w:val="24"/>
        </w:rPr>
        <w:t>:</w:t>
      </w:r>
    </w:p>
    <w:p w:rsidR="00F90469" w:rsidRPr="00F90469" w:rsidRDefault="00F90469" w:rsidP="00F90469">
      <w:pPr>
        <w:numPr>
          <w:ilvl w:val="2"/>
          <w:numId w:val="10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протяженность автомобильных дорог местного значения, находящихся в собственности Юрлинского муниципального района и поселений, в разрезе соответствующих муниципальных образований;</w:t>
      </w:r>
    </w:p>
    <w:p w:rsidR="00F90469" w:rsidRPr="00F90469" w:rsidRDefault="00F90469" w:rsidP="00F90469">
      <w:pPr>
        <w:numPr>
          <w:ilvl w:val="2"/>
          <w:numId w:val="10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по объектное распределение средств на дорожное хозяйство с выделением расходов на содержание, ремонт и капитальный ремонт и по годам.</w:t>
      </w:r>
    </w:p>
    <w:p w:rsidR="00F90469" w:rsidRPr="00F90469" w:rsidRDefault="00F90469" w:rsidP="00F90469">
      <w:pPr>
        <w:numPr>
          <w:ilvl w:val="2"/>
          <w:numId w:val="10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перечень объектов капитального строительства (реконструкции) объектов общественной инфраструктуры;</w:t>
      </w:r>
    </w:p>
    <w:p w:rsidR="00F90469" w:rsidRPr="00F90469" w:rsidRDefault="00F90469" w:rsidP="00F90469">
      <w:pPr>
        <w:numPr>
          <w:ilvl w:val="2"/>
          <w:numId w:val="10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 xml:space="preserve">сведения о натуральных объемах и лимитах потребления ТЭР по получателям средств местного бюджета. </w:t>
      </w:r>
    </w:p>
    <w:p w:rsidR="00F90469" w:rsidRPr="00F90469" w:rsidRDefault="00F90469" w:rsidP="00F90469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 xml:space="preserve">В Финансовое управление администрации Юрлинского муниципального района до </w:t>
      </w:r>
      <w:r w:rsidRPr="00F90469">
        <w:rPr>
          <w:rFonts w:ascii="Times New Roman" w:hAnsi="Times New Roman"/>
          <w:b/>
          <w:sz w:val="24"/>
          <w:szCs w:val="24"/>
          <w:u w:val="single"/>
        </w:rPr>
        <w:t>15 сентября 2016</w:t>
      </w:r>
      <w:r w:rsidRPr="00F90469">
        <w:rPr>
          <w:rFonts w:ascii="Times New Roman" w:hAnsi="Times New Roman"/>
          <w:sz w:val="24"/>
          <w:szCs w:val="24"/>
        </w:rPr>
        <w:t xml:space="preserve"> года предоставляется следующая информация:</w:t>
      </w:r>
    </w:p>
    <w:p w:rsidR="00F90469" w:rsidRPr="00F90469" w:rsidRDefault="00F90469" w:rsidP="00F90469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b/>
          <w:sz w:val="24"/>
          <w:szCs w:val="24"/>
          <w:u w:val="single"/>
        </w:rPr>
        <w:t>Главными распорядителями, распорядителями и получателями средств местного бюджета</w:t>
      </w:r>
      <w:r w:rsidRPr="00F90469">
        <w:rPr>
          <w:rFonts w:ascii="Times New Roman" w:hAnsi="Times New Roman"/>
          <w:sz w:val="24"/>
          <w:szCs w:val="24"/>
        </w:rPr>
        <w:t>;</w:t>
      </w:r>
    </w:p>
    <w:p w:rsidR="00F90469" w:rsidRPr="00F90469" w:rsidRDefault="00F90469" w:rsidP="00F9046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2.1.1. численность лиц, получающих меры социальной поддержки по оплате жилого помещения и коммунальных услуг, отдельных категорий работников, проживающих в сельской местности и поселках городского типа, работающих в учреждениях бюджетной сферы, по состоянию на 1 января года, в котором осуществляется планирование, с учетом прогноза изменения численности;</w:t>
      </w:r>
    </w:p>
    <w:p w:rsidR="00F90469" w:rsidRPr="00F90469" w:rsidRDefault="00F90469" w:rsidP="00F90469">
      <w:pPr>
        <w:tabs>
          <w:tab w:val="num" w:pos="7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2.1.2. приказы об утверждении муниципальных заданий на оказание  муниципальных услуг (выполнение работ) для муниципальных бюджетных учреждений  и сводные данные об объемах муниципальных услуг;</w:t>
      </w:r>
    </w:p>
    <w:p w:rsidR="00F90469" w:rsidRPr="00F90469" w:rsidRDefault="00F90469" w:rsidP="00F90469">
      <w:pPr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приказы об утверждении стоимости муниципальных услуг (выполнение работ) на содержание имущества;</w:t>
      </w:r>
    </w:p>
    <w:p w:rsidR="00F90469" w:rsidRPr="00F90469" w:rsidRDefault="00F90469" w:rsidP="00F90469">
      <w:pPr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 xml:space="preserve">анализ исполнения  муниципальных заданий муниципальными бюджетными учреждениями, анализ численности муниципальных учреждений, финансируемых за счет  субвенций из краевого бюджета и средств местного бюджета за </w:t>
      </w:r>
      <w:proofErr w:type="gramStart"/>
      <w:r w:rsidRPr="00F90469">
        <w:rPr>
          <w:rFonts w:ascii="Times New Roman" w:hAnsi="Times New Roman"/>
          <w:sz w:val="24"/>
          <w:szCs w:val="24"/>
        </w:rPr>
        <w:t>год</w:t>
      </w:r>
      <w:proofErr w:type="gramEnd"/>
      <w:r w:rsidRPr="00F90469">
        <w:rPr>
          <w:rFonts w:ascii="Times New Roman" w:hAnsi="Times New Roman"/>
          <w:sz w:val="24"/>
          <w:szCs w:val="24"/>
        </w:rPr>
        <w:t xml:space="preserve"> предшествующий году, в котором осуществляется планирование, и соответствующие показатели на очередной финансовый год и плановый период с указанием причин отклонений от плановых показателей;</w:t>
      </w:r>
    </w:p>
    <w:p w:rsidR="00F90469" w:rsidRPr="00F90469" w:rsidRDefault="00F90469" w:rsidP="00F90469">
      <w:pPr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другие показатели для расчета бюджета Юрлинского муниципального района.</w:t>
      </w:r>
    </w:p>
    <w:p w:rsidR="00F90469" w:rsidRPr="00F90469" w:rsidRDefault="00F90469" w:rsidP="00F90469">
      <w:pPr>
        <w:numPr>
          <w:ilvl w:val="1"/>
          <w:numId w:val="11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 xml:space="preserve"> </w:t>
      </w:r>
      <w:r w:rsidRPr="00F90469">
        <w:rPr>
          <w:rFonts w:ascii="Times New Roman" w:hAnsi="Times New Roman"/>
          <w:b/>
          <w:sz w:val="24"/>
          <w:szCs w:val="24"/>
          <w:u w:val="single"/>
        </w:rPr>
        <w:t>До 01 октября 2016</w:t>
      </w:r>
      <w:r w:rsidRPr="00F90469">
        <w:rPr>
          <w:rFonts w:ascii="Times New Roman" w:hAnsi="Times New Roman"/>
          <w:sz w:val="24"/>
          <w:szCs w:val="24"/>
        </w:rPr>
        <w:t xml:space="preserve"> года представляется следующая информация:</w:t>
      </w:r>
    </w:p>
    <w:p w:rsidR="00F90469" w:rsidRPr="00F90469" w:rsidRDefault="00F90469" w:rsidP="00F9046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469">
        <w:rPr>
          <w:rFonts w:ascii="Times New Roman" w:hAnsi="Times New Roman"/>
          <w:sz w:val="24"/>
          <w:szCs w:val="24"/>
        </w:rPr>
        <w:t>2.2.1. расчеты (на бумажном носителе) средств по проекту решения о бюджете к его рассмотрению в первом чтении по бюджетной классификации расходов, включая расчеты средств по субвенциям, передаваемым органам местного самоуправления муниципальных районов (городских округов) Пермского края на выполнение государственных полномочий;</w:t>
      </w:r>
      <w:proofErr w:type="gramEnd"/>
    </w:p>
    <w:p w:rsidR="00F90469" w:rsidRPr="00F90469" w:rsidRDefault="00F90469" w:rsidP="00F9046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0469">
        <w:rPr>
          <w:rFonts w:ascii="Times New Roman" w:hAnsi="Times New Roman"/>
          <w:sz w:val="24"/>
          <w:szCs w:val="24"/>
        </w:rPr>
        <w:t>2.2.2. фрагменты реестра расходных обязательств, используемых для расчета проекта бюджета на 2017-2019 годы.</w:t>
      </w:r>
    </w:p>
    <w:p w:rsidR="002D7473" w:rsidRPr="00F90469" w:rsidRDefault="002D7473" w:rsidP="00F9046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D7473" w:rsidRPr="00F90469" w:rsidSect="004A47A1">
      <w:pgSz w:w="11906" w:h="16838"/>
      <w:pgMar w:top="18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E0E"/>
    <w:multiLevelType w:val="hybridMultilevel"/>
    <w:tmpl w:val="D0DE90D6"/>
    <w:lvl w:ilvl="0" w:tplc="DC50A2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F40C4"/>
    <w:multiLevelType w:val="hybridMultilevel"/>
    <w:tmpl w:val="ED58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66BE4"/>
    <w:multiLevelType w:val="multilevel"/>
    <w:tmpl w:val="2606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529671A"/>
    <w:multiLevelType w:val="hybridMultilevel"/>
    <w:tmpl w:val="6E0C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D21701"/>
    <w:multiLevelType w:val="hybridMultilevel"/>
    <w:tmpl w:val="4D7A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801B0"/>
    <w:multiLevelType w:val="multilevel"/>
    <w:tmpl w:val="71AE88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D97778B"/>
    <w:multiLevelType w:val="hybridMultilevel"/>
    <w:tmpl w:val="E6B4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0002A9"/>
    <w:multiLevelType w:val="multilevel"/>
    <w:tmpl w:val="6ADAC1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7C35298"/>
    <w:multiLevelType w:val="hybridMultilevel"/>
    <w:tmpl w:val="92D6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1958AD"/>
    <w:multiLevelType w:val="multilevel"/>
    <w:tmpl w:val="5D40FE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A80469A"/>
    <w:multiLevelType w:val="hybridMultilevel"/>
    <w:tmpl w:val="857EA02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E7F"/>
    <w:rsid w:val="00006395"/>
    <w:rsid w:val="00042C21"/>
    <w:rsid w:val="00072826"/>
    <w:rsid w:val="0008437F"/>
    <w:rsid w:val="0009105A"/>
    <w:rsid w:val="000911D8"/>
    <w:rsid w:val="000A1F5F"/>
    <w:rsid w:val="000B03A9"/>
    <w:rsid w:val="0016112D"/>
    <w:rsid w:val="00192833"/>
    <w:rsid w:val="001E1251"/>
    <w:rsid w:val="00212E7F"/>
    <w:rsid w:val="00222A90"/>
    <w:rsid w:val="00234100"/>
    <w:rsid w:val="00234845"/>
    <w:rsid w:val="00235507"/>
    <w:rsid w:val="002415B7"/>
    <w:rsid w:val="00250B0E"/>
    <w:rsid w:val="00272A49"/>
    <w:rsid w:val="00291C67"/>
    <w:rsid w:val="002D7473"/>
    <w:rsid w:val="002E5D3A"/>
    <w:rsid w:val="00310C58"/>
    <w:rsid w:val="00334E79"/>
    <w:rsid w:val="00335EB3"/>
    <w:rsid w:val="00354692"/>
    <w:rsid w:val="0035651C"/>
    <w:rsid w:val="0037538F"/>
    <w:rsid w:val="003C5B68"/>
    <w:rsid w:val="003F3858"/>
    <w:rsid w:val="004041FF"/>
    <w:rsid w:val="004412C6"/>
    <w:rsid w:val="004A47A1"/>
    <w:rsid w:val="004C3A63"/>
    <w:rsid w:val="00561ADD"/>
    <w:rsid w:val="00564E03"/>
    <w:rsid w:val="005A6BD1"/>
    <w:rsid w:val="005B2FA3"/>
    <w:rsid w:val="005D0BEB"/>
    <w:rsid w:val="0061238C"/>
    <w:rsid w:val="0065249B"/>
    <w:rsid w:val="006551BF"/>
    <w:rsid w:val="00680C76"/>
    <w:rsid w:val="006931F4"/>
    <w:rsid w:val="006C445F"/>
    <w:rsid w:val="007119B9"/>
    <w:rsid w:val="00714AE1"/>
    <w:rsid w:val="00725D4F"/>
    <w:rsid w:val="007308A4"/>
    <w:rsid w:val="00755542"/>
    <w:rsid w:val="007869AE"/>
    <w:rsid w:val="007A2956"/>
    <w:rsid w:val="007E715B"/>
    <w:rsid w:val="007F787E"/>
    <w:rsid w:val="00800505"/>
    <w:rsid w:val="00814D6C"/>
    <w:rsid w:val="00832C82"/>
    <w:rsid w:val="008515C7"/>
    <w:rsid w:val="0089579A"/>
    <w:rsid w:val="008E183E"/>
    <w:rsid w:val="008E5267"/>
    <w:rsid w:val="00912B23"/>
    <w:rsid w:val="00916676"/>
    <w:rsid w:val="0092687B"/>
    <w:rsid w:val="00945F12"/>
    <w:rsid w:val="00955B35"/>
    <w:rsid w:val="0099273F"/>
    <w:rsid w:val="009A13B6"/>
    <w:rsid w:val="009A7D9B"/>
    <w:rsid w:val="009B7FEA"/>
    <w:rsid w:val="009D2836"/>
    <w:rsid w:val="009F0D53"/>
    <w:rsid w:val="00A20582"/>
    <w:rsid w:val="00A44029"/>
    <w:rsid w:val="00A512B2"/>
    <w:rsid w:val="00A82F82"/>
    <w:rsid w:val="00AA4490"/>
    <w:rsid w:val="00AD5859"/>
    <w:rsid w:val="00B064C5"/>
    <w:rsid w:val="00B132E2"/>
    <w:rsid w:val="00B210DE"/>
    <w:rsid w:val="00B23E68"/>
    <w:rsid w:val="00B6460A"/>
    <w:rsid w:val="00B72B52"/>
    <w:rsid w:val="00B7415D"/>
    <w:rsid w:val="00BA7A34"/>
    <w:rsid w:val="00BB6D26"/>
    <w:rsid w:val="00C12958"/>
    <w:rsid w:val="00C200C1"/>
    <w:rsid w:val="00C20C58"/>
    <w:rsid w:val="00C30110"/>
    <w:rsid w:val="00C661CB"/>
    <w:rsid w:val="00C8158A"/>
    <w:rsid w:val="00C90862"/>
    <w:rsid w:val="00CA51D0"/>
    <w:rsid w:val="00CB4851"/>
    <w:rsid w:val="00CE5D38"/>
    <w:rsid w:val="00D35757"/>
    <w:rsid w:val="00D46CD8"/>
    <w:rsid w:val="00D56257"/>
    <w:rsid w:val="00DD3A3F"/>
    <w:rsid w:val="00DE2CBB"/>
    <w:rsid w:val="00DF5E8D"/>
    <w:rsid w:val="00E07C40"/>
    <w:rsid w:val="00E20F5B"/>
    <w:rsid w:val="00E23483"/>
    <w:rsid w:val="00E45CA9"/>
    <w:rsid w:val="00E7681A"/>
    <w:rsid w:val="00EC0E3F"/>
    <w:rsid w:val="00EC3D0E"/>
    <w:rsid w:val="00ED0224"/>
    <w:rsid w:val="00EE5CBA"/>
    <w:rsid w:val="00EF2D79"/>
    <w:rsid w:val="00EF3679"/>
    <w:rsid w:val="00EF64FC"/>
    <w:rsid w:val="00F05892"/>
    <w:rsid w:val="00F443FD"/>
    <w:rsid w:val="00F62268"/>
    <w:rsid w:val="00F6617C"/>
    <w:rsid w:val="00F7201A"/>
    <w:rsid w:val="00F9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2E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1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2E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1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2508</Words>
  <Characters>14302</Characters>
  <Application>Microsoft Office Word</Application>
  <DocSecurity>0</DocSecurity>
  <Lines>119</Lines>
  <Paragraphs>33</Paragraphs>
  <ScaleCrop>false</ScaleCrop>
  <Company>Финуправ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</dc:creator>
  <cp:keywords/>
  <dc:description/>
  <cp:lastModifiedBy>Владелец</cp:lastModifiedBy>
  <cp:revision>41</cp:revision>
  <cp:lastPrinted>2015-06-30T09:05:00Z</cp:lastPrinted>
  <dcterms:created xsi:type="dcterms:W3CDTF">2014-01-16T05:11:00Z</dcterms:created>
  <dcterms:modified xsi:type="dcterms:W3CDTF">2016-06-29T10:45:00Z</dcterms:modified>
</cp:coreProperties>
</file>