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bookmarkStart w:id="0" w:name="_GoBack"/>
      <w:bookmarkEnd w:id="0"/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7830E3" w:rsidRDefault="007830E3" w:rsidP="007830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830E3" w:rsidRDefault="007830E3" w:rsidP="007830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0E3" w:rsidRDefault="007830E3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                                 № ___</w:t>
      </w:r>
    </w:p>
    <w:p w:rsidR="007830E3" w:rsidRDefault="007830E3" w:rsidP="00783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0E3" w:rsidRPr="00930389" w:rsidRDefault="007830E3" w:rsidP="007830E3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муниципальной программы 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</w:t>
      </w:r>
    </w:p>
    <w:p w:rsidR="007830E3" w:rsidRPr="00930389" w:rsidRDefault="007830E3" w:rsidP="007830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830E3" w:rsidRPr="00EF3E30" w:rsidRDefault="007830E3" w:rsidP="007830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9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E8668B">
          <w:rPr>
            <w:rFonts w:ascii="Times New Roman" w:hAnsi="Times New Roman"/>
            <w:sz w:val="28"/>
            <w:szCs w:val="28"/>
          </w:rPr>
          <w:t>Уставом Юрлинского муниципального района</w:t>
        </w:r>
      </w:hyperlink>
      <w:r w:rsidRPr="00E8668B">
        <w:rPr>
          <w:rFonts w:ascii="Times New Roman" w:hAnsi="Times New Roman"/>
          <w:sz w:val="28"/>
          <w:szCs w:val="28"/>
        </w:rPr>
        <w:t>, постановлением Администрации Юрлинского муниципального района от 11.07.2014 № 436 «</w:t>
      </w:r>
      <w:r w:rsidRPr="00E8668B">
        <w:rPr>
          <w:rFonts w:ascii="Times New Roman" w:hAnsi="Times New Roman"/>
          <w:sz w:val="28"/>
          <w:szCs w:val="28"/>
          <w:lang w:eastAsia="ar-SA"/>
        </w:rPr>
        <w:t>Об утверждении Порядка разработки, реализации и оценки эффективности муниципальных программ Юрлинского муниципального района</w:t>
      </w:r>
      <w:r w:rsidRPr="00E866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государственной программы «Развитие сельского</w:t>
      </w:r>
      <w:proofErr w:type="gramEnd"/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хозяйства и устойчивое развитие сельских территорий в Пермском крае»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7830E3" w:rsidRPr="00930389" w:rsidRDefault="007830E3" w:rsidP="007830E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038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830E3" w:rsidRPr="00930389" w:rsidRDefault="007830E3" w:rsidP="007830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ПОСТАНОВЛЯЕТ:</w:t>
      </w: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муниципальную программу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</w:t>
      </w:r>
    </w:p>
    <w:p w:rsidR="007830E3" w:rsidRPr="00930389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3. Постановление вступает в силу с момента опубликования в информационном бюллетене «Вестник Юрлы».</w:t>
      </w:r>
    </w:p>
    <w:p w:rsidR="007830E3" w:rsidRPr="00930389" w:rsidRDefault="007830E3" w:rsidP="00783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Контр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оль над исполнением настоящего П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остановления </w:t>
      </w:r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930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30E3" w:rsidRDefault="007830E3" w:rsidP="00783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– </w:t>
      </w:r>
    </w:p>
    <w:p w:rsidR="007830E3" w:rsidRPr="007830E3" w:rsidRDefault="007830E3" w:rsidP="007830E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830E3" w:rsidRPr="007830E3" w:rsidSect="007436D7">
          <w:headerReference w:type="default" r:id="rId11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                                             Т.М. Моисеева</w:t>
      </w:r>
    </w:p>
    <w:p w:rsidR="009B46CD" w:rsidRDefault="00D52D73" w:rsidP="007830E3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Default="007D70E5" w:rsidP="007D70E5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70E5">
        <w:rPr>
          <w:rFonts w:ascii="Times New Roman" w:hAnsi="Times New Roman" w:cs="Times New Roman"/>
          <w:b/>
          <w:sz w:val="40"/>
          <w:szCs w:val="40"/>
        </w:rPr>
        <w:t>МУНИЦИПАЛЬНАЯ  ПРОГРАММА</w:t>
      </w:r>
    </w:p>
    <w:p w:rsidR="007D70E5" w:rsidRPr="007D70E5" w:rsidRDefault="007D70E5" w:rsidP="007D70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0E5">
        <w:rPr>
          <w:rFonts w:ascii="Times New Roman" w:hAnsi="Times New Roman" w:cs="Times New Roman"/>
          <w:b/>
          <w:sz w:val="32"/>
          <w:szCs w:val="32"/>
        </w:rPr>
        <w:t>«Устойчивое развитие Юрлинского муниципального района»</w:t>
      </w: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4AC5" w:rsidRDefault="006D4AC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70E5" w:rsidRDefault="007D70E5" w:rsidP="007D70E5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661C" w:rsidRDefault="00D8661C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3406" w:rsidRDefault="00823406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</w:p>
    <w:p w:rsidR="00823406" w:rsidRDefault="007D70E5" w:rsidP="007D7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0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«Устойчивое развитие Юрлинского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</w:p>
    <w:p w:rsidR="00823406" w:rsidRPr="00823406" w:rsidRDefault="00823406" w:rsidP="0082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23406" w:rsidTr="00823406">
        <w:tc>
          <w:tcPr>
            <w:tcW w:w="2943" w:type="dxa"/>
          </w:tcPr>
          <w:p w:rsidR="0022446E" w:rsidRPr="00823406" w:rsidRDefault="00823406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  <w:r w:rsidR="0022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Администрация Юрлинского муниципального района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Участники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Администрация Юрлинского муниципального района</w:t>
            </w:r>
          </w:p>
          <w:p w:rsidR="00823406" w:rsidRP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3406" w:rsidTr="00823406">
        <w:tc>
          <w:tcPr>
            <w:tcW w:w="2943" w:type="dxa"/>
          </w:tcPr>
          <w:p w:rsidR="00823406" w:rsidRPr="00823406" w:rsidRDefault="00823406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406">
              <w:rPr>
                <w:rFonts w:ascii="Times New Roman" w:eastAsia="Times New Roman" w:hAnsi="Times New Roman" w:cs="Times New Roman"/>
                <w:lang w:eastAsia="ru-RU"/>
              </w:rPr>
              <w:t>Подпрограммы программы</w:t>
            </w:r>
          </w:p>
        </w:tc>
        <w:tc>
          <w:tcPr>
            <w:tcW w:w="6628" w:type="dxa"/>
          </w:tcPr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1 «Развитие сельского хозяйства»</w:t>
            </w:r>
          </w:p>
          <w:p w:rsidR="00823406" w:rsidRDefault="00823406" w:rsidP="00E3143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2 «Устойчивое развитие села»</w:t>
            </w:r>
          </w:p>
          <w:p w:rsidR="00823406" w:rsidRPr="00823406" w:rsidRDefault="00E3143F" w:rsidP="00E3143F">
            <w:pPr>
              <w:keepNext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 3 </w:t>
            </w:r>
            <w:r w:rsidR="00823406">
              <w:rPr>
                <w:rFonts w:ascii="Times New Roman" w:eastAsia="Times New Roman" w:hAnsi="Times New Roman" w:cs="Times New Roman"/>
                <w:lang w:eastAsia="ru-RU"/>
              </w:rPr>
              <w:t>«Развитие малого и среднего предпринимательства»</w:t>
            </w:r>
          </w:p>
        </w:tc>
      </w:tr>
      <w:tr w:rsidR="00823406" w:rsidTr="00823406">
        <w:tc>
          <w:tcPr>
            <w:tcW w:w="2943" w:type="dxa"/>
          </w:tcPr>
          <w:p w:rsidR="00823406" w:rsidRPr="00823406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Цели программы</w:t>
            </w:r>
          </w:p>
        </w:tc>
        <w:tc>
          <w:tcPr>
            <w:tcW w:w="6628" w:type="dxa"/>
          </w:tcPr>
          <w:p w:rsidR="00033874" w:rsidRPr="00FD40E9" w:rsidRDefault="00033874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жизнедеятельности на селе;</w:t>
            </w:r>
          </w:p>
          <w:p w:rsidR="00E3143F" w:rsidRPr="00FD40E9" w:rsidRDefault="00F85CD2" w:rsidP="00FD40E9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  <w:r w:rsid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143F">
              <w:rPr>
                <w:rFonts w:ascii="Times New Roman" w:eastAsia="Times New Roman" w:hAnsi="Times New Roman" w:cs="Times New Roman"/>
                <w:lang w:eastAsia="ru-RU"/>
              </w:rPr>
              <w:t>Задачи программы</w:t>
            </w:r>
          </w:p>
        </w:tc>
        <w:tc>
          <w:tcPr>
            <w:tcW w:w="6628" w:type="dxa"/>
          </w:tcPr>
          <w:p w:rsidR="00FD40E9" w:rsidRPr="008E026E" w:rsidRDefault="00FD40E9" w:rsidP="00FD40E9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FD40E9" w:rsidRPr="008E026E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в благоустроенном жилье населения, проживающего на селе, в том числе молодых семей и молодых специалистов; </w:t>
            </w:r>
          </w:p>
          <w:p w:rsidR="00FD40E9" w:rsidRPr="008E026E" w:rsidRDefault="00FD40E9" w:rsidP="008E026E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8E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комплексного обустройства объектами социальной и инженерной инфраструктуры сельских территорий  Юр</w:t>
            </w:r>
            <w:r w:rsid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линского муниципального района.</w:t>
            </w:r>
          </w:p>
          <w:p w:rsidR="00FD40E9" w:rsidRPr="00A075AE" w:rsidRDefault="00FD40E9" w:rsidP="00A075AE">
            <w:pPr>
              <w:tabs>
                <w:tab w:val="left" w:pos="356"/>
              </w:tabs>
              <w:suppressAutoHyphens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07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327AA">
              <w:rPr>
                <w:rFonts w:ascii="Times New Roman" w:eastAsia="Times New Roman" w:hAnsi="Times New Roman" w:cs="Times New Roman"/>
                <w:lang w:eastAsia="ru-RU"/>
              </w:rPr>
              <w:t>жидаемые результаты реализации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рограммы</w:t>
            </w:r>
          </w:p>
        </w:tc>
        <w:tc>
          <w:tcPr>
            <w:tcW w:w="6628" w:type="dxa"/>
          </w:tcPr>
          <w:p w:rsidR="0095135C" w:rsidRPr="0095135C" w:rsidRDefault="0095135C" w:rsidP="0095135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увеличить количество вновь </w:t>
            </w:r>
            <w:proofErr w:type="gramStart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зарегистрированных</w:t>
            </w:r>
            <w:proofErr w:type="gramEnd"/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95135C" w:rsidRDefault="0095135C" w:rsidP="00994694">
            <w:pPr>
              <w:widowControl w:val="0"/>
              <w:suppressAutoHyphens/>
              <w:autoSpaceDE w:val="0"/>
              <w:autoSpaceDN w:val="0"/>
              <w:adjustRightInd w:val="0"/>
              <w:ind w:left="709" w:hanging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сельскохозяйственных товаропроизводителей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КФХ  </w:t>
            </w:r>
            <w:r w:rsidR="00994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ед.; </w:t>
            </w:r>
          </w:p>
          <w:p w:rsidR="0095135C" w:rsidRDefault="0095135C" w:rsidP="0095135C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количество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 на 7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ед.; </w:t>
            </w:r>
          </w:p>
          <w:p w:rsidR="00AB793B" w:rsidRPr="0095135C" w:rsidRDefault="001F206B" w:rsidP="00AB793B">
            <w:pPr>
              <w:pStyle w:val="a4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  <w:r w:rsid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лучшить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жилищных условий </w:t>
            </w:r>
            <w:r w:rsidRPr="001F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 молодых семей и </w:t>
            </w:r>
            <w:r w:rsidR="00AB793B" w:rsidRPr="00D87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1F206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семье</w:t>
            </w:r>
            <w:r w:rsidR="00AB793B" w:rsidRPr="00951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B793B" w:rsidRPr="0095135C" w:rsidRDefault="00AB793B" w:rsidP="0095135C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увеличить общее число субъектов малого и среднего  предпринимательства в расчете на 1000 населения до  </w:t>
            </w:r>
            <w:r w:rsidR="009513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единицы.</w:t>
            </w:r>
          </w:p>
        </w:tc>
      </w:tr>
      <w:tr w:rsidR="00823406" w:rsidTr="00823406">
        <w:tc>
          <w:tcPr>
            <w:tcW w:w="2943" w:type="dxa"/>
          </w:tcPr>
          <w:p w:rsidR="00823406" w:rsidRPr="00E3143F" w:rsidRDefault="00E3143F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Этапы и сроки реализации программы</w:t>
            </w:r>
          </w:p>
        </w:tc>
        <w:tc>
          <w:tcPr>
            <w:tcW w:w="6628" w:type="dxa"/>
          </w:tcPr>
          <w:p w:rsidR="008E026E" w:rsidRPr="008E026E" w:rsidRDefault="008E026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2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793B">
              <w:rPr>
                <w:rFonts w:ascii="Times New Roman" w:eastAsia="Times New Roman" w:hAnsi="Times New Roman" w:cs="Times New Roman"/>
                <w:lang w:eastAsia="ru-RU"/>
              </w:rPr>
              <w:t>Программа реализуется в один этап с 2019 - 2021 годы</w:t>
            </w:r>
          </w:p>
        </w:tc>
      </w:tr>
    </w:tbl>
    <w:p w:rsidR="00823406" w:rsidRDefault="00823406" w:rsidP="00823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7"/>
        <w:gridCol w:w="540"/>
        <w:gridCol w:w="2545"/>
        <w:gridCol w:w="676"/>
        <w:gridCol w:w="724"/>
        <w:gridCol w:w="217"/>
        <w:gridCol w:w="1166"/>
        <w:gridCol w:w="939"/>
        <w:gridCol w:w="837"/>
      </w:tblGrid>
      <w:tr w:rsidR="00D90145" w:rsidTr="001F206B">
        <w:tc>
          <w:tcPr>
            <w:tcW w:w="1927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540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5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76" w:type="dxa"/>
            <w:vMerge w:val="restart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883" w:type="dxa"/>
            <w:gridSpan w:val="5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целевого</w:t>
            </w:r>
            <w:r w:rsidRPr="003E3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2545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676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941" w:type="dxa"/>
            <w:gridSpan w:val="2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166" w:type="dxa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39" w:type="dxa"/>
          </w:tcPr>
          <w:p w:rsidR="00D90145" w:rsidRPr="001F206B" w:rsidRDefault="00D90145" w:rsidP="001F20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06B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37" w:type="dxa"/>
          </w:tcPr>
          <w:p w:rsidR="00D90145" w:rsidRPr="003E3D26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 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 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</w:p>
          <w:p w:rsidR="00D90145" w:rsidRPr="006A1F22" w:rsidRDefault="00D90145" w:rsidP="006A1F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товаропроизводителей</w:t>
            </w:r>
          </w:p>
          <w:p w:rsidR="00D90145" w:rsidRPr="004D4123" w:rsidRDefault="00D90145" w:rsidP="006A1F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СПК</w:t>
            </w:r>
            <w:proofErr w:type="gramStart"/>
            <w:r w:rsidR="003853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ФХ</w:t>
            </w:r>
            <w:r w:rsidR="003853C5">
              <w:rPr>
                <w:rFonts w:ascii="Times New Roman" w:hAnsi="Times New Roman" w:cs="Times New Roman"/>
                <w:sz w:val="24"/>
                <w:szCs w:val="24"/>
              </w:rPr>
              <w:t>,ИП</w:t>
            </w:r>
            <w:r w:rsidRPr="006A1F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5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51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новь созданных рабочих мест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9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E06C8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D90145" w:rsidP="00385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</w:t>
            </w:r>
            <w:r w:rsidR="0038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385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сельской местности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молодых семей и молодых специалистов</w:t>
            </w:r>
          </w:p>
        </w:tc>
        <w:tc>
          <w:tcPr>
            <w:tcW w:w="67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6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7" w:type="dxa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6813" w:rsidTr="001F206B">
        <w:tc>
          <w:tcPr>
            <w:tcW w:w="1927" w:type="dxa"/>
            <w:vMerge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D90145" w:rsidRPr="004D4123" w:rsidRDefault="00E06C87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45" w:type="dxa"/>
          </w:tcPr>
          <w:p w:rsidR="00D90145" w:rsidRPr="004D4123" w:rsidRDefault="005021D0" w:rsidP="005D79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513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величить общее число субъектов малого и среднего  предпринимательства в расчете на 1000 населения </w:t>
            </w:r>
          </w:p>
        </w:tc>
        <w:tc>
          <w:tcPr>
            <w:tcW w:w="676" w:type="dxa"/>
          </w:tcPr>
          <w:p w:rsidR="00D90145" w:rsidRPr="004D4123" w:rsidRDefault="005021D0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1" w:type="dxa"/>
            <w:gridSpan w:val="2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6" w:type="dxa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9" w:type="dxa"/>
          </w:tcPr>
          <w:p w:rsidR="00D90145" w:rsidRPr="004D4123" w:rsidRDefault="005D7971" w:rsidP="005021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37" w:type="dxa"/>
          </w:tcPr>
          <w:p w:rsidR="00D90145" w:rsidRPr="004D4123" w:rsidRDefault="005D7971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90145" w:rsidTr="001F206B">
        <w:tc>
          <w:tcPr>
            <w:tcW w:w="1927" w:type="dxa"/>
            <w:vMerge w:val="restart"/>
          </w:tcPr>
          <w:p w:rsidR="00D90145" w:rsidRPr="004D4123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gridSpan w:val="2"/>
          </w:tcPr>
          <w:p w:rsidR="00D90145" w:rsidRPr="004D4123" w:rsidRDefault="00D90145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6"/>
          </w:tcPr>
          <w:p w:rsidR="00D90145" w:rsidRDefault="00D90145" w:rsidP="00D90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90145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00" w:type="dxa"/>
            <w:gridSpan w:val="2"/>
          </w:tcPr>
          <w:p w:rsidR="00D90145" w:rsidRPr="004D4123" w:rsidRDefault="00A075A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3" w:type="dxa"/>
            <w:gridSpan w:val="2"/>
          </w:tcPr>
          <w:p w:rsidR="00D90145" w:rsidRPr="004D4123" w:rsidRDefault="00A075AE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39" w:type="dxa"/>
          </w:tcPr>
          <w:p w:rsidR="00D90145" w:rsidRPr="004D4123" w:rsidRDefault="00A075A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7" w:type="dxa"/>
          </w:tcPr>
          <w:p w:rsidR="00D90145" w:rsidRDefault="00A075A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D90145" w:rsidTr="001F206B">
        <w:trPr>
          <w:trHeight w:val="357"/>
        </w:trPr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D90145" w:rsidRDefault="00D90145" w:rsidP="00A075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400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lang w:eastAsia="ru-RU"/>
              </w:rPr>
              <w:t>36231,04314</w:t>
            </w:r>
          </w:p>
        </w:tc>
        <w:tc>
          <w:tcPr>
            <w:tcW w:w="1383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lang w:eastAsia="ru-RU"/>
              </w:rPr>
              <w:t>12313,04314</w:t>
            </w:r>
          </w:p>
        </w:tc>
        <w:tc>
          <w:tcPr>
            <w:tcW w:w="939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lang w:eastAsia="ru-RU"/>
              </w:rPr>
              <w:t>13985,0</w:t>
            </w:r>
          </w:p>
        </w:tc>
        <w:tc>
          <w:tcPr>
            <w:tcW w:w="837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lang w:eastAsia="ru-RU"/>
              </w:rPr>
              <w:t>9933,0</w:t>
            </w:r>
          </w:p>
        </w:tc>
      </w:tr>
      <w:tr w:rsidR="00D90145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D90145" w:rsidRDefault="00A075AE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  <w:r w:rsidR="00D90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  <w:p w:rsidR="00F06813" w:rsidRDefault="00F06813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7987,90714</w:t>
            </w:r>
          </w:p>
        </w:tc>
        <w:tc>
          <w:tcPr>
            <w:tcW w:w="1383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2039,90714</w:t>
            </w:r>
          </w:p>
        </w:tc>
        <w:tc>
          <w:tcPr>
            <w:tcW w:w="939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5948,0</w:t>
            </w:r>
          </w:p>
        </w:tc>
        <w:tc>
          <w:tcPr>
            <w:tcW w:w="837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0145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F06813" w:rsidRDefault="00F06813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1459,74892</w:t>
            </w:r>
          </w:p>
        </w:tc>
        <w:tc>
          <w:tcPr>
            <w:tcW w:w="1383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1459,74892</w:t>
            </w:r>
          </w:p>
        </w:tc>
        <w:tc>
          <w:tcPr>
            <w:tcW w:w="939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7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90145" w:rsidTr="001F206B">
        <w:tc>
          <w:tcPr>
            <w:tcW w:w="1927" w:type="dxa"/>
            <w:vMerge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gridSpan w:val="2"/>
          </w:tcPr>
          <w:p w:rsidR="00D90145" w:rsidRDefault="00D90145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  <w:p w:rsidR="00F06813" w:rsidRDefault="00F06813" w:rsidP="008234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934,1568</w:t>
            </w:r>
          </w:p>
        </w:tc>
        <w:tc>
          <w:tcPr>
            <w:tcW w:w="1383" w:type="dxa"/>
            <w:gridSpan w:val="2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934,1568</w:t>
            </w:r>
          </w:p>
        </w:tc>
        <w:tc>
          <w:tcPr>
            <w:tcW w:w="939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37" w:type="dxa"/>
          </w:tcPr>
          <w:p w:rsidR="00D90145" w:rsidRPr="00F06813" w:rsidRDefault="00F06813" w:rsidP="00823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994694" w:rsidRDefault="00994694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93F7A" w:rsidRDefault="00C93F7A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7971" w:rsidRDefault="005D7971" w:rsidP="00D901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E7946" w:rsidRDefault="006E7946" w:rsidP="00A07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B1D68" w:rsidRPr="00A075AE" w:rsidRDefault="001C4EF6" w:rsidP="00A075AE">
      <w:pPr>
        <w:pStyle w:val="a4"/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Общая х</w:t>
      </w:r>
      <w:r w:rsidR="006A77B0"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арактеристика </w:t>
      </w:r>
      <w:r w:rsidRPr="00A075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текущего состояния </w:t>
      </w:r>
    </w:p>
    <w:p w:rsidR="007B1D68" w:rsidRPr="007B1D68" w:rsidRDefault="00C769DC" w:rsidP="004C0793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68"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сельской территории Юрлинского муниципального района (далее - Муниципальный район) располагается три сельских поселений. </w:t>
      </w:r>
    </w:p>
    <w:p w:rsidR="007B1D68" w:rsidRPr="007B1D68" w:rsidRDefault="007B1D68" w:rsidP="004C079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Общая площадь сельской территории Муниципального района составляет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3831,1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кв. км, в том числе земель сельскохозяйственного назначения </w:t>
      </w:r>
      <w:r w:rsidRPr="007B1D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54948</w:t>
      </w:r>
      <w:r w:rsidRPr="007B1D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га.</w:t>
      </w:r>
    </w:p>
    <w:p w:rsidR="00903251" w:rsidRPr="00903251" w:rsidRDefault="00903251" w:rsidP="0090325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Характеристика землепользования на сельских территориях Муниципального района приведена в таблице 1. </w:t>
      </w:r>
    </w:p>
    <w:p w:rsidR="00903251" w:rsidRPr="00903251" w:rsidRDefault="00903251" w:rsidP="00903251">
      <w:pPr>
        <w:tabs>
          <w:tab w:val="left" w:pos="80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</w:t>
      </w:r>
      <w:r w:rsidRPr="00903251">
        <w:rPr>
          <w:rFonts w:ascii="Times New Roman" w:eastAsia="Times New Roman" w:hAnsi="Times New Roman" w:cs="Times New Roman"/>
          <w:sz w:val="20"/>
          <w:szCs w:val="24"/>
          <w:lang w:eastAsia="ru-RU"/>
        </w:rPr>
        <w:t>Таблица 1</w:t>
      </w:r>
    </w:p>
    <w:p w:rsidR="00903251" w:rsidRPr="00757012" w:rsidRDefault="00757012" w:rsidP="00757012">
      <w:pPr>
        <w:pStyle w:val="a4"/>
        <w:keepNext/>
        <w:tabs>
          <w:tab w:val="num" w:pos="0"/>
        </w:tabs>
        <w:spacing w:after="0" w:line="240" w:lineRule="auto"/>
        <w:ind w:left="1080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           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Характеристика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землепользования </w:t>
      </w:r>
      <w:r w:rsidR="00903251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</w:t>
      </w:r>
      <w:r w:rsidR="00903251" w:rsidRP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территории 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Муниципального района по состоянию на 01.01.201</w:t>
      </w: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г</w:t>
      </w:r>
      <w:r w:rsidR="00757012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tbl>
      <w:tblPr>
        <w:tblW w:w="0" w:type="auto"/>
        <w:tblInd w:w="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45"/>
        <w:gridCol w:w="5160"/>
        <w:gridCol w:w="960"/>
        <w:gridCol w:w="2091"/>
      </w:tblGrid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3831,1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леса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водоемы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населенных пунктов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земель, отведенные под  застройку 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сооружений производственного назначения и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инженерных коммуникаций (дороги, ЛЭП,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площади земель </w:t>
            </w:r>
            <w:proofErr w:type="gramStart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</w:t>
            </w:r>
            <w:proofErr w:type="gramEnd"/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назначения - всего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54948</w:t>
            </w:r>
          </w:p>
        </w:tc>
      </w:tr>
      <w:tr w:rsidR="00160B2F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160B2F" w:rsidRPr="00903251" w:rsidRDefault="00160B2F" w:rsidP="00160B2F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земель сельскохозяйственного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сельхоз товаропроизводителей</w:t>
            </w:r>
          </w:p>
        </w:tc>
        <w:tc>
          <w:tcPr>
            <w:tcW w:w="960" w:type="dxa"/>
            <w:shd w:val="clear" w:color="auto" w:fill="FFFFFF" w:themeFill="background1"/>
          </w:tcPr>
          <w:p w:rsidR="00160B2F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160B2F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1906,2</w:t>
            </w:r>
          </w:p>
        </w:tc>
      </w:tr>
      <w:tr w:rsidR="00F128E7" w:rsidRPr="00903251" w:rsidTr="00473835">
        <w:trPr>
          <w:cantSplit/>
          <w:trHeight w:val="2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 w:val="restart"/>
            <w:shd w:val="clear" w:color="auto" w:fill="FFFFFF" w:themeFill="background1"/>
          </w:tcPr>
          <w:p w:rsidR="00F128E7" w:rsidRPr="00903251" w:rsidRDefault="006A5150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F128E7"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том числе используемые под посевы </w:t>
            </w:r>
            <w:proofErr w:type="gramEnd"/>
          </w:p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сельскохозяйственных культур</w:t>
            </w:r>
            <w:r w:rsidR="00160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категории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</w:tr>
      <w:tr w:rsidR="00F128E7" w:rsidRPr="00903251" w:rsidTr="00473835">
        <w:trPr>
          <w:cantSplit/>
          <w:trHeight w:val="138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160B2F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сельскохозяйственных предприятий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A2912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2912">
              <w:rPr>
                <w:rFonts w:ascii="Times New Roman" w:eastAsia="Times New Roman" w:hAnsi="Times New Roman" w:cs="Times New Roman"/>
                <w:lang w:eastAsia="ru-RU"/>
              </w:rPr>
              <w:t>154,0412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крестьянских (фермерских) хозяйств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имеют в наличие земель сельхоз. назначения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473835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1193,5</w:t>
            </w:r>
          </w:p>
        </w:tc>
      </w:tr>
      <w:tr w:rsidR="00F128E7" w:rsidRPr="00903251" w:rsidTr="00473835">
        <w:trPr>
          <w:cantSplit/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них среднегодовая численность работающих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73835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 w:val="restart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(семей)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</w:tr>
      <w:tr w:rsidR="00F128E7" w:rsidRPr="00903251" w:rsidTr="00473835">
        <w:trPr>
          <w:trHeight w:val="247"/>
        </w:trPr>
        <w:tc>
          <w:tcPr>
            <w:tcW w:w="645" w:type="dxa"/>
            <w:vMerge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  <w:shd w:val="clear" w:color="auto" w:fill="FFFFFF" w:themeFill="background1"/>
          </w:tcPr>
          <w:p w:rsidR="00F128E7" w:rsidRPr="00903251" w:rsidRDefault="00F128E7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91" w:type="dxa"/>
            <w:shd w:val="clear" w:color="auto" w:fill="FFFFFF" w:themeFill="background1"/>
          </w:tcPr>
          <w:p w:rsidR="00F128E7" w:rsidRPr="00903251" w:rsidRDefault="004F7621" w:rsidP="00903251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</w:tr>
    </w:tbl>
    <w:p w:rsidR="00903251" w:rsidRPr="00903251" w:rsidRDefault="00903251" w:rsidP="00903251">
      <w:pPr>
        <w:tabs>
          <w:tab w:val="left" w:pos="8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41ED" w:rsidRDefault="00CB41ED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E3F01" w:rsidRDefault="007E3F0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7E3F01" w:rsidRDefault="007E3F0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CB0214" w:rsidRDefault="00CB0214" w:rsidP="008C1A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2924" w:rsidRDefault="007D2924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C3722" w:rsidRDefault="00CC3722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03251" w:rsidRPr="00757012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</w:t>
      </w:r>
      <w:r w:rsidR="00757012"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7570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 Сельское население Муниципального района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Численность сельского населения Муниципального района по состоянию на 01.01.201</w:t>
      </w:r>
      <w:r w:rsidR="00514AC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составила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8501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человек, в том числе трудоспособного населения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4103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 (данные </w:t>
      </w:r>
      <w:proofErr w:type="spellStart"/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Пермьстата</w:t>
      </w:r>
      <w:proofErr w:type="spellEnd"/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3251" w:rsidRPr="00903251" w:rsidRDefault="00903251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Структура занятости трудоспособного сельского населения  характеризуется следующими данными (таблица 2):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сельскохозяйственное производство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71 человек (0,8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бюджетной сферы -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1255 человек (14,8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%);</w:t>
      </w:r>
    </w:p>
    <w:p w:rsidR="00903251" w:rsidRPr="00903251" w:rsidRDefault="00903251" w:rsidP="00903251">
      <w:pPr>
        <w:widowControl w:val="0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организации </w:t>
      </w:r>
      <w:r w:rsidR="000976BB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несельскохозяйственной сферы - 858 человек (10,1</w:t>
      </w:r>
      <w:r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%);</w:t>
      </w:r>
    </w:p>
    <w:p w:rsidR="00903251" w:rsidRPr="00903251" w:rsidRDefault="000976BB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зарегистрированной безработицы в Муниципальном районе на 01.01.2018 года составил 2,84%</w:t>
      </w:r>
      <w:r w:rsidR="007A23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численности трудоспособного населения.</w:t>
      </w:r>
    </w:p>
    <w:p w:rsidR="00903251" w:rsidRPr="00903251" w:rsidRDefault="007A2333" w:rsidP="00903251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Размер среднемесячная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A23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номинальная начисленная заработная плата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21535,50</w:t>
      </w:r>
      <w:r w:rsidR="00903251" w:rsidRPr="009032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на человека.</w:t>
      </w:r>
    </w:p>
    <w:p w:rsidR="00903251" w:rsidRDefault="00C01647" w:rsidP="00C01647">
      <w:pPr>
        <w:tabs>
          <w:tab w:val="num" w:pos="0"/>
        </w:tabs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C01647" w:rsidRPr="00903251" w:rsidRDefault="00C01647" w:rsidP="00C01647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численности, занятости и среднедушевой доход населения </w:t>
      </w:r>
    </w:p>
    <w:p w:rsidR="00C01647" w:rsidRPr="00903251" w:rsidRDefault="00C01647" w:rsidP="00C01647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Юрлинского района по состоянию на 01.01.201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Pr="0090325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г</w:t>
      </w:r>
      <w:r w:rsidR="004F7C3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од</w:t>
      </w:r>
    </w:p>
    <w:p w:rsidR="00C01647" w:rsidRPr="00903251" w:rsidRDefault="00C01647" w:rsidP="00C01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8042"/>
        <w:gridCol w:w="1498"/>
      </w:tblGrid>
      <w:tr w:rsidR="00C01647" w:rsidTr="001F48C8">
        <w:tc>
          <w:tcPr>
            <w:tcW w:w="576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42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98" w:type="dxa"/>
          </w:tcPr>
          <w:p w:rsidR="00C01647" w:rsidRDefault="00C01647" w:rsidP="00C01647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 населения (чел.)</w:t>
            </w:r>
          </w:p>
        </w:tc>
        <w:tc>
          <w:tcPr>
            <w:tcW w:w="1498" w:type="dxa"/>
          </w:tcPr>
          <w:p w:rsidR="00C01647" w:rsidRDefault="009F76B1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возрастным группам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98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1395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18-35 лет</w:t>
            </w:r>
          </w:p>
        </w:tc>
        <w:tc>
          <w:tcPr>
            <w:tcW w:w="1498" w:type="dxa"/>
          </w:tcPr>
          <w:p w:rsidR="00C01647" w:rsidRDefault="00987534" w:rsidP="009F76B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1479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C01647" w:rsidP="0098753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</w:t>
            </w:r>
            <w:r w:rsidR="0098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6</w:t>
            </w:r>
            <w:r w:rsidR="00C016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1498" w:type="dxa"/>
          </w:tcPr>
          <w:p w:rsidR="00C01647" w:rsidRDefault="00987534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занятость трудоспособного сельского населения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1F48C8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42" w:type="dxa"/>
          </w:tcPr>
          <w:p w:rsidR="00C01647" w:rsidRPr="001F48C8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Занято на территории Муниципального района в </w:t>
            </w:r>
            <w:proofErr w:type="spell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4F7C3C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сельскохозяйственном  производстве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C01647" w:rsidTr="001F48C8">
        <w:tc>
          <w:tcPr>
            <w:tcW w:w="576" w:type="dxa"/>
          </w:tcPr>
          <w:p w:rsidR="00C01647" w:rsidRPr="004F7C3C" w:rsidRDefault="00C01647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2" w:type="dxa"/>
          </w:tcPr>
          <w:p w:rsidR="00C01647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прочих организациях</w:t>
            </w:r>
          </w:p>
        </w:tc>
        <w:tc>
          <w:tcPr>
            <w:tcW w:w="1498" w:type="dxa"/>
          </w:tcPr>
          <w:p w:rsidR="00C01647" w:rsidRDefault="00C900C2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</w:tr>
      <w:tr w:rsidR="00C01647" w:rsidTr="001F48C8">
        <w:tc>
          <w:tcPr>
            <w:tcW w:w="576" w:type="dxa"/>
          </w:tcPr>
          <w:p w:rsidR="00C01647" w:rsidRPr="001F48C8" w:rsidRDefault="001F48C8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C01647" w:rsidRPr="001F48C8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занятости сельского населения муниципального района</w:t>
            </w:r>
            <w:proofErr w:type="gramStart"/>
            <w:r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C01647" w:rsidRDefault="0066244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4F7C3C" w:rsidTr="001F48C8">
        <w:tc>
          <w:tcPr>
            <w:tcW w:w="576" w:type="dxa"/>
          </w:tcPr>
          <w:p w:rsidR="004F7C3C" w:rsidRPr="001F48C8" w:rsidRDefault="001F48C8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7C3C"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4F7C3C" w:rsidRDefault="004F7C3C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498" w:type="dxa"/>
          </w:tcPr>
          <w:p w:rsidR="004F7C3C" w:rsidRDefault="0066244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</w:tr>
      <w:tr w:rsidR="004F7C3C" w:rsidTr="001F48C8">
        <w:tc>
          <w:tcPr>
            <w:tcW w:w="576" w:type="dxa"/>
          </w:tcPr>
          <w:p w:rsidR="004F7C3C" w:rsidRPr="001F48C8" w:rsidRDefault="001F48C8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F7C3C" w:rsidRPr="001F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42" w:type="dxa"/>
          </w:tcPr>
          <w:p w:rsidR="004F7C3C" w:rsidRDefault="0066244A" w:rsidP="0066244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начисленная заработная плата (руб.</w:t>
            </w:r>
            <w:r w:rsidR="004F7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8" w:type="dxa"/>
          </w:tcPr>
          <w:p w:rsidR="004F7C3C" w:rsidRDefault="0066244A" w:rsidP="00903251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21535,5</w:t>
            </w:r>
          </w:p>
        </w:tc>
      </w:tr>
    </w:tbl>
    <w:p w:rsidR="00903251" w:rsidRPr="00903251" w:rsidRDefault="00903251" w:rsidP="004F7C3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C3C" w:rsidRDefault="004F7C3C" w:rsidP="004F7C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70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r w:rsidRPr="0090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76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Пермьстат</w:t>
      </w:r>
      <w:proofErr w:type="spellEnd"/>
    </w:p>
    <w:p w:rsidR="00903251" w:rsidRPr="00903251" w:rsidRDefault="00903251" w:rsidP="00903251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0C2" w:rsidRDefault="00C900C2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0C2" w:rsidRDefault="00C900C2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98" w:rsidRDefault="00286498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4" w:rsidRDefault="00CB021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214" w:rsidRDefault="00CB021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498" w:rsidRDefault="00286498" w:rsidP="008C1A6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924" w:rsidRDefault="007D2924" w:rsidP="00757012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3251" w:rsidRDefault="00757012" w:rsidP="00F128E7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Развитие малого и среднего предпринимательства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6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BA7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</w:p>
    <w:p w:rsidR="00757012" w:rsidRDefault="00C5212A" w:rsidP="009302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12A">
        <w:rPr>
          <w:rFonts w:ascii="Times New Roman" w:eastAsia="Calibri" w:hAnsi="Times New Roman" w:cs="Times New Roman"/>
          <w:bCs/>
          <w:sz w:val="28"/>
          <w:szCs w:val="28"/>
        </w:rPr>
        <w:t>Малое и среднее предпринимательство является  важнейшей и составной частью экономики</w:t>
      </w:r>
      <w:r w:rsidRPr="00C5212A">
        <w:rPr>
          <w:rFonts w:ascii="Times New Roman" w:eastAsia="Calibri" w:hAnsi="Times New Roman" w:cs="Times New Roman"/>
          <w:sz w:val="28"/>
          <w:szCs w:val="28"/>
        </w:rPr>
        <w:t xml:space="preserve"> района, сформировалось как динамично  развивающийся сектор экономики, надежно налогооблагаемая база, реальный источник создания новых рабочих мест.</w:t>
      </w:r>
    </w:p>
    <w:p w:rsidR="000A22BF" w:rsidRPr="004E5C15" w:rsidRDefault="000A22BF" w:rsidP="000A22B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  <w:r w:rsidRPr="004E5C15">
        <w:rPr>
          <w:rFonts w:ascii="Times New Roman" w:eastAsia="Calibri" w:hAnsi="Times New Roman" w:cs="Times New Roman"/>
        </w:rPr>
        <w:t>Таблица 3</w:t>
      </w:r>
    </w:p>
    <w:p w:rsid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действующих субъектов малого и среднего предпринимательства Муниципального района</w:t>
      </w:r>
    </w:p>
    <w:p w:rsidR="00DE60D7" w:rsidRPr="00DE60D7" w:rsidRDefault="00DE60D7" w:rsidP="00DE60D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112"/>
        <w:gridCol w:w="1417"/>
        <w:gridCol w:w="1276"/>
        <w:gridCol w:w="1559"/>
      </w:tblGrid>
      <w:tr w:rsidR="0058543E" w:rsidRPr="00DE60D7" w:rsidTr="00220701">
        <w:tc>
          <w:tcPr>
            <w:tcW w:w="3912" w:type="dxa"/>
          </w:tcPr>
          <w:p w:rsidR="0058543E" w:rsidRPr="005714E6" w:rsidRDefault="005714E6" w:rsidP="005714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2" w:type="dxa"/>
            <w:vAlign w:val="center"/>
          </w:tcPr>
          <w:p w:rsidR="0058543E" w:rsidRPr="005714E6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714E6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417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2015г.</w:t>
            </w:r>
          </w:p>
        </w:tc>
        <w:tc>
          <w:tcPr>
            <w:tcW w:w="1276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2016г.</w:t>
            </w:r>
          </w:p>
        </w:tc>
        <w:tc>
          <w:tcPr>
            <w:tcW w:w="1559" w:type="dxa"/>
          </w:tcPr>
          <w:p w:rsidR="0058543E" w:rsidRPr="005714E6" w:rsidRDefault="0058543E" w:rsidP="00220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14E6">
              <w:rPr>
                <w:rFonts w:ascii="Times New Roman" w:eastAsia="Calibri" w:hAnsi="Times New Roman" w:cs="Times New Roman"/>
              </w:rPr>
              <w:t>2017 г.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действующих субъектов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183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действующих субъектов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  <w:tab w:val="left" w:pos="1605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действующих субъектов МСП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97,5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99,4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 в субъектах МСП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927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923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858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-145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-65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количестве работников в субъектах МСП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99,5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субъектов МСП на 1000 жителей района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21,1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21,3</w:t>
            </w:r>
          </w:p>
        </w:tc>
      </w:tr>
      <w:tr w:rsidR="0058543E" w:rsidRPr="00DE60D7" w:rsidTr="00220701"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Абсолютные изменения в численности субъектов МСП на 1000 жителей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-0,4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-1,6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0,2</w:t>
            </w:r>
          </w:p>
        </w:tc>
      </w:tr>
      <w:tr w:rsidR="0058543E" w:rsidRPr="00DE60D7" w:rsidTr="00220701">
        <w:trPr>
          <w:trHeight w:val="750"/>
        </w:trPr>
        <w:tc>
          <w:tcPr>
            <w:tcW w:w="3912" w:type="dxa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Относительные изменения в численности субъектов МСП на 1000 жителей района в сравнении с прошлым годом</w:t>
            </w:r>
          </w:p>
        </w:tc>
        <w:tc>
          <w:tcPr>
            <w:tcW w:w="1112" w:type="dxa"/>
            <w:vAlign w:val="center"/>
          </w:tcPr>
          <w:p w:rsidR="0058543E" w:rsidRPr="00DE60D7" w:rsidRDefault="0058543E" w:rsidP="00DE60D7">
            <w:pPr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60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Times New Roman" w:eastAsia="Calibri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92,9</w:t>
            </w:r>
          </w:p>
        </w:tc>
        <w:tc>
          <w:tcPr>
            <w:tcW w:w="1559" w:type="dxa"/>
          </w:tcPr>
          <w:p w:rsidR="0058543E" w:rsidRPr="00DE60D7" w:rsidRDefault="0058543E" w:rsidP="005714E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E60D7">
              <w:rPr>
                <w:rFonts w:ascii="Calibri" w:eastAsia="Calibri" w:hAnsi="Calibri" w:cs="Times New Roman"/>
                <w:sz w:val="20"/>
                <w:szCs w:val="20"/>
              </w:rPr>
              <w:t>100,9</w:t>
            </w:r>
          </w:p>
        </w:tc>
      </w:tr>
    </w:tbl>
    <w:p w:rsidR="00757012" w:rsidRPr="00757012" w:rsidRDefault="005714E6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На 01.01.2018 года из 33 производственных предприятий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микропредприятий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– 25,  малых – 8 . Из 33 зарегистрированных субъектов предпринимательской деятельности ведут производственную деятельность 23 предприятия, в том числе:  сельскохозяйственного направления - 2, в строительстве - 1, в лесном хозяйстве – 10,  сфере торговли – 9, геодезическая и картографическая деятельность - 1. Численность работающих в них  393 человек, в том числе в сельском хозяйстве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29, в строительстве - 46, в лесном хозяйстве -133, в торговле - 184, в геодезической и картографической деятельности  -</w:t>
      </w:r>
      <w:r w:rsidR="007D29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757012" w:rsidRP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На 01.01.2018 года в районе насчитывается 150 индивидуальных предпринимателей, из которых 17 занимаются заготовкой и переработкой древесины, 19 сельским хозяйством, 1 обслуживанием дорог, 59 торговлей, 21 </w:t>
      </w:r>
      <w:r w:rsidRPr="00757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предоставлением услуг населению и 33 прочие виды деятельности. Индивидуальные предприниматели имеют  315 наемных работников,  в </w:t>
      </w:r>
      <w:proofErr w:type="spellStart"/>
      <w:r w:rsidRPr="0075701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. в торговле - 151, в лесозаготовке и   лесопереработке - 124, производством сельскохозяйственной продукции занято  23 человека, предоставляют бытовые услуги – 17.            </w:t>
      </w:r>
    </w:p>
    <w:p w:rsidR="005714E6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Итого работающих в малом и среднем бизнесе 858 человек или  40,6% от общей численности занятых в экономике района.</w:t>
      </w:r>
    </w:p>
    <w:p w:rsidR="00757012" w:rsidRDefault="00757012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Основным видом деятельности большинства предприятий 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и индивидуальных предпринимателей </w:t>
      </w:r>
      <w:r w:rsidRPr="00757012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района являются лесозаготовки и переработка древесины Лесная  промышленность  района  специализируется  на  заготовке  леса  и  производстве  пиломатериалов.  </w:t>
      </w:r>
    </w:p>
    <w:p w:rsidR="00D81108" w:rsidRPr="00757012" w:rsidRDefault="00D81108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>На территории района наиболее активно развивается розничная торговля и общественное питание.  На 01.01.2018 года на территории района зарегистрировано 91 торговых точек</w:t>
      </w: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продовольственных  15;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промышленных 33; 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смешанным ассортиментом 43;</w:t>
      </w:r>
    </w:p>
    <w:p w:rsidR="00D81108" w:rsidRPr="00757012" w:rsidRDefault="005714E6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4 аптеки</w:t>
      </w:r>
      <w:r w:rsidR="00D81108" w:rsidRPr="00757012">
        <w:rPr>
          <w:rFonts w:ascii="Times New Roman" w:eastAsia="Calibri" w:hAnsi="Times New Roman" w:cs="Times New Roman"/>
          <w:sz w:val="28"/>
          <w:szCs w:val="28"/>
        </w:rPr>
        <w:t>.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81108" w:rsidRPr="00757012" w:rsidRDefault="005714E6" w:rsidP="00D811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1108"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алкогольной продукции осуществляется в 27 торговых точках.</w:t>
      </w:r>
      <w:r w:rsidR="00D81108" w:rsidRPr="0075701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В районе имеется три объекта общественного питания, с площадью зала обслуживания посетителей 254,5 </w:t>
      </w:r>
      <w:proofErr w:type="spellStart"/>
      <w:r w:rsidRPr="00757012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757012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, с 172 посадочными местами.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Имеется гостиница у ИП Ждахиной Л.В. на 12 мест. А также гостевой дом в традициях русской старины у КФХ Пепеляева А.А. на 12 мест.  </w:t>
      </w:r>
    </w:p>
    <w:p w:rsidR="00D81108" w:rsidRPr="00757012" w:rsidRDefault="00D81108" w:rsidP="00D81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z w:val="28"/>
          <w:szCs w:val="28"/>
        </w:rPr>
        <w:t xml:space="preserve">Хлеб и хлебобулочные изделия производят на 3 хлебопекарнях. </w:t>
      </w:r>
    </w:p>
    <w:p w:rsidR="00D81108" w:rsidRPr="00757012" w:rsidRDefault="00D81108" w:rsidP="00D81108">
      <w:pPr>
        <w:shd w:val="clear" w:color="auto" w:fill="FFFFFF"/>
        <w:tabs>
          <w:tab w:val="left" w:pos="9355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57012">
        <w:rPr>
          <w:rFonts w:ascii="Times New Roman" w:eastAsia="Times New Roman" w:hAnsi="Times New Roman" w:cs="Times New Roman"/>
          <w:spacing w:val="-1"/>
          <w:sz w:val="28"/>
          <w:szCs w:val="28"/>
        </w:rPr>
        <w:t>Платные  услуги   населению  оказывает более 25  индивидуальных  предпринимателей (парикмахерские, такси, сварочные работы, ритуальные, информационные, швейное  ателье, фотосалон  и  т.д.).</w:t>
      </w:r>
    </w:p>
    <w:p w:rsidR="00D81108" w:rsidRPr="00757012" w:rsidRDefault="00D81108" w:rsidP="00D811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850"/>
        <w:gridCol w:w="993"/>
        <w:gridCol w:w="850"/>
        <w:gridCol w:w="992"/>
        <w:gridCol w:w="851"/>
        <w:gridCol w:w="850"/>
      </w:tblGrid>
      <w:tr w:rsidR="00D81108" w:rsidRPr="00757012" w:rsidTr="005068A2">
        <w:trPr>
          <w:cantSplit/>
          <w:trHeight w:val="36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товарооборота розничной торговли, млн. руб.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414,0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</w:tr>
      <w:tr w:rsidR="00D81108" w:rsidRPr="00757012" w:rsidTr="005068A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общественного питания, млн. руб.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08" w:rsidRPr="00757012" w:rsidRDefault="00D81108" w:rsidP="005068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:rsidR="00D81108" w:rsidRPr="00D81108" w:rsidRDefault="00D81108" w:rsidP="00571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товарооборота  отражает увеличение личных доходов граждан. Основу этого роста составляют предприятия розничной торговли, которые являются наиболее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рибыльными в экономике района. </w:t>
      </w:r>
    </w:p>
    <w:p w:rsidR="009302FF" w:rsidRPr="00D81108" w:rsidRDefault="009302FF" w:rsidP="005714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Сельскохозяйственное производство Муниципального района развито слабо. Трудоспособное население в основном занято в бюджетной сфере, сфере малого и среднего бизнеса, в промышленном производстве. Основными направлениями в сельском хозяйстве являются растениеводство, животноводство: откорм скота (КРС, овцы, лошади) и молочное направление.</w:t>
      </w:r>
    </w:p>
    <w:p w:rsidR="001C3EF2" w:rsidRDefault="0075701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 Производством продукции  сельского хозяйства в районе занимаются 2  предприятия</w:t>
      </w:r>
      <w:r w:rsidR="008773C2">
        <w:rPr>
          <w:rFonts w:ascii="Times New Roman" w:eastAsia="Calibri" w:hAnsi="Times New Roman" w:cs="Times New Roman"/>
          <w:sz w:val="28"/>
          <w:szCs w:val="28"/>
        </w:rPr>
        <w:t>, на данный момент работает один СПК «</w:t>
      </w:r>
      <w:proofErr w:type="spellStart"/>
      <w:r w:rsidR="008773C2">
        <w:rPr>
          <w:rFonts w:ascii="Times New Roman" w:eastAsia="Calibri" w:hAnsi="Times New Roman" w:cs="Times New Roman"/>
          <w:sz w:val="28"/>
          <w:szCs w:val="28"/>
        </w:rPr>
        <w:t>Вятчинский</w:t>
      </w:r>
      <w:proofErr w:type="spellEnd"/>
      <w:r w:rsidR="008773C2">
        <w:rPr>
          <w:rFonts w:ascii="Times New Roman" w:eastAsia="Calibri" w:hAnsi="Times New Roman" w:cs="Times New Roman"/>
          <w:sz w:val="28"/>
          <w:szCs w:val="28"/>
        </w:rPr>
        <w:t>»</w:t>
      </w:r>
      <w:r w:rsidR="00BF419C">
        <w:rPr>
          <w:rFonts w:ascii="Times New Roman" w:eastAsia="Calibri" w:hAnsi="Times New Roman" w:cs="Times New Roman"/>
          <w:sz w:val="28"/>
          <w:szCs w:val="28"/>
        </w:rPr>
        <w:t xml:space="preserve"> за готовкой сена для населения</w:t>
      </w: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, 19 крестьянско-фермерских хозяйств и население в личных </w:t>
      </w:r>
      <w:r w:rsidRPr="0075701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подсобных хозяйствах. Личное    подсобное   хозяйство имеют на 01.01.2018 год -2104 семьи,  в том числе по сельским поселениям: </w:t>
      </w:r>
    </w:p>
    <w:p w:rsidR="001C3EF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Юрлинское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1832 хозяйства;</w:t>
      </w:r>
    </w:p>
    <w:p w:rsidR="001C3EF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Усть-Зулинское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>162 хозяйства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7012" w:rsidRPr="00757012" w:rsidRDefault="001C3EF2" w:rsidP="00757012">
      <w:pPr>
        <w:shd w:val="clear" w:color="auto" w:fill="FFFFFF"/>
        <w:spacing w:after="0" w:line="240" w:lineRule="auto"/>
        <w:ind w:right="1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="00757012" w:rsidRPr="00757012">
        <w:rPr>
          <w:rFonts w:ascii="Times New Roman" w:eastAsia="Calibri" w:hAnsi="Times New Roman" w:cs="Times New Roman"/>
          <w:sz w:val="28"/>
          <w:szCs w:val="28"/>
        </w:rPr>
        <w:t>-Березовское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57012" w:rsidRPr="00757012">
        <w:rPr>
          <w:rFonts w:ascii="Times New Roman" w:eastAsia="Calibri" w:hAnsi="Times New Roman" w:cs="Times New Roman"/>
          <w:sz w:val="28"/>
          <w:szCs w:val="28"/>
        </w:rPr>
        <w:t xml:space="preserve">110 хозяйств.   </w:t>
      </w:r>
    </w:p>
    <w:p w:rsidR="00757012" w:rsidRDefault="00757012" w:rsidP="00757012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7012">
        <w:rPr>
          <w:rFonts w:ascii="Times New Roman" w:eastAsia="Calibri" w:hAnsi="Times New Roman" w:cs="Times New Roman"/>
          <w:sz w:val="28"/>
          <w:szCs w:val="28"/>
        </w:rPr>
        <w:t xml:space="preserve">Сельскохозяйственные  угодья  занимают 27,5% от всей территории  района. </w:t>
      </w:r>
    </w:p>
    <w:p w:rsidR="000D48A7" w:rsidRPr="000D48A7" w:rsidRDefault="000D48A7" w:rsidP="000D4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 xml:space="preserve">Валовое производство молока за 2017 год составило 63,0 тонны. </w:t>
      </w:r>
    </w:p>
    <w:p w:rsidR="000D48A7" w:rsidRPr="000D48A7" w:rsidRDefault="000D48A7" w:rsidP="000D48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>Объемы  производства сельскохозяйственной продукции в натуральном выражении за 2017 год составляет: 101,3 тонны молока, 0,5 тонны мяса, 5,9 тонны зерна.</w:t>
      </w:r>
    </w:p>
    <w:p w:rsidR="000D48A7" w:rsidRPr="000D48A7" w:rsidRDefault="000D48A7" w:rsidP="000D48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48A7">
        <w:rPr>
          <w:rFonts w:ascii="Times New Roman" w:eastAsia="Calibri" w:hAnsi="Times New Roman" w:cs="Times New Roman"/>
          <w:sz w:val="28"/>
          <w:szCs w:val="28"/>
        </w:rPr>
        <w:tab/>
        <w:t xml:space="preserve">Для развития производства начинающим фермером в 2017 году получен грант из краевого бюджета в размере 3 000,0 тысячи рублей по молочному и мясному направлению. 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8A7">
        <w:rPr>
          <w:rFonts w:ascii="Times New Roman" w:eastAsia="Calibri" w:hAnsi="Times New Roman" w:cs="Times New Roman"/>
          <w:sz w:val="28"/>
          <w:szCs w:val="28"/>
        </w:rPr>
        <w:t>В районе плохо развита заготовка и переработка дикорастущих ягод, грибов, нет своего убойного цеха.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Малые формы хозяйствованеия испытываю ряд трудностей правового, организационно-экономического, финансового и технологического характера. Препятствиями для развития малых форм хозяйствования являются следующие проблемы: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отсутствие собственых средств на развитие;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низкие закупочные цены на реализуемую продукцию;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высокие цены на корма;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низкое техническое и технологическое оснащение малых форм хозяйствования;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старение населения, нежелание молодых семей заниматься вдением личного подсобного хозяйства;</w:t>
      </w:r>
    </w:p>
    <w:p w:rsidR="000D48A7" w:rsidRDefault="000D48A7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 трудности в сбыте сельскохозяйственной продукции</w:t>
      </w:r>
      <w:r w:rsidR="001C4F6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1C4F64" w:rsidRDefault="001C4F64" w:rsidP="001C4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Анализируя общую ситуацию в развитии малых форм хозяйствования муниципального района, можно сделать следующий вывод:</w:t>
      </w:r>
    </w:p>
    <w:p w:rsidR="001C4F64" w:rsidRDefault="001C4F64" w:rsidP="001C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настоящее время имеется объективная необходимость принятия системы мер по поддержки малых форм хозяйствования.</w:t>
      </w:r>
    </w:p>
    <w:p w:rsidR="001C4F64" w:rsidRPr="000D48A7" w:rsidRDefault="001C4F64" w:rsidP="001C4F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C4F64" w:rsidRPr="000D48A7" w:rsidSect="006A439B">
          <w:footerReference w:type="default" r:id="rId12"/>
          <w:pgSz w:w="11907" w:h="16840" w:code="9"/>
          <w:pgMar w:top="1106" w:right="567" w:bottom="567" w:left="1440" w:header="720" w:footer="720" w:gutter="0"/>
          <w:pgNumType w:start="1"/>
          <w:cols w:space="720"/>
          <w:titlePg/>
        </w:sectPr>
      </w:pPr>
    </w:p>
    <w:p w:rsidR="006D7B6F" w:rsidRPr="00C64CB0" w:rsidRDefault="00C64CB0" w:rsidP="00F128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4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1.3.</w:t>
      </w:r>
      <w:r w:rsidR="006D7B6F" w:rsidRPr="00C64CB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Характеристика жилищного фонда и объектов социальной сферы,  уровень обеспеченности их коммунальными услугами на сельских территориях Муниципального района</w:t>
      </w:r>
    </w:p>
    <w:p w:rsidR="006D7B6F" w:rsidRPr="00C64CB0" w:rsidRDefault="006D7B6F" w:rsidP="00C64CB0">
      <w:pPr>
        <w:widowControl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жилищного фонда сельских поселений, находящихся на территории Муниципального района на 01.01.201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239 500</w:t>
      </w:r>
      <w:r w:rsidR="002207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 метров, в том числе: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жилые дома 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110200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46,01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жилые дома  –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129300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7628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54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жильем в 201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составила 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4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28,2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  в расчете на одного 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жителя района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B6F" w:rsidRPr="006D7B6F" w:rsidRDefault="006D7B6F" w:rsidP="006D7B6F">
      <w:pPr>
        <w:tabs>
          <w:tab w:val="left" w:pos="8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6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027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полугодие 2018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признаны нуждающимися в улучшении жилищных условий </w:t>
      </w:r>
      <w:r w:rsidR="00EE5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433</w:t>
      </w:r>
      <w:r w:rsidR="00093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семьи</w:t>
      </w:r>
      <w:r w:rsidR="005C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EE50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219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сельских молодых семей и молодых специалистов.</w:t>
      </w: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аварийного и ветхого жилья  составляет – 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1,7 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762862">
        <w:rPr>
          <w:rFonts w:ascii="Times New Roman" w:eastAsia="Times New Roman" w:hAnsi="Times New Roman" w:cs="Times New Roman"/>
          <w:sz w:val="28"/>
          <w:szCs w:val="28"/>
          <w:lang w:eastAsia="ru-RU"/>
        </w:rPr>
        <w:t>4200</w:t>
      </w:r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7B6F" w:rsidRPr="006D7B6F" w:rsidRDefault="006D7B6F" w:rsidP="006D7B6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B6F" w:rsidRPr="006D7B6F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D7B6F" w:rsidRPr="006D7B6F" w:rsidSect="006A439B">
          <w:headerReference w:type="even" r:id="rId13"/>
          <w:footerReference w:type="even" r:id="rId14"/>
          <w:footerReference w:type="default" r:id="rId15"/>
          <w:pgSz w:w="11907" w:h="16840" w:code="9"/>
          <w:pgMar w:top="851" w:right="992" w:bottom="1106" w:left="1560" w:header="720" w:footer="720" w:gutter="0"/>
          <w:cols w:space="720"/>
          <w:titlePg/>
        </w:sectPr>
      </w:pPr>
    </w:p>
    <w:p w:rsidR="006D7B6F" w:rsidRPr="004E5C15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5C15">
        <w:rPr>
          <w:rFonts w:ascii="Times New Roman" w:eastAsia="Times New Roman" w:hAnsi="Times New Roman" w:cs="Times New Roman"/>
          <w:lang w:eastAsia="ru-RU"/>
        </w:rPr>
        <w:lastRenderedPageBreak/>
        <w:t>Таблица 4</w:t>
      </w:r>
    </w:p>
    <w:p w:rsidR="006D7B6F" w:rsidRDefault="006D7B6F" w:rsidP="006D7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 жилищного фонда Муниципального района  на 01. 01. 201</w:t>
      </w:r>
      <w:r w:rsidR="0022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D7B6F" w:rsidRPr="006D7B6F" w:rsidRDefault="006D7B6F" w:rsidP="006D7B6F">
      <w:pPr>
        <w:keepNext/>
        <w:tabs>
          <w:tab w:val="left" w:pos="1740"/>
          <w:tab w:val="center" w:pos="7497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22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080"/>
        <w:gridCol w:w="960"/>
        <w:gridCol w:w="960"/>
        <w:gridCol w:w="960"/>
        <w:gridCol w:w="1200"/>
        <w:gridCol w:w="1200"/>
        <w:gridCol w:w="855"/>
        <w:gridCol w:w="1020"/>
        <w:gridCol w:w="1770"/>
        <w:gridCol w:w="1680"/>
      </w:tblGrid>
      <w:tr w:rsidR="006D7B6F" w:rsidRPr="006D7B6F" w:rsidTr="00631B20">
        <w:trPr>
          <w:cantSplit/>
          <w:trHeight w:val="241"/>
        </w:trPr>
        <w:tc>
          <w:tcPr>
            <w:tcW w:w="540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ind w:left="-168" w:right="-108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 сельского поселения</w:t>
            </w: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155" w:type="dxa"/>
            <w:gridSpan w:val="7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Общие данные</w:t>
            </w:r>
          </w:p>
        </w:tc>
        <w:tc>
          <w:tcPr>
            <w:tcW w:w="3450" w:type="dxa"/>
            <w:gridSpan w:val="2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Обеспеченность 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коммунальными</w:t>
            </w:r>
            <w:proofErr w:type="gramEnd"/>
          </w:p>
          <w:p w:rsidR="006D7B6F" w:rsidRPr="006D7B6F" w:rsidRDefault="006D7B6F" w:rsidP="006A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услугами </w:t>
            </w:r>
            <w:r w:rsidR="006A592B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</w:tc>
      </w:tr>
      <w:tr w:rsidR="006A592B" w:rsidRPr="006D7B6F" w:rsidTr="00042DE5">
        <w:trPr>
          <w:cantSplit/>
          <w:trHeight w:val="518"/>
        </w:trPr>
        <w:tc>
          <w:tcPr>
            <w:tcW w:w="540" w:type="dxa"/>
            <w:vMerge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домов </w:t>
            </w:r>
          </w:p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(ед.)</w:t>
            </w:r>
          </w:p>
        </w:tc>
        <w:tc>
          <w:tcPr>
            <w:tcW w:w="96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квартир</w:t>
            </w:r>
          </w:p>
        </w:tc>
        <w:tc>
          <w:tcPr>
            <w:tcW w:w="3360" w:type="dxa"/>
            <w:gridSpan w:val="3"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Общ. площадь (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тыс. 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spellEnd"/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855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Кол-во 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жителей (чел.)</w:t>
            </w:r>
          </w:p>
        </w:tc>
        <w:tc>
          <w:tcPr>
            <w:tcW w:w="1020" w:type="dxa"/>
            <w:vMerge w:val="restart"/>
            <w:tcBorders>
              <w:bottom w:val="single" w:sz="2" w:space="0" w:color="auto"/>
            </w:tcBorders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Уровень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Обеспеченности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жильем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.м</w:t>
            </w:r>
            <w:proofErr w:type="spellEnd"/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/чел.)</w:t>
            </w:r>
          </w:p>
        </w:tc>
        <w:tc>
          <w:tcPr>
            <w:tcW w:w="1770" w:type="dxa"/>
            <w:vMerge w:val="restart"/>
            <w:tcBorders>
              <w:bottom w:val="single" w:sz="2" w:space="0" w:color="auto"/>
            </w:tcBorders>
          </w:tcPr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Центральный</w:t>
            </w:r>
          </w:p>
          <w:p w:rsidR="006A592B" w:rsidRPr="006D7B6F" w:rsidRDefault="006A592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водопровод</w:t>
            </w:r>
          </w:p>
          <w:p w:rsidR="006A592B" w:rsidRPr="006D7B6F" w:rsidRDefault="006A592B" w:rsidP="006A5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Сетевой газ</w:t>
            </w:r>
          </w:p>
          <w:p w:rsidR="006A592B" w:rsidRPr="006D7B6F" w:rsidRDefault="006A592B" w:rsidP="006A592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Домов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480"/>
        </w:trPr>
        <w:tc>
          <w:tcPr>
            <w:tcW w:w="54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</w:t>
            </w:r>
          </w:p>
        </w:tc>
        <w:tc>
          <w:tcPr>
            <w:tcW w:w="2400" w:type="dxa"/>
            <w:gridSpan w:val="2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 том числе ветхий и аварийный жилфонд</w:t>
            </w:r>
          </w:p>
        </w:tc>
        <w:tc>
          <w:tcPr>
            <w:tcW w:w="855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991"/>
        </w:trPr>
        <w:tc>
          <w:tcPr>
            <w:tcW w:w="54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  <w:vMerge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к общему наличию</w:t>
            </w:r>
          </w:p>
        </w:tc>
        <w:tc>
          <w:tcPr>
            <w:tcW w:w="855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7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extDirection w:val="btLr"/>
          </w:tcPr>
          <w:p w:rsidR="006A592B" w:rsidRPr="006D7B6F" w:rsidRDefault="006A592B" w:rsidP="006D7B6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161"/>
        </w:trPr>
        <w:tc>
          <w:tcPr>
            <w:tcW w:w="54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40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855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02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770" w:type="dxa"/>
          </w:tcPr>
          <w:p w:rsidR="006A592B" w:rsidRPr="006D7B6F" w:rsidRDefault="006A592B" w:rsidP="006A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6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Многоквартирный жилищный фонд</w:t>
            </w:r>
          </w:p>
          <w:p w:rsidR="0093360C" w:rsidRPr="00C14D17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1536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2961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110,2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3,4</w:t>
            </w:r>
          </w:p>
        </w:tc>
        <w:tc>
          <w:tcPr>
            <w:tcW w:w="855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8501</w:t>
            </w:r>
          </w:p>
        </w:tc>
        <w:tc>
          <w:tcPr>
            <w:tcW w:w="102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28,2</w:t>
            </w:r>
          </w:p>
        </w:tc>
        <w:tc>
          <w:tcPr>
            <w:tcW w:w="177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6,4</w:t>
            </w:r>
          </w:p>
        </w:tc>
        <w:tc>
          <w:tcPr>
            <w:tcW w:w="1680" w:type="dxa"/>
            <w:vMerge w:val="restart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  <w:t>Индивидуальный жилищный фонд</w:t>
            </w:r>
          </w:p>
          <w:p w:rsidR="0093360C" w:rsidRPr="00C14D17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2794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2794</w:t>
            </w:r>
          </w:p>
        </w:tc>
        <w:tc>
          <w:tcPr>
            <w:tcW w:w="96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129,3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1200" w:type="dxa"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14D1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</w:t>
            </w:r>
          </w:p>
        </w:tc>
        <w:tc>
          <w:tcPr>
            <w:tcW w:w="855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02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7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80" w:type="dxa"/>
            <w:vMerge/>
          </w:tcPr>
          <w:p w:rsidR="006A592B" w:rsidRPr="00C14D17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6A592B" w:rsidRPr="006D7B6F" w:rsidTr="00042DE5">
        <w:trPr>
          <w:cantSplit/>
          <w:trHeight w:val="104"/>
        </w:trPr>
        <w:tc>
          <w:tcPr>
            <w:tcW w:w="54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080" w:type="dxa"/>
          </w:tcPr>
          <w:p w:rsidR="006A592B" w:rsidRDefault="006A592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  <w:t xml:space="preserve">Итого по муниципальному району </w:t>
            </w:r>
          </w:p>
          <w:p w:rsidR="0093360C" w:rsidRPr="006D7B6F" w:rsidRDefault="0093360C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4330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5755</w:t>
            </w:r>
          </w:p>
        </w:tc>
        <w:tc>
          <w:tcPr>
            <w:tcW w:w="96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239,5</w:t>
            </w:r>
          </w:p>
        </w:tc>
        <w:tc>
          <w:tcPr>
            <w:tcW w:w="120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4,2</w:t>
            </w:r>
          </w:p>
        </w:tc>
        <w:tc>
          <w:tcPr>
            <w:tcW w:w="1200" w:type="dxa"/>
          </w:tcPr>
          <w:p w:rsidR="006A592B" w:rsidRPr="006D7B6F" w:rsidRDefault="008771C7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1,7</w:t>
            </w:r>
          </w:p>
        </w:tc>
        <w:tc>
          <w:tcPr>
            <w:tcW w:w="855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8501</w:t>
            </w:r>
          </w:p>
        </w:tc>
        <w:tc>
          <w:tcPr>
            <w:tcW w:w="102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28,2</w:t>
            </w:r>
          </w:p>
        </w:tc>
        <w:tc>
          <w:tcPr>
            <w:tcW w:w="1770" w:type="dxa"/>
          </w:tcPr>
          <w:p w:rsidR="006A592B" w:rsidRPr="006D7B6F" w:rsidRDefault="0095112E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6,4</w:t>
            </w:r>
          </w:p>
        </w:tc>
        <w:tc>
          <w:tcPr>
            <w:tcW w:w="1680" w:type="dxa"/>
          </w:tcPr>
          <w:p w:rsidR="006A592B" w:rsidRPr="006D7B6F" w:rsidRDefault="006A592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-</w:t>
            </w:r>
          </w:p>
        </w:tc>
      </w:tr>
    </w:tbl>
    <w:p w:rsidR="007268EC" w:rsidRDefault="007268EC" w:rsidP="00726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8EC" w:rsidRDefault="007268EC" w:rsidP="007268E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DD" w:rsidRDefault="007747DD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DD" w:rsidRDefault="007747DD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DD" w:rsidRDefault="007747DD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E3" w:rsidRDefault="00DE56E3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E3" w:rsidRDefault="00DE56E3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E3" w:rsidRDefault="00DE56E3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E3" w:rsidRDefault="00DE56E3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6E3" w:rsidRDefault="00DE56E3" w:rsidP="003C4B8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6F" w:rsidRPr="004E5C15" w:rsidRDefault="007268EC" w:rsidP="007268E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E5C15">
        <w:rPr>
          <w:rFonts w:ascii="Times New Roman" w:eastAsia="Times New Roman" w:hAnsi="Times New Roman" w:cs="Times New Roman"/>
          <w:lang w:eastAsia="ru-RU"/>
        </w:rPr>
        <w:lastRenderedPageBreak/>
        <w:t>Т</w:t>
      </w:r>
      <w:r w:rsidR="006D7B6F" w:rsidRPr="004E5C15">
        <w:rPr>
          <w:rFonts w:ascii="Times New Roman" w:eastAsia="Times New Roman" w:hAnsi="Times New Roman" w:cs="Times New Roman"/>
          <w:lang w:eastAsia="ru-RU"/>
        </w:rPr>
        <w:t>аблица 5</w:t>
      </w:r>
    </w:p>
    <w:p w:rsidR="006D7B6F" w:rsidRPr="006D7B6F" w:rsidRDefault="006D7B6F" w:rsidP="006D7B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7B6F" w:rsidRPr="006D7B6F" w:rsidRDefault="006D7B6F" w:rsidP="006D7B6F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Характеристика наличия и состояния объектов социальной сферы </w:t>
      </w:r>
    </w:p>
    <w:p w:rsidR="006D7B6F" w:rsidRPr="006D7B6F" w:rsidRDefault="006D7B6F" w:rsidP="006D7B6F">
      <w:pPr>
        <w:keepNext/>
        <w:widowControl w:val="0"/>
        <w:spacing w:after="0" w:line="240" w:lineRule="auto"/>
        <w:ind w:firstLine="360"/>
        <w:jc w:val="center"/>
        <w:outlineLvl w:val="4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в сельских поселениях Муниципального района </w:t>
      </w:r>
      <w:r w:rsidRPr="006D7B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по состоянию на 01.01.201</w:t>
      </w:r>
      <w:r w:rsidR="001730E6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 г</w:t>
      </w:r>
      <w:r w:rsidR="001730E6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.</w:t>
      </w:r>
    </w:p>
    <w:p w:rsidR="006D7B6F" w:rsidRPr="006D7B6F" w:rsidRDefault="006D7B6F" w:rsidP="006D7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6" w:type="dxa"/>
        <w:tblInd w:w="2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400"/>
        <w:gridCol w:w="600"/>
        <w:gridCol w:w="573"/>
        <w:gridCol w:w="600"/>
        <w:gridCol w:w="630"/>
        <w:gridCol w:w="600"/>
        <w:gridCol w:w="630"/>
        <w:gridCol w:w="600"/>
        <w:gridCol w:w="573"/>
        <w:gridCol w:w="600"/>
        <w:gridCol w:w="960"/>
        <w:gridCol w:w="600"/>
        <w:gridCol w:w="524"/>
        <w:gridCol w:w="676"/>
        <w:gridCol w:w="600"/>
        <w:gridCol w:w="840"/>
        <w:gridCol w:w="600"/>
        <w:gridCol w:w="560"/>
        <w:gridCol w:w="600"/>
        <w:gridCol w:w="880"/>
      </w:tblGrid>
      <w:tr w:rsidR="006D7B6F" w:rsidRPr="006D7B6F" w:rsidTr="00631B20">
        <w:trPr>
          <w:cantSplit/>
          <w:trHeight w:val="320"/>
        </w:trPr>
        <w:tc>
          <w:tcPr>
            <w:tcW w:w="480" w:type="dxa"/>
            <w:vMerge w:val="restart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00" w:type="dxa"/>
            <w:vMerge w:val="restart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403" w:type="dxa"/>
            <w:gridSpan w:val="4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2403" w:type="dxa"/>
            <w:gridSpan w:val="4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2160" w:type="dxa"/>
            <w:gridSpan w:val="3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ФАПы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и офисы врача общей практики</w:t>
            </w:r>
          </w:p>
        </w:tc>
        <w:tc>
          <w:tcPr>
            <w:tcW w:w="2640" w:type="dxa"/>
            <w:gridSpan w:val="4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Культурно-досуговые учреждения</w:t>
            </w:r>
          </w:p>
        </w:tc>
        <w:tc>
          <w:tcPr>
            <w:tcW w:w="2640" w:type="dxa"/>
            <w:gridSpan w:val="4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Плоскостные спортивные сооружения</w:t>
            </w:r>
          </w:p>
        </w:tc>
      </w:tr>
      <w:tr w:rsidR="006D7B6F" w:rsidRPr="006D7B6F" w:rsidTr="00631B20">
        <w:trPr>
          <w:cantSplit/>
          <w:trHeight w:val="2140"/>
        </w:trPr>
        <w:tc>
          <w:tcPr>
            <w:tcW w:w="480" w:type="dxa"/>
            <w:vMerge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400" w:type="dxa"/>
            <w:vMerge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Наличие (ед.)</w:t>
            </w:r>
          </w:p>
        </w:tc>
        <w:tc>
          <w:tcPr>
            <w:tcW w:w="573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Мощность – ученических мест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Тех. состояние здания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удовл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., ветхое, авар.)</w:t>
            </w:r>
          </w:p>
        </w:tc>
        <w:tc>
          <w:tcPr>
            <w:tcW w:w="63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Уровень обеспеченности 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Наличие (ед.)</w:t>
            </w:r>
          </w:p>
        </w:tc>
        <w:tc>
          <w:tcPr>
            <w:tcW w:w="63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Мощность – детских мест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Тех. состояние здания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удовл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., ветхое, авар.)</w:t>
            </w:r>
          </w:p>
        </w:tc>
        <w:tc>
          <w:tcPr>
            <w:tcW w:w="573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Уровень обеспеченности 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Наличие (ед.)</w:t>
            </w:r>
          </w:p>
        </w:tc>
        <w:tc>
          <w:tcPr>
            <w:tcW w:w="96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Уровень обеспеченности</w:t>
            </w: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(на 100 жителей)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Тех. состояние здания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удовл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., ветхое, авар.)</w:t>
            </w:r>
          </w:p>
        </w:tc>
        <w:tc>
          <w:tcPr>
            <w:tcW w:w="524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Наличие (ед.)</w:t>
            </w:r>
          </w:p>
        </w:tc>
        <w:tc>
          <w:tcPr>
            <w:tcW w:w="676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Мощность – посадочных мест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Тех. состояние здания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удовл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., ветхое, авар.)</w:t>
            </w:r>
          </w:p>
        </w:tc>
        <w:tc>
          <w:tcPr>
            <w:tcW w:w="84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Уровень обеспеченности</w:t>
            </w: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(на 100 жителей)</w:t>
            </w:r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Наличие (ед.)</w:t>
            </w:r>
          </w:p>
        </w:tc>
        <w:tc>
          <w:tcPr>
            <w:tcW w:w="56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Площадь – 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кв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Тех. состояние здания (</w:t>
            </w:r>
            <w:proofErr w:type="spell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удовл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., ветхое, авар.)</w:t>
            </w:r>
          </w:p>
        </w:tc>
        <w:tc>
          <w:tcPr>
            <w:tcW w:w="880" w:type="dxa"/>
            <w:textDirection w:val="btLr"/>
          </w:tcPr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Уровень обеспеченности</w:t>
            </w:r>
          </w:p>
          <w:p w:rsidR="006D7B6F" w:rsidRPr="006D7B6F" w:rsidRDefault="006D7B6F" w:rsidP="006D7B6F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(на 100 жителей)</w:t>
            </w:r>
          </w:p>
        </w:tc>
      </w:tr>
      <w:tr w:rsidR="006D7B6F" w:rsidRPr="006D7B6F" w:rsidTr="00631B20">
        <w:trPr>
          <w:cantSplit/>
          <w:trHeight w:val="219"/>
        </w:trPr>
        <w:tc>
          <w:tcPr>
            <w:tcW w:w="48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73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3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63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573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96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524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676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84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56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88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</w:tr>
      <w:tr w:rsidR="006D7B6F" w:rsidRPr="006D7B6F" w:rsidTr="00631B20">
        <w:trPr>
          <w:cantSplit/>
          <w:trHeight w:val="174"/>
        </w:trPr>
        <w:tc>
          <w:tcPr>
            <w:tcW w:w="48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4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Юрлинское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573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1014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63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63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562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573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70%</w:t>
            </w:r>
          </w:p>
        </w:tc>
        <w:tc>
          <w:tcPr>
            <w:tcW w:w="600" w:type="dxa"/>
          </w:tcPr>
          <w:p w:rsidR="006D7B6F" w:rsidRPr="006D7B6F" w:rsidRDefault="00801141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6D7B6F" w:rsidRPr="006D7B6F" w:rsidRDefault="002627BE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524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6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642</w:t>
            </w:r>
          </w:p>
        </w:tc>
        <w:tc>
          <w:tcPr>
            <w:tcW w:w="600" w:type="dxa"/>
          </w:tcPr>
          <w:p w:rsidR="006D7B6F" w:rsidRPr="002627BE" w:rsidRDefault="002627BE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84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56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33165,77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88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6D7B6F" w:rsidRPr="006D7B6F" w:rsidTr="00631B20">
        <w:trPr>
          <w:cantSplit/>
          <w:trHeight w:val="117"/>
        </w:trPr>
        <w:tc>
          <w:tcPr>
            <w:tcW w:w="48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4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Усть-Зулинское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сельское поселение 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73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135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63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3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573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80%</w:t>
            </w:r>
          </w:p>
        </w:tc>
        <w:tc>
          <w:tcPr>
            <w:tcW w:w="600" w:type="dxa"/>
          </w:tcPr>
          <w:p w:rsidR="006D7B6F" w:rsidRPr="006D7B6F" w:rsidRDefault="00801141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524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6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104</w:t>
            </w:r>
          </w:p>
        </w:tc>
        <w:tc>
          <w:tcPr>
            <w:tcW w:w="600" w:type="dxa"/>
          </w:tcPr>
          <w:p w:rsidR="006D7B6F" w:rsidRPr="002627BE" w:rsidRDefault="002627BE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84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3743,5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88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6D7B6F" w:rsidRPr="006D7B6F" w:rsidTr="00631B20">
        <w:trPr>
          <w:cantSplit/>
          <w:trHeight w:val="225"/>
        </w:trPr>
        <w:tc>
          <w:tcPr>
            <w:tcW w:w="48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4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Уусть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-Березовское сельское поселение 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73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63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63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573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95%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524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6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</w:t>
            </w:r>
          </w:p>
        </w:tc>
        <w:tc>
          <w:tcPr>
            <w:tcW w:w="600" w:type="dxa"/>
          </w:tcPr>
          <w:p w:rsidR="006D7B6F" w:rsidRPr="002627BE" w:rsidRDefault="002627BE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27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84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6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3600,0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88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  <w:tr w:rsidR="006D7B6F" w:rsidRPr="006D7B6F" w:rsidTr="00631B20">
        <w:trPr>
          <w:cantSplit/>
          <w:trHeight w:val="182"/>
        </w:trPr>
        <w:tc>
          <w:tcPr>
            <w:tcW w:w="48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6D7B6F" w:rsidRPr="006D7B6F" w:rsidRDefault="006D7B6F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по Муниципальному району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573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1207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63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63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689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573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52%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600" w:type="dxa"/>
          </w:tcPr>
          <w:p w:rsidR="006D7B6F" w:rsidRPr="006D7B6F" w:rsidRDefault="007747DD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524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6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825</w:t>
            </w:r>
          </w:p>
        </w:tc>
        <w:tc>
          <w:tcPr>
            <w:tcW w:w="600" w:type="dxa"/>
          </w:tcPr>
          <w:p w:rsidR="006D7B6F" w:rsidRPr="00B24879" w:rsidRDefault="00B24879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</w:t>
            </w:r>
          </w:p>
        </w:tc>
        <w:tc>
          <w:tcPr>
            <w:tcW w:w="84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10%</w:t>
            </w:r>
          </w:p>
        </w:tc>
        <w:tc>
          <w:tcPr>
            <w:tcW w:w="60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33</w:t>
            </w:r>
          </w:p>
        </w:tc>
        <w:tc>
          <w:tcPr>
            <w:tcW w:w="560" w:type="dxa"/>
          </w:tcPr>
          <w:p w:rsidR="006D7B6F" w:rsidRPr="006D7B6F" w:rsidRDefault="002627BE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40509,27</w:t>
            </w:r>
          </w:p>
        </w:tc>
        <w:tc>
          <w:tcPr>
            <w:tcW w:w="600" w:type="dxa"/>
          </w:tcPr>
          <w:p w:rsidR="006D7B6F" w:rsidRPr="006D7B6F" w:rsidRDefault="00B24879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Уд.</w:t>
            </w:r>
          </w:p>
        </w:tc>
        <w:tc>
          <w:tcPr>
            <w:tcW w:w="880" w:type="dxa"/>
          </w:tcPr>
          <w:p w:rsidR="006D7B6F" w:rsidRPr="006D7B6F" w:rsidRDefault="00F61B18" w:rsidP="006D7B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100%</w:t>
            </w:r>
          </w:p>
        </w:tc>
      </w:tr>
    </w:tbl>
    <w:p w:rsidR="006D7B6F" w:rsidRPr="006D7B6F" w:rsidRDefault="006D7B6F" w:rsidP="006D7B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6D7B6F" w:rsidRPr="006D7B6F" w:rsidSect="00631B20">
          <w:pgSz w:w="16840" w:h="11907" w:orient="landscape" w:code="9"/>
          <w:pgMar w:top="1560" w:right="851" w:bottom="1077" w:left="1106" w:header="720" w:footer="720" w:gutter="0"/>
          <w:cols w:space="720"/>
          <w:titlePg/>
        </w:sectPr>
      </w:pP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Средний уровень благоустройства жилищного фонда по обеспеченности электроэнергией составляет 100%, водопроводом – 33,7%, сетевым газоснабжением – 0%.</w:t>
      </w:r>
    </w:p>
    <w:p w:rsidR="006D7B6F" w:rsidRPr="006D7B6F" w:rsidRDefault="006D7B6F" w:rsidP="006D7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сельских поселениях Муниципального района функционируют: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 общеобразовательные школы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1234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ученических мест;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 детские сады и 16 структурных подразделений на </w:t>
      </w:r>
      <w:r w:rsidR="00EA5F96">
        <w:rPr>
          <w:rFonts w:ascii="Times New Roman" w:eastAsia="Times New Roman" w:hAnsi="Times New Roman" w:cs="Times New Roman"/>
          <w:sz w:val="28"/>
          <w:szCs w:val="24"/>
          <w:lang w:eastAsia="ru-RU"/>
        </w:rPr>
        <w:t>641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мест; </w:t>
      </w:r>
    </w:p>
    <w:p w:rsidR="006D7B6F" w:rsidRPr="006D7B6F" w:rsidRDefault="006D7B6F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фельдшерско-акушерские пункты</w:t>
      </w:r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1 </w:t>
      </w:r>
      <w:proofErr w:type="gramStart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передвижной</w:t>
      </w:r>
      <w:proofErr w:type="gramEnd"/>
      <w:r w:rsidR="008011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ФАП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D7B6F" w:rsidRPr="006D7B6F" w:rsidRDefault="00CE2292" w:rsidP="006D7B6F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 культурно-досу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гового типа на 106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мест; </w:t>
      </w:r>
    </w:p>
    <w:p w:rsidR="006D7B6F" w:rsidRPr="00CE2292" w:rsidRDefault="00CE2292" w:rsidP="00CE229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33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плоскостные спортивные сооружения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них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плоскостные спортивные сооружения – 24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спортивные залы – 5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248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каток -1 ед.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общей площадью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B24879">
        <w:rPr>
          <w:rFonts w:ascii="Times New Roman" w:eastAsia="Times New Roman" w:hAnsi="Times New Roman" w:cs="Times New Roman"/>
          <w:sz w:val="28"/>
          <w:szCs w:val="24"/>
          <w:lang w:eastAsia="ru-RU"/>
        </w:rPr>
        <w:t>40509,27</w:t>
      </w:r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="006D7B6F" w:rsidRPr="00CE22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6D7B6F" w:rsidRPr="006D7B6F" w:rsidRDefault="006D7B6F" w:rsidP="006D7B6F">
      <w:pPr>
        <w:tabs>
          <w:tab w:val="left" w:pos="1740"/>
          <w:tab w:val="center" w:pos="7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9A2912" w:rsidRDefault="009A2912" w:rsidP="006D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 w:rsidR="006D7B6F"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Газоснабжение</w:t>
      </w:r>
    </w:p>
    <w:p w:rsidR="006D7B6F" w:rsidRPr="006D7B6F" w:rsidRDefault="006D7B6F" w:rsidP="006D7B6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D7B6F" w:rsidRDefault="006D7B6F" w:rsidP="00726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01.01.201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</w:t>
      </w:r>
      <w:r w:rsidR="004865C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сельских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оселения</w:t>
      </w:r>
      <w:r w:rsidR="004865C2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68EC">
        <w:rPr>
          <w:rFonts w:ascii="Times New Roman" w:eastAsia="Times New Roman" w:hAnsi="Times New Roman" w:cs="Times New Roman"/>
          <w:sz w:val="28"/>
          <w:szCs w:val="24"/>
          <w:lang w:eastAsia="ru-RU"/>
        </w:rPr>
        <w:t>нет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сетевого газоснабжения </w:t>
      </w:r>
    </w:p>
    <w:p w:rsidR="007268EC" w:rsidRPr="006D7B6F" w:rsidRDefault="007268EC" w:rsidP="007268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0D" w:rsidRDefault="006D7B6F" w:rsidP="00E2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9A2912"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.5</w:t>
      </w:r>
      <w:r w:rsidRPr="009A29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Водоснабжение</w:t>
      </w:r>
    </w:p>
    <w:p w:rsidR="006560A6" w:rsidRDefault="006560A6" w:rsidP="00E25F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D7B6F" w:rsidRPr="00E25F0D" w:rsidRDefault="00E25F0D" w:rsidP="00E25F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F0D">
        <w:rPr>
          <w:rFonts w:ascii="Times New Roman" w:hAnsi="Times New Roman" w:cs="Times New Roman"/>
          <w:sz w:val="28"/>
          <w:szCs w:val="28"/>
        </w:rPr>
        <w:t>Общая протяженность водопроводной сети в районе на 01.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E25F0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25F0D">
        <w:rPr>
          <w:rFonts w:ascii="Times New Roman" w:hAnsi="Times New Roman" w:cs="Times New Roman"/>
          <w:sz w:val="28"/>
          <w:szCs w:val="28"/>
        </w:rPr>
        <w:t xml:space="preserve"> года составила - 53,7 км</w:t>
      </w:r>
      <w:proofErr w:type="gramStart"/>
      <w:r w:rsidRPr="00E25F0D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25F0D">
        <w:rPr>
          <w:rFonts w:ascii="Times New Roman" w:hAnsi="Times New Roman" w:cs="Times New Roman"/>
          <w:sz w:val="28"/>
          <w:szCs w:val="28"/>
        </w:rPr>
        <w:t xml:space="preserve">в том числе за  текущий год введено в эксплуатацию 17,8 км водопроводной сети. Это водопроводная сеть двух новых микрорайонов села Юрла - Южный и 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Саранинский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общей протяженностью - 9168 км. Введены в эксплуатацию новые водопроводы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Елога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, протяженностью - 780 м, в деревне Дубровка - 900 м, в селе </w:t>
      </w:r>
      <w:proofErr w:type="spellStart"/>
      <w:r w:rsidRPr="00E25F0D">
        <w:rPr>
          <w:rFonts w:ascii="Times New Roman" w:hAnsi="Times New Roman" w:cs="Times New Roman"/>
          <w:sz w:val="28"/>
          <w:szCs w:val="28"/>
        </w:rPr>
        <w:t>Усть-Зула</w:t>
      </w:r>
      <w:proofErr w:type="spellEnd"/>
      <w:r w:rsidRPr="00E25F0D">
        <w:rPr>
          <w:rFonts w:ascii="Times New Roman" w:hAnsi="Times New Roman" w:cs="Times New Roman"/>
          <w:sz w:val="28"/>
          <w:szCs w:val="28"/>
        </w:rPr>
        <w:t xml:space="preserve"> - 6919 м.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7B6F"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Амортизационный уровень </w:t>
      </w:r>
      <w:proofErr w:type="gram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износа</w:t>
      </w:r>
      <w:proofErr w:type="gram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магистральных водоводов, так и уличных водопроводных сетей составляет в сельских поселениях Муниципального района около </w:t>
      </w:r>
      <w:r w:rsidR="006560A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56,7</w:t>
      </w:r>
      <w:r w:rsidRPr="006D7B6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текущий момент более 30 % объектов водоснабжения требует срочной замены.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около</w:t>
      </w:r>
      <w:r w:rsidR="00025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5F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59,5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025B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площади жилищного фонда в сельских поселениях Муниципального района подключены к водопроводным сетям. Еще </w:t>
      </w:r>
      <w:r w:rsidR="00025B6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E25F0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0,5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сельского населения пользуются услугами уличной водопроводной 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 (водоразборными колонками)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D7B6F" w:rsidRPr="006D7B6F" w:rsidRDefault="006D7B6F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период 201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-202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 требуется осуществить строительство локальных водопроводов протяженностью - </w:t>
      </w:r>
      <w:r w:rsidR="00E25F0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км в </w:t>
      </w:r>
      <w:proofErr w:type="spellStart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Юрлинском</w:t>
      </w:r>
      <w:proofErr w:type="spellEnd"/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поселении.</w:t>
      </w:r>
    </w:p>
    <w:p w:rsidR="006D7B6F" w:rsidRPr="006D7B6F" w:rsidRDefault="006560A6" w:rsidP="006D7B6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268EC" w:rsidRDefault="007268EC" w:rsidP="007268EC">
      <w:pPr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41ED" w:rsidRPr="007268EC" w:rsidRDefault="00CB41ED" w:rsidP="007268EC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CB41ED" w:rsidRPr="007268EC" w:rsidSect="00042DE5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6D7B6F" w:rsidRPr="004E5C15" w:rsidRDefault="006D7B6F" w:rsidP="007268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E5C15">
        <w:rPr>
          <w:rFonts w:ascii="Times New Roman" w:eastAsia="Times New Roman" w:hAnsi="Times New Roman" w:cs="Times New Roman"/>
          <w:lang w:eastAsia="ru-RU"/>
        </w:rPr>
        <w:lastRenderedPageBreak/>
        <w:t xml:space="preserve">Таблица </w:t>
      </w:r>
      <w:r w:rsidR="004E5C15" w:rsidRPr="004E5C15">
        <w:rPr>
          <w:rFonts w:ascii="Times New Roman" w:eastAsia="Times New Roman" w:hAnsi="Times New Roman" w:cs="Times New Roman"/>
          <w:lang w:eastAsia="ru-RU"/>
        </w:rPr>
        <w:t>6</w:t>
      </w:r>
    </w:p>
    <w:p w:rsidR="006D7B6F" w:rsidRPr="006D7B6F" w:rsidRDefault="006D7B6F" w:rsidP="006D7B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D7B6F" w:rsidRPr="006D7B6F" w:rsidRDefault="006D7B6F" w:rsidP="006D7B6F">
      <w:pPr>
        <w:spacing w:after="0" w:line="240" w:lineRule="auto"/>
        <w:ind w:left="567" w:right="454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Характеристика действующей системы водоснабжения в сельских поселениях Мун</w:t>
      </w:r>
      <w:r w:rsidR="00B07F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иципального района на 01.01.2018</w:t>
      </w:r>
      <w:r w:rsidRPr="006D7B6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г.</w:t>
      </w:r>
    </w:p>
    <w:p w:rsidR="006D7B6F" w:rsidRPr="006D7B6F" w:rsidRDefault="006D7B6F" w:rsidP="006D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420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12"/>
        <w:gridCol w:w="540"/>
        <w:gridCol w:w="720"/>
        <w:gridCol w:w="540"/>
        <w:gridCol w:w="600"/>
        <w:gridCol w:w="700"/>
        <w:gridCol w:w="500"/>
        <w:gridCol w:w="600"/>
        <w:gridCol w:w="720"/>
        <w:gridCol w:w="480"/>
        <w:gridCol w:w="600"/>
        <w:gridCol w:w="700"/>
        <w:gridCol w:w="500"/>
        <w:gridCol w:w="600"/>
        <w:gridCol w:w="720"/>
        <w:gridCol w:w="480"/>
        <w:gridCol w:w="600"/>
        <w:gridCol w:w="740"/>
        <w:gridCol w:w="580"/>
        <w:gridCol w:w="760"/>
        <w:gridCol w:w="1040"/>
      </w:tblGrid>
      <w:tr w:rsidR="006D7B6F" w:rsidRPr="006D7B6F" w:rsidTr="00631B20">
        <w:trPr>
          <w:cantSplit/>
          <w:trHeight w:val="203"/>
        </w:trPr>
        <w:tc>
          <w:tcPr>
            <w:tcW w:w="588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2112" w:type="dxa"/>
            <w:vMerge w:val="restart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  <w:t>Н</w:t>
            </w: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аименование сельских поселений Муниципального района</w:t>
            </w: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</w:pPr>
          </w:p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vertAlign w:val="superscript"/>
                <w:lang w:eastAsia="ru-RU"/>
              </w:rPr>
            </w:pPr>
          </w:p>
        </w:tc>
        <w:tc>
          <w:tcPr>
            <w:tcW w:w="1800" w:type="dxa"/>
            <w:gridSpan w:val="3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Насосные станции (ед.)</w:t>
            </w:r>
          </w:p>
        </w:tc>
        <w:tc>
          <w:tcPr>
            <w:tcW w:w="1800" w:type="dxa"/>
            <w:gridSpan w:val="3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Артезианские скважины (ед.)</w:t>
            </w:r>
          </w:p>
        </w:tc>
        <w:tc>
          <w:tcPr>
            <w:tcW w:w="1800" w:type="dxa"/>
            <w:gridSpan w:val="3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Напорный водовод</w:t>
            </w: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км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800" w:type="dxa"/>
            <w:gridSpan w:val="3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Водонапорные башни (ед.)</w:t>
            </w:r>
          </w:p>
        </w:tc>
        <w:tc>
          <w:tcPr>
            <w:tcW w:w="1800" w:type="dxa"/>
            <w:gridSpan w:val="3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Водопроводы</w:t>
            </w:r>
          </w:p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км</w:t>
            </w:r>
            <w:proofErr w:type="gramEnd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gridSpan w:val="3"/>
          </w:tcPr>
          <w:p w:rsidR="006D7B6F" w:rsidRPr="006D7B6F" w:rsidRDefault="006D7B6F" w:rsidP="006D7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Уличные колонки</w:t>
            </w:r>
          </w:p>
          <w:p w:rsidR="006D7B6F" w:rsidRPr="006D7B6F" w:rsidRDefault="006D7B6F" w:rsidP="006D7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(ед.)</w:t>
            </w:r>
          </w:p>
        </w:tc>
        <w:tc>
          <w:tcPr>
            <w:tcW w:w="1800" w:type="dxa"/>
            <w:gridSpan w:val="2"/>
          </w:tcPr>
          <w:p w:rsidR="006D7B6F" w:rsidRPr="006D7B6F" w:rsidRDefault="006D7B6F" w:rsidP="006D7B6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Получают воду от центрального водопровода</w:t>
            </w:r>
          </w:p>
        </w:tc>
      </w:tr>
      <w:tr w:rsidR="006D7B6F" w:rsidRPr="006D7B6F" w:rsidTr="00631B20">
        <w:trPr>
          <w:cantSplit/>
          <w:trHeight w:val="1134"/>
        </w:trPr>
        <w:tc>
          <w:tcPr>
            <w:tcW w:w="588" w:type="dxa"/>
            <w:vMerge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12" w:type="dxa"/>
            <w:vMerge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 ввода</w:t>
            </w:r>
          </w:p>
        </w:tc>
        <w:tc>
          <w:tcPr>
            <w:tcW w:w="54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Износ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Износ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Износ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7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 ввода</w:t>
            </w:r>
          </w:p>
        </w:tc>
        <w:tc>
          <w:tcPr>
            <w:tcW w:w="5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Износ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72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 ввода</w:t>
            </w:r>
          </w:p>
        </w:tc>
        <w:tc>
          <w:tcPr>
            <w:tcW w:w="48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Износ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74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Год ввода</w:t>
            </w:r>
          </w:p>
        </w:tc>
        <w:tc>
          <w:tcPr>
            <w:tcW w:w="58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Износ</w:t>
            </w:r>
            <w:proofErr w:type="gramStart"/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76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Человек</w:t>
            </w:r>
          </w:p>
        </w:tc>
        <w:tc>
          <w:tcPr>
            <w:tcW w:w="1040" w:type="dxa"/>
            <w:textDirection w:val="btLr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% к общему числу жителей</w:t>
            </w:r>
          </w:p>
        </w:tc>
      </w:tr>
      <w:tr w:rsidR="006D7B6F" w:rsidRPr="006D7B6F" w:rsidTr="00631B20">
        <w:trPr>
          <w:cantSplit/>
          <w:trHeight w:val="239"/>
        </w:trPr>
        <w:tc>
          <w:tcPr>
            <w:tcW w:w="588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4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4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5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48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500" w:type="dxa"/>
          </w:tcPr>
          <w:p w:rsidR="006D7B6F" w:rsidRPr="006D7B6F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720" w:type="dxa"/>
          </w:tcPr>
          <w:p w:rsidR="006D7B6F" w:rsidRPr="006D7B6F" w:rsidRDefault="006D7B6F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480" w:type="dxa"/>
          </w:tcPr>
          <w:p w:rsidR="006D7B6F" w:rsidRPr="006D7B6F" w:rsidRDefault="006D7B6F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17</w:t>
            </w:r>
          </w:p>
        </w:tc>
        <w:tc>
          <w:tcPr>
            <w:tcW w:w="60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74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58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20</w:t>
            </w:r>
          </w:p>
        </w:tc>
        <w:tc>
          <w:tcPr>
            <w:tcW w:w="76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1040" w:type="dxa"/>
          </w:tcPr>
          <w:p w:rsidR="006D7B6F" w:rsidRPr="006D7B6F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</w:tr>
      <w:tr w:rsidR="006D7B6F" w:rsidRPr="006D7B6F" w:rsidTr="00631B20">
        <w:trPr>
          <w:cantSplit/>
          <w:trHeight w:val="180"/>
        </w:trPr>
        <w:tc>
          <w:tcPr>
            <w:tcW w:w="588" w:type="dxa"/>
          </w:tcPr>
          <w:p w:rsidR="006D7B6F" w:rsidRPr="006D7B6F" w:rsidRDefault="006D7B6F" w:rsidP="006D7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12" w:type="dxa"/>
          </w:tcPr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Юрлинское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40" w:type="dxa"/>
          </w:tcPr>
          <w:p w:rsidR="006D7B6F" w:rsidRPr="006D7B6F" w:rsidRDefault="0098468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6D7B6F" w:rsidRPr="006D7B6F" w:rsidRDefault="0098468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1950-2004</w:t>
            </w:r>
          </w:p>
        </w:tc>
        <w:tc>
          <w:tcPr>
            <w:tcW w:w="540" w:type="dxa"/>
          </w:tcPr>
          <w:p w:rsidR="006D7B6F" w:rsidRPr="006D7B6F" w:rsidRDefault="0098468B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6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1950-2004</w:t>
            </w:r>
          </w:p>
        </w:tc>
        <w:tc>
          <w:tcPr>
            <w:tcW w:w="5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6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7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1950-2004</w:t>
            </w:r>
          </w:p>
        </w:tc>
        <w:tc>
          <w:tcPr>
            <w:tcW w:w="500" w:type="dxa"/>
          </w:tcPr>
          <w:p w:rsidR="006D7B6F" w:rsidRPr="006D7B6F" w:rsidRDefault="0098468B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49</w:t>
            </w:r>
          </w:p>
        </w:tc>
        <w:tc>
          <w:tcPr>
            <w:tcW w:w="600" w:type="dxa"/>
          </w:tcPr>
          <w:p w:rsidR="006D7B6F" w:rsidRPr="006D7B6F" w:rsidRDefault="0098468B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</w:t>
            </w:r>
          </w:p>
        </w:tc>
        <w:tc>
          <w:tcPr>
            <w:tcW w:w="720" w:type="dxa"/>
          </w:tcPr>
          <w:p w:rsidR="006D7B6F" w:rsidRPr="006D7B6F" w:rsidRDefault="0098468B" w:rsidP="0098468B">
            <w:pPr>
              <w:widowControl w:val="0"/>
              <w:spacing w:after="0" w:line="240" w:lineRule="auto"/>
              <w:ind w:left="-193" w:right="-20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1950</w:t>
            </w:r>
            <w:r w:rsidR="0047106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-2017</w:t>
            </w:r>
          </w:p>
        </w:tc>
        <w:tc>
          <w:tcPr>
            <w:tcW w:w="480" w:type="dxa"/>
          </w:tcPr>
          <w:p w:rsidR="006D7B6F" w:rsidRPr="006D7B6F" w:rsidRDefault="0098468B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600" w:type="dxa"/>
          </w:tcPr>
          <w:p w:rsidR="006D7B6F" w:rsidRPr="006D7B6F" w:rsidRDefault="0098468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40" w:type="dxa"/>
          </w:tcPr>
          <w:p w:rsidR="006D7B6F" w:rsidRPr="006D7B6F" w:rsidRDefault="0098468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1950-2017</w:t>
            </w:r>
          </w:p>
        </w:tc>
        <w:tc>
          <w:tcPr>
            <w:tcW w:w="580" w:type="dxa"/>
          </w:tcPr>
          <w:p w:rsidR="006D7B6F" w:rsidRPr="006D7B6F" w:rsidRDefault="0098468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60" w:type="dxa"/>
          </w:tcPr>
          <w:p w:rsidR="006D7B6F" w:rsidRPr="006D7B6F" w:rsidRDefault="0098468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3988</w:t>
            </w:r>
          </w:p>
        </w:tc>
        <w:tc>
          <w:tcPr>
            <w:tcW w:w="1040" w:type="dxa"/>
          </w:tcPr>
          <w:p w:rsidR="006D7B6F" w:rsidRPr="006D7B6F" w:rsidRDefault="0098468B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58,8</w:t>
            </w:r>
          </w:p>
        </w:tc>
      </w:tr>
      <w:tr w:rsidR="006D7B6F" w:rsidRPr="006D7B6F" w:rsidTr="00631B20">
        <w:trPr>
          <w:cantSplit/>
          <w:trHeight w:val="180"/>
        </w:trPr>
        <w:tc>
          <w:tcPr>
            <w:tcW w:w="588" w:type="dxa"/>
          </w:tcPr>
          <w:p w:rsidR="006D7B6F" w:rsidRPr="006D7B6F" w:rsidRDefault="006D7B6F" w:rsidP="006D7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112" w:type="dxa"/>
          </w:tcPr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Усть-Зулинское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540" w:type="dxa"/>
          </w:tcPr>
          <w:p w:rsidR="006D7B6F" w:rsidRPr="006D7B6F" w:rsidRDefault="00E8435A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D7B6F" w:rsidRPr="006D7B6F" w:rsidRDefault="00E8435A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1998</w:t>
            </w:r>
          </w:p>
        </w:tc>
        <w:tc>
          <w:tcPr>
            <w:tcW w:w="540" w:type="dxa"/>
          </w:tcPr>
          <w:p w:rsidR="006D7B6F" w:rsidRPr="006D7B6F" w:rsidRDefault="00E8435A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6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1998</w:t>
            </w:r>
          </w:p>
        </w:tc>
        <w:tc>
          <w:tcPr>
            <w:tcW w:w="5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6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1998</w:t>
            </w:r>
          </w:p>
        </w:tc>
        <w:tc>
          <w:tcPr>
            <w:tcW w:w="50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</w:t>
            </w:r>
          </w:p>
        </w:tc>
        <w:tc>
          <w:tcPr>
            <w:tcW w:w="600" w:type="dxa"/>
          </w:tcPr>
          <w:p w:rsidR="006D7B6F" w:rsidRPr="006D7B6F" w:rsidRDefault="00E8435A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0,93</w:t>
            </w:r>
          </w:p>
        </w:tc>
        <w:tc>
          <w:tcPr>
            <w:tcW w:w="72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1998</w:t>
            </w:r>
          </w:p>
        </w:tc>
        <w:tc>
          <w:tcPr>
            <w:tcW w:w="480" w:type="dxa"/>
          </w:tcPr>
          <w:p w:rsidR="006D7B6F" w:rsidRPr="006D7B6F" w:rsidRDefault="00E8435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50</w:t>
            </w:r>
          </w:p>
        </w:tc>
        <w:tc>
          <w:tcPr>
            <w:tcW w:w="600" w:type="dxa"/>
          </w:tcPr>
          <w:p w:rsidR="006D7B6F" w:rsidRPr="006D7B6F" w:rsidRDefault="00E8435A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40" w:type="dxa"/>
          </w:tcPr>
          <w:p w:rsidR="006D7B6F" w:rsidRPr="006D7B6F" w:rsidRDefault="00E8435A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580" w:type="dxa"/>
          </w:tcPr>
          <w:p w:rsidR="006D7B6F" w:rsidRPr="006D7B6F" w:rsidRDefault="00E8435A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60" w:type="dxa"/>
          </w:tcPr>
          <w:p w:rsidR="006D7B6F" w:rsidRPr="006D7B6F" w:rsidRDefault="00E8435A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040" w:type="dxa"/>
          </w:tcPr>
          <w:p w:rsidR="006D7B6F" w:rsidRPr="006D7B6F" w:rsidRDefault="00E8435A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6D7B6F" w:rsidRPr="006D7B6F" w:rsidTr="00631B20">
        <w:trPr>
          <w:cantSplit/>
          <w:trHeight w:val="656"/>
        </w:trPr>
        <w:tc>
          <w:tcPr>
            <w:tcW w:w="588" w:type="dxa"/>
          </w:tcPr>
          <w:p w:rsidR="006D7B6F" w:rsidRPr="006D7B6F" w:rsidRDefault="006D7B6F" w:rsidP="006D7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3 </w:t>
            </w:r>
          </w:p>
        </w:tc>
        <w:tc>
          <w:tcPr>
            <w:tcW w:w="2112" w:type="dxa"/>
          </w:tcPr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Усть</w:t>
            </w:r>
            <w:proofErr w:type="spellEnd"/>
            <w:r w:rsidRPr="006D7B6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-Березовское сельское поселение</w:t>
            </w:r>
          </w:p>
        </w:tc>
        <w:tc>
          <w:tcPr>
            <w:tcW w:w="540" w:type="dxa"/>
          </w:tcPr>
          <w:p w:rsidR="006D7B6F" w:rsidRPr="006D7B6F" w:rsidRDefault="0029552A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D7B6F" w:rsidRPr="006D7B6F" w:rsidRDefault="0029552A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1967</w:t>
            </w:r>
          </w:p>
        </w:tc>
        <w:tc>
          <w:tcPr>
            <w:tcW w:w="540" w:type="dxa"/>
          </w:tcPr>
          <w:p w:rsidR="006D7B6F" w:rsidRPr="006D7B6F" w:rsidRDefault="0029552A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6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1967</w:t>
            </w:r>
          </w:p>
        </w:tc>
        <w:tc>
          <w:tcPr>
            <w:tcW w:w="5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6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2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8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1968</w:t>
            </w:r>
          </w:p>
        </w:tc>
        <w:tc>
          <w:tcPr>
            <w:tcW w:w="500" w:type="dxa"/>
          </w:tcPr>
          <w:p w:rsidR="006D7B6F" w:rsidRPr="006D7B6F" w:rsidRDefault="0029552A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600" w:type="dxa"/>
          </w:tcPr>
          <w:p w:rsidR="006D7B6F" w:rsidRPr="006D7B6F" w:rsidRDefault="00FD5445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6D7B6F" w:rsidRPr="006D7B6F" w:rsidRDefault="00FD5445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1990</w:t>
            </w:r>
          </w:p>
        </w:tc>
        <w:tc>
          <w:tcPr>
            <w:tcW w:w="480" w:type="dxa"/>
          </w:tcPr>
          <w:p w:rsidR="006D7B6F" w:rsidRPr="006D7B6F" w:rsidRDefault="00FD5445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600" w:type="dxa"/>
          </w:tcPr>
          <w:p w:rsidR="006D7B6F" w:rsidRPr="006D7B6F" w:rsidRDefault="0029552A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740" w:type="dxa"/>
          </w:tcPr>
          <w:p w:rsidR="006D7B6F" w:rsidRPr="006D7B6F" w:rsidRDefault="00FD5445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2012</w:t>
            </w:r>
          </w:p>
        </w:tc>
        <w:tc>
          <w:tcPr>
            <w:tcW w:w="580" w:type="dxa"/>
          </w:tcPr>
          <w:p w:rsidR="006D7B6F" w:rsidRPr="006D7B6F" w:rsidRDefault="00FD5445" w:rsidP="00FD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60" w:type="dxa"/>
          </w:tcPr>
          <w:p w:rsidR="006D7B6F" w:rsidRPr="006D7B6F" w:rsidRDefault="00290FB8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221</w:t>
            </w:r>
          </w:p>
        </w:tc>
        <w:tc>
          <w:tcPr>
            <w:tcW w:w="1040" w:type="dxa"/>
          </w:tcPr>
          <w:p w:rsidR="006D7B6F" w:rsidRPr="006D7B6F" w:rsidRDefault="00290FB8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</w:p>
        </w:tc>
      </w:tr>
      <w:tr w:rsidR="006D7B6F" w:rsidRPr="006D7B6F" w:rsidTr="00631B20">
        <w:trPr>
          <w:cantSplit/>
          <w:trHeight w:val="180"/>
        </w:trPr>
        <w:tc>
          <w:tcPr>
            <w:tcW w:w="588" w:type="dxa"/>
          </w:tcPr>
          <w:p w:rsidR="006D7B6F" w:rsidRPr="006D7B6F" w:rsidRDefault="006D7B6F" w:rsidP="006D7B6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6D7B6F" w:rsidRPr="006D7B6F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6D7B6F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Итого по Муниципальному району</w:t>
            </w:r>
          </w:p>
        </w:tc>
        <w:tc>
          <w:tcPr>
            <w:tcW w:w="540" w:type="dxa"/>
          </w:tcPr>
          <w:p w:rsidR="006D7B6F" w:rsidRPr="00906735" w:rsidRDefault="00906735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6D7B6F" w:rsidRPr="00906735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6D7B6F" w:rsidRPr="00906735" w:rsidRDefault="006D7B6F" w:rsidP="006D7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D7B6F" w:rsidRPr="00906735" w:rsidRDefault="00906735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D7B6F" w:rsidRPr="00906735" w:rsidRDefault="00906735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70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00" w:type="dxa"/>
          </w:tcPr>
          <w:p w:rsidR="006D7B6F" w:rsidRPr="00906735" w:rsidRDefault="006D7B6F" w:rsidP="006D7B6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00" w:type="dxa"/>
          </w:tcPr>
          <w:p w:rsidR="006D7B6F" w:rsidRPr="00906735" w:rsidRDefault="00906735" w:rsidP="007E3922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3</w:t>
            </w:r>
            <w:r w:rsidR="007E39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</w:t>
            </w: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,93</w:t>
            </w:r>
          </w:p>
        </w:tc>
        <w:tc>
          <w:tcPr>
            <w:tcW w:w="720" w:type="dxa"/>
          </w:tcPr>
          <w:p w:rsidR="006D7B6F" w:rsidRPr="00906735" w:rsidRDefault="006D7B6F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80" w:type="dxa"/>
          </w:tcPr>
          <w:p w:rsidR="006D7B6F" w:rsidRPr="00906735" w:rsidRDefault="003D1BB0" w:rsidP="006D7B6F">
            <w:pPr>
              <w:spacing w:after="0" w:line="240" w:lineRule="auto"/>
              <w:ind w:left="-193" w:right="-20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56,7</w:t>
            </w:r>
          </w:p>
        </w:tc>
        <w:tc>
          <w:tcPr>
            <w:tcW w:w="600" w:type="dxa"/>
          </w:tcPr>
          <w:p w:rsidR="006D7B6F" w:rsidRPr="00906735" w:rsidRDefault="00906735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96</w:t>
            </w:r>
          </w:p>
        </w:tc>
        <w:tc>
          <w:tcPr>
            <w:tcW w:w="740" w:type="dxa"/>
          </w:tcPr>
          <w:p w:rsidR="006D7B6F" w:rsidRPr="00906735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580" w:type="dxa"/>
          </w:tcPr>
          <w:p w:rsidR="006D7B6F" w:rsidRPr="00906735" w:rsidRDefault="006D7B6F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6D7B6F" w:rsidRPr="00906735" w:rsidRDefault="00906735" w:rsidP="006D7B6F">
            <w:pPr>
              <w:tabs>
                <w:tab w:val="center" w:pos="2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0673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4209</w:t>
            </w:r>
          </w:p>
        </w:tc>
        <w:tc>
          <w:tcPr>
            <w:tcW w:w="1040" w:type="dxa"/>
          </w:tcPr>
          <w:p w:rsidR="006D7B6F" w:rsidRPr="003D1BB0" w:rsidRDefault="007E3922" w:rsidP="006D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r w:rsidR="003D1BB0" w:rsidRPr="003D1BB0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9,5</w:t>
            </w:r>
          </w:p>
        </w:tc>
      </w:tr>
    </w:tbl>
    <w:p w:rsidR="006D7B6F" w:rsidRDefault="006D7B6F" w:rsidP="006D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7F5" w:rsidRDefault="008A37F5" w:rsidP="006D7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7F5" w:rsidRDefault="008A37F5" w:rsidP="008A37F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A37F5" w:rsidRDefault="008A37F5" w:rsidP="008A37F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A37F5" w:rsidRDefault="008A37F5" w:rsidP="00B07F61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sectPr w:rsidR="008A37F5" w:rsidSect="00631B20">
          <w:pgSz w:w="16840" w:h="11907" w:orient="landscape" w:code="9"/>
          <w:pgMar w:top="1560" w:right="1077" w:bottom="1134" w:left="1134" w:header="720" w:footer="720" w:gutter="0"/>
          <w:cols w:space="708"/>
          <w:titlePg/>
          <w:docGrid w:linePitch="360"/>
        </w:sectPr>
      </w:pPr>
    </w:p>
    <w:p w:rsidR="008A37F5" w:rsidRDefault="008A37F5" w:rsidP="00A51770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A37F5" w:rsidRPr="000F467D" w:rsidRDefault="008A37F5" w:rsidP="008A37F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46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1.7. Прочие системы коммунальной инфраструктуры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01.01.201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централизованной системы теплоснабжения нет. Теплоснабжение осуществляется от котельных до объектов социальной сферы. Уровень износа объектов теплоснабжения составляет 30 %.</w:t>
      </w:r>
    </w:p>
    <w:p w:rsidR="008A37F5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Центральной канализацией  объекты многоквартирного жилищного фонда и социальной сферы в сель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ских поселениях не обеспечены.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Централизованный сбор, вывоз и утилизация бытовых отходов организован.</w:t>
      </w:r>
    </w:p>
    <w:p w:rsidR="008A37F5" w:rsidRPr="006D7B6F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ТБО на утилизацию производится на свалку.</w:t>
      </w:r>
    </w:p>
    <w:p w:rsidR="008A37F5" w:rsidRDefault="008A37F5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7B6F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Специального полигона для сбора и переработки бытовых и производственных отходов на территории муниципального образования нет, утилизация производится путем захоронения.</w:t>
      </w:r>
    </w:p>
    <w:p w:rsidR="008928E3" w:rsidRPr="006D7B6F" w:rsidRDefault="008928E3" w:rsidP="008A37F5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37F5" w:rsidRDefault="008928E3" w:rsidP="0089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28E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1.8. Оценка социально-экономической и экологической эффективности реализации Программы</w:t>
      </w:r>
    </w:p>
    <w:p w:rsidR="00B07F61" w:rsidRDefault="00B07F61" w:rsidP="00892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28E3" w:rsidRDefault="008928E3" w:rsidP="001C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комплексного подхода к повышению уровня комфортности проживания в сельских поселениях Муниципального района будет способствовать созданию благоприятных условий для повышения инвестиционной активности в агропромышленном секторе экономики района, созданию новых рабочих мест, расширению налогооблагаемой базы местного бюджета.</w:t>
      </w:r>
    </w:p>
    <w:p w:rsidR="008928E3" w:rsidRDefault="008928E3" w:rsidP="001C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носит социально ориентированный характер. Приоритетными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</w:t>
      </w:r>
    </w:p>
    <w:p w:rsidR="008928E3" w:rsidRPr="008928E3" w:rsidRDefault="001C4F64" w:rsidP="001C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совокупности указанных</w:t>
      </w:r>
      <w:r w:rsidR="00892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928E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gramEnd"/>
      <w:r w:rsidR="00892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на облегчение условий улучшению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демографической</w:t>
      </w:r>
      <w:r w:rsidR="008928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ситуации способствуют увеличению продолжительности жизни и рождаемости в муниципальном образовании.</w:t>
      </w:r>
    </w:p>
    <w:p w:rsidR="008A37F5" w:rsidRDefault="008928E3" w:rsidP="001C4F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A37F5" w:rsidSect="00631B20">
          <w:pgSz w:w="11907" w:h="16840" w:code="9"/>
          <w:pgMar w:top="1134" w:right="850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Оценка эффективности реализации Программы производится путем сравнения фактически достигнутых значений целевых показате</w:t>
      </w:r>
      <w:r w:rsidR="00FF5BE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 и показателей за соответств</w:t>
      </w:r>
      <w:r w:rsidR="001C4F64">
        <w:rPr>
          <w:rFonts w:ascii="Times New Roman" w:eastAsia="Times New Roman" w:hAnsi="Times New Roman" w:cs="Times New Roman"/>
          <w:sz w:val="28"/>
          <w:szCs w:val="24"/>
          <w:lang w:eastAsia="ru-RU"/>
        </w:rPr>
        <w:t>ующий год  утвержденны</w:t>
      </w:r>
      <w:r w:rsidR="000F467D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FF5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год.</w:t>
      </w:r>
    </w:p>
    <w:p w:rsidR="002C5121" w:rsidRPr="001327AA" w:rsidRDefault="00A51770" w:rsidP="002C5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>I</w:t>
      </w:r>
      <w:r w:rsidR="002C5121" w:rsidRP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="00132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Основные цели и задачи </w:t>
      </w:r>
    </w:p>
    <w:p w:rsidR="002C5121" w:rsidRDefault="002C5121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C5121">
        <w:rPr>
          <w:rFonts w:ascii="Times New Roman" w:hAnsi="Times New Roman" w:cs="Times New Roman"/>
          <w:sz w:val="28"/>
        </w:rPr>
        <w:t xml:space="preserve">Программа направлена на создание предпосылок для устойчивого развития </w:t>
      </w:r>
      <w:r w:rsidR="003853C5">
        <w:rPr>
          <w:rFonts w:ascii="Times New Roman" w:hAnsi="Times New Roman" w:cs="Times New Roman"/>
          <w:sz w:val="28"/>
        </w:rPr>
        <w:t>Юрлинского м</w:t>
      </w:r>
      <w:r w:rsidRPr="002C5121">
        <w:rPr>
          <w:rFonts w:ascii="Times New Roman" w:hAnsi="Times New Roman" w:cs="Times New Roman"/>
          <w:sz w:val="28"/>
        </w:rPr>
        <w:t>униципального района посредством достижения следующих целей:</w:t>
      </w:r>
    </w:p>
    <w:p w:rsidR="001327AA" w:rsidRDefault="001327AA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Улучшение условий жизнедеятельности на селе;</w:t>
      </w:r>
    </w:p>
    <w:p w:rsidR="001327AA" w:rsidRDefault="001327AA" w:rsidP="00132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Создание условий для развития малого и среднего предпринимательства.</w:t>
      </w: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Для достижения цели планируется решение следующих задач: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Увеличение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 xml:space="preserve">Удовлетворение потребностей в благоустроенном жилье населения, проживающего на селе, в том числе молодых семей и молодых специалистов; </w:t>
      </w:r>
    </w:p>
    <w:p w:rsidR="001327AA" w:rsidRPr="003847EA" w:rsidRDefault="001327AA" w:rsidP="003847EA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847EA">
        <w:rPr>
          <w:rFonts w:ascii="Times New Roman" w:hAnsi="Times New Roman" w:cs="Times New Roman"/>
          <w:sz w:val="28"/>
        </w:rPr>
        <w:t>Повышение уровня комплексного обустройства объектами социальной и инженерной инфраструктуры сельских территорий  Юрлинского муниципального района.</w:t>
      </w:r>
    </w:p>
    <w:p w:rsidR="00E07064" w:rsidRDefault="00E07064" w:rsidP="002955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327AA" w:rsidRPr="001327AA" w:rsidRDefault="001327AA" w:rsidP="006D7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7AA">
        <w:rPr>
          <w:rFonts w:ascii="Times New Roman" w:hAnsi="Times New Roman" w:cs="Times New Roman"/>
          <w:b/>
          <w:sz w:val="28"/>
        </w:rPr>
        <w:t>II</w:t>
      </w:r>
      <w:r w:rsidR="00E26EDB">
        <w:rPr>
          <w:rFonts w:ascii="Times New Roman" w:hAnsi="Times New Roman" w:cs="Times New Roman"/>
          <w:b/>
          <w:sz w:val="28"/>
          <w:lang w:val="en-US"/>
        </w:rPr>
        <w:t>I</w:t>
      </w:r>
      <w:r w:rsidRPr="001327A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ab/>
      </w:r>
      <w:r w:rsidRPr="001327AA">
        <w:rPr>
          <w:rFonts w:ascii="Times New Roman" w:hAnsi="Times New Roman" w:cs="Times New Roman"/>
          <w:b/>
          <w:sz w:val="28"/>
        </w:rPr>
        <w:t>Ожидаемый результат реализации Программы</w:t>
      </w:r>
    </w:p>
    <w:p w:rsidR="00E26EDB" w:rsidRDefault="00E26EDB" w:rsidP="00E26EDB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E26EDB" w:rsidRDefault="001327AA" w:rsidP="00E07064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1327AA">
        <w:rPr>
          <w:rFonts w:ascii="Times New Roman" w:hAnsi="Times New Roman" w:cs="Times New Roman"/>
          <w:sz w:val="28"/>
          <w:szCs w:val="28"/>
        </w:rPr>
        <w:t>В результате реализации программы необходимо достичь:</w:t>
      </w:r>
    </w:p>
    <w:p w:rsidR="00E26EDB" w:rsidRPr="00E26EDB" w:rsidRDefault="006D7D00" w:rsidP="00E26EDB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E26EDB" w:rsidRPr="00E26E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вновь зарегистрированных            сельскохозяйственных товаропроизводителей КФХ  на  3 ед.; </w:t>
      </w:r>
    </w:p>
    <w:p w:rsidR="00E26EDB" w:rsidRPr="00E26EDB" w:rsidRDefault="006D7D00" w:rsidP="00E26EDB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</w:t>
      </w:r>
      <w:r w:rsidR="00E26EDB" w:rsidRPr="00E26EDB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вновь созданных рабочих мест на 7  ед.; </w:t>
      </w:r>
    </w:p>
    <w:p w:rsidR="0022446E" w:rsidRPr="0022446E" w:rsidRDefault="003853C5" w:rsidP="0022446E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семьям и 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специалистам</w:t>
      </w:r>
      <w:r w:rsidR="00E26EDB" w:rsidRPr="00E26E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EDB" w:rsidRPr="0022446E" w:rsidRDefault="00E26EDB" w:rsidP="0022446E">
      <w:pPr>
        <w:pStyle w:val="a4"/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46E">
        <w:rPr>
          <w:rFonts w:ascii="Times New Roman" w:eastAsia="Calibri" w:hAnsi="Times New Roman" w:cs="Times New Roman"/>
          <w:sz w:val="28"/>
          <w:szCs w:val="28"/>
        </w:rPr>
        <w:t xml:space="preserve">увеличить общее число субъектов малого и среднего  предпринимательства в расчете на 1000 населения до  </w:t>
      </w:r>
      <w:r w:rsidRPr="002244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 единицы.</w:t>
      </w:r>
    </w:p>
    <w:p w:rsidR="0022446E" w:rsidRPr="0022446E" w:rsidRDefault="0022446E" w:rsidP="0022446E">
      <w:pPr>
        <w:pStyle w:val="a4"/>
        <w:widowControl w:val="0"/>
        <w:suppressAutoHyphens/>
        <w:autoSpaceDE w:val="0"/>
        <w:autoSpaceDN w:val="0"/>
        <w:adjustRightInd w:val="0"/>
        <w:ind w:left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6EDB" w:rsidRPr="0022446E" w:rsidRDefault="00E26EDB" w:rsidP="0022446E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46E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E26EDB" w:rsidRDefault="00E26EDB" w:rsidP="00E26EDB">
      <w:pPr>
        <w:pStyle w:val="a4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E26EDB" w:rsidRDefault="00E26EDB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реализуется в один этап с 2019 – 2021 год.  Мероприятия будут выполняться в соответствии с указанными в приложении сроками. Мероприятия могут быть скорректированы в установленном порядке.</w:t>
      </w:r>
    </w:p>
    <w:p w:rsidR="0067509A" w:rsidRDefault="0067509A" w:rsidP="00E26EDB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EDB" w:rsidRPr="0067509A" w:rsidRDefault="0067509A" w:rsidP="0067509A">
      <w:pPr>
        <w:pStyle w:val="a4"/>
        <w:numPr>
          <w:ilvl w:val="0"/>
          <w:numId w:val="28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509A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Программы</w:t>
      </w:r>
    </w:p>
    <w:p w:rsidR="0067509A" w:rsidRPr="0067509A" w:rsidRDefault="0067509A" w:rsidP="0067509A">
      <w:pPr>
        <w:pStyle w:val="a4"/>
        <w:ind w:left="128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F122D" w:rsidRPr="006D7D00" w:rsidRDefault="0067509A" w:rsidP="006D7D00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 с указанием сроков их реализации и ожидаемых результатов представлен в приложении 1 к настоящей муниципальной программе.</w:t>
      </w:r>
    </w:p>
    <w:p w:rsidR="0067509A" w:rsidRPr="0067509A" w:rsidRDefault="0067509A" w:rsidP="00675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Основные меры правового регулирования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устойчивое развитие Юрлинского муниципального района</w:t>
      </w:r>
      <w:r w:rsidRPr="006750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направленные на достижение цели и конечных результатов Программы</w:t>
      </w:r>
    </w:p>
    <w:p w:rsidR="0067509A" w:rsidRDefault="0067509A" w:rsidP="006750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09A" w:rsidRPr="0067509A" w:rsidRDefault="0067509A" w:rsidP="0067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Программы закреплены в Конституции Российской Федерации, в Федеральном законе № 131-ФЗ, в других Федеральных законах и иных нормативных правовых актах Российской Федерации, Пермского края, в Уставе Юрлинского муниципального района и других нормативных правовых актах Юрлинского муниципального района.</w:t>
      </w:r>
    </w:p>
    <w:p w:rsidR="00D6414A" w:rsidRDefault="0067509A" w:rsidP="00CB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0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целей и конечных результатов муниципальной программы принятие нормативных правовых актов в настоящее время не требуется.</w:t>
      </w:r>
    </w:p>
    <w:p w:rsidR="00CB41ED" w:rsidRPr="00CB41ED" w:rsidRDefault="00CB41ED" w:rsidP="00CB4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14A" w:rsidRDefault="00AF122D" w:rsidP="00D641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AF1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 краткое содержание подпрограмм</w:t>
      </w:r>
    </w:p>
    <w:p w:rsidR="00A71ECE" w:rsidRDefault="00AF122D" w:rsidP="00A71E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подпрограмм:</w:t>
      </w:r>
    </w:p>
    <w:p w:rsidR="00FE5FCF" w:rsidRPr="00A71ECE" w:rsidRDefault="00AF122D" w:rsidP="00A71EC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122D">
        <w:rPr>
          <w:rFonts w:ascii="Times New Roman" w:hAnsi="Times New Roman" w:cs="Times New Roman"/>
          <w:bCs/>
          <w:sz w:val="28"/>
          <w:szCs w:val="28"/>
        </w:rPr>
        <w:t>Подпрограмма 1</w:t>
      </w:r>
      <w:r>
        <w:rPr>
          <w:rFonts w:ascii="Times New Roman" w:hAnsi="Times New Roman" w:cs="Times New Roman"/>
          <w:bCs/>
          <w:sz w:val="28"/>
          <w:szCs w:val="28"/>
        </w:rPr>
        <w:t xml:space="preserve"> «Развитие сельского хозяйства»</w:t>
      </w:r>
      <w:r w:rsidR="006165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5FCF">
        <w:rPr>
          <w:rFonts w:ascii="Times New Roman" w:hAnsi="Times New Roman" w:cs="Times New Roman"/>
          <w:bCs/>
          <w:sz w:val="28"/>
          <w:szCs w:val="28"/>
        </w:rPr>
        <w:t>Настоящая Подпрограмма направлена на</w:t>
      </w:r>
      <w:r w:rsidR="0061653F" w:rsidRPr="0061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53F" w:rsidRPr="006165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регулирование рынка сельскохозяйственной продукции, сырья и продовольств</w:t>
      </w:r>
      <w:r w:rsidR="00FE5FCF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D641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414A" w:rsidRDefault="003847EA" w:rsidP="00A71ECE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2 «Устойчивое развитие села»</w:t>
      </w:r>
      <w:r w:rsidR="00D6414A">
        <w:rPr>
          <w:rFonts w:ascii="Times New Roman" w:hAnsi="Times New Roman" w:cs="Times New Roman"/>
          <w:bCs/>
          <w:sz w:val="28"/>
          <w:szCs w:val="28"/>
        </w:rPr>
        <w:t xml:space="preserve">  содержит мероприятия по улучшению жилищных условий населения, комплексное обустройство сельских поселений объектами социальной и инженерной инфраструктуры.</w:t>
      </w:r>
    </w:p>
    <w:p w:rsidR="003847EA" w:rsidRPr="00D6414A" w:rsidRDefault="003847EA" w:rsidP="00A71ECE">
      <w:pPr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Подпрограмма 3 «Развитие малого и среднего предпринимательства»</w:t>
      </w:r>
      <w:r w:rsidR="00D6414A">
        <w:rPr>
          <w:rFonts w:ascii="Times New Roman" w:hAnsi="Times New Roman" w:cs="Times New Roman"/>
          <w:bCs/>
          <w:sz w:val="28"/>
          <w:szCs w:val="28"/>
        </w:rPr>
        <w:t>.</w:t>
      </w:r>
      <w:r w:rsidR="007A0029" w:rsidRP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Подпрограмма</w:t>
      </w:r>
      <w:r w:rsidR="007A0029">
        <w:rPr>
          <w:rFonts w:ascii="Times New Roman" w:hAnsi="Times New Roman" w:cs="Times New Roman"/>
          <w:sz w:val="24"/>
          <w:szCs w:val="24"/>
        </w:rPr>
        <w:t xml:space="preserve"> </w:t>
      </w:r>
      <w:r w:rsidR="007A0029" w:rsidRPr="007A0029">
        <w:rPr>
          <w:rFonts w:ascii="Times New Roman" w:hAnsi="Times New Roman" w:cs="Times New Roman"/>
          <w:sz w:val="28"/>
          <w:szCs w:val="28"/>
        </w:rPr>
        <w:t>направлена на создание условий для развития малого и среднего предпринимательства во всех отраслях экономики района</w:t>
      </w:r>
      <w:r w:rsidR="007A0029">
        <w:rPr>
          <w:rFonts w:ascii="Times New Roman" w:hAnsi="Times New Roman" w:cs="Times New Roman"/>
          <w:sz w:val="28"/>
          <w:szCs w:val="28"/>
        </w:rPr>
        <w:t>.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целевых показателей муниципальной программы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расшифровкой плановых значений по годам ее реализации,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также сведения о взаимосвязи мероприятий и результатов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 выполнения с конечными целевыми показателями</w:t>
      </w:r>
    </w:p>
    <w:p w:rsidR="003847EA" w:rsidRPr="003847EA" w:rsidRDefault="003847EA" w:rsidP="0038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7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6D4AC5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47EA" w:rsidRPr="003847EA" w:rsidRDefault="00CE2B64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целевых показателей </w:t>
      </w:r>
      <w:r w:rsidR="00561D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</w:t>
      </w:r>
      <w:r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ставлен</w:t>
      </w:r>
      <w:r w:rsidR="003847EA" w:rsidRPr="00384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2 к настоящей муниципальной программе.</w:t>
      </w:r>
    </w:p>
    <w:p w:rsidR="003847EA" w:rsidRDefault="003847EA" w:rsidP="003847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B64" w:rsidRPr="006D4AC5" w:rsidRDefault="00CE2B64" w:rsidP="00CE2B6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 w:rsidRPr="006D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D4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 Программы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Источниками финансового обеспечения программных мероприятий являются средства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местного,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регионального, федерального бюджетов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финансирования мероприятий Программы носят прогнозный характер и подлежат ежегодному уточнению. Информация по финансовому обеспечению Пр</w:t>
      </w:r>
      <w:r w:rsidR="001D7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ограммы приведена в Приложении 3</w:t>
      </w: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настоящей Программе.</w:t>
      </w:r>
    </w:p>
    <w:p w:rsidR="00561DE5" w:rsidRPr="00546C87" w:rsidRDefault="00561DE5" w:rsidP="008661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561DE5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CE2B64"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Описание мер муниципального регулирования и управления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рисками с целью минимизации их влияния на достижение целей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CE2B64" w:rsidRPr="00CE2B64" w:rsidRDefault="00CE2B64" w:rsidP="00CE2B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снижения неблагоприятного воздействия рисков при реализации муниципальной программы предусматриваются: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эффективной системы управления на основе планирования и определения механизмов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и ответственности персонала;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координация деятельности исполнителей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мониторинга и контроля хода реализации муниципальной программы, а в случае необходимости - корректировка (актуализация) мероприятий муниципальной программы.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минимизации рисков при реализации муниципальной программы ответственный исполнитель муниципальной программы: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 формы и методы управления реализацией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обеспечивает своевременность мониторинга реализации муниципальной программы;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муниципальную программу в части изменения (дополнения), исключения мероприятий подпрограмм и их показателей, задач муниципальной программы и их показателей, целей подпрограмм и их показателей на текущий финансовый год или на оставшийся срок реализации подпрограмм;</w:t>
      </w:r>
    </w:p>
    <w:p w:rsidR="00CE2B64" w:rsidRP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вносит изменения в муниципальную программу в части увеличения объемов бюджетных ассигнований на текущий финансовый год или на оставшийся срок реализации муниципальной программы;</w:t>
      </w:r>
    </w:p>
    <w:p w:rsidR="00CE2B64" w:rsidRDefault="00CE2B64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принимает меры по эффективному распределению имеющихся финансовых средств и усилению </w:t>
      </w:r>
      <w:proofErr w:type="gramStart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</w:t>
      </w:r>
      <w:proofErr w:type="gramEnd"/>
      <w:r w:rsidRPr="00CE2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расходованием.</w:t>
      </w:r>
    </w:p>
    <w:p w:rsidR="00561DE5" w:rsidRDefault="00561DE5" w:rsidP="00CE2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61DE5" w:rsidRDefault="00561DE5" w:rsidP="00666BD6">
      <w:pPr>
        <w:spacing w:after="1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XI</w:t>
      </w:r>
      <w:r w:rsidRPr="0056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61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оценки эффективности муниципальной программы</w:t>
      </w:r>
    </w:p>
    <w:p w:rsidR="00561DE5" w:rsidRPr="00561DE5" w:rsidRDefault="00561DE5" w:rsidP="00561DE5">
      <w:pPr>
        <w:spacing w:after="1" w:line="240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оценивается ежегодно.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проводится на основе оценки следующих показателей:</w:t>
      </w:r>
    </w:p>
    <w:p w:rsidR="00666BD6" w:rsidRPr="00666BD6" w:rsidRDefault="00354A5D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достижения целей и решения задач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путем сопоставления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достигнутых значений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и показателей задач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их плановых значений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степень достижения целей (решения задач);</w:t>
      </w:r>
    </w:p>
    <w:p w:rsidR="00354A5D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</w:p>
    <w:p w:rsidR="00666BD6" w:rsidRPr="00666BD6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плановое значение </w:t>
      </w:r>
      <w:r w:rsidR="00354A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(для показателей, желаемой тенденцией развития которых является рост значений), или</w:t>
      </w:r>
    </w:p>
    <w:p w:rsidR="002C5977" w:rsidRDefault="00666BD6" w:rsidP="002C597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Зф</w:t>
      </w:r>
      <w:proofErr w:type="spellEnd"/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желаемой тенденцией развития которых является снижение значений);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тепени соответствия запланированному уровню затрат и эффективности использования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путем сопоставления плановых и фактических объемов финансирования основных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 - уровень финансирования реализации основных мероприятий </w:t>
      </w:r>
      <w:r w:rsidR="00476D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Фф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фактический объем финансовых ресурсов, направленный на реализацию мероприятий </w:t>
      </w:r>
      <w:r w:rsidR="002C59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программы;</w:t>
      </w:r>
    </w:p>
    <w:p w:rsidR="002C5977" w:rsidRDefault="00666BD6" w:rsidP="00476D5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Фп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реализации 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рассчитывается по следующей формуле: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 = </w:t>
      </w:r>
      <w:proofErr w:type="spell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proofErr w:type="spell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</w:t>
      </w:r>
      <w:proofErr w:type="gramStart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proofErr w:type="gramEnd"/>
      <w:r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D6" w:rsidRPr="00666BD6" w:rsidRDefault="002C5977" w:rsidP="00666B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об эффективности (неэффективности)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BD6" w:rsidRPr="0066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определяется на основании следующих критериев:</w:t>
      </w:r>
    </w:p>
    <w:p w:rsidR="00666BD6" w:rsidRPr="00666BD6" w:rsidRDefault="00666BD6" w:rsidP="00666B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2324"/>
      </w:tblGrid>
      <w:tr w:rsidR="00666BD6" w:rsidRPr="00666BD6" w:rsidTr="00D543B4">
        <w:tc>
          <w:tcPr>
            <w:tcW w:w="5102" w:type="dxa"/>
          </w:tcPr>
          <w:p w:rsidR="00666BD6" w:rsidRPr="00666BD6" w:rsidRDefault="00666BD6" w:rsidP="002C59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Вывод об эффективности реализации </w:t>
            </w:r>
            <w:r w:rsidR="002C5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 эффективности (ЭП)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0,5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Удовлетворительный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0,5-0,79</w:t>
            </w:r>
          </w:p>
        </w:tc>
      </w:tr>
      <w:tr w:rsidR="00666BD6" w:rsidRPr="00666BD6" w:rsidTr="00D543B4">
        <w:tc>
          <w:tcPr>
            <w:tcW w:w="5102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эффективности</w:t>
            </w:r>
          </w:p>
        </w:tc>
        <w:tc>
          <w:tcPr>
            <w:tcW w:w="2324" w:type="dxa"/>
          </w:tcPr>
          <w:p w:rsidR="00666BD6" w:rsidRPr="00666BD6" w:rsidRDefault="00666BD6" w:rsidP="00666B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0,8-1</w:t>
            </w:r>
          </w:p>
        </w:tc>
      </w:tr>
    </w:tbl>
    <w:p w:rsidR="001327AA" w:rsidRPr="000952FA" w:rsidRDefault="001327AA" w:rsidP="000952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1327AA" w:rsidRPr="000952FA" w:rsidSect="00631B20">
          <w:headerReference w:type="even" r:id="rId20"/>
          <w:headerReference w:type="default" r:id="rId21"/>
          <w:footerReference w:type="default" r:id="rId22"/>
          <w:pgSz w:w="11906" w:h="16838"/>
          <w:pgMar w:top="1134" w:right="850" w:bottom="1080" w:left="1701" w:header="708" w:footer="708" w:gutter="0"/>
          <w:cols w:space="708"/>
          <w:titlePg/>
          <w:docGrid w:linePitch="360"/>
        </w:sectPr>
      </w:pPr>
    </w:p>
    <w:p w:rsidR="00F128E7" w:rsidRPr="00F128E7" w:rsidRDefault="00E07064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E07064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="00402587"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ED601F" w:rsidRPr="00E07064" w:rsidRDefault="00E07064" w:rsidP="002627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программы Устойчивое развитие Юрлинского муниципального района</w:t>
      </w:r>
    </w:p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252"/>
        <w:gridCol w:w="1761"/>
        <w:gridCol w:w="1327"/>
        <w:gridCol w:w="1332"/>
        <w:gridCol w:w="2220"/>
      </w:tblGrid>
      <w:tr w:rsidR="00E07064" w:rsidTr="00046671">
        <w:tc>
          <w:tcPr>
            <w:tcW w:w="678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52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61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659" w:type="dxa"/>
            <w:gridSpan w:val="2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20" w:type="dxa"/>
            <w:vMerge w:val="restart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</w:tr>
      <w:tr w:rsidR="00E07064" w:rsidTr="00046671">
        <w:tc>
          <w:tcPr>
            <w:tcW w:w="678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2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2220" w:type="dxa"/>
            <w:vMerge/>
          </w:tcPr>
          <w:p w:rsid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52" w:type="dxa"/>
          </w:tcPr>
          <w:p w:rsidR="00E07064" w:rsidRPr="00E07064" w:rsidRDefault="00E07064" w:rsidP="00E0706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0706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7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0" w:type="dxa"/>
          </w:tcPr>
          <w:p w:rsidR="00E07064" w:rsidRPr="00E07064" w:rsidRDefault="00E07064" w:rsidP="00E070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2" w:type="dxa"/>
          </w:tcPr>
          <w:p w:rsidR="00E07064" w:rsidRPr="00E07064" w:rsidRDefault="00E07064" w:rsidP="00D543B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сельского хозяйства»</w:t>
            </w:r>
          </w:p>
          <w:p w:rsidR="00E07064" w:rsidRPr="00E07064" w:rsidRDefault="00E07064" w:rsidP="00D543B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61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« Создание эффективной системы сбыта сельскохозяйственной продукции»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761" w:type="dxa"/>
          </w:tcPr>
          <w:p w:rsidR="00E07064" w:rsidRPr="00E0706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D543B4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Проведения </w:t>
            </w:r>
            <w:r w:rsidR="00E6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ежегодных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сельскохозяйственны</w:t>
            </w:r>
            <w:r w:rsidR="00E67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ярмарок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растениеводства</w:t>
            </w:r>
          </w:p>
        </w:tc>
        <w:tc>
          <w:tcPr>
            <w:tcW w:w="1761" w:type="dxa"/>
          </w:tcPr>
          <w:p w:rsidR="00E07064" w:rsidRPr="00D543B4" w:rsidRDefault="00D543B4" w:rsidP="00D543B4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43B4">
              <w:rPr>
                <w:rFonts w:ascii="Times New Roman" w:hAnsi="Times New Roman" w:cs="Times New Roman"/>
                <w:sz w:val="18"/>
                <w:szCs w:val="18"/>
              </w:rPr>
              <w:t>Администрация район,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Предоставление субсидий </w:t>
            </w:r>
            <w:proofErr w:type="gramStart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6753A" w:rsidP="00E6753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Вовлечется в оборот не более 15 га земли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252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064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B25FD9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Приобретется</w:t>
            </w:r>
            <w:r w:rsidR="000E2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тонн семян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B25FD9" w:rsidP="00B25FD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Приобретется 3 тонны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удобрении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F35ACE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оформленных в собственность КФХ земель с/х назначения</w:t>
            </w: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1.2.5.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1.2.6.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Обеспечение земельными участками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1.2.7.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Информирование, консультирование сельхоз товаропроизводителей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кадрового потенциала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064" w:rsidTr="00046671">
        <w:tc>
          <w:tcPr>
            <w:tcW w:w="678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2252" w:type="dxa"/>
          </w:tcPr>
          <w:p w:rsidR="00E07064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конференций, совещаний по вопросам развития сельского хозяйства</w:t>
            </w:r>
          </w:p>
        </w:tc>
        <w:tc>
          <w:tcPr>
            <w:tcW w:w="1761" w:type="dxa"/>
          </w:tcPr>
          <w:p w:rsidR="00E07064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07064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E07064" w:rsidRPr="00E07064" w:rsidRDefault="00E0706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252" w:type="dxa"/>
          </w:tcPr>
          <w:p w:rsidR="005A16E1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позволяющие повысить престиж граждан работающих в сельском хозяйстве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2252" w:type="dxa"/>
          </w:tcPr>
          <w:p w:rsidR="005A16E1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2" w:type="dxa"/>
          </w:tcPr>
          <w:p w:rsidR="005A16E1" w:rsidRPr="005A16E1" w:rsidRDefault="005A16E1" w:rsidP="005A16E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16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«Устойчивое развитие села»</w:t>
            </w:r>
          </w:p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252" w:type="dxa"/>
          </w:tcPr>
          <w:p w:rsidR="005A16E1" w:rsidRPr="005A16E1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2B7" w:rsidTr="00046671">
        <w:tc>
          <w:tcPr>
            <w:tcW w:w="678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252" w:type="dxa"/>
          </w:tcPr>
          <w:p w:rsidR="004912B7" w:rsidRPr="005A16E1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выплата на с</w:t>
            </w: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троительство (приобретение) жилья гражданам, проживающим в сельской местности</w:t>
            </w:r>
          </w:p>
        </w:tc>
        <w:tc>
          <w:tcPr>
            <w:tcW w:w="1761" w:type="dxa"/>
          </w:tcPr>
          <w:p w:rsidR="004912B7" w:rsidRPr="00D543B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Выплатить социальную выплату на строительство (приобретение) жилья</w:t>
            </w:r>
          </w:p>
        </w:tc>
      </w:tr>
      <w:tr w:rsidR="004912B7" w:rsidTr="00046671">
        <w:tc>
          <w:tcPr>
            <w:tcW w:w="678" w:type="dxa"/>
          </w:tcPr>
          <w:p w:rsidR="004912B7" w:rsidRPr="00E07064" w:rsidRDefault="004912B7" w:rsidP="00617AB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2252" w:type="dxa"/>
          </w:tcPr>
          <w:p w:rsidR="004912B7" w:rsidRPr="005A16E1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6E1">
              <w:rPr>
                <w:rFonts w:ascii="Times New Roman" w:eastAsia="Calibri" w:hAnsi="Times New Roman" w:cs="Times New Roman"/>
                <w:sz w:val="18"/>
                <w:szCs w:val="18"/>
              </w:rPr>
              <w:t>Социальная выплата на с</w:t>
            </w:r>
            <w:r w:rsidRPr="005A16E1">
              <w:rPr>
                <w:rFonts w:ascii="Times New Roman" w:hAnsi="Times New Roman" w:cs="Times New Roman"/>
                <w:sz w:val="18"/>
                <w:szCs w:val="18"/>
              </w:rPr>
              <w:t>троительство (приобретение) жилья  молодым семьям и молодым специалистам, проживающим в сельской местности</w:t>
            </w:r>
          </w:p>
        </w:tc>
        <w:tc>
          <w:tcPr>
            <w:tcW w:w="1761" w:type="dxa"/>
          </w:tcPr>
          <w:p w:rsidR="004912B7" w:rsidRPr="00D543B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4912B7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hAnsi="Times New Roman" w:cs="Times New Roman"/>
                <w:sz w:val="18"/>
                <w:szCs w:val="18"/>
              </w:rPr>
              <w:t>«Развитие социальной и инженерной инфраструктуры в сельской местности»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5A16E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водоснабжения в сельской местности</w:t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F35ACE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сеть водопроводов  в районе</w:t>
            </w:r>
          </w:p>
        </w:tc>
      </w:tr>
      <w:tr w:rsidR="005A16E1" w:rsidTr="00046671">
        <w:tc>
          <w:tcPr>
            <w:tcW w:w="678" w:type="dxa"/>
          </w:tcPr>
          <w:p w:rsidR="005A16E1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252" w:type="dxa"/>
          </w:tcPr>
          <w:p w:rsidR="005A16E1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сети плоскостных спортивных сооружений в сельской местности</w:t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  <w:r w:rsidRPr="00617ABF">
              <w:rPr>
                <w:rFonts w:ascii="Times New Roman" w:eastAsia="Calibri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5A16E1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5A16E1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5A16E1" w:rsidRPr="00E07064" w:rsidRDefault="00F35ACE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Построить устройство открытой спортивной площадки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организаций в сельской местности</w:t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  <w:r w:rsidRPr="00617ABF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761" w:type="dxa"/>
          </w:tcPr>
          <w:p w:rsidR="00617ABF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1327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617ABF" w:rsidRPr="00E07064" w:rsidRDefault="004912B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Сделать косметический ремонт здания</w:t>
            </w:r>
          </w:p>
        </w:tc>
      </w:tr>
      <w:tr w:rsidR="00617ABF" w:rsidTr="00046671">
        <w:tc>
          <w:tcPr>
            <w:tcW w:w="678" w:type="dxa"/>
          </w:tcPr>
          <w:p w:rsid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2" w:type="dxa"/>
          </w:tcPr>
          <w:p w:rsidR="00617ABF" w:rsidRPr="00617ABF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малого и среднего предпринимательства»</w:t>
            </w:r>
          </w:p>
        </w:tc>
        <w:tc>
          <w:tcPr>
            <w:tcW w:w="1761" w:type="dxa"/>
          </w:tcPr>
          <w:p w:rsidR="00617ABF" w:rsidRPr="00D543B4" w:rsidRDefault="00D543B4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617ABF" w:rsidRPr="00E07064" w:rsidRDefault="00546C87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</w:tcPr>
          <w:p w:rsidR="00617ABF" w:rsidRPr="00E07064" w:rsidRDefault="00617ABF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2" w:type="dxa"/>
          </w:tcPr>
          <w:p w:rsidR="00046671" w:rsidRPr="00617ABF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17ABF">
              <w:rPr>
                <w:rFonts w:ascii="Times New Roman" w:hAnsi="Times New Roman"/>
                <w:sz w:val="18"/>
                <w:szCs w:val="18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субъектов малого и среднего предпринимательства в экономике района. Повышение мотивации для организации собственного дела.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19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Поддержка малого и среднего предпринимательства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Обще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46C87">
              <w:rPr>
                <w:rFonts w:ascii="Times New Roman" w:hAnsi="Times New Roman"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участию в формировании  политики по развитию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решению вопросов социально-экономического развития района</w:t>
            </w: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МСП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 xml:space="preserve">Ведение реестра субъектов МСП, </w:t>
            </w:r>
            <w:r w:rsidRPr="00546C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осуществляющих деятельность на территории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671" w:rsidTr="00046671">
        <w:trPr>
          <w:trHeight w:val="557"/>
        </w:trPr>
        <w:tc>
          <w:tcPr>
            <w:tcW w:w="678" w:type="dxa"/>
          </w:tcPr>
          <w:p w:rsidR="00046671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3.2.3.</w:t>
            </w:r>
          </w:p>
        </w:tc>
        <w:tc>
          <w:tcPr>
            <w:tcW w:w="2252" w:type="dxa"/>
          </w:tcPr>
          <w:p w:rsidR="00046671" w:rsidRPr="00546C87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1761" w:type="dxa"/>
          </w:tcPr>
          <w:p w:rsidR="00046671" w:rsidRPr="00D543B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C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046671" w:rsidRPr="00E07064" w:rsidRDefault="0004667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Консультационная и информационная поддержка СМСП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повышению уровня квалификации руководящего и кадрового состава субъектов малого и среднего предпринимательства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района,   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имущественных ресурсов для малого и среднего  предпринимательства</w:t>
            </w:r>
          </w:p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Формирование перечня муниципального имущества для предоставления субъектам МСП и размещений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 w:cs="Times New Roman"/>
                <w:sz w:val="18"/>
                <w:szCs w:val="18"/>
              </w:rPr>
              <w:t>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 w:val="restart"/>
          </w:tcPr>
          <w:p w:rsidR="00EA59C1" w:rsidRP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9C1">
              <w:rPr>
                <w:rFonts w:ascii="Times New Roman" w:hAnsi="Times New Roman" w:cs="Times New Roman"/>
                <w:sz w:val="20"/>
                <w:szCs w:val="20"/>
              </w:rPr>
              <w:t>Минимизация уровня безработицы, увеличение числа рабочих мест, увеличение возможности для жителей депрессивных территорий самостоятельно обеспечивать себя работой. Поддержка малого предпринимательства.</w:t>
            </w:r>
          </w:p>
        </w:tc>
      </w:tr>
      <w:tr w:rsidR="00EA59C1" w:rsidTr="00046671">
        <w:tc>
          <w:tcPr>
            <w:tcW w:w="678" w:type="dxa"/>
          </w:tcPr>
          <w:p w:rsidR="00EA59C1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2252" w:type="dxa"/>
          </w:tcPr>
          <w:p w:rsidR="00EA59C1" w:rsidRPr="00546C87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18"/>
                <w:szCs w:val="18"/>
              </w:rPr>
            </w:pPr>
            <w:r w:rsidRPr="00546C87">
              <w:rPr>
                <w:rFonts w:ascii="Times New Roman" w:hAnsi="Times New Roman"/>
                <w:sz w:val="18"/>
                <w:szCs w:val="18"/>
              </w:rPr>
              <w:t>Содействие занятости населения, защиты от безработицы, предотвращение роста напряженности на рынке труда</w:t>
            </w:r>
          </w:p>
        </w:tc>
        <w:tc>
          <w:tcPr>
            <w:tcW w:w="1761" w:type="dxa"/>
          </w:tcPr>
          <w:p w:rsidR="00EA59C1" w:rsidRPr="00D543B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3B4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327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32" w:type="dxa"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220" w:type="dxa"/>
            <w:vMerge/>
          </w:tcPr>
          <w:p w:rsidR="00EA59C1" w:rsidRPr="00E07064" w:rsidRDefault="00EA59C1" w:rsidP="00ED601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064" w:rsidRDefault="00E07064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627B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ED601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1</w:t>
      </w:r>
    </w:p>
    <w:p w:rsidR="0072126D" w:rsidRDefault="0069056D" w:rsidP="006905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520"/>
        <w:gridCol w:w="349"/>
        <w:gridCol w:w="2287"/>
        <w:gridCol w:w="750"/>
        <w:gridCol w:w="1384"/>
        <w:gridCol w:w="743"/>
        <w:gridCol w:w="743"/>
        <w:gridCol w:w="825"/>
      </w:tblGrid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Участники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Администрация Юрлинского муниципального района</w:t>
            </w:r>
          </w:p>
        </w:tc>
      </w:tr>
      <w:tr w:rsidR="002E6C1F" w:rsidRPr="00356710" w:rsidTr="006E7946">
        <w:tc>
          <w:tcPr>
            <w:tcW w:w="2838" w:type="dxa"/>
            <w:gridSpan w:val="3"/>
          </w:tcPr>
          <w:p w:rsidR="002E6C1F" w:rsidRPr="00356710" w:rsidRDefault="002E6C1F" w:rsidP="0069056D">
            <w:pPr>
              <w:rPr>
                <w:rFonts w:ascii="Times New Roman" w:hAnsi="Times New Roman" w:cs="Times New Roman"/>
              </w:rPr>
            </w:pPr>
            <w:r w:rsidRPr="005860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</w:t>
            </w:r>
            <w:r w:rsidR="006905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</w:t>
            </w:r>
            <w:r w:rsidRPr="0058600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2E6C1F" w:rsidRPr="00356710" w:rsidRDefault="002E6C1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9760BC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Цели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356710">
              <w:rPr>
                <w:rFonts w:ascii="Times New Roman" w:hAnsi="Times New Roman" w:cs="Times New Roman"/>
              </w:rPr>
              <w:t xml:space="preserve">овышение, занятости доходов и качества жизни сельского населения </w:t>
            </w:r>
          </w:p>
          <w:p w:rsidR="00BE163F" w:rsidRPr="00356710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рост доходности и эф</w:t>
            </w:r>
            <w:r>
              <w:rPr>
                <w:rFonts w:ascii="Times New Roman" w:hAnsi="Times New Roman" w:cs="Times New Roman"/>
              </w:rPr>
              <w:t xml:space="preserve">фективности сельскохозяйственных </w:t>
            </w:r>
            <w:r w:rsidRPr="00356710">
              <w:rPr>
                <w:rFonts w:ascii="Times New Roman" w:hAnsi="Times New Roman" w:cs="Times New Roman"/>
              </w:rPr>
              <w:t>товаропроизводителей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под</w:t>
            </w:r>
            <w:r w:rsidRPr="0035671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732" w:type="dxa"/>
            <w:gridSpan w:val="6"/>
          </w:tcPr>
          <w:p w:rsidR="00BE163F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56710">
              <w:rPr>
                <w:rFonts w:ascii="Times New Roman" w:hAnsi="Times New Roman" w:cs="Times New Roman"/>
              </w:rPr>
              <w:t>величение объемов произведенной и реализованной сельскохозяйственной продукции субъектами малых форм хозяйствования, развитие альтернативных видов занятости сельского населения;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привлечение квалифицированных специалистов в отрасль, повышение качества трудовых ресурсов, укрепление положительного имиджа агропромышленного комплекса;</w:t>
            </w:r>
          </w:p>
          <w:p w:rsidR="00BE163F" w:rsidRPr="00356710" w:rsidRDefault="00BE163F" w:rsidP="007212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воспроизводство и повышение эффективности использования в сельском хозяйстве земельных ресурсов.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356710">
              <w:rPr>
                <w:rFonts w:ascii="Times New Roman" w:hAnsi="Times New Roman" w:cs="Times New Roman"/>
              </w:rPr>
              <w:t xml:space="preserve">величить количество вновь зарегистрированных сельскохозяйственных товаропроизводителей </w:t>
            </w:r>
            <w:r>
              <w:rPr>
                <w:rFonts w:ascii="Times New Roman" w:hAnsi="Times New Roman" w:cs="Times New Roman"/>
              </w:rPr>
              <w:t>КФХ</w:t>
            </w:r>
            <w:r w:rsidRPr="00356710">
              <w:rPr>
                <w:rFonts w:ascii="Times New Roman" w:hAnsi="Times New Roman" w:cs="Times New Roman"/>
              </w:rPr>
              <w:t xml:space="preserve"> на 3 ед.;</w:t>
            </w:r>
          </w:p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 xml:space="preserve">увеличить количество вновь созданных рабочих мест на </w:t>
            </w:r>
            <w:r>
              <w:rPr>
                <w:rFonts w:ascii="Times New Roman" w:hAnsi="Times New Roman" w:cs="Times New Roman"/>
              </w:rPr>
              <w:t>7</w:t>
            </w:r>
            <w:r w:rsidRPr="00356710">
              <w:rPr>
                <w:rFonts w:ascii="Times New Roman" w:hAnsi="Times New Roman" w:cs="Times New Roman"/>
              </w:rPr>
              <w:t xml:space="preserve"> ед.;</w:t>
            </w:r>
          </w:p>
          <w:p w:rsidR="00BE163F" w:rsidRPr="00356710" w:rsidRDefault="00BE163F" w:rsidP="00976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56710">
              <w:rPr>
                <w:rFonts w:ascii="Times New Roman" w:hAnsi="Times New Roman" w:cs="Times New Roman"/>
              </w:rPr>
              <w:t>увел</w:t>
            </w:r>
            <w:r>
              <w:rPr>
                <w:rFonts w:ascii="Times New Roman" w:hAnsi="Times New Roman" w:cs="Times New Roman"/>
              </w:rPr>
              <w:t>ичение посевных площадей до 2200</w:t>
            </w:r>
            <w:r w:rsidRPr="00356710">
              <w:rPr>
                <w:rFonts w:ascii="Times New Roman" w:hAnsi="Times New Roman" w:cs="Times New Roman"/>
              </w:rPr>
              <w:t xml:space="preserve"> га.</w:t>
            </w:r>
          </w:p>
        </w:tc>
      </w:tr>
      <w:tr w:rsidR="00BE163F" w:rsidRPr="00356710" w:rsidTr="006E7946">
        <w:tc>
          <w:tcPr>
            <w:tcW w:w="2838" w:type="dxa"/>
            <w:gridSpan w:val="3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32" w:type="dxa"/>
            <w:gridSpan w:val="6"/>
          </w:tcPr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 xml:space="preserve">рограмма </w:t>
            </w:r>
            <w:r>
              <w:rPr>
                <w:rFonts w:ascii="Times New Roman" w:hAnsi="Times New Roman" w:cs="Times New Roman"/>
              </w:rPr>
              <w:t>реализуется в один этап</w:t>
            </w:r>
            <w:r w:rsidRPr="003567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2019 года по 2021</w:t>
            </w:r>
            <w:r w:rsidRPr="00356710">
              <w:rPr>
                <w:rFonts w:ascii="Times New Roman" w:hAnsi="Times New Roman" w:cs="Times New Roman"/>
              </w:rPr>
              <w:t xml:space="preserve"> год.</w:t>
            </w:r>
          </w:p>
          <w:p w:rsidR="00BE163F" w:rsidRPr="00356710" w:rsidRDefault="00BE163F" w:rsidP="0072126D">
            <w:pPr>
              <w:rPr>
                <w:rFonts w:ascii="Times New Roman" w:hAnsi="Times New Roman" w:cs="Times New Roman"/>
              </w:rPr>
            </w:pPr>
          </w:p>
        </w:tc>
      </w:tr>
      <w:tr w:rsidR="00887B56" w:rsidRPr="003C18DA" w:rsidTr="00887B56">
        <w:tc>
          <w:tcPr>
            <w:tcW w:w="1969" w:type="dxa"/>
            <w:vMerge w:val="restart"/>
          </w:tcPr>
          <w:p w:rsidR="00887B56" w:rsidRPr="00356710" w:rsidRDefault="00887B56" w:rsidP="00EE0F94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Целевые показатели </w:t>
            </w:r>
            <w:r w:rsidR="00EE0F94">
              <w:rPr>
                <w:rFonts w:ascii="Times New Roman" w:hAnsi="Times New Roman" w:cs="Times New Roman"/>
              </w:rPr>
              <w:t>подп</w:t>
            </w:r>
            <w:r w:rsidRPr="00356710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520" w:type="dxa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6710">
              <w:rPr>
                <w:rFonts w:ascii="Times New Roman" w:hAnsi="Times New Roman" w:cs="Times New Roman"/>
              </w:rPr>
              <w:t>п</w:t>
            </w:r>
            <w:proofErr w:type="gramEnd"/>
            <w:r w:rsidRPr="003567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36" w:type="dxa"/>
            <w:gridSpan w:val="2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50" w:type="dxa"/>
            <w:vMerge w:val="restart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384" w:type="dxa"/>
            <w:vMerge w:val="restart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2311" w:type="dxa"/>
            <w:gridSpan w:val="3"/>
          </w:tcPr>
          <w:p w:rsidR="00887B56" w:rsidRPr="003C18DA" w:rsidRDefault="00887B56" w:rsidP="00721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6" w:type="dxa"/>
            <w:gridSpan w:val="2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Pr="003567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</w:tcPr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9056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5" w:type="dxa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87B56" w:rsidRPr="00356710" w:rsidRDefault="00887B56" w:rsidP="00721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887B56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Количество вновь зарегистрированных сельскохозяйственных товаропроизводителей  (</w:t>
            </w:r>
            <w:r>
              <w:rPr>
                <w:rFonts w:ascii="Times New Roman" w:hAnsi="Times New Roman" w:cs="Times New Roman"/>
              </w:rPr>
              <w:t>СПК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356710">
              <w:rPr>
                <w:rFonts w:ascii="Times New Roman" w:hAnsi="Times New Roman" w:cs="Times New Roman"/>
              </w:rPr>
              <w:t>К</w:t>
            </w:r>
            <w:proofErr w:type="gramEnd"/>
            <w:r w:rsidRPr="00356710">
              <w:rPr>
                <w:rFonts w:ascii="Times New Roman" w:hAnsi="Times New Roman" w:cs="Times New Roman"/>
              </w:rPr>
              <w:t>ФХ, ИП)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887B56" w:rsidRPr="00356710" w:rsidRDefault="00E66063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Количество вновь созданных новых рабочих мест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84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B56" w:rsidRPr="00356710" w:rsidTr="00887B56">
        <w:tc>
          <w:tcPr>
            <w:tcW w:w="1969" w:type="dxa"/>
            <w:vMerge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6" w:type="dxa"/>
            <w:gridSpan w:val="2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750" w:type="dxa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proofErr w:type="gramStart"/>
            <w:r w:rsidRPr="00356710">
              <w:rPr>
                <w:rFonts w:ascii="Times New Roman" w:hAnsi="Times New Roman" w:cs="Times New Roman"/>
              </w:rPr>
              <w:t>га</w:t>
            </w:r>
            <w:proofErr w:type="gramEnd"/>
            <w:r w:rsidRPr="003567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4" w:type="dxa"/>
          </w:tcPr>
          <w:p w:rsidR="00887B56" w:rsidRDefault="00643BDA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887B56" w:rsidRPr="00356710" w:rsidTr="00887B56">
        <w:tc>
          <w:tcPr>
            <w:tcW w:w="1969" w:type="dxa"/>
            <w:vMerge w:val="restart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Объем и источники финансирования</w:t>
            </w:r>
          </w:p>
        </w:tc>
        <w:tc>
          <w:tcPr>
            <w:tcW w:w="3156" w:type="dxa"/>
            <w:gridSpan w:val="3"/>
            <w:vMerge w:val="restart"/>
          </w:tcPr>
          <w:p w:rsidR="00887B56" w:rsidRPr="00356710" w:rsidRDefault="00887B56" w:rsidP="0072126D">
            <w:pPr>
              <w:rPr>
                <w:rFonts w:ascii="Times New Roman" w:hAnsi="Times New Roman" w:cs="Times New Roman"/>
              </w:rPr>
            </w:pPr>
            <w:r w:rsidRPr="0035671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445" w:type="dxa"/>
            <w:gridSpan w:val="5"/>
          </w:tcPr>
          <w:p w:rsidR="00887B56" w:rsidRDefault="00887B56" w:rsidP="00721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  <w:p w:rsidR="0069056D" w:rsidRPr="00356710" w:rsidRDefault="0069056D" w:rsidP="007212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</w:tcPr>
          <w:p w:rsidR="00887B56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69056D" w:rsidRPr="00356710" w:rsidRDefault="0069056D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43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7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5" w:type="dxa"/>
          </w:tcPr>
          <w:p w:rsidR="00887B56" w:rsidRPr="00356710" w:rsidRDefault="00887B56" w:rsidP="00690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2134" w:type="dxa"/>
            <w:gridSpan w:val="2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1434,0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региональный бюджет</w:t>
            </w:r>
          </w:p>
        </w:tc>
        <w:tc>
          <w:tcPr>
            <w:tcW w:w="2134" w:type="dxa"/>
            <w:gridSpan w:val="2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87B56" w:rsidRPr="00356710" w:rsidTr="006E7946">
        <w:tc>
          <w:tcPr>
            <w:tcW w:w="1969" w:type="dxa"/>
            <w:vMerge/>
          </w:tcPr>
          <w:p w:rsidR="00887B56" w:rsidRPr="003C18DA" w:rsidRDefault="00887B56" w:rsidP="0072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gridSpan w:val="3"/>
          </w:tcPr>
          <w:p w:rsidR="00407F45" w:rsidRPr="00FC190C" w:rsidRDefault="00887B56" w:rsidP="00721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134" w:type="dxa"/>
            <w:gridSpan w:val="2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3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887B56" w:rsidRPr="00FC190C" w:rsidRDefault="009F7ABA" w:rsidP="00FC1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90C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72126D" w:rsidRPr="00E07064" w:rsidRDefault="0072126D" w:rsidP="007212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RPr="00E07064" w:rsidSect="00631B2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2</w:t>
      </w: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«Устойчивое развитие села»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</w:tr>
      <w:tr w:rsidR="0069056D" w:rsidRPr="00FC190C" w:rsidTr="006E7946">
        <w:tc>
          <w:tcPr>
            <w:tcW w:w="2660" w:type="dxa"/>
          </w:tcPr>
          <w:p w:rsidR="00F06813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тники 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сельского хозяйства</w:t>
            </w:r>
          </w:p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56D" w:rsidRPr="00FC190C" w:rsidTr="006E7946">
        <w:tc>
          <w:tcPr>
            <w:tcW w:w="2660" w:type="dxa"/>
          </w:tcPr>
          <w:p w:rsidR="0069056D" w:rsidRPr="00F06813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6F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</w:t>
            </w:r>
            <w:r w:rsidR="00F06813">
              <w:rPr>
                <w:rFonts w:ascii="Times New Roman" w:eastAsia="Calibri" w:hAnsi="Times New Roman" w:cs="Times New Roman"/>
                <w:sz w:val="24"/>
                <w:szCs w:val="24"/>
              </w:rPr>
              <w:t>о-целевые инструменты 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69056D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6D" w:rsidRPr="00FC190C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69056D" w:rsidRPr="007212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56D" w:rsidRPr="006905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инвестиционного климата в сфере АПК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</w:t>
            </w:r>
            <w:r w:rsid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 реализации инфраструктурных мероприятий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</w:t>
            </w:r>
            <w:r w:rsidRPr="00690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рограммы; </w:t>
            </w:r>
          </w:p>
          <w:p w:rsidR="0069056D" w:rsidRPr="0072126D" w:rsidRDefault="0069056D" w:rsidP="0069056D">
            <w:pPr>
              <w:ind w:left="383" w:hanging="3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содействие созданию высокотехнологичных рабочих мест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9056D" w:rsidRPr="0072126D" w:rsidRDefault="0069056D" w:rsidP="0069056D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участия граждан, проживающих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решении вопросов местного значения; </w:t>
            </w:r>
          </w:p>
          <w:p w:rsidR="0069056D" w:rsidRPr="00E566F9" w:rsidRDefault="0069056D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 Пермском крае позитивного отношения к развитию </w:t>
            </w:r>
            <w:r w:rsid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056D" w:rsidRPr="00E566F9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056D" w:rsidRPr="00FC190C" w:rsidRDefault="0069056D" w:rsidP="006E7946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удовлетворение потребностей в благоустроенном жилье населения, проживающего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сельской местности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молодых семей и молодых специалистов; </w:t>
            </w:r>
          </w:p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комплексного обустройства объектами социальной и инженерной инфраструктуры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566F9" w:rsidRPr="0072126D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общественно значимых проектов в интересах сельских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</w:t>
            </w:r>
            <w:proofErr w:type="spellStart"/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поддержки; </w:t>
            </w:r>
          </w:p>
          <w:p w:rsidR="0069056D" w:rsidRPr="00FC190C" w:rsidRDefault="00E566F9" w:rsidP="00E566F9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поощрению и популяризации достижений в сельском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  <w:p w:rsidR="0069056D" w:rsidRPr="00FC190C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</w:tcPr>
          <w:p w:rsidR="00E566F9" w:rsidRPr="0072126D" w:rsidRDefault="00E566F9" w:rsidP="00E566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5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34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ьи, в том числе  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молоды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– </w:t>
            </w:r>
            <w:r w:rsidR="00063177" w:rsidRPr="000631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</w:t>
            </w:r>
            <w:r w:rsidRPr="007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63177" w:rsidRDefault="0056555B" w:rsidP="00565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локальных водопроводов протяженностью - </w:t>
            </w:r>
            <w:r w:rsidR="00C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63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  <w:p w:rsidR="0069056D" w:rsidRPr="00E566F9" w:rsidRDefault="00063177" w:rsidP="0056555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строительство сети плоскостных спортивных сооружений – 6 ед.</w:t>
            </w:r>
          </w:p>
        </w:tc>
      </w:tr>
      <w:tr w:rsidR="0069056D" w:rsidRPr="00FC190C" w:rsidTr="006E7946">
        <w:tc>
          <w:tcPr>
            <w:tcW w:w="2660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911" w:type="dxa"/>
          </w:tcPr>
          <w:p w:rsidR="0069056D" w:rsidRPr="00E566F9" w:rsidRDefault="0069056D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с 2019 года по 2021 год</w:t>
            </w:r>
          </w:p>
        </w:tc>
      </w:tr>
    </w:tbl>
    <w:p w:rsidR="0069056D" w:rsidRPr="00FC190C" w:rsidRDefault="0069056D" w:rsidP="0069056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7"/>
        <w:gridCol w:w="517"/>
        <w:gridCol w:w="1829"/>
        <w:gridCol w:w="621"/>
        <w:gridCol w:w="1638"/>
        <w:gridCol w:w="1388"/>
        <w:gridCol w:w="941"/>
        <w:gridCol w:w="830"/>
      </w:tblGrid>
      <w:tr w:rsidR="00F06813" w:rsidRPr="00FC190C" w:rsidTr="00F06813">
        <w:tc>
          <w:tcPr>
            <w:tcW w:w="1807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17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9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797" w:type="dxa"/>
            <w:gridSpan w:val="4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</w:t>
            </w:r>
          </w:p>
        </w:tc>
        <w:tc>
          <w:tcPr>
            <w:tcW w:w="138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9" w:type="dxa"/>
          </w:tcPr>
          <w:p w:rsidR="00F06813" w:rsidRPr="00E566F9" w:rsidRDefault="00F06813" w:rsidP="00F31C9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жилищных условий граждан, проживающих  в сельской местности,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 числе молодых семей и молодых специалистов</w:t>
            </w:r>
          </w:p>
        </w:tc>
        <w:tc>
          <w:tcPr>
            <w:tcW w:w="62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1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9" w:type="dxa"/>
          </w:tcPr>
          <w:p w:rsidR="00F06813" w:rsidRDefault="00F06813" w:rsidP="00085DE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ввод локальных водопроводов протяженностью </w:t>
            </w:r>
            <w:r w:rsidR="00085D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62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8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8" w:type="dxa"/>
          </w:tcPr>
          <w:p w:rsidR="00F06813" w:rsidRPr="00E566F9" w:rsidRDefault="00085DEE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1" w:type="dxa"/>
          </w:tcPr>
          <w:p w:rsidR="00F06813" w:rsidRPr="00E566F9" w:rsidRDefault="00085DEE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F06813" w:rsidRPr="00E566F9" w:rsidRDefault="00085DEE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29" w:type="dxa"/>
          </w:tcPr>
          <w:p w:rsidR="00F06813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сети плоскостных спортивных сооружений</w:t>
            </w:r>
          </w:p>
        </w:tc>
        <w:tc>
          <w:tcPr>
            <w:tcW w:w="621" w:type="dxa"/>
          </w:tcPr>
          <w:p w:rsidR="00F06813" w:rsidRPr="000F7320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638" w:type="dxa"/>
          </w:tcPr>
          <w:p w:rsidR="00F06813" w:rsidRPr="00E566F9" w:rsidRDefault="00F06813" w:rsidP="000F732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8" w:type="dxa"/>
          </w:tcPr>
          <w:p w:rsidR="00F06813" w:rsidRPr="00E566F9" w:rsidRDefault="00F06813" w:rsidP="003853C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6813" w:rsidRPr="00FC190C" w:rsidTr="00F06813">
        <w:tc>
          <w:tcPr>
            <w:tcW w:w="1807" w:type="dxa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346" w:type="dxa"/>
            <w:gridSpan w:val="2"/>
            <w:vMerge w:val="restart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418" w:type="dxa"/>
            <w:gridSpan w:val="5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225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43813,856</w:t>
            </w:r>
          </w:p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15813,856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225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33432,04314</w:t>
            </w:r>
          </w:p>
        </w:tc>
        <w:tc>
          <w:tcPr>
            <w:tcW w:w="138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11380,04314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13052,0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225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7987,90714</w:t>
            </w:r>
          </w:p>
        </w:tc>
        <w:tc>
          <w:tcPr>
            <w:tcW w:w="138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2039,90714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5948,0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59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1459,74892</w:t>
            </w:r>
          </w:p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8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1459,74892</w:t>
            </w:r>
          </w:p>
        </w:tc>
        <w:tc>
          <w:tcPr>
            <w:tcW w:w="941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06813" w:rsidRPr="00FC190C" w:rsidTr="00F06813">
        <w:tc>
          <w:tcPr>
            <w:tcW w:w="1807" w:type="dxa"/>
            <w:vMerge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  <w:gridSpan w:val="2"/>
          </w:tcPr>
          <w:p w:rsidR="00F06813" w:rsidRPr="00E566F9" w:rsidRDefault="00F06813" w:rsidP="006E7946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59" w:type="dxa"/>
            <w:gridSpan w:val="2"/>
          </w:tcPr>
          <w:p w:rsidR="00F06813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934,1568</w:t>
            </w:r>
          </w:p>
        </w:tc>
        <w:tc>
          <w:tcPr>
            <w:tcW w:w="1388" w:type="dxa"/>
          </w:tcPr>
          <w:p w:rsidR="00F06813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934,1568</w:t>
            </w:r>
          </w:p>
        </w:tc>
        <w:tc>
          <w:tcPr>
            <w:tcW w:w="941" w:type="dxa"/>
          </w:tcPr>
          <w:p w:rsidR="00F06813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0" w:type="dxa"/>
          </w:tcPr>
          <w:p w:rsidR="00F06813" w:rsidRDefault="00F06813" w:rsidP="006E794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9056D" w:rsidRDefault="006905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813" w:rsidRDefault="00F06813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BA" w:rsidRDefault="009F7ABA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0D3" w:rsidRDefault="00A240D3" w:rsidP="003853C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Подпрограмма 3</w:t>
      </w:r>
    </w:p>
    <w:p w:rsidR="0058600C" w:rsidRDefault="0058600C" w:rsidP="005860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предпринимательства»</w:t>
      </w:r>
    </w:p>
    <w:p w:rsidR="009F7ABA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9F7ABA" w:rsidRPr="00F06813" w:rsidTr="002E6C1F">
        <w:tc>
          <w:tcPr>
            <w:tcW w:w="2660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1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</w:tr>
      <w:tr w:rsidR="009F7ABA" w:rsidRPr="00F06813" w:rsidTr="002E6C1F">
        <w:tc>
          <w:tcPr>
            <w:tcW w:w="2660" w:type="dxa"/>
          </w:tcPr>
          <w:p w:rsidR="00F06813" w:rsidRPr="00F06813" w:rsidRDefault="009F7ABA" w:rsidP="00F0681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подпро</w:t>
            </w:r>
            <w:r w:rsid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911" w:type="dxa"/>
          </w:tcPr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9F7ABA" w:rsidRPr="00F06813" w:rsidRDefault="009F7ABA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казенное учреждение Центр занятости населения Юрлинского района Пермского края</w:t>
            </w:r>
          </w:p>
        </w:tc>
      </w:tr>
      <w:tr w:rsidR="002E6C1F" w:rsidRPr="00F06813" w:rsidTr="002E6C1F">
        <w:tc>
          <w:tcPr>
            <w:tcW w:w="2660" w:type="dxa"/>
          </w:tcPr>
          <w:p w:rsidR="0069056D" w:rsidRPr="00F06813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911" w:type="dxa"/>
          </w:tcPr>
          <w:p w:rsidR="002E6C1F" w:rsidRPr="00F06813" w:rsidRDefault="002E6C1F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F7ABA" w:rsidRPr="00F06813" w:rsidTr="002E6C1F">
        <w:tc>
          <w:tcPr>
            <w:tcW w:w="2660" w:type="dxa"/>
          </w:tcPr>
          <w:p w:rsidR="009F7ABA" w:rsidRPr="00F06813" w:rsidRDefault="00EE0F94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- укрепление экономики Юрлинского муниципального района и формирование благоприятного предпринимательского климат</w:t>
            </w:r>
          </w:p>
        </w:tc>
      </w:tr>
      <w:tr w:rsidR="009F7ABA" w:rsidRPr="00F06813" w:rsidTr="002E6C1F">
        <w:tc>
          <w:tcPr>
            <w:tcW w:w="2660" w:type="dxa"/>
          </w:tcPr>
          <w:p w:rsidR="009F7ABA" w:rsidRPr="00F06813" w:rsidRDefault="00CD54FE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  <w:r w:rsidR="0069056D"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9056D" w:rsidRPr="00F06813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056D" w:rsidRPr="00F06813" w:rsidRDefault="0069056D" w:rsidP="0069056D">
            <w:pPr>
              <w:tabs>
                <w:tab w:val="right" w:pos="2444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</w:tcPr>
          <w:p w:rsidR="00CD54FE" w:rsidRPr="00F06813" w:rsidRDefault="00CD54FE" w:rsidP="00CD54F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малого и среднего предпринимательства и создание новых рабочих мест;</w:t>
            </w:r>
          </w:p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рабочих мест и сдерживание роста безработицы.</w:t>
            </w:r>
          </w:p>
        </w:tc>
      </w:tr>
      <w:tr w:rsidR="009F7ABA" w:rsidRPr="00F06813" w:rsidTr="002E6C1F">
        <w:tc>
          <w:tcPr>
            <w:tcW w:w="2660" w:type="dxa"/>
          </w:tcPr>
          <w:p w:rsidR="0069056D" w:rsidRPr="00F06813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911" w:type="dxa"/>
          </w:tcPr>
          <w:p w:rsidR="009F7ABA" w:rsidRPr="00F06813" w:rsidRDefault="00CD54FE" w:rsidP="00CD54FE">
            <w:pPr>
              <w:ind w:left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увеличить общее число субъектов малого и среднего  предпринимательства в расчете на 1000 населения до  </w:t>
            </w:r>
            <w:r w:rsidRPr="00F068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 единицы.</w:t>
            </w:r>
          </w:p>
        </w:tc>
      </w:tr>
      <w:tr w:rsidR="009F7ABA" w:rsidRPr="00F06813" w:rsidTr="002E6C1F">
        <w:tc>
          <w:tcPr>
            <w:tcW w:w="2660" w:type="dxa"/>
          </w:tcPr>
          <w:p w:rsidR="0069056D" w:rsidRPr="00F06813" w:rsidRDefault="00CD54FE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 реализации </w:t>
            </w:r>
          </w:p>
          <w:p w:rsidR="0069056D" w:rsidRPr="00F06813" w:rsidRDefault="0069056D" w:rsidP="009F7A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D54FE"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одпрограммы</w:t>
            </w:r>
          </w:p>
        </w:tc>
        <w:tc>
          <w:tcPr>
            <w:tcW w:w="6911" w:type="dxa"/>
          </w:tcPr>
          <w:p w:rsidR="009F7ABA" w:rsidRPr="00F06813" w:rsidRDefault="00CD54FE" w:rsidP="00CD54FE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реализуется в один этап с 2019 года по 2021 год</w:t>
            </w:r>
          </w:p>
        </w:tc>
      </w:tr>
    </w:tbl>
    <w:p w:rsidR="009F7ABA" w:rsidRPr="00F06813" w:rsidRDefault="009F7ABA" w:rsidP="009F7ABA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22"/>
        <w:gridCol w:w="539"/>
        <w:gridCol w:w="2453"/>
        <w:gridCol w:w="651"/>
        <w:gridCol w:w="1347"/>
        <w:gridCol w:w="426"/>
        <w:gridCol w:w="567"/>
        <w:gridCol w:w="156"/>
        <w:gridCol w:w="694"/>
        <w:gridCol w:w="61"/>
        <w:gridCol w:w="755"/>
      </w:tblGrid>
      <w:tr w:rsidR="00FC190C" w:rsidRPr="00F06813" w:rsidTr="00F06813">
        <w:tc>
          <w:tcPr>
            <w:tcW w:w="1922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подпрограммы</w:t>
            </w:r>
          </w:p>
        </w:tc>
        <w:tc>
          <w:tcPr>
            <w:tcW w:w="539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3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006" w:type="dxa"/>
            <w:gridSpan w:val="7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реализации подпрограммы</w:t>
            </w:r>
          </w:p>
        </w:tc>
        <w:tc>
          <w:tcPr>
            <w:tcW w:w="72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5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55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3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Calibri" w:hAnsi="Times New Roman" w:cs="Times New Roman"/>
                <w:sz w:val="24"/>
                <w:szCs w:val="24"/>
              </w:rPr>
              <w:t>Увеличить общее число субъектов малого и среднего  предпринимательства в расчете на 1000 населения</w:t>
            </w:r>
          </w:p>
        </w:tc>
        <w:tc>
          <w:tcPr>
            <w:tcW w:w="651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7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2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5" w:type="dxa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190C" w:rsidRPr="00F06813" w:rsidTr="00F06813">
        <w:tc>
          <w:tcPr>
            <w:tcW w:w="1922" w:type="dxa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2992" w:type="dxa"/>
            <w:gridSpan w:val="2"/>
            <w:vMerge w:val="restart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657" w:type="dxa"/>
            <w:gridSpan w:val="8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998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1365,0</w:t>
            </w:r>
          </w:p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998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1365,0</w:t>
            </w:r>
          </w:p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998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C190C" w:rsidRPr="00F06813" w:rsidTr="00F06813">
        <w:tc>
          <w:tcPr>
            <w:tcW w:w="1922" w:type="dxa"/>
            <w:vMerge/>
          </w:tcPr>
          <w:p w:rsidR="00FC190C" w:rsidRPr="00F06813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gridSpan w:val="2"/>
          </w:tcPr>
          <w:p w:rsidR="00FC190C" w:rsidRDefault="00FC190C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F06813" w:rsidRPr="00F06813" w:rsidRDefault="00F06813" w:rsidP="002E6C1F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gridSpan w:val="2"/>
          </w:tcPr>
          <w:p w:rsidR="00FC190C" w:rsidRPr="00F06813" w:rsidRDefault="00FC190C" w:rsidP="00F0681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6" w:type="dxa"/>
            <w:gridSpan w:val="2"/>
          </w:tcPr>
          <w:p w:rsidR="00FC190C" w:rsidRPr="00F06813" w:rsidRDefault="00FC190C" w:rsidP="00FC190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9F7ABA" w:rsidRDefault="009F7ABA" w:rsidP="002E6C1F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58600C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2A584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ABA" w:rsidRDefault="009F7ABA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601F" w:rsidRPr="00F128E7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F128E7" w:rsidRDefault="00F128E7" w:rsidP="001D7155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155" w:rsidRDefault="001D7155" w:rsidP="001D7155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муниципальной программы Устойчивое развитие Юрлинского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2023"/>
        <w:gridCol w:w="564"/>
        <w:gridCol w:w="1445"/>
        <w:gridCol w:w="1312"/>
        <w:gridCol w:w="584"/>
        <w:gridCol w:w="584"/>
        <w:gridCol w:w="585"/>
        <w:gridCol w:w="1987"/>
      </w:tblGrid>
      <w:tr w:rsidR="007B7961" w:rsidTr="00087637">
        <w:tc>
          <w:tcPr>
            <w:tcW w:w="4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23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564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5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65" w:type="dxa"/>
            <w:gridSpan w:val="4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Значения показателя</w:t>
            </w:r>
          </w:p>
        </w:tc>
        <w:tc>
          <w:tcPr>
            <w:tcW w:w="1987" w:type="dxa"/>
            <w:vMerge w:val="restart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программных мероприятий</w:t>
            </w:r>
          </w:p>
        </w:tc>
      </w:tr>
      <w:tr w:rsidR="00865310" w:rsidTr="00087637">
        <w:tc>
          <w:tcPr>
            <w:tcW w:w="4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</w:tcPr>
          <w:p w:rsidR="002A5841" w:rsidRPr="00DE4740" w:rsidRDefault="00DE4740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47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начало реализации </w:t>
            </w:r>
            <w:r w:rsidR="00A9688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</w:t>
            </w:r>
          </w:p>
        </w:tc>
        <w:tc>
          <w:tcPr>
            <w:tcW w:w="584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84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85" w:type="dxa"/>
          </w:tcPr>
          <w:p w:rsidR="002A5841" w:rsidRPr="00A44F48" w:rsidRDefault="002A5841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987" w:type="dxa"/>
            <w:vMerge/>
          </w:tcPr>
          <w:p w:rsidR="002A5841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5310" w:rsidRPr="00A44F48" w:rsidTr="00087637">
        <w:tc>
          <w:tcPr>
            <w:tcW w:w="4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3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4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4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44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2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dxa"/>
          </w:tcPr>
          <w:p w:rsidR="002A5841" w:rsidRPr="00A44F48" w:rsidRDefault="002A5841" w:rsidP="002A584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5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7" w:type="dxa"/>
          </w:tcPr>
          <w:p w:rsidR="002A5841" w:rsidRPr="00A44F48" w:rsidRDefault="002A5841" w:rsidP="00A44F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A42C0E" w:rsidTr="00E06C87">
        <w:tc>
          <w:tcPr>
            <w:tcW w:w="9571" w:type="dxa"/>
            <w:gridSpan w:val="9"/>
          </w:tcPr>
          <w:p w:rsidR="00A42C0E" w:rsidRPr="0022446E" w:rsidRDefault="00A42C0E" w:rsidP="001213A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44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 «Развитие сельского хозяйства»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023" w:type="dxa"/>
          </w:tcPr>
          <w:p w:rsidR="002A5841" w:rsidRPr="001213AD" w:rsidRDefault="00643BDA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зарегистрированных сельскохозяйственных товаропроизводителей  (СПК</w:t>
            </w:r>
            <w:proofErr w:type="gramStart"/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,К</w:t>
            </w:r>
            <w:proofErr w:type="gramEnd"/>
            <w:r w:rsidRPr="00643B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ФХ, ИП)</w:t>
            </w:r>
          </w:p>
        </w:tc>
        <w:tc>
          <w:tcPr>
            <w:tcW w:w="56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dxa"/>
          </w:tcPr>
          <w:p w:rsidR="002A5841" w:rsidRPr="001213AD" w:rsidRDefault="00A00538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</w:t>
            </w:r>
            <w:r w:rsidR="008653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новых рабочих мест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основного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1.3. «Развитие кадрового потенциала»</w:t>
            </w:r>
          </w:p>
        </w:tc>
      </w:tr>
      <w:tr w:rsidR="00865310" w:rsidTr="00087637">
        <w:tc>
          <w:tcPr>
            <w:tcW w:w="487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3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Посевные площади сельскохозяйственных культур в хозяйствах всех категорий</w:t>
            </w:r>
          </w:p>
        </w:tc>
        <w:tc>
          <w:tcPr>
            <w:tcW w:w="56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</w:t>
            </w:r>
          </w:p>
        </w:tc>
        <w:tc>
          <w:tcPr>
            <w:tcW w:w="144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1861</w:t>
            </w:r>
          </w:p>
        </w:tc>
        <w:tc>
          <w:tcPr>
            <w:tcW w:w="58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584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585" w:type="dxa"/>
          </w:tcPr>
          <w:p w:rsidR="00171881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1987" w:type="dxa"/>
          </w:tcPr>
          <w:p w:rsidR="00171881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мероприятия</w:t>
            </w:r>
            <w:r w:rsidR="00171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1.5. «Развитие растениеводства»</w:t>
            </w:r>
          </w:p>
        </w:tc>
      </w:tr>
      <w:tr w:rsidR="00A42C0E" w:rsidTr="00E06C87">
        <w:tc>
          <w:tcPr>
            <w:tcW w:w="9571" w:type="dxa"/>
            <w:gridSpan w:val="9"/>
          </w:tcPr>
          <w:p w:rsidR="00A42C0E" w:rsidRPr="00A42C0E" w:rsidRDefault="00171881" w:rsidP="00A42C0E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2 «Устойчивое развитие села»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3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Улучшение жилищных условий граждан</w:t>
            </w:r>
            <w:r w:rsidR="000876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молодых семей и молодых специалистов</w:t>
            </w:r>
          </w:p>
        </w:tc>
        <w:tc>
          <w:tcPr>
            <w:tcW w:w="56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84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17188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мероприятий о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сновно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2.1. «Улучшение жилищных условий населения, проживающего сельских </w:t>
            </w:r>
            <w:proofErr w:type="gramStart"/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поселениях</w:t>
            </w:r>
            <w:proofErr w:type="gramEnd"/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муниципального района, в том числе молодых семей и молодых специалистов»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23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и ввод локальных водопроводов</w:t>
            </w:r>
          </w:p>
        </w:tc>
        <w:tc>
          <w:tcPr>
            <w:tcW w:w="56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</w:p>
        </w:tc>
        <w:tc>
          <w:tcPr>
            <w:tcW w:w="144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района, Министерство сельского хозяйства</w:t>
            </w:r>
          </w:p>
        </w:tc>
        <w:tc>
          <w:tcPr>
            <w:tcW w:w="1312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84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5" w:type="dxa"/>
          </w:tcPr>
          <w:p w:rsidR="002A5841" w:rsidRPr="001213AD" w:rsidRDefault="002A584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2.2.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водоснабжения в сельской местности»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23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сети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плоскостных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спортивных сооружении</w:t>
            </w:r>
          </w:p>
        </w:tc>
        <w:tc>
          <w:tcPr>
            <w:tcW w:w="56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района, Министерство сельского хозяйства</w:t>
            </w:r>
          </w:p>
        </w:tc>
        <w:tc>
          <w:tcPr>
            <w:tcW w:w="1312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4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5" w:type="dxa"/>
          </w:tcPr>
          <w:p w:rsidR="002A5841" w:rsidRPr="001213AD" w:rsidRDefault="00075DFE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7" w:type="dxa"/>
          </w:tcPr>
          <w:p w:rsidR="002A5841" w:rsidRPr="001213AD" w:rsidRDefault="00865310" w:rsidP="00865310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ероприятие 2.2.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«Развитие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сети плоскостных спортивных сооружений в сельской местности</w:t>
            </w:r>
            <w:r w:rsidR="00075D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087637" w:rsidTr="00042DE5">
        <w:tc>
          <w:tcPr>
            <w:tcW w:w="9571" w:type="dxa"/>
            <w:gridSpan w:val="9"/>
          </w:tcPr>
          <w:p w:rsidR="00087637" w:rsidRPr="00087637" w:rsidRDefault="00087637" w:rsidP="0008763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876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3 «Развитие малого среднего предпринимательства»</w:t>
            </w:r>
          </w:p>
        </w:tc>
      </w:tr>
      <w:tr w:rsidR="00865310" w:rsidTr="00087637">
        <w:tc>
          <w:tcPr>
            <w:tcW w:w="487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023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Увеличение общего числа субъектов малого и среднего предпринимательства </w:t>
            </w:r>
          </w:p>
        </w:tc>
        <w:tc>
          <w:tcPr>
            <w:tcW w:w="56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44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района</w:t>
            </w:r>
          </w:p>
        </w:tc>
        <w:tc>
          <w:tcPr>
            <w:tcW w:w="1312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4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85" w:type="dxa"/>
          </w:tcPr>
          <w:p w:rsidR="002A5841" w:rsidRPr="001213AD" w:rsidRDefault="00865310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7" w:type="dxa"/>
          </w:tcPr>
          <w:p w:rsidR="002A5841" w:rsidRPr="001213AD" w:rsidRDefault="007B7961" w:rsidP="001D7155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комплекс основного мероприятия «Имущественная поддержка субъектов малого и среднего предпринимательства»</w:t>
            </w:r>
          </w:p>
        </w:tc>
      </w:tr>
    </w:tbl>
    <w:p w:rsidR="0072126D" w:rsidRDefault="0072126D" w:rsidP="0072126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26D" w:rsidSect="00631B2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72126D" w:rsidRDefault="0072126D" w:rsidP="000876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37" w:rsidRPr="00F128E7" w:rsidRDefault="00087637" w:rsidP="0008763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муниципальной программе 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F128E7" w:rsidRPr="00F128E7" w:rsidRDefault="00F128E7" w:rsidP="00F128E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128E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F128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F128E7" w:rsidRDefault="00F128E7" w:rsidP="00087637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6D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</w:p>
    <w:tbl>
      <w:tblPr>
        <w:tblStyle w:val="27"/>
        <w:tblW w:w="14126" w:type="dxa"/>
        <w:tblLook w:val="04A0" w:firstRow="1" w:lastRow="0" w:firstColumn="1" w:lastColumn="0" w:noHBand="0" w:noVBand="1"/>
      </w:tblPr>
      <w:tblGrid>
        <w:gridCol w:w="3446"/>
        <w:gridCol w:w="2279"/>
        <w:gridCol w:w="3288"/>
        <w:gridCol w:w="1476"/>
        <w:gridCol w:w="1476"/>
        <w:gridCol w:w="1090"/>
        <w:gridCol w:w="1071"/>
      </w:tblGrid>
      <w:tr w:rsidR="0072126D" w:rsidRPr="0072126D" w:rsidTr="0072126D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2126D" w:rsidRPr="0072126D" w:rsidRDefault="0072126D" w:rsidP="007212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72126D" w:rsidRPr="0072126D" w:rsidRDefault="0072126D" w:rsidP="007212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72126D" w:rsidRPr="0072126D" w:rsidRDefault="0072126D" w:rsidP="0072126D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Юрлинского муниципального района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46612,856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16746,856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19933,0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9933,0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36231,04314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12313,04314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13985,0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9933,0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7987,90714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2039,90714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5948,0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1459,74892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1459,74892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934,1568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934,1568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сельского хозяйства»</w:t>
            </w:r>
          </w:p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1434,0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район,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1299,0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1299,0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вовлечение неиспользуемых сельскохозяйственных земель в </w:t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сельскохозяйственный оборот для использования в качестве</w:t>
            </w:r>
            <w:proofErr w:type="gramEnd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keepNext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1.4.1. Профессиональная </w:t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ГУ "Центр занятости  </w:t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населения" Юрлинского района, 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Подпрограмма 2 «Устойчивое развитие села»</w:t>
            </w:r>
          </w:p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43813,856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15813,856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19000,0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33432,04314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11380,04314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13052,0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7987,90714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2039,90714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5948,0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1459,74892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1459,74892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934,1568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934,1568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2.1. «Улучшение жилищных условий населения, проживающего в сельских поселениях муниципального района, в том числе молодых семей и молодых специалистов»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3113,856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3113,856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бюджет </w:t>
            </w:r>
            <w:proofErr w:type="gramStart"/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сельских</w:t>
            </w:r>
            <w:proofErr w:type="gramEnd"/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поселении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180,04314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180,04314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539,90714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539,90714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1459,74892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1459,74892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934,1568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934,1568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2.1.1.Социальная выплата на строительство (приобретение) жилья гражданам, проживающим в сельской местности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2.1.2. Социальная выплата на строительство (приобретение) жилья  молодым семьям и молодым специалистам, проживающим в сельской местности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3113,856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3113,856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gramStart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proofErr w:type="gramEnd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180,04314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180,04314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539,90714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539,90714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1459,74892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1459,74892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934,1568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934,1568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2.2. «Развитие </w:t>
            </w: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социальной и инженерной инфраструктуры в сельской местности»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Администрация района,   </w:t>
            </w: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40700,0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12700,0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19000,0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9000,0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33252,0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11200,0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13052,0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9000,0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7448,0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5948,0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2.2.1. Развитие водоснабжения в сельской местности</w:t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11000,0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5052,0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4052,0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5948,0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5948,0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1. Разработка проектно-сметной документации </w:t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«Строительство сети водопроводов  микрорайона  </w:t>
            </w:r>
            <w:proofErr w:type="spellStart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Саранинский</w:t>
            </w:r>
            <w:proofErr w:type="spellEnd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 2 с. Юрла, Юрлинского района, Пермского края»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2. Строительство сети водопроводов  микрорайона  </w:t>
            </w:r>
            <w:proofErr w:type="spellStart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Саранинский</w:t>
            </w:r>
            <w:proofErr w:type="spellEnd"/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4052,0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4052,0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5948,0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5948,0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2.2.2. Развитие сети плоскостных спортивных сооружений в сельской местности</w:t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27000,0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9000,0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1.Устройство открытой спортивной площадки в селе Юрла №1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2.Устройство открытой спортивной площадки в селе Юрла №2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3.Устройство открытой  спортивной площадки в деревне Титова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4. Устройство открытой  спортивной площадки в деревне Дубровка 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5. Устройство открытой  спортивной площадки в деревне </w:t>
            </w:r>
            <w:proofErr w:type="spellStart"/>
            <w:r w:rsidRPr="0072126D">
              <w:rPr>
                <w:rFonts w:ascii="Times New Roman" w:hAnsi="Times New Roman"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rPr>
          <w:trHeight w:val="253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6. Устройство открытой  спортивной площадки в деревне </w:t>
            </w:r>
            <w:proofErr w:type="spellStart"/>
            <w:r w:rsidRPr="0072126D">
              <w:rPr>
                <w:rFonts w:ascii="Times New Roman" w:hAnsi="Times New Roman"/>
                <w:sz w:val="18"/>
                <w:szCs w:val="18"/>
              </w:rPr>
              <w:t>Елога</w:t>
            </w:r>
            <w:proofErr w:type="spellEnd"/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4500,0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Мероприятие 2.2.3. Развитие сети общеобразовательных организаций в сельской местности</w:t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  <w:r w:rsidRPr="0072126D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района,   Министерство сельского хозяйства и продовольствия Пермского края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1. Ремонт фасада здания расположенного по адресу: </w:t>
            </w:r>
            <w:proofErr w:type="gramStart"/>
            <w:r w:rsidRPr="0072126D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72126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72126D">
              <w:rPr>
                <w:rFonts w:ascii="Times New Roman" w:hAnsi="Times New Roman"/>
                <w:sz w:val="18"/>
                <w:szCs w:val="18"/>
              </w:rPr>
              <w:t>Юрла</w:t>
            </w:r>
            <w:proofErr w:type="gramEnd"/>
            <w:r w:rsidRPr="0072126D">
              <w:rPr>
                <w:rFonts w:ascii="Times New Roman" w:hAnsi="Times New Roman"/>
                <w:sz w:val="18"/>
                <w:szCs w:val="18"/>
              </w:rPr>
              <w:t>,  ул. Коммунаров, д. 20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 2000,0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tabs>
                <w:tab w:val="left" w:pos="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2. Проектирование спортзала школы в деревне Дубровка 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1365,0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1365,0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1365,0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1365,0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1365,0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Общепрограммные</w:t>
            </w:r>
            <w:proofErr w:type="spellEnd"/>
            <w:r w:rsidRPr="0072126D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72126D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3.3. Консультационная и информационная поддержка СМСП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>Мероприятие 3.3.2. 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rPr>
          <w:trHeight w:val="558"/>
        </w:trPr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26D" w:rsidRPr="0072126D" w:rsidTr="0072126D">
        <w:tc>
          <w:tcPr>
            <w:tcW w:w="3446" w:type="dxa"/>
            <w:tcBorders>
              <w:left w:val="single" w:sz="4" w:space="0" w:color="auto"/>
            </w:tcBorders>
          </w:tcPr>
          <w:p w:rsidR="0072126D" w:rsidRPr="0072126D" w:rsidRDefault="0072126D" w:rsidP="007212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79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126D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2126D" w:rsidRPr="0072126D" w:rsidRDefault="0072126D" w:rsidP="007212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126D" w:rsidRPr="001D7155" w:rsidRDefault="0072126D" w:rsidP="0072126D">
      <w:pPr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2126D" w:rsidRPr="001D7155" w:rsidSect="00631B20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02" w:rsidRDefault="00FC5A02">
      <w:pPr>
        <w:spacing w:after="0" w:line="240" w:lineRule="auto"/>
      </w:pPr>
      <w:r>
        <w:separator/>
      </w:r>
    </w:p>
  </w:endnote>
  <w:endnote w:type="continuationSeparator" w:id="0">
    <w:p w:rsidR="00FC5A02" w:rsidRDefault="00FC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28812"/>
      <w:docPartObj>
        <w:docPartGallery w:val="Page Numbers (Bottom of Page)"/>
        <w:docPartUnique/>
      </w:docPartObj>
    </w:sdtPr>
    <w:sdtEndPr/>
    <w:sdtContent>
      <w:p w:rsidR="00160B2F" w:rsidRDefault="00160B2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0E3">
          <w:rPr>
            <w:noProof/>
          </w:rPr>
          <w:t>8</w:t>
        </w:r>
        <w:r>
          <w:fldChar w:fldCharType="end"/>
        </w:r>
      </w:p>
    </w:sdtContent>
  </w:sdt>
  <w:p w:rsidR="00160B2F" w:rsidRDefault="00160B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160B2F" w:rsidRDefault="00160B2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10</w:t>
    </w:r>
    <w:r>
      <w:rPr>
        <w:rStyle w:val="a8"/>
      </w:rPr>
      <w:fldChar w:fldCharType="end"/>
    </w:r>
  </w:p>
  <w:p w:rsidR="00160B2F" w:rsidRDefault="00160B2F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6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02" w:rsidRDefault="00FC5A02">
      <w:pPr>
        <w:spacing w:after="0" w:line="240" w:lineRule="auto"/>
      </w:pPr>
      <w:r>
        <w:separator/>
      </w:r>
    </w:p>
  </w:footnote>
  <w:footnote w:type="continuationSeparator" w:id="0">
    <w:p w:rsidR="00FC5A02" w:rsidRDefault="00FC5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E3" w:rsidRDefault="007830E3" w:rsidP="007830E3">
    <w:pPr>
      <w:pStyle w:val="a9"/>
      <w:jc w:val="center"/>
    </w:pPr>
    <w:r w:rsidRPr="007436D7">
      <w:rPr>
        <w:rFonts w:eastAsia="Calibr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D819DA3" wp14:editId="30894A49">
          <wp:simplePos x="0" y="0"/>
          <wp:positionH relativeFrom="column">
            <wp:posOffset>2609215</wp:posOffset>
          </wp:positionH>
          <wp:positionV relativeFrom="paragraph">
            <wp:posOffset>-369570</wp:posOffset>
          </wp:positionV>
          <wp:extent cx="520700" cy="57150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160B2F" w:rsidRDefault="00160B2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37</w:t>
    </w:r>
    <w:r>
      <w:rPr>
        <w:rStyle w:val="a8"/>
      </w:rPr>
      <w:fldChar w:fldCharType="end"/>
    </w:r>
  </w:p>
  <w:p w:rsidR="00160B2F" w:rsidRDefault="00160B2F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0B2F" w:rsidRDefault="00160B2F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2F" w:rsidRDefault="00160B2F">
    <w:pPr>
      <w:pStyle w:val="a9"/>
      <w:framePr w:wrap="around" w:vAnchor="text" w:hAnchor="margin" w:xAlign="center" w:y="1"/>
      <w:rPr>
        <w:rStyle w:val="a8"/>
      </w:rPr>
    </w:pPr>
  </w:p>
  <w:p w:rsidR="00160B2F" w:rsidRDefault="00160B2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BB"/>
    <w:rsid w:val="000217F9"/>
    <w:rsid w:val="00025B6B"/>
    <w:rsid w:val="00033874"/>
    <w:rsid w:val="00042DE5"/>
    <w:rsid w:val="00046671"/>
    <w:rsid w:val="00063177"/>
    <w:rsid w:val="000710BF"/>
    <w:rsid w:val="00075DFE"/>
    <w:rsid w:val="00085DEE"/>
    <w:rsid w:val="00087637"/>
    <w:rsid w:val="00093EC2"/>
    <w:rsid w:val="000952FA"/>
    <w:rsid w:val="000976BB"/>
    <w:rsid w:val="000A22BF"/>
    <w:rsid w:val="000B4E3A"/>
    <w:rsid w:val="000B5981"/>
    <w:rsid w:val="000D48A7"/>
    <w:rsid w:val="000E291F"/>
    <w:rsid w:val="000F467D"/>
    <w:rsid w:val="000F7320"/>
    <w:rsid w:val="001213AD"/>
    <w:rsid w:val="00124A94"/>
    <w:rsid w:val="001266B5"/>
    <w:rsid w:val="00126721"/>
    <w:rsid w:val="001327AA"/>
    <w:rsid w:val="0014714D"/>
    <w:rsid w:val="001479FA"/>
    <w:rsid w:val="00147DE9"/>
    <w:rsid w:val="00160181"/>
    <w:rsid w:val="00160B2F"/>
    <w:rsid w:val="00171881"/>
    <w:rsid w:val="001730E6"/>
    <w:rsid w:val="0017407A"/>
    <w:rsid w:val="001B0C5E"/>
    <w:rsid w:val="001C3EF2"/>
    <w:rsid w:val="001C4EF6"/>
    <w:rsid w:val="001C4F64"/>
    <w:rsid w:val="001D7155"/>
    <w:rsid w:val="001E64F3"/>
    <w:rsid w:val="001E7A43"/>
    <w:rsid w:val="001F206B"/>
    <w:rsid w:val="001F48C8"/>
    <w:rsid w:val="002154BD"/>
    <w:rsid w:val="00217978"/>
    <w:rsid w:val="00217E95"/>
    <w:rsid w:val="00220701"/>
    <w:rsid w:val="0022446E"/>
    <w:rsid w:val="0023538B"/>
    <w:rsid w:val="002627BE"/>
    <w:rsid w:val="00283818"/>
    <w:rsid w:val="002863B2"/>
    <w:rsid w:val="00286498"/>
    <w:rsid w:val="00290FB8"/>
    <w:rsid w:val="0029552A"/>
    <w:rsid w:val="002A5841"/>
    <w:rsid w:val="002C189D"/>
    <w:rsid w:val="002C5121"/>
    <w:rsid w:val="002C56B5"/>
    <w:rsid w:val="002C5977"/>
    <w:rsid w:val="002D79BB"/>
    <w:rsid w:val="002E6C1F"/>
    <w:rsid w:val="002F7147"/>
    <w:rsid w:val="0030086E"/>
    <w:rsid w:val="003352B3"/>
    <w:rsid w:val="00354A5D"/>
    <w:rsid w:val="00367EB9"/>
    <w:rsid w:val="003847EA"/>
    <w:rsid w:val="003853C5"/>
    <w:rsid w:val="00397E63"/>
    <w:rsid w:val="003C4B84"/>
    <w:rsid w:val="003D1BB0"/>
    <w:rsid w:val="003E218D"/>
    <w:rsid w:val="003E3BC4"/>
    <w:rsid w:val="003E3D26"/>
    <w:rsid w:val="00402587"/>
    <w:rsid w:val="00404FFB"/>
    <w:rsid w:val="00407F45"/>
    <w:rsid w:val="0047106E"/>
    <w:rsid w:val="00473835"/>
    <w:rsid w:val="004757F5"/>
    <w:rsid w:val="00476D5D"/>
    <w:rsid w:val="004865C2"/>
    <w:rsid w:val="004912B7"/>
    <w:rsid w:val="004A10EE"/>
    <w:rsid w:val="004C0793"/>
    <w:rsid w:val="004C07CF"/>
    <w:rsid w:val="004D259D"/>
    <w:rsid w:val="004D4123"/>
    <w:rsid w:val="004E5C15"/>
    <w:rsid w:val="004F0B20"/>
    <w:rsid w:val="004F7621"/>
    <w:rsid w:val="004F7C3C"/>
    <w:rsid w:val="005021D0"/>
    <w:rsid w:val="005068A2"/>
    <w:rsid w:val="00514ACA"/>
    <w:rsid w:val="0054531E"/>
    <w:rsid w:val="00546C87"/>
    <w:rsid w:val="00561DE5"/>
    <w:rsid w:val="00564B2A"/>
    <w:rsid w:val="0056555B"/>
    <w:rsid w:val="00565C21"/>
    <w:rsid w:val="005714E6"/>
    <w:rsid w:val="00573CFB"/>
    <w:rsid w:val="005849F2"/>
    <w:rsid w:val="0058543E"/>
    <w:rsid w:val="0058600C"/>
    <w:rsid w:val="00596386"/>
    <w:rsid w:val="005A16E1"/>
    <w:rsid w:val="005C01C0"/>
    <w:rsid w:val="005D7971"/>
    <w:rsid w:val="005F42BE"/>
    <w:rsid w:val="005F6B1F"/>
    <w:rsid w:val="006101B1"/>
    <w:rsid w:val="0061653F"/>
    <w:rsid w:val="00617ABF"/>
    <w:rsid w:val="0062609A"/>
    <w:rsid w:val="00631B20"/>
    <w:rsid w:val="00643BDA"/>
    <w:rsid w:val="006560A6"/>
    <w:rsid w:val="00661A31"/>
    <w:rsid w:val="0066244A"/>
    <w:rsid w:val="00666BD6"/>
    <w:rsid w:val="0067509A"/>
    <w:rsid w:val="006843AB"/>
    <w:rsid w:val="0069056D"/>
    <w:rsid w:val="006A1F22"/>
    <w:rsid w:val="006A439B"/>
    <w:rsid w:val="006A5150"/>
    <w:rsid w:val="006A592B"/>
    <w:rsid w:val="006A66C7"/>
    <w:rsid w:val="006A77B0"/>
    <w:rsid w:val="006D301C"/>
    <w:rsid w:val="006D4AC5"/>
    <w:rsid w:val="006D7B6F"/>
    <w:rsid w:val="006D7D00"/>
    <w:rsid w:val="006E7946"/>
    <w:rsid w:val="0072126D"/>
    <w:rsid w:val="00725B1E"/>
    <w:rsid w:val="007268EC"/>
    <w:rsid w:val="00754269"/>
    <w:rsid w:val="00757012"/>
    <w:rsid w:val="00762862"/>
    <w:rsid w:val="007747DD"/>
    <w:rsid w:val="007830E3"/>
    <w:rsid w:val="007A0029"/>
    <w:rsid w:val="007A2333"/>
    <w:rsid w:val="007B1D68"/>
    <w:rsid w:val="007B7961"/>
    <w:rsid w:val="007D2924"/>
    <w:rsid w:val="007D70E5"/>
    <w:rsid w:val="007E3922"/>
    <w:rsid w:val="007E3F01"/>
    <w:rsid w:val="007F63E5"/>
    <w:rsid w:val="00801141"/>
    <w:rsid w:val="00823406"/>
    <w:rsid w:val="00831711"/>
    <w:rsid w:val="00837E2A"/>
    <w:rsid w:val="008441BB"/>
    <w:rsid w:val="008539BD"/>
    <w:rsid w:val="008635AA"/>
    <w:rsid w:val="00865310"/>
    <w:rsid w:val="00865463"/>
    <w:rsid w:val="008661EE"/>
    <w:rsid w:val="008771C7"/>
    <w:rsid w:val="008773C2"/>
    <w:rsid w:val="00887B56"/>
    <w:rsid w:val="00890A60"/>
    <w:rsid w:val="008928E3"/>
    <w:rsid w:val="008A37F5"/>
    <w:rsid w:val="008C1A62"/>
    <w:rsid w:val="008D22A2"/>
    <w:rsid w:val="008D6F07"/>
    <w:rsid w:val="008E026E"/>
    <w:rsid w:val="008F5F50"/>
    <w:rsid w:val="00903251"/>
    <w:rsid w:val="00906735"/>
    <w:rsid w:val="009302FF"/>
    <w:rsid w:val="0093360C"/>
    <w:rsid w:val="0095112E"/>
    <w:rsid w:val="0095135C"/>
    <w:rsid w:val="00966728"/>
    <w:rsid w:val="009760BC"/>
    <w:rsid w:val="0098468B"/>
    <w:rsid w:val="00987534"/>
    <w:rsid w:val="00994694"/>
    <w:rsid w:val="009A2912"/>
    <w:rsid w:val="009B46CD"/>
    <w:rsid w:val="009B5E32"/>
    <w:rsid w:val="009F76B1"/>
    <w:rsid w:val="009F7ABA"/>
    <w:rsid w:val="00A00538"/>
    <w:rsid w:val="00A04B85"/>
    <w:rsid w:val="00A075AE"/>
    <w:rsid w:val="00A1775E"/>
    <w:rsid w:val="00A240D3"/>
    <w:rsid w:val="00A37033"/>
    <w:rsid w:val="00A42C0E"/>
    <w:rsid w:val="00A44F48"/>
    <w:rsid w:val="00A51770"/>
    <w:rsid w:val="00A62369"/>
    <w:rsid w:val="00A65955"/>
    <w:rsid w:val="00A71ECE"/>
    <w:rsid w:val="00A96887"/>
    <w:rsid w:val="00AB153B"/>
    <w:rsid w:val="00AB31A3"/>
    <w:rsid w:val="00AB793B"/>
    <w:rsid w:val="00AD2CBE"/>
    <w:rsid w:val="00AF122D"/>
    <w:rsid w:val="00B07F61"/>
    <w:rsid w:val="00B24879"/>
    <w:rsid w:val="00B25A47"/>
    <w:rsid w:val="00B25FD9"/>
    <w:rsid w:val="00B4434A"/>
    <w:rsid w:val="00B530A1"/>
    <w:rsid w:val="00B61889"/>
    <w:rsid w:val="00BA7B6B"/>
    <w:rsid w:val="00BE163F"/>
    <w:rsid w:val="00BE1A22"/>
    <w:rsid w:val="00BF11D7"/>
    <w:rsid w:val="00BF419C"/>
    <w:rsid w:val="00C01647"/>
    <w:rsid w:val="00C14D17"/>
    <w:rsid w:val="00C201A0"/>
    <w:rsid w:val="00C5212A"/>
    <w:rsid w:val="00C57397"/>
    <w:rsid w:val="00C64CB0"/>
    <w:rsid w:val="00C74C13"/>
    <w:rsid w:val="00C769DC"/>
    <w:rsid w:val="00C900C2"/>
    <w:rsid w:val="00C93F7A"/>
    <w:rsid w:val="00CA4133"/>
    <w:rsid w:val="00CB0031"/>
    <w:rsid w:val="00CB0214"/>
    <w:rsid w:val="00CB2925"/>
    <w:rsid w:val="00CB41ED"/>
    <w:rsid w:val="00CB6137"/>
    <w:rsid w:val="00CC3722"/>
    <w:rsid w:val="00CD17BB"/>
    <w:rsid w:val="00CD54FE"/>
    <w:rsid w:val="00CE2292"/>
    <w:rsid w:val="00CE2B64"/>
    <w:rsid w:val="00CF3647"/>
    <w:rsid w:val="00D14C41"/>
    <w:rsid w:val="00D34FF5"/>
    <w:rsid w:val="00D52D73"/>
    <w:rsid w:val="00D543B4"/>
    <w:rsid w:val="00D6414A"/>
    <w:rsid w:val="00D75F11"/>
    <w:rsid w:val="00D81108"/>
    <w:rsid w:val="00D8661C"/>
    <w:rsid w:val="00D871E9"/>
    <w:rsid w:val="00D90145"/>
    <w:rsid w:val="00DB3309"/>
    <w:rsid w:val="00DB6FAD"/>
    <w:rsid w:val="00DE3698"/>
    <w:rsid w:val="00DE4740"/>
    <w:rsid w:val="00DE56E3"/>
    <w:rsid w:val="00DE60D7"/>
    <w:rsid w:val="00DF74F7"/>
    <w:rsid w:val="00E002BF"/>
    <w:rsid w:val="00E06C87"/>
    <w:rsid w:val="00E07064"/>
    <w:rsid w:val="00E25F0D"/>
    <w:rsid w:val="00E26EDB"/>
    <w:rsid w:val="00E3143F"/>
    <w:rsid w:val="00E514E6"/>
    <w:rsid w:val="00E561E9"/>
    <w:rsid w:val="00E566F9"/>
    <w:rsid w:val="00E66063"/>
    <w:rsid w:val="00E6753A"/>
    <w:rsid w:val="00E8342D"/>
    <w:rsid w:val="00E8435A"/>
    <w:rsid w:val="00EA59C1"/>
    <w:rsid w:val="00EA5F96"/>
    <w:rsid w:val="00EB788D"/>
    <w:rsid w:val="00ED601F"/>
    <w:rsid w:val="00EE0F94"/>
    <w:rsid w:val="00EE5027"/>
    <w:rsid w:val="00F06813"/>
    <w:rsid w:val="00F10370"/>
    <w:rsid w:val="00F128E7"/>
    <w:rsid w:val="00F156FC"/>
    <w:rsid w:val="00F31C95"/>
    <w:rsid w:val="00F35ACE"/>
    <w:rsid w:val="00F61B18"/>
    <w:rsid w:val="00F6624F"/>
    <w:rsid w:val="00F85CD2"/>
    <w:rsid w:val="00F96893"/>
    <w:rsid w:val="00FB01DF"/>
    <w:rsid w:val="00FC190C"/>
    <w:rsid w:val="00FC5A02"/>
    <w:rsid w:val="00FD40E9"/>
    <w:rsid w:val="00FD5445"/>
    <w:rsid w:val="00FE5FCF"/>
    <w:rsid w:val="00FF5BE5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757F5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57F5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57F5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A77B0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B1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757F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757F5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757F5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757F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85C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5CD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D40E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A77B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B1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757F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757F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757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7F5"/>
  </w:style>
  <w:style w:type="character" w:styleId="a5">
    <w:name w:val="line number"/>
    <w:basedOn w:val="a0"/>
    <w:semiHidden/>
    <w:rsid w:val="004757F5"/>
  </w:style>
  <w:style w:type="paragraph" w:styleId="a6">
    <w:name w:val="footer"/>
    <w:basedOn w:val="a"/>
    <w:link w:val="a7"/>
    <w:uiPriority w:val="99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4757F5"/>
  </w:style>
  <w:style w:type="paragraph" w:customStyle="1" w:styleId="ConsPlusCell">
    <w:name w:val="ConsPlusCell"/>
    <w:rsid w:val="004757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rsid w:val="004757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4757F5"/>
    <w:rPr>
      <w:sz w:val="16"/>
      <w:szCs w:val="16"/>
    </w:rPr>
  </w:style>
  <w:style w:type="paragraph" w:styleId="ac">
    <w:name w:val="annotation text"/>
    <w:basedOn w:val="a"/>
    <w:link w:val="ad"/>
    <w:semiHidden/>
    <w:rsid w:val="00475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semiHidden/>
    <w:rsid w:val="004757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4757F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4757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4757F5"/>
    <w:pPr>
      <w:spacing w:after="0" w:line="240" w:lineRule="auto"/>
    </w:pPr>
    <w:rPr>
      <w:rFonts w:ascii="Tahoma" w:eastAsia="Times New Roman" w:hAnsi="Tahoma" w:cs="Arial Black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4757F5"/>
    <w:rPr>
      <w:rFonts w:ascii="Tahoma" w:eastAsia="Times New Roman" w:hAnsi="Tahoma" w:cs="Arial Black"/>
      <w:sz w:val="16"/>
      <w:szCs w:val="16"/>
      <w:lang w:eastAsia="ru-RU"/>
    </w:rPr>
  </w:style>
  <w:style w:type="paragraph" w:styleId="af2">
    <w:name w:val="Body Text Indent"/>
    <w:basedOn w:val="a"/>
    <w:link w:val="af3"/>
    <w:semiHidden/>
    <w:rsid w:val="004757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757F5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757F5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757F5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757F5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757F5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757F5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757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757F5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757F5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757F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75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757F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75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757F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126D"/>
  </w:style>
  <w:style w:type="numbering" w:customStyle="1" w:styleId="110">
    <w:name w:val="Нет списка11"/>
    <w:next w:val="a2"/>
    <w:uiPriority w:val="99"/>
    <w:semiHidden/>
    <w:unhideWhenUsed/>
    <w:rsid w:val="0072126D"/>
  </w:style>
  <w:style w:type="table" w:customStyle="1" w:styleId="12">
    <w:name w:val="Сетка таблицы1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72126D"/>
  </w:style>
  <w:style w:type="numbering" w:customStyle="1" w:styleId="120">
    <w:name w:val="Нет списка12"/>
    <w:next w:val="a2"/>
    <w:uiPriority w:val="99"/>
    <w:semiHidden/>
    <w:unhideWhenUsed/>
    <w:rsid w:val="0072126D"/>
  </w:style>
  <w:style w:type="table" w:customStyle="1" w:styleId="27">
    <w:name w:val="Сетка таблицы2"/>
    <w:basedOn w:val="a1"/>
    <w:next w:val="a3"/>
    <w:uiPriority w:val="59"/>
    <w:rsid w:val="00721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B6F"/>
  </w:style>
  <w:style w:type="character" w:customStyle="1" w:styleId="af9">
    <w:name w:val="Знак Знак"/>
    <w:rsid w:val="006D7B6F"/>
    <w:rPr>
      <w:noProof w:val="0"/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7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C572DAEC03941574435621C9DE80C614636A0F4F265FC1439349DD0933E4F4FlETFG" TargetMode="Externa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572DAEC039415744357C118B84516A4F3BFDFCF16BF5446C6BC68DC4l3T7G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32CC-F21F-4823-9CC2-070F433E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35</Pages>
  <Words>8807</Words>
  <Characters>50203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2018-10-10T04:54:00Z</cp:lastPrinted>
  <dcterms:created xsi:type="dcterms:W3CDTF">2018-09-06T07:37:00Z</dcterms:created>
  <dcterms:modified xsi:type="dcterms:W3CDTF">2018-10-15T07:47:00Z</dcterms:modified>
</cp:coreProperties>
</file>