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ОТЧЕТ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муниципальной программы Юрлинского муниципального района</w:t>
      </w:r>
    </w:p>
    <w:p w:rsid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Юрлинского муниципального района»</w:t>
      </w:r>
      <w:r w:rsidR="0045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73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 w:rsidR="0045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год</w:t>
      </w:r>
    </w:p>
    <w:p w:rsidR="0045555C" w:rsidRPr="003D4E7C" w:rsidRDefault="0045555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45555C" w:rsidRDefault="0045555C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исполнитель подпрограммы:</w:t>
      </w:r>
      <w:r w:rsidRPr="00455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55C">
        <w:rPr>
          <w:rFonts w:ascii="Times New Roman" w:eastAsia="Times New Roman" w:hAnsi="Times New Roman" w:cs="Times New Roman"/>
          <w:sz w:val="24"/>
          <w:szCs w:val="24"/>
        </w:rPr>
        <w:t>Управление культуры, молодежной политики и спорта администрации Юрлинского муниципального района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55C" w:rsidRDefault="0045555C" w:rsidP="003D4E7C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3D4E7C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1.Оценка достижения целей и задач муниципальной программы.</w:t>
      </w:r>
    </w:p>
    <w:p w:rsidR="003D4E7C" w:rsidRPr="00434AB3" w:rsidRDefault="003D4E7C" w:rsidP="004555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района, воспитание молодежи в духе патриотизма, обеспечение сохранности историко-культурного наследия района</w:t>
      </w:r>
      <w:r w:rsidR="00DE2C01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BD2685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цель достигнута путем реализации следующих задач: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доступности,  уровня и качества культурно – досуговых услуг и стимулирования творческой активности населения</w:t>
      </w:r>
      <w:r w:rsidR="00DE2C01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получения дополнительного образования и приобщения к искусству и культуре детей, подростков и молодежи Юрлинского муниципального района.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библиотечного обслуживания населения Юрлинского муниципального района.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 новых и приведение в нормативное состояние существующих объектов, занимаемых учреждениями культуры.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системы патриотического воспитания молодежи района. 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престижности и привлекательности профессий в сфере культуры, в том числе путем обеспечения достойной оплаты труда.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задачи для обеспечения равного доступа к культурным ценностям и творческой самореализации всех жителей Юрлинского муниципального района: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оказано содействие развитию любительского творчества.</w:t>
      </w:r>
    </w:p>
    <w:p w:rsidR="003D4E7C" w:rsidRPr="00434AB3" w:rsidRDefault="00DE2C01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П</w:t>
      </w:r>
      <w:r w:rsidR="003D4E7C" w:rsidRPr="00434AB3">
        <w:rPr>
          <w:rFonts w:ascii="Times New Roman" w:eastAsia="Calibri" w:hAnsi="Times New Roman" w:cs="Times New Roman"/>
          <w:sz w:val="24"/>
          <w:szCs w:val="24"/>
        </w:rPr>
        <w:t>овышено качество и доступность услуг в сфере культуры для жителей Юрлинского района;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оказана поддержка творческим инициативам населения и организаций в сфере культуры;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сохранен кадровый потенциал сферы культуры и обеспечена достойная оплата труда.</w:t>
      </w:r>
    </w:p>
    <w:p w:rsidR="003D4E7C" w:rsidRPr="003D4E7C" w:rsidRDefault="003D4E7C" w:rsidP="000F088C">
      <w:pPr>
        <w:widowControl w:val="0"/>
        <w:shd w:val="clear" w:color="auto" w:fill="FFFFFF" w:themeFill="background1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Verdana"/>
          <w:sz w:val="24"/>
          <w:szCs w:val="28"/>
        </w:rPr>
      </w:pPr>
      <w:r w:rsidRPr="003D4E7C">
        <w:rPr>
          <w:rFonts w:ascii="Times New Roman" w:eastAsia="Times New Roman" w:hAnsi="Times New Roman" w:cs="Verdana"/>
          <w:sz w:val="24"/>
          <w:szCs w:val="28"/>
        </w:rPr>
        <w:t xml:space="preserve">Сфера культуры и искусства Юрлинского муниципального района представлена 4 муниципальными учреждениями,  имеющими статус юридического лица, в состав которых входят 28 учреждений культуры, с имеющимися штатными единицами – </w:t>
      </w:r>
      <w:r w:rsidRPr="00CD3449">
        <w:rPr>
          <w:rFonts w:ascii="Times New Roman" w:eastAsia="Times New Roman" w:hAnsi="Times New Roman" w:cs="Verdana"/>
          <w:sz w:val="24"/>
          <w:szCs w:val="28"/>
        </w:rPr>
        <w:t>63</w:t>
      </w:r>
      <w:r w:rsidR="006513D4" w:rsidRPr="00CD3449">
        <w:rPr>
          <w:rFonts w:ascii="Times New Roman" w:eastAsia="Times New Roman" w:hAnsi="Times New Roman" w:cs="Verdana"/>
          <w:sz w:val="24"/>
          <w:szCs w:val="28"/>
        </w:rPr>
        <w:t>,25</w:t>
      </w:r>
      <w:r w:rsidRPr="003D4E7C">
        <w:rPr>
          <w:rFonts w:ascii="Times New Roman" w:eastAsia="Times New Roman" w:hAnsi="Times New Roman" w:cs="Verdana"/>
          <w:sz w:val="24"/>
          <w:szCs w:val="28"/>
        </w:rPr>
        <w:t>.</w:t>
      </w:r>
    </w:p>
    <w:p w:rsidR="003D4E7C" w:rsidRPr="003D4E7C" w:rsidRDefault="003D4E7C" w:rsidP="000F088C">
      <w:pPr>
        <w:widowControl w:val="0"/>
        <w:shd w:val="clear" w:color="auto" w:fill="FFFFFF" w:themeFill="background1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Verdana"/>
          <w:sz w:val="24"/>
          <w:szCs w:val="28"/>
        </w:rPr>
      </w:pPr>
      <w:r w:rsidRPr="003D4E7C">
        <w:rPr>
          <w:rFonts w:ascii="Times New Roman" w:eastAsia="Times New Roman" w:hAnsi="Times New Roman" w:cs="Verdana"/>
          <w:sz w:val="24"/>
          <w:szCs w:val="28"/>
        </w:rPr>
        <w:t xml:space="preserve">  По Соглашению между поселениями и муниципальным районом содержание и организация деятельности учреждений культуры переданы органам МСУ района с 2007 года.</w:t>
      </w:r>
    </w:p>
    <w:p w:rsidR="003D4E7C" w:rsidRPr="00434AB3" w:rsidRDefault="003D4E7C" w:rsidP="000F088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 xml:space="preserve">Доля расходов на культуру в </w:t>
      </w:r>
      <w:r w:rsidRPr="00434AB3">
        <w:rPr>
          <w:rFonts w:ascii="Times New Roman" w:eastAsia="Calibri" w:hAnsi="Times New Roman" w:cs="Times New Roman"/>
          <w:sz w:val="24"/>
          <w:szCs w:val="24"/>
        </w:rPr>
        <w:t>консолидированном</w:t>
      </w:r>
      <w:r w:rsidR="002A6400" w:rsidRPr="00434AB3">
        <w:rPr>
          <w:rFonts w:ascii="Times New Roman" w:eastAsia="Calibri" w:hAnsi="Times New Roman" w:cs="Times New Roman"/>
          <w:sz w:val="24"/>
          <w:szCs w:val="24"/>
        </w:rPr>
        <w:t xml:space="preserve"> бюджете района (в динамике 201</w:t>
      </w:r>
      <w:r w:rsidR="00461F63" w:rsidRPr="00434AB3">
        <w:rPr>
          <w:rFonts w:ascii="Times New Roman" w:eastAsia="Calibri" w:hAnsi="Times New Roman" w:cs="Times New Roman"/>
          <w:sz w:val="24"/>
          <w:szCs w:val="24"/>
        </w:rPr>
        <w:t>6</w:t>
      </w:r>
      <w:r w:rsidR="002A6400" w:rsidRPr="00434AB3">
        <w:rPr>
          <w:rFonts w:ascii="Times New Roman" w:eastAsia="Calibri" w:hAnsi="Times New Roman" w:cs="Times New Roman"/>
          <w:sz w:val="24"/>
          <w:szCs w:val="24"/>
        </w:rPr>
        <w:t>-201</w:t>
      </w:r>
      <w:r w:rsidR="00461F63" w:rsidRPr="00434AB3">
        <w:rPr>
          <w:rFonts w:ascii="Times New Roman" w:eastAsia="Calibri" w:hAnsi="Times New Roman" w:cs="Times New Roman"/>
          <w:sz w:val="24"/>
          <w:szCs w:val="24"/>
        </w:rPr>
        <w:t>7</w:t>
      </w:r>
      <w:r w:rsidR="002A6400" w:rsidRPr="00434AB3">
        <w:rPr>
          <w:rFonts w:ascii="Times New Roman" w:eastAsia="Calibri" w:hAnsi="Times New Roman" w:cs="Times New Roman"/>
          <w:sz w:val="24"/>
          <w:szCs w:val="24"/>
        </w:rPr>
        <w:t xml:space="preserve"> гг.) составила:</w:t>
      </w:r>
      <w:r w:rsidRPr="00434AB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61F63" w:rsidRPr="00434AB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34AB3">
        <w:rPr>
          <w:rFonts w:ascii="Times New Roman" w:eastAsia="Calibri" w:hAnsi="Times New Roman" w:cs="Times New Roman"/>
          <w:b/>
          <w:sz w:val="24"/>
          <w:szCs w:val="24"/>
        </w:rPr>
        <w:t xml:space="preserve"> г. – </w:t>
      </w:r>
      <w:r w:rsidR="00461F63" w:rsidRPr="00434AB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34AB3">
        <w:rPr>
          <w:rFonts w:ascii="Times New Roman" w:eastAsia="Calibri" w:hAnsi="Times New Roman" w:cs="Times New Roman"/>
          <w:b/>
          <w:sz w:val="24"/>
          <w:szCs w:val="24"/>
        </w:rPr>
        <w:t>,4 %, 201</w:t>
      </w:r>
      <w:r w:rsidR="00461F63" w:rsidRPr="00434AB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A6400" w:rsidRPr="00434A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4AB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A6400" w:rsidRPr="00434AB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34AB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A6400" w:rsidRPr="00434AB3">
        <w:rPr>
          <w:rFonts w:ascii="Times New Roman" w:eastAsia="Calibri" w:hAnsi="Times New Roman" w:cs="Times New Roman"/>
          <w:b/>
          <w:sz w:val="24"/>
          <w:szCs w:val="24"/>
        </w:rPr>
        <w:t xml:space="preserve"> 6,</w:t>
      </w:r>
      <w:r w:rsidR="000F088C" w:rsidRPr="00434AB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A6400" w:rsidRPr="00434AB3">
        <w:rPr>
          <w:rFonts w:ascii="Times New Roman" w:eastAsia="Calibri" w:hAnsi="Times New Roman" w:cs="Times New Roman"/>
          <w:b/>
          <w:sz w:val="24"/>
          <w:szCs w:val="24"/>
        </w:rPr>
        <w:t xml:space="preserve"> %.</w:t>
      </w:r>
    </w:p>
    <w:p w:rsidR="003D4E7C" w:rsidRPr="003D4E7C" w:rsidRDefault="003D4E7C" w:rsidP="000F088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Доход от предпринимательской и иной приносящей</w:t>
      </w:r>
      <w:r w:rsidRPr="003D4E7C">
        <w:rPr>
          <w:rFonts w:ascii="Times New Roman" w:eastAsia="Calibri" w:hAnsi="Times New Roman" w:cs="Times New Roman"/>
          <w:sz w:val="24"/>
          <w:szCs w:val="24"/>
        </w:rPr>
        <w:t xml:space="preserve"> доход деятельности учреждений культуры (ДШИ, библиотеки, КДУ) по отношению к бюджетному</w:t>
      </w:r>
      <w:r w:rsidR="006513D4">
        <w:rPr>
          <w:rFonts w:ascii="Times New Roman" w:eastAsia="Calibri" w:hAnsi="Times New Roman" w:cs="Times New Roman"/>
          <w:sz w:val="24"/>
          <w:szCs w:val="24"/>
        </w:rPr>
        <w:t xml:space="preserve"> финансированию (в динамике 201</w:t>
      </w:r>
      <w:r w:rsidR="000F088C">
        <w:rPr>
          <w:rFonts w:ascii="Times New Roman" w:eastAsia="Calibri" w:hAnsi="Times New Roman" w:cs="Times New Roman"/>
          <w:sz w:val="24"/>
          <w:szCs w:val="24"/>
        </w:rPr>
        <w:t>6-2017</w:t>
      </w:r>
      <w:r w:rsidR="006513D4">
        <w:rPr>
          <w:rFonts w:ascii="Times New Roman" w:eastAsia="Calibri" w:hAnsi="Times New Roman" w:cs="Times New Roman"/>
          <w:sz w:val="24"/>
          <w:szCs w:val="24"/>
        </w:rPr>
        <w:t xml:space="preserve"> гг.) составил: </w:t>
      </w:r>
      <w:r w:rsidR="006513D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088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513D4">
        <w:rPr>
          <w:rFonts w:ascii="Times New Roman" w:eastAsia="Calibri" w:hAnsi="Times New Roman" w:cs="Times New Roman"/>
          <w:b/>
          <w:sz w:val="24"/>
          <w:szCs w:val="24"/>
        </w:rPr>
        <w:t xml:space="preserve"> г. – </w:t>
      </w:r>
      <w:r w:rsidR="000F088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513D4">
        <w:rPr>
          <w:rFonts w:ascii="Times New Roman" w:eastAsia="Calibri" w:hAnsi="Times New Roman" w:cs="Times New Roman"/>
          <w:b/>
          <w:sz w:val="24"/>
          <w:szCs w:val="24"/>
        </w:rPr>
        <w:t xml:space="preserve"> %,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0F088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513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513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E19D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513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088C">
        <w:rPr>
          <w:rFonts w:ascii="Times New Roman" w:eastAsia="Calibri" w:hAnsi="Times New Roman" w:cs="Times New Roman"/>
          <w:b/>
          <w:sz w:val="24"/>
          <w:szCs w:val="24"/>
        </w:rPr>
        <w:t>5,3</w:t>
      </w:r>
      <w:r w:rsidR="00EE19D4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3D4E7C" w:rsidRPr="000F088C" w:rsidRDefault="003D4E7C" w:rsidP="000F088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>Учреждениями культуры муниципального образования привлечены ассигнования из бюджетов других уровней в</w:t>
      </w:r>
      <w:r w:rsidR="000F0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</w:t>
      </w:r>
      <w:r w:rsidR="00EE1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E19D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1946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1946">
        <w:rPr>
          <w:rFonts w:ascii="Times New Roman" w:eastAsia="Calibri" w:hAnsi="Times New Roman" w:cs="Times New Roman"/>
          <w:b/>
          <w:sz w:val="24"/>
          <w:szCs w:val="24"/>
        </w:rPr>
        <w:t>707,8 тыс. руб.</w:t>
      </w:r>
      <w:r w:rsidR="000F08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88C" w:rsidRPr="000F088C">
        <w:rPr>
          <w:rFonts w:ascii="Times New Roman" w:eastAsia="Calibri" w:hAnsi="Times New Roman" w:cs="Times New Roman"/>
          <w:b/>
          <w:sz w:val="24"/>
          <w:szCs w:val="24"/>
        </w:rPr>
        <w:t>в 2017 г. – 2445,63 тыс. руб.</w:t>
      </w:r>
    </w:p>
    <w:p w:rsidR="003D4E7C" w:rsidRPr="003D4E7C" w:rsidRDefault="003D4E7C" w:rsidP="003D4E7C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>Характеристика отрасли «Культура»</w:t>
      </w:r>
    </w:p>
    <w:p w:rsidR="003D4E7C" w:rsidRPr="003D4E7C" w:rsidRDefault="003D4E7C" w:rsidP="003D4E7C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>Сеть учреждений культуры</w:t>
      </w:r>
    </w:p>
    <w:tbl>
      <w:tblPr>
        <w:tblStyle w:val="a4"/>
        <w:tblW w:w="10314" w:type="dxa"/>
        <w:tblLook w:val="04A0"/>
      </w:tblPr>
      <w:tblGrid>
        <w:gridCol w:w="4620"/>
        <w:gridCol w:w="1183"/>
        <w:gridCol w:w="1183"/>
        <w:gridCol w:w="1875"/>
        <w:gridCol w:w="1453"/>
      </w:tblGrid>
      <w:tr w:rsidR="00461F63" w:rsidRPr="003D4E7C" w:rsidTr="004F7D60">
        <w:trPr>
          <w:trHeight w:val="77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63" w:rsidRPr="003D4E7C" w:rsidRDefault="00461F63" w:rsidP="00461F6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Наименование учреждений по видам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63" w:rsidRPr="003D4E7C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461F63" w:rsidRPr="003D4E7C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63" w:rsidRPr="003D4E7C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461F63" w:rsidRPr="003D4E7C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63" w:rsidRPr="00C50D3A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3A">
              <w:rPr>
                <w:rFonts w:ascii="Times New Roman" w:hAnsi="Times New Roman"/>
                <w:sz w:val="24"/>
                <w:szCs w:val="24"/>
              </w:rPr>
              <w:t>По состоянию на 01.01.201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63" w:rsidRPr="003D4E7C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461F63" w:rsidRPr="003D4E7C" w:rsidRDefault="00461F63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61F63" w:rsidRPr="003D4E7C" w:rsidTr="004F7D60">
        <w:trPr>
          <w:trHeight w:val="396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3D4E7C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Культурно – досуговые учреждения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3" w:rsidRPr="003D4E7C" w:rsidRDefault="00461F63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3" w:rsidRPr="003D4E7C" w:rsidRDefault="00461F63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C50D3A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3D4E7C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1F63" w:rsidRPr="003D4E7C" w:rsidTr="004F7D60">
        <w:trPr>
          <w:trHeight w:val="379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3D4E7C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Общедоступные публичные библиотеки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3" w:rsidRPr="003D4E7C" w:rsidRDefault="00461F63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3" w:rsidRPr="003D4E7C" w:rsidRDefault="00461F63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C50D3A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3D4E7C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1F63" w:rsidRPr="003D4E7C" w:rsidTr="004F7D60">
        <w:trPr>
          <w:trHeight w:val="41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3D4E7C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3" w:rsidRPr="003D4E7C" w:rsidRDefault="00461F63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3" w:rsidRPr="003D4E7C" w:rsidRDefault="00461F63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C50D3A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63" w:rsidRPr="003D4E7C" w:rsidRDefault="00461F63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88C" w:rsidRPr="003D4E7C" w:rsidRDefault="000F088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Обеспеченность населения объектами культуры по видам учреждений культуры</w:t>
      </w:r>
      <w:r w:rsidRPr="003D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510"/>
        <w:gridCol w:w="3402"/>
        <w:gridCol w:w="3402"/>
      </w:tblGrid>
      <w:tr w:rsidR="000F088C" w:rsidRPr="003D4E7C" w:rsidTr="004F7D60">
        <w:trPr>
          <w:trHeight w:val="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0F088C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Наименование учреждений по видам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8C" w:rsidRPr="003D4E7C" w:rsidRDefault="000F088C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4F7D6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F088C" w:rsidRPr="003D4E7C" w:rsidRDefault="000F088C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60" w:rsidRPr="003D4E7C" w:rsidRDefault="004F7D60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0F088C" w:rsidRPr="003D4E7C" w:rsidRDefault="004F7D60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факт, %</w:t>
            </w:r>
          </w:p>
        </w:tc>
      </w:tr>
      <w:tr w:rsidR="000F088C" w:rsidRPr="003D4E7C" w:rsidTr="004F7D60">
        <w:trPr>
          <w:trHeight w:val="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0F088C" w:rsidP="004F7D60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Культурно–досуговые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Pr="009175DE" w:rsidRDefault="004F7D60" w:rsidP="004F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E">
              <w:rPr>
                <w:rFonts w:ascii="Times New Roman" w:hAnsi="Times New Roman"/>
                <w:sz w:val="24"/>
                <w:szCs w:val="24"/>
              </w:rPr>
              <w:t>320 -</w:t>
            </w:r>
            <w:r w:rsidR="000F088C" w:rsidRPr="009175DE">
              <w:rPr>
                <w:rFonts w:ascii="Times New Roman" w:hAnsi="Times New Roman"/>
                <w:sz w:val="24"/>
                <w:szCs w:val="24"/>
              </w:rPr>
              <w:t xml:space="preserve"> в связи с изменениями отраслевых нормативов потребности в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9175DE" w:rsidRDefault="009175DE" w:rsidP="004F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E">
              <w:rPr>
                <w:rFonts w:ascii="Times New Roman" w:hAnsi="Times New Roman"/>
                <w:sz w:val="24"/>
                <w:szCs w:val="24"/>
              </w:rPr>
              <w:t>229</w:t>
            </w:r>
            <w:r w:rsidR="004F7D60" w:rsidRPr="009175DE">
              <w:rPr>
                <w:rFonts w:ascii="Times New Roman" w:hAnsi="Times New Roman"/>
                <w:sz w:val="24"/>
                <w:szCs w:val="24"/>
              </w:rPr>
              <w:t xml:space="preserve"> - в связи с изменениями отраслевых нормативов потребности в учреждениях культуры</w:t>
            </w:r>
          </w:p>
        </w:tc>
      </w:tr>
      <w:tr w:rsidR="000F088C" w:rsidRPr="003D4E7C" w:rsidTr="004F7D60">
        <w:trPr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0F088C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Общедоступные публичные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Pr="003D4E7C" w:rsidRDefault="004F7D60" w:rsidP="004F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183 - в связи с изменениями отраслевых нормативов потребности в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4F7D60" w:rsidP="004F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183 - в связи с изменениями отраслевых нормативов потребности в учреждениях культуры</w:t>
            </w:r>
          </w:p>
        </w:tc>
      </w:tr>
      <w:tr w:rsidR="000F088C" w:rsidRPr="003D4E7C" w:rsidTr="004F7D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0F088C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Pr="003D4E7C" w:rsidRDefault="000F088C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4F7D60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D4E7C" w:rsidRPr="003D4E7C" w:rsidRDefault="003D4E7C" w:rsidP="004F7D60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>Что является выше нормы, но в связи с отдаленностью населенных пунктов и малочисленностью проживающего в них населения, они являются необходимыми (показатель обеспеченности населения объектами культуры увеличился в связи с уменьшением количества населения в районе)</w:t>
      </w:r>
      <w:r w:rsidR="004F7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424" w:rsidRDefault="00E73424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предоставляемых услуг населению: </w:t>
      </w:r>
    </w:p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>Юрлинская ДШИ (Развитие дополнительного образования в сфере культуры и искусства):</w:t>
      </w:r>
    </w:p>
    <w:tbl>
      <w:tblPr>
        <w:tblStyle w:val="a4"/>
        <w:tblW w:w="0" w:type="auto"/>
        <w:tblLook w:val="04A0"/>
      </w:tblPr>
      <w:tblGrid>
        <w:gridCol w:w="5515"/>
        <w:gridCol w:w="2453"/>
        <w:gridCol w:w="2346"/>
      </w:tblGrid>
      <w:tr w:rsidR="00C50D3A" w:rsidRPr="003D4E7C" w:rsidTr="00901FE5">
        <w:trPr>
          <w:trHeight w:val="43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A" w:rsidRPr="003D4E7C" w:rsidRDefault="00C50D3A" w:rsidP="00901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E7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A" w:rsidRPr="003D4E7C" w:rsidRDefault="00C50D3A" w:rsidP="00901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01F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D4E7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01F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A" w:rsidRPr="003D4E7C" w:rsidRDefault="00901FE5" w:rsidP="00901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C50D3A" w:rsidRPr="003D4E7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1FE5" w:rsidRPr="003D4E7C" w:rsidTr="00901FE5">
        <w:trPr>
          <w:trHeight w:val="53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901FE5" w:rsidRPr="003D4E7C" w:rsidTr="00901FE5">
        <w:trPr>
          <w:trHeight w:val="777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образовательных школ с 1по 9 класс художественным, музыкальным образованием</w:t>
            </w:r>
            <w:r w:rsidRPr="003D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D4E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</w:tbl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>КДУ (Сохранение народного творчества и развитие культурно – досуговой деятельности):</w:t>
      </w:r>
    </w:p>
    <w:tbl>
      <w:tblPr>
        <w:tblStyle w:val="a4"/>
        <w:tblW w:w="10314" w:type="dxa"/>
        <w:tblLook w:val="04A0"/>
      </w:tblPr>
      <w:tblGrid>
        <w:gridCol w:w="5440"/>
        <w:gridCol w:w="2514"/>
        <w:gridCol w:w="2360"/>
      </w:tblGrid>
      <w:tr w:rsidR="00901FE5" w:rsidRPr="003D4E7C" w:rsidTr="00BC5E8D">
        <w:trPr>
          <w:trHeight w:val="38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E5" w:rsidRPr="003D4E7C" w:rsidRDefault="00901FE5" w:rsidP="00901FE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E7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5" w:rsidRPr="003D4E7C" w:rsidRDefault="00901FE5" w:rsidP="00901FE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3D4E7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5" w:rsidRPr="003D4E7C" w:rsidRDefault="00901FE5" w:rsidP="00901FE5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901FE5" w:rsidRPr="003D4E7C" w:rsidTr="00BC5E8D">
        <w:trPr>
          <w:trHeight w:val="60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89018</w:t>
            </w:r>
          </w:p>
        </w:tc>
      </w:tr>
      <w:tr w:rsidR="00901FE5" w:rsidRPr="003D4E7C" w:rsidTr="00BC5E8D">
        <w:trPr>
          <w:trHeight w:val="59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E5" w:rsidRPr="003D4E7C" w:rsidRDefault="00901FE5" w:rsidP="00901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3073</w:t>
            </w:r>
          </w:p>
        </w:tc>
      </w:tr>
    </w:tbl>
    <w:p w:rsidR="00AE5B22" w:rsidRDefault="00AE5B22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E7C" w:rsidRPr="00F13CA6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CA6">
        <w:rPr>
          <w:rFonts w:ascii="Times New Roman" w:eastAsia="Calibri" w:hAnsi="Times New Roman" w:cs="Times New Roman"/>
          <w:b/>
          <w:sz w:val="24"/>
          <w:szCs w:val="24"/>
        </w:rPr>
        <w:t>ЦБС (Организация библиотечного обслуживания населения):</w:t>
      </w:r>
    </w:p>
    <w:tbl>
      <w:tblPr>
        <w:tblStyle w:val="a4"/>
        <w:tblW w:w="0" w:type="auto"/>
        <w:tblLook w:val="04A0"/>
      </w:tblPr>
      <w:tblGrid>
        <w:gridCol w:w="5513"/>
        <w:gridCol w:w="2454"/>
        <w:gridCol w:w="2347"/>
      </w:tblGrid>
      <w:tr w:rsidR="00F13CA6" w:rsidRPr="00F13CA6" w:rsidTr="00BC5E8D">
        <w:trPr>
          <w:trHeight w:val="49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6" w:rsidRPr="00F13CA6" w:rsidRDefault="00F13CA6" w:rsidP="00BC5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A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A6" w:rsidRPr="00F13CA6" w:rsidRDefault="00F13CA6" w:rsidP="00BC5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A6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6" w:rsidRPr="00F13CA6" w:rsidRDefault="00F13CA6" w:rsidP="00BC5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F13CA6" w:rsidRPr="00F13CA6" w:rsidTr="00BC5E8D">
        <w:trPr>
          <w:trHeight w:val="43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CA6" w:rsidRPr="00F13CA6" w:rsidRDefault="00F13CA6" w:rsidP="00BC5E8D">
            <w:pPr>
              <w:rPr>
                <w:rFonts w:ascii="Times New Roman" w:hAnsi="Times New Roman"/>
                <w:sz w:val="24"/>
                <w:szCs w:val="24"/>
              </w:rPr>
            </w:pPr>
            <w:r w:rsidRPr="00F13CA6"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A6" w:rsidRPr="00F13CA6" w:rsidRDefault="003C2B8D" w:rsidP="00BC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A6" w:rsidRPr="00F13CA6" w:rsidRDefault="00BC5E8D" w:rsidP="00BC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4832</w:t>
            </w:r>
          </w:p>
        </w:tc>
      </w:tr>
      <w:tr w:rsidR="00F13CA6" w:rsidRPr="00F13CA6" w:rsidTr="00BC5E8D">
        <w:trPr>
          <w:trHeight w:val="50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CA6" w:rsidRPr="00F13CA6" w:rsidRDefault="00F13CA6" w:rsidP="00BC5E8D">
            <w:pPr>
              <w:rPr>
                <w:rFonts w:ascii="Times New Roman" w:hAnsi="Times New Roman"/>
                <w:sz w:val="24"/>
                <w:szCs w:val="24"/>
              </w:rPr>
            </w:pPr>
            <w:r w:rsidRPr="00F13CA6">
              <w:rPr>
                <w:rFonts w:ascii="Times New Roman" w:hAnsi="Times New Roman"/>
                <w:sz w:val="24"/>
                <w:szCs w:val="24"/>
              </w:rPr>
              <w:t xml:space="preserve">Посещения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A6" w:rsidRPr="00F13CA6" w:rsidRDefault="00F13CA6" w:rsidP="00BC5E8D">
            <w:pPr>
              <w:rPr>
                <w:rFonts w:ascii="Times New Roman" w:hAnsi="Times New Roman"/>
                <w:sz w:val="24"/>
                <w:szCs w:val="24"/>
              </w:rPr>
            </w:pPr>
            <w:r w:rsidRPr="00F13CA6">
              <w:rPr>
                <w:rFonts w:ascii="Times New Roman" w:hAnsi="Times New Roman"/>
                <w:sz w:val="24"/>
                <w:szCs w:val="24"/>
              </w:rPr>
              <w:t>67857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A6" w:rsidRPr="00F13CA6" w:rsidRDefault="00BC5E8D" w:rsidP="00BC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66587</w:t>
            </w:r>
          </w:p>
        </w:tc>
      </w:tr>
      <w:tr w:rsidR="00F13CA6" w:rsidRPr="00F13CA6" w:rsidTr="00BC5E8D">
        <w:trPr>
          <w:trHeight w:val="50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CA6" w:rsidRPr="00F13CA6" w:rsidRDefault="00F13CA6" w:rsidP="00BC5E8D">
            <w:pPr>
              <w:rPr>
                <w:rFonts w:ascii="Times New Roman" w:hAnsi="Times New Roman"/>
                <w:sz w:val="24"/>
                <w:szCs w:val="24"/>
              </w:rPr>
            </w:pPr>
            <w:r w:rsidRPr="00F13CA6">
              <w:rPr>
                <w:rFonts w:ascii="Times New Roman" w:hAnsi="Times New Roman"/>
                <w:sz w:val="24"/>
                <w:szCs w:val="24"/>
              </w:rPr>
              <w:t>Количество муниципальных библиотек подключённых к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A6" w:rsidRPr="00F13CA6" w:rsidRDefault="00F13CA6" w:rsidP="00BC5E8D">
            <w:pPr>
              <w:rPr>
                <w:rFonts w:ascii="Times New Roman" w:hAnsi="Times New Roman"/>
                <w:sz w:val="24"/>
                <w:szCs w:val="24"/>
              </w:rPr>
            </w:pPr>
            <w:r w:rsidRPr="00F13C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A6" w:rsidRPr="00F13CA6" w:rsidRDefault="00BC5E8D" w:rsidP="00BC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</w:t>
      </w:r>
    </w:p>
    <w:p w:rsidR="003D4E7C" w:rsidRDefault="00CC7B8F" w:rsidP="008F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D4E7C" w:rsidRPr="003D4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Сохранение народного творчества и развитие культурно – досуговой деятельности в  </w:t>
      </w:r>
      <w:r w:rsidR="008F5D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Юрлинском муниципальном районе»</w:t>
      </w:r>
    </w:p>
    <w:p w:rsidR="00BC5E8D" w:rsidRPr="003D4E7C" w:rsidRDefault="00BC5E8D" w:rsidP="008F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BC5E8D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3D4E7C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Стратегической целью Муниципальной подпрограммы являются:</w:t>
      </w:r>
      <w:r w:rsidRPr="003D4E7C">
        <w:rPr>
          <w:rFonts w:ascii="Arial" w:eastAsia="Arial" w:hAnsi="Arial" w:cs="Arial"/>
          <w:kern w:val="3"/>
          <w:sz w:val="20"/>
          <w:szCs w:val="20"/>
          <w:lang w:eastAsia="ru-RU"/>
        </w:rPr>
        <w:t xml:space="preserve"> </w:t>
      </w:r>
      <w:r w:rsidRPr="003D4E7C">
        <w:rPr>
          <w:rFonts w:ascii="Times New Roman" w:eastAsia="Arial" w:hAnsi="Times New Roman" w:cs="Times New Roman"/>
          <w:kern w:val="3"/>
          <w:sz w:val="24"/>
          <w:szCs w:val="20"/>
          <w:lang w:eastAsia="ru-RU"/>
        </w:rPr>
        <w:t xml:space="preserve">создание условий для обеспечения равного доступа к культурным ценностям и творческой самореализации всех жителей Юрлинского района, воспитание молодежи в духе патриотизма, обеспечение сохранности </w:t>
      </w:r>
      <w:r w:rsidRPr="003D4E7C">
        <w:rPr>
          <w:rFonts w:ascii="Times New Roman" w:eastAsia="Arial" w:hAnsi="Times New Roman" w:cs="Times New Roman"/>
          <w:kern w:val="3"/>
          <w:sz w:val="24"/>
          <w:szCs w:val="20"/>
          <w:lang w:eastAsia="ru-RU"/>
        </w:rPr>
        <w:lastRenderedPageBreak/>
        <w:t>историко-культурного наследия Юрлинского района</w:t>
      </w:r>
      <w:r w:rsidR="00BC5E8D">
        <w:rPr>
          <w:rFonts w:ascii="Times New Roman" w:eastAsia="Arial" w:hAnsi="Times New Roman" w:cs="Times New Roman"/>
          <w:kern w:val="3"/>
          <w:sz w:val="24"/>
          <w:szCs w:val="20"/>
          <w:lang w:eastAsia="ru-RU"/>
        </w:rPr>
        <w:t>.</w:t>
      </w:r>
    </w:p>
    <w:p w:rsidR="003D4E7C" w:rsidRPr="003D4E7C" w:rsidRDefault="008F5DB1" w:rsidP="00BC5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BC5E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цель достигнута путем реализации следующих задач:</w:t>
      </w:r>
    </w:p>
    <w:p w:rsidR="003D4E7C" w:rsidRPr="003D4E7C" w:rsidRDefault="00BC5E8D" w:rsidP="00BC5E8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- с</w:t>
      </w:r>
      <w:r w:rsidR="003D4E7C" w:rsidRPr="003D4E7C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охранение и развитие традиционной народной культуры, нематериального культурного наследия народов Юрлинского района;</w:t>
      </w:r>
    </w:p>
    <w:p w:rsidR="003D4E7C" w:rsidRPr="003D4E7C" w:rsidRDefault="00BC5E8D" w:rsidP="003D4E7C">
      <w:pPr>
        <w:widowControl w:val="0"/>
        <w:suppressAutoHyphens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- </w:t>
      </w:r>
      <w:r w:rsidR="003D4E7C" w:rsidRPr="003D4E7C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совершенствование системы патриотического воспитания молодежи Юрлинского района;</w:t>
      </w:r>
    </w:p>
    <w:p w:rsidR="003D4E7C" w:rsidRPr="003D4E7C" w:rsidRDefault="00BC5E8D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- </w:t>
      </w:r>
      <w:r w:rsidR="003D4E7C" w:rsidRPr="003D4E7C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предоставление муниципальных услуг в области любительского творчества. </w:t>
      </w:r>
    </w:p>
    <w:p w:rsidR="008F5DB1" w:rsidRDefault="00BC5E8D" w:rsidP="00BC5E8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За 2017 год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 16 учреждениях  работают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64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любительских объединения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количество занимающихся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534 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человек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а.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Проведено 3073 мероприятия, которые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посетило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и приняло в них участие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89018 человек</w:t>
      </w:r>
      <w:r w:rsidR="008F5DB1" w:rsidRPr="008F5DB1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2D1ACE" w:rsidRPr="007E120B" w:rsidRDefault="002D1ACE" w:rsidP="002D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B">
        <w:rPr>
          <w:rFonts w:ascii="Times New Roman" w:hAnsi="Times New Roman" w:cs="Times New Roman"/>
          <w:sz w:val="24"/>
          <w:szCs w:val="24"/>
        </w:rPr>
        <w:t>Традиционно в нашем районе проходит  фестиваль-конкурс многодетных семей. Ежегодно в этом фестивале принимают участие от 8 до 15 семей. Семьи - победители участвуют в краевом конкурсе.</w:t>
      </w:r>
    </w:p>
    <w:p w:rsidR="002D1ACE" w:rsidRPr="007E120B" w:rsidRDefault="002D1ACE" w:rsidP="002D1A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1ACE">
        <w:rPr>
          <w:rFonts w:ascii="Times New Roman" w:hAnsi="Times New Roman" w:cs="Times New Roman"/>
          <w:color w:val="333333"/>
          <w:sz w:val="24"/>
          <w:szCs w:val="24"/>
        </w:rPr>
        <w:t xml:space="preserve">27 июня </w:t>
      </w:r>
      <w:proofErr w:type="gramStart"/>
      <w:r w:rsidRPr="002D1ACE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D1A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D1ACE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2D1ACE">
        <w:rPr>
          <w:rFonts w:ascii="Times New Roman" w:hAnsi="Times New Roman" w:cs="Times New Roman"/>
          <w:color w:val="333333"/>
          <w:sz w:val="24"/>
          <w:szCs w:val="24"/>
        </w:rPr>
        <w:t xml:space="preserve">. Юрла совместно с Комиссией по делам несовершеннолетних и защите их прав в рамках </w:t>
      </w:r>
      <w:r w:rsidRPr="002D1ACE">
        <w:rPr>
          <w:rFonts w:ascii="Times New Roman" w:hAnsi="Times New Roman" w:cs="Times New Roman"/>
          <w:sz w:val="24"/>
          <w:szCs w:val="24"/>
        </w:rPr>
        <w:t xml:space="preserve"> муниципальной программы «Профилактика правонарушений и преступлений среди несовершеннолетних и в отношении несовершеннолетних»</w:t>
      </w:r>
      <w:r w:rsidRPr="002D1ACE">
        <w:rPr>
          <w:rFonts w:ascii="Times New Roman" w:hAnsi="Times New Roman" w:cs="Times New Roman"/>
          <w:color w:val="333333"/>
          <w:sz w:val="24"/>
          <w:szCs w:val="24"/>
        </w:rPr>
        <w:t xml:space="preserve"> впервые прошло мероприятие нового формата: «Семейный пикник».</w:t>
      </w:r>
      <w:r w:rsidRPr="007E120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color w:val="333333"/>
          <w:sz w:val="24"/>
          <w:szCs w:val="24"/>
        </w:rPr>
        <w:t>Мероприятие было направлено на повышение авторитета семьи в обществе и распространения положительного опыта семейных отношений, укрепление традиций совместного творчества детей и родителей, формирование этнокультурных ценностей, приобщение детей и родителей к традиционным духовным ценностям, организация культурного, содержательного досуга.</w:t>
      </w:r>
    </w:p>
    <w:p w:rsidR="002D1ACE" w:rsidRPr="007E120B" w:rsidRDefault="002D1ACE" w:rsidP="002D1ACE">
      <w:pPr>
        <w:pStyle w:val="a7"/>
        <w:shd w:val="clear" w:color="auto" w:fill="FEFEFE"/>
        <w:spacing w:before="0" w:beforeAutospacing="0" w:after="0" w:afterAutospacing="0"/>
        <w:jc w:val="both"/>
        <w:textAlignment w:val="baseline"/>
        <w:rPr>
          <w:color w:val="333333"/>
        </w:rPr>
      </w:pPr>
      <w:r w:rsidRPr="007E120B">
        <w:rPr>
          <w:color w:val="333333"/>
        </w:rPr>
        <w:t>Приняло участие 7 семей. Одно из первых заданий мероприятия, было установить и оформить свою палатку, и  представить семью. Участники раскрыли себя в творческом номере «Наши таланты», представили вниманию зрител</w:t>
      </w:r>
      <w:r>
        <w:rPr>
          <w:color w:val="333333"/>
        </w:rPr>
        <w:t xml:space="preserve">ей «Эко-костюм - </w:t>
      </w:r>
      <w:r w:rsidRPr="007E120B">
        <w:rPr>
          <w:color w:val="333333"/>
        </w:rPr>
        <w:t>2017</w:t>
      </w:r>
      <w:r>
        <w:rPr>
          <w:color w:val="333333"/>
        </w:rPr>
        <w:t>»</w:t>
      </w:r>
      <w:r w:rsidRPr="007E120B">
        <w:rPr>
          <w:color w:val="333333"/>
        </w:rPr>
        <w:t xml:space="preserve"> из бросового материала, поиграли в игры, а в завершении праздника всех собрали за общим столом для чаепития. </w:t>
      </w:r>
    </w:p>
    <w:p w:rsidR="002D1ACE" w:rsidRPr="007E120B" w:rsidRDefault="002D1ACE" w:rsidP="002D1A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селе стало хорошей традицией открытие летнего сезона проводить в Международный День защиты детей</w:t>
      </w:r>
      <w:r w:rsidRPr="007E12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120B">
        <w:rPr>
          <w:rFonts w:ascii="Times New Roman" w:hAnsi="Times New Roman" w:cs="Times New Roman"/>
          <w:sz w:val="24"/>
          <w:szCs w:val="24"/>
        </w:rPr>
        <w:t xml:space="preserve">1 июня. </w:t>
      </w:r>
      <w:r w:rsidRPr="007E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Яркий праздник состоялся и в этом году на стадионе КДЦ.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был насыщен играми, конкурсами, театрализованным представлением. Программа праздника: музыкальные, танцевальные номера с участием детских вокальных коллективов района, увлекательные мастер-классы, работа площадок, конкурс рисунков на дорожке. По окончании праздника флешмоб  и запуск шаров с пожеланиями детей в небо, а также  сладкие сюрпризы.</w:t>
      </w:r>
    </w:p>
    <w:p w:rsidR="00B137AE" w:rsidRDefault="002D1ACE" w:rsidP="002D1ACE">
      <w:pPr>
        <w:pStyle w:val="a3"/>
        <w:tabs>
          <w:tab w:val="left" w:pos="1065"/>
        </w:tabs>
        <w:ind w:left="0" w:firstLine="851"/>
        <w:jc w:val="both"/>
        <w:rPr>
          <w:color w:val="000000"/>
          <w:shd w:val="clear" w:color="auto" w:fill="FFFFFF"/>
        </w:rPr>
      </w:pPr>
      <w:r w:rsidRPr="007E120B">
        <w:t xml:space="preserve">В работе с молодёжью большую долю из проводимых мероприятий занимают дискотеки. </w:t>
      </w:r>
      <w:r w:rsidRPr="002D1ACE">
        <w:rPr>
          <w:color w:val="000000"/>
          <w:shd w:val="clear" w:color="auto" w:fill="FFFFFF"/>
        </w:rPr>
        <w:t xml:space="preserve">27 июня на территории </w:t>
      </w:r>
      <w:proofErr w:type="gramStart"/>
      <w:r w:rsidRPr="002D1ACE">
        <w:rPr>
          <w:color w:val="000000"/>
          <w:shd w:val="clear" w:color="auto" w:fill="FFFFFF"/>
        </w:rPr>
        <w:t>с</w:t>
      </w:r>
      <w:proofErr w:type="gramEnd"/>
      <w:r w:rsidRPr="002D1ACE">
        <w:rPr>
          <w:color w:val="000000"/>
          <w:shd w:val="clear" w:color="auto" w:fill="FFFFFF"/>
        </w:rPr>
        <w:t xml:space="preserve">. </w:t>
      </w:r>
      <w:proofErr w:type="gramStart"/>
      <w:r w:rsidRPr="002D1ACE">
        <w:rPr>
          <w:color w:val="000000"/>
          <w:shd w:val="clear" w:color="auto" w:fill="FFFFFF"/>
        </w:rPr>
        <w:t>Юрла</w:t>
      </w:r>
      <w:proofErr w:type="gramEnd"/>
      <w:r w:rsidRPr="002D1ACE">
        <w:rPr>
          <w:color w:val="000000"/>
          <w:shd w:val="clear" w:color="auto" w:fill="FFFFFF"/>
        </w:rPr>
        <w:t xml:space="preserve"> состоялся I Форум молодежи Юрлинского муниципального района </w:t>
      </w:r>
      <w:r w:rsidRPr="007E120B">
        <w:rPr>
          <w:color w:val="000000"/>
          <w:shd w:val="clear" w:color="auto" w:fill="FFFFFF"/>
        </w:rPr>
        <w:t>под девизом "МЫ вместе и МЫ едины!", в котором приняли участие 46 молодых людей из разных</w:t>
      </w:r>
      <w:r>
        <w:rPr>
          <w:color w:val="000000"/>
          <w:shd w:val="clear" w:color="auto" w:fill="FFFFFF"/>
        </w:rPr>
        <w:t xml:space="preserve"> </w:t>
      </w:r>
      <w:r w:rsidRPr="007E120B">
        <w:rPr>
          <w:color w:val="000000"/>
          <w:shd w:val="clear" w:color="auto" w:fill="FFFFFF"/>
        </w:rPr>
        <w:t>образовательных учреждений и организаций района.</w:t>
      </w:r>
      <w:r>
        <w:rPr>
          <w:color w:val="000000"/>
          <w:shd w:val="clear" w:color="auto" w:fill="FFFFFF"/>
        </w:rPr>
        <w:t xml:space="preserve"> </w:t>
      </w:r>
      <w:r w:rsidRPr="007E120B">
        <w:rPr>
          <w:color w:val="000000"/>
          <w:shd w:val="clear" w:color="auto" w:fill="FFFFFF"/>
        </w:rPr>
        <w:t>Форум направлен на выявление социально-активной, талантливой молодежи, повышение профессиональных и творческих компетенций участников мероприятия, а также содействие раскрытию потенциала молодежи Юрлинского района.</w:t>
      </w:r>
      <w:r>
        <w:rPr>
          <w:color w:val="000000"/>
          <w:shd w:val="clear" w:color="auto" w:fill="FFFFFF"/>
        </w:rPr>
        <w:t xml:space="preserve"> </w:t>
      </w:r>
      <w:r w:rsidR="00B137AE">
        <w:rPr>
          <w:color w:val="000000"/>
          <w:shd w:val="clear" w:color="auto" w:fill="FFFFFF"/>
        </w:rPr>
        <w:t>Для участников форума была проведена установочная лекция</w:t>
      </w:r>
      <w:r w:rsidRPr="007E120B">
        <w:rPr>
          <w:color w:val="000000"/>
          <w:shd w:val="clear" w:color="auto" w:fill="FFFFFF"/>
        </w:rPr>
        <w:t xml:space="preserve"> "Что такое молодежный парламент". Члены </w:t>
      </w:r>
      <w:r w:rsidR="00B137AE">
        <w:rPr>
          <w:color w:val="000000"/>
          <w:shd w:val="clear" w:color="auto" w:fill="FFFFFF"/>
        </w:rPr>
        <w:t>молодежного парламента</w:t>
      </w:r>
      <w:r w:rsidRPr="007E120B">
        <w:rPr>
          <w:color w:val="000000"/>
          <w:shd w:val="clear" w:color="auto" w:fill="FFFFFF"/>
        </w:rPr>
        <w:t xml:space="preserve"> выступили в роли модераторов интерактивных тематических площадок: "Бизнес с "0", "Роль молодежи в развитии территории", "Социальный контракт", "Молодая семья", "Основы инициативного бюджетирования" и "Экология и МЫ". В качестве экспертов, для проведения площадок привлекались специалисты различных структур, муниципальные служащие, предприниматели.</w:t>
      </w:r>
    </w:p>
    <w:p w:rsidR="00753F2A" w:rsidRDefault="002D1ACE" w:rsidP="002D1ACE">
      <w:pPr>
        <w:pStyle w:val="a3"/>
        <w:tabs>
          <w:tab w:val="left" w:pos="1065"/>
        </w:tabs>
        <w:ind w:left="0" w:firstLine="851"/>
        <w:jc w:val="both"/>
        <w:rPr>
          <w:color w:val="000000"/>
          <w:shd w:val="clear" w:color="auto" w:fill="FFFFFF"/>
        </w:rPr>
      </w:pPr>
      <w:r w:rsidRPr="007E120B">
        <w:rPr>
          <w:color w:val="000000"/>
          <w:shd w:val="clear" w:color="auto" w:fill="FFFFFF"/>
        </w:rPr>
        <w:t>Не менее интересным стало прохождение полосы препятствий "Мы-сила!"</w:t>
      </w:r>
      <w:r w:rsidR="00753F2A">
        <w:rPr>
          <w:color w:val="000000"/>
          <w:shd w:val="clear" w:color="auto" w:fill="FFFFFF"/>
        </w:rPr>
        <w:t>, у</w:t>
      </w:r>
      <w:r w:rsidRPr="007E120B">
        <w:rPr>
          <w:color w:val="000000"/>
          <w:shd w:val="clear" w:color="auto" w:fill="FFFFFF"/>
        </w:rPr>
        <w:t>частие в которой приняли три команды: "Полиция" с. Юрла, "</w:t>
      </w:r>
      <w:proofErr w:type="spellStart"/>
      <w:r w:rsidRPr="007E120B">
        <w:rPr>
          <w:color w:val="000000"/>
          <w:shd w:val="clear" w:color="auto" w:fill="FFFFFF"/>
        </w:rPr>
        <w:t>Усть</w:t>
      </w:r>
      <w:proofErr w:type="spellEnd"/>
      <w:r w:rsidRPr="007E120B">
        <w:rPr>
          <w:color w:val="000000"/>
          <w:shd w:val="clear" w:color="auto" w:fill="FFFFFF"/>
        </w:rPr>
        <w:t xml:space="preserve"> - </w:t>
      </w:r>
      <w:proofErr w:type="spellStart"/>
      <w:r w:rsidRPr="007E120B">
        <w:rPr>
          <w:color w:val="000000"/>
          <w:shd w:val="clear" w:color="auto" w:fill="FFFFFF"/>
        </w:rPr>
        <w:t>Зулинская</w:t>
      </w:r>
      <w:proofErr w:type="spellEnd"/>
      <w:r w:rsidRPr="007E120B">
        <w:rPr>
          <w:color w:val="000000"/>
          <w:shd w:val="clear" w:color="auto" w:fill="FFFFFF"/>
        </w:rPr>
        <w:t xml:space="preserve"> ООШ" с. </w:t>
      </w:r>
      <w:proofErr w:type="spellStart"/>
      <w:r w:rsidRPr="007E120B">
        <w:rPr>
          <w:color w:val="000000"/>
          <w:shd w:val="clear" w:color="auto" w:fill="FFFFFF"/>
        </w:rPr>
        <w:t>Усть</w:t>
      </w:r>
      <w:proofErr w:type="spellEnd"/>
      <w:r w:rsidRPr="007E120B">
        <w:rPr>
          <w:color w:val="000000"/>
          <w:shd w:val="clear" w:color="auto" w:fill="FFFFFF"/>
        </w:rPr>
        <w:t xml:space="preserve"> - </w:t>
      </w:r>
      <w:proofErr w:type="spellStart"/>
      <w:r w:rsidRPr="007E120B">
        <w:rPr>
          <w:color w:val="000000"/>
          <w:shd w:val="clear" w:color="auto" w:fill="FFFFFF"/>
        </w:rPr>
        <w:t>Зула</w:t>
      </w:r>
      <w:proofErr w:type="spellEnd"/>
      <w:r w:rsidRPr="007E120B">
        <w:rPr>
          <w:color w:val="000000"/>
          <w:shd w:val="clear" w:color="auto" w:fill="FFFFFF"/>
        </w:rPr>
        <w:t>, "</w:t>
      </w:r>
      <w:proofErr w:type="spellStart"/>
      <w:r w:rsidRPr="007E120B">
        <w:rPr>
          <w:color w:val="000000"/>
          <w:shd w:val="clear" w:color="auto" w:fill="FFFFFF"/>
        </w:rPr>
        <w:t>Оба-на</w:t>
      </w:r>
      <w:proofErr w:type="spellEnd"/>
      <w:r w:rsidRPr="007E120B">
        <w:rPr>
          <w:color w:val="000000"/>
          <w:shd w:val="clear" w:color="auto" w:fill="FFFFFF"/>
        </w:rPr>
        <w:t>" д. Большая - Половина. С небольшим отрывом первое место заняла команда "</w:t>
      </w:r>
      <w:proofErr w:type="spellStart"/>
      <w:r w:rsidRPr="007E120B">
        <w:rPr>
          <w:color w:val="000000"/>
          <w:shd w:val="clear" w:color="auto" w:fill="FFFFFF"/>
        </w:rPr>
        <w:t>Усть</w:t>
      </w:r>
      <w:proofErr w:type="spellEnd"/>
      <w:r w:rsidRPr="007E120B">
        <w:rPr>
          <w:color w:val="000000"/>
          <w:shd w:val="clear" w:color="auto" w:fill="FFFFFF"/>
        </w:rPr>
        <w:t xml:space="preserve"> - </w:t>
      </w:r>
      <w:proofErr w:type="spellStart"/>
      <w:r w:rsidRPr="007E120B">
        <w:rPr>
          <w:color w:val="000000"/>
          <w:shd w:val="clear" w:color="auto" w:fill="FFFFFF"/>
        </w:rPr>
        <w:t>Зулинская</w:t>
      </w:r>
      <w:proofErr w:type="spellEnd"/>
      <w:r w:rsidRPr="007E120B">
        <w:rPr>
          <w:color w:val="000000"/>
          <w:shd w:val="clear" w:color="auto" w:fill="FFFFFF"/>
        </w:rPr>
        <w:t xml:space="preserve"> ООШ", второе место - "Полиция" и третье - "Оба-на". </w:t>
      </w:r>
    </w:p>
    <w:p w:rsidR="002D1ACE" w:rsidRPr="007E120B" w:rsidRDefault="002D1ACE" w:rsidP="002D1ACE">
      <w:pPr>
        <w:pStyle w:val="a3"/>
        <w:tabs>
          <w:tab w:val="left" w:pos="1065"/>
        </w:tabs>
        <w:ind w:left="0" w:firstLine="851"/>
        <w:jc w:val="both"/>
      </w:pPr>
      <w:r w:rsidRPr="007E120B">
        <w:t>Большая работа проводится по подготовке и празднованию Дня Победы. Начиная с февраля, в КДУ района проходят мероприятия, организуются всевозможные выставки по этой тематике. Во многих территориальных участках проходят митинги, театрализованные программы, встречи с тружениками тыла. Надеемся, что хорошей традицией станет фестиваль художественного творчества среди производственных коллективов района «К подвигу героев сердцем прикоснись», который во второй раз прошел в этом году</w:t>
      </w:r>
      <w:r w:rsidR="00753F2A">
        <w:t>.</w:t>
      </w:r>
      <w:r w:rsidRPr="007E120B">
        <w:t xml:space="preserve"> В нем приняло участие 15 коллективов. Жители нашего района </w:t>
      </w:r>
      <w:r w:rsidR="003369E1">
        <w:t>также принимают участие  во Всероссийской</w:t>
      </w:r>
      <w:r w:rsidRPr="007E120B">
        <w:t xml:space="preserve"> акци</w:t>
      </w:r>
      <w:r w:rsidR="003369E1">
        <w:t>и</w:t>
      </w:r>
      <w:r w:rsidRPr="007E120B">
        <w:t xml:space="preserve"> «Вальс Победы». В этом году в ней приняло участие 1532 человека. Танцевали не только вальсы, но и «Польку», «Краковяк», деревенские кадрили.</w:t>
      </w:r>
    </w:p>
    <w:p w:rsidR="002D1ACE" w:rsidRPr="007E120B" w:rsidRDefault="002D1ACE" w:rsidP="00336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20B">
        <w:rPr>
          <w:rFonts w:ascii="Times New Roman" w:hAnsi="Times New Roman" w:cs="Times New Roman"/>
          <w:sz w:val="24"/>
          <w:szCs w:val="24"/>
        </w:rPr>
        <w:lastRenderedPageBreak/>
        <w:t xml:space="preserve">22 июня во многих КДУ района и непосредственно в Юрле традиционно проходит День памяти и скорби у памятника воину-освободителю. </w:t>
      </w:r>
    </w:p>
    <w:p w:rsidR="002D1ACE" w:rsidRPr="007E120B" w:rsidRDefault="002D1ACE" w:rsidP="00336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20B">
        <w:rPr>
          <w:rFonts w:ascii="Times New Roman" w:hAnsi="Times New Roman" w:cs="Times New Roman"/>
          <w:sz w:val="24"/>
          <w:szCs w:val="24"/>
        </w:rPr>
        <w:t>Почти все крупные деревни проводят праздники деревень, день забытой деревни.</w:t>
      </w:r>
    </w:p>
    <w:p w:rsidR="002D1ACE" w:rsidRPr="007E120B" w:rsidRDefault="003369E1" w:rsidP="00336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9E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Приоритетным направлением в работе КДУ является пропаганда здорового образа жизни.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Для лиц с ограниченными возможностями здоровья</w:t>
      </w:r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8A0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едено </w:t>
      </w:r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8A0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>. Произошло увеличение в связи с тем, что больше внимания уделя</w:t>
      </w:r>
      <w:r w:rsidR="008A0FE1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этой категории граждан. В декабре прошла декада инвалидов, в этот период были проведены следующие мероприятия: дни здоровья в рамках акции «3000 шагов к здоровью», концертные программы, вечера отдыха, беседы, организованы встречи со специалистами </w:t>
      </w:r>
      <w:proofErr w:type="spellStart"/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>ФАПов</w:t>
      </w:r>
      <w:proofErr w:type="spellEnd"/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0FE1" w:rsidRPr="008F5DB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Такие мероприятия проводятся среди вс</w:t>
      </w:r>
      <w:r w:rsidR="008A0FE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ех возрастных категорий граждан, но преимущественно для людей старшего поколения.</w:t>
      </w:r>
      <w:r w:rsidR="008A0FE1" w:rsidRPr="008F5DB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2D1ACE" w:rsidRPr="007E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Инвалиды и лица с ОВЗ приглашаются на все мероприятия и принимают участие наравне со всеми. </w:t>
      </w:r>
    </w:p>
    <w:p w:rsidR="002D1ACE" w:rsidRPr="007E120B" w:rsidRDefault="002D1ACE" w:rsidP="008A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20B">
        <w:rPr>
          <w:rFonts w:ascii="Times New Roman" w:hAnsi="Times New Roman" w:cs="Times New Roman"/>
          <w:sz w:val="24"/>
          <w:szCs w:val="24"/>
        </w:rPr>
        <w:t>В рамках муниципальной</w:t>
      </w:r>
      <w:r w:rsidRPr="007E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sz w:val="24"/>
          <w:szCs w:val="24"/>
        </w:rPr>
        <w:t xml:space="preserve">программы «Гармонизация национальных отношений в Юрлинском муниципальном районе»  </w:t>
      </w:r>
      <w:r w:rsidR="008A0FE1">
        <w:rPr>
          <w:rFonts w:ascii="Times New Roman" w:hAnsi="Times New Roman" w:cs="Times New Roman"/>
          <w:sz w:val="24"/>
          <w:szCs w:val="24"/>
        </w:rPr>
        <w:t xml:space="preserve">в </w:t>
      </w:r>
      <w:r w:rsidRPr="007E120B">
        <w:rPr>
          <w:rFonts w:ascii="Times New Roman" w:hAnsi="Times New Roman" w:cs="Times New Roman"/>
          <w:sz w:val="24"/>
          <w:szCs w:val="24"/>
        </w:rPr>
        <w:t>МБУК «Юрлинский МКДЦ» проведено  следующие мероприятия - Фестиваль парикмахерского искусства «Варвара - краса, длинная коса» с этнокультурным компонентом, конкурс национальных культур «Венок дружбы», конкурс рисунка «Народы нашего села», спортивно-игровые программы для детей младшего и среднего возраста «В мире солнца, мира и тепла». Выпущены баннеры «Мы разные, но мы все вместе». Проведен конкурс видеороликов по теме родного края.</w:t>
      </w:r>
    </w:p>
    <w:p w:rsidR="002D1ACE" w:rsidRPr="007E120B" w:rsidRDefault="002D1ACE" w:rsidP="008A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20B">
        <w:rPr>
          <w:rFonts w:ascii="Times New Roman" w:hAnsi="Times New Roman" w:cs="Times New Roman"/>
          <w:sz w:val="24"/>
          <w:szCs w:val="24"/>
        </w:rPr>
        <w:t>В 2017 году прошел 5 юбилейный фестиваль «Русский остров», на который приглашаются творческие коллективы края и соседних регионов, проходит фестиваль «Звени, коса!», поют частушки, вяжут веники, заваривают и угощают душистым чаем на площадке «Травушка-муравушка», работают и показывают свое умение творить и создавать чудесные вещи мастера, и дети и взрослые с большим удовольствием качаются на огромных качелях, молодецкие забавы открыты для всех и еще много других площадок работа</w:t>
      </w:r>
      <w:r w:rsidR="00963445">
        <w:rPr>
          <w:rFonts w:ascii="Times New Roman" w:hAnsi="Times New Roman" w:cs="Times New Roman"/>
          <w:sz w:val="24"/>
          <w:szCs w:val="24"/>
        </w:rPr>
        <w:t>ли</w:t>
      </w:r>
      <w:r w:rsidRPr="007E120B">
        <w:rPr>
          <w:rFonts w:ascii="Times New Roman" w:hAnsi="Times New Roman" w:cs="Times New Roman"/>
          <w:sz w:val="24"/>
          <w:szCs w:val="24"/>
        </w:rPr>
        <w:t xml:space="preserve"> на огромном фестивальном поле.</w:t>
      </w:r>
    </w:p>
    <w:p w:rsidR="00963445" w:rsidRDefault="00963445" w:rsidP="00963445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течение 2017 года коллективы художественной самодеятельности выступили с концертными программами за пределами муниципального образования:</w:t>
      </w:r>
    </w:p>
    <w:p w:rsidR="008F5DB1" w:rsidRDefault="008F5DB1" w:rsidP="00B5426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5DB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B5426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="00B54268" w:rsidRPr="007E120B">
        <w:rPr>
          <w:rFonts w:ascii="Times New Roman" w:hAnsi="Times New Roman" w:cs="Times New Roman"/>
          <w:sz w:val="24"/>
          <w:szCs w:val="24"/>
        </w:rPr>
        <w:t>Вокальный ансамбль «Хорошее настроение»</w:t>
      </w:r>
      <w:r w:rsidR="00B54268">
        <w:rPr>
          <w:rFonts w:ascii="Times New Roman" w:hAnsi="Times New Roman" w:cs="Times New Roman"/>
          <w:sz w:val="24"/>
          <w:szCs w:val="24"/>
        </w:rPr>
        <w:t xml:space="preserve">: </w:t>
      </w:r>
      <w:r w:rsidR="00B54268" w:rsidRPr="007E120B">
        <w:rPr>
          <w:rFonts w:ascii="Times New Roman" w:hAnsi="Times New Roman" w:cs="Times New Roman"/>
          <w:sz w:val="24"/>
          <w:szCs w:val="24"/>
        </w:rPr>
        <w:t>с.</w:t>
      </w:r>
      <w:r w:rsid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В-Иньва</w:t>
      </w:r>
      <w:r w:rsidR="00B54268">
        <w:rPr>
          <w:rFonts w:ascii="Times New Roman" w:hAnsi="Times New Roman" w:cs="Times New Roman"/>
          <w:sz w:val="24"/>
          <w:szCs w:val="24"/>
        </w:rPr>
        <w:t>,</w:t>
      </w:r>
      <w:r w:rsidR="00B54268"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с</w:t>
      </w:r>
      <w:r w:rsidR="00B54268">
        <w:rPr>
          <w:rFonts w:ascii="Times New Roman" w:hAnsi="Times New Roman" w:cs="Times New Roman"/>
          <w:sz w:val="24"/>
          <w:szCs w:val="24"/>
        </w:rPr>
        <w:t xml:space="preserve">. </w:t>
      </w:r>
      <w:r w:rsidR="00B54268" w:rsidRPr="007E120B">
        <w:rPr>
          <w:rFonts w:ascii="Times New Roman" w:hAnsi="Times New Roman" w:cs="Times New Roman"/>
          <w:sz w:val="24"/>
          <w:szCs w:val="24"/>
        </w:rPr>
        <w:t>В-Юсьва</w:t>
      </w:r>
      <w:r w:rsidR="00B54268">
        <w:rPr>
          <w:rFonts w:ascii="Times New Roman" w:hAnsi="Times New Roman" w:cs="Times New Roman"/>
          <w:sz w:val="24"/>
          <w:szCs w:val="24"/>
        </w:rPr>
        <w:t>,</w:t>
      </w:r>
      <w:r w:rsidR="00B54268"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с.</w:t>
      </w:r>
      <w:r w:rsid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Архангельское</w:t>
      </w:r>
      <w:r w:rsidR="00B54268">
        <w:rPr>
          <w:rFonts w:ascii="Times New Roman" w:hAnsi="Times New Roman" w:cs="Times New Roman"/>
          <w:sz w:val="24"/>
          <w:szCs w:val="24"/>
        </w:rPr>
        <w:t>,</w:t>
      </w:r>
      <w:r w:rsidR="00B54268"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с.</w:t>
      </w:r>
      <w:r w:rsid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Пелым</w:t>
      </w:r>
      <w:r w:rsidR="00B54268">
        <w:rPr>
          <w:rFonts w:ascii="Times New Roman" w:hAnsi="Times New Roman" w:cs="Times New Roman"/>
          <w:sz w:val="24"/>
          <w:szCs w:val="24"/>
        </w:rPr>
        <w:t>,</w:t>
      </w:r>
      <w:r w:rsidR="00B54268"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д.</w:t>
      </w:r>
      <w:r w:rsid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Живые</w:t>
      </w:r>
      <w:r w:rsidR="00B54268">
        <w:rPr>
          <w:rFonts w:ascii="Times New Roman" w:hAnsi="Times New Roman" w:cs="Times New Roman"/>
          <w:sz w:val="24"/>
          <w:szCs w:val="24"/>
        </w:rPr>
        <w:t>,</w:t>
      </w:r>
      <w:r w:rsidR="00B54268"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с.</w:t>
      </w:r>
      <w:r w:rsid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B54268" w:rsidRPr="007E120B">
        <w:rPr>
          <w:rFonts w:ascii="Times New Roman" w:hAnsi="Times New Roman" w:cs="Times New Roman"/>
          <w:sz w:val="24"/>
          <w:szCs w:val="24"/>
        </w:rPr>
        <w:t>Кува</w:t>
      </w:r>
    </w:p>
    <w:p w:rsidR="00B54268" w:rsidRDefault="00B54268" w:rsidP="00963445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sz w:val="24"/>
          <w:szCs w:val="24"/>
        </w:rPr>
        <w:t>Ансамбль песни и танца «Русская песня»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sz w:val="24"/>
          <w:szCs w:val="24"/>
        </w:rPr>
        <w:t>Коса</w:t>
      </w:r>
    </w:p>
    <w:p w:rsidR="00B54268" w:rsidRPr="008F5DB1" w:rsidRDefault="00B54268" w:rsidP="00963445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20B">
        <w:rPr>
          <w:rFonts w:ascii="Times New Roman" w:hAnsi="Times New Roman" w:cs="Times New Roman"/>
          <w:sz w:val="24"/>
          <w:szCs w:val="24"/>
        </w:rPr>
        <w:t>Хор ветеранов педагогического труда «Учитель»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0B">
        <w:rPr>
          <w:rFonts w:ascii="Times New Roman" w:hAnsi="Times New Roman" w:cs="Times New Roman"/>
          <w:sz w:val="24"/>
          <w:szCs w:val="24"/>
        </w:rPr>
        <w:t>Пелым</w:t>
      </w:r>
    </w:p>
    <w:p w:rsidR="00B54268" w:rsidRDefault="00B54268" w:rsidP="00B5426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54268">
        <w:rPr>
          <w:rFonts w:ascii="Times New Roman" w:hAnsi="Times New Roman" w:cs="Times New Roman"/>
          <w:sz w:val="24"/>
          <w:szCs w:val="24"/>
        </w:rPr>
        <w:t>Также любительск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B54268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4268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54268">
        <w:rPr>
          <w:rFonts w:ascii="Times New Roman" w:hAnsi="Times New Roman" w:cs="Times New Roman"/>
          <w:sz w:val="24"/>
          <w:szCs w:val="24"/>
        </w:rPr>
        <w:t xml:space="preserve"> КДУ приняли участие в мероприятиях краевого, всероссийского, международного уровней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268" w:rsidRDefault="00B54268" w:rsidP="00135CF0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33B">
        <w:rPr>
          <w:rFonts w:ascii="Times New Roman" w:hAnsi="Times New Roman" w:cs="Times New Roman"/>
          <w:sz w:val="24"/>
          <w:szCs w:val="24"/>
        </w:rPr>
        <w:t>Хор ветеранов педагогического труда «Учитель»</w:t>
      </w:r>
      <w:r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135CF0">
        <w:rPr>
          <w:rFonts w:ascii="Times New Roman" w:hAnsi="Times New Roman" w:cs="Times New Roman"/>
          <w:sz w:val="24"/>
          <w:szCs w:val="24"/>
        </w:rPr>
        <w:t xml:space="preserve">принял участие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3B">
        <w:rPr>
          <w:rFonts w:ascii="Times New Roman" w:hAnsi="Times New Roman" w:cs="Times New Roman"/>
          <w:sz w:val="24"/>
          <w:szCs w:val="24"/>
        </w:rPr>
        <w:t>7 открыт</w:t>
      </w:r>
      <w:r w:rsidR="00135CF0">
        <w:rPr>
          <w:rFonts w:ascii="Times New Roman" w:hAnsi="Times New Roman" w:cs="Times New Roman"/>
          <w:sz w:val="24"/>
          <w:szCs w:val="24"/>
        </w:rPr>
        <w:t>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135CF0"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>-конкурс</w:t>
      </w:r>
      <w:r w:rsidR="00135CF0"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 и прикладного творчества «Серебряный возраст»</w:t>
      </w:r>
      <w:r w:rsidRPr="00B54268">
        <w:rPr>
          <w:rFonts w:ascii="Times New Roman" w:hAnsi="Times New Roman" w:cs="Times New Roman"/>
          <w:sz w:val="24"/>
          <w:szCs w:val="24"/>
        </w:rPr>
        <w:t xml:space="preserve"> </w:t>
      </w:r>
      <w:r w:rsidR="00135C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033B">
        <w:rPr>
          <w:rFonts w:ascii="Times New Roman" w:hAnsi="Times New Roman" w:cs="Times New Roman"/>
          <w:sz w:val="24"/>
          <w:szCs w:val="24"/>
        </w:rPr>
        <w:t>п.</w:t>
      </w:r>
      <w:r w:rsidR="00135CF0">
        <w:rPr>
          <w:rFonts w:ascii="Times New Roman" w:hAnsi="Times New Roman" w:cs="Times New Roman"/>
          <w:sz w:val="24"/>
          <w:szCs w:val="24"/>
        </w:rPr>
        <w:t xml:space="preserve"> </w:t>
      </w:r>
      <w:r w:rsidRPr="00EA033B">
        <w:rPr>
          <w:rFonts w:ascii="Times New Roman" w:hAnsi="Times New Roman" w:cs="Times New Roman"/>
          <w:sz w:val="24"/>
          <w:szCs w:val="24"/>
        </w:rPr>
        <w:t>Майский</w:t>
      </w:r>
      <w:r w:rsidR="00135CF0">
        <w:rPr>
          <w:rFonts w:ascii="Times New Roman" w:hAnsi="Times New Roman" w:cs="Times New Roman"/>
          <w:sz w:val="24"/>
          <w:szCs w:val="24"/>
        </w:rPr>
        <w:t>;</w:t>
      </w:r>
    </w:p>
    <w:p w:rsidR="00135CF0" w:rsidRPr="00EA033B" w:rsidRDefault="00135CF0" w:rsidP="00135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33B">
        <w:rPr>
          <w:rFonts w:ascii="Times New Roman" w:hAnsi="Times New Roman" w:cs="Times New Roman"/>
          <w:sz w:val="24"/>
          <w:szCs w:val="24"/>
        </w:rPr>
        <w:t>Вокальная группа ансамбля «Русская песня»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м</w:t>
      </w:r>
      <w:r w:rsidRPr="00EA033B">
        <w:rPr>
          <w:rFonts w:ascii="Times New Roman" w:hAnsi="Times New Roman" w:cs="Times New Roman"/>
          <w:sz w:val="24"/>
          <w:szCs w:val="24"/>
        </w:rPr>
        <w:t>ежмуниципальн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033B">
        <w:rPr>
          <w:rFonts w:ascii="Times New Roman" w:hAnsi="Times New Roman" w:cs="Times New Roman"/>
          <w:sz w:val="24"/>
          <w:szCs w:val="24"/>
        </w:rPr>
        <w:t>обрядов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 xml:space="preserve"> первого снопа «Зажинки»</w:t>
      </w:r>
      <w:r>
        <w:rPr>
          <w:rFonts w:ascii="Times New Roman" w:hAnsi="Times New Roman" w:cs="Times New Roman"/>
          <w:sz w:val="24"/>
          <w:szCs w:val="24"/>
        </w:rPr>
        <w:t xml:space="preserve"> с. Архангельское;</w:t>
      </w:r>
    </w:p>
    <w:p w:rsidR="00135CF0" w:rsidRDefault="00135CF0" w:rsidP="00135CF0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33B">
        <w:rPr>
          <w:rFonts w:ascii="Times New Roman" w:hAnsi="Times New Roman" w:cs="Times New Roman"/>
          <w:sz w:val="24"/>
          <w:szCs w:val="24"/>
        </w:rPr>
        <w:t>Вокальный ансамбль «Хорошее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в м</w:t>
      </w:r>
      <w:r w:rsidRPr="00EA033B">
        <w:rPr>
          <w:rFonts w:ascii="Times New Roman" w:hAnsi="Times New Roman" w:cs="Times New Roman"/>
          <w:sz w:val="24"/>
          <w:szCs w:val="24"/>
        </w:rPr>
        <w:t>ежрегиональн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 xml:space="preserve"> «Русский мир»</w:t>
      </w:r>
      <w:r>
        <w:rPr>
          <w:rFonts w:ascii="Times New Roman" w:hAnsi="Times New Roman" w:cs="Times New Roman"/>
          <w:sz w:val="24"/>
          <w:szCs w:val="24"/>
        </w:rPr>
        <w:t xml:space="preserve"> г. Чайковский, </w:t>
      </w:r>
      <w:r w:rsidRPr="00EA033B">
        <w:rPr>
          <w:rFonts w:ascii="Times New Roman" w:hAnsi="Times New Roman" w:cs="Times New Roman"/>
          <w:sz w:val="24"/>
          <w:szCs w:val="24"/>
        </w:rPr>
        <w:t>Краево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 xml:space="preserve"> «Русский остров»</w:t>
      </w:r>
      <w:r>
        <w:rPr>
          <w:rFonts w:ascii="Times New Roman" w:hAnsi="Times New Roman" w:cs="Times New Roman"/>
          <w:sz w:val="24"/>
          <w:szCs w:val="24"/>
        </w:rPr>
        <w:t xml:space="preserve"> с. Юрла, Всероссийском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 xml:space="preserve"> «Мое Отечество – моя Россия»</w:t>
      </w:r>
      <w:r>
        <w:rPr>
          <w:rFonts w:ascii="Times New Roman" w:hAnsi="Times New Roman" w:cs="Times New Roman"/>
          <w:sz w:val="24"/>
          <w:szCs w:val="24"/>
        </w:rPr>
        <w:t xml:space="preserve"> г. Пермь, </w:t>
      </w:r>
      <w:r w:rsidRPr="00EA033B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33B">
        <w:rPr>
          <w:rFonts w:ascii="Times New Roman" w:hAnsi="Times New Roman" w:cs="Times New Roman"/>
          <w:sz w:val="24"/>
          <w:szCs w:val="24"/>
        </w:rPr>
        <w:t xml:space="preserve"> обрядовых культур финно-угорских народов «Чудный карнавал»</w:t>
      </w:r>
      <w:r>
        <w:rPr>
          <w:rFonts w:ascii="Times New Roman" w:hAnsi="Times New Roman" w:cs="Times New Roman"/>
          <w:sz w:val="24"/>
          <w:szCs w:val="24"/>
        </w:rPr>
        <w:t xml:space="preserve"> г. Кудымкар;</w:t>
      </w:r>
    </w:p>
    <w:p w:rsidR="00B54268" w:rsidRPr="00B54268" w:rsidRDefault="00135CF0" w:rsidP="00135CF0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33B">
        <w:rPr>
          <w:rFonts w:ascii="Times New Roman" w:hAnsi="Times New Roman" w:cs="Times New Roman"/>
          <w:sz w:val="24"/>
          <w:szCs w:val="24"/>
        </w:rPr>
        <w:t>Фольклорный коллектив «Калинушка»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в </w:t>
      </w:r>
      <w:r w:rsidRPr="00EA03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033B">
        <w:rPr>
          <w:rFonts w:ascii="Times New Roman" w:hAnsi="Times New Roman" w:cs="Times New Roman"/>
          <w:sz w:val="24"/>
          <w:szCs w:val="24"/>
        </w:rPr>
        <w:t xml:space="preserve"> межрегиональн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фольклорно-этнографическ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033B">
        <w:rPr>
          <w:rFonts w:ascii="Times New Roman" w:hAnsi="Times New Roman" w:cs="Times New Roman"/>
          <w:sz w:val="24"/>
          <w:szCs w:val="24"/>
        </w:rPr>
        <w:t xml:space="preserve"> фестиваль «Родные напевы»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3B">
        <w:rPr>
          <w:rFonts w:ascii="Times New Roman" w:hAnsi="Times New Roman" w:cs="Times New Roman"/>
          <w:sz w:val="24"/>
          <w:szCs w:val="24"/>
        </w:rPr>
        <w:t>с.Буб</w:t>
      </w:r>
      <w:proofErr w:type="spellEnd"/>
      <w:r w:rsidRPr="00EA0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3B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EA033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268" w:rsidRDefault="00CC7B8F" w:rsidP="00CC7B8F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Участники мероприятий были награждены дипломами 1, 2 и 3 степени.</w:t>
      </w:r>
      <w:r w:rsidR="008F5DB1" w:rsidRPr="008F5DB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:rsidR="0019094A" w:rsidRPr="008F5DB1" w:rsidRDefault="0019094A" w:rsidP="0019094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C7B8F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организации и проведении мероприятий содействуют администрация района, администрации поселений. Специалисты КДУ сотрудничают с образовательными учреждениями района, со службами профилактики правонарушений среди несовершеннолетних, с Юрлинским отделом соцзащиты населения, районной больницей и другими службами.</w:t>
      </w:r>
    </w:p>
    <w:p w:rsidR="008F5DB1" w:rsidRPr="003D4E7C" w:rsidRDefault="0019094A" w:rsidP="009D05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5DB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</w:t>
      </w:r>
      <w:r w:rsidR="008F5DB1" w:rsidRPr="008F5DB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</w:t>
      </w:r>
      <w:r w:rsidR="008F5DB1" w:rsidRPr="008F5DB1">
        <w:rPr>
          <w:rFonts w:ascii="Times New Roman" w:eastAsia="Arial" w:hAnsi="Times New Roman" w:cs="Times New Roman"/>
          <w:kern w:val="3"/>
          <w:sz w:val="24"/>
          <w:szCs w:val="24"/>
        </w:rPr>
        <w:t xml:space="preserve">    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</w:t>
      </w:r>
    </w:p>
    <w:p w:rsidR="003D4E7C" w:rsidRPr="003D4E7C" w:rsidRDefault="00CC7B8F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D4E7C" w:rsidRPr="003D4E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дополнительного образования в сфере культуры и искусства Юрлинского муни</w:t>
      </w:r>
      <w:r w:rsidR="002B4B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ципального района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E7C" w:rsidRPr="003D4E7C" w:rsidRDefault="003D4E7C" w:rsidP="00CC7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прот</w:t>
      </w:r>
      <w:r w:rsidR="002B4B2C">
        <w:rPr>
          <w:rFonts w:ascii="Times New Roman" w:eastAsia="Times New Roman" w:hAnsi="Times New Roman" w:cs="Times New Roman"/>
          <w:sz w:val="24"/>
          <w:szCs w:val="28"/>
          <w:lang w:eastAsia="ru-RU"/>
        </w:rPr>
        <w:t>яжении всего 201</w:t>
      </w:r>
      <w:r w:rsidR="00CC7B8F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реализовывались основные задачи:</w:t>
      </w:r>
    </w:p>
    <w:p w:rsidR="003D4E7C" w:rsidRPr="003D4E7C" w:rsidRDefault="003D4E7C" w:rsidP="00CC7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обеспечение доступности получения дополнительного образования в сфере культуры и искусства вне зависимости от места проживания, уровня достатка и состояния здоровья 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обучающихся, тем самым увеличить количество детей и молодежи, получающих худо</w:t>
      </w:r>
      <w:r w:rsidR="00CC7B8F">
        <w:rPr>
          <w:rFonts w:ascii="Times New Roman" w:eastAsia="Times New Roman" w:hAnsi="Times New Roman" w:cs="Times New Roman"/>
          <w:sz w:val="24"/>
          <w:szCs w:val="28"/>
          <w:lang w:eastAsia="ru-RU"/>
        </w:rPr>
        <w:t>жественное образование в районе;</w:t>
      </w:r>
    </w:p>
    <w:p w:rsidR="003D4E7C" w:rsidRPr="003D4E7C" w:rsidRDefault="003D4E7C" w:rsidP="00CC7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увеличение количества детей, участвующих в муниципальных и региональных творческих мероприятиях, а также количество конкурсов, фестивалей, выставок, праздников, культурных проектов для детей;</w:t>
      </w:r>
    </w:p>
    <w:p w:rsidR="003D4E7C" w:rsidRPr="003D4E7C" w:rsidRDefault="003D4E7C" w:rsidP="00CC7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образовательного учреждения художественного образования в сфере искусства  специальным оборудованием и музыкальными инструментами в соответствии с федеральными требованиями по организации образовательного процесса;</w:t>
      </w:r>
    </w:p>
    <w:p w:rsidR="00196F77" w:rsidRDefault="003D4E7C" w:rsidP="00CC7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системы поощрения лучших преподавателей дополнительного  образования Юрлинского района  в зависимости от интенсивности труда и использования эффективных форм педагогической деятельности, образовательных результатов учеников, заслуг в научной деятельности, а также эффективного механизма стимулирования качества обучения детей</w:t>
      </w:r>
      <w:r w:rsidRPr="003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4E7C" w:rsidRPr="00E85914" w:rsidRDefault="003D4E7C" w:rsidP="00CC7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музыкальное образование играет важную роль в жизни района:</w:t>
      </w:r>
    </w:p>
    <w:p w:rsidR="003D4E7C" w:rsidRPr="00E85914" w:rsidRDefault="00196F77" w:rsidP="00196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общий и личный уровень культуры жителей района, что способствует воспитанию толерантности, уменьшает этническую и иную социальную напряженность;</w:t>
      </w:r>
    </w:p>
    <w:p w:rsidR="003D4E7C" w:rsidRPr="00E85914" w:rsidRDefault="00196F77" w:rsidP="00196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сферы услуг, создает новые пространства для творческого самовыражения и роста, досуга и развлечения;</w:t>
      </w:r>
    </w:p>
    <w:p w:rsidR="003D4E7C" w:rsidRPr="00E85914" w:rsidRDefault="00196F77" w:rsidP="00196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культурную и инвестиционную привлекательность района;</w:t>
      </w:r>
    </w:p>
    <w:p w:rsidR="00196F77" w:rsidRPr="00E85914" w:rsidRDefault="00196F77" w:rsidP="00196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формирования и развития  активных, созидательных, успешных людей, что привлекает и удерживает в районе квалифицированные кадры.</w:t>
      </w:r>
    </w:p>
    <w:p w:rsidR="003D4E7C" w:rsidRPr="003D4E7C" w:rsidRDefault="003D4E7C" w:rsidP="00196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системой художественного образования района  является  Муниципальное бюджетное учреждение дополнительного образования «Юрлинская детская школа искусств» (далее МБУ ДО «Юрлинская ДШИ»).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Количество учащихся 2015г – 131 чел.</w:t>
      </w:r>
      <w:r w:rsidR="00D513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2016г 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D513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113 чел., 2017г – 106 чел.</w:t>
      </w:r>
    </w:p>
    <w:p w:rsidR="003D4E7C" w:rsidRDefault="003D4E7C" w:rsidP="00196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 МБУ ДО «Юрлинская ДШИ» продолжилось обучение по предпрофессиональной программе «Живопись» в области изобразительного искусства для учащихся с 1-го по 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>-й класс и по программе художественно-эстетической направленности в области изобразител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ьного искусства для учащихся с 7-го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3D4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196F77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области музыкального искусства по предпрофессиональной программе обучаются учащиеся с 1-го по 2-й класс по классу фортепьяно, классу баян, по классу домра, балалайка и хоровой класс и продолжили обучение по художественно-эстетическим программам учащиеся с 3-го по 7-й класс.</w:t>
      </w:r>
    </w:p>
    <w:p w:rsidR="003D4E7C" w:rsidRPr="003D4E7C" w:rsidRDefault="003D4E7C" w:rsidP="0019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ПОДПРОГРАММА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«Развитие библиотечного обслуживания </w:t>
      </w:r>
      <w:r w:rsidR="00E859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Pr="003D4E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Юрлинско</w:t>
      </w:r>
      <w:r w:rsidR="002A60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D60C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</w:t>
      </w:r>
      <w:r w:rsidR="002A60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D60C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</w:t>
      </w:r>
      <w:r w:rsidR="002A60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 w:rsidRPr="003D4E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2A60BA" w:rsidRDefault="002A60BA" w:rsidP="00196F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4E" w:rsidRDefault="003D4E7C" w:rsidP="00196F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>Цели подпрограммы:</w:t>
      </w:r>
    </w:p>
    <w:p w:rsidR="003D4E7C" w:rsidRDefault="009A054E" w:rsidP="00196F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реализации конституционных прав населения Юрлинского района на свободный и оперативный доступ к информации;</w:t>
      </w:r>
      <w:r w:rsidR="003D4E7C" w:rsidRPr="003D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F77" w:rsidRDefault="009A054E" w:rsidP="00196F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сохранение культурного наследия, хранящегося в библиотеках;</w:t>
      </w:r>
    </w:p>
    <w:p w:rsidR="009A054E" w:rsidRDefault="009A054E" w:rsidP="00196F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комплектование библиотек Юрлинского района в соответствии с установленными нормативами;</w:t>
      </w:r>
    </w:p>
    <w:p w:rsidR="009A054E" w:rsidRPr="003D4E7C" w:rsidRDefault="009A054E" w:rsidP="00196F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 качества фондов муниципальных библиотек на основе электронной каталогизации.</w:t>
      </w:r>
    </w:p>
    <w:p w:rsidR="003D4E7C" w:rsidRPr="002A60BA" w:rsidRDefault="00D513A3" w:rsidP="009A05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BA">
        <w:rPr>
          <w:rFonts w:ascii="Times New Roman" w:eastAsia="Times New Roman" w:hAnsi="Times New Roman" w:cs="Times New Roman"/>
          <w:sz w:val="24"/>
          <w:szCs w:val="24"/>
        </w:rPr>
        <w:t>По итогам 201</w:t>
      </w:r>
      <w:r w:rsidR="009A054E" w:rsidRPr="002A60BA">
        <w:rPr>
          <w:rFonts w:ascii="Times New Roman" w:eastAsia="Times New Roman" w:hAnsi="Times New Roman" w:cs="Times New Roman"/>
          <w:sz w:val="24"/>
          <w:szCs w:val="24"/>
        </w:rPr>
        <w:t xml:space="preserve">7 года </w:t>
      </w:r>
      <w:r w:rsidR="003D4E7C" w:rsidRPr="002A60BA">
        <w:rPr>
          <w:rFonts w:ascii="Times New Roman" w:eastAsia="Times New Roman" w:hAnsi="Times New Roman" w:cs="Times New Roman"/>
          <w:sz w:val="24"/>
          <w:szCs w:val="24"/>
        </w:rPr>
        <w:t>цели достигнуты путем реализации следующих задач:</w:t>
      </w:r>
    </w:p>
    <w:p w:rsidR="009A054E" w:rsidRPr="002A60BA" w:rsidRDefault="009A054E" w:rsidP="009A05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BA">
        <w:rPr>
          <w:rFonts w:ascii="Times New Roman" w:eastAsia="Times New Roman" w:hAnsi="Times New Roman" w:cs="Times New Roman"/>
          <w:sz w:val="24"/>
          <w:szCs w:val="24"/>
        </w:rPr>
        <w:t>- повышена эффективность деятельности муниципальных библиотек через совершенствование традиционных библиотечных и внедрение современных технологий;</w:t>
      </w:r>
    </w:p>
    <w:p w:rsidR="009A054E" w:rsidRPr="002A60BA" w:rsidRDefault="009A054E" w:rsidP="009A05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BA">
        <w:rPr>
          <w:rFonts w:ascii="Times New Roman" w:eastAsia="Times New Roman" w:hAnsi="Times New Roman" w:cs="Times New Roman"/>
          <w:sz w:val="24"/>
          <w:szCs w:val="24"/>
        </w:rPr>
        <w:t>- расширена культурно-просветительская деятельность библиотек по продвижению книги чтения;</w:t>
      </w:r>
    </w:p>
    <w:p w:rsidR="009A054E" w:rsidRPr="002A60BA" w:rsidRDefault="009A054E" w:rsidP="009A05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BA">
        <w:rPr>
          <w:rFonts w:ascii="Times New Roman" w:eastAsia="Times New Roman" w:hAnsi="Times New Roman" w:cs="Times New Roman"/>
          <w:sz w:val="24"/>
          <w:szCs w:val="24"/>
        </w:rPr>
        <w:t>- обеспечена доступность библиотек для социально незащищенных слоев населения;</w:t>
      </w:r>
    </w:p>
    <w:p w:rsidR="009A054E" w:rsidRPr="002A60BA" w:rsidRDefault="009A054E" w:rsidP="009A05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BA">
        <w:rPr>
          <w:rFonts w:ascii="Times New Roman" w:eastAsia="Times New Roman" w:hAnsi="Times New Roman" w:cs="Times New Roman"/>
          <w:sz w:val="24"/>
          <w:szCs w:val="24"/>
        </w:rPr>
        <w:t>- повышена профессиональная компетентность работников библиотек.</w:t>
      </w:r>
    </w:p>
    <w:p w:rsidR="002A60BA" w:rsidRDefault="002A60BA" w:rsidP="003D4E7C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3D4E7C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показатели </w:t>
      </w:r>
    </w:p>
    <w:p w:rsidR="002A60BA" w:rsidRDefault="002A60BA" w:rsidP="003D4E7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0BA" w:rsidRDefault="002A60BA" w:rsidP="003D4E7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0BA" w:rsidRDefault="002A60BA" w:rsidP="003D4E7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0BA" w:rsidRDefault="002A60BA" w:rsidP="003D4E7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E7C" w:rsidRPr="003D4E7C" w:rsidRDefault="003D4E7C" w:rsidP="003D4E7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контрольных показателей библиотеки ЦБС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992"/>
        <w:gridCol w:w="1276"/>
        <w:gridCol w:w="1134"/>
        <w:gridCol w:w="1275"/>
      </w:tblGrid>
      <w:tr w:rsidR="003D4E7C" w:rsidRPr="003D4E7C" w:rsidTr="00DF3E3C">
        <w:trPr>
          <w:cantSplit/>
          <w:trHeight w:val="5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3D4E7C" w:rsidP="00DF3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0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</w:t>
            </w:r>
            <w:r w:rsid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3D4E7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 библиотекам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D513A3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9A054E"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A05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4E7C" w:rsidRPr="003D4E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D513A3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 w:rsidR="009A05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4E7C" w:rsidRPr="003D4E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9A054E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="00D5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4E7C" w:rsidRPr="003D4E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3E3C" w:rsidRPr="003D4E7C" w:rsidTr="00DF3E3C">
        <w:trPr>
          <w:cantSplit/>
          <w:trHeight w:val="1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D4E7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DF3E3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E3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DF3E3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E3C">
              <w:rPr>
                <w:rFonts w:ascii="Times New Roman" w:eastAsia="Times New Roman" w:hAnsi="Times New Roman" w:cs="Times New Roman"/>
              </w:rPr>
              <w:t>В т.ч. дети 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DF3E3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E3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DF3E3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E3C">
              <w:rPr>
                <w:rFonts w:ascii="Times New Roman" w:eastAsia="Times New Roman" w:hAnsi="Times New Roman" w:cs="Times New Roman"/>
              </w:rPr>
              <w:t>В т.ч. 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DF3E3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E3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DF3E3C" w:rsidRDefault="003D4E7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E3C">
              <w:rPr>
                <w:rFonts w:ascii="Times New Roman" w:eastAsia="Times New Roman" w:hAnsi="Times New Roman" w:cs="Times New Roman"/>
              </w:rPr>
              <w:t>В т.ч. дети до 14 лет</w:t>
            </w:r>
          </w:p>
        </w:tc>
      </w:tr>
      <w:tr w:rsidR="00DF3E3C" w:rsidRPr="003D4E7C" w:rsidTr="00DF3E3C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DF3E3C" w:rsidRDefault="003D4E7C" w:rsidP="009A05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E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3E3C" w:rsidRPr="003D4E7C" w:rsidTr="00DF3E3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Пользователи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DF3E3C" w:rsidRPr="003D4E7C" w:rsidTr="00DF3E3C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33052</w:t>
            </w:r>
          </w:p>
        </w:tc>
      </w:tr>
      <w:tr w:rsidR="00DF3E3C" w:rsidRPr="003D4E7C" w:rsidTr="00DF3E3C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на сайты библиотек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E3C" w:rsidRPr="003D4E7C" w:rsidTr="00DF3E3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Документовыдача (экз.)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57037</w:t>
            </w:r>
          </w:p>
        </w:tc>
      </w:tr>
      <w:tr w:rsidR="00DF3E3C" w:rsidRPr="003D4E7C" w:rsidTr="00DF3E3C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Ср. читаемость</w:t>
            </w:r>
            <w:r w:rsidR="0049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49704A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</w:t>
            </w:r>
            <w:r w:rsidR="00497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704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F3E3C" w:rsidRPr="003D4E7C" w:rsidTr="00DF3E3C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513A3" w:rsidP="00DF3E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3C">
              <w:rPr>
                <w:rFonts w:ascii="Times New Roman" w:eastAsia="Times New Roman" w:hAnsi="Times New Roman" w:cs="Times New Roman"/>
                <w:sz w:val="24"/>
                <w:szCs w:val="24"/>
              </w:rPr>
              <w:t>Ср. посещаемость</w:t>
            </w:r>
            <w:r w:rsidR="0049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49704A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DF3E3C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4F40C3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4F40C3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4F40C3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3A3" w:rsidRPr="00DF3E3C" w:rsidRDefault="004F40C3" w:rsidP="00DF3E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:rsidR="003D4E7C" w:rsidRPr="003D4E7C" w:rsidRDefault="003D4E7C" w:rsidP="009A054E">
      <w:pPr>
        <w:keepNext/>
        <w:widowControl w:val="0"/>
        <w:tabs>
          <w:tab w:val="left" w:pos="0"/>
          <w:tab w:val="left" w:pos="7170"/>
          <w:tab w:val="right" w:pos="9748"/>
        </w:tabs>
        <w:suppressAutoHyphens/>
        <w:spacing w:after="0" w:line="240" w:lineRule="auto"/>
        <w:ind w:right="-625"/>
        <w:jc w:val="both"/>
        <w:outlineLvl w:val="6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D4E7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A1B83" w:rsidRPr="00410771" w:rsidRDefault="00DA1B83" w:rsidP="00DA1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библиотек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«Юрлинской ЦБС»  на 01.01.2018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не изменилась и составляет 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>11  библиотек:</w:t>
      </w:r>
      <w:r w:rsidRPr="00410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B83" w:rsidRPr="00410771" w:rsidRDefault="00DA1B83" w:rsidP="00DA1B83">
      <w:pP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Юрлинская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B83" w:rsidRDefault="00DA1B83" w:rsidP="00DA1B83">
      <w:pP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Юрлинская детская библиотека,</w:t>
      </w:r>
    </w:p>
    <w:p w:rsidR="00DA1B83" w:rsidRDefault="00DA1B83" w:rsidP="00DA1B83">
      <w:pP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филиалов,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трех поселениях Юрлинского муниципального района.</w:t>
      </w:r>
    </w:p>
    <w:p w:rsidR="00DA1B83" w:rsidRPr="00410771" w:rsidRDefault="00DA1B83" w:rsidP="00DA1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библиотечных специалистов составляет 16 человек, из них на 0,75 ставки работают 7 человек, на 0,5 ставки 3 человека.</w:t>
      </w:r>
    </w:p>
    <w:p w:rsidR="0049704A" w:rsidRDefault="0049704A" w:rsidP="00DA1B83">
      <w:pPr>
        <w:tabs>
          <w:tab w:val="left" w:pos="18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1B83" w:rsidRPr="007C6C2E" w:rsidRDefault="00DA1B83" w:rsidP="00DA1B83">
      <w:pPr>
        <w:tabs>
          <w:tab w:val="left" w:pos="18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07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Реализация « Плана библиотечного обслуживания населения»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«дорожной карты»</w:t>
      </w:r>
    </w:p>
    <w:p w:rsidR="00DA1B83" w:rsidRDefault="00DA1B83" w:rsidP="00DA1B83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 района  составляет 8656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библиотек:    </w:t>
      </w:r>
    </w:p>
    <w:p w:rsidR="00DA1B83" w:rsidRDefault="00DA1B83" w:rsidP="00DA1B83">
      <w:pPr>
        <w:spacing w:after="0" w:line="240" w:lineRule="auto"/>
        <w:ind w:right="113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– 4969; 2017 год - 4832,  что </w:t>
      </w:r>
      <w:r w:rsidRPr="005C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  56 %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обслуживания населения.</w:t>
      </w:r>
    </w:p>
    <w:p w:rsidR="00DA1B83" w:rsidRDefault="00DA1B83" w:rsidP="00DA1B8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документов:  2016г – 1450 ед.; 2017г. – 1517ед.</w:t>
      </w:r>
    </w:p>
    <w:p w:rsidR="00DA1B83" w:rsidRDefault="00DA1B83" w:rsidP="00DA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мероприятий, проведенных в 2017 году  1255.</w:t>
      </w:r>
    </w:p>
    <w:p w:rsidR="00DA1B83" w:rsidRDefault="00DA1B83" w:rsidP="00DA1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выделены денежные средства для обеспечения условий доступности для инвалидов и лиц с ограниченными возможностями здоровья в сумме 350 тысяч рублей. Отремонтированы и приведены в соответствие с условиями доступности для инвалидов санузлы в Юрлинской центральной библиотеке. Построено и введено в строй новое здание сельского клуба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расположением в 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библиотеки.</w:t>
      </w:r>
    </w:p>
    <w:p w:rsidR="00DA1B83" w:rsidRDefault="00DA1B83" w:rsidP="00DA1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МБУК «Юрлинская ЦБС» принимала участие в краевых мероприятиях и акциях:</w:t>
      </w:r>
    </w:p>
    <w:p w:rsidR="00DA1B83" w:rsidRPr="00DA1B83" w:rsidRDefault="00DA1B83" w:rsidP="00DA1B83">
      <w:pPr>
        <w:pStyle w:val="a3"/>
        <w:numPr>
          <w:ilvl w:val="0"/>
          <w:numId w:val="7"/>
        </w:numPr>
        <w:ind w:left="0" w:firstLine="851"/>
        <w:jc w:val="both"/>
        <w:rPr>
          <w:rStyle w:val="a8"/>
          <w:b w:val="0"/>
          <w:color w:val="000000"/>
          <w:bdr w:val="none" w:sz="0" w:space="0" w:color="auto" w:frame="1"/>
        </w:rPr>
      </w:pPr>
      <w:r w:rsidRPr="00AF6A32">
        <w:rPr>
          <w:bCs/>
        </w:rPr>
        <w:t xml:space="preserve">В 2017 году Юрлинская центральная библиотека стала победителем краевого Конкурса по отбору лучших муниципальных учреждений культуры, находящихся на территории по направлению библиотечная деятельность. </w:t>
      </w:r>
      <w:r w:rsidRPr="00DA1B83">
        <w:rPr>
          <w:rStyle w:val="a8"/>
          <w:b w:val="0"/>
          <w:color w:val="000000"/>
          <w:bdr w:val="none" w:sz="0" w:space="0" w:color="auto" w:frame="1"/>
        </w:rPr>
        <w:t>Приобретена Автоматизированная информационно-библиотечная система «</w:t>
      </w:r>
      <w:r w:rsidRPr="00DA1B83">
        <w:rPr>
          <w:rStyle w:val="a8"/>
          <w:b w:val="0"/>
          <w:color w:val="000000"/>
          <w:bdr w:val="none" w:sz="0" w:space="0" w:color="auto" w:frame="1"/>
          <w:lang w:val="en-US"/>
        </w:rPr>
        <w:t>MAPK</w:t>
      </w:r>
      <w:r w:rsidRPr="00DA1B83">
        <w:rPr>
          <w:rStyle w:val="a8"/>
          <w:b w:val="0"/>
          <w:color w:val="000000"/>
          <w:bdr w:val="none" w:sz="0" w:space="0" w:color="auto" w:frame="1"/>
        </w:rPr>
        <w:t>-</w:t>
      </w:r>
      <w:r w:rsidRPr="00DA1B83">
        <w:rPr>
          <w:rStyle w:val="a8"/>
          <w:b w:val="0"/>
          <w:color w:val="000000"/>
          <w:bdr w:val="none" w:sz="0" w:space="0" w:color="auto" w:frame="1"/>
          <w:lang w:val="en-US"/>
        </w:rPr>
        <w:t>SQL</w:t>
      </w:r>
      <w:r w:rsidRPr="00DA1B83">
        <w:rPr>
          <w:rStyle w:val="a8"/>
          <w:b w:val="0"/>
          <w:color w:val="000000"/>
          <w:bdr w:val="none" w:sz="0" w:space="0" w:color="auto" w:frame="1"/>
        </w:rPr>
        <w:t>» - версия для мини библиотек.</w:t>
      </w:r>
    </w:p>
    <w:p w:rsidR="00DA1B83" w:rsidRPr="00784F32" w:rsidRDefault="00DA1B83" w:rsidP="00DA1B83">
      <w:pPr>
        <w:pStyle w:val="a3"/>
        <w:numPr>
          <w:ilvl w:val="0"/>
          <w:numId w:val="7"/>
        </w:numPr>
        <w:ind w:left="0" w:firstLine="851"/>
        <w:jc w:val="both"/>
        <w:rPr>
          <w:bCs/>
        </w:rPr>
      </w:pPr>
      <w:r w:rsidRPr="00784F32">
        <w:rPr>
          <w:bCs/>
        </w:rPr>
        <w:t xml:space="preserve">Победителем конкурсного отбора на получение денежного поощрения среди работников </w:t>
      </w:r>
      <w:r>
        <w:rPr>
          <w:bCs/>
        </w:rPr>
        <w:t xml:space="preserve">библиотек, находящихся на территориях  сельских поселений, </w:t>
      </w:r>
      <w:r w:rsidRPr="00784F32">
        <w:rPr>
          <w:bCs/>
        </w:rPr>
        <w:t>стала заведующая отделом обслуживания Юрлинской центральной библиотеки Ташкинова Галина Анатольевна.</w:t>
      </w:r>
    </w:p>
    <w:p w:rsidR="00DA1B83" w:rsidRPr="0014367E" w:rsidRDefault="00DA1B83" w:rsidP="00B414F0">
      <w:pPr>
        <w:pStyle w:val="a3"/>
        <w:numPr>
          <w:ilvl w:val="0"/>
          <w:numId w:val="7"/>
        </w:numPr>
        <w:ind w:left="0" w:firstLine="851"/>
        <w:jc w:val="both"/>
      </w:pPr>
      <w:r>
        <w:t xml:space="preserve">МБУК «Юрлинская ЦБС» получила субсидию в сумме 40000,00 рублей  </w:t>
      </w:r>
      <w:r w:rsidRPr="0014367E">
        <w:t xml:space="preserve">из бюджета </w:t>
      </w:r>
      <w:r>
        <w:t xml:space="preserve">Пермского края </w:t>
      </w:r>
      <w:r w:rsidRPr="0014367E">
        <w:t>на поддержку отрасли культуры  по проведению мероприятий, направленных на комплектование книжных фондов муниципальных обще</w:t>
      </w:r>
      <w:r>
        <w:t>доступных библиотек в 2017 году.</w:t>
      </w:r>
      <w:r w:rsidRPr="0014367E">
        <w:t xml:space="preserve"> </w:t>
      </w:r>
    </w:p>
    <w:p w:rsidR="00DA1B83" w:rsidRPr="0014367E" w:rsidRDefault="00DA1B83" w:rsidP="00B414F0">
      <w:pPr>
        <w:pStyle w:val="a3"/>
        <w:numPr>
          <w:ilvl w:val="0"/>
          <w:numId w:val="7"/>
        </w:numPr>
        <w:ind w:left="0" w:firstLine="851"/>
        <w:jc w:val="both"/>
      </w:pPr>
      <w:r w:rsidRPr="0014367E">
        <w:t>Юрлинская центральная библиотека явилась победителем  конкурса социальных проектов в рамках программ</w:t>
      </w:r>
      <w:r>
        <w:t xml:space="preserve">ы «Активное поколение» </w:t>
      </w:r>
      <w:r w:rsidRPr="0014367E">
        <w:t>2017 Благотворительного фонда Елены и Геннадия Тимченко, Приволжский федеральный округ с  утвержденной суммой финансирования проекта 61307,00 рублей. Программа  ориентирована на поддержку проектов некоммерческих организаций и инициативных групп граждан, направленных на оказание необходимой помощи пожилым людям и приобщение их к активному участию в жизни местного сообщества.</w:t>
      </w:r>
    </w:p>
    <w:p w:rsidR="00DA1B83" w:rsidRPr="006D01D7" w:rsidRDefault="00DA1B83" w:rsidP="00B414F0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 w:rsidRPr="006D01D7">
        <w:rPr>
          <w:rFonts w:eastAsia="Calibri"/>
        </w:rPr>
        <w:t xml:space="preserve">МБУК «Юрлинская ЦБС» приняла участие  в конкурсе профессионального мастерства «Ради детей» для специалистов в сфере профилактики безнадзорности и </w:t>
      </w:r>
      <w:r w:rsidRPr="006D01D7">
        <w:rPr>
          <w:rFonts w:eastAsia="Calibri"/>
        </w:rPr>
        <w:lastRenderedPageBreak/>
        <w:t xml:space="preserve">правонарушений несовершеннолетних системы образования, социального развития, органов внутренних дел, районных (городских) комиссий по делам несовершеннолетних и защите их прав в номинации «Лучший специалист по внедрению профилактических и реабилитационных технологий в сфере культуры и спорта».  Директор </w:t>
      </w:r>
      <w:proofErr w:type="spellStart"/>
      <w:r w:rsidRPr="006D01D7">
        <w:rPr>
          <w:rFonts w:eastAsia="Calibri"/>
        </w:rPr>
        <w:t>Чеклецова</w:t>
      </w:r>
      <w:proofErr w:type="spellEnd"/>
      <w:r w:rsidRPr="006D01D7">
        <w:rPr>
          <w:rFonts w:eastAsia="Calibri"/>
        </w:rPr>
        <w:t xml:space="preserve"> Любовь Анатольевна заняла 2 место.</w:t>
      </w:r>
    </w:p>
    <w:p w:rsidR="00DA1B83" w:rsidRPr="0050516C" w:rsidRDefault="00DA1B83" w:rsidP="00B414F0">
      <w:pPr>
        <w:pStyle w:val="a3"/>
        <w:numPr>
          <w:ilvl w:val="0"/>
          <w:numId w:val="7"/>
        </w:numPr>
        <w:ind w:left="0" w:firstLine="851"/>
        <w:jc w:val="both"/>
      </w:pPr>
      <w:r w:rsidRPr="0050516C">
        <w:t>В мае  МБУК «Юрлинская ЦБС» приняла участие в акции «Вахта памяти», посвященн</w:t>
      </w:r>
      <w:r>
        <w:t>ой</w:t>
      </w:r>
      <w:r w:rsidRPr="0050516C">
        <w:t xml:space="preserve"> 72 годовщине Победы в Великой Отечественной войне. Организовано и проведено 56 мероприятий, участников 1985 человек. Юрлинская центральная библиотека стала организатором Общероссийской акции «Бессмертный полк» и «Они ковали Победу». </w:t>
      </w:r>
    </w:p>
    <w:p w:rsidR="00DA1B83" w:rsidRPr="00784F32" w:rsidRDefault="00DA1B83" w:rsidP="00B41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F32">
        <w:rPr>
          <w:rFonts w:ascii="Times New Roman" w:hAnsi="Times New Roman" w:cs="Times New Roman"/>
          <w:sz w:val="24"/>
          <w:lang w:eastAsia="ar-SA"/>
        </w:rPr>
        <w:t xml:space="preserve">В Год экологии приоритетной темой работы библиотек являлось  экологическое просвещение населения. </w:t>
      </w:r>
      <w:r w:rsidRPr="00166289">
        <w:rPr>
          <w:rFonts w:ascii="Times New Roman" w:hAnsi="Times New Roman" w:cs="Times New Roman"/>
          <w:sz w:val="24"/>
          <w:lang w:eastAsia="ar-SA"/>
        </w:rPr>
        <w:t xml:space="preserve">Проведено </w:t>
      </w:r>
      <w:r>
        <w:rPr>
          <w:rFonts w:ascii="Times New Roman" w:hAnsi="Times New Roman" w:cs="Times New Roman"/>
          <w:sz w:val="24"/>
          <w:lang w:eastAsia="ar-SA"/>
        </w:rPr>
        <w:t>16</w:t>
      </w:r>
      <w:r w:rsidRPr="00166289">
        <w:rPr>
          <w:rFonts w:ascii="Times New Roman" w:hAnsi="Times New Roman" w:cs="Times New Roman"/>
          <w:sz w:val="24"/>
          <w:lang w:eastAsia="ar-SA"/>
        </w:rPr>
        <w:t>3 мер</w:t>
      </w:r>
      <w:r>
        <w:rPr>
          <w:rFonts w:ascii="Times New Roman" w:hAnsi="Times New Roman" w:cs="Times New Roman"/>
          <w:sz w:val="24"/>
          <w:lang w:eastAsia="ar-SA"/>
        </w:rPr>
        <w:t>оприятия, в них участников 2272.</w:t>
      </w:r>
      <w:r w:rsidRPr="00784F32">
        <w:rPr>
          <w:rFonts w:ascii="Times New Roman" w:hAnsi="Times New Roman" w:cs="Times New Roman"/>
          <w:sz w:val="24"/>
          <w:lang w:eastAsia="ar-SA"/>
        </w:rPr>
        <w:t xml:space="preserve"> В Юрлинской центральной библиотеке </w:t>
      </w:r>
      <w:r>
        <w:rPr>
          <w:rFonts w:ascii="Times New Roman" w:hAnsi="Times New Roman" w:cs="Times New Roman"/>
          <w:sz w:val="24"/>
          <w:lang w:eastAsia="ar-SA"/>
        </w:rPr>
        <w:t xml:space="preserve">экспонировалась </w:t>
      </w:r>
      <w:r w:rsidRPr="00784F32">
        <w:rPr>
          <w:rFonts w:ascii="Times New Roman" w:hAnsi="Times New Roman" w:cs="Times New Roman"/>
          <w:sz w:val="24"/>
          <w:lang w:eastAsia="ar-SA"/>
        </w:rPr>
        <w:t xml:space="preserve">выставка «Зеленые символы Пермского края», организованная Центром экологической политики и культуры, Пермским региональным отделением Общероссийской общественной организации. </w:t>
      </w:r>
    </w:p>
    <w:p w:rsidR="00DA1B83" w:rsidRPr="00784F32" w:rsidRDefault="00DA1B83" w:rsidP="00B41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784F32">
        <w:rPr>
          <w:rFonts w:ascii="Times New Roman" w:hAnsi="Times New Roman" w:cs="Times New Roman"/>
          <w:sz w:val="24"/>
          <w:szCs w:val="24"/>
        </w:rPr>
        <w:t>Юрлинская детская библио</w:t>
      </w:r>
      <w:r>
        <w:rPr>
          <w:rFonts w:ascii="Times New Roman" w:hAnsi="Times New Roman" w:cs="Times New Roman"/>
          <w:sz w:val="24"/>
          <w:szCs w:val="24"/>
        </w:rPr>
        <w:t>тека отметила 60-летний юбилей.</w:t>
      </w:r>
    </w:p>
    <w:p w:rsidR="00DA1B83" w:rsidRPr="00B414F0" w:rsidRDefault="00DA1B83" w:rsidP="00B41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4F0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DA1B83" w:rsidRPr="00B414F0" w:rsidRDefault="00DA1B83" w:rsidP="00DA1B83">
      <w:pPr>
        <w:pStyle w:val="a3"/>
        <w:numPr>
          <w:ilvl w:val="0"/>
          <w:numId w:val="8"/>
        </w:numPr>
        <w:jc w:val="both"/>
        <w:rPr>
          <w:bCs/>
          <w:color w:val="000000"/>
          <w:bdr w:val="none" w:sz="0" w:space="0" w:color="auto" w:frame="1"/>
        </w:rPr>
      </w:pPr>
      <w:r w:rsidRPr="00B414F0">
        <w:t>Недостаточное финансирование для комплектования книжных  фондов  библиотек.</w:t>
      </w:r>
    </w:p>
    <w:p w:rsidR="00DA1B83" w:rsidRPr="00B414F0" w:rsidRDefault="00DA1B83" w:rsidP="00DA1B8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B414F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Всего израсходовано на комплектование книжного фонда:</w:t>
      </w:r>
    </w:p>
    <w:p w:rsidR="00DA1B83" w:rsidRPr="00B414F0" w:rsidRDefault="00DA1B83" w:rsidP="00DA1B8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B414F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2016 г. – 255443 руб., из них местный бюджет 123221 руб.</w:t>
      </w:r>
    </w:p>
    <w:p w:rsidR="00DA1B83" w:rsidRPr="00B414F0" w:rsidRDefault="00DA1B83" w:rsidP="00DA1B8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B414F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2017г. – 182607 руб., из них местный бюджет 116341 руб.</w:t>
      </w:r>
    </w:p>
    <w:p w:rsidR="00DA1B83" w:rsidRPr="00B414F0" w:rsidRDefault="00DA1B83" w:rsidP="00DA1B83">
      <w:pPr>
        <w:pStyle w:val="a3"/>
        <w:numPr>
          <w:ilvl w:val="0"/>
          <w:numId w:val="8"/>
        </w:numPr>
        <w:jc w:val="both"/>
        <w:rPr>
          <w:rStyle w:val="a8"/>
          <w:b w:val="0"/>
          <w:color w:val="000000"/>
          <w:bdr w:val="none" w:sz="0" w:space="0" w:color="auto" w:frame="1"/>
        </w:rPr>
      </w:pPr>
      <w:r w:rsidRPr="00B414F0">
        <w:rPr>
          <w:rStyle w:val="a8"/>
          <w:b w:val="0"/>
          <w:color w:val="000000"/>
          <w:bdr w:val="none" w:sz="0" w:space="0" w:color="auto" w:frame="1"/>
        </w:rPr>
        <w:t>Обеспечение условий доступности для инвалидов и лиц с ОВЗ.</w:t>
      </w:r>
    </w:p>
    <w:p w:rsidR="003D4E7C" w:rsidRPr="00434AB3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E7C" w:rsidRPr="006839F9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3D4E7C" w:rsidRDefault="006839F9" w:rsidP="00C02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4E7C" w:rsidRPr="0068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молодежной политики в Юрлинском мун</w:t>
      </w:r>
      <w:r w:rsidR="00252AD8" w:rsidRPr="0068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иципальном районе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60BA" w:rsidRDefault="002A60BA" w:rsidP="00C02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01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 программы: 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Юрлинского муниц</w:t>
      </w:r>
      <w:r w:rsidR="009E04A2" w:rsidRPr="00434A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ипального района. </w:t>
      </w:r>
    </w:p>
    <w:p w:rsidR="003D4E7C" w:rsidRPr="00434AB3" w:rsidRDefault="00DE2C01" w:rsidP="00FF42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2017 г цель </w:t>
      </w:r>
      <w:r w:rsidR="003D4E7C" w:rsidRPr="00434AB3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достигнута путем реализации следующих задач:</w:t>
      </w:r>
    </w:p>
    <w:p w:rsidR="003D4E7C" w:rsidRPr="00434AB3" w:rsidRDefault="00FF4278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4E7C" w:rsidRPr="00434AB3">
        <w:rPr>
          <w:rFonts w:ascii="Times New Roman" w:eastAsia="Calibri" w:hAnsi="Times New Roman" w:cs="Times New Roman"/>
          <w:sz w:val="24"/>
          <w:szCs w:val="24"/>
        </w:rPr>
        <w:t>оказана поддержка молодёжным инициативам;</w:t>
      </w:r>
    </w:p>
    <w:p w:rsidR="003D4E7C" w:rsidRPr="00434AB3" w:rsidRDefault="00FF4278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4E7C" w:rsidRPr="00434AB3">
        <w:rPr>
          <w:rFonts w:ascii="Times New Roman" w:eastAsia="Calibri" w:hAnsi="Times New Roman" w:cs="Times New Roman"/>
          <w:sz w:val="24"/>
          <w:szCs w:val="24"/>
        </w:rPr>
        <w:t>создаётся система поддержки молодых людей, оказавшихся в трудной жизненной ситуации;</w:t>
      </w:r>
    </w:p>
    <w:p w:rsidR="00470F7C" w:rsidRPr="00434AB3" w:rsidRDefault="00FF4278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F7C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необходимые условия для вовлечения молодежи в процессы самореализации на территории Юрлинского района, применения информации и ценностей, необходимых для эффективной жизни;</w:t>
      </w:r>
    </w:p>
    <w:p w:rsidR="00470F7C" w:rsidRPr="00434AB3" w:rsidRDefault="00FF4278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0F7C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гражданственности и патриотизма среди молодежи района;</w:t>
      </w:r>
    </w:p>
    <w:p w:rsidR="00470F7C" w:rsidRPr="00434AB3" w:rsidRDefault="00FF4278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F7C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алкоголизма, наркомании, асоциальных явлений в молодежной среде, пропаганда здорового образа жизни;</w:t>
      </w:r>
    </w:p>
    <w:p w:rsidR="00470F7C" w:rsidRPr="00434AB3" w:rsidRDefault="00470F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информированности молодежи о реализации молодежной политики на территории района;</w:t>
      </w:r>
    </w:p>
    <w:p w:rsidR="00470F7C" w:rsidRPr="00434AB3" w:rsidRDefault="00470F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продвижение талантливой молодежи;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Проведен</w:t>
      </w:r>
      <w:bookmarkStart w:id="0" w:name="_GoBack"/>
      <w:bookmarkEnd w:id="0"/>
      <w:r w:rsidRPr="00434AB3">
        <w:rPr>
          <w:rFonts w:ascii="Times New Roman" w:eastAsia="Calibri" w:hAnsi="Times New Roman" w:cs="Times New Roman"/>
          <w:sz w:val="24"/>
          <w:szCs w:val="24"/>
        </w:rPr>
        <w:t>ы следующие значимые мероприятия в сфере молодежной пол</w:t>
      </w:r>
      <w:r w:rsidR="009E04A2" w:rsidRPr="00434AB3">
        <w:rPr>
          <w:rFonts w:ascii="Times New Roman" w:eastAsia="Calibri" w:hAnsi="Times New Roman" w:cs="Times New Roman"/>
          <w:sz w:val="24"/>
          <w:szCs w:val="24"/>
        </w:rPr>
        <w:t>итики в Юрлинском районе за 201</w:t>
      </w:r>
      <w:r w:rsidR="00BD2685" w:rsidRPr="00434AB3">
        <w:rPr>
          <w:rFonts w:ascii="Times New Roman" w:eastAsia="Calibri" w:hAnsi="Times New Roman" w:cs="Times New Roman"/>
          <w:sz w:val="24"/>
          <w:szCs w:val="24"/>
        </w:rPr>
        <w:t>7</w:t>
      </w:r>
      <w:r w:rsidRPr="00434AB3">
        <w:rPr>
          <w:rFonts w:ascii="Times New Roman" w:eastAsia="Calibri" w:hAnsi="Times New Roman" w:cs="Times New Roman"/>
          <w:sz w:val="24"/>
          <w:szCs w:val="24"/>
        </w:rPr>
        <w:t xml:space="preserve"> год: 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- межмуниципальный фестиваль «Содружество» для детских и подростковых коллективов с этнокультурным компонентом;</w:t>
      </w:r>
    </w:p>
    <w:p w:rsidR="003D4E7C" w:rsidRPr="002A60BA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1420" w:rsidRPr="002A60BA">
        <w:rPr>
          <w:rFonts w:ascii="Times New Roman" w:hAnsi="Times New Roman" w:cs="Times New Roman"/>
          <w:sz w:val="24"/>
          <w:szCs w:val="24"/>
        </w:rPr>
        <w:t>м</w:t>
      </w:r>
      <w:r w:rsidR="003E7AD8" w:rsidRPr="002A60BA">
        <w:rPr>
          <w:rFonts w:ascii="Times New Roman" w:hAnsi="Times New Roman" w:cs="Times New Roman"/>
          <w:sz w:val="24"/>
          <w:szCs w:val="24"/>
        </w:rPr>
        <w:t>униципальная молодежная игра КВН, посвященная году экологии в РФ «Эко территория»;</w:t>
      </w:r>
    </w:p>
    <w:p w:rsidR="003A3B92" w:rsidRDefault="003A3B92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</w:t>
      </w:r>
      <w:r w:rsidRPr="002A4FF9">
        <w:rPr>
          <w:rFonts w:ascii="Times New Roman" w:hAnsi="Times New Roman" w:cs="Times New Roman"/>
          <w:sz w:val="23"/>
          <w:szCs w:val="23"/>
        </w:rPr>
        <w:t>ткрытый Чемпионат по интеллектуальным играм на Кубок главы Юрлинского муниципального района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0A2E2A" w:rsidRPr="00180BCD" w:rsidRDefault="00180BCD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CD">
        <w:rPr>
          <w:rFonts w:ascii="Times New Roman" w:hAnsi="Times New Roman" w:cs="Times New Roman"/>
        </w:rPr>
        <w:t xml:space="preserve">- </w:t>
      </w:r>
      <w:r w:rsidR="00D61420">
        <w:rPr>
          <w:rFonts w:ascii="Times New Roman" w:hAnsi="Times New Roman" w:cs="Times New Roman"/>
        </w:rPr>
        <w:t>т</w:t>
      </w:r>
      <w:r w:rsidRPr="00180BCD">
        <w:rPr>
          <w:rFonts w:ascii="Times New Roman" w:hAnsi="Times New Roman" w:cs="Times New Roman"/>
        </w:rPr>
        <w:t xml:space="preserve">ематическая программа </w:t>
      </w:r>
      <w:r w:rsidR="000A2E2A" w:rsidRPr="00180BCD">
        <w:rPr>
          <w:rFonts w:ascii="Times New Roman" w:hAnsi="Times New Roman" w:cs="Times New Roman"/>
        </w:rPr>
        <w:t>«</w:t>
      </w:r>
      <w:r w:rsidR="00672107">
        <w:rPr>
          <w:rFonts w:ascii="Times New Roman" w:hAnsi="Times New Roman" w:cs="Times New Roman"/>
        </w:rPr>
        <w:t>А</w:t>
      </w:r>
      <w:r w:rsidR="000A2E2A" w:rsidRPr="00180BCD">
        <w:rPr>
          <w:rFonts w:ascii="Times New Roman" w:hAnsi="Times New Roman" w:cs="Times New Roman"/>
        </w:rPr>
        <w:t xml:space="preserve"> память сердце бережёт»</w:t>
      </w:r>
      <w:r w:rsidRPr="00180BCD">
        <w:rPr>
          <w:rFonts w:ascii="Times New Roman" w:hAnsi="Times New Roman" w:cs="Times New Roman"/>
        </w:rPr>
        <w:t>;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1420">
        <w:rPr>
          <w:rFonts w:ascii="Times New Roman" w:eastAsia="Calibri" w:hAnsi="Times New Roman" w:cs="Times New Roman"/>
          <w:sz w:val="24"/>
          <w:szCs w:val="24"/>
        </w:rPr>
        <w:t>д</w:t>
      </w:r>
      <w:r w:rsidRPr="00434AB3">
        <w:rPr>
          <w:rFonts w:ascii="Times New Roman" w:eastAsia="Calibri" w:hAnsi="Times New Roman" w:cs="Times New Roman"/>
          <w:sz w:val="24"/>
          <w:szCs w:val="24"/>
        </w:rPr>
        <w:t>ень Молодежи;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- муниципальный конкурс «Юрлинская краса»;</w:t>
      </w:r>
    </w:p>
    <w:p w:rsidR="003A3B92" w:rsidRPr="00434AB3" w:rsidRDefault="003A3B92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A4FF9">
        <w:rPr>
          <w:rFonts w:ascii="Times New Roman" w:hAnsi="Times New Roman" w:cs="Times New Roman"/>
          <w:sz w:val="23"/>
          <w:szCs w:val="23"/>
        </w:rPr>
        <w:t>открыт</w:t>
      </w:r>
      <w:r w:rsidR="00D61420">
        <w:rPr>
          <w:rFonts w:ascii="Times New Roman" w:hAnsi="Times New Roman" w:cs="Times New Roman"/>
          <w:sz w:val="23"/>
          <w:szCs w:val="23"/>
        </w:rPr>
        <w:t>ый</w:t>
      </w:r>
      <w:r w:rsidRPr="002A4FF9">
        <w:rPr>
          <w:rFonts w:ascii="Times New Roman" w:hAnsi="Times New Roman" w:cs="Times New Roman"/>
          <w:sz w:val="23"/>
          <w:szCs w:val="23"/>
        </w:rPr>
        <w:t xml:space="preserve"> краев</w:t>
      </w:r>
      <w:r w:rsidR="00D61420">
        <w:rPr>
          <w:rFonts w:ascii="Times New Roman" w:hAnsi="Times New Roman" w:cs="Times New Roman"/>
          <w:sz w:val="23"/>
          <w:szCs w:val="23"/>
        </w:rPr>
        <w:t>ой</w:t>
      </w:r>
      <w:r w:rsidRPr="002A4FF9">
        <w:rPr>
          <w:rFonts w:ascii="Times New Roman" w:hAnsi="Times New Roman" w:cs="Times New Roman"/>
          <w:sz w:val="23"/>
          <w:szCs w:val="23"/>
        </w:rPr>
        <w:t xml:space="preserve"> фестивал</w:t>
      </w:r>
      <w:r w:rsidR="00D61420">
        <w:rPr>
          <w:rFonts w:ascii="Times New Roman" w:hAnsi="Times New Roman" w:cs="Times New Roman"/>
          <w:sz w:val="23"/>
          <w:szCs w:val="23"/>
        </w:rPr>
        <w:t>ь</w:t>
      </w:r>
      <w:r w:rsidRPr="002A4FF9">
        <w:rPr>
          <w:rFonts w:ascii="Times New Roman" w:hAnsi="Times New Roman" w:cs="Times New Roman"/>
          <w:sz w:val="23"/>
          <w:szCs w:val="23"/>
        </w:rPr>
        <w:t xml:space="preserve"> «Русский остров»</w:t>
      </w:r>
      <w:r w:rsidR="00D61420">
        <w:rPr>
          <w:rFonts w:ascii="Times New Roman" w:hAnsi="Times New Roman" w:cs="Times New Roman"/>
          <w:sz w:val="23"/>
          <w:szCs w:val="23"/>
        </w:rPr>
        <w:t>;</w:t>
      </w:r>
    </w:p>
    <w:p w:rsidR="003D4E7C" w:rsidRDefault="009C7536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4E7C" w:rsidRPr="00434AB3">
        <w:rPr>
          <w:rFonts w:ascii="Times New Roman" w:eastAsia="Calibri" w:hAnsi="Times New Roman" w:cs="Times New Roman"/>
          <w:sz w:val="24"/>
          <w:szCs w:val="24"/>
        </w:rPr>
        <w:t>муниципальный конкурс молодых семей «Семья – душа любой страны»;</w:t>
      </w:r>
    </w:p>
    <w:p w:rsidR="00180BCD" w:rsidRPr="00FF4278" w:rsidRDefault="00180BCD" w:rsidP="00FF427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2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278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тематическая конкурсная программа </w:t>
      </w:r>
      <w:r w:rsidRPr="00FF4278">
        <w:rPr>
          <w:rFonts w:ascii="Times New Roman" w:hAnsi="Times New Roman" w:cs="Times New Roman"/>
          <w:sz w:val="24"/>
          <w:szCs w:val="24"/>
        </w:rPr>
        <w:t>«</w:t>
      </w:r>
      <w:r w:rsidR="00672107" w:rsidRPr="00FF4278">
        <w:rPr>
          <w:rFonts w:ascii="Times New Roman" w:hAnsi="Times New Roman" w:cs="Times New Roman"/>
          <w:sz w:val="24"/>
          <w:szCs w:val="24"/>
        </w:rPr>
        <w:t>З</w:t>
      </w:r>
      <w:r w:rsidRPr="00FF4278">
        <w:rPr>
          <w:rFonts w:ascii="Times New Roman" w:hAnsi="Times New Roman" w:cs="Times New Roman"/>
          <w:sz w:val="24"/>
          <w:szCs w:val="24"/>
        </w:rPr>
        <w:t>най и люби свою малую родину</w:t>
      </w:r>
      <w:r w:rsidR="00FF4278">
        <w:rPr>
          <w:rFonts w:ascii="Times New Roman" w:hAnsi="Times New Roman" w:cs="Times New Roman"/>
          <w:sz w:val="24"/>
          <w:szCs w:val="24"/>
        </w:rPr>
        <w:t>»</w:t>
      </w:r>
      <w:r w:rsidRPr="00FF4278">
        <w:rPr>
          <w:rFonts w:ascii="Times New Roman" w:hAnsi="Times New Roman" w:cs="Times New Roman"/>
          <w:sz w:val="24"/>
          <w:szCs w:val="24"/>
        </w:rPr>
        <w:t>;</w:t>
      </w:r>
    </w:p>
    <w:p w:rsidR="009C7536" w:rsidRPr="00FF4278" w:rsidRDefault="009C7536" w:rsidP="00FF427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78">
        <w:rPr>
          <w:rFonts w:ascii="Times New Roman" w:hAnsi="Times New Roman" w:cs="Times New Roman"/>
          <w:sz w:val="24"/>
          <w:szCs w:val="24"/>
        </w:rPr>
        <w:t>- творческие встречи с интересными людьми, уроженцами района</w:t>
      </w:r>
      <w:r w:rsidR="00D61420" w:rsidRPr="00FF4278">
        <w:rPr>
          <w:rFonts w:ascii="Times New Roman" w:hAnsi="Times New Roman" w:cs="Times New Roman"/>
          <w:sz w:val="24"/>
          <w:szCs w:val="24"/>
        </w:rPr>
        <w:t>;</w:t>
      </w:r>
    </w:p>
    <w:p w:rsidR="003D4E7C" w:rsidRPr="00FF4278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78">
        <w:rPr>
          <w:rFonts w:ascii="Times New Roman" w:eastAsia="Calibri" w:hAnsi="Times New Roman" w:cs="Times New Roman"/>
          <w:sz w:val="24"/>
          <w:szCs w:val="24"/>
        </w:rPr>
        <w:t xml:space="preserve">- молодёжная </w:t>
      </w:r>
      <w:r w:rsidR="00FF4278" w:rsidRPr="00FF4278">
        <w:rPr>
          <w:rFonts w:ascii="Times New Roman" w:eastAsia="Calibri" w:hAnsi="Times New Roman" w:cs="Times New Roman"/>
          <w:sz w:val="24"/>
          <w:szCs w:val="24"/>
        </w:rPr>
        <w:t>акция,</w:t>
      </w:r>
      <w:r w:rsidRPr="00FF4278">
        <w:rPr>
          <w:rFonts w:ascii="Times New Roman" w:eastAsia="Calibri" w:hAnsi="Times New Roman" w:cs="Times New Roman"/>
          <w:sz w:val="24"/>
          <w:szCs w:val="24"/>
        </w:rPr>
        <w:t xml:space="preserve"> посвященная здоровому образу жизни «Живи полноценной жизнью без вредных привычек»;</w:t>
      </w:r>
    </w:p>
    <w:p w:rsidR="003D4E7C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- издание и распространение методического материал</w:t>
      </w:r>
      <w:r w:rsidR="00FF4278">
        <w:rPr>
          <w:rFonts w:ascii="Times New Roman" w:eastAsia="Calibri" w:hAnsi="Times New Roman" w:cs="Times New Roman"/>
          <w:sz w:val="24"/>
          <w:szCs w:val="24"/>
        </w:rPr>
        <w:t>а</w:t>
      </w:r>
      <w:r w:rsidRPr="00434AB3">
        <w:rPr>
          <w:rFonts w:ascii="Times New Roman" w:eastAsia="Calibri" w:hAnsi="Times New Roman" w:cs="Times New Roman"/>
          <w:sz w:val="24"/>
          <w:szCs w:val="24"/>
        </w:rPr>
        <w:t xml:space="preserve"> по здоровому образу жизни;</w:t>
      </w:r>
    </w:p>
    <w:p w:rsidR="003A3B92" w:rsidRDefault="003A3B92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в</w:t>
      </w:r>
      <w:r w:rsidRPr="002A4FF9">
        <w:rPr>
          <w:rFonts w:ascii="Times New Roman" w:hAnsi="Times New Roman" w:cs="Times New Roman"/>
          <w:sz w:val="23"/>
          <w:szCs w:val="23"/>
        </w:rPr>
        <w:t>овлечение детей и подростков группы социального риска в организационные формы досуга и занятости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D61420" w:rsidRPr="00FF4278" w:rsidRDefault="00D61420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78">
        <w:rPr>
          <w:rFonts w:ascii="Times New Roman" w:hAnsi="Times New Roman" w:cs="Times New Roman"/>
          <w:sz w:val="24"/>
          <w:szCs w:val="24"/>
        </w:rPr>
        <w:t>- муниципальная акция «Мы за ЗОЖ</w:t>
      </w:r>
      <w:r w:rsidR="00FF4278">
        <w:rPr>
          <w:rFonts w:ascii="Times New Roman" w:hAnsi="Times New Roman" w:cs="Times New Roman"/>
          <w:sz w:val="24"/>
          <w:szCs w:val="24"/>
        </w:rPr>
        <w:t>»</w:t>
      </w:r>
      <w:r w:rsidRPr="00FF4278">
        <w:rPr>
          <w:rFonts w:ascii="Times New Roman" w:hAnsi="Times New Roman" w:cs="Times New Roman"/>
          <w:sz w:val="24"/>
          <w:szCs w:val="24"/>
        </w:rPr>
        <w:t>;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- конкурс на лучшую площадку по месту жительства « Площадка нашего двора»;</w:t>
      </w:r>
    </w:p>
    <w:p w:rsidR="003D4E7C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- организация досуга детей в летний период;</w:t>
      </w:r>
    </w:p>
    <w:p w:rsidR="003D4E7C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34AB3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434AB3">
        <w:rPr>
          <w:rFonts w:ascii="Times New Roman" w:eastAsia="Calibri" w:hAnsi="Times New Roman" w:cs="Times New Roman"/>
          <w:sz w:val="24"/>
          <w:szCs w:val="24"/>
        </w:rPr>
        <w:t xml:space="preserve"> – спортивная игра «Зарница» среди учащихся и молодежи района»;</w:t>
      </w:r>
    </w:p>
    <w:p w:rsidR="00180BCD" w:rsidRPr="00FF4278" w:rsidRDefault="00180BCD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78">
        <w:rPr>
          <w:rFonts w:ascii="Times New Roman" w:hAnsi="Times New Roman" w:cs="Times New Roman"/>
          <w:sz w:val="24"/>
          <w:szCs w:val="24"/>
        </w:rPr>
        <w:t>- день села, дни деревень «</w:t>
      </w:r>
      <w:r w:rsidR="00672107" w:rsidRPr="00FF4278">
        <w:rPr>
          <w:rFonts w:ascii="Times New Roman" w:hAnsi="Times New Roman" w:cs="Times New Roman"/>
          <w:sz w:val="24"/>
          <w:szCs w:val="24"/>
        </w:rPr>
        <w:t>Л</w:t>
      </w:r>
      <w:r w:rsidRPr="00FF4278">
        <w:rPr>
          <w:rFonts w:ascii="Times New Roman" w:hAnsi="Times New Roman" w:cs="Times New Roman"/>
          <w:sz w:val="24"/>
          <w:szCs w:val="24"/>
        </w:rPr>
        <w:t>юблю тебя, мое село»;</w:t>
      </w:r>
    </w:p>
    <w:p w:rsidR="00180BCD" w:rsidRPr="00FF4278" w:rsidRDefault="00180BCD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78">
        <w:rPr>
          <w:rFonts w:ascii="Times New Roman" w:hAnsi="Times New Roman" w:cs="Times New Roman"/>
          <w:sz w:val="24"/>
          <w:szCs w:val="24"/>
        </w:rPr>
        <w:t>- конкурс рисунков «</w:t>
      </w:r>
      <w:r w:rsidR="00672107" w:rsidRPr="00FF4278">
        <w:rPr>
          <w:rFonts w:ascii="Times New Roman" w:hAnsi="Times New Roman" w:cs="Times New Roman"/>
          <w:sz w:val="24"/>
          <w:szCs w:val="24"/>
        </w:rPr>
        <w:t>М</w:t>
      </w:r>
      <w:r w:rsidRPr="00FF4278">
        <w:rPr>
          <w:rFonts w:ascii="Times New Roman" w:hAnsi="Times New Roman" w:cs="Times New Roman"/>
          <w:sz w:val="24"/>
          <w:szCs w:val="24"/>
        </w:rPr>
        <w:t>ой край родной»;</w:t>
      </w:r>
    </w:p>
    <w:p w:rsidR="00180BCD" w:rsidRPr="00FF4278" w:rsidRDefault="00180BCD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278">
        <w:rPr>
          <w:rFonts w:ascii="Times New Roman" w:hAnsi="Times New Roman" w:cs="Times New Roman"/>
          <w:sz w:val="24"/>
          <w:szCs w:val="24"/>
        </w:rPr>
        <w:t>митинг «</w:t>
      </w:r>
      <w:r w:rsidR="00A116DF" w:rsidRPr="00FF4278">
        <w:rPr>
          <w:rFonts w:ascii="Times New Roman" w:hAnsi="Times New Roman" w:cs="Times New Roman"/>
          <w:sz w:val="24"/>
          <w:szCs w:val="24"/>
        </w:rPr>
        <w:t>П</w:t>
      </w:r>
      <w:r w:rsidRPr="00FF4278">
        <w:rPr>
          <w:rFonts w:ascii="Times New Roman" w:hAnsi="Times New Roman" w:cs="Times New Roman"/>
          <w:sz w:val="24"/>
          <w:szCs w:val="24"/>
        </w:rPr>
        <w:t>омнит мир спасенный»;</w:t>
      </w:r>
    </w:p>
    <w:p w:rsidR="00D61420" w:rsidRPr="00FF4278" w:rsidRDefault="00180BCD" w:rsidP="00FF427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278">
        <w:rPr>
          <w:rFonts w:ascii="Times New Roman" w:hAnsi="Times New Roman" w:cs="Times New Roman"/>
          <w:sz w:val="24"/>
          <w:szCs w:val="24"/>
        </w:rPr>
        <w:t xml:space="preserve">- день памяти и скорби </w:t>
      </w:r>
      <w:r w:rsidRPr="00FF427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72107" w:rsidRPr="00FF427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F4278">
        <w:rPr>
          <w:rFonts w:ascii="Times New Roman" w:hAnsi="Times New Roman" w:cs="Times New Roman"/>
          <w:sz w:val="24"/>
          <w:szCs w:val="24"/>
          <w:lang w:eastAsia="ru-RU"/>
        </w:rPr>
        <w:t>юбим, помним, скорбим!»;</w:t>
      </w:r>
    </w:p>
    <w:p w:rsidR="00D61420" w:rsidRPr="00D61420" w:rsidRDefault="003D4E7C" w:rsidP="00FF4278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D61420">
        <w:rPr>
          <w:rFonts w:ascii="Times New Roman" w:eastAsia="Calibri" w:hAnsi="Times New Roman" w:cs="Times New Roman"/>
          <w:sz w:val="24"/>
          <w:szCs w:val="24"/>
        </w:rPr>
        <w:t>- организация проведения районной акции «Георгиевская лента», к юбилею 7</w:t>
      </w:r>
      <w:r w:rsidR="00470F7C" w:rsidRPr="00D61420">
        <w:rPr>
          <w:rFonts w:ascii="Times New Roman" w:eastAsia="Calibri" w:hAnsi="Times New Roman" w:cs="Times New Roman"/>
          <w:sz w:val="24"/>
          <w:szCs w:val="24"/>
        </w:rPr>
        <w:t>2</w:t>
      </w:r>
      <w:r w:rsidRPr="00D61420">
        <w:rPr>
          <w:rFonts w:ascii="Times New Roman" w:eastAsia="Calibri" w:hAnsi="Times New Roman" w:cs="Times New Roman"/>
          <w:sz w:val="24"/>
          <w:szCs w:val="24"/>
        </w:rPr>
        <w:t xml:space="preserve"> – летию победы в ВОВ;</w:t>
      </w:r>
    </w:p>
    <w:p w:rsidR="00896CC9" w:rsidRPr="00D61420" w:rsidRDefault="00896CC9" w:rsidP="00FF4278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D61420">
        <w:rPr>
          <w:rFonts w:ascii="Times New Roman" w:hAnsi="Times New Roman" w:cs="Times New Roman"/>
          <w:sz w:val="23"/>
          <w:szCs w:val="23"/>
        </w:rPr>
        <w:t>- конкурс сочинений учащихся, рисунков, стихов; видеороликов и презентаций среди молодежи «Помнить ради будущего»;</w:t>
      </w:r>
    </w:p>
    <w:p w:rsidR="003D4E7C" w:rsidRPr="00D61420" w:rsidRDefault="003D4E7C" w:rsidP="00FF427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20">
        <w:rPr>
          <w:rFonts w:ascii="Times New Roman" w:eastAsia="Calibri" w:hAnsi="Times New Roman" w:cs="Times New Roman"/>
          <w:sz w:val="24"/>
          <w:szCs w:val="24"/>
        </w:rPr>
        <w:t>- конкур строя и песни среди молодежи района на 9 мая;</w:t>
      </w:r>
    </w:p>
    <w:p w:rsidR="00856757" w:rsidRPr="00D61420" w:rsidRDefault="003D4E7C" w:rsidP="00FF427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20">
        <w:rPr>
          <w:rFonts w:ascii="Times New Roman" w:eastAsia="Calibri" w:hAnsi="Times New Roman" w:cs="Times New Roman"/>
          <w:sz w:val="24"/>
          <w:szCs w:val="24"/>
        </w:rPr>
        <w:t>- организация проведения акции «Триколор»</w:t>
      </w:r>
      <w:r w:rsidR="00856757" w:rsidRPr="00D614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16DF" w:rsidRDefault="00A116DF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- муниципальный конкурс «Зимняя сказка»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Всего по подпрограмме проведены – 153 мероприятия. Увеличилось количество молодежи охваченной патриотическими и</w:t>
      </w:r>
      <w:r w:rsidR="009E04A2" w:rsidRPr="00434AB3">
        <w:rPr>
          <w:rFonts w:ascii="Times New Roman" w:eastAsia="Calibri" w:hAnsi="Times New Roman" w:cs="Times New Roman"/>
          <w:sz w:val="24"/>
          <w:szCs w:val="24"/>
        </w:rPr>
        <w:t xml:space="preserve"> общественными практиками до </w:t>
      </w:r>
      <w:r w:rsidR="00F24735">
        <w:rPr>
          <w:rFonts w:ascii="Times New Roman" w:eastAsia="Calibri" w:hAnsi="Times New Roman" w:cs="Times New Roman"/>
          <w:sz w:val="24"/>
          <w:szCs w:val="24"/>
        </w:rPr>
        <w:t>635</w:t>
      </w:r>
      <w:r w:rsidR="009E04A2" w:rsidRPr="00434AB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3D4E7C" w:rsidRPr="00434AB3" w:rsidRDefault="003D4E7C" w:rsidP="00FF4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ar2212"/>
      <w:bookmarkEnd w:id="1"/>
      <w:r w:rsidRPr="003D4E7C">
        <w:rPr>
          <w:rFonts w:ascii="Times New Roman" w:eastAsia="Times New Roman" w:hAnsi="Times New Roman" w:cs="Times New Roman"/>
          <w:b/>
          <w:szCs w:val="20"/>
          <w:lang w:eastAsia="ru-RU"/>
        </w:rPr>
        <w:t>ПОДПРОГРАММА</w:t>
      </w:r>
    </w:p>
    <w:p w:rsidR="003D4E7C" w:rsidRPr="003D4E7C" w:rsidRDefault="009D05C3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3D4E7C" w:rsidRPr="003D4E7C">
        <w:rPr>
          <w:rFonts w:ascii="Times New Roman" w:eastAsia="Times New Roman" w:hAnsi="Times New Roman" w:cs="Times New Roman"/>
          <w:b/>
          <w:szCs w:val="20"/>
          <w:lang w:eastAsia="ru-RU"/>
        </w:rPr>
        <w:t>Развитие инфраструктуры и приведение в нормативное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состояние учреждений </w:t>
      </w:r>
      <w:r w:rsidR="002A60B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отрасли </w:t>
      </w:r>
      <w:r w:rsidRPr="003D4E7C">
        <w:rPr>
          <w:rFonts w:ascii="Times New Roman" w:eastAsia="Times New Roman" w:hAnsi="Times New Roman" w:cs="Times New Roman"/>
          <w:b/>
          <w:szCs w:val="20"/>
          <w:lang w:eastAsia="ru-RU"/>
        </w:rPr>
        <w:t>культуры Юрлинского муни</w:t>
      </w:r>
      <w:r w:rsidR="00D60C1B">
        <w:rPr>
          <w:rFonts w:ascii="Times New Roman" w:eastAsia="Times New Roman" w:hAnsi="Times New Roman" w:cs="Times New Roman"/>
          <w:b/>
          <w:szCs w:val="20"/>
          <w:lang w:eastAsia="ru-RU"/>
        </w:rPr>
        <w:t>ципального района</w:t>
      </w:r>
      <w:r w:rsidR="009D05C3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D4E7C" w:rsidRPr="003D4E7C" w:rsidRDefault="003D4E7C" w:rsidP="00D95D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32"/>
          <w:szCs w:val="24"/>
        </w:rPr>
      </w:pPr>
      <w:r w:rsidRPr="003D4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 подпрограммы:</w:t>
      </w:r>
      <w:r w:rsidR="00D95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D4E7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Создание комфортных условий для обеспечения доступа к культурным ценностям и творческой самореализации жителей Юрлинского района.</w:t>
      </w:r>
    </w:p>
    <w:p w:rsidR="003D4E7C" w:rsidRPr="003D4E7C" w:rsidRDefault="00D95D33" w:rsidP="00D95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D513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итогам 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D513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4E7C" w:rsidRPr="003D4E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года цель достигнута путем реализации следующих задач:</w:t>
      </w:r>
    </w:p>
    <w:p w:rsidR="003D4E7C" w:rsidRPr="003D4E7C" w:rsidRDefault="00D95D33" w:rsidP="00D95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</w:t>
      </w:r>
      <w:r w:rsidR="003D4E7C" w:rsidRPr="003D4E7C">
        <w:rPr>
          <w:rFonts w:ascii="Times New Roman" w:eastAsia="Times New Roman" w:hAnsi="Times New Roman" w:cs="Times New Roman"/>
          <w:sz w:val="24"/>
          <w:szCs w:val="20"/>
          <w:lang w:eastAsia="ru-RU"/>
        </w:rPr>
        <w:t>риведение в нормативное состояние существующих объектов, занимаемых  учреждениями культуры и образования в сфере культуры;</w:t>
      </w:r>
    </w:p>
    <w:p w:rsidR="003D4E7C" w:rsidRPr="003D4E7C" w:rsidRDefault="00D95D33" w:rsidP="00D95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3D4E7C" w:rsidRPr="003D4E7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строительства (переноса, реконструкции, приспособления для современного использования) новых объектов инфраструктуры сферы культуры.</w:t>
      </w:r>
    </w:p>
    <w:p w:rsidR="003D4E7C" w:rsidRPr="003D4E7C" w:rsidRDefault="003D4E7C" w:rsidP="00D95D33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Verdana"/>
          <w:sz w:val="24"/>
          <w:szCs w:val="28"/>
        </w:rPr>
      </w:pPr>
      <w:r w:rsidRPr="003D4E7C">
        <w:rPr>
          <w:rFonts w:ascii="Times New Roman" w:eastAsia="Times New Roman" w:hAnsi="Times New Roman" w:cs="Verdana"/>
          <w:sz w:val="24"/>
          <w:szCs w:val="28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 учреждений является оснащение техническим оборудованием и обеспеченность помещениями.</w:t>
      </w:r>
    </w:p>
    <w:p w:rsidR="003D4E7C" w:rsidRPr="003D4E7C" w:rsidRDefault="00244EDA" w:rsidP="00D95D33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Verdana"/>
          <w:sz w:val="24"/>
          <w:szCs w:val="28"/>
        </w:rPr>
      </w:pPr>
      <w:r>
        <w:rPr>
          <w:rFonts w:ascii="Times New Roman" w:eastAsia="Times New Roman" w:hAnsi="Times New Roman" w:cs="Verdana"/>
          <w:sz w:val="24"/>
          <w:szCs w:val="28"/>
        </w:rPr>
        <w:t>В 2017 году МБУК «Юрлинский МКДЦ» участвовали в конкурсе на предоставление субсидии из бюджета Пермского края на софинансирование расходов по реализации муниципальной программы, приоритетного муниципального проекта «Приведение в нормативное состояние объектов общественной инфраструктуры муниципального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</w:r>
      <w:r w:rsidR="009B3573">
        <w:rPr>
          <w:rFonts w:ascii="Times New Roman" w:eastAsia="Times New Roman" w:hAnsi="Times New Roman" w:cs="Verdana"/>
          <w:sz w:val="24"/>
          <w:szCs w:val="28"/>
        </w:rPr>
        <w:t>. По итогам конкурса были выделены денежные средства в сумме 2404,03 тыс. руб., в том числе 1803,03 тыс. руб. средства бюджета Пермского края, которые израсходованы на ремонт здания МБУК «Юрлинский МКДЦ», ремонт крыльца.</w:t>
      </w:r>
      <w:r w:rsidR="00926D00">
        <w:rPr>
          <w:rFonts w:ascii="Times New Roman" w:eastAsia="Times New Roman" w:hAnsi="Times New Roman" w:cs="Verdana"/>
          <w:sz w:val="24"/>
          <w:szCs w:val="28"/>
        </w:rPr>
        <w:t xml:space="preserve"> </w:t>
      </w:r>
      <w:r w:rsidR="009B3573">
        <w:rPr>
          <w:rFonts w:ascii="Times New Roman" w:eastAsia="Times New Roman" w:hAnsi="Times New Roman" w:cs="Verdana"/>
          <w:sz w:val="24"/>
          <w:szCs w:val="28"/>
        </w:rPr>
        <w:t>Также в 2017</w:t>
      </w:r>
      <w:r w:rsidR="00FF3A24">
        <w:rPr>
          <w:rFonts w:ascii="Times New Roman" w:eastAsia="Times New Roman" w:hAnsi="Times New Roman" w:cs="Verdana"/>
          <w:sz w:val="24"/>
          <w:szCs w:val="28"/>
        </w:rPr>
        <w:t xml:space="preserve"> году </w:t>
      </w:r>
      <w:r w:rsidR="009B3573">
        <w:rPr>
          <w:rFonts w:ascii="Times New Roman" w:eastAsia="Times New Roman" w:hAnsi="Times New Roman" w:cs="Verdana"/>
          <w:sz w:val="24"/>
          <w:szCs w:val="28"/>
        </w:rPr>
        <w:t xml:space="preserve">за счет средств местного бюджета </w:t>
      </w:r>
      <w:r w:rsidR="003D4E7C" w:rsidRPr="003D4E7C">
        <w:rPr>
          <w:rFonts w:ascii="Times New Roman" w:eastAsia="Times New Roman" w:hAnsi="Times New Roman" w:cs="Verdana"/>
          <w:sz w:val="24"/>
          <w:szCs w:val="28"/>
        </w:rPr>
        <w:t xml:space="preserve">выполнены  следующие </w:t>
      </w:r>
      <w:r w:rsidR="00FF3A24">
        <w:rPr>
          <w:rFonts w:ascii="Times New Roman" w:eastAsia="Times New Roman" w:hAnsi="Times New Roman" w:cs="Verdana"/>
          <w:sz w:val="24"/>
          <w:szCs w:val="28"/>
        </w:rPr>
        <w:t xml:space="preserve">ремонтные </w:t>
      </w:r>
      <w:r w:rsidR="003D4E7C" w:rsidRPr="003D4E7C">
        <w:rPr>
          <w:rFonts w:ascii="Times New Roman" w:eastAsia="Times New Roman" w:hAnsi="Times New Roman" w:cs="Verdana"/>
          <w:sz w:val="24"/>
          <w:szCs w:val="28"/>
        </w:rPr>
        <w:t xml:space="preserve">работы: </w:t>
      </w:r>
    </w:p>
    <w:p w:rsidR="003D4E7C" w:rsidRDefault="00D513A3" w:rsidP="00D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ремонт </w:t>
      </w:r>
      <w:r w:rsidR="00D95D33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здания класса керамики МБУ ДО «Юрлинская ДШИ»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513A3" w:rsidRDefault="00D513A3" w:rsidP="00D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ремонт здания Титовского СДД;</w:t>
      </w:r>
    </w:p>
    <w:p w:rsidR="00D513A3" w:rsidRDefault="00D513A3" w:rsidP="00D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ремонт </w:t>
      </w:r>
      <w:r w:rsidR="009E21A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СДД</w:t>
      </w:r>
      <w:r w:rsidR="009E21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9B3573" w:rsidRDefault="009B3573" w:rsidP="00D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ремонт 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Вятчинского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СК;</w:t>
      </w:r>
    </w:p>
    <w:p w:rsidR="009B3573" w:rsidRDefault="009B3573" w:rsidP="00D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ремонт крыльца в Дубровском СК,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Лобановском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Келичевском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Усть-Зулинском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СДД;</w:t>
      </w:r>
    </w:p>
    <w:p w:rsidR="009B3573" w:rsidRDefault="009B3573" w:rsidP="00D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926D00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устройство канализации и ремонт санузлов в МБУК «Юрлинская ЦБС».</w:t>
      </w:r>
    </w:p>
    <w:p w:rsidR="00926D00" w:rsidRDefault="00926D00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D4E7C" w:rsidRPr="00CD3449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3449">
        <w:rPr>
          <w:rFonts w:ascii="Times New Roman" w:eastAsia="Times New Roman" w:hAnsi="Times New Roman" w:cs="Times New Roman"/>
          <w:b/>
          <w:szCs w:val="20"/>
          <w:lang w:eastAsia="ru-RU"/>
        </w:rPr>
        <w:t>ПОДПРОГРАМА</w:t>
      </w:r>
    </w:p>
    <w:p w:rsidR="003D4E7C" w:rsidRPr="00CD3449" w:rsidRDefault="00FF4278" w:rsidP="0027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3D4E7C" w:rsidRPr="00CD344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Обеспечение  реализации </w:t>
      </w:r>
      <w:r w:rsidR="00274E7A">
        <w:rPr>
          <w:rFonts w:ascii="Times New Roman" w:eastAsia="Times New Roman" w:hAnsi="Times New Roman" w:cs="Times New Roman"/>
          <w:b/>
          <w:szCs w:val="20"/>
          <w:lang w:eastAsia="ru-RU"/>
        </w:rPr>
        <w:t>Программы и прочих мероприятий в области культуры»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ru-RU"/>
        </w:rPr>
      </w:pPr>
    </w:p>
    <w:p w:rsidR="003D4E7C" w:rsidRPr="003D4E7C" w:rsidRDefault="003D4E7C" w:rsidP="00926D00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  <w:r w:rsidRPr="003D4E7C">
        <w:rPr>
          <w:rFonts w:ascii="Times New Roman" w:eastAsia="Times New Roman" w:hAnsi="Times New Roman" w:cs="Times New Roman"/>
          <w:szCs w:val="20"/>
          <w:lang w:eastAsia="ru-RU"/>
        </w:rPr>
        <w:t xml:space="preserve">Обеспечение реализации муниципальной программы Юрлинского муниципального района  </w:t>
      </w:r>
      <w:r w:rsidR="00926D00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3D4E7C">
        <w:rPr>
          <w:rFonts w:ascii="Times New Roman" w:eastAsia="Times New Roman" w:hAnsi="Times New Roman" w:cs="Times New Roman"/>
          <w:szCs w:val="20"/>
          <w:lang w:eastAsia="ru-RU"/>
        </w:rPr>
        <w:t>Развитие культуры Юрлинского муниципального района</w:t>
      </w:r>
      <w:r w:rsidR="00926D00">
        <w:rPr>
          <w:rFonts w:ascii="Times New Roman" w:eastAsia="Times New Roman" w:hAnsi="Times New Roman" w:cs="Times New Roman"/>
          <w:szCs w:val="20"/>
          <w:lang w:eastAsia="ru-RU"/>
        </w:rPr>
        <w:t xml:space="preserve">». </w:t>
      </w:r>
      <w:r w:rsidR="00D513A3">
        <w:rPr>
          <w:rFonts w:ascii="Times New Roman" w:eastAsia="Times New Roman" w:hAnsi="Times New Roman" w:cs="Times New Roman"/>
          <w:szCs w:val="20"/>
          <w:lang w:eastAsia="ru-RU"/>
        </w:rPr>
        <w:t>В 201</w:t>
      </w:r>
      <w:r w:rsidR="00926D00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D4E7C">
        <w:rPr>
          <w:rFonts w:ascii="Times New Roman" w:eastAsia="Times New Roman" w:hAnsi="Times New Roman" w:cs="Times New Roman"/>
          <w:szCs w:val="20"/>
          <w:lang w:eastAsia="ru-RU"/>
        </w:rPr>
        <w:t xml:space="preserve"> году цель достигнута путем реализации следующих задач: </w:t>
      </w:r>
    </w:p>
    <w:p w:rsidR="003D4E7C" w:rsidRPr="003D4E7C" w:rsidRDefault="00926D00" w:rsidP="0092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беспечена реализация муниципальной программы Юрлинского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Юрлинского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4E7C" w:rsidRPr="003D4E7C" w:rsidRDefault="002F2576" w:rsidP="0092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формирована благоприятная информационная среда в сфере культуры: </w:t>
      </w:r>
    </w:p>
    <w:p w:rsidR="003D4E7C" w:rsidRPr="003D4E7C" w:rsidRDefault="002F2576" w:rsidP="0092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расходы на фонд оплаты труда муниципальных служащих, работников централизованной бухгалтерии, административно – хозяйственного сектора Управления культуры;</w:t>
      </w:r>
    </w:p>
    <w:p w:rsidR="003D4E7C" w:rsidRPr="003D4E7C" w:rsidRDefault="002F2576" w:rsidP="0092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расходы на материальные затраты;</w:t>
      </w:r>
    </w:p>
    <w:p w:rsidR="003D4E7C" w:rsidRPr="003D4E7C" w:rsidRDefault="002F2576" w:rsidP="0092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расходы на оплату налога на имущество, поддержка и развитие программного обеспечения, автоматизации бюджетных процессов;</w:t>
      </w:r>
    </w:p>
    <w:p w:rsidR="003D4E7C" w:rsidRPr="003D4E7C" w:rsidRDefault="002F2576" w:rsidP="002F257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E7C" w:rsidRPr="003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социальная поддержка отдельных категорий граждан проживающих в сельской местности.</w:t>
      </w:r>
    </w:p>
    <w:p w:rsidR="003D4E7C" w:rsidRPr="003D4E7C" w:rsidRDefault="003D4E7C" w:rsidP="002F257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Количества реализуемых программ – 2;</w:t>
      </w:r>
    </w:p>
    <w:p w:rsidR="003D4E7C" w:rsidRPr="009E04A2" w:rsidRDefault="003D4E7C" w:rsidP="002F257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реализуемых подпрограмм – 6.</w:t>
      </w:r>
    </w:p>
    <w:p w:rsidR="002F2576" w:rsidRDefault="002F2576" w:rsidP="002F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2F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Достигнутые целевые показатели, причины невыполнения показателей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579"/>
        <w:gridCol w:w="709"/>
        <w:gridCol w:w="567"/>
        <w:gridCol w:w="567"/>
        <w:gridCol w:w="850"/>
        <w:gridCol w:w="425"/>
        <w:gridCol w:w="567"/>
        <w:gridCol w:w="426"/>
        <w:gridCol w:w="2976"/>
      </w:tblGrid>
      <w:tr w:rsidR="003D4E7C" w:rsidRPr="003D4E7C" w:rsidTr="005D0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F2576" w:rsidRDefault="003D4E7C" w:rsidP="002F2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576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F2576" w:rsidRDefault="00C02B0B" w:rsidP="00C02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F257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576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F257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2576">
              <w:rPr>
                <w:rFonts w:ascii="Times New Roman" w:eastAsia="Times New Roman" w:hAnsi="Times New Roman" w:cs="Times New Roman"/>
                <w:b/>
              </w:rPr>
              <w:t>Фактичес</w:t>
            </w:r>
            <w:proofErr w:type="spellEnd"/>
            <w:r w:rsidR="002F25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2576">
              <w:rPr>
                <w:rFonts w:ascii="Times New Roman" w:eastAsia="Times New Roman" w:hAnsi="Times New Roman" w:cs="Times New Roman"/>
                <w:b/>
              </w:rPr>
              <w:t>кое значение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F257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576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F257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576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5D0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2B44F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B44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2B44F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B44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B44F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B44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B44F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B44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B44F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B44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2B44F6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B44F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D4E7C" w:rsidRPr="003D4E7C" w:rsidTr="00C01792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3D4E7C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культуры Юрлинского муни</w:t>
            </w:r>
            <w:r w:rsidR="00FD7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ципального района</w:t>
            </w:r>
            <w:r w:rsidRPr="003D4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4E7C" w:rsidRPr="003D4E7C" w:rsidTr="005D0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00D08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00D08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жителей Юрлинского района качеством предоставления муниципальных услуг в сфере культуры</w:t>
            </w:r>
            <w:r w:rsidR="00937D94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00D08" w:rsidRDefault="003D4E7C" w:rsidP="007436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3623"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00D08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200D08" w:rsidRDefault="00C02B0B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37D94" w:rsidRDefault="00463C39" w:rsidP="005D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опроса населения</w:t>
            </w:r>
            <w:r w:rsidR="005D0B1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0B1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5D0B1D" w:rsidRPr="005D0B1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качеством предоставления услуг</w:t>
            </w:r>
            <w:r w:rsidR="005D0B1D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74%</w:t>
            </w:r>
            <w:r w:rsidR="005D0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счет п</w:t>
            </w:r>
            <w:r w:rsidR="00937D94"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937D94"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качества, комфортности предоставления  услуг в сфере культуры</w:t>
            </w:r>
            <w:r w:rsidR="00152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937D94"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со</w:t>
            </w:r>
            <w:r w:rsidR="004F40C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ответствия запросам населения</w:t>
            </w:r>
            <w:r w:rsidR="005D0B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D4E7C" w:rsidRPr="003D4E7C" w:rsidTr="00A33A06">
        <w:trPr>
          <w:trHeight w:val="562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C" w:rsidRPr="003D4E7C" w:rsidRDefault="003D4E7C" w:rsidP="002B44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9907CD" w:rsidRDefault="009907CD" w:rsidP="002B44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3"/>
              </w:rPr>
              <w:t>ПОДПРОГРАММА</w:t>
            </w:r>
          </w:p>
          <w:p w:rsidR="003D4E7C" w:rsidRPr="002B44F6" w:rsidRDefault="009907CD" w:rsidP="002B44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</w:rPr>
            </w:pPr>
            <w:r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 xml:space="preserve"> </w:t>
            </w:r>
            <w:r w:rsidR="003D4E7C"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>«Сохранение народного творчества и развитие  культурно-досуговой деятельности в Юрлинском мун</w:t>
            </w:r>
            <w:r w:rsidR="00FD72F8"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>иципальном районе</w:t>
            </w:r>
            <w:r w:rsidR="003D4E7C"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>»</w:t>
            </w:r>
          </w:p>
        </w:tc>
      </w:tr>
      <w:tr w:rsidR="003D4E7C" w:rsidRPr="003D4E7C" w:rsidTr="005D0B1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C02B0B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5D0B1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227" w:rsidRPr="003D4E7C" w:rsidTr="005D0B1D">
        <w:trPr>
          <w:trHeight w:val="11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15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качества и уровня культурно – досуговых  услуг в сфере культуры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15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15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02B0B" w:rsidP="0015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5D0B1D" w:rsidP="001528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итогам опроса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5D0B1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качеством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74%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п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качества, комфортности предоставления  услуг в сфере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ответствия запросам населения.</w:t>
            </w:r>
          </w:p>
        </w:tc>
      </w:tr>
      <w:tr w:rsidR="00CF6227" w:rsidRPr="003D4E7C" w:rsidTr="005D0B1D">
        <w:trPr>
          <w:trHeight w:val="5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hAnsi="Times New Roman" w:cs="Times New Roman"/>
                <w:sz w:val="24"/>
                <w:szCs w:val="24"/>
              </w:rPr>
              <w:t>2.Количество участников мероприятий</w:t>
            </w: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83760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89018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200D08" w:rsidP="0042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hAnsi="Times New Roman" w:cs="Times New Roman"/>
                <w:sz w:val="20"/>
                <w:szCs w:val="20"/>
              </w:rPr>
              <w:t>Повысилась активность</w:t>
            </w:r>
            <w:r w:rsidR="00125AB7" w:rsidRPr="00125AB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в качестве участников мероприятий и зрителей</w:t>
            </w:r>
          </w:p>
        </w:tc>
      </w:tr>
      <w:tr w:rsidR="003D4E7C" w:rsidRPr="003D4E7C" w:rsidTr="005D0B1D">
        <w:trPr>
          <w:trHeight w:val="6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25AB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мероприятий, 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3102</w:t>
            </w:r>
            <w:r w:rsidR="003D4E7C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426C08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1370AF" w:rsidP="001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сокращением </w:t>
            </w:r>
            <w:r w:rsidR="00125AB7"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штатной численности специалистов </w:t>
            </w: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КДУ</w:t>
            </w:r>
          </w:p>
        </w:tc>
      </w:tr>
      <w:tr w:rsidR="003D4E7C" w:rsidRPr="003D4E7C" w:rsidTr="005D0B1D">
        <w:trPr>
          <w:trHeight w:val="5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77A76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7A76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E77A76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E77A76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1370AF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E77A76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26C08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125AB7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образованием новых клубных формирований</w:t>
            </w:r>
          </w:p>
        </w:tc>
      </w:tr>
    </w:tbl>
    <w:p w:rsidR="003D4E7C" w:rsidRPr="00CD3449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4E7C" w:rsidRPr="00CD3449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449"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3D4E7C" w:rsidRPr="00CD3449" w:rsidRDefault="009907CD" w:rsidP="00137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3D4E7C" w:rsidRPr="00CD3449">
        <w:rPr>
          <w:rFonts w:ascii="Times New Roman" w:eastAsia="Times New Roman" w:hAnsi="Times New Roman" w:cs="Times New Roman"/>
          <w:b/>
          <w:lang w:eastAsia="ru-RU"/>
        </w:rPr>
        <w:t>Развитие дополнительного образования в сфере культуры и искусства Юрлинского муни</w:t>
      </w:r>
      <w:r w:rsidR="00FD72F8" w:rsidRPr="00CD3449">
        <w:rPr>
          <w:rFonts w:ascii="Times New Roman" w:eastAsia="Times New Roman" w:hAnsi="Times New Roman" w:cs="Times New Roman"/>
          <w:b/>
          <w:lang w:eastAsia="ru-RU"/>
        </w:rPr>
        <w:t>ципального района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"/>
        <w:gridCol w:w="2835"/>
        <w:gridCol w:w="284"/>
        <w:gridCol w:w="283"/>
        <w:gridCol w:w="567"/>
        <w:gridCol w:w="284"/>
        <w:gridCol w:w="142"/>
        <w:gridCol w:w="141"/>
        <w:gridCol w:w="284"/>
        <w:gridCol w:w="283"/>
        <w:gridCol w:w="284"/>
        <w:gridCol w:w="567"/>
        <w:gridCol w:w="142"/>
        <w:gridCol w:w="141"/>
        <w:gridCol w:w="709"/>
        <w:gridCol w:w="142"/>
        <w:gridCol w:w="2551"/>
      </w:tblGrid>
      <w:tr w:rsidR="003D4E7C" w:rsidRPr="003D4E7C" w:rsidTr="009907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N п/п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Плановое значение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Фактическое значение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Отклонение,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9907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F6227" w:rsidRPr="003D4E7C" w:rsidTr="009907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9907CD" w:rsidRDefault="00CF6227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CF6227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426C08" w:rsidRPr="0025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ставших победителями и призерами </w:t>
            </w:r>
            <w:r w:rsidR="00426C08" w:rsidRPr="00256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краевых, Всероссийских и международных мероприятий, 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CF6227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894BDE" w:rsidP="00AE7CB0">
            <w:pPr>
              <w:rPr>
                <w:sz w:val="20"/>
                <w:szCs w:val="20"/>
              </w:rPr>
            </w:pPr>
            <w:r w:rsidRPr="00256FC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  <w:r w:rsidR="00CF6227" w:rsidRPr="00256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достигнут </w:t>
            </w:r>
            <w:r w:rsidR="00AE7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активного участия детей в краевых и </w:t>
            </w:r>
            <w:r w:rsidR="00AE7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Всероссийских мероприятиях</w:t>
            </w:r>
          </w:p>
        </w:tc>
      </w:tr>
      <w:tr w:rsidR="00CF6227" w:rsidRPr="003D4E7C" w:rsidTr="009907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E9411C" w:rsidRDefault="00CF6227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родителей удовлетворенных условиями и качеством предоставляемой образовательной услуги, % </w:t>
            </w:r>
          </w:p>
          <w:p w:rsidR="00D127E2" w:rsidRPr="00256FC9" w:rsidRDefault="00D127E2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034EA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D20D25" w:rsidP="00D2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C9">
              <w:rPr>
                <w:rFonts w:ascii="Times New Roman" w:hAnsi="Times New Roman" w:cs="Times New Roman"/>
                <w:sz w:val="20"/>
                <w:szCs w:val="20"/>
              </w:rPr>
              <w:t>Повышение  качества оказания предоставляемых образовательных услуг</w:t>
            </w:r>
          </w:p>
        </w:tc>
      </w:tr>
      <w:tr w:rsidR="00CF6227" w:rsidRPr="003D4E7C" w:rsidTr="009907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E9411C" w:rsidRDefault="00CF6227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обучающихся, чел.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034EA8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034EA8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D20D25" w:rsidP="00256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C9">
              <w:rPr>
                <w:rFonts w:ascii="Times New Roman" w:hAnsi="Times New Roman" w:cs="Times New Roman"/>
                <w:sz w:val="20"/>
                <w:szCs w:val="20"/>
              </w:rPr>
              <w:t>Уменьшение уч</w:t>
            </w:r>
            <w:r w:rsidR="00256FC9" w:rsidRPr="00256FC9">
              <w:rPr>
                <w:rFonts w:ascii="Times New Roman" w:hAnsi="Times New Roman" w:cs="Times New Roman"/>
                <w:sz w:val="20"/>
                <w:szCs w:val="20"/>
              </w:rPr>
              <w:t xml:space="preserve">ащихся </w:t>
            </w:r>
            <w:r w:rsidRPr="00256FC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 </w:t>
            </w:r>
            <w:r w:rsidR="00256FC9" w:rsidRPr="00256FC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дополнительным общеразвивающим </w:t>
            </w:r>
            <w:r w:rsidRPr="00256FC9">
              <w:rPr>
                <w:rFonts w:ascii="Times New Roman" w:hAnsi="Times New Roman" w:cs="Times New Roman"/>
                <w:sz w:val="20"/>
                <w:szCs w:val="20"/>
              </w:rPr>
              <w:t>программам</w:t>
            </w:r>
            <w:r w:rsidR="00CF6227" w:rsidRPr="00256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E7C" w:rsidRPr="003D4E7C" w:rsidTr="00034EA8">
        <w:trPr>
          <w:trHeight w:val="564"/>
        </w:trPr>
        <w:tc>
          <w:tcPr>
            <w:tcW w:w="10206" w:type="dxa"/>
            <w:gridSpan w:val="18"/>
            <w:tcBorders>
              <w:bottom w:val="nil"/>
            </w:tcBorders>
          </w:tcPr>
          <w:p w:rsidR="00D127E2" w:rsidRDefault="00D127E2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D4E7C" w:rsidRPr="00CD3449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:rsidR="003D4E7C" w:rsidRPr="00CD3449" w:rsidRDefault="003D4E7C" w:rsidP="002A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«Развитие библиотечного обслуживания 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>Юрлинско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 муниц</w:t>
            </w:r>
            <w:r w:rsidR="00FD72F8" w:rsidRPr="00CD3449">
              <w:rPr>
                <w:rFonts w:ascii="Times New Roman" w:eastAsia="Times New Roman" w:hAnsi="Times New Roman" w:cs="Times New Roman"/>
                <w:b/>
              </w:rPr>
              <w:t>ипально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>м</w:t>
            </w:r>
            <w:r w:rsidR="00FD72F8" w:rsidRPr="00CD3449">
              <w:rPr>
                <w:rFonts w:ascii="Times New Roman" w:eastAsia="Times New Roman" w:hAnsi="Times New Roman" w:cs="Times New Roman"/>
                <w:b/>
              </w:rPr>
              <w:t xml:space="preserve"> район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читаемость, экземпляр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BE2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BE279B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E279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256FC9" w:rsidP="00256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увеличения количества выданных документов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  <w:r w:rsidR="003D4E7C"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FD7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66587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31230" w:rsidP="00256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населения в населенных пунктах Юрлинского района</w:t>
            </w:r>
            <w:r w:rsidR="00256FC9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FD7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4832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C" w:rsidRPr="00E85914" w:rsidRDefault="00E9411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населения в населенных пунктах Юрлинского района.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034E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4EA8"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выданных документов, экземпляр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145100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147215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31230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выполненных справок с помощью сети Интернет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+2,7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C" w:rsidRDefault="00E9411C" w:rsidP="00E941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мероприятий посвященных Году экологии, а также мероприятий по проекту «От сердца к сердцу».</w:t>
            </w:r>
          </w:p>
          <w:p w:rsidR="00D127E2" w:rsidRPr="00E85914" w:rsidRDefault="00D127E2" w:rsidP="00E941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E7C" w:rsidRPr="003D4E7C" w:rsidTr="00060178">
        <w:tc>
          <w:tcPr>
            <w:tcW w:w="10206" w:type="dxa"/>
            <w:gridSpan w:val="18"/>
            <w:tcBorders>
              <w:bottom w:val="single" w:sz="4" w:space="0" w:color="auto"/>
            </w:tcBorders>
          </w:tcPr>
          <w:p w:rsidR="003D4E7C" w:rsidRPr="007F4EB1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4E7C" w:rsidRPr="007F4EB1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:rsidR="003D4E7C" w:rsidRPr="00FF4278" w:rsidRDefault="00060178" w:rsidP="00FF4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«</w:t>
            </w:r>
            <w:r w:rsidR="003D4E7C" w:rsidRPr="007F4EB1">
              <w:rPr>
                <w:rFonts w:ascii="Times New Roman" w:eastAsia="Times New Roman" w:hAnsi="Times New Roman" w:cs="Times New Roman"/>
                <w:b/>
              </w:rPr>
              <w:t>Реализация молодежной политики в Юрлинском мун</w:t>
            </w:r>
            <w:r w:rsidR="00FF3A24" w:rsidRPr="007F4EB1">
              <w:rPr>
                <w:rFonts w:ascii="Times New Roman" w:eastAsia="Times New Roman" w:hAnsi="Times New Roman" w:cs="Times New Roman"/>
                <w:b/>
              </w:rPr>
              <w:t>иципальном районе</w:t>
            </w:r>
            <w:r w:rsidR="003D4E7C" w:rsidRPr="007F4EB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60178" w:rsidRPr="003D4E7C" w:rsidTr="00ED44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331230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EF51F9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EF51F9" w:rsidRPr="003D4E7C" w:rsidTr="00894BDE">
        <w:trPr>
          <w:trHeight w:val="2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EF51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молодежи в возрасте от 14 до 30 лет, занятой в социальных, творческих и патриотических проектах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EF51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E2" w:rsidRPr="00894BDE" w:rsidRDefault="00894BDE" w:rsidP="00FF4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  <w:r w:rsidR="00ED4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достигнут з</w:t>
            </w:r>
            <w:r w:rsidR="00EF51F9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а счет активного участия молодежи в мероприятиях: Зарница, акция Георгиевская лента, акция Триколор, мероприятия</w:t>
            </w:r>
            <w:r w:rsidR="00E85914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F51F9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посвященные 72- летию Победы в ВОВ, </w:t>
            </w:r>
            <w:r w:rsidR="00EF51F9" w:rsidRPr="00E85914">
              <w:rPr>
                <w:rFonts w:ascii="Times New Roman" w:hAnsi="Times New Roman" w:cs="Times New Roman"/>
                <w:sz w:val="20"/>
                <w:szCs w:val="20"/>
              </w:rPr>
              <w:t>конкурс сочинений учащихся, рисунков, стихов; видеороликов и презентаций среди молодежи «Помнить ради будущего»</w:t>
            </w:r>
            <w:r w:rsidR="00E85914" w:rsidRPr="00E85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1F9" w:rsidRPr="003D4E7C" w:rsidTr="00ED44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Доля молодежи, оценивающей свою информированность о возможностях самореализации "удовлетворительно"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894BDE" w:rsidP="00894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  <w:r w:rsidR="00EF51F9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достигнут </w:t>
            </w:r>
            <w:r w:rsidR="00ED4480" w:rsidRPr="00ED4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ED4480" w:rsidRPr="00ED4480">
              <w:rPr>
                <w:rFonts w:ascii="Times New Roman" w:hAnsi="Times New Roman" w:cs="Times New Roman"/>
                <w:sz w:val="20"/>
                <w:szCs w:val="20"/>
              </w:rPr>
              <w:t xml:space="preserve">счет размещения информации на сайте администрации </w:t>
            </w:r>
            <w:r w:rsidR="00ED4480">
              <w:rPr>
                <w:rFonts w:ascii="Times New Roman" w:hAnsi="Times New Roman" w:cs="Times New Roman"/>
                <w:sz w:val="20"/>
                <w:szCs w:val="20"/>
              </w:rPr>
              <w:t>Юрлинского</w:t>
            </w:r>
            <w:r w:rsidR="00ED4480" w:rsidRPr="00ED448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ED4480" w:rsidRPr="00894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BDE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BDE">
              <w:rPr>
                <w:rFonts w:ascii="Times New Roman" w:hAnsi="Times New Roman" w:cs="Times New Roman"/>
                <w:sz w:val="20"/>
                <w:szCs w:val="20"/>
              </w:rPr>
              <w:t>Юрлинского МКДЦ</w:t>
            </w:r>
            <w:r w:rsidR="00ED4480" w:rsidRPr="00894BDE">
              <w:rPr>
                <w:rFonts w:ascii="Times New Roman" w:hAnsi="Times New Roman" w:cs="Times New Roman"/>
                <w:sz w:val="20"/>
                <w:szCs w:val="20"/>
              </w:rPr>
              <w:t xml:space="preserve">. Наиболее </w:t>
            </w:r>
            <w:r w:rsidR="00ED4480" w:rsidRPr="00894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эффективными способами информирования молодежь отмечает интернет-ресурсы</w:t>
            </w:r>
            <w:r w:rsidR="00ED4480" w:rsidRPr="003B7E1A">
              <w:rPr>
                <w:rFonts w:ascii="Times New Roman" w:hAnsi="Times New Roman" w:cs="Times New Roman"/>
              </w:rPr>
              <w:t>.</w:t>
            </w:r>
          </w:p>
        </w:tc>
      </w:tr>
      <w:tr w:rsidR="00EF51F9" w:rsidRPr="003D4E7C" w:rsidTr="00D127E2">
        <w:tc>
          <w:tcPr>
            <w:tcW w:w="10206" w:type="dxa"/>
            <w:gridSpan w:val="18"/>
            <w:tcBorders>
              <w:bottom w:val="single" w:sz="4" w:space="0" w:color="auto"/>
            </w:tcBorders>
            <w:hideMark/>
          </w:tcPr>
          <w:p w:rsidR="00EF51F9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27E2" w:rsidRDefault="00D127E2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51F9" w:rsidRPr="00CD3449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:rsidR="00EF51F9" w:rsidRPr="00CD3449" w:rsidRDefault="00D127E2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EF51F9" w:rsidRPr="00CD3449">
              <w:rPr>
                <w:rFonts w:ascii="Times New Roman" w:eastAsia="Times New Roman" w:hAnsi="Times New Roman" w:cs="Times New Roman"/>
                <w:b/>
              </w:rPr>
              <w:t xml:space="preserve">Развитие инфраструктуры и приведение </w:t>
            </w:r>
            <w:proofErr w:type="gramStart"/>
            <w:r w:rsidR="00EF51F9" w:rsidRPr="00CD3449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="00EF51F9" w:rsidRPr="00CD3449">
              <w:rPr>
                <w:rFonts w:ascii="Times New Roman" w:eastAsia="Times New Roman" w:hAnsi="Times New Roman" w:cs="Times New Roman"/>
                <w:b/>
              </w:rPr>
              <w:t xml:space="preserve"> нормативное</w:t>
            </w:r>
          </w:p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состояние учреждений </w:t>
            </w:r>
            <w:r w:rsidR="00D127E2">
              <w:rPr>
                <w:rFonts w:ascii="Times New Roman" w:eastAsia="Times New Roman" w:hAnsi="Times New Roman" w:cs="Times New Roman"/>
                <w:b/>
              </w:rPr>
              <w:t xml:space="preserve">отрасли 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>культуры Юрлинского муниципального района</w:t>
            </w:r>
            <w:r w:rsidR="00D127E2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EF51F9" w:rsidRPr="003D4E7C" w:rsidTr="00BE27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3D4E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4E7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4E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EF51F9" w:rsidRPr="003D4E7C" w:rsidTr="00BE279B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331230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инфраструктурных объектов сферы культуры, находящихся в нормативном состоянии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7436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331230" w:rsidRDefault="00EF51F9" w:rsidP="00060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894BDE" w:rsidP="0089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достигнут за счет приведения в нормативное состояние филиалов МБУК «Юрлинский МКДЦ» и класса керамики МБУ ДО «Юрлинская ДШИ».</w:t>
            </w:r>
          </w:p>
        </w:tc>
      </w:tr>
      <w:tr w:rsidR="00EF51F9" w:rsidRPr="003D4E7C" w:rsidTr="00331230"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51F9" w:rsidRPr="00CD3449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>ПОДПРОГРАМА</w:t>
            </w:r>
          </w:p>
          <w:p w:rsidR="00EF51F9" w:rsidRPr="003D4E7C" w:rsidRDefault="00EF51F9" w:rsidP="00EF5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Обеспечение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 и прочих мероприятий в области культуры»</w:t>
            </w:r>
          </w:p>
        </w:tc>
      </w:tr>
      <w:tr w:rsidR="00EF51F9" w:rsidRPr="003D4E7C" w:rsidTr="0089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  <w:r w:rsidRPr="003D4E7C">
              <w:rPr>
                <w:rFonts w:ascii="Times New Roman" w:eastAsia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E85914" w:rsidRPr="003D4E7C" w:rsidTr="0089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Юрлинского муниципального района 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937D94" w:rsidRDefault="00894BDE" w:rsidP="00497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итогам опроса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5D0B1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качеством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74%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п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качества, комфортности предоставления  услуг в сфере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ответствия запросам населения.</w:t>
            </w:r>
          </w:p>
        </w:tc>
      </w:tr>
    </w:tbl>
    <w:p w:rsidR="0045555C" w:rsidRDefault="0045555C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386" w:rsidRPr="001A131F" w:rsidRDefault="00F56386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86" w:rsidRDefault="00F56386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56386" w:rsidSect="004555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55356" w:rsidRDefault="00D55356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66" w:rsidRDefault="003D4E7C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5.Данные об использовании бюджетных ассигнований и иных средс</w:t>
      </w:r>
      <w:r w:rsidR="0047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 на выполнение мероприятий</w:t>
      </w:r>
    </w:p>
    <w:p w:rsidR="00323566" w:rsidRDefault="00323566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66" w:rsidRPr="00323566" w:rsidRDefault="00323566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528"/>
        <w:gridCol w:w="1276"/>
        <w:gridCol w:w="1316"/>
        <w:gridCol w:w="1296"/>
        <w:gridCol w:w="2208"/>
      </w:tblGrid>
      <w:tr w:rsidR="00323566" w:rsidRPr="00323566" w:rsidTr="002A640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Причины неосвоения бюджетных средств</w:t>
            </w: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3566" w:rsidRPr="00323566" w:rsidTr="00A11946">
        <w:trPr>
          <w:trHeight w:val="3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2356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23566">
              <w:rPr>
                <w:rFonts w:ascii="Times New Roman" w:eastAsia="Calibri" w:hAnsi="Times New Roman" w:cs="Times New Roman"/>
                <w:bCs/>
              </w:rPr>
              <w:t xml:space="preserve">«Развитие культуры  Юрлинского </w:t>
            </w:r>
            <w:proofErr w:type="gramStart"/>
            <w:r w:rsidRPr="00323566">
              <w:rPr>
                <w:rFonts w:ascii="Times New Roman" w:eastAsia="Calibri" w:hAnsi="Times New Roman" w:cs="Times New Roman"/>
                <w:bCs/>
              </w:rPr>
              <w:t>муниципального</w:t>
            </w:r>
            <w:proofErr w:type="gramEnd"/>
            <w:r w:rsidRPr="0032356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28379,7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2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E434C4" w:rsidRDefault="0025254F" w:rsidP="0025254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неиспользованных средств </w:t>
            </w:r>
            <w:r w:rsidRPr="00E4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 тыс. руб. возвращен в бюджет Пермского края</w:t>
            </w: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32473,53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32459,83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Подпрограмма 1 - 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11155,4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11155,4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Организация досуга населения и условий для массового отдыха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11155,4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11155,4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Подпрограмма 2 - 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62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4307,8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 Предоставление дополнительного образования в сфере культуры и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4307,8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Подпрограмма 3 - «Развитие библиотечного обслуживания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5721,1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5721,1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5973,0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5973,0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Библиотечно-информационное обслуживание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5721,1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5721,1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5973,0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5973,0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Подпрограмма 4 - «Реализация молодежной политики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«Развитие молодежной политики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Подпрограмма 5 -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2787,7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2787,7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4590,73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F5" w:rsidRPr="00323566" w:rsidRDefault="00621FF5" w:rsidP="0062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2787,7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2787,7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5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F5" w:rsidRPr="00323566" w:rsidRDefault="00621FF5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4590,73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4590,73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323566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6 - «Обеспечение реализации муниципальной программы Юрлинского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«Развитие культуры Юрлинского муниципального района»"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25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неиспользованных средств </w:t>
            </w:r>
            <w:r w:rsidRPr="00E4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13,7 тыс. руб. </w:t>
            </w:r>
            <w:r w:rsidRPr="00E4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возвращен в бюджет Пермского края</w:t>
            </w: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4781,3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4767,6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6.1.Предоставление мер</w:t>
            </w: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A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неиспользованных средств </w:t>
            </w:r>
            <w:r w:rsidRPr="00E4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 тыс. руб. возвращен в бюджет Пермского края</w:t>
            </w: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85,4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              6.2</w:t>
            </w: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</w:t>
            </w: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социальной поддержки отдельным категориям граждан, работающих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309,9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              6.3</w:t>
            </w: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25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              6.4</w:t>
            </w: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566" w:rsidRPr="00323566" w:rsidTr="00A11946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323566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4358,9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25254F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4358,9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56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323566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6A1B" w:rsidRDefault="00476A1B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Default="003D4E7C" w:rsidP="003D4E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2B1B">
        <w:rPr>
          <w:rFonts w:ascii="Times New Roman" w:eastAsia="Times New Roman" w:hAnsi="Times New Roman" w:cs="Times New Roman"/>
          <w:b/>
          <w:lang w:eastAsia="ru-RU"/>
        </w:rPr>
        <w:t>Информация о внесенных ответственным исполнителем изменениях в муниципальную программу:</w:t>
      </w:r>
    </w:p>
    <w:p w:rsidR="004713FE" w:rsidRDefault="00BB655F" w:rsidP="006B2B1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4713FE" w:rsidRPr="004713FE">
        <w:rPr>
          <w:rFonts w:ascii="Times New Roman" w:hAnsi="Times New Roman" w:cs="Times New Roman"/>
        </w:rPr>
        <w:t xml:space="preserve">   </w:t>
      </w:r>
      <w:r w:rsidR="00274199" w:rsidRPr="004713FE">
        <w:rPr>
          <w:rFonts w:ascii="Times New Roman" w:hAnsi="Times New Roman" w:cs="Times New Roman"/>
        </w:rPr>
        <w:t xml:space="preserve">Постановление администрации Юрлинского муниципального района </w:t>
      </w:r>
      <w:r w:rsidRPr="004713F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47</w:t>
      </w:r>
      <w:r w:rsidRPr="004713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02</w:t>
      </w:r>
      <w:r w:rsidRPr="004713FE">
        <w:rPr>
          <w:rFonts w:ascii="Times New Roman" w:hAnsi="Times New Roman" w:cs="Times New Roman"/>
        </w:rPr>
        <w:t>.02.201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</w:t>
      </w:r>
      <w:r w:rsidR="00274199" w:rsidRPr="004713FE">
        <w:rPr>
          <w:rFonts w:ascii="Times New Roman" w:hAnsi="Times New Roman" w:cs="Times New Roman"/>
        </w:rPr>
        <w:t xml:space="preserve">«О внесении изменений в муниципальную программу </w:t>
      </w:r>
      <w:r w:rsidR="00274199" w:rsidRPr="004713FE">
        <w:rPr>
          <w:rFonts w:ascii="Times New Roman" w:hAnsi="Times New Roman" w:cs="Times New Roman"/>
        </w:rPr>
        <w:lastRenderedPageBreak/>
        <w:t>«Развитие культуры Юрлинского муниципального района</w:t>
      </w:r>
      <w:r>
        <w:rPr>
          <w:rFonts w:ascii="Times New Roman" w:hAnsi="Times New Roman" w:cs="Times New Roman"/>
        </w:rPr>
        <w:t>»</w:t>
      </w:r>
      <w:r w:rsidR="004713FE">
        <w:rPr>
          <w:rFonts w:ascii="Times New Roman" w:hAnsi="Times New Roman" w:cs="Times New Roman"/>
        </w:rPr>
        <w:t>, утвержденную Постановлением</w:t>
      </w:r>
      <w:r>
        <w:rPr>
          <w:rFonts w:ascii="Times New Roman" w:hAnsi="Times New Roman" w:cs="Times New Roman"/>
        </w:rPr>
        <w:t xml:space="preserve"> Администрации Юрлинского муниципального района № 50 от 02.03.2016 года</w:t>
      </w:r>
      <w:r w:rsidR="004713FE">
        <w:rPr>
          <w:rFonts w:ascii="Times New Roman" w:hAnsi="Times New Roman" w:cs="Times New Roman"/>
        </w:rPr>
        <w:t xml:space="preserve"> </w:t>
      </w:r>
    </w:p>
    <w:p w:rsidR="00BB655F" w:rsidRPr="004713FE" w:rsidRDefault="00BB655F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4713FE">
        <w:rPr>
          <w:rFonts w:ascii="Times New Roman" w:hAnsi="Times New Roman" w:cs="Times New Roman"/>
        </w:rPr>
        <w:t xml:space="preserve">   Постановление администрации Юрлинского муниципального района № </w:t>
      </w:r>
      <w:r>
        <w:rPr>
          <w:rFonts w:ascii="Times New Roman" w:hAnsi="Times New Roman" w:cs="Times New Roman"/>
        </w:rPr>
        <w:t>54</w:t>
      </w:r>
      <w:r w:rsidRPr="004713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07</w:t>
      </w:r>
      <w:r w:rsidRPr="004713FE">
        <w:rPr>
          <w:rFonts w:ascii="Times New Roman" w:hAnsi="Times New Roman" w:cs="Times New Roman"/>
        </w:rPr>
        <w:t>.02.201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BB655F" w:rsidRPr="004713FE" w:rsidRDefault="00BB655F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>
        <w:rPr>
          <w:rFonts w:ascii="Times New Roman" w:hAnsi="Times New Roman" w:cs="Times New Roman"/>
        </w:rPr>
        <w:t>123</w:t>
      </w:r>
      <w:r w:rsidRPr="004713F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471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4713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713F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BB655F" w:rsidRDefault="006B2B1B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BB655F"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 w:rsidR="00BB655F">
        <w:rPr>
          <w:rFonts w:ascii="Times New Roman" w:hAnsi="Times New Roman" w:cs="Times New Roman"/>
        </w:rPr>
        <w:t>188</w:t>
      </w:r>
      <w:r w:rsidR="00BB655F" w:rsidRPr="004713FE">
        <w:rPr>
          <w:rFonts w:ascii="Times New Roman" w:hAnsi="Times New Roman" w:cs="Times New Roman"/>
        </w:rPr>
        <w:t xml:space="preserve"> от</w:t>
      </w:r>
      <w:r w:rsidR="00BB655F">
        <w:rPr>
          <w:rFonts w:ascii="Times New Roman" w:hAnsi="Times New Roman" w:cs="Times New Roman"/>
        </w:rPr>
        <w:t xml:space="preserve"> </w:t>
      </w:r>
      <w:r w:rsidR="00BB655F" w:rsidRPr="004713FE">
        <w:rPr>
          <w:rFonts w:ascii="Times New Roman" w:hAnsi="Times New Roman" w:cs="Times New Roman"/>
        </w:rPr>
        <w:t xml:space="preserve"> </w:t>
      </w:r>
      <w:r w:rsidR="00BB655F">
        <w:rPr>
          <w:rFonts w:ascii="Times New Roman" w:hAnsi="Times New Roman" w:cs="Times New Roman"/>
        </w:rPr>
        <w:t>12</w:t>
      </w:r>
      <w:r w:rsidR="00BB655F" w:rsidRPr="004713FE">
        <w:rPr>
          <w:rFonts w:ascii="Times New Roman" w:hAnsi="Times New Roman" w:cs="Times New Roman"/>
        </w:rPr>
        <w:t>.0</w:t>
      </w:r>
      <w:r w:rsidR="00BB655F">
        <w:rPr>
          <w:rFonts w:ascii="Times New Roman" w:hAnsi="Times New Roman" w:cs="Times New Roman"/>
        </w:rPr>
        <w:t>5</w:t>
      </w:r>
      <w:r w:rsidR="00BB655F" w:rsidRPr="004713FE">
        <w:rPr>
          <w:rFonts w:ascii="Times New Roman" w:hAnsi="Times New Roman" w:cs="Times New Roman"/>
        </w:rPr>
        <w:t>.201</w:t>
      </w:r>
      <w:r w:rsidR="00BB655F">
        <w:rPr>
          <w:rFonts w:ascii="Times New Roman" w:hAnsi="Times New Roman" w:cs="Times New Roman"/>
        </w:rPr>
        <w:t>7</w:t>
      </w:r>
      <w:r w:rsidR="00BB655F" w:rsidRPr="004713FE">
        <w:rPr>
          <w:rFonts w:ascii="Times New Roman" w:hAnsi="Times New Roman" w:cs="Times New Roman"/>
        </w:rPr>
        <w:t>г</w:t>
      </w:r>
      <w:r w:rsidR="00BB655F">
        <w:rPr>
          <w:rFonts w:ascii="Times New Roman" w:hAnsi="Times New Roman" w:cs="Times New Roman"/>
        </w:rPr>
        <w:t xml:space="preserve">. </w:t>
      </w:r>
      <w:r w:rsidR="00BB655F"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 w:rsidR="00BB655F"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BB655F" w:rsidRPr="004713FE" w:rsidRDefault="00BB655F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B2B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</w:t>
      </w:r>
      <w:r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>
        <w:rPr>
          <w:rFonts w:ascii="Times New Roman" w:hAnsi="Times New Roman" w:cs="Times New Roman"/>
        </w:rPr>
        <w:t>232</w:t>
      </w:r>
      <w:r w:rsidRPr="004713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14</w:t>
      </w:r>
      <w:r w:rsidRPr="004713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4713F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BB655F" w:rsidRPr="004713FE" w:rsidRDefault="00BB655F" w:rsidP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 w:rsidR="006B2B1B">
        <w:rPr>
          <w:rFonts w:ascii="Times New Roman" w:hAnsi="Times New Roman" w:cs="Times New Roman"/>
        </w:rPr>
        <w:t>319</w:t>
      </w:r>
      <w:r w:rsidRPr="004713FE">
        <w:rPr>
          <w:rFonts w:ascii="Times New Roman" w:hAnsi="Times New Roman" w:cs="Times New Roman"/>
        </w:rPr>
        <w:t xml:space="preserve"> от</w:t>
      </w:r>
      <w:r w:rsidR="006B2B1B">
        <w:rPr>
          <w:rFonts w:ascii="Times New Roman" w:hAnsi="Times New Roman" w:cs="Times New Roman"/>
        </w:rPr>
        <w:t xml:space="preserve"> </w:t>
      </w:r>
      <w:r w:rsidRPr="00471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6B2B1B">
        <w:rPr>
          <w:rFonts w:ascii="Times New Roman" w:hAnsi="Times New Roman" w:cs="Times New Roman"/>
        </w:rPr>
        <w:t>9.08</w:t>
      </w:r>
      <w:r w:rsidRPr="004713F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6B2B1B" w:rsidRPr="004713FE" w:rsidRDefault="006B2B1B" w:rsidP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</w:t>
      </w:r>
      <w:r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>
        <w:rPr>
          <w:rFonts w:ascii="Times New Roman" w:hAnsi="Times New Roman" w:cs="Times New Roman"/>
        </w:rPr>
        <w:t xml:space="preserve">466 </w:t>
      </w:r>
      <w:r w:rsidRPr="004713F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27.11</w:t>
      </w:r>
      <w:r w:rsidRPr="004713F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6B2B1B" w:rsidRPr="004713FE" w:rsidRDefault="006B2B1B" w:rsidP="006B2B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>
        <w:rPr>
          <w:rFonts w:ascii="Times New Roman" w:hAnsi="Times New Roman" w:cs="Times New Roman"/>
        </w:rPr>
        <w:t>512</w:t>
      </w:r>
      <w:r w:rsidRPr="004713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20</w:t>
      </w:r>
      <w:r w:rsidRPr="004713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4713FE">
        <w:rPr>
          <w:rFonts w:ascii="Times New Roman" w:hAnsi="Times New Roman" w:cs="Times New Roman"/>
        </w:rPr>
        <w:t>2.201</w:t>
      </w:r>
      <w:r>
        <w:rPr>
          <w:rFonts w:ascii="Times New Roman" w:hAnsi="Times New Roman" w:cs="Times New Roman"/>
        </w:rPr>
        <w:t>7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CD3449" w:rsidRPr="001A131F" w:rsidRDefault="00CD3449" w:rsidP="001A13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outlineLvl w:val="1"/>
        <w:rPr>
          <w:b/>
        </w:rPr>
      </w:pPr>
      <w:r w:rsidRPr="001A131F">
        <w:rPr>
          <w:b/>
        </w:rPr>
        <w:t>Оценка эффективности муниципальной программы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5B0D" w:rsidRPr="009B5B0D">
        <w:rPr>
          <w:rFonts w:ascii="Times New Roman" w:hAnsi="Times New Roman" w:cs="Times New Roman"/>
          <w:sz w:val="24"/>
          <w:szCs w:val="24"/>
        </w:rPr>
        <w:t>7.1</w:t>
      </w:r>
      <w:r w:rsidR="009B5B0D">
        <w:rPr>
          <w:rFonts w:ascii="Times New Roman" w:hAnsi="Times New Roman" w:cs="Times New Roman"/>
          <w:sz w:val="24"/>
          <w:szCs w:val="24"/>
        </w:rPr>
        <w:t xml:space="preserve">. </w:t>
      </w:r>
      <w:r w:rsidRPr="009B5B0D">
        <w:rPr>
          <w:rFonts w:ascii="Times New Roman" w:hAnsi="Times New Roman" w:cs="Times New Roman"/>
          <w:sz w:val="24"/>
          <w:szCs w:val="24"/>
        </w:rPr>
        <w:t>Степень</w:t>
      </w:r>
      <w:r w:rsidRPr="00CD3449">
        <w:rPr>
          <w:rFonts w:ascii="Times New Roman" w:hAnsi="Times New Roman" w:cs="Times New Roman"/>
          <w:sz w:val="24"/>
          <w:szCs w:val="24"/>
        </w:rPr>
        <w:t xml:space="preserve"> соответствия запланированному уровню затрат: 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76675" cy="276225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2480" cy="252000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объем средств, фактически затраченных на мероприятие в ходе реализации Программы;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объем средств, запланированных на реализацию мероприятия Программы;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количество мероприятий Программы.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Юрлинского муниципального района рассчитывается следующим образом: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отклонение значения </w:t>
      </w: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от 100% составляет +/-2% - эффективность расходования средств бюджета Юрлинского муниципального района на реализацию Программы высокая;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отклонение значения </w:t>
      </w: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от 100% составляет +/-5% - эффективность расходования средств бюджета Юрлинского муниципального района на реализацию Программы средняя;</w:t>
      </w:r>
    </w:p>
    <w:p w:rsidR="00CD3449" w:rsidRDefault="00CD3449" w:rsidP="00CD3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отклонение значения </w:t>
      </w:r>
      <w:r w:rsidRPr="00CD344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от 100% составляет +/-10% - эффективность расходования средств бюджета Юрлинского муниципального района на реализацию муниципальной программы низкая.</w:t>
      </w:r>
    </w:p>
    <w:p w:rsidR="009B5B0D" w:rsidRDefault="009B5B0D" w:rsidP="00CD3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92" w:rsidRDefault="009B5B0D" w:rsidP="009B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6B2B1B">
        <w:rPr>
          <w:rFonts w:ascii="Times New Roman" w:hAnsi="Times New Roman" w:cs="Times New Roman"/>
          <w:sz w:val="24"/>
          <w:szCs w:val="24"/>
        </w:rPr>
        <w:t>12570,7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B2B1B">
        <w:rPr>
          <w:rFonts w:ascii="Times New Roman" w:hAnsi="Times New Roman" w:cs="Times New Roman"/>
          <w:sz w:val="24"/>
          <w:szCs w:val="24"/>
        </w:rPr>
        <w:t>12570,7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B2B1B">
        <w:rPr>
          <w:rFonts w:ascii="Times New Roman" w:hAnsi="Times New Roman" w:cs="Times New Roman"/>
          <w:sz w:val="24"/>
          <w:szCs w:val="24"/>
        </w:rPr>
        <w:t>4307,8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B2B1B">
        <w:rPr>
          <w:rFonts w:ascii="Times New Roman" w:hAnsi="Times New Roman" w:cs="Times New Roman"/>
          <w:sz w:val="24"/>
          <w:szCs w:val="24"/>
        </w:rPr>
        <w:t>4307,8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B2B1B">
        <w:rPr>
          <w:rFonts w:ascii="Times New Roman" w:hAnsi="Times New Roman" w:cs="Times New Roman"/>
          <w:sz w:val="24"/>
          <w:szCs w:val="24"/>
        </w:rPr>
        <w:t>5973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B2B1B">
        <w:rPr>
          <w:rFonts w:ascii="Times New Roman" w:hAnsi="Times New Roman" w:cs="Times New Roman"/>
          <w:sz w:val="24"/>
          <w:szCs w:val="24"/>
        </w:rPr>
        <w:t>5973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B2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 / </w:t>
      </w:r>
      <w:r w:rsidR="006B2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 + </w:t>
      </w:r>
      <w:r w:rsidR="006B2B1B">
        <w:rPr>
          <w:rFonts w:ascii="Times New Roman" w:hAnsi="Times New Roman" w:cs="Times New Roman"/>
          <w:sz w:val="24"/>
          <w:szCs w:val="24"/>
        </w:rPr>
        <w:t xml:space="preserve">4590,73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6B2B1B">
        <w:rPr>
          <w:rFonts w:ascii="Times New Roman" w:hAnsi="Times New Roman" w:cs="Times New Roman"/>
          <w:sz w:val="24"/>
          <w:szCs w:val="24"/>
        </w:rPr>
        <w:t>4590,73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067CD7">
        <w:rPr>
          <w:rFonts w:ascii="Times New Roman" w:hAnsi="Times New Roman" w:cs="Times New Roman"/>
          <w:sz w:val="24"/>
          <w:szCs w:val="24"/>
        </w:rPr>
        <w:t>4767,6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67CD7">
        <w:rPr>
          <w:rFonts w:ascii="Times New Roman" w:hAnsi="Times New Roman" w:cs="Times New Roman"/>
          <w:sz w:val="24"/>
          <w:szCs w:val="24"/>
        </w:rPr>
        <w:t>4781,3</w:t>
      </w:r>
      <w:r>
        <w:rPr>
          <w:rFonts w:ascii="Times New Roman" w:hAnsi="Times New Roman" w:cs="Times New Roman"/>
          <w:sz w:val="24"/>
          <w:szCs w:val="24"/>
        </w:rPr>
        <w:t xml:space="preserve">) / 6 * 100% = </w:t>
      </w:r>
      <w:r w:rsidR="00A94223">
        <w:rPr>
          <w:rFonts w:ascii="Times New Roman" w:hAnsi="Times New Roman" w:cs="Times New Roman"/>
          <w:sz w:val="24"/>
          <w:szCs w:val="24"/>
        </w:rPr>
        <w:t>99,8</w:t>
      </w:r>
      <w:r w:rsidR="00895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3B" w:rsidRDefault="0029173B" w:rsidP="009B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0D" w:rsidRPr="00CD3449" w:rsidRDefault="0029173B" w:rsidP="009B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892">
        <w:rPr>
          <w:rFonts w:ascii="Times New Roman" w:hAnsi="Times New Roman" w:cs="Times New Roman"/>
          <w:sz w:val="24"/>
          <w:szCs w:val="24"/>
        </w:rPr>
        <w:t>Учитывая полученные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892">
        <w:rPr>
          <w:rFonts w:ascii="Times New Roman" w:hAnsi="Times New Roman" w:cs="Times New Roman"/>
          <w:sz w:val="24"/>
          <w:szCs w:val="24"/>
        </w:rPr>
        <w:t xml:space="preserve"> степень соответствия запланированному уровню затрат и</w:t>
      </w:r>
      <w:r w:rsidR="009B5B0D">
        <w:rPr>
          <w:rFonts w:ascii="Times New Roman" w:hAnsi="Times New Roman" w:cs="Times New Roman"/>
          <w:sz w:val="24"/>
          <w:szCs w:val="24"/>
        </w:rPr>
        <w:t xml:space="preserve"> </w:t>
      </w:r>
      <w:r w:rsidR="009B5B0D" w:rsidRPr="00CD3449">
        <w:rPr>
          <w:rFonts w:ascii="Times New Roman" w:hAnsi="Times New Roman" w:cs="Times New Roman"/>
          <w:sz w:val="24"/>
          <w:szCs w:val="24"/>
        </w:rPr>
        <w:t>эффективност</w:t>
      </w:r>
      <w:r w:rsidR="005B4892">
        <w:rPr>
          <w:rFonts w:ascii="Times New Roman" w:hAnsi="Times New Roman" w:cs="Times New Roman"/>
          <w:sz w:val="24"/>
          <w:szCs w:val="24"/>
        </w:rPr>
        <w:t>и</w:t>
      </w:r>
      <w:r w:rsidR="009B5B0D" w:rsidRPr="00CD3449">
        <w:rPr>
          <w:rFonts w:ascii="Times New Roman" w:hAnsi="Times New Roman" w:cs="Times New Roman"/>
          <w:sz w:val="24"/>
          <w:szCs w:val="24"/>
        </w:rPr>
        <w:t xml:space="preserve"> расходования средств бюджета Юрлинского муниципального района</w:t>
      </w:r>
      <w:r w:rsidR="005B4892">
        <w:rPr>
          <w:rFonts w:ascii="Times New Roman" w:hAnsi="Times New Roman" w:cs="Times New Roman"/>
          <w:sz w:val="24"/>
          <w:szCs w:val="24"/>
        </w:rPr>
        <w:t xml:space="preserve"> и иных источников ресурсного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</w:t>
      </w:r>
      <w:r w:rsidR="009B5B0D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культуры Юрлинского муниципального района»</w:t>
      </w:r>
      <w:r w:rsidR="009B5B0D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D127E2">
        <w:rPr>
          <w:rFonts w:ascii="Times New Roman" w:hAnsi="Times New Roman" w:cs="Times New Roman"/>
          <w:sz w:val="24"/>
          <w:szCs w:val="24"/>
        </w:rPr>
        <w:t>.</w:t>
      </w:r>
    </w:p>
    <w:p w:rsidR="00D127E2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7E2" w:rsidRPr="00D127E2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2">
        <w:rPr>
          <w:rFonts w:ascii="Times New Roman" w:hAnsi="Times New Roman" w:cs="Times New Roman"/>
          <w:sz w:val="24"/>
          <w:szCs w:val="24"/>
        </w:rPr>
        <w:t>7.2. Степень достижения целевых показателей муниципальной программы:</w:t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695700" cy="276225"/>
            <wp:effectExtent l="0" t="0" r="0" b="0"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степень достижения целевых показателей муниципальной программы (процентов);</w:t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19050" t="0" r="0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показателя, достигнутое в ходе реализации муниципальной программы;</w:t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1905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в соответствии с муниципальной программой;</w:t>
      </w:r>
    </w:p>
    <w:p w:rsidR="00D127E2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1905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муниципальной программы.</w:t>
      </w:r>
    </w:p>
    <w:p w:rsidR="00D127E2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целевых показателей муниципальной программы устанавливается по номинальной шкале: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 - низкое качество решения задач муниципальной программы,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- среднее качество решения задач муниципальной программы,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высокое качество решения задач муниципальной программы.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E2" w:rsidRPr="001A131F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(74 /74 + </w:t>
      </w:r>
      <w:r w:rsidR="00205AE7">
        <w:rPr>
          <w:rFonts w:ascii="Times New Roman" w:hAnsi="Times New Roman" w:cs="Times New Roman"/>
          <w:sz w:val="24"/>
          <w:szCs w:val="24"/>
        </w:rPr>
        <w:t>89018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83760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3073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3102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95 / 92 + 106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30,</w:t>
      </w:r>
      <w:r w:rsidR="002917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29,</w:t>
      </w:r>
      <w:r w:rsidR="0029173B">
        <w:rPr>
          <w:rFonts w:ascii="Times New Roman" w:hAnsi="Times New Roman" w:cs="Times New Roman"/>
          <w:sz w:val="24"/>
          <w:szCs w:val="24"/>
        </w:rPr>
        <w:t>1</w:t>
      </w:r>
      <w:r w:rsidR="00205AE7">
        <w:rPr>
          <w:rFonts w:ascii="Times New Roman" w:hAnsi="Times New Roman" w:cs="Times New Roman"/>
          <w:sz w:val="24"/>
          <w:szCs w:val="24"/>
        </w:rPr>
        <w:t xml:space="preserve"> + 66587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67000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4832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4970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147215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145100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1255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205AE7">
        <w:rPr>
          <w:rFonts w:ascii="Times New Roman" w:hAnsi="Times New Roman" w:cs="Times New Roman"/>
          <w:sz w:val="24"/>
          <w:szCs w:val="24"/>
        </w:rPr>
        <w:t>1222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/ 13 + </w:t>
      </w:r>
      <w:r w:rsidR="00205AE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="00205AE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* 100% = 1,1</w:t>
      </w:r>
    </w:p>
    <w:p w:rsidR="00CD3449" w:rsidRPr="00CD3449" w:rsidRDefault="00AC6F32" w:rsidP="00CD3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Исходя из полученного результата, на основе сопоставления ожидаемых и фактически полученных непосредственных результатов реализации основных мероприятий  программы выявлено </w:t>
      </w:r>
      <w:r w:rsidRPr="001A131F">
        <w:rPr>
          <w:rFonts w:ascii="Times New Roman" w:hAnsi="Times New Roman" w:cs="Times New Roman"/>
          <w:sz w:val="24"/>
          <w:szCs w:val="24"/>
        </w:rPr>
        <w:t>среднее качество решения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3449" w:rsidRPr="00CD3449" w:rsidSect="003D4E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"/>
      <w:lvlJc w:val="left"/>
      <w:pPr>
        <w:tabs>
          <w:tab w:val="num" w:pos="3054"/>
        </w:tabs>
        <w:ind w:left="3054" w:hanging="360"/>
      </w:pPr>
      <w:rPr>
        <w:rFonts w:ascii="Marlett" w:hAnsi="Marlett"/>
      </w:rPr>
    </w:lvl>
  </w:abstractNum>
  <w:abstractNum w:abstractNumId="1">
    <w:nsid w:val="2AB80797"/>
    <w:multiLevelType w:val="hybridMultilevel"/>
    <w:tmpl w:val="2598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EF9"/>
    <w:multiLevelType w:val="hybridMultilevel"/>
    <w:tmpl w:val="46CA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6207"/>
    <w:multiLevelType w:val="hybridMultilevel"/>
    <w:tmpl w:val="C208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6AD0"/>
    <w:multiLevelType w:val="hybridMultilevel"/>
    <w:tmpl w:val="7A0243C0"/>
    <w:lvl w:ilvl="0" w:tplc="916C60E4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2C74AB5"/>
    <w:multiLevelType w:val="hybridMultilevel"/>
    <w:tmpl w:val="44281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1405"/>
    <w:multiLevelType w:val="hybridMultilevel"/>
    <w:tmpl w:val="97B0E8AE"/>
    <w:lvl w:ilvl="0" w:tplc="EE1E855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0B3EA3"/>
    <w:multiLevelType w:val="hybridMultilevel"/>
    <w:tmpl w:val="F76469A0"/>
    <w:lvl w:ilvl="0" w:tplc="A5AE92F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7B9"/>
    <w:rsid w:val="00006707"/>
    <w:rsid w:val="00034EA8"/>
    <w:rsid w:val="00055354"/>
    <w:rsid w:val="00060178"/>
    <w:rsid w:val="00067CD7"/>
    <w:rsid w:val="000721C3"/>
    <w:rsid w:val="0009145F"/>
    <w:rsid w:val="000A2E2A"/>
    <w:rsid w:val="000E276F"/>
    <w:rsid w:val="000F088C"/>
    <w:rsid w:val="00103B0F"/>
    <w:rsid w:val="00125AB7"/>
    <w:rsid w:val="00127183"/>
    <w:rsid w:val="00135CF0"/>
    <w:rsid w:val="001370AF"/>
    <w:rsid w:val="0015285F"/>
    <w:rsid w:val="00180BCD"/>
    <w:rsid w:val="00185FD8"/>
    <w:rsid w:val="00186971"/>
    <w:rsid w:val="0019094A"/>
    <w:rsid w:val="00196F77"/>
    <w:rsid w:val="001A131F"/>
    <w:rsid w:val="00200D08"/>
    <w:rsid w:val="00205AE7"/>
    <w:rsid w:val="00215D0C"/>
    <w:rsid w:val="00240212"/>
    <w:rsid w:val="00242A07"/>
    <w:rsid w:val="00244EDA"/>
    <w:rsid w:val="0025254F"/>
    <w:rsid w:val="00252AD8"/>
    <w:rsid w:val="00256FC9"/>
    <w:rsid w:val="00274199"/>
    <w:rsid w:val="00274E7A"/>
    <w:rsid w:val="00280486"/>
    <w:rsid w:val="002841F6"/>
    <w:rsid w:val="0029173B"/>
    <w:rsid w:val="002A60BA"/>
    <w:rsid w:val="002A6400"/>
    <w:rsid w:val="002B44F6"/>
    <w:rsid w:val="002B4B2C"/>
    <w:rsid w:val="002D1ACE"/>
    <w:rsid w:val="002F2576"/>
    <w:rsid w:val="00323566"/>
    <w:rsid w:val="00326CCD"/>
    <w:rsid w:val="00331230"/>
    <w:rsid w:val="003369E1"/>
    <w:rsid w:val="003621BC"/>
    <w:rsid w:val="003A3B92"/>
    <w:rsid w:val="003C2B8D"/>
    <w:rsid w:val="003D4E7C"/>
    <w:rsid w:val="003E7AD8"/>
    <w:rsid w:val="00405A8B"/>
    <w:rsid w:val="00426C08"/>
    <w:rsid w:val="00434AB3"/>
    <w:rsid w:val="004400AD"/>
    <w:rsid w:val="0045555C"/>
    <w:rsid w:val="00461F63"/>
    <w:rsid w:val="00463C39"/>
    <w:rsid w:val="00470F7C"/>
    <w:rsid w:val="004713FE"/>
    <w:rsid w:val="00476A1B"/>
    <w:rsid w:val="0049704A"/>
    <w:rsid w:val="004E5C10"/>
    <w:rsid w:val="004F40C3"/>
    <w:rsid w:val="004F7D60"/>
    <w:rsid w:val="00511715"/>
    <w:rsid w:val="005A0A86"/>
    <w:rsid w:val="005B3993"/>
    <w:rsid w:val="005B4892"/>
    <w:rsid w:val="005D0B1D"/>
    <w:rsid w:val="00621FF5"/>
    <w:rsid w:val="006409C5"/>
    <w:rsid w:val="006513D4"/>
    <w:rsid w:val="00672107"/>
    <w:rsid w:val="006839F9"/>
    <w:rsid w:val="006A6E75"/>
    <w:rsid w:val="006B22D3"/>
    <w:rsid w:val="006B2B1B"/>
    <w:rsid w:val="00743623"/>
    <w:rsid w:val="00752CE7"/>
    <w:rsid w:val="00753F2A"/>
    <w:rsid w:val="00763972"/>
    <w:rsid w:val="007A6F3F"/>
    <w:rsid w:val="007F4EB1"/>
    <w:rsid w:val="00856757"/>
    <w:rsid w:val="00894BDE"/>
    <w:rsid w:val="00895DF8"/>
    <w:rsid w:val="00896CC9"/>
    <w:rsid w:val="008A0FE1"/>
    <w:rsid w:val="008F3FFD"/>
    <w:rsid w:val="008F5DB1"/>
    <w:rsid w:val="00901FE5"/>
    <w:rsid w:val="0090408E"/>
    <w:rsid w:val="00916027"/>
    <w:rsid w:val="009175DE"/>
    <w:rsid w:val="00926D00"/>
    <w:rsid w:val="00937D94"/>
    <w:rsid w:val="0095056C"/>
    <w:rsid w:val="00963445"/>
    <w:rsid w:val="009907CD"/>
    <w:rsid w:val="009A054E"/>
    <w:rsid w:val="009B3573"/>
    <w:rsid w:val="009B5B0D"/>
    <w:rsid w:val="009C20E8"/>
    <w:rsid w:val="009C7536"/>
    <w:rsid w:val="009D05C3"/>
    <w:rsid w:val="009D6077"/>
    <w:rsid w:val="009E04A2"/>
    <w:rsid w:val="009E21A7"/>
    <w:rsid w:val="009F7614"/>
    <w:rsid w:val="00A0492A"/>
    <w:rsid w:val="00A116DF"/>
    <w:rsid w:val="00A11946"/>
    <w:rsid w:val="00A33A06"/>
    <w:rsid w:val="00A60866"/>
    <w:rsid w:val="00A664FA"/>
    <w:rsid w:val="00A94223"/>
    <w:rsid w:val="00AC6F32"/>
    <w:rsid w:val="00AD0ECD"/>
    <w:rsid w:val="00AE5B22"/>
    <w:rsid w:val="00AE7CB0"/>
    <w:rsid w:val="00B137AE"/>
    <w:rsid w:val="00B4137A"/>
    <w:rsid w:val="00B414F0"/>
    <w:rsid w:val="00B54268"/>
    <w:rsid w:val="00B7738E"/>
    <w:rsid w:val="00BB37B9"/>
    <w:rsid w:val="00BB655F"/>
    <w:rsid w:val="00BC5E8D"/>
    <w:rsid w:val="00BD2685"/>
    <w:rsid w:val="00BE279B"/>
    <w:rsid w:val="00C01792"/>
    <w:rsid w:val="00C02B0B"/>
    <w:rsid w:val="00C02D1F"/>
    <w:rsid w:val="00C50D3A"/>
    <w:rsid w:val="00C7056A"/>
    <w:rsid w:val="00CC7B8F"/>
    <w:rsid w:val="00CD3449"/>
    <w:rsid w:val="00CF0D70"/>
    <w:rsid w:val="00CF6227"/>
    <w:rsid w:val="00D127E2"/>
    <w:rsid w:val="00D20D25"/>
    <w:rsid w:val="00D513A3"/>
    <w:rsid w:val="00D55356"/>
    <w:rsid w:val="00D60C1B"/>
    <w:rsid w:val="00D61420"/>
    <w:rsid w:val="00D95D33"/>
    <w:rsid w:val="00DA1B83"/>
    <w:rsid w:val="00DB4D5F"/>
    <w:rsid w:val="00DE2C01"/>
    <w:rsid w:val="00DF3E3C"/>
    <w:rsid w:val="00E2052A"/>
    <w:rsid w:val="00E3745D"/>
    <w:rsid w:val="00E434C4"/>
    <w:rsid w:val="00E73424"/>
    <w:rsid w:val="00E77A76"/>
    <w:rsid w:val="00E85914"/>
    <w:rsid w:val="00E9411C"/>
    <w:rsid w:val="00EC3542"/>
    <w:rsid w:val="00ED4480"/>
    <w:rsid w:val="00EE19D4"/>
    <w:rsid w:val="00EF51F9"/>
    <w:rsid w:val="00F07B5A"/>
    <w:rsid w:val="00F115C5"/>
    <w:rsid w:val="00F13CA6"/>
    <w:rsid w:val="00F24735"/>
    <w:rsid w:val="00F56386"/>
    <w:rsid w:val="00F56D17"/>
    <w:rsid w:val="00F714C2"/>
    <w:rsid w:val="00F86755"/>
    <w:rsid w:val="00FC484B"/>
    <w:rsid w:val="00FD72F8"/>
    <w:rsid w:val="00FF3A24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E7C"/>
  </w:style>
  <w:style w:type="paragraph" w:styleId="a3">
    <w:name w:val="List Paragraph"/>
    <w:basedOn w:val="a"/>
    <w:uiPriority w:val="34"/>
    <w:qFormat/>
    <w:rsid w:val="003D4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D4E7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3D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D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ACE"/>
  </w:style>
  <w:style w:type="character" w:styleId="a8">
    <w:name w:val="Strong"/>
    <w:basedOn w:val="a0"/>
    <w:uiPriority w:val="22"/>
    <w:qFormat/>
    <w:rsid w:val="00DA1B83"/>
    <w:rPr>
      <w:b/>
      <w:bCs/>
    </w:rPr>
  </w:style>
  <w:style w:type="paragraph" w:styleId="a9">
    <w:name w:val="No Spacing"/>
    <w:uiPriority w:val="1"/>
    <w:qFormat/>
    <w:rsid w:val="00D61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58B3-8ABF-4C5F-8754-E41DC85F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51</cp:revision>
  <cp:lastPrinted>2018-04-13T06:53:00Z</cp:lastPrinted>
  <dcterms:created xsi:type="dcterms:W3CDTF">2017-03-13T06:39:00Z</dcterms:created>
  <dcterms:modified xsi:type="dcterms:W3CDTF">2018-04-13T06:54:00Z</dcterms:modified>
</cp:coreProperties>
</file>