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B4" w:rsidRPr="00EF3BB4" w:rsidRDefault="00EF3BB4" w:rsidP="00C402AA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noProof/>
          <w:kern w:val="0"/>
          <w:sz w:val="28"/>
          <w:szCs w:val="28"/>
          <w:lang w:val="ru-RU" w:eastAsia="ru-RU" w:bidi="ar-SA"/>
        </w:rPr>
        <w:drawing>
          <wp:inline distT="0" distB="0" distL="0" distR="0" wp14:anchorId="691618D9" wp14:editId="0FC4340C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BB4" w:rsidRPr="00EF3BB4" w:rsidRDefault="00EF3BB4" w:rsidP="00EF3BB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ЗЕМСКОЕ СОБРАНИЕ ЮРЛИНСКОГО МУНИЦИПАЛЬНОГО РАЙОНА ПЕРМСКОГО КРАЯ</w:t>
      </w:r>
    </w:p>
    <w:p w:rsidR="00EF3BB4" w:rsidRPr="00EF3BB4" w:rsidRDefault="00EF3BB4" w:rsidP="00EF3BB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EastAsia" w:cs="Times New Roman"/>
          <w:b/>
          <w:kern w:val="0"/>
          <w:sz w:val="32"/>
          <w:szCs w:val="32"/>
          <w:lang w:val="ru-RU" w:eastAsia="ru-RU" w:bidi="ar-SA"/>
        </w:rPr>
      </w:pPr>
      <w:r w:rsidRPr="00EF3BB4">
        <w:rPr>
          <w:rFonts w:eastAsiaTheme="minorEastAsia" w:cs="Times New Roman"/>
          <w:b/>
          <w:kern w:val="0"/>
          <w:sz w:val="32"/>
          <w:szCs w:val="32"/>
          <w:lang w:val="ru-RU" w:eastAsia="ru-RU" w:bidi="ar-SA"/>
        </w:rPr>
        <w:t>РЕШЕНИЕ</w:t>
      </w:r>
    </w:p>
    <w:p w:rsidR="00EF3BB4" w:rsidRPr="00EF3BB4" w:rsidRDefault="00EF3BB4" w:rsidP="00EF3BB4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25.05.2018                                                                                             </w:t>
      </w:r>
      <w:r w:rsidR="00C402A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           №</w:t>
      </w:r>
      <w:r w:rsidR="00C402A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103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EF3BB4" w:rsidRPr="00EF3BB4" w:rsidRDefault="00EF3BB4" w:rsidP="00EF3BB4">
      <w:pPr>
        <w:widowControl/>
        <w:suppressAutoHyphens w:val="0"/>
        <w:autoSpaceDN/>
        <w:jc w:val="both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Об    </w:t>
      </w:r>
      <w:proofErr w:type="gramStart"/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отчёте</w:t>
      </w:r>
      <w:proofErr w:type="gramEnd"/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  о  выполнении   муниципальной</w:t>
      </w:r>
    </w:p>
    <w:p w:rsidR="00EF3BB4" w:rsidRPr="00EF3BB4" w:rsidRDefault="00EF3BB4" w:rsidP="00EF3BB4">
      <w:pPr>
        <w:widowControl/>
        <w:suppressAutoHyphens w:val="0"/>
        <w:autoSpaceDN/>
        <w:jc w:val="both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программы  «Развитие  дорожного  хозяйства</w:t>
      </w:r>
    </w:p>
    <w:p w:rsidR="00EF3BB4" w:rsidRPr="00EF3BB4" w:rsidRDefault="00EF3BB4" w:rsidP="00EF3BB4">
      <w:pPr>
        <w:widowControl/>
        <w:suppressAutoHyphens w:val="0"/>
        <w:autoSpaceDN/>
        <w:jc w:val="both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на территории Юрлинского </w:t>
      </w:r>
      <w:proofErr w:type="gramStart"/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муниципального</w:t>
      </w:r>
      <w:proofErr w:type="gramEnd"/>
    </w:p>
    <w:p w:rsidR="00EF3BB4" w:rsidRDefault="00EF3BB4" w:rsidP="00EF3BB4">
      <w:pPr>
        <w:widowControl/>
        <w:suppressAutoHyphens w:val="0"/>
        <w:autoSpaceDN/>
        <w:jc w:val="both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района» за 2017 год</w:t>
      </w:r>
    </w:p>
    <w:p w:rsidR="00D75AEB" w:rsidRPr="00EF3BB4" w:rsidRDefault="00D75AEB" w:rsidP="00D75AEB">
      <w:pPr>
        <w:widowControl/>
        <w:suppressAutoHyphens w:val="0"/>
        <w:autoSpaceDN/>
        <w:jc w:val="both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</w:p>
    <w:p w:rsidR="00EF3BB4" w:rsidRPr="00EF3BB4" w:rsidRDefault="00EF3BB4" w:rsidP="00D75AEB">
      <w:pPr>
        <w:widowControl/>
        <w:suppressAutoHyphens w:val="0"/>
        <w:autoSpaceDN/>
        <w:spacing w:after="200"/>
        <w:ind w:firstLine="709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«Юрлинский муниципальный район»  Земское Собрание Юрлинского муниципального района  </w:t>
      </w:r>
      <w:r w:rsidRPr="00EF3BB4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РЕШАЕТ:</w:t>
      </w:r>
    </w:p>
    <w:p w:rsidR="00EF3BB4" w:rsidRPr="00EF3BB4" w:rsidRDefault="00EF3BB4" w:rsidP="00D75AEB">
      <w:pPr>
        <w:widowControl/>
        <w:suppressAutoHyphens w:val="0"/>
        <w:autoSpaceDN/>
        <w:ind w:firstLine="709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1. Отчёт о выполнении муниципальной программы «Развития дорожного хозяйства на территории Юрлинского муниципального района» за 2017 год принять к сведению (прилагается).</w:t>
      </w:r>
    </w:p>
    <w:p w:rsidR="00EF3BB4" w:rsidRPr="00EF3BB4" w:rsidRDefault="00EF3BB4" w:rsidP="00412D3F">
      <w:pPr>
        <w:ind w:firstLine="709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12D3F" w:rsidRPr="00412D3F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2. Обратить внимание Администрации Юрлинского муниципального района на своевременность внесения изменений в данную программу при внесении изменений в бюджет Юрлинского муниципального района.</w:t>
      </w:r>
      <w:bookmarkStart w:id="0" w:name="_GoBack"/>
      <w:bookmarkEnd w:id="0"/>
    </w:p>
    <w:p w:rsidR="00EF3BB4" w:rsidRPr="00EF3BB4" w:rsidRDefault="00EF3BB4" w:rsidP="00D75AEB">
      <w:pPr>
        <w:widowControl/>
        <w:suppressAutoHyphens w:val="0"/>
        <w:autoSpaceDN/>
        <w:ind w:firstLine="709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3. Направить настоящее решение в администрацию Юрлинского муниципального района, прокуратуру Юрлинского  района и Контрольно-счетную палату Юрлинского муниципального района.</w:t>
      </w:r>
    </w:p>
    <w:p w:rsidR="00EF3BB4" w:rsidRPr="00EF3BB4" w:rsidRDefault="00EF3BB4" w:rsidP="00D75AEB">
      <w:pPr>
        <w:widowControl/>
        <w:suppressAutoHyphens w:val="0"/>
        <w:autoSpaceDN/>
        <w:spacing w:after="200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ab/>
        <w:t>4. Настоящее решение вступает в силу со дня его подписания и подлежит опубликованию в информационном бюллетене «Вестник Юрлы».</w:t>
      </w:r>
    </w:p>
    <w:p w:rsidR="00D75AEB" w:rsidRDefault="00D75AEB" w:rsidP="00D75AEB">
      <w:pPr>
        <w:widowControl/>
        <w:suppressAutoHyphens w:val="0"/>
        <w:autoSpaceDN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D75AEB" w:rsidRDefault="00D75AEB" w:rsidP="00EF3BB4">
      <w:pPr>
        <w:widowControl/>
        <w:suppressAutoHyphens w:val="0"/>
        <w:autoSpaceDN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EF3BB4" w:rsidRPr="00EF3BB4" w:rsidRDefault="00EF3BB4" w:rsidP="00EF3BB4">
      <w:pPr>
        <w:widowControl/>
        <w:suppressAutoHyphens w:val="0"/>
        <w:autoSpaceDN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Председатель Земского Собрания</w:t>
      </w:r>
    </w:p>
    <w:p w:rsidR="00EF3BB4" w:rsidRPr="00EF3BB4" w:rsidRDefault="00EF3BB4" w:rsidP="00EF3BB4">
      <w:pPr>
        <w:widowControl/>
        <w:suppressAutoHyphens w:val="0"/>
        <w:autoSpaceDN/>
        <w:spacing w:after="200" w:line="276" w:lineRule="auto"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Юрлинского муниципального района          </w:t>
      </w:r>
      <w:r w:rsidR="00C402A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                           </w:t>
      </w:r>
      <w:r w:rsidR="00D75AEB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А.И.</w:t>
      </w:r>
      <w:r w:rsidR="00C402A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Пикулев</w:t>
      </w:r>
    </w:p>
    <w:p w:rsidR="00EF3BB4" w:rsidRDefault="00EF3BB4" w:rsidP="00EF3BB4">
      <w:pPr>
        <w:widowControl/>
        <w:suppressAutoHyphens w:val="0"/>
        <w:autoSpaceDN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Глава Юрлинского муниципального района                 </w:t>
      </w:r>
      <w:r w:rsidR="00D75AEB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   </w:t>
      </w:r>
      <w:r w:rsidR="00C402A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       Т.М.</w:t>
      </w:r>
      <w:r w:rsidR="00C402A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F3BB4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Моисеева</w:t>
      </w:r>
    </w:p>
    <w:p w:rsidR="00EF3BB4" w:rsidRDefault="00EF3BB4" w:rsidP="00EF3BB4">
      <w:pPr>
        <w:widowControl/>
        <w:suppressAutoHyphens w:val="0"/>
        <w:autoSpaceDN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sectPr w:rsidR="00EF3BB4" w:rsidSect="00EF3BB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EF3BB4" w:rsidRPr="00EF3BB4" w:rsidRDefault="00EF3BB4" w:rsidP="00EF3BB4">
      <w:pPr>
        <w:widowControl/>
        <w:suppressAutoHyphens w:val="0"/>
        <w:autoSpaceDN/>
        <w:ind w:left="35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EF3BB4" w:rsidRDefault="00C402AA" w:rsidP="00DD279A">
      <w:pPr>
        <w:widowControl/>
        <w:suppressAutoHyphens w:val="0"/>
        <w:autoSpaceDN/>
        <w:ind w:left="357"/>
        <w:jc w:val="right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Приложение</w:t>
      </w:r>
    </w:p>
    <w:p w:rsidR="00DD279A" w:rsidRDefault="00C402AA" w:rsidP="00DD279A">
      <w:pPr>
        <w:widowControl/>
        <w:suppressAutoHyphens w:val="0"/>
        <w:autoSpaceDN/>
        <w:ind w:left="357"/>
        <w:jc w:val="right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к решению</w:t>
      </w:r>
      <w:r w:rsidR="00DD279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Земского Собрания</w:t>
      </w:r>
    </w:p>
    <w:p w:rsidR="00DD279A" w:rsidRDefault="00DD279A" w:rsidP="00DD279A">
      <w:pPr>
        <w:widowControl/>
        <w:suppressAutoHyphens w:val="0"/>
        <w:autoSpaceDN/>
        <w:ind w:left="357"/>
        <w:jc w:val="right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Юрлинского муниципального района</w:t>
      </w:r>
    </w:p>
    <w:p w:rsidR="00DD279A" w:rsidRPr="00EF3BB4" w:rsidRDefault="00C402AA" w:rsidP="00DD279A">
      <w:pPr>
        <w:widowControl/>
        <w:suppressAutoHyphens w:val="0"/>
        <w:autoSpaceDN/>
        <w:ind w:left="357"/>
        <w:jc w:val="right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о</w:t>
      </w:r>
      <w:r w:rsidR="00DD279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т</w:t>
      </w:r>
      <w:r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25.05.2018 № 103</w:t>
      </w:r>
      <w:r w:rsidR="00DD279A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EF3BB4" w:rsidRDefault="00EF3BB4" w:rsidP="00EF3BB4">
      <w:pPr>
        <w:pStyle w:val="Textbody"/>
        <w:rPr>
          <w:b/>
          <w:lang w:val="ru-RU"/>
        </w:rPr>
      </w:pPr>
    </w:p>
    <w:p w:rsidR="00EF3BB4" w:rsidRDefault="00EF3BB4" w:rsidP="000261D1">
      <w:pPr>
        <w:pStyle w:val="Textbody"/>
        <w:jc w:val="center"/>
        <w:rPr>
          <w:b/>
          <w:lang w:val="ru-RU"/>
        </w:rPr>
      </w:pPr>
    </w:p>
    <w:p w:rsidR="000261D1" w:rsidRPr="009A772E" w:rsidRDefault="000261D1" w:rsidP="000261D1">
      <w:pPr>
        <w:pStyle w:val="Textbody"/>
        <w:jc w:val="center"/>
        <w:rPr>
          <w:b/>
          <w:lang w:val="ru-RU"/>
        </w:rPr>
      </w:pPr>
      <w:r w:rsidRPr="009A772E">
        <w:rPr>
          <w:b/>
          <w:lang w:val="ru-RU"/>
        </w:rPr>
        <w:t>ГОДОВОЙ ОТЧЕТ</w:t>
      </w:r>
    </w:p>
    <w:p w:rsidR="008A6BF2" w:rsidRDefault="000261D1" w:rsidP="000261D1">
      <w:pPr>
        <w:pStyle w:val="Textbody"/>
        <w:jc w:val="center"/>
        <w:rPr>
          <w:lang w:val="ru-RU"/>
        </w:rPr>
      </w:pPr>
      <w:r>
        <w:rPr>
          <w:lang w:val="ru-RU"/>
        </w:rPr>
        <w:t xml:space="preserve">о выполнении муниципальной программы </w:t>
      </w:r>
    </w:p>
    <w:p w:rsidR="000261D1" w:rsidRDefault="0023171F" w:rsidP="000261D1">
      <w:pPr>
        <w:pStyle w:val="Textbody"/>
        <w:jc w:val="center"/>
        <w:rPr>
          <w:lang w:val="ru-RU"/>
        </w:rPr>
      </w:pPr>
      <w:r>
        <w:rPr>
          <w:lang w:val="ru-RU"/>
        </w:rPr>
        <w:t>«</w:t>
      </w:r>
      <w:r w:rsidRPr="00435CC0">
        <w:rPr>
          <w:b/>
          <w:lang w:val="ru-RU"/>
        </w:rPr>
        <w:t xml:space="preserve">Развитие дорожного хозяйства на территории </w:t>
      </w:r>
      <w:r w:rsidR="000261D1" w:rsidRPr="00435CC0">
        <w:rPr>
          <w:b/>
          <w:lang w:val="ru-RU"/>
        </w:rPr>
        <w:t>Юрлинского муниципального района</w:t>
      </w:r>
      <w:r>
        <w:rPr>
          <w:lang w:val="ru-RU"/>
        </w:rPr>
        <w:t>»</w:t>
      </w:r>
      <w:r w:rsidR="008A6BF2">
        <w:rPr>
          <w:lang w:val="ru-RU"/>
        </w:rPr>
        <w:t xml:space="preserve"> за 201</w:t>
      </w:r>
      <w:r w:rsidR="006F44A6">
        <w:rPr>
          <w:lang w:val="ru-RU"/>
        </w:rPr>
        <w:t>7</w:t>
      </w:r>
      <w:r w:rsidR="008A6BF2">
        <w:rPr>
          <w:lang w:val="ru-RU"/>
        </w:rPr>
        <w:t xml:space="preserve"> год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0261D1" w:rsidTr="00360D0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 исполнитель программы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Юрлинского муниципального района</w:t>
            </w:r>
          </w:p>
        </w:tc>
      </w:tr>
    </w:tbl>
    <w:p w:rsidR="008A6BF2" w:rsidRDefault="008A6BF2" w:rsidP="008A6BF2">
      <w:pPr>
        <w:pStyle w:val="Textbody"/>
        <w:jc w:val="center"/>
        <w:rPr>
          <w:lang w:val="ru-RU"/>
        </w:rPr>
      </w:pPr>
    </w:p>
    <w:p w:rsidR="000261D1" w:rsidRPr="005F502B" w:rsidRDefault="0081041F" w:rsidP="008A02F5">
      <w:pPr>
        <w:pStyle w:val="Textbody"/>
        <w:numPr>
          <w:ilvl w:val="0"/>
          <w:numId w:val="1"/>
        </w:numPr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t xml:space="preserve"> </w:t>
      </w:r>
      <w:r w:rsidR="000261D1" w:rsidRPr="005F502B">
        <w:rPr>
          <w:b/>
          <w:u w:val="single"/>
          <w:lang w:val="ru-RU"/>
        </w:rPr>
        <w:t>Оценка достижения целей и задач муниципальной программы.</w:t>
      </w:r>
    </w:p>
    <w:p w:rsidR="008A02F5" w:rsidRDefault="008A02F5" w:rsidP="008A02F5">
      <w:pPr>
        <w:pStyle w:val="Textbody"/>
        <w:rPr>
          <w:lang w:val="ru-RU"/>
        </w:rPr>
      </w:pPr>
      <w:r>
        <w:rPr>
          <w:lang w:val="ru-RU"/>
        </w:rPr>
        <w:t xml:space="preserve">  </w:t>
      </w:r>
      <w:r w:rsidR="0081041F">
        <w:rPr>
          <w:lang w:val="ru-RU"/>
        </w:rPr>
        <w:t xml:space="preserve">      </w:t>
      </w:r>
      <w:r>
        <w:rPr>
          <w:lang w:val="ru-RU"/>
        </w:rPr>
        <w:t>На территории Юрлинского муниципального района действует муниципальная программа «Развитие дорожного хозяйства на территории Юрлинского му</w:t>
      </w:r>
      <w:r w:rsidR="0081041F">
        <w:rPr>
          <w:lang w:val="ru-RU"/>
        </w:rPr>
        <w:t>ниципального района на 2016-2019</w:t>
      </w:r>
      <w:r>
        <w:rPr>
          <w:lang w:val="ru-RU"/>
        </w:rPr>
        <w:t xml:space="preserve"> годы».</w:t>
      </w:r>
    </w:p>
    <w:p w:rsidR="008A02F5" w:rsidRDefault="008A02F5" w:rsidP="008A02F5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81041F">
        <w:rPr>
          <w:lang w:val="ru-RU"/>
        </w:rPr>
        <w:t xml:space="preserve">       </w:t>
      </w:r>
      <w:r>
        <w:rPr>
          <w:lang w:val="ru-RU"/>
        </w:rPr>
        <w:t>Цели  программы:</w:t>
      </w:r>
    </w:p>
    <w:p w:rsidR="008A02F5" w:rsidRPr="008A02F5" w:rsidRDefault="0081041F" w:rsidP="008A02F5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- </w:t>
      </w:r>
      <w:r w:rsidR="008A02F5" w:rsidRPr="008A02F5">
        <w:rPr>
          <w:rFonts w:eastAsia="Times New Roman" w:cs="Times New Roman"/>
          <w:lang w:val="ru-RU" w:eastAsia="ru-RU"/>
        </w:rPr>
        <w:t>повышение уровня жизни населения за счет формирования сети муниципальных дорог общего пользования, соответствующей потребностям населения и экономики Юрлинского муниципального района;</w:t>
      </w:r>
    </w:p>
    <w:p w:rsidR="008A02F5" w:rsidRP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b/>
          <w:lang w:val="ru-RU" w:eastAsia="ru-RU"/>
        </w:rPr>
        <w:t xml:space="preserve">- </w:t>
      </w:r>
      <w:r w:rsidR="0081041F">
        <w:rPr>
          <w:rFonts w:eastAsia="Times New Roman" w:cs="Times New Roman"/>
          <w:b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обеспечение круглогодичного автотранспортного сообщения с населенными пунктами;</w:t>
      </w:r>
    </w:p>
    <w:p w:rsidR="008A02F5" w:rsidRP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lang w:val="ru-RU" w:eastAsia="ru-RU"/>
        </w:rPr>
        <w:t xml:space="preserve">- </w:t>
      </w:r>
      <w:r w:rsidR="0081041F">
        <w:rPr>
          <w:rFonts w:eastAsia="Times New Roman" w:cs="Times New Roman"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повышение безопасности дорожного движения, сокращение количества дорожно-транспортных происшествий и потерь от них;</w:t>
      </w:r>
    </w:p>
    <w:p w:rsidR="008A02F5" w:rsidRP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lang w:val="ru-RU" w:eastAsia="ru-RU"/>
        </w:rPr>
        <w:t xml:space="preserve">- </w:t>
      </w:r>
      <w:r w:rsidR="0081041F">
        <w:rPr>
          <w:rFonts w:eastAsia="Times New Roman" w:cs="Times New Roman"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снижение отрицательного воздействия транспортно-дорожного комплекса на окружающую среду;</w:t>
      </w:r>
    </w:p>
    <w:p w:rsidR="008A02F5" w:rsidRDefault="008A02F5" w:rsidP="008A02F5">
      <w:pPr>
        <w:jc w:val="both"/>
        <w:rPr>
          <w:rFonts w:eastAsia="Times New Roman" w:cs="Times New Roman"/>
          <w:lang w:val="ru-RU" w:eastAsia="ru-RU"/>
        </w:rPr>
      </w:pPr>
      <w:r w:rsidRPr="008A02F5">
        <w:rPr>
          <w:rFonts w:eastAsia="Times New Roman" w:cs="Times New Roman"/>
          <w:lang w:val="ru-RU" w:eastAsia="ru-RU"/>
        </w:rPr>
        <w:t xml:space="preserve">- </w:t>
      </w:r>
      <w:r w:rsidR="0081041F">
        <w:rPr>
          <w:rFonts w:eastAsia="Times New Roman" w:cs="Times New Roman"/>
          <w:lang w:val="ru-RU" w:eastAsia="ru-RU"/>
        </w:rPr>
        <w:t xml:space="preserve"> </w:t>
      </w:r>
      <w:r w:rsidRPr="008A02F5">
        <w:rPr>
          <w:rFonts w:eastAsia="Times New Roman" w:cs="Times New Roman"/>
          <w:lang w:val="ru-RU" w:eastAsia="ru-RU"/>
        </w:rPr>
        <w:t>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улично-дорожной инфраструктуры.</w:t>
      </w:r>
    </w:p>
    <w:p w:rsidR="0081041F" w:rsidRPr="008A02F5" w:rsidRDefault="0081041F" w:rsidP="008A02F5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Сроки и этапы реализации муниципальной программы 2016 – 2019 годы.</w:t>
      </w:r>
    </w:p>
    <w:p w:rsidR="008A02F5" w:rsidRPr="008A02F5" w:rsidRDefault="0081041F" w:rsidP="008A02F5">
      <w:pPr>
        <w:pStyle w:val="Textbody"/>
        <w:rPr>
          <w:lang w:val="ru-RU"/>
        </w:rPr>
      </w:pPr>
      <w:r>
        <w:rPr>
          <w:lang w:val="ru-RU"/>
        </w:rPr>
        <w:t xml:space="preserve">        В данной программе предусмотрены следующие программные мероприятия: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bCs/>
          <w:lang w:val="ru-RU"/>
        </w:rPr>
        <w:t>1.</w:t>
      </w:r>
      <w:r w:rsidRPr="0081041F">
        <w:rPr>
          <w:rFonts w:cs="Times New Roman"/>
          <w:b/>
          <w:bCs/>
          <w:lang w:val="ru-RU"/>
        </w:rPr>
        <w:t xml:space="preserve"> </w:t>
      </w:r>
      <w:r w:rsidRPr="0081041F">
        <w:rPr>
          <w:rFonts w:cs="Times New Roman"/>
          <w:lang w:val="ru-RU"/>
        </w:rPr>
        <w:t>Содержание автомобильных дорог муниципального района и искусственных сооружений на них;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2. Ремонт муниципальных автомобильных дорог муниципального района и искусственных сооружений на них;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3. Капитальный ремонт автомобильных дорог муниципального района и искусственных сооружений на них;</w:t>
      </w:r>
    </w:p>
    <w:p w:rsidR="0081041F" w:rsidRP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4.</w:t>
      </w:r>
      <w:r>
        <w:rPr>
          <w:rFonts w:cs="Times New Roman"/>
          <w:lang w:val="ru-RU"/>
        </w:rPr>
        <w:t xml:space="preserve"> </w:t>
      </w:r>
      <w:r w:rsidRPr="0081041F">
        <w:rPr>
          <w:rFonts w:cs="Times New Roman"/>
          <w:lang w:val="ru-RU"/>
        </w:rPr>
        <w:t>Повышение безопасности дорожного движения на территории муниципального района;</w:t>
      </w:r>
    </w:p>
    <w:p w:rsidR="0081041F" w:rsidRDefault="0081041F" w:rsidP="0081041F">
      <w:pPr>
        <w:autoSpaceDE w:val="0"/>
        <w:jc w:val="both"/>
        <w:rPr>
          <w:rFonts w:cs="Times New Roman"/>
          <w:lang w:val="ru-RU"/>
        </w:rPr>
      </w:pPr>
      <w:r w:rsidRPr="0081041F">
        <w:rPr>
          <w:rFonts w:cs="Times New Roman"/>
          <w:lang w:val="ru-RU"/>
        </w:rPr>
        <w:t>5.</w:t>
      </w:r>
      <w:r>
        <w:rPr>
          <w:rFonts w:cs="Times New Roman"/>
          <w:lang w:val="ru-RU"/>
        </w:rPr>
        <w:t xml:space="preserve"> </w:t>
      </w:r>
      <w:r w:rsidRPr="0081041F">
        <w:rPr>
          <w:rFonts w:cs="Times New Roman"/>
          <w:lang w:val="ru-RU"/>
        </w:rPr>
        <w:t>Оценка уязвимости объектов транспортной инфраструктуры.</w:t>
      </w:r>
    </w:p>
    <w:p w:rsid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</w:t>
      </w:r>
    </w:p>
    <w:p w:rsidR="000D3D27" w:rsidRP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</w:t>
      </w:r>
      <w:r w:rsidRPr="000D3D27">
        <w:rPr>
          <w:rFonts w:eastAsia="Times New Roman" w:cs="Times New Roman"/>
          <w:lang w:val="ru-RU" w:eastAsia="ru-RU"/>
        </w:rPr>
        <w:t>Для достижения основных целей Программы необходимо решение следующих задач:</w:t>
      </w:r>
    </w:p>
    <w:p w:rsidR="000D3D27" w:rsidRP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 w:rsidRPr="000D3D27"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val="ru-RU" w:eastAsia="ru-RU"/>
        </w:rPr>
        <w:t xml:space="preserve"> </w:t>
      </w:r>
      <w:r w:rsidRPr="000D3D27">
        <w:rPr>
          <w:rFonts w:eastAsia="Times New Roman" w:cs="Times New Roman"/>
          <w:lang w:val="ru-RU" w:eastAsia="ru-RU"/>
        </w:rPr>
        <w:t xml:space="preserve"> проведение реконструкции, капитального ремонта и ремонта объектов дорожной сети Юрлинского муниципального района</w:t>
      </w:r>
      <w:r w:rsidR="00A7779E">
        <w:rPr>
          <w:rFonts w:eastAsia="Times New Roman" w:cs="Times New Roman"/>
          <w:lang w:val="ru-RU" w:eastAsia="ru-RU"/>
        </w:rPr>
        <w:t>;</w:t>
      </w:r>
    </w:p>
    <w:p w:rsidR="000D3D27" w:rsidRPr="000D3D27" w:rsidRDefault="000D3D27" w:rsidP="000D3D27">
      <w:pPr>
        <w:jc w:val="both"/>
        <w:rPr>
          <w:rFonts w:eastAsia="Times New Roman" w:cs="Times New Roman"/>
          <w:lang w:val="ru-RU" w:eastAsia="ru-RU"/>
        </w:rPr>
      </w:pPr>
      <w:r w:rsidRPr="000D3D27">
        <w:rPr>
          <w:rFonts w:eastAsia="Times New Roman" w:cs="Times New Roman"/>
          <w:color w:val="3B2D36"/>
          <w:lang w:val="ru-RU" w:eastAsia="ru-RU"/>
        </w:rPr>
        <w:t xml:space="preserve">- </w:t>
      </w:r>
      <w:r w:rsidRPr="000D3D27">
        <w:rPr>
          <w:rFonts w:eastAsia="Times New Roman" w:cs="Times New Roman"/>
          <w:lang w:val="ru-RU" w:eastAsia="ru-RU"/>
        </w:rPr>
        <w:t>расширение сети муниципальных дорог с твердым покрытием, их ремонт и доведение транспортно-эксплуатационных показателей до нормативных требований.</w:t>
      </w:r>
    </w:p>
    <w:p w:rsidR="009A772E" w:rsidRDefault="009A772E" w:rsidP="0081041F">
      <w:pPr>
        <w:autoSpaceDE w:val="0"/>
        <w:jc w:val="both"/>
        <w:rPr>
          <w:rFonts w:cs="Times New Roman"/>
          <w:lang w:val="ru-RU"/>
        </w:rPr>
      </w:pPr>
    </w:p>
    <w:p w:rsidR="000D3D27" w:rsidRPr="0081041F" w:rsidRDefault="000D3D27" w:rsidP="0081041F">
      <w:pPr>
        <w:autoSpaceDE w:val="0"/>
        <w:jc w:val="both"/>
        <w:rPr>
          <w:rFonts w:cs="Times New Roman"/>
          <w:lang w:val="ru-RU"/>
        </w:rPr>
      </w:pPr>
    </w:p>
    <w:p w:rsidR="000261D1" w:rsidRPr="005F502B" w:rsidRDefault="0034780D" w:rsidP="0034780D">
      <w:pPr>
        <w:jc w:val="both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5F502B">
        <w:rPr>
          <w:b/>
          <w:lang w:val="ru-RU"/>
        </w:rPr>
        <w:t xml:space="preserve"> </w:t>
      </w:r>
      <w:r w:rsidR="0081041F" w:rsidRPr="005F502B">
        <w:rPr>
          <w:b/>
          <w:lang w:val="ru-RU"/>
        </w:rPr>
        <w:t xml:space="preserve">    </w:t>
      </w:r>
      <w:r w:rsidR="000261D1" w:rsidRPr="005F502B">
        <w:rPr>
          <w:b/>
          <w:lang w:val="ru-RU"/>
        </w:rPr>
        <w:t>2.</w:t>
      </w:r>
      <w:r w:rsidR="000261D1" w:rsidRPr="005F502B">
        <w:rPr>
          <w:b/>
          <w:u w:val="single"/>
          <w:lang w:val="ru-RU"/>
        </w:rPr>
        <w:t xml:space="preserve"> </w:t>
      </w:r>
      <w:r w:rsidR="0081041F" w:rsidRPr="005F502B">
        <w:rPr>
          <w:b/>
          <w:u w:val="single"/>
          <w:lang w:val="ru-RU"/>
        </w:rPr>
        <w:t xml:space="preserve"> </w:t>
      </w:r>
      <w:r w:rsidR="000261D1" w:rsidRPr="005F502B">
        <w:rPr>
          <w:b/>
          <w:u w:val="single"/>
          <w:lang w:val="ru-RU"/>
        </w:rPr>
        <w:t xml:space="preserve">Достигнутые результаты (исполнение контрольных точек), причины </w:t>
      </w:r>
      <w:proofErr w:type="gramStart"/>
      <w:r w:rsidR="000261D1" w:rsidRPr="005F502B">
        <w:rPr>
          <w:b/>
          <w:u w:val="single"/>
          <w:lang w:val="ru-RU"/>
        </w:rPr>
        <w:t>не достижения</w:t>
      </w:r>
      <w:proofErr w:type="gramEnd"/>
      <w:r w:rsidR="000261D1" w:rsidRPr="005F502B">
        <w:rPr>
          <w:b/>
          <w:u w:val="single"/>
          <w:lang w:val="ru-RU"/>
        </w:rPr>
        <w:t xml:space="preserve"> запланированных результатов, нарушения сроков.</w:t>
      </w:r>
    </w:p>
    <w:p w:rsidR="000261D1" w:rsidRPr="005F502B" w:rsidRDefault="000261D1" w:rsidP="000261D1">
      <w:pPr>
        <w:pStyle w:val="Textbody"/>
        <w:rPr>
          <w:b/>
          <w:lang w:val="ru-RU"/>
        </w:rPr>
      </w:pPr>
    </w:p>
    <w:tbl>
      <w:tblPr>
        <w:tblW w:w="1470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3105"/>
        <w:gridCol w:w="2790"/>
        <w:gridCol w:w="3150"/>
        <w:gridCol w:w="2100"/>
        <w:gridCol w:w="2960"/>
      </w:tblGrid>
      <w:tr w:rsidR="000261D1" w:rsidRPr="00412D3F" w:rsidTr="005F502B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Контрольная точка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Плановое окончание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окончание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Отклонение, дней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Достигнутые результаты. Причины неисполнения, нарушения сроков</w:t>
            </w:r>
          </w:p>
        </w:tc>
      </w:tr>
      <w:tr w:rsidR="000261D1" w:rsidTr="005F502B">
        <w:trPr>
          <w:trHeight w:val="201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261D1" w:rsidTr="005F502B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4F64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Содержание автомобильных дорог муниципального района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BE626C">
              <w:rPr>
                <w:lang w:val="ru-RU"/>
              </w:rPr>
              <w:t>7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BE626C">
              <w:rPr>
                <w:lang w:val="ru-RU"/>
              </w:rPr>
              <w:t>7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0261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  <w:tr w:rsidR="000261D1" w:rsidTr="005F502B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4F64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Ремонт автомобильных дорог муниципального района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BE626C">
              <w:rPr>
                <w:lang w:val="ru-RU"/>
              </w:rPr>
              <w:t>7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6C5D" w:rsidRDefault="00376C5D" w:rsidP="00376C5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BE626C">
              <w:rPr>
                <w:lang w:val="ru-RU"/>
              </w:rPr>
              <w:t>7</w:t>
            </w:r>
            <w:r w:rsidR="00B808AE">
              <w:rPr>
                <w:lang w:val="ru-RU"/>
              </w:rPr>
              <w:t xml:space="preserve"> </w:t>
            </w:r>
            <w:r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0261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  <w:tr w:rsidR="000261D1" w:rsidTr="005F502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4F6415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4F641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Финансовое обеспечение дорожной деятельности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BE626C">
              <w:rPr>
                <w:lang w:val="ru-RU"/>
              </w:rPr>
              <w:t>7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376C5D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31.12.201</w:t>
            </w:r>
            <w:r w:rsidR="00BE626C">
              <w:rPr>
                <w:lang w:val="ru-RU"/>
              </w:rPr>
              <w:t>7</w:t>
            </w:r>
            <w:r w:rsidR="00B808AE">
              <w:rPr>
                <w:lang w:val="ru-RU"/>
              </w:rPr>
              <w:t xml:space="preserve"> </w:t>
            </w:r>
            <w:r w:rsidR="000261D1">
              <w:rPr>
                <w:lang w:val="ru-RU"/>
              </w:rPr>
              <w:t>г</w:t>
            </w:r>
            <w:r w:rsidR="00B808AE">
              <w:rPr>
                <w:lang w:val="ru-RU"/>
              </w:rPr>
              <w:t>.</w:t>
            </w: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0261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</w:tbl>
    <w:p w:rsidR="004F6415" w:rsidRDefault="004F6415" w:rsidP="000261D1">
      <w:pPr>
        <w:pStyle w:val="Textbody"/>
        <w:rPr>
          <w:lang w:val="ru-RU"/>
        </w:rPr>
      </w:pPr>
    </w:p>
    <w:p w:rsidR="000261D1" w:rsidRPr="005F502B" w:rsidRDefault="000261D1" w:rsidP="000261D1">
      <w:pPr>
        <w:pStyle w:val="Textbody"/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t>3. Достигнутые целевые показатели, причины невыполнения показателей</w:t>
      </w:r>
    </w:p>
    <w:tbl>
      <w:tblPr>
        <w:tblW w:w="1470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5499"/>
        <w:gridCol w:w="2126"/>
        <w:gridCol w:w="2126"/>
        <w:gridCol w:w="1843"/>
        <w:gridCol w:w="2511"/>
      </w:tblGrid>
      <w:tr w:rsidR="000261D1" w:rsidRPr="00412D3F" w:rsidTr="00483611"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Целевой показатель, ед. измерения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61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Плановое </w:t>
            </w:r>
          </w:p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Фактическое значение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Отклонение, %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Причины отклонения от планового значения</w:t>
            </w:r>
          </w:p>
        </w:tc>
      </w:tr>
      <w:tr w:rsidR="000261D1" w:rsidTr="00483611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261D1" w:rsidTr="00483611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значения,%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</w:pPr>
          </w:p>
        </w:tc>
      </w:tr>
      <w:tr w:rsidR="000261D1" w:rsidRPr="00412D3F" w:rsidTr="00483611">
        <w:trPr>
          <w:trHeight w:val="2117"/>
        </w:trPr>
        <w:tc>
          <w:tcPr>
            <w:tcW w:w="5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49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FB63BA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12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BE626C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0261D1" w:rsidRDefault="00BE626C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11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BE626C" w:rsidRDefault="00BE626C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Невыполнение отдельных видов работ по содержанию и ремонту автодорог подрядчиками в связи с погодными условиями</w:t>
            </w:r>
          </w:p>
        </w:tc>
      </w:tr>
    </w:tbl>
    <w:p w:rsidR="00483611" w:rsidRDefault="00483611" w:rsidP="000261D1">
      <w:pPr>
        <w:pStyle w:val="Textbody"/>
        <w:rPr>
          <w:b/>
          <w:u w:val="single"/>
          <w:lang w:val="ru-RU"/>
        </w:rPr>
      </w:pPr>
    </w:p>
    <w:p w:rsidR="00483611" w:rsidRDefault="00483611" w:rsidP="000261D1">
      <w:pPr>
        <w:pStyle w:val="Textbody"/>
        <w:rPr>
          <w:b/>
          <w:u w:val="single"/>
          <w:lang w:val="ru-RU"/>
        </w:rPr>
      </w:pPr>
    </w:p>
    <w:p w:rsidR="00DD279A" w:rsidRDefault="00DD279A" w:rsidP="000261D1">
      <w:pPr>
        <w:pStyle w:val="Textbody"/>
        <w:rPr>
          <w:b/>
          <w:u w:val="single"/>
          <w:lang w:val="ru-RU"/>
        </w:rPr>
      </w:pPr>
    </w:p>
    <w:p w:rsidR="005F502B" w:rsidRDefault="000261D1" w:rsidP="000261D1">
      <w:pPr>
        <w:pStyle w:val="Textbody"/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t>4.</w:t>
      </w:r>
      <w:r w:rsidRPr="00435CC0">
        <w:rPr>
          <w:u w:val="single"/>
          <w:lang w:val="ru-RU"/>
        </w:rPr>
        <w:t xml:space="preserve"> </w:t>
      </w:r>
      <w:r w:rsidRPr="005F502B">
        <w:rPr>
          <w:b/>
          <w:u w:val="single"/>
          <w:lang w:val="ru-RU"/>
        </w:rPr>
        <w:t>Анализ факторов, повлиявших на ход реализации муниципальной программы.</w:t>
      </w:r>
    </w:p>
    <w:p w:rsidR="00EE05A1" w:rsidRPr="00DD279A" w:rsidRDefault="00261332" w:rsidP="000261D1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Pr="00F713D8">
        <w:rPr>
          <w:lang w:val="ru-RU"/>
        </w:rPr>
        <w:t xml:space="preserve">За счет снижения суммы </w:t>
      </w:r>
      <w:r w:rsidR="00C5238D" w:rsidRPr="00F713D8">
        <w:rPr>
          <w:lang w:val="ru-RU"/>
        </w:rPr>
        <w:t xml:space="preserve"> </w:t>
      </w:r>
      <w:r w:rsidRPr="00F713D8">
        <w:rPr>
          <w:lang w:val="ru-RU"/>
        </w:rPr>
        <w:t xml:space="preserve">контрактов </w:t>
      </w:r>
      <w:r w:rsidR="00C5238D" w:rsidRPr="00F713D8">
        <w:rPr>
          <w:lang w:val="ru-RU"/>
        </w:rPr>
        <w:t>при проведен</w:t>
      </w:r>
      <w:proofErr w:type="gramStart"/>
      <w:r w:rsidR="00C5238D" w:rsidRPr="00F713D8">
        <w:rPr>
          <w:lang w:val="ru-RU"/>
        </w:rPr>
        <w:t>и</w:t>
      </w:r>
      <w:r w:rsidR="00A94125" w:rsidRPr="00F713D8">
        <w:rPr>
          <w:lang w:val="ru-RU"/>
        </w:rPr>
        <w:t xml:space="preserve">и </w:t>
      </w:r>
      <w:r w:rsidR="00BE626C" w:rsidRPr="00F713D8">
        <w:rPr>
          <w:lang w:val="ru-RU"/>
        </w:rPr>
        <w:t xml:space="preserve"> </w:t>
      </w:r>
      <w:r w:rsidR="00A94125" w:rsidRPr="00F713D8">
        <w:rPr>
          <w:lang w:val="ru-RU"/>
        </w:rPr>
        <w:t>ау</w:t>
      </w:r>
      <w:proofErr w:type="gramEnd"/>
      <w:r w:rsidR="00A94125" w:rsidRPr="00F713D8">
        <w:rPr>
          <w:lang w:val="ru-RU"/>
        </w:rPr>
        <w:t xml:space="preserve">кционов на содержание и </w:t>
      </w:r>
      <w:r w:rsidR="0070529F" w:rsidRPr="00F713D8">
        <w:rPr>
          <w:lang w:val="ru-RU"/>
        </w:rPr>
        <w:t xml:space="preserve"> </w:t>
      </w:r>
      <w:r w:rsidR="00C5238D" w:rsidRPr="00F713D8">
        <w:rPr>
          <w:lang w:val="ru-RU"/>
        </w:rPr>
        <w:t xml:space="preserve">ремонт  муниципальных автомобильных дорог и искусственных сооружений на них </w:t>
      </w:r>
      <w:r w:rsidRPr="00F713D8">
        <w:rPr>
          <w:lang w:val="ru-RU"/>
        </w:rPr>
        <w:t xml:space="preserve"> </w:t>
      </w:r>
      <w:r w:rsidR="00F713D8">
        <w:rPr>
          <w:lang w:val="ru-RU"/>
        </w:rPr>
        <w:t>осенью 201</w:t>
      </w:r>
      <w:r w:rsidR="00BC6DC8">
        <w:rPr>
          <w:lang w:val="ru-RU"/>
        </w:rPr>
        <w:t>7</w:t>
      </w:r>
      <w:r w:rsidR="00F713D8">
        <w:rPr>
          <w:lang w:val="ru-RU"/>
        </w:rPr>
        <w:t xml:space="preserve"> года были </w:t>
      </w:r>
      <w:r w:rsidRPr="00F713D8">
        <w:rPr>
          <w:lang w:val="ru-RU"/>
        </w:rPr>
        <w:t xml:space="preserve">выделены дополнительные средства на ремонт муниципальных автомобильных дорог и </w:t>
      </w:r>
      <w:r w:rsidR="00367370" w:rsidRPr="00F713D8">
        <w:rPr>
          <w:lang w:val="ru-RU"/>
        </w:rPr>
        <w:t>искусственных сооружений на них.</w:t>
      </w:r>
      <w:r w:rsidR="00F713D8">
        <w:rPr>
          <w:lang w:val="ru-RU"/>
        </w:rPr>
        <w:t xml:space="preserve">  </w:t>
      </w:r>
      <w:r w:rsidR="00BC6DC8">
        <w:rPr>
          <w:lang w:val="ru-RU"/>
        </w:rPr>
        <w:t>В связи с неудовлетворительными погодными условиями не удалось выполнить полный объем запланированных работ  по ремонту и содержанию автомобильных дорог.</w:t>
      </w:r>
    </w:p>
    <w:p w:rsidR="00BE626C" w:rsidRDefault="00BE626C" w:rsidP="000261D1">
      <w:pPr>
        <w:pStyle w:val="Textbody"/>
        <w:rPr>
          <w:b/>
          <w:u w:val="single"/>
          <w:lang w:val="ru-RU"/>
        </w:rPr>
      </w:pPr>
    </w:p>
    <w:p w:rsidR="00EE05A1" w:rsidRDefault="000261D1" w:rsidP="000261D1">
      <w:pPr>
        <w:pStyle w:val="Textbody"/>
        <w:rPr>
          <w:b/>
          <w:u w:val="single"/>
          <w:lang w:val="ru-RU"/>
        </w:rPr>
      </w:pPr>
      <w:r w:rsidRPr="005F502B">
        <w:rPr>
          <w:b/>
          <w:u w:val="single"/>
          <w:lang w:val="ru-RU"/>
        </w:rPr>
        <w:t>5. Данные об использовании бюджетных ассигнований и иных средств на выполнение мероприятий.</w:t>
      </w:r>
    </w:p>
    <w:p w:rsidR="00DD279A" w:rsidRPr="005F502B" w:rsidRDefault="00DD279A" w:rsidP="000261D1">
      <w:pPr>
        <w:pStyle w:val="Textbody"/>
        <w:rPr>
          <w:b/>
          <w:u w:val="single"/>
          <w:lang w:val="ru-RU"/>
        </w:rPr>
      </w:pPr>
    </w:p>
    <w:tbl>
      <w:tblPr>
        <w:tblW w:w="14702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5244"/>
        <w:gridCol w:w="1418"/>
        <w:gridCol w:w="1559"/>
        <w:gridCol w:w="1559"/>
        <w:gridCol w:w="2086"/>
      </w:tblGrid>
      <w:tr w:rsidR="000261D1" w:rsidRPr="00412D3F" w:rsidTr="00EE05A1">
        <w:tc>
          <w:tcPr>
            <w:tcW w:w="2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78768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BF695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и источники финансирования</w:t>
            </w:r>
          </w:p>
        </w:tc>
        <w:tc>
          <w:tcPr>
            <w:tcW w:w="2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Причины не освоения бюджетных средств</w:t>
            </w:r>
          </w:p>
        </w:tc>
      </w:tr>
      <w:tr w:rsidR="000261D1" w:rsidTr="00EE05A1">
        <w:trPr>
          <w:trHeight w:val="1245"/>
        </w:trPr>
        <w:tc>
          <w:tcPr>
            <w:tcW w:w="2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Pr="00B56583" w:rsidRDefault="000261D1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Default="00BF695F" w:rsidP="00BF695F">
            <w:pPr>
              <w:pStyle w:val="TableContents"/>
              <w:jc w:val="center"/>
              <w:rPr>
                <w:lang w:val="ru-RU"/>
              </w:rPr>
            </w:pPr>
          </w:p>
          <w:p w:rsidR="000261D1" w:rsidRDefault="000261D1" w:rsidP="00BF695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финансирования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695F" w:rsidRDefault="00BF695F" w:rsidP="00360D0B">
            <w:pPr>
              <w:pStyle w:val="TableContents"/>
              <w:jc w:val="center"/>
              <w:rPr>
                <w:lang w:val="ru-RU"/>
              </w:rPr>
            </w:pPr>
          </w:p>
          <w:p w:rsidR="000261D1" w:rsidRDefault="000261D1" w:rsidP="00360D0B">
            <w:pPr>
              <w:pStyle w:val="TableContents"/>
              <w:jc w:val="center"/>
            </w:pPr>
            <w:r>
              <w:t xml:space="preserve">% </w:t>
            </w:r>
            <w:r>
              <w:rPr>
                <w:lang w:val="ru-RU"/>
              </w:rPr>
              <w:t>исполнения</w:t>
            </w:r>
          </w:p>
        </w:tc>
        <w:tc>
          <w:tcPr>
            <w:tcW w:w="2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/>
        </w:tc>
      </w:tr>
      <w:tr w:rsidR="000261D1" w:rsidTr="00EE05A1"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1D1" w:rsidRDefault="000261D1" w:rsidP="00360D0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702DD7" w:rsidRPr="00505BBB" w:rsidTr="00F04676"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 w:rsidRPr="00EE05A1">
              <w:rPr>
                <w:b/>
                <w:lang w:val="ru-RU"/>
              </w:rPr>
              <w:t xml:space="preserve">Муниципальная программа «Развитие дорожного хозяйства </w:t>
            </w:r>
            <w:r>
              <w:rPr>
                <w:b/>
                <w:lang w:val="ru-RU"/>
              </w:rPr>
              <w:t xml:space="preserve">        </w:t>
            </w:r>
            <w:r w:rsidRPr="00EE05A1">
              <w:rPr>
                <w:b/>
                <w:lang w:val="ru-RU"/>
              </w:rPr>
              <w:t>на территории Юрлинского муниципального района</w:t>
            </w:r>
            <w:r>
              <w:rPr>
                <w:lang w:val="ru-RU"/>
              </w:rPr>
              <w:t>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9B620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23710,14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23581,06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EE05A1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99,</w:t>
            </w:r>
            <w:r>
              <w:rPr>
                <w:lang w:val="ru-RU"/>
              </w:rPr>
              <w:t>5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  <w:p w:rsidR="00702DD7" w:rsidRPr="00B56583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Tr="00F04676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B56583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95715,87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92866,79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97,0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</w:pPr>
          </w:p>
        </w:tc>
      </w:tr>
      <w:tr w:rsidR="00702DD7" w:rsidTr="00F04676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</w:pPr>
          </w:p>
        </w:tc>
      </w:tr>
      <w:tr w:rsidR="00702DD7" w:rsidTr="00F04676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98206A" w:rsidRDefault="00702DD7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</w:pPr>
          </w:p>
        </w:tc>
      </w:tr>
      <w:tr w:rsidR="00702DD7" w:rsidTr="00F04676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A74010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A74010" w:rsidRDefault="00702DD7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</w:pPr>
          </w:p>
        </w:tc>
      </w:tr>
      <w:tr w:rsidR="00702DD7" w:rsidRPr="00DC6DF5" w:rsidTr="00EE05A1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  <w:p w:rsidR="00F713D8" w:rsidRDefault="00F713D8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443A2C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119426,01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443A2C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116447,85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443A2C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97,5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B56583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EE05A1" w:rsidTr="00C97999">
        <w:trPr>
          <w:trHeight w:val="582"/>
        </w:trPr>
        <w:tc>
          <w:tcPr>
            <w:tcW w:w="283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EE05A1" w:rsidRDefault="00702DD7" w:rsidP="00360D0B">
            <w:pPr>
              <w:rPr>
                <w:lang w:val="ru-RU"/>
              </w:rPr>
            </w:pPr>
            <w:r w:rsidRPr="00EE05A1">
              <w:rPr>
                <w:b/>
                <w:lang w:val="ru-RU"/>
              </w:rPr>
              <w:t>1</w:t>
            </w:r>
            <w:r>
              <w:rPr>
                <w:lang w:val="ru-RU"/>
              </w:rPr>
              <w:t xml:space="preserve">.  </w:t>
            </w:r>
            <w:r w:rsidRPr="00EE05A1">
              <w:rPr>
                <w:u w:val="single"/>
                <w:lang w:val="ru-RU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6D1FC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6D1FCA">
              <w:rPr>
                <w:lang w:val="ru-RU"/>
              </w:rPr>
              <w:t>22876,14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6D1FC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6D1FCA">
              <w:rPr>
                <w:lang w:val="ru-RU"/>
              </w:rPr>
              <w:t>22747,06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6D1FC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6D1FCA">
              <w:rPr>
                <w:lang w:val="ru-RU"/>
              </w:rPr>
              <w:t>99,4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EE05A1" w:rsidTr="00C97999"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EE05A1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98206A">
              <w:rPr>
                <w:lang w:val="ru-RU"/>
              </w:rPr>
              <w:t>95715,87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98206A">
              <w:rPr>
                <w:lang w:val="ru-RU"/>
              </w:rPr>
              <w:t>92866,79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6D1FCA" w:rsidRDefault="00702DD7" w:rsidP="0043321C">
            <w:pPr>
              <w:pStyle w:val="TableContents"/>
              <w:jc w:val="center"/>
              <w:rPr>
                <w:lang w:val="ru-RU"/>
              </w:rPr>
            </w:pPr>
            <w:r w:rsidRPr="006D1FCA">
              <w:rPr>
                <w:lang w:val="ru-RU"/>
              </w:rPr>
              <w:t>97,0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EE05A1" w:rsidTr="00C97999"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EE05A1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412D3F" w:rsidTr="00C97999"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EE05A1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EE05A1" w:rsidTr="00C97999">
        <w:tc>
          <w:tcPr>
            <w:tcW w:w="283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EE05A1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702DD7" w:rsidRPr="00EE05A1" w:rsidTr="00EE05A1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Pr="00EE05A1" w:rsidRDefault="00702DD7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118592,01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115613,85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97,2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DD7" w:rsidRDefault="00702DD7" w:rsidP="00360D0B">
            <w:pPr>
              <w:pStyle w:val="TableContents"/>
              <w:rPr>
                <w:lang w:val="ru-RU"/>
              </w:rPr>
            </w:pPr>
          </w:p>
        </w:tc>
      </w:tr>
      <w:tr w:rsidR="00A7779E" w:rsidRPr="00412D3F" w:rsidTr="00702DD7"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1.1.  Содержание автомобильных дорог муниципального района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EE05A1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14</w:t>
            </w:r>
            <w:r>
              <w:rPr>
                <w:lang w:val="ru-RU"/>
              </w:rPr>
              <w:t>999</w:t>
            </w:r>
            <w:r w:rsidRPr="0098206A">
              <w:rPr>
                <w:lang w:val="ru-RU"/>
              </w:rPr>
              <w:t>,22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EE05A1" w:rsidRDefault="00A7779E" w:rsidP="00E37FB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14926,11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99,5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702DD7">
            <w:pPr>
              <w:pStyle w:val="TableContents"/>
              <w:rPr>
                <w:lang w:val="ru-RU"/>
              </w:rPr>
            </w:pPr>
          </w:p>
          <w:p w:rsidR="00A7779E" w:rsidRPr="00B56583" w:rsidRDefault="00A7779E" w:rsidP="00702DD7">
            <w:pPr>
              <w:pStyle w:val="TableContents"/>
              <w:rPr>
                <w:lang w:val="ru-RU"/>
              </w:rPr>
            </w:pPr>
            <w:r w:rsidRPr="00F713D8">
              <w:rPr>
                <w:lang w:val="ru-RU"/>
              </w:rPr>
              <w:t>Снижение оплаты за невыполнение отдельных видов работ по содержанию авт</w:t>
            </w:r>
            <w:r w:rsidR="00702DD7" w:rsidRPr="00F713D8">
              <w:rPr>
                <w:lang w:val="ru-RU"/>
              </w:rPr>
              <w:t>одорог подрядчиками.</w:t>
            </w:r>
          </w:p>
        </w:tc>
      </w:tr>
      <w:tr w:rsidR="00A7779E" w:rsidRPr="00EE05A1" w:rsidTr="00B46E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B56583" w:rsidRDefault="00A7779E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EE05A1" w:rsidRDefault="00A7779E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EE05A1" w:rsidRDefault="00A7779E" w:rsidP="00360D0B">
            <w:pPr>
              <w:pStyle w:val="TableContents"/>
              <w:rPr>
                <w:lang w:val="ru-RU"/>
              </w:rPr>
            </w:pPr>
          </w:p>
        </w:tc>
      </w:tr>
      <w:tr w:rsidR="00A7779E" w:rsidTr="00B46E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EE05A1" w:rsidRDefault="00A7779E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</w:pPr>
          </w:p>
        </w:tc>
      </w:tr>
      <w:tr w:rsidR="00A7779E" w:rsidRPr="00710E24" w:rsidTr="00B46E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7C668D" w:rsidRDefault="00A7779E" w:rsidP="00360D0B">
            <w:pPr>
              <w:pStyle w:val="TableContents"/>
              <w:rPr>
                <w:lang w:val="ru-RU"/>
              </w:rPr>
            </w:pPr>
          </w:p>
        </w:tc>
      </w:tr>
      <w:tr w:rsidR="00A7779E" w:rsidTr="00B46ED0">
        <w:trPr>
          <w:trHeight w:val="368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7C668D" w:rsidRDefault="00A7779E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</w:pPr>
          </w:p>
        </w:tc>
      </w:tr>
      <w:tr w:rsidR="00A7779E" w:rsidRPr="00DC6DF5" w:rsidTr="00D067DA">
        <w:trPr>
          <w:trHeight w:val="762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Итого,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E37FB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14999,22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376C5D" w:rsidRDefault="00A7779E" w:rsidP="00E37FBA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14926,11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99,5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B56583" w:rsidRDefault="00A7779E" w:rsidP="00261332">
            <w:pPr>
              <w:pStyle w:val="TableContents"/>
              <w:rPr>
                <w:lang w:val="ru-RU"/>
              </w:rPr>
            </w:pPr>
          </w:p>
        </w:tc>
      </w:tr>
      <w:tr w:rsidR="00A7779E" w:rsidRPr="00412D3F" w:rsidTr="00A20B30"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1.2.  Ремонт автомобильных дорог муниципального района  и искусственных сооружений на нах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Бюджет Юрлинского муниципального района, тыс.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7876,92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7820,95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99,3</w:t>
            </w: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B56583" w:rsidRDefault="00BE626C" w:rsidP="00B62784">
            <w:pPr>
              <w:pStyle w:val="TableContents"/>
              <w:rPr>
                <w:lang w:val="ru-RU"/>
              </w:rPr>
            </w:pPr>
            <w:r w:rsidRPr="00F713D8">
              <w:rPr>
                <w:lang w:val="ru-RU"/>
              </w:rPr>
              <w:t>Н</w:t>
            </w:r>
            <w:r w:rsidR="00702DD7" w:rsidRPr="00F713D8">
              <w:rPr>
                <w:lang w:val="ru-RU"/>
              </w:rPr>
              <w:t xml:space="preserve">евыполнение </w:t>
            </w:r>
            <w:r w:rsidR="00B62784" w:rsidRPr="00F713D8">
              <w:rPr>
                <w:lang w:val="ru-RU"/>
              </w:rPr>
              <w:t xml:space="preserve">объемов </w:t>
            </w:r>
            <w:r w:rsidR="00702DD7" w:rsidRPr="00F713D8">
              <w:rPr>
                <w:lang w:val="ru-RU"/>
              </w:rPr>
              <w:t xml:space="preserve"> работ по</w:t>
            </w:r>
            <w:r w:rsidRPr="00F713D8">
              <w:rPr>
                <w:lang w:val="ru-RU"/>
              </w:rPr>
              <w:t xml:space="preserve"> ремонту автодорог подрядчиками в связи с погодными условиями.</w:t>
            </w:r>
          </w:p>
        </w:tc>
      </w:tr>
      <w:tr w:rsidR="00A7779E" w:rsidTr="00A20B3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B56583" w:rsidRDefault="00A7779E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95715,87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92866,79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98206A">
              <w:rPr>
                <w:lang w:val="ru-RU"/>
              </w:rPr>
              <w:t>97,0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98206A" w:rsidRDefault="00A7779E" w:rsidP="00360D0B">
            <w:pPr>
              <w:pStyle w:val="TableContents"/>
              <w:rPr>
                <w:lang w:val="ru-RU"/>
              </w:rPr>
            </w:pPr>
          </w:p>
        </w:tc>
      </w:tr>
      <w:tr w:rsidR="00A7779E" w:rsidTr="00A20B3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15308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A74010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</w:pPr>
          </w:p>
        </w:tc>
      </w:tr>
      <w:tr w:rsidR="00A7779E" w:rsidRPr="00710E24" w:rsidTr="00A20B3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15308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A74010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7C668D" w:rsidRDefault="00A7779E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7C668D" w:rsidRDefault="00A7779E" w:rsidP="00360D0B">
            <w:pPr>
              <w:pStyle w:val="TableContents"/>
              <w:rPr>
                <w:lang w:val="ru-RU"/>
              </w:rPr>
            </w:pPr>
          </w:p>
        </w:tc>
      </w:tr>
      <w:tr w:rsidR="00A7779E" w:rsidTr="00A20B3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7C668D" w:rsidRDefault="00A7779E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15308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A74010" w:rsidRDefault="00A7779E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43321C">
            <w:pPr>
              <w:pStyle w:val="TableContents"/>
              <w:jc w:val="center"/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</w:pPr>
          </w:p>
        </w:tc>
      </w:tr>
      <w:tr w:rsidR="00A7779E" w:rsidRPr="00DC6DF5" w:rsidTr="00D067DA">
        <w:trPr>
          <w:trHeight w:val="316"/>
        </w:trPr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/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Default="00A7779E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  <w:p w:rsidR="00A7779E" w:rsidRDefault="00A7779E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103592,79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376C5D" w:rsidRDefault="00A7779E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100687,74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153088" w:rsidRDefault="00A7779E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97,2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79E" w:rsidRPr="00B56583" w:rsidRDefault="00A7779E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261332" w:rsidTr="005E45D0">
        <w:trPr>
          <w:trHeight w:val="482"/>
        </w:trPr>
        <w:tc>
          <w:tcPr>
            <w:tcW w:w="28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1.3. 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53088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376C5D" w:rsidRDefault="00F74ADB" w:rsidP="0043321C">
            <w:pPr>
              <w:pStyle w:val="TableContents"/>
              <w:jc w:val="center"/>
              <w:rPr>
                <w:b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53088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</w:p>
          <w:p w:rsidR="00F74ADB" w:rsidRDefault="00F74ADB" w:rsidP="00360D0B">
            <w:pPr>
              <w:pStyle w:val="TableContents"/>
              <w:rPr>
                <w:lang w:val="ru-RU"/>
              </w:rPr>
            </w:pPr>
          </w:p>
          <w:p w:rsidR="00F74ADB" w:rsidRPr="00B56583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1359A9" w:rsidTr="005E45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B56583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A74010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1359A9" w:rsidTr="005E45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A74010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1359A9" w:rsidTr="005E45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A74010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7C668D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7C668D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1359A9" w:rsidTr="005E45D0">
        <w:tc>
          <w:tcPr>
            <w:tcW w:w="283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7C668D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A74010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A74010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941F99" w:rsidTr="00D067DA">
        <w:trPr>
          <w:trHeight w:val="492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53088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376C5D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53088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B56583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576219" w:rsidTr="00110CB5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  <w:r w:rsidRPr="00D067DA">
              <w:rPr>
                <w:b/>
                <w:lang w:val="ru-RU"/>
              </w:rPr>
              <w:t>2.</w:t>
            </w:r>
            <w:r w:rsidRPr="00D067DA">
              <w:rPr>
                <w:u w:val="single"/>
                <w:lang w:val="ru-RU"/>
              </w:rPr>
              <w:t xml:space="preserve">Основное мероприятие «Оказание услуг по перевозке пассажиров </w:t>
            </w:r>
            <w:r w:rsidRPr="00D067DA">
              <w:rPr>
                <w:u w:val="single"/>
                <w:lang w:val="ru-RU"/>
              </w:rPr>
              <w:lastRenderedPageBreak/>
              <w:t>автомобильным транспортом межмуниципального сообщения»</w:t>
            </w:r>
            <w:r w:rsidRPr="00443A2C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   </w:t>
            </w:r>
            <w:r w:rsidRPr="00443A2C">
              <w:rPr>
                <w:lang w:val="ru-RU"/>
              </w:rPr>
              <w:t>(возмещение расходов автоперевозчикам по убыточным маршрутам)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280554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576219" w:rsidTr="00110CB5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280554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280554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576219" w:rsidTr="00110CB5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280554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280554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576219" w:rsidTr="00110CB5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280554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280554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576219" w:rsidTr="00110CB5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280554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280554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576219" w:rsidTr="00110CB5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  <w:p w:rsidR="00F74ADB" w:rsidRDefault="00F74ADB" w:rsidP="00360D0B">
            <w:pPr>
              <w:pStyle w:val="TableContents"/>
              <w:rPr>
                <w:lang w:val="ru-RU"/>
              </w:rPr>
            </w:pPr>
          </w:p>
          <w:p w:rsidR="00F74ADB" w:rsidRDefault="00F74ADB" w:rsidP="00360D0B">
            <w:pPr>
              <w:pStyle w:val="TableContents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804,0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6D1FCA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6D1FCA">
              <w:rPr>
                <w:b/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443A2C" w:rsidTr="002822FE">
        <w:trPr>
          <w:trHeight w:val="40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  <w:r w:rsidRPr="00443A2C">
              <w:rPr>
                <w:b/>
                <w:lang w:val="ru-RU"/>
              </w:rPr>
              <w:t>3</w:t>
            </w:r>
            <w:r>
              <w:rPr>
                <w:lang w:val="ru-RU"/>
              </w:rPr>
              <w:t>.</w:t>
            </w:r>
            <w:r w:rsidRPr="00443A2C">
              <w:rPr>
                <w:u w:val="single"/>
                <w:lang w:val="ru-RU"/>
              </w:rPr>
              <w:t>Основное мероприятие «Мероприятия по безопасности дорожного движения»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443A2C">
              <w:rPr>
                <w:lang w:val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lang w:val="ru-RU"/>
              </w:rPr>
            </w:pPr>
            <w:r w:rsidRPr="00443A2C">
              <w:rPr>
                <w:lang w:val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443A2C" w:rsidTr="002822FE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Краевой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443A2C" w:rsidTr="002822FE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Федеральный бюджет,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412D3F" w:rsidTr="002822FE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Бюджет сельских поселений,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443A2C" w:rsidTr="002822FE">
        <w:tc>
          <w:tcPr>
            <w:tcW w:w="2836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Внебюджетные источники,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43321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086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  <w:tr w:rsidR="00F74ADB" w:rsidRPr="00443A2C" w:rsidTr="002822FE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1359A9" w:rsidRDefault="00F74ADB" w:rsidP="00360D0B">
            <w:pPr>
              <w:rPr>
                <w:lang w:val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Default="00F74ADB" w:rsidP="00360D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Итого,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443A2C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443A2C">
              <w:rPr>
                <w:b/>
                <w:lang w:val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6D1FCA" w:rsidRDefault="00F74ADB" w:rsidP="0043321C">
            <w:pPr>
              <w:pStyle w:val="TableContents"/>
              <w:jc w:val="center"/>
              <w:rPr>
                <w:b/>
                <w:lang w:val="ru-RU"/>
              </w:rPr>
            </w:pPr>
            <w:r w:rsidRPr="006D1FCA">
              <w:rPr>
                <w:b/>
                <w:lang w:val="ru-RU"/>
              </w:rPr>
              <w:t>100</w:t>
            </w:r>
          </w:p>
        </w:tc>
        <w:tc>
          <w:tcPr>
            <w:tcW w:w="20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ADB" w:rsidRPr="00576219" w:rsidRDefault="00F74ADB" w:rsidP="00360D0B">
            <w:pPr>
              <w:pStyle w:val="TableContents"/>
              <w:rPr>
                <w:lang w:val="ru-RU"/>
              </w:rPr>
            </w:pPr>
          </w:p>
        </w:tc>
      </w:tr>
    </w:tbl>
    <w:p w:rsidR="00BE626C" w:rsidRDefault="00BE626C" w:rsidP="00483611">
      <w:pPr>
        <w:pStyle w:val="Textbody"/>
        <w:rPr>
          <w:b/>
          <w:u w:val="single"/>
          <w:lang w:val="ru-RU"/>
        </w:rPr>
      </w:pPr>
    </w:p>
    <w:p w:rsidR="00F34EC0" w:rsidRPr="00367370" w:rsidRDefault="00367370" w:rsidP="00483611">
      <w:pPr>
        <w:pStyle w:val="Textbody"/>
        <w:rPr>
          <w:b/>
          <w:u w:val="single"/>
          <w:lang w:val="ru-RU"/>
        </w:rPr>
      </w:pPr>
      <w:r w:rsidRPr="00367370">
        <w:rPr>
          <w:b/>
          <w:u w:val="single"/>
          <w:lang w:val="ru-RU"/>
        </w:rPr>
        <w:t>6.</w:t>
      </w:r>
      <w:r>
        <w:rPr>
          <w:b/>
          <w:u w:val="single"/>
          <w:lang w:val="ru-RU"/>
        </w:rPr>
        <w:t xml:space="preserve"> </w:t>
      </w:r>
      <w:r w:rsidRPr="00367370">
        <w:rPr>
          <w:b/>
          <w:u w:val="single"/>
          <w:lang w:val="ru-RU"/>
        </w:rPr>
        <w:t xml:space="preserve">Перечень </w:t>
      </w:r>
      <w:r w:rsidR="00483611">
        <w:rPr>
          <w:b/>
          <w:u w:val="single"/>
          <w:lang w:val="ru-RU"/>
        </w:rPr>
        <w:t>проведенных мероприятий</w:t>
      </w:r>
      <w:r w:rsidRPr="00367370">
        <w:rPr>
          <w:b/>
          <w:u w:val="single"/>
          <w:lang w:val="ru-RU"/>
        </w:rPr>
        <w:t xml:space="preserve"> по</w:t>
      </w:r>
      <w:r w:rsidR="00191639">
        <w:rPr>
          <w:b/>
          <w:u w:val="single"/>
          <w:lang w:val="ru-RU"/>
        </w:rPr>
        <w:t xml:space="preserve"> </w:t>
      </w:r>
      <w:r w:rsidRPr="00367370">
        <w:rPr>
          <w:b/>
          <w:u w:val="single"/>
          <w:lang w:val="ru-RU"/>
        </w:rPr>
        <w:t xml:space="preserve">ремонту и капитальному ремонту автомобильных дорог муниципального района и искусственных </w:t>
      </w:r>
      <w:r w:rsidR="00483611">
        <w:rPr>
          <w:b/>
          <w:u w:val="single"/>
          <w:lang w:val="ru-RU"/>
        </w:rPr>
        <w:t xml:space="preserve"> </w:t>
      </w:r>
      <w:r w:rsidR="00F34EC0" w:rsidRPr="00367370">
        <w:rPr>
          <w:b/>
          <w:u w:val="single"/>
          <w:lang w:val="ru-RU"/>
        </w:rPr>
        <w:t>сооружений на них</w:t>
      </w:r>
      <w:r w:rsidR="00505BBB">
        <w:rPr>
          <w:b/>
          <w:u w:val="single"/>
          <w:lang w:val="ru-RU"/>
        </w:rPr>
        <w:t xml:space="preserve"> (2016 г.)</w:t>
      </w:r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3260"/>
        <w:gridCol w:w="2551"/>
        <w:gridCol w:w="1198"/>
        <w:gridCol w:w="1212"/>
        <w:gridCol w:w="2062"/>
      </w:tblGrid>
      <w:tr w:rsidR="002D62E2" w:rsidRPr="00F34EC0" w:rsidTr="009160E6">
        <w:trPr>
          <w:trHeight w:val="317"/>
        </w:trPr>
        <w:tc>
          <w:tcPr>
            <w:tcW w:w="616" w:type="dxa"/>
            <w:vMerge w:val="restart"/>
          </w:tcPr>
          <w:p w:rsidR="007857A5" w:rsidRPr="00F34EC0" w:rsidRDefault="007857A5" w:rsidP="00483611">
            <w:pPr>
              <w:pStyle w:val="Textbody"/>
              <w:rPr>
                <w:lang w:val="ru-RU"/>
              </w:rPr>
            </w:pPr>
            <w:r w:rsidRPr="00F34EC0">
              <w:rPr>
                <w:lang w:val="ru-RU"/>
              </w:rPr>
              <w:t xml:space="preserve">№ </w:t>
            </w:r>
            <w:proofErr w:type="gramStart"/>
            <w:r w:rsidRPr="00F34EC0">
              <w:rPr>
                <w:lang w:val="ru-RU"/>
              </w:rPr>
              <w:t>п</w:t>
            </w:r>
            <w:proofErr w:type="gramEnd"/>
            <w:r w:rsidRPr="00F34EC0">
              <w:rPr>
                <w:lang w:val="ru-RU"/>
              </w:rPr>
              <w:t>/п</w:t>
            </w:r>
          </w:p>
        </w:tc>
        <w:tc>
          <w:tcPr>
            <w:tcW w:w="3887" w:type="dxa"/>
            <w:vMerge w:val="restart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Подрядчик</w:t>
            </w:r>
          </w:p>
        </w:tc>
        <w:tc>
          <w:tcPr>
            <w:tcW w:w="2551" w:type="dxa"/>
            <w:vMerge w:val="restart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Участок</w:t>
            </w:r>
          </w:p>
        </w:tc>
        <w:tc>
          <w:tcPr>
            <w:tcW w:w="2410" w:type="dxa"/>
            <w:gridSpan w:val="2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Объемы</w:t>
            </w:r>
          </w:p>
        </w:tc>
        <w:tc>
          <w:tcPr>
            <w:tcW w:w="2062" w:type="dxa"/>
            <w:vMerge w:val="restart"/>
          </w:tcPr>
          <w:p w:rsidR="007857A5" w:rsidRDefault="007857A5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Сумма, </w:t>
            </w:r>
          </w:p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руб.</w:t>
            </w:r>
          </w:p>
        </w:tc>
      </w:tr>
      <w:tr w:rsidR="002D62E2" w:rsidRPr="00F34EC0" w:rsidTr="009160E6">
        <w:trPr>
          <w:trHeight w:val="336"/>
        </w:trPr>
        <w:tc>
          <w:tcPr>
            <w:tcW w:w="616" w:type="dxa"/>
            <w:vMerge/>
          </w:tcPr>
          <w:p w:rsidR="007857A5" w:rsidRPr="00F34EC0" w:rsidRDefault="007857A5" w:rsidP="00483611">
            <w:pPr>
              <w:pStyle w:val="Textbody"/>
              <w:rPr>
                <w:lang w:val="ru-RU"/>
              </w:rPr>
            </w:pPr>
          </w:p>
        </w:tc>
        <w:tc>
          <w:tcPr>
            <w:tcW w:w="3887" w:type="dxa"/>
            <w:vMerge/>
          </w:tcPr>
          <w:p w:rsidR="007857A5" w:rsidRPr="00F34EC0" w:rsidRDefault="007857A5" w:rsidP="00F34EC0">
            <w:pPr>
              <w:pStyle w:val="Textbody"/>
              <w:jc w:val="center"/>
              <w:rPr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2551" w:type="dxa"/>
            <w:vMerge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F34EC0" w:rsidRDefault="007857A5" w:rsidP="00F34EC0">
            <w:pPr>
              <w:pStyle w:val="Textbody"/>
              <w:jc w:val="center"/>
              <w:rPr>
                <w:lang w:val="ru-RU"/>
              </w:rPr>
            </w:pPr>
            <w:proofErr w:type="spellStart"/>
            <w:r w:rsidRPr="00F34EC0">
              <w:rPr>
                <w:lang w:val="ru-RU"/>
              </w:rPr>
              <w:t>Ед</w:t>
            </w:r>
            <w:proofErr w:type="gramStart"/>
            <w:r w:rsidRPr="00F34EC0">
              <w:rPr>
                <w:lang w:val="ru-RU"/>
              </w:rPr>
              <w:t>.и</w:t>
            </w:r>
            <w:proofErr w:type="gramEnd"/>
            <w:r w:rsidRPr="00F34EC0">
              <w:rPr>
                <w:lang w:val="ru-RU"/>
              </w:rPr>
              <w:t>зм</w:t>
            </w:r>
            <w:proofErr w:type="spellEnd"/>
            <w:r w:rsidRPr="00F34EC0">
              <w:rPr>
                <w:lang w:val="ru-RU"/>
              </w:rPr>
              <w:t>.</w:t>
            </w:r>
          </w:p>
        </w:tc>
        <w:tc>
          <w:tcPr>
            <w:tcW w:w="1212" w:type="dxa"/>
          </w:tcPr>
          <w:p w:rsidR="007857A5" w:rsidRPr="00F34EC0" w:rsidRDefault="00BE626C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Кол-</w:t>
            </w:r>
            <w:r w:rsidR="007857A5" w:rsidRPr="00F34EC0">
              <w:rPr>
                <w:lang w:val="ru-RU"/>
              </w:rPr>
              <w:t>во</w:t>
            </w:r>
          </w:p>
        </w:tc>
        <w:tc>
          <w:tcPr>
            <w:tcW w:w="2062" w:type="dxa"/>
            <w:vMerge/>
          </w:tcPr>
          <w:p w:rsidR="007857A5" w:rsidRPr="00F34EC0" w:rsidRDefault="007857A5" w:rsidP="00483611">
            <w:pPr>
              <w:pStyle w:val="Textbody"/>
              <w:rPr>
                <w:lang w:val="ru-RU"/>
              </w:rPr>
            </w:pPr>
          </w:p>
        </w:tc>
      </w:tr>
      <w:tr w:rsidR="00CC5AF9" w:rsidRPr="00F34EC0" w:rsidTr="009160E6">
        <w:trPr>
          <w:trHeight w:val="498"/>
        </w:trPr>
        <w:tc>
          <w:tcPr>
            <w:tcW w:w="616" w:type="dxa"/>
          </w:tcPr>
          <w:p w:rsidR="00CC5AF9" w:rsidRPr="00F34EC0" w:rsidRDefault="00CC5AF9" w:rsidP="00F34EC0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1.</w:t>
            </w:r>
          </w:p>
        </w:tc>
        <w:tc>
          <w:tcPr>
            <w:tcW w:w="3887" w:type="dxa"/>
          </w:tcPr>
          <w:p w:rsidR="00CC5AF9" w:rsidRPr="00BE626C" w:rsidRDefault="00FF499B" w:rsidP="00FF499B">
            <w:pPr>
              <w:pStyle w:val="Textbody"/>
              <w:rPr>
                <w:lang w:val="ru-RU"/>
              </w:rPr>
            </w:pPr>
            <w:r w:rsidRPr="00BE626C">
              <w:rPr>
                <w:rFonts w:cs="Times New Roman"/>
                <w:lang w:val="ru-RU"/>
              </w:rPr>
              <w:t>Ремонт автомобильной дороги     «</w:t>
            </w:r>
            <w:proofErr w:type="spellStart"/>
            <w:r w:rsidRPr="00BE626C">
              <w:rPr>
                <w:rFonts w:cs="Times New Roman"/>
                <w:lang w:val="ru-RU"/>
              </w:rPr>
              <w:t>с</w:t>
            </w:r>
            <w:proofErr w:type="gramStart"/>
            <w:r w:rsidRPr="00BE626C">
              <w:rPr>
                <w:rFonts w:cs="Times New Roman"/>
                <w:lang w:val="ru-RU"/>
              </w:rPr>
              <w:t>.Ю</w:t>
            </w:r>
            <w:proofErr w:type="gramEnd"/>
            <w:r w:rsidRPr="00BE626C">
              <w:rPr>
                <w:rFonts w:cs="Times New Roman"/>
                <w:lang w:val="ru-RU"/>
              </w:rPr>
              <w:t>рла</w:t>
            </w:r>
            <w:proofErr w:type="spellEnd"/>
            <w:r w:rsidRPr="00BE626C">
              <w:rPr>
                <w:rFonts w:cs="Times New Roman"/>
                <w:lang w:val="ru-RU"/>
              </w:rPr>
              <w:t xml:space="preserve"> –  пос. Усть-Березовка»                 </w:t>
            </w:r>
          </w:p>
        </w:tc>
        <w:tc>
          <w:tcPr>
            <w:tcW w:w="3260" w:type="dxa"/>
          </w:tcPr>
          <w:p w:rsidR="00CC5AF9" w:rsidRPr="00F34EC0" w:rsidRDefault="00CC5AF9" w:rsidP="00FF499B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 w:rsidR="00FF499B">
              <w:rPr>
                <w:lang w:val="ru-RU"/>
              </w:rPr>
              <w:t>Нарат</w:t>
            </w:r>
            <w:proofErr w:type="spellEnd"/>
            <w:r w:rsidR="00FF499B">
              <w:rPr>
                <w:lang w:val="ru-RU"/>
              </w:rPr>
              <w:t>-Строй</w:t>
            </w:r>
            <w:r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CC5AF9" w:rsidRPr="00F34EC0" w:rsidRDefault="00FF499B" w:rsidP="005D2C12">
            <w:pPr>
              <w:pStyle w:val="Textbody"/>
              <w:jc w:val="center"/>
              <w:rPr>
                <w:lang w:val="ru-RU"/>
              </w:rPr>
            </w:pPr>
            <w:proofErr w:type="gramStart"/>
            <w:r w:rsidRPr="009E3D46">
              <w:rPr>
                <w:rFonts w:cs="Times New Roman"/>
                <w:sz w:val="22"/>
                <w:lang w:val="ru-RU"/>
              </w:rPr>
              <w:t>км</w:t>
            </w:r>
            <w:proofErr w:type="gramEnd"/>
            <w:r w:rsidRPr="009E3D46">
              <w:rPr>
                <w:rFonts w:cs="Times New Roman"/>
                <w:sz w:val="22"/>
                <w:lang w:val="ru-RU"/>
              </w:rPr>
              <w:t xml:space="preserve"> 0+000 – км 1+624</w:t>
            </w:r>
          </w:p>
        </w:tc>
        <w:tc>
          <w:tcPr>
            <w:tcW w:w="1198" w:type="dxa"/>
          </w:tcPr>
          <w:p w:rsidR="00CC5AF9" w:rsidRPr="00F34EC0" w:rsidRDefault="00FF499B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CC5AF9" w:rsidRPr="00F34EC0" w:rsidRDefault="00FF499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1,624</w:t>
            </w:r>
          </w:p>
        </w:tc>
        <w:tc>
          <w:tcPr>
            <w:tcW w:w="2062" w:type="dxa"/>
          </w:tcPr>
          <w:p w:rsidR="004B0F7F" w:rsidRPr="00F34EC0" w:rsidRDefault="00FF499B" w:rsidP="006E697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5 678 328,00</w:t>
            </w:r>
            <w:r w:rsidR="004B0F7F">
              <w:rPr>
                <w:lang w:val="ru-RU"/>
              </w:rPr>
              <w:t xml:space="preserve">      </w:t>
            </w:r>
          </w:p>
        </w:tc>
      </w:tr>
      <w:tr w:rsidR="00CC5AF9" w:rsidRPr="00F34EC0" w:rsidTr="009160E6">
        <w:trPr>
          <w:trHeight w:val="420"/>
        </w:trPr>
        <w:tc>
          <w:tcPr>
            <w:tcW w:w="616" w:type="dxa"/>
          </w:tcPr>
          <w:p w:rsidR="00CC5AF9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887" w:type="dxa"/>
          </w:tcPr>
          <w:p w:rsidR="00CC5AF9" w:rsidRPr="006E6978" w:rsidRDefault="00FF499B" w:rsidP="00FF499B">
            <w:pPr>
              <w:pStyle w:val="Textbody"/>
              <w:rPr>
                <w:lang w:val="ru-RU"/>
              </w:rPr>
            </w:pPr>
            <w:r w:rsidRPr="006E6978">
              <w:rPr>
                <w:rFonts w:cs="Times New Roman"/>
                <w:lang w:val="ru-RU"/>
              </w:rPr>
              <w:t xml:space="preserve">Ремонт автомобильной дороги    </w:t>
            </w:r>
            <w:r w:rsidR="00712649" w:rsidRPr="006E6978">
              <w:rPr>
                <w:rFonts w:cs="Times New Roman"/>
                <w:lang w:val="ru-RU"/>
              </w:rPr>
              <w:t>«</w:t>
            </w:r>
            <w:proofErr w:type="spellStart"/>
            <w:r w:rsidR="00712649" w:rsidRPr="006E6978">
              <w:rPr>
                <w:rFonts w:cs="Times New Roman"/>
                <w:lang w:val="ru-RU"/>
              </w:rPr>
              <w:t>с</w:t>
            </w:r>
            <w:proofErr w:type="gramStart"/>
            <w:r w:rsidR="00712649" w:rsidRPr="006E6978">
              <w:rPr>
                <w:rFonts w:cs="Times New Roman"/>
                <w:lang w:val="ru-RU"/>
              </w:rPr>
              <w:t>.Ю</w:t>
            </w:r>
            <w:proofErr w:type="gramEnd"/>
            <w:r w:rsidR="00712649" w:rsidRPr="006E6978">
              <w:rPr>
                <w:rFonts w:cs="Times New Roman"/>
                <w:lang w:val="ru-RU"/>
              </w:rPr>
              <w:t>рла</w:t>
            </w:r>
            <w:proofErr w:type="spellEnd"/>
            <w:r w:rsidR="00712649" w:rsidRPr="006E6978">
              <w:rPr>
                <w:rFonts w:cs="Times New Roman"/>
                <w:lang w:val="ru-RU"/>
              </w:rPr>
              <w:t xml:space="preserve"> –  </w:t>
            </w:r>
            <w:r w:rsidRPr="006E6978">
              <w:rPr>
                <w:rFonts w:cs="Times New Roman"/>
                <w:lang w:val="ru-RU"/>
              </w:rPr>
              <w:t xml:space="preserve">пос. Усть-Березовка»               </w:t>
            </w:r>
          </w:p>
        </w:tc>
        <w:tc>
          <w:tcPr>
            <w:tcW w:w="3260" w:type="dxa"/>
          </w:tcPr>
          <w:p w:rsidR="00CC5AF9" w:rsidRDefault="00FF499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Нарат</w:t>
            </w:r>
            <w:proofErr w:type="spellEnd"/>
            <w:r>
              <w:rPr>
                <w:lang w:val="ru-RU"/>
              </w:rPr>
              <w:t>-Строй»</w:t>
            </w:r>
          </w:p>
        </w:tc>
        <w:tc>
          <w:tcPr>
            <w:tcW w:w="2551" w:type="dxa"/>
          </w:tcPr>
          <w:p w:rsidR="00CC5AF9" w:rsidRDefault="00FF499B" w:rsidP="00CC5AF9">
            <w:pPr>
              <w:pStyle w:val="Textbody"/>
              <w:jc w:val="center"/>
              <w:rPr>
                <w:lang w:val="ru-RU"/>
              </w:rPr>
            </w:pPr>
            <w:proofErr w:type="gramStart"/>
            <w:r w:rsidRPr="009E3D46">
              <w:rPr>
                <w:rFonts w:cs="Times New Roman"/>
                <w:sz w:val="22"/>
                <w:lang w:val="ru-RU"/>
              </w:rPr>
              <w:t>км</w:t>
            </w:r>
            <w:proofErr w:type="gramEnd"/>
            <w:r w:rsidRPr="009E3D46">
              <w:rPr>
                <w:rFonts w:cs="Times New Roman"/>
                <w:sz w:val="22"/>
                <w:lang w:val="ru-RU"/>
              </w:rPr>
              <w:t xml:space="preserve"> 1+688,7 – км 4+200</w:t>
            </w:r>
          </w:p>
        </w:tc>
        <w:tc>
          <w:tcPr>
            <w:tcW w:w="1198" w:type="dxa"/>
          </w:tcPr>
          <w:p w:rsidR="00CC5AF9" w:rsidRPr="00F34EC0" w:rsidRDefault="00FF499B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CC5AF9" w:rsidRPr="00F34EC0" w:rsidRDefault="00FF499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2,5113</w:t>
            </w:r>
          </w:p>
        </w:tc>
        <w:tc>
          <w:tcPr>
            <w:tcW w:w="2062" w:type="dxa"/>
          </w:tcPr>
          <w:p w:rsidR="00CC5AF9" w:rsidRDefault="00FF499B" w:rsidP="006E697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6 576 520,00</w:t>
            </w:r>
            <w:r w:rsidR="004B0F7F">
              <w:rPr>
                <w:lang w:val="ru-RU"/>
              </w:rPr>
              <w:t xml:space="preserve"> </w:t>
            </w:r>
          </w:p>
        </w:tc>
      </w:tr>
      <w:tr w:rsidR="00F10E20" w:rsidRPr="00F34EC0" w:rsidTr="009160E6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6E6978" w:rsidRDefault="00FF499B" w:rsidP="005D2C12">
            <w:pPr>
              <w:pStyle w:val="Textbody"/>
              <w:rPr>
                <w:lang w:val="ru-RU"/>
              </w:rPr>
            </w:pPr>
            <w:r w:rsidRPr="006E6978">
              <w:rPr>
                <w:rFonts w:cs="Times New Roman"/>
                <w:lang w:val="ru-RU"/>
              </w:rPr>
              <w:t xml:space="preserve">Ремонт автомобильной дороги  «Северный      объезд </w:t>
            </w:r>
            <w:proofErr w:type="spellStart"/>
            <w:r w:rsidRPr="006E6978">
              <w:rPr>
                <w:rFonts w:cs="Times New Roman"/>
                <w:lang w:val="ru-RU"/>
              </w:rPr>
              <w:t>с</w:t>
            </w:r>
            <w:proofErr w:type="gramStart"/>
            <w:r w:rsidRPr="006E6978">
              <w:rPr>
                <w:rFonts w:cs="Times New Roman"/>
                <w:lang w:val="ru-RU"/>
              </w:rPr>
              <w:t>.Ю</w:t>
            </w:r>
            <w:proofErr w:type="gramEnd"/>
            <w:r w:rsidRPr="006E6978">
              <w:rPr>
                <w:rFonts w:cs="Times New Roman"/>
                <w:lang w:val="ru-RU"/>
              </w:rPr>
              <w:t>рла</w:t>
            </w:r>
            <w:proofErr w:type="spellEnd"/>
            <w:r w:rsidRPr="006E6978">
              <w:rPr>
                <w:rFonts w:cs="Times New Roman"/>
                <w:lang w:val="ru-RU"/>
              </w:rPr>
              <w:t xml:space="preserve">» (протяженностью </w:t>
            </w:r>
            <w:r w:rsidRPr="006E6978">
              <w:rPr>
                <w:rFonts w:cs="Times New Roman"/>
              </w:rPr>
              <w:t>3450м)</w:t>
            </w:r>
          </w:p>
        </w:tc>
        <w:tc>
          <w:tcPr>
            <w:tcW w:w="3260" w:type="dxa"/>
          </w:tcPr>
          <w:p w:rsidR="007857A5" w:rsidRPr="005D2C12" w:rsidRDefault="00FF499B" w:rsidP="00FF499B">
            <w:pPr>
              <w:pStyle w:val="Textbody"/>
              <w:rPr>
                <w:lang w:val="ru-RU"/>
              </w:rPr>
            </w:pPr>
            <w:r w:rsidRPr="00E267E7">
              <w:rPr>
                <w:lang w:val="ru-RU"/>
              </w:rPr>
              <w:t>ООО «Кедр-2»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7857A5" w:rsidRPr="007857A5" w:rsidRDefault="00FF499B" w:rsidP="00FF499B">
            <w:pPr>
              <w:pStyle w:val="Textbody"/>
              <w:jc w:val="center"/>
              <w:rPr>
                <w:lang w:val="ru-RU"/>
              </w:rPr>
            </w:pPr>
            <w:proofErr w:type="gramStart"/>
            <w:r w:rsidRPr="00E267E7">
              <w:rPr>
                <w:lang w:val="ru-RU"/>
              </w:rPr>
              <w:t>км</w:t>
            </w:r>
            <w:proofErr w:type="gramEnd"/>
            <w:r w:rsidRPr="00E267E7">
              <w:rPr>
                <w:lang w:val="ru-RU"/>
              </w:rPr>
              <w:t xml:space="preserve"> 0+000 – </w:t>
            </w:r>
            <w:r>
              <w:rPr>
                <w:lang w:val="ru-RU"/>
              </w:rPr>
              <w:t xml:space="preserve">км </w:t>
            </w:r>
            <w:r w:rsidRPr="00E267E7">
              <w:rPr>
                <w:lang w:val="ru-RU"/>
              </w:rPr>
              <w:t>3+450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98" w:type="dxa"/>
          </w:tcPr>
          <w:p w:rsidR="007857A5" w:rsidRPr="00E267E7" w:rsidRDefault="00E267E7" w:rsidP="00BE626C">
            <w:pPr>
              <w:pStyle w:val="Textbody"/>
              <w:jc w:val="center"/>
              <w:rPr>
                <w:lang w:val="ru-RU"/>
              </w:rPr>
            </w:pPr>
            <w:r w:rsidRPr="00E267E7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E267E7" w:rsidRDefault="00FF499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3,45</w:t>
            </w:r>
          </w:p>
        </w:tc>
        <w:tc>
          <w:tcPr>
            <w:tcW w:w="2062" w:type="dxa"/>
          </w:tcPr>
          <w:p w:rsidR="007857A5" w:rsidRPr="005D2C12" w:rsidRDefault="00FF499B" w:rsidP="006E6978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4 535 850,32</w:t>
            </w:r>
            <w:r w:rsidR="004B0F7F">
              <w:rPr>
                <w:lang w:val="ru-RU"/>
              </w:rPr>
              <w:t xml:space="preserve"> </w:t>
            </w:r>
          </w:p>
        </w:tc>
      </w:tr>
      <w:tr w:rsidR="00F10E20" w:rsidRPr="00F34EC0" w:rsidTr="009160E6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6E6978" w:rsidRDefault="007E76CD" w:rsidP="00483611">
            <w:pPr>
              <w:pStyle w:val="Textbody"/>
              <w:rPr>
                <w:b/>
                <w:lang w:val="ru-RU"/>
              </w:rPr>
            </w:pPr>
            <w:r w:rsidRPr="006E6978">
              <w:rPr>
                <w:rFonts w:cs="Times New Roman"/>
                <w:lang w:val="ru-RU"/>
              </w:rPr>
              <w:t xml:space="preserve">Ремонт автомобильной дороги  микрорайонов Южный, </w:t>
            </w:r>
            <w:proofErr w:type="spellStart"/>
            <w:r w:rsidRPr="006E6978">
              <w:rPr>
                <w:rFonts w:cs="Times New Roman"/>
                <w:lang w:val="ru-RU"/>
              </w:rPr>
              <w:t>Саранин</w:t>
            </w:r>
            <w:proofErr w:type="spellEnd"/>
            <w:r w:rsidR="006E697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E6978">
              <w:rPr>
                <w:rFonts w:cs="Times New Roman"/>
                <w:lang w:val="ru-RU"/>
              </w:rPr>
              <w:t>ский</w:t>
            </w:r>
            <w:proofErr w:type="spellEnd"/>
            <w:r w:rsidRPr="006E6978">
              <w:rPr>
                <w:rFonts w:cs="Times New Roman"/>
                <w:lang w:val="ru-RU"/>
              </w:rPr>
              <w:t xml:space="preserve">, улиц </w:t>
            </w:r>
            <w:proofErr w:type="spellStart"/>
            <w:r w:rsidRPr="006E6978">
              <w:rPr>
                <w:rFonts w:cs="Times New Roman"/>
                <w:lang w:val="ru-RU"/>
              </w:rPr>
              <w:t>с</w:t>
            </w:r>
            <w:proofErr w:type="gramStart"/>
            <w:r w:rsidRPr="006E6978">
              <w:rPr>
                <w:rFonts w:cs="Times New Roman"/>
                <w:lang w:val="ru-RU"/>
              </w:rPr>
              <w:t>.Ю</w:t>
            </w:r>
            <w:proofErr w:type="gramEnd"/>
            <w:r w:rsidRPr="006E6978">
              <w:rPr>
                <w:rFonts w:cs="Times New Roman"/>
                <w:lang w:val="ru-RU"/>
              </w:rPr>
              <w:t>рла</w:t>
            </w:r>
            <w:proofErr w:type="spellEnd"/>
            <w:r w:rsidRPr="006E6978">
              <w:rPr>
                <w:rFonts w:cs="Times New Roman"/>
                <w:lang w:val="ru-RU"/>
              </w:rPr>
              <w:t>,  Юрлинского района, Пермского края</w:t>
            </w:r>
          </w:p>
        </w:tc>
        <w:tc>
          <w:tcPr>
            <w:tcW w:w="3260" w:type="dxa"/>
          </w:tcPr>
          <w:p w:rsidR="007857A5" w:rsidRPr="00F34EC0" w:rsidRDefault="007E76CD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Нарат</w:t>
            </w:r>
            <w:proofErr w:type="spellEnd"/>
            <w:r>
              <w:rPr>
                <w:lang w:val="ru-RU"/>
              </w:rPr>
              <w:t>-Строй»</w:t>
            </w:r>
          </w:p>
        </w:tc>
        <w:tc>
          <w:tcPr>
            <w:tcW w:w="2551" w:type="dxa"/>
          </w:tcPr>
          <w:p w:rsidR="007857A5" w:rsidRPr="005D2C12" w:rsidRDefault="007857A5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7E76CD" w:rsidRDefault="007E76CD" w:rsidP="00BE626C">
            <w:pPr>
              <w:pStyle w:val="Textbody"/>
              <w:jc w:val="center"/>
              <w:rPr>
                <w:lang w:val="ru-RU"/>
              </w:rPr>
            </w:pPr>
            <w:r w:rsidRPr="007E76CD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7E76CD" w:rsidRDefault="007E76CD" w:rsidP="00483611">
            <w:pPr>
              <w:pStyle w:val="Textbody"/>
              <w:rPr>
                <w:lang w:val="ru-RU"/>
              </w:rPr>
            </w:pPr>
            <w:r w:rsidRPr="007E76CD">
              <w:rPr>
                <w:lang w:val="ru-RU"/>
              </w:rPr>
              <w:t>8,2336</w:t>
            </w:r>
          </w:p>
        </w:tc>
        <w:tc>
          <w:tcPr>
            <w:tcW w:w="2062" w:type="dxa"/>
          </w:tcPr>
          <w:p w:rsidR="007857A5" w:rsidRPr="00E267E7" w:rsidRDefault="007E76CD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17 697 275,86</w:t>
            </w:r>
          </w:p>
        </w:tc>
      </w:tr>
      <w:tr w:rsidR="00F10E20" w:rsidRPr="00F34EC0" w:rsidTr="009160E6">
        <w:trPr>
          <w:trHeight w:val="661"/>
        </w:trPr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6E6978" w:rsidRDefault="00BB75E2" w:rsidP="006E69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0F69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 w:rsidRPr="00E70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69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6E69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E6978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="006E6978">
              <w:rPr>
                <w:rFonts w:ascii="Times New Roman" w:hAnsi="Times New Roman" w:cs="Times New Roman"/>
                <w:sz w:val="24"/>
                <w:szCs w:val="24"/>
              </w:rPr>
              <w:t xml:space="preserve"> с. Юрла  участками</w:t>
            </w:r>
          </w:p>
        </w:tc>
        <w:tc>
          <w:tcPr>
            <w:tcW w:w="3260" w:type="dxa"/>
          </w:tcPr>
          <w:p w:rsidR="007857A5" w:rsidRPr="00E267E7" w:rsidRDefault="007E76CD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Нарат</w:t>
            </w:r>
            <w:proofErr w:type="spellEnd"/>
            <w:r>
              <w:rPr>
                <w:lang w:val="ru-RU"/>
              </w:rPr>
              <w:t>-Строй»</w:t>
            </w:r>
          </w:p>
        </w:tc>
        <w:tc>
          <w:tcPr>
            <w:tcW w:w="2551" w:type="dxa"/>
          </w:tcPr>
          <w:p w:rsidR="007857A5" w:rsidRPr="00BB75E2" w:rsidRDefault="00BB75E2" w:rsidP="00BB75E2">
            <w:pPr>
              <w:pStyle w:val="Textbody"/>
              <w:jc w:val="center"/>
              <w:rPr>
                <w:sz w:val="22"/>
                <w:szCs w:val="22"/>
                <w:lang w:val="ru-RU"/>
              </w:rPr>
            </w:pPr>
            <w:r w:rsidRPr="00BB75E2">
              <w:rPr>
                <w:rFonts w:cs="Times New Roman"/>
                <w:sz w:val="22"/>
                <w:szCs w:val="22"/>
                <w:lang w:val="ru-RU"/>
              </w:rPr>
              <w:t xml:space="preserve">ПК 1+60 – ПК 13+20,  ПК 16+72 – ПК 31+12 </w:t>
            </w:r>
          </w:p>
        </w:tc>
        <w:tc>
          <w:tcPr>
            <w:tcW w:w="1198" w:type="dxa"/>
          </w:tcPr>
          <w:p w:rsidR="007857A5" w:rsidRPr="00E267E7" w:rsidRDefault="00E267E7" w:rsidP="00BE626C">
            <w:pPr>
              <w:pStyle w:val="Textbody"/>
              <w:jc w:val="center"/>
              <w:rPr>
                <w:lang w:val="ru-RU"/>
              </w:rPr>
            </w:pPr>
            <w:r w:rsidRPr="00E267E7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E267E7" w:rsidRDefault="007E76CD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2062" w:type="dxa"/>
          </w:tcPr>
          <w:p w:rsidR="007857A5" w:rsidRPr="00E267E7" w:rsidRDefault="007E76CD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33 573 193,14</w:t>
            </w:r>
          </w:p>
        </w:tc>
      </w:tr>
      <w:tr w:rsidR="00F10E20" w:rsidRPr="00F34EC0" w:rsidTr="009160E6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6E6978" w:rsidRDefault="007E76CD" w:rsidP="007E76CD">
            <w:pPr>
              <w:pStyle w:val="Textbody"/>
              <w:rPr>
                <w:lang w:val="ru-RU"/>
              </w:rPr>
            </w:pPr>
            <w:r w:rsidRPr="006E6978">
              <w:rPr>
                <w:rFonts w:cs="Times New Roman"/>
                <w:lang w:val="ru-RU"/>
              </w:rPr>
              <w:t xml:space="preserve">Ремонт асфальта по улицам </w:t>
            </w:r>
            <w:proofErr w:type="spellStart"/>
            <w:r w:rsidRPr="006E6978">
              <w:rPr>
                <w:rFonts w:cs="Times New Roman"/>
                <w:lang w:val="ru-RU"/>
              </w:rPr>
              <w:t>с</w:t>
            </w:r>
            <w:proofErr w:type="gramStart"/>
            <w:r w:rsidRPr="006E6978">
              <w:rPr>
                <w:rFonts w:cs="Times New Roman"/>
                <w:lang w:val="ru-RU"/>
              </w:rPr>
              <w:t>.Ю</w:t>
            </w:r>
            <w:proofErr w:type="gramEnd"/>
            <w:r w:rsidRPr="006E6978">
              <w:rPr>
                <w:rFonts w:cs="Times New Roman"/>
                <w:lang w:val="ru-RU"/>
              </w:rPr>
              <w:t>рла</w:t>
            </w:r>
            <w:proofErr w:type="spellEnd"/>
            <w:r w:rsidRPr="006E6978">
              <w:rPr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7857A5" w:rsidRPr="00F34EC0" w:rsidRDefault="007E76CD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Нарат</w:t>
            </w:r>
            <w:proofErr w:type="spellEnd"/>
            <w:r>
              <w:rPr>
                <w:lang w:val="ru-RU"/>
              </w:rPr>
              <w:t>-Строй»</w:t>
            </w:r>
          </w:p>
        </w:tc>
        <w:tc>
          <w:tcPr>
            <w:tcW w:w="2551" w:type="dxa"/>
          </w:tcPr>
          <w:p w:rsidR="007857A5" w:rsidRPr="00E267E7" w:rsidRDefault="007857A5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E267E7" w:rsidRDefault="00BB75E2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E267E7" w:rsidRDefault="00BB75E2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1,749</w:t>
            </w:r>
          </w:p>
        </w:tc>
        <w:tc>
          <w:tcPr>
            <w:tcW w:w="2062" w:type="dxa"/>
          </w:tcPr>
          <w:p w:rsidR="007857A5" w:rsidRPr="00E267E7" w:rsidRDefault="00BB75E2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13 129 655,62</w:t>
            </w:r>
          </w:p>
        </w:tc>
      </w:tr>
      <w:tr w:rsidR="00F10E20" w:rsidRPr="00F34EC0" w:rsidTr="009160E6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F34EC0" w:rsidRDefault="00BB75E2" w:rsidP="00483611">
            <w:pPr>
              <w:pStyle w:val="Textbody"/>
              <w:rPr>
                <w:b/>
                <w:lang w:val="ru-RU"/>
              </w:rPr>
            </w:pPr>
            <w:r w:rsidRPr="00BB75E2">
              <w:rPr>
                <w:lang w:val="ru-RU"/>
              </w:rPr>
              <w:t xml:space="preserve">Ремонт улиц </w:t>
            </w:r>
            <w:proofErr w:type="spellStart"/>
            <w:r w:rsidRPr="00BB75E2">
              <w:rPr>
                <w:lang w:val="ru-RU"/>
              </w:rPr>
              <w:t>с</w:t>
            </w:r>
            <w:proofErr w:type="gramStart"/>
            <w:r w:rsidRPr="00BB75E2">
              <w:rPr>
                <w:lang w:val="ru-RU"/>
              </w:rPr>
              <w:t>.Ю</w:t>
            </w:r>
            <w:proofErr w:type="gramEnd"/>
            <w:r w:rsidRPr="00BB75E2">
              <w:rPr>
                <w:lang w:val="ru-RU"/>
              </w:rPr>
              <w:t>рла</w:t>
            </w:r>
            <w:proofErr w:type="spellEnd"/>
          </w:p>
        </w:tc>
        <w:tc>
          <w:tcPr>
            <w:tcW w:w="3260" w:type="dxa"/>
          </w:tcPr>
          <w:p w:rsidR="007857A5" w:rsidRPr="00F34EC0" w:rsidRDefault="00BB75E2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Нарат</w:t>
            </w:r>
            <w:proofErr w:type="spellEnd"/>
            <w:r>
              <w:rPr>
                <w:lang w:val="ru-RU"/>
              </w:rPr>
              <w:t>-Строй»</w:t>
            </w:r>
          </w:p>
        </w:tc>
        <w:tc>
          <w:tcPr>
            <w:tcW w:w="2551" w:type="dxa"/>
          </w:tcPr>
          <w:p w:rsidR="007857A5" w:rsidRPr="00E267E7" w:rsidRDefault="007857A5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7857A5" w:rsidRPr="00EE3BA0" w:rsidRDefault="00EE3BA0" w:rsidP="00BE626C">
            <w:pPr>
              <w:pStyle w:val="Textbody"/>
              <w:jc w:val="center"/>
              <w:rPr>
                <w:lang w:val="ru-RU"/>
              </w:rPr>
            </w:pPr>
            <w:r w:rsidRPr="00EE3BA0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E267E7" w:rsidRDefault="00BB75E2" w:rsidP="004F6415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4F6415">
              <w:rPr>
                <w:lang w:val="ru-RU"/>
              </w:rPr>
              <w:t>1719</w:t>
            </w:r>
          </w:p>
        </w:tc>
        <w:tc>
          <w:tcPr>
            <w:tcW w:w="2062" w:type="dxa"/>
          </w:tcPr>
          <w:p w:rsidR="007857A5" w:rsidRPr="00E267E7" w:rsidRDefault="00BB75E2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8 652 871,92</w:t>
            </w:r>
          </w:p>
        </w:tc>
      </w:tr>
      <w:tr w:rsidR="00F10E20" w:rsidRPr="00F34EC0" w:rsidTr="009160E6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6E6978" w:rsidRDefault="00BB75E2" w:rsidP="006E6978">
            <w:pPr>
              <w:pStyle w:val="Textbody"/>
              <w:rPr>
                <w:lang w:val="ru-RU"/>
              </w:rPr>
            </w:pPr>
            <w:r w:rsidRPr="00BB75E2">
              <w:rPr>
                <w:lang w:val="ru-RU"/>
              </w:rPr>
              <w:t>Ремонт автомобильной дороги     «</w:t>
            </w:r>
            <w:proofErr w:type="spellStart"/>
            <w:r w:rsidRPr="00BB75E2">
              <w:rPr>
                <w:lang w:val="ru-RU"/>
              </w:rPr>
              <w:t>с</w:t>
            </w:r>
            <w:proofErr w:type="gramStart"/>
            <w:r w:rsidRPr="00BB75E2">
              <w:rPr>
                <w:lang w:val="ru-RU"/>
              </w:rPr>
              <w:t>.Ю</w:t>
            </w:r>
            <w:proofErr w:type="gramEnd"/>
            <w:r w:rsidRPr="00BB75E2">
              <w:rPr>
                <w:lang w:val="ru-RU"/>
              </w:rPr>
              <w:t>рла</w:t>
            </w:r>
            <w:proofErr w:type="spellEnd"/>
            <w:r w:rsidRPr="00BB75E2">
              <w:rPr>
                <w:lang w:val="ru-RU"/>
              </w:rPr>
              <w:t xml:space="preserve"> – </w:t>
            </w:r>
            <w:proofErr w:type="spellStart"/>
            <w:r w:rsidRPr="00BB75E2">
              <w:rPr>
                <w:lang w:val="ru-RU"/>
              </w:rPr>
              <w:t>пос.Усть</w:t>
            </w:r>
            <w:proofErr w:type="spellEnd"/>
            <w:r w:rsidRPr="00BB75E2">
              <w:rPr>
                <w:lang w:val="ru-RU"/>
              </w:rPr>
              <w:t>-Берё</w:t>
            </w:r>
            <w:r w:rsidR="00712649">
              <w:rPr>
                <w:lang w:val="ru-RU"/>
              </w:rPr>
              <w:t>зовка» участками</w:t>
            </w:r>
            <w:r w:rsidR="006E6978">
              <w:rPr>
                <w:lang w:val="ru-RU"/>
              </w:rPr>
              <w:t>;</w:t>
            </w:r>
            <w:r w:rsidR="00712649">
              <w:rPr>
                <w:lang w:val="ru-RU"/>
              </w:rPr>
              <w:t xml:space="preserve"> </w:t>
            </w:r>
          </w:p>
          <w:p w:rsidR="007857A5" w:rsidRPr="00F34EC0" w:rsidRDefault="00BB75E2" w:rsidP="006E6978">
            <w:pPr>
              <w:pStyle w:val="Textbody"/>
              <w:rPr>
                <w:b/>
                <w:lang w:val="ru-RU"/>
              </w:rPr>
            </w:pPr>
            <w:r w:rsidRPr="00BB75E2">
              <w:rPr>
                <w:lang w:val="ru-RU"/>
              </w:rPr>
              <w:t>Ремонт автомобильной дороги        «</w:t>
            </w:r>
            <w:proofErr w:type="spellStart"/>
            <w:r w:rsidRPr="00BB75E2">
              <w:rPr>
                <w:lang w:val="ru-RU"/>
              </w:rPr>
              <w:t>с</w:t>
            </w:r>
            <w:proofErr w:type="gramStart"/>
            <w:r w:rsidRPr="00BB75E2">
              <w:rPr>
                <w:lang w:val="ru-RU"/>
              </w:rPr>
              <w:t>.Ю</w:t>
            </w:r>
            <w:proofErr w:type="gramEnd"/>
            <w:r w:rsidRPr="00BB75E2">
              <w:rPr>
                <w:lang w:val="ru-RU"/>
              </w:rPr>
              <w:t>м</w:t>
            </w:r>
            <w:proofErr w:type="spellEnd"/>
            <w:r w:rsidRPr="00BB75E2">
              <w:rPr>
                <w:lang w:val="ru-RU"/>
              </w:rPr>
              <w:t xml:space="preserve"> – </w:t>
            </w:r>
            <w:proofErr w:type="spellStart"/>
            <w:r w:rsidRPr="00BB75E2">
              <w:rPr>
                <w:lang w:val="ru-RU"/>
              </w:rPr>
              <w:t>пос.Чус</w:t>
            </w:r>
            <w:proofErr w:type="spellEnd"/>
            <w:r w:rsidRPr="00BB75E2">
              <w:rPr>
                <w:lang w:val="ru-RU"/>
              </w:rPr>
              <w:t xml:space="preserve">»   участками </w:t>
            </w:r>
            <w:r w:rsidR="00712649">
              <w:rPr>
                <w:lang w:val="ru-RU"/>
              </w:rPr>
              <w:t xml:space="preserve">          </w:t>
            </w:r>
          </w:p>
        </w:tc>
        <w:tc>
          <w:tcPr>
            <w:tcW w:w="3260" w:type="dxa"/>
          </w:tcPr>
          <w:p w:rsidR="007857A5" w:rsidRPr="00E267E7" w:rsidRDefault="00F644B3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Кудымкаржилсервис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6E6978" w:rsidRPr="006E6978" w:rsidRDefault="006E6978" w:rsidP="006E6978">
            <w:pPr>
              <w:pStyle w:val="Textbody"/>
              <w:rPr>
                <w:sz w:val="22"/>
                <w:szCs w:val="22"/>
                <w:lang w:val="ru-RU"/>
              </w:rPr>
            </w:pPr>
            <w:r w:rsidRPr="006E6978">
              <w:rPr>
                <w:sz w:val="22"/>
                <w:szCs w:val="22"/>
                <w:lang w:val="ru-RU"/>
              </w:rPr>
              <w:t>ПК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E6978">
              <w:rPr>
                <w:sz w:val="22"/>
                <w:szCs w:val="22"/>
                <w:lang w:val="ru-RU"/>
              </w:rPr>
              <w:t>4+450 – ПК</w:t>
            </w:r>
            <w:r>
              <w:rPr>
                <w:sz w:val="22"/>
                <w:szCs w:val="22"/>
                <w:lang w:val="ru-RU"/>
              </w:rPr>
              <w:t xml:space="preserve"> 14+150</w:t>
            </w:r>
            <w:r w:rsidRPr="006E6978">
              <w:rPr>
                <w:sz w:val="22"/>
                <w:szCs w:val="22"/>
                <w:lang w:val="ru-RU"/>
              </w:rPr>
              <w:t xml:space="preserve">   </w:t>
            </w:r>
          </w:p>
          <w:p w:rsidR="006E6978" w:rsidRDefault="006E6978" w:rsidP="00CC5AF9">
            <w:pPr>
              <w:pStyle w:val="Textbody"/>
              <w:jc w:val="center"/>
              <w:rPr>
                <w:sz w:val="22"/>
                <w:szCs w:val="22"/>
                <w:lang w:val="ru-RU"/>
              </w:rPr>
            </w:pPr>
          </w:p>
          <w:p w:rsidR="006E6978" w:rsidRDefault="006E6978" w:rsidP="006E6978">
            <w:pPr>
              <w:pStyle w:val="Textbody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7857A5" w:rsidRPr="006E6978" w:rsidRDefault="006E6978" w:rsidP="006E6978">
            <w:pPr>
              <w:pStyle w:val="Textbody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ПК 0+050 – ПК 14+350</w:t>
            </w:r>
            <w:r w:rsidRPr="00BB75E2">
              <w:rPr>
                <w:lang w:val="ru-RU"/>
              </w:rPr>
              <w:t xml:space="preserve">                  </w:t>
            </w:r>
            <w:r>
              <w:rPr>
                <w:lang w:val="ru-RU"/>
              </w:rPr>
              <w:t xml:space="preserve">                   </w:t>
            </w:r>
            <w:r w:rsidRPr="00BB75E2">
              <w:rPr>
                <w:lang w:val="ru-RU"/>
              </w:rPr>
              <w:t xml:space="preserve"> </w:t>
            </w:r>
          </w:p>
        </w:tc>
        <w:tc>
          <w:tcPr>
            <w:tcW w:w="1198" w:type="dxa"/>
          </w:tcPr>
          <w:p w:rsidR="007857A5" w:rsidRPr="00EE3BA0" w:rsidRDefault="00EE3BA0" w:rsidP="00BE626C">
            <w:pPr>
              <w:pStyle w:val="Textbody"/>
              <w:jc w:val="center"/>
              <w:rPr>
                <w:lang w:val="ru-RU"/>
              </w:rPr>
            </w:pPr>
            <w:r w:rsidRPr="00EE3BA0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E267E7" w:rsidRDefault="00F644B3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3,07</w:t>
            </w:r>
          </w:p>
        </w:tc>
        <w:tc>
          <w:tcPr>
            <w:tcW w:w="2062" w:type="dxa"/>
          </w:tcPr>
          <w:p w:rsidR="007857A5" w:rsidRPr="00E267E7" w:rsidRDefault="00F644B3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5 493 273,22</w:t>
            </w:r>
          </w:p>
        </w:tc>
      </w:tr>
      <w:tr w:rsidR="00F10E20" w:rsidRPr="00F34EC0" w:rsidTr="009160E6">
        <w:tc>
          <w:tcPr>
            <w:tcW w:w="616" w:type="dxa"/>
          </w:tcPr>
          <w:p w:rsidR="007857A5" w:rsidRPr="00F34EC0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857A5"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857A5" w:rsidRPr="00E267E7" w:rsidRDefault="00F644B3" w:rsidP="00483611">
            <w:pPr>
              <w:pStyle w:val="Textbody"/>
              <w:rPr>
                <w:lang w:val="ru-RU"/>
              </w:rPr>
            </w:pPr>
            <w:r w:rsidRPr="00F644B3">
              <w:rPr>
                <w:lang w:val="ru-RU"/>
              </w:rPr>
              <w:t>Ремонт автомобильных дорог участками "</w:t>
            </w:r>
            <w:proofErr w:type="spellStart"/>
            <w:r w:rsidRPr="00F644B3">
              <w:rPr>
                <w:lang w:val="ru-RU"/>
              </w:rPr>
              <w:t>с</w:t>
            </w:r>
            <w:proofErr w:type="gramStart"/>
            <w:r w:rsidRPr="00F644B3">
              <w:rPr>
                <w:lang w:val="ru-RU"/>
              </w:rPr>
              <w:t>.Ю</w:t>
            </w:r>
            <w:proofErr w:type="gramEnd"/>
            <w:r w:rsidRPr="00F644B3">
              <w:rPr>
                <w:lang w:val="ru-RU"/>
              </w:rPr>
              <w:t>рла-пос.Ч.Хутор</w:t>
            </w:r>
            <w:proofErr w:type="spellEnd"/>
            <w:r w:rsidRPr="00F644B3">
              <w:rPr>
                <w:lang w:val="ru-RU"/>
              </w:rPr>
              <w:t xml:space="preserve">", "Подъезд к </w:t>
            </w:r>
            <w:proofErr w:type="spellStart"/>
            <w:r w:rsidRPr="00F644B3">
              <w:rPr>
                <w:lang w:val="ru-RU"/>
              </w:rPr>
              <w:t>д.Сенюшова</w:t>
            </w:r>
            <w:proofErr w:type="spellEnd"/>
            <w:r w:rsidRPr="00F644B3">
              <w:rPr>
                <w:lang w:val="ru-RU"/>
              </w:rPr>
              <w:t>"</w:t>
            </w:r>
          </w:p>
        </w:tc>
        <w:tc>
          <w:tcPr>
            <w:tcW w:w="3260" w:type="dxa"/>
          </w:tcPr>
          <w:p w:rsidR="007857A5" w:rsidRPr="00F34EC0" w:rsidRDefault="00F644B3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ООО «Кедр-2»</w:t>
            </w:r>
          </w:p>
        </w:tc>
        <w:tc>
          <w:tcPr>
            <w:tcW w:w="2551" w:type="dxa"/>
          </w:tcPr>
          <w:p w:rsidR="007857A5" w:rsidRPr="00E267E7" w:rsidRDefault="00712649" w:rsidP="00CC5AF9">
            <w:pPr>
              <w:pStyle w:val="Textbody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 xml:space="preserve"> 8+400 – км 20+050</w:t>
            </w:r>
          </w:p>
        </w:tc>
        <w:tc>
          <w:tcPr>
            <w:tcW w:w="1198" w:type="dxa"/>
          </w:tcPr>
          <w:p w:rsidR="007857A5" w:rsidRPr="00CC5AF9" w:rsidRDefault="00CC5AF9" w:rsidP="00BE626C">
            <w:pPr>
              <w:pStyle w:val="Textbody"/>
              <w:jc w:val="center"/>
              <w:rPr>
                <w:lang w:val="ru-RU"/>
              </w:rPr>
            </w:pPr>
            <w:r w:rsidRPr="00CC5AF9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7857A5" w:rsidRPr="00E267E7" w:rsidRDefault="00F644B3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1,98</w:t>
            </w:r>
          </w:p>
        </w:tc>
        <w:tc>
          <w:tcPr>
            <w:tcW w:w="2062" w:type="dxa"/>
          </w:tcPr>
          <w:p w:rsidR="007857A5" w:rsidRDefault="00F644B3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1 352 666,44</w:t>
            </w:r>
          </w:p>
          <w:p w:rsidR="0067453D" w:rsidRPr="00E267E7" w:rsidRDefault="0067453D" w:rsidP="00483611">
            <w:pPr>
              <w:pStyle w:val="Textbody"/>
              <w:rPr>
                <w:lang w:val="ru-RU"/>
              </w:rPr>
            </w:pPr>
          </w:p>
        </w:tc>
      </w:tr>
      <w:tr w:rsidR="00360D0B" w:rsidRPr="00F34EC0" w:rsidTr="009160E6">
        <w:trPr>
          <w:trHeight w:val="420"/>
        </w:trPr>
        <w:tc>
          <w:tcPr>
            <w:tcW w:w="616" w:type="dxa"/>
          </w:tcPr>
          <w:p w:rsidR="00360D0B" w:rsidRPr="00360D0B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60D0B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360D0B" w:rsidRPr="00360D0B" w:rsidRDefault="00A3028B" w:rsidP="002D62E2">
            <w:pPr>
              <w:pStyle w:val="Textbody"/>
              <w:rPr>
                <w:lang w:val="ru-RU"/>
              </w:rPr>
            </w:pPr>
            <w:r w:rsidRPr="00A3028B">
              <w:rPr>
                <w:lang w:val="ru-RU"/>
              </w:rPr>
              <w:t>Ремонт автомобильных дорог участками: «</w:t>
            </w:r>
            <w:proofErr w:type="spellStart"/>
            <w:r w:rsidRPr="00A3028B">
              <w:rPr>
                <w:lang w:val="ru-RU"/>
              </w:rPr>
              <w:t>с</w:t>
            </w:r>
            <w:proofErr w:type="gramStart"/>
            <w:r w:rsidRPr="00A3028B">
              <w:rPr>
                <w:lang w:val="ru-RU"/>
              </w:rPr>
              <w:t>.Ю</w:t>
            </w:r>
            <w:proofErr w:type="gramEnd"/>
            <w:r w:rsidRPr="00A3028B">
              <w:rPr>
                <w:lang w:val="ru-RU"/>
              </w:rPr>
              <w:t>рла</w:t>
            </w:r>
            <w:proofErr w:type="spellEnd"/>
            <w:r w:rsidRPr="00A3028B">
              <w:rPr>
                <w:lang w:val="ru-RU"/>
              </w:rPr>
              <w:t xml:space="preserve"> - </w:t>
            </w:r>
            <w:proofErr w:type="spellStart"/>
            <w:r w:rsidRPr="00A3028B">
              <w:rPr>
                <w:lang w:val="ru-RU"/>
              </w:rPr>
              <w:t>пос.Усть</w:t>
            </w:r>
            <w:proofErr w:type="spellEnd"/>
            <w:r w:rsidRPr="00A3028B">
              <w:rPr>
                <w:lang w:val="ru-RU"/>
              </w:rPr>
              <w:t>-Березовка», «</w:t>
            </w:r>
            <w:proofErr w:type="spellStart"/>
            <w:r w:rsidRPr="00A3028B">
              <w:rPr>
                <w:lang w:val="ru-RU"/>
              </w:rPr>
              <w:t>с.Юм</w:t>
            </w:r>
            <w:proofErr w:type="spellEnd"/>
            <w:r w:rsidRPr="00A3028B">
              <w:rPr>
                <w:lang w:val="ru-RU"/>
              </w:rPr>
              <w:t xml:space="preserve"> - </w:t>
            </w:r>
            <w:proofErr w:type="spellStart"/>
            <w:r w:rsidRPr="00A3028B">
              <w:rPr>
                <w:lang w:val="ru-RU"/>
              </w:rPr>
              <w:t>пос.Чус</w:t>
            </w:r>
            <w:proofErr w:type="spellEnd"/>
            <w:r w:rsidRPr="00A3028B">
              <w:rPr>
                <w:lang w:val="ru-RU"/>
              </w:rPr>
              <w:t>», «</w:t>
            </w:r>
            <w:proofErr w:type="spellStart"/>
            <w:r w:rsidRPr="00A3028B">
              <w:rPr>
                <w:lang w:val="ru-RU"/>
              </w:rPr>
              <w:t>пос.Галечник</w:t>
            </w:r>
            <w:proofErr w:type="spellEnd"/>
            <w:r w:rsidRPr="00A3028B">
              <w:rPr>
                <w:lang w:val="ru-RU"/>
              </w:rPr>
              <w:t xml:space="preserve"> - </w:t>
            </w:r>
            <w:proofErr w:type="spellStart"/>
            <w:r w:rsidRPr="00A3028B">
              <w:rPr>
                <w:lang w:val="ru-RU"/>
              </w:rPr>
              <w:t>пос.Сюзьва</w:t>
            </w:r>
            <w:proofErr w:type="spellEnd"/>
            <w:r w:rsidRPr="00A3028B">
              <w:rPr>
                <w:lang w:val="ru-RU"/>
              </w:rPr>
              <w:t>»</w:t>
            </w:r>
          </w:p>
        </w:tc>
        <w:tc>
          <w:tcPr>
            <w:tcW w:w="3260" w:type="dxa"/>
          </w:tcPr>
          <w:p w:rsidR="00360D0B" w:rsidRPr="00F34EC0" w:rsidRDefault="00A3028B" w:rsidP="00360D0B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Кудымкаржилсервис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360D0B" w:rsidRPr="00E267E7" w:rsidRDefault="00360D0B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360D0B" w:rsidRPr="00E267E7" w:rsidRDefault="00E267E7" w:rsidP="00BE626C">
            <w:pPr>
              <w:pStyle w:val="Textbody"/>
              <w:jc w:val="center"/>
              <w:rPr>
                <w:lang w:val="ru-RU"/>
              </w:rPr>
            </w:pPr>
            <w:r w:rsidRPr="00E267E7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360D0B" w:rsidRPr="00E267E7" w:rsidRDefault="00A3028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1,039</w:t>
            </w:r>
          </w:p>
        </w:tc>
        <w:tc>
          <w:tcPr>
            <w:tcW w:w="2062" w:type="dxa"/>
          </w:tcPr>
          <w:p w:rsidR="00360D0B" w:rsidRPr="00E267E7" w:rsidRDefault="00A3028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856 908,48</w:t>
            </w:r>
          </w:p>
        </w:tc>
      </w:tr>
      <w:tr w:rsidR="00360D0B" w:rsidRPr="00505BBB" w:rsidTr="009160E6">
        <w:tc>
          <w:tcPr>
            <w:tcW w:w="616" w:type="dxa"/>
          </w:tcPr>
          <w:p w:rsidR="00360D0B" w:rsidRPr="00F34EC0" w:rsidRDefault="00360D0B" w:rsidP="00F713D8">
            <w:pPr>
              <w:pStyle w:val="Textbody"/>
              <w:jc w:val="center"/>
              <w:rPr>
                <w:lang w:val="ru-RU"/>
              </w:rPr>
            </w:pPr>
            <w:r w:rsidRPr="00F34EC0">
              <w:rPr>
                <w:lang w:val="ru-RU"/>
              </w:rPr>
              <w:t>1</w:t>
            </w:r>
            <w:r w:rsidR="00F713D8">
              <w:rPr>
                <w:lang w:val="ru-RU"/>
              </w:rPr>
              <w:t>1</w:t>
            </w:r>
            <w:r w:rsidRPr="00F34EC0"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360D0B" w:rsidRPr="00F34EC0" w:rsidRDefault="00A3028B" w:rsidP="00505BBB">
            <w:pPr>
              <w:pStyle w:val="Textbody"/>
              <w:rPr>
                <w:b/>
                <w:lang w:val="ru-RU"/>
              </w:rPr>
            </w:pPr>
            <w:r w:rsidRPr="00A3028B">
              <w:rPr>
                <w:lang w:val="ru-RU"/>
              </w:rPr>
              <w:t>Ремонт автомобильных дорог участками: "д Лопва -д. Касаткина", "</w:t>
            </w:r>
            <w:proofErr w:type="spellStart"/>
            <w:r w:rsidRPr="00A3028B">
              <w:rPr>
                <w:lang w:val="ru-RU"/>
              </w:rPr>
              <w:t>с</w:t>
            </w:r>
            <w:proofErr w:type="gramStart"/>
            <w:r w:rsidRPr="00A3028B">
              <w:rPr>
                <w:lang w:val="ru-RU"/>
              </w:rPr>
              <w:t>.Ю</w:t>
            </w:r>
            <w:proofErr w:type="gramEnd"/>
            <w:r w:rsidRPr="00A3028B">
              <w:rPr>
                <w:lang w:val="ru-RU"/>
              </w:rPr>
              <w:t>рла</w:t>
            </w:r>
            <w:proofErr w:type="spellEnd"/>
            <w:r w:rsidRPr="00A3028B">
              <w:rPr>
                <w:lang w:val="ru-RU"/>
              </w:rPr>
              <w:t>-д Дубровка", "Подъезд к д Титова"</w:t>
            </w:r>
          </w:p>
        </w:tc>
        <w:tc>
          <w:tcPr>
            <w:tcW w:w="3260" w:type="dxa"/>
          </w:tcPr>
          <w:p w:rsidR="00360D0B" w:rsidRPr="00E267E7" w:rsidRDefault="00A3028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ИП Саранин Н.В.</w:t>
            </w:r>
          </w:p>
        </w:tc>
        <w:tc>
          <w:tcPr>
            <w:tcW w:w="2551" w:type="dxa"/>
          </w:tcPr>
          <w:p w:rsidR="00360D0B" w:rsidRPr="00E267E7" w:rsidRDefault="00360D0B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360D0B" w:rsidRPr="00E267E7" w:rsidRDefault="00E267E7" w:rsidP="00BE626C">
            <w:pPr>
              <w:pStyle w:val="Textbody"/>
              <w:jc w:val="center"/>
              <w:rPr>
                <w:lang w:val="ru-RU"/>
              </w:rPr>
            </w:pPr>
            <w:r w:rsidRPr="00E267E7"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360D0B" w:rsidRPr="00E267E7" w:rsidRDefault="00A3028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2,128</w:t>
            </w:r>
          </w:p>
        </w:tc>
        <w:tc>
          <w:tcPr>
            <w:tcW w:w="2062" w:type="dxa"/>
          </w:tcPr>
          <w:p w:rsidR="00360D0B" w:rsidRPr="00E267E7" w:rsidRDefault="00A3028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981 859,00</w:t>
            </w:r>
          </w:p>
        </w:tc>
      </w:tr>
      <w:tr w:rsidR="00335A63" w:rsidRPr="00F34EC0" w:rsidTr="009160E6">
        <w:tc>
          <w:tcPr>
            <w:tcW w:w="616" w:type="dxa"/>
          </w:tcPr>
          <w:p w:rsidR="00335A63" w:rsidRPr="00A3028B" w:rsidRDefault="00335A63" w:rsidP="00F34EC0">
            <w:pPr>
              <w:pStyle w:val="Textbody"/>
              <w:jc w:val="center"/>
              <w:rPr>
                <w:highlight w:val="yellow"/>
                <w:lang w:val="ru-RU"/>
              </w:rPr>
            </w:pPr>
            <w:r w:rsidRPr="00F1283E">
              <w:rPr>
                <w:lang w:val="ru-RU"/>
              </w:rPr>
              <w:t>12.</w:t>
            </w:r>
          </w:p>
        </w:tc>
        <w:tc>
          <w:tcPr>
            <w:tcW w:w="3887" w:type="dxa"/>
          </w:tcPr>
          <w:p w:rsidR="00335A63" w:rsidRPr="00F1283E" w:rsidRDefault="00F1283E" w:rsidP="006E6978">
            <w:pPr>
              <w:pStyle w:val="Textbody"/>
              <w:rPr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Ремонт</w:t>
            </w:r>
            <w:r w:rsidRPr="00F1283E">
              <w:rPr>
                <w:rFonts w:cs="Times New Roman"/>
                <w:lang w:val="ru-RU"/>
              </w:rPr>
              <w:t xml:space="preserve"> аварийного моста </w:t>
            </w:r>
            <w:r w:rsidR="00712649">
              <w:rPr>
                <w:rFonts w:cs="Times New Roman"/>
                <w:lang w:val="ru-RU"/>
              </w:rPr>
              <w:t xml:space="preserve">               </w:t>
            </w:r>
            <w:r w:rsidRPr="00F1283E">
              <w:rPr>
                <w:rFonts w:cs="Times New Roman"/>
                <w:lang w:val="ru-RU"/>
              </w:rPr>
              <w:t xml:space="preserve">через </w:t>
            </w:r>
            <w:proofErr w:type="spellStart"/>
            <w:r w:rsidRPr="00F1283E">
              <w:rPr>
                <w:rFonts w:cs="Times New Roman"/>
                <w:lang w:val="ru-RU"/>
              </w:rPr>
              <w:t>р</w:t>
            </w:r>
            <w:proofErr w:type="gramStart"/>
            <w:r w:rsidRPr="00F1283E">
              <w:rPr>
                <w:rFonts w:cs="Times New Roman"/>
                <w:lang w:val="ru-RU"/>
              </w:rPr>
              <w:t>.С</w:t>
            </w:r>
            <w:proofErr w:type="gramEnd"/>
            <w:r w:rsidRPr="00F1283E">
              <w:rPr>
                <w:rFonts w:cs="Times New Roman"/>
                <w:lang w:val="ru-RU"/>
              </w:rPr>
              <w:t>улай</w:t>
            </w:r>
            <w:proofErr w:type="spellEnd"/>
            <w:r w:rsidRPr="00F1283E">
              <w:rPr>
                <w:rFonts w:cs="Times New Roman"/>
                <w:lang w:val="ru-RU"/>
              </w:rPr>
              <w:t xml:space="preserve"> автодороги </w:t>
            </w:r>
            <w:r w:rsidR="00712649">
              <w:rPr>
                <w:rFonts w:cs="Times New Roman"/>
                <w:lang w:val="ru-RU"/>
              </w:rPr>
              <w:t xml:space="preserve">                   </w:t>
            </w:r>
            <w:r w:rsidRPr="00F1283E">
              <w:rPr>
                <w:rFonts w:cs="Times New Roman"/>
                <w:lang w:val="ru-RU"/>
              </w:rPr>
              <w:t>«Юрла – Дубровка»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335A63" w:rsidRPr="00A3028B" w:rsidRDefault="00F1283E" w:rsidP="00F1283E">
            <w:pPr>
              <w:pStyle w:val="Textbody"/>
              <w:rPr>
                <w:highlight w:val="yellow"/>
                <w:lang w:val="ru-RU"/>
              </w:rPr>
            </w:pPr>
            <w:r w:rsidRPr="00F1283E">
              <w:rPr>
                <w:lang w:val="ru-RU"/>
              </w:rPr>
              <w:t>ООО «</w:t>
            </w:r>
            <w:proofErr w:type="spellStart"/>
            <w:r w:rsidRPr="00F1283E">
              <w:rPr>
                <w:lang w:val="ru-RU"/>
              </w:rPr>
              <w:t>Агродорстрой</w:t>
            </w:r>
            <w:proofErr w:type="spellEnd"/>
            <w:r w:rsidRPr="00F1283E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335A63" w:rsidRPr="00A3028B" w:rsidRDefault="006E6978" w:rsidP="006E6978">
            <w:pPr>
              <w:pStyle w:val="Textbody"/>
              <w:jc w:val="center"/>
              <w:rPr>
                <w:highlight w:val="yellow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км</w:t>
            </w:r>
            <w:proofErr w:type="gramEnd"/>
            <w:r>
              <w:rPr>
                <w:rFonts w:cs="Times New Roman"/>
                <w:lang w:val="ru-RU"/>
              </w:rPr>
              <w:t xml:space="preserve"> 8+166,5</w:t>
            </w:r>
          </w:p>
        </w:tc>
        <w:tc>
          <w:tcPr>
            <w:tcW w:w="1198" w:type="dxa"/>
          </w:tcPr>
          <w:p w:rsidR="00335A63" w:rsidRPr="00F1283E" w:rsidRDefault="00F1283E" w:rsidP="00BE626C">
            <w:pPr>
              <w:pStyle w:val="Textbody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</w:t>
            </w:r>
            <w:proofErr w:type="gramStart"/>
            <w:r>
              <w:rPr>
                <w:lang w:val="ru-RU"/>
              </w:rPr>
              <w:t>м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212" w:type="dxa"/>
          </w:tcPr>
          <w:p w:rsidR="00335A63" w:rsidRPr="00F1283E" w:rsidRDefault="000C362B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2062" w:type="dxa"/>
          </w:tcPr>
          <w:p w:rsidR="00335A63" w:rsidRPr="00F1283E" w:rsidRDefault="00F1283E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451 291,00</w:t>
            </w:r>
          </w:p>
        </w:tc>
      </w:tr>
      <w:tr w:rsidR="00335A63" w:rsidRPr="000C362B" w:rsidTr="009160E6">
        <w:tc>
          <w:tcPr>
            <w:tcW w:w="616" w:type="dxa"/>
          </w:tcPr>
          <w:p w:rsidR="00335A63" w:rsidRPr="000C362B" w:rsidRDefault="00335A63" w:rsidP="00F34EC0">
            <w:pPr>
              <w:pStyle w:val="Textbody"/>
              <w:jc w:val="center"/>
              <w:rPr>
                <w:lang w:val="ru-RU"/>
              </w:rPr>
            </w:pPr>
            <w:r w:rsidRPr="000C362B">
              <w:rPr>
                <w:lang w:val="ru-RU"/>
              </w:rPr>
              <w:t>13.</w:t>
            </w:r>
          </w:p>
        </w:tc>
        <w:tc>
          <w:tcPr>
            <w:tcW w:w="3887" w:type="dxa"/>
          </w:tcPr>
          <w:p w:rsidR="00335A63" w:rsidRPr="000C362B" w:rsidRDefault="000C362B" w:rsidP="006D1FCA">
            <w:pPr>
              <w:pStyle w:val="Textbody"/>
              <w:rPr>
                <w:lang w:val="ru-RU"/>
              </w:rPr>
            </w:pPr>
            <w:r w:rsidRPr="000C362B">
              <w:rPr>
                <w:lang w:val="ru-RU"/>
              </w:rPr>
              <w:t xml:space="preserve">Ремонт аварийных участков автомобильных дорог «Юрла – Усть-Березовка», «Юм – Чус». </w:t>
            </w:r>
          </w:p>
        </w:tc>
        <w:tc>
          <w:tcPr>
            <w:tcW w:w="3260" w:type="dxa"/>
          </w:tcPr>
          <w:p w:rsidR="00335A63" w:rsidRPr="000C362B" w:rsidRDefault="000C362B" w:rsidP="00483611">
            <w:pPr>
              <w:pStyle w:val="Textbody"/>
              <w:rPr>
                <w:b/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Стамиков</w:t>
            </w:r>
            <w:proofErr w:type="spellEnd"/>
            <w:r>
              <w:rPr>
                <w:lang w:val="ru-RU"/>
              </w:rPr>
              <w:t xml:space="preserve"> Н.И.</w:t>
            </w:r>
          </w:p>
        </w:tc>
        <w:tc>
          <w:tcPr>
            <w:tcW w:w="2551" w:type="dxa"/>
          </w:tcPr>
          <w:p w:rsidR="00335A63" w:rsidRPr="000C362B" w:rsidRDefault="00335A63" w:rsidP="00CC5AF9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198" w:type="dxa"/>
          </w:tcPr>
          <w:p w:rsidR="00335A63" w:rsidRPr="000C362B" w:rsidRDefault="006D1FCA" w:rsidP="00BE626C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км</w:t>
            </w:r>
          </w:p>
        </w:tc>
        <w:tc>
          <w:tcPr>
            <w:tcW w:w="1212" w:type="dxa"/>
          </w:tcPr>
          <w:p w:rsidR="00335A63" w:rsidRPr="000C362B" w:rsidRDefault="006D1FCA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0,722</w:t>
            </w:r>
          </w:p>
        </w:tc>
        <w:tc>
          <w:tcPr>
            <w:tcW w:w="2062" w:type="dxa"/>
          </w:tcPr>
          <w:p w:rsidR="00335A63" w:rsidRPr="000C362B" w:rsidRDefault="006D1FCA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858 357,62</w:t>
            </w:r>
          </w:p>
        </w:tc>
      </w:tr>
      <w:tr w:rsidR="006D1FCA" w:rsidRPr="006D1FCA" w:rsidTr="009160E6">
        <w:tc>
          <w:tcPr>
            <w:tcW w:w="616" w:type="dxa"/>
          </w:tcPr>
          <w:p w:rsidR="006D1FCA" w:rsidRPr="000C362B" w:rsidRDefault="00F713D8" w:rsidP="00F34EC0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3887" w:type="dxa"/>
          </w:tcPr>
          <w:p w:rsidR="006D1FCA" w:rsidRPr="000C362B" w:rsidRDefault="006D1FCA" w:rsidP="006E6978">
            <w:pPr>
              <w:pStyle w:val="Textbody"/>
              <w:rPr>
                <w:lang w:val="ru-RU"/>
              </w:rPr>
            </w:pPr>
            <w:r w:rsidRPr="000C362B">
              <w:rPr>
                <w:lang w:val="ru-RU"/>
              </w:rPr>
              <w:t xml:space="preserve">Ремонт моста через </w:t>
            </w:r>
            <w:proofErr w:type="spellStart"/>
            <w:r w:rsidRPr="000C362B">
              <w:rPr>
                <w:lang w:val="ru-RU"/>
              </w:rPr>
              <w:t>р</w:t>
            </w:r>
            <w:proofErr w:type="gramStart"/>
            <w:r w:rsidRPr="000C362B">
              <w:rPr>
                <w:lang w:val="ru-RU"/>
              </w:rPr>
              <w:t>.С</w:t>
            </w:r>
            <w:proofErr w:type="gramEnd"/>
            <w:r w:rsidRPr="000C362B">
              <w:rPr>
                <w:lang w:val="ru-RU"/>
              </w:rPr>
              <w:t>тарикова</w:t>
            </w:r>
            <w:proofErr w:type="spellEnd"/>
            <w:r w:rsidRPr="000C362B">
              <w:rPr>
                <w:lang w:val="ru-RU"/>
              </w:rPr>
              <w:t xml:space="preserve"> автодороги «Юрла – Усть-Березовка» </w:t>
            </w:r>
          </w:p>
        </w:tc>
        <w:tc>
          <w:tcPr>
            <w:tcW w:w="3260" w:type="dxa"/>
          </w:tcPr>
          <w:p w:rsidR="006D1FCA" w:rsidRDefault="006D1FCA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Стамиков</w:t>
            </w:r>
            <w:proofErr w:type="spellEnd"/>
            <w:r>
              <w:rPr>
                <w:lang w:val="ru-RU"/>
              </w:rPr>
              <w:t xml:space="preserve"> Н.И.</w:t>
            </w:r>
          </w:p>
        </w:tc>
        <w:tc>
          <w:tcPr>
            <w:tcW w:w="2551" w:type="dxa"/>
          </w:tcPr>
          <w:p w:rsidR="006D1FCA" w:rsidRPr="000C362B" w:rsidRDefault="006E6978" w:rsidP="00CC5AF9">
            <w:pPr>
              <w:pStyle w:val="Textbody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км</w:t>
            </w:r>
            <w:proofErr w:type="gramEnd"/>
            <w:r>
              <w:rPr>
                <w:lang w:val="ru-RU"/>
              </w:rPr>
              <w:t xml:space="preserve"> 38+912</w:t>
            </w:r>
          </w:p>
        </w:tc>
        <w:tc>
          <w:tcPr>
            <w:tcW w:w="1198" w:type="dxa"/>
          </w:tcPr>
          <w:p w:rsidR="006D1FCA" w:rsidRPr="000C362B" w:rsidRDefault="006D1FCA" w:rsidP="00BE626C">
            <w:pPr>
              <w:pStyle w:val="Textbody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</w:t>
            </w:r>
            <w:proofErr w:type="gramStart"/>
            <w:r>
              <w:rPr>
                <w:lang w:val="ru-RU"/>
              </w:rPr>
              <w:t>м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1212" w:type="dxa"/>
          </w:tcPr>
          <w:p w:rsidR="006D1FCA" w:rsidRPr="000C362B" w:rsidRDefault="006D1FCA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2062" w:type="dxa"/>
          </w:tcPr>
          <w:p w:rsidR="006D1FCA" w:rsidRDefault="006D1FCA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90 385,00</w:t>
            </w:r>
          </w:p>
        </w:tc>
      </w:tr>
      <w:tr w:rsidR="00712649" w:rsidRPr="00712649" w:rsidTr="009160E6">
        <w:tc>
          <w:tcPr>
            <w:tcW w:w="616" w:type="dxa"/>
          </w:tcPr>
          <w:p w:rsidR="00712649" w:rsidRPr="000C362B" w:rsidRDefault="00712649" w:rsidP="00F713D8">
            <w:pPr>
              <w:pStyle w:val="Textbody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13D8">
              <w:rPr>
                <w:lang w:val="ru-RU"/>
              </w:rPr>
              <w:t>5</w:t>
            </w:r>
            <w:r>
              <w:rPr>
                <w:lang w:val="ru-RU"/>
              </w:rPr>
              <w:t>.</w:t>
            </w:r>
          </w:p>
        </w:tc>
        <w:tc>
          <w:tcPr>
            <w:tcW w:w="3887" w:type="dxa"/>
          </w:tcPr>
          <w:p w:rsidR="00712649" w:rsidRPr="000C362B" w:rsidRDefault="00712649" w:rsidP="006E6978">
            <w:pPr>
              <w:pStyle w:val="Textbody"/>
              <w:rPr>
                <w:lang w:val="ru-RU"/>
              </w:rPr>
            </w:pPr>
            <w:r>
              <w:rPr>
                <w:rFonts w:eastAsia="Calibri" w:cs="Times New Roman"/>
                <w:kern w:val="0"/>
                <w:lang w:val="ru-RU" w:bidi="ar-SA"/>
              </w:rPr>
              <w:t>Р</w:t>
            </w:r>
            <w:r w:rsidRPr="00712649">
              <w:rPr>
                <w:rFonts w:eastAsia="Calibri" w:cs="Times New Roman"/>
                <w:kern w:val="0"/>
                <w:lang w:val="ru-RU" w:bidi="ar-SA"/>
              </w:rPr>
              <w:t xml:space="preserve">емонт трубы водопропускной </w:t>
            </w:r>
            <w:r>
              <w:rPr>
                <w:rFonts w:eastAsia="Calibri" w:cs="Times New Roman"/>
                <w:kern w:val="0"/>
                <w:lang w:val="ru-RU" w:bidi="ar-SA"/>
              </w:rPr>
              <w:t xml:space="preserve">           </w:t>
            </w:r>
            <w:r w:rsidRPr="00712649">
              <w:rPr>
                <w:rFonts w:eastAsia="Calibri" w:cs="Times New Roman"/>
                <w:kern w:val="0"/>
                <w:lang w:val="ru-RU" w:bidi="ar-SA"/>
              </w:rPr>
              <w:t xml:space="preserve">на автомобильной дороге </w:t>
            </w:r>
            <w:r>
              <w:rPr>
                <w:rFonts w:eastAsia="Calibri" w:cs="Times New Roman"/>
                <w:kern w:val="0"/>
                <w:lang w:val="ru-RU" w:bidi="ar-SA"/>
              </w:rPr>
              <w:t xml:space="preserve">              </w:t>
            </w:r>
            <w:r w:rsidRPr="00712649">
              <w:rPr>
                <w:rFonts w:eastAsia="Calibri" w:cs="Times New Roman"/>
                <w:kern w:val="0"/>
                <w:lang w:val="ru-RU" w:bidi="ar-SA"/>
              </w:rPr>
              <w:t xml:space="preserve">«Чужья – Деткина» </w:t>
            </w:r>
          </w:p>
        </w:tc>
        <w:tc>
          <w:tcPr>
            <w:tcW w:w="3260" w:type="dxa"/>
          </w:tcPr>
          <w:p w:rsidR="00712649" w:rsidRDefault="00712649" w:rsidP="00483611">
            <w:pPr>
              <w:pStyle w:val="Textbody"/>
              <w:rPr>
                <w:lang w:val="ru-RU"/>
              </w:rPr>
            </w:pPr>
            <w:r w:rsidRPr="00F1283E">
              <w:rPr>
                <w:lang w:val="ru-RU"/>
              </w:rPr>
              <w:t>ООО «</w:t>
            </w:r>
            <w:proofErr w:type="spellStart"/>
            <w:r w:rsidRPr="00F1283E">
              <w:rPr>
                <w:lang w:val="ru-RU"/>
              </w:rPr>
              <w:t>Агродорстрой</w:t>
            </w:r>
            <w:proofErr w:type="spellEnd"/>
            <w:r w:rsidRPr="00F1283E">
              <w:rPr>
                <w:lang w:val="ru-RU"/>
              </w:rPr>
              <w:t>»</w:t>
            </w:r>
          </w:p>
        </w:tc>
        <w:tc>
          <w:tcPr>
            <w:tcW w:w="2551" w:type="dxa"/>
          </w:tcPr>
          <w:p w:rsidR="00712649" w:rsidRPr="000C362B" w:rsidRDefault="006E6978" w:rsidP="00CC5AF9">
            <w:pPr>
              <w:pStyle w:val="Textbody"/>
              <w:jc w:val="center"/>
              <w:rPr>
                <w:lang w:val="ru-RU"/>
              </w:rPr>
            </w:pPr>
            <w:proofErr w:type="gramStart"/>
            <w:r w:rsidRPr="00712649">
              <w:rPr>
                <w:rFonts w:eastAsia="Calibri" w:cs="Times New Roman"/>
                <w:kern w:val="0"/>
                <w:lang w:val="ru-RU" w:bidi="ar-SA"/>
              </w:rPr>
              <w:t>км</w:t>
            </w:r>
            <w:proofErr w:type="gramEnd"/>
            <w:r w:rsidRPr="00712649">
              <w:rPr>
                <w:rFonts w:eastAsia="Calibri" w:cs="Times New Roman"/>
                <w:kern w:val="0"/>
                <w:lang w:val="ru-RU" w:bidi="ar-SA"/>
              </w:rPr>
              <w:t xml:space="preserve"> 2+895</w:t>
            </w:r>
          </w:p>
        </w:tc>
        <w:tc>
          <w:tcPr>
            <w:tcW w:w="1198" w:type="dxa"/>
          </w:tcPr>
          <w:p w:rsidR="00712649" w:rsidRPr="000C362B" w:rsidRDefault="00712649" w:rsidP="00C4389F">
            <w:pPr>
              <w:pStyle w:val="Textbody"/>
              <w:jc w:val="center"/>
              <w:rPr>
                <w:lang w:val="ru-RU"/>
              </w:rPr>
            </w:pPr>
          </w:p>
        </w:tc>
        <w:tc>
          <w:tcPr>
            <w:tcW w:w="1212" w:type="dxa"/>
          </w:tcPr>
          <w:p w:rsidR="00712649" w:rsidRPr="000C362B" w:rsidRDefault="00712649" w:rsidP="00483611">
            <w:pPr>
              <w:pStyle w:val="Textbody"/>
              <w:rPr>
                <w:lang w:val="ru-RU"/>
              </w:rPr>
            </w:pPr>
          </w:p>
        </w:tc>
        <w:tc>
          <w:tcPr>
            <w:tcW w:w="2062" w:type="dxa"/>
          </w:tcPr>
          <w:p w:rsidR="00712649" w:rsidRPr="000C362B" w:rsidRDefault="00625624" w:rsidP="00483611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199 473,71</w:t>
            </w:r>
          </w:p>
        </w:tc>
      </w:tr>
    </w:tbl>
    <w:p w:rsidR="00AA0028" w:rsidRPr="00AA0028" w:rsidRDefault="00AA0028" w:rsidP="000261D1">
      <w:pPr>
        <w:pStyle w:val="Textbody"/>
        <w:rPr>
          <w:b/>
          <w:lang w:val="ru-RU"/>
        </w:rPr>
      </w:pPr>
    </w:p>
    <w:p w:rsidR="006E6978" w:rsidRDefault="006E6978" w:rsidP="000261D1">
      <w:pPr>
        <w:pStyle w:val="Textbody"/>
        <w:rPr>
          <w:b/>
          <w:u w:val="single"/>
          <w:lang w:val="ru-RU"/>
        </w:rPr>
      </w:pPr>
    </w:p>
    <w:p w:rsidR="006E6978" w:rsidRDefault="006E6978" w:rsidP="000261D1">
      <w:pPr>
        <w:pStyle w:val="Textbody"/>
        <w:rPr>
          <w:b/>
          <w:u w:val="single"/>
          <w:lang w:val="ru-RU"/>
        </w:rPr>
      </w:pPr>
    </w:p>
    <w:p w:rsidR="00BE626C" w:rsidRDefault="00BE626C" w:rsidP="000261D1">
      <w:pPr>
        <w:pStyle w:val="Textbody"/>
        <w:rPr>
          <w:b/>
          <w:u w:val="single"/>
          <w:lang w:val="ru-RU"/>
        </w:rPr>
      </w:pPr>
    </w:p>
    <w:p w:rsidR="00BE626C" w:rsidRDefault="00BE626C" w:rsidP="000261D1">
      <w:pPr>
        <w:pStyle w:val="Textbody"/>
        <w:rPr>
          <w:b/>
          <w:u w:val="single"/>
          <w:lang w:val="ru-RU"/>
        </w:rPr>
      </w:pPr>
    </w:p>
    <w:p w:rsidR="00BE626C" w:rsidRDefault="00BE626C" w:rsidP="000261D1">
      <w:pPr>
        <w:pStyle w:val="Textbody"/>
        <w:rPr>
          <w:b/>
          <w:u w:val="single"/>
          <w:lang w:val="ru-RU"/>
        </w:rPr>
      </w:pPr>
    </w:p>
    <w:p w:rsidR="00F713D8" w:rsidRDefault="00F713D8" w:rsidP="000261D1">
      <w:pPr>
        <w:pStyle w:val="Textbody"/>
        <w:rPr>
          <w:b/>
          <w:u w:val="single"/>
          <w:lang w:val="ru-RU"/>
        </w:rPr>
      </w:pPr>
    </w:p>
    <w:p w:rsidR="000261D1" w:rsidRPr="005F502B" w:rsidRDefault="00367370" w:rsidP="000261D1">
      <w:pPr>
        <w:pStyle w:val="Textbody"/>
        <w:rPr>
          <w:b/>
          <w:lang w:val="ru-RU"/>
        </w:rPr>
      </w:pPr>
      <w:r>
        <w:rPr>
          <w:b/>
          <w:u w:val="single"/>
          <w:lang w:val="ru-RU"/>
        </w:rPr>
        <w:t>7.</w:t>
      </w:r>
      <w:r w:rsidR="000261D1" w:rsidRPr="005F502B">
        <w:rPr>
          <w:b/>
          <w:u w:val="single"/>
          <w:lang w:val="ru-RU"/>
        </w:rPr>
        <w:t xml:space="preserve"> Информация о внесенных ответственным исполнителем изменениях в муниципальную программу</w:t>
      </w:r>
      <w:r w:rsidR="00435CC0" w:rsidRPr="005F502B">
        <w:rPr>
          <w:b/>
          <w:lang w:val="ru-RU"/>
        </w:rPr>
        <w:t>.</w:t>
      </w:r>
    </w:p>
    <w:p w:rsidR="00435CC0" w:rsidRDefault="00435CC0" w:rsidP="000261D1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101 от 25.04.2016 года.</w:t>
      </w:r>
    </w:p>
    <w:p w:rsidR="00435CC0" w:rsidRDefault="00435CC0" w:rsidP="000261D1">
      <w:pPr>
        <w:pStyle w:val="Textbody"/>
        <w:rPr>
          <w:lang w:val="ru-RU"/>
        </w:rPr>
      </w:pPr>
      <w:r>
        <w:rPr>
          <w:lang w:val="ru-RU"/>
        </w:rPr>
        <w:t xml:space="preserve"> - Постановление</w:t>
      </w:r>
      <w:r w:rsidRPr="00435CC0">
        <w:rPr>
          <w:lang w:val="ru-RU"/>
        </w:rPr>
        <w:t xml:space="preserve"> </w:t>
      </w:r>
      <w:r>
        <w:rPr>
          <w:lang w:val="ru-RU"/>
        </w:rPr>
        <w:t>Администрации Юрлинского муниципального района № 256 от 13.09.2016 года.</w:t>
      </w:r>
    </w:p>
    <w:p w:rsidR="00F74ADB" w:rsidRDefault="00B255E5" w:rsidP="00F74ADB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F74ADB">
        <w:rPr>
          <w:lang w:val="ru-RU"/>
        </w:rPr>
        <w:t xml:space="preserve">- Постановление Администрации Юрлинского муниципального района № 79 </w:t>
      </w:r>
      <w:r>
        <w:rPr>
          <w:lang w:val="ru-RU"/>
        </w:rPr>
        <w:t xml:space="preserve">  </w:t>
      </w:r>
      <w:r w:rsidR="00F74ADB">
        <w:rPr>
          <w:lang w:val="ru-RU"/>
        </w:rPr>
        <w:t>от 01.03.2017 года.</w:t>
      </w:r>
    </w:p>
    <w:p w:rsidR="0034780D" w:rsidRDefault="00B255E5" w:rsidP="000261D1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F74ADB">
        <w:rPr>
          <w:lang w:val="ru-RU"/>
        </w:rPr>
        <w:t>- Постановление Администрации Юрлинского муниципального района № 133 от 29.03.2017 года.</w:t>
      </w:r>
    </w:p>
    <w:p w:rsidR="00280554" w:rsidRDefault="00B255E5" w:rsidP="000261D1">
      <w:pPr>
        <w:pStyle w:val="Textbody"/>
        <w:rPr>
          <w:lang w:val="ru-RU"/>
        </w:rPr>
      </w:pPr>
      <w:r>
        <w:rPr>
          <w:lang w:val="ru-RU"/>
        </w:rPr>
        <w:t xml:space="preserve"> </w:t>
      </w:r>
      <w:r w:rsidR="00F74ADB">
        <w:rPr>
          <w:lang w:val="ru-RU"/>
        </w:rPr>
        <w:t>- Постановление Администрации Юрлинского муниципального района № 163 от 17.04.2017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272 от 03.07.2017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323 от 15.08.2017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457 от 21.11.2017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488 от 07.12.2017 года.</w:t>
      </w:r>
    </w:p>
    <w:p w:rsidR="00B255E5" w:rsidRDefault="00B255E5" w:rsidP="00B255E5">
      <w:pPr>
        <w:pStyle w:val="Textbody"/>
        <w:rPr>
          <w:lang w:val="ru-RU"/>
        </w:rPr>
      </w:pPr>
      <w:r>
        <w:rPr>
          <w:lang w:val="ru-RU"/>
        </w:rPr>
        <w:t xml:space="preserve"> - Постановление Администрации Юрлинского муниципального района № 526 от 25.12.2017 года.</w:t>
      </w:r>
    </w:p>
    <w:p w:rsidR="00F74ADB" w:rsidRDefault="00F74ADB" w:rsidP="000261D1">
      <w:pPr>
        <w:pStyle w:val="Textbody"/>
        <w:rPr>
          <w:lang w:val="ru-RU"/>
        </w:rPr>
      </w:pPr>
    </w:p>
    <w:p w:rsidR="00435CC0" w:rsidRDefault="00435CC0" w:rsidP="000261D1">
      <w:pPr>
        <w:pStyle w:val="Textbody"/>
        <w:rPr>
          <w:lang w:val="ru-RU"/>
        </w:rPr>
      </w:pPr>
    </w:p>
    <w:p w:rsidR="0034780D" w:rsidRDefault="00435CC0" w:rsidP="000261D1">
      <w:pPr>
        <w:pStyle w:val="Textbody"/>
        <w:rPr>
          <w:lang w:val="ru-RU"/>
        </w:rPr>
      </w:pPr>
      <w:r>
        <w:rPr>
          <w:lang w:val="ru-RU"/>
        </w:rPr>
        <w:t xml:space="preserve">Исполнитель:    </w:t>
      </w:r>
      <w:r w:rsidR="00BE626C">
        <w:rPr>
          <w:lang w:val="ru-RU"/>
        </w:rPr>
        <w:t xml:space="preserve"> </w:t>
      </w:r>
      <w:r>
        <w:rPr>
          <w:lang w:val="ru-RU"/>
        </w:rPr>
        <w:t xml:space="preserve">Гл. специалист отдела по архитектуре, строительству и дорожному хозяйству        </w:t>
      </w:r>
      <w:r w:rsidR="00BE626C">
        <w:rPr>
          <w:lang w:val="ru-RU"/>
        </w:rPr>
        <w:t xml:space="preserve">         </w:t>
      </w:r>
      <w:r w:rsidR="00EA3FB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E626C">
        <w:rPr>
          <w:lang w:val="ru-RU"/>
        </w:rPr>
        <w:t xml:space="preserve">                                      </w:t>
      </w:r>
      <w:r>
        <w:rPr>
          <w:lang w:val="ru-RU"/>
        </w:rPr>
        <w:t>В.В. Копытов.</w:t>
      </w:r>
    </w:p>
    <w:p w:rsidR="00EA3FB1" w:rsidRDefault="00EA3FB1" w:rsidP="000261D1">
      <w:pPr>
        <w:pStyle w:val="Textbody"/>
        <w:rPr>
          <w:lang w:val="ru-RU"/>
        </w:rPr>
      </w:pPr>
    </w:p>
    <w:p w:rsidR="00435CC0" w:rsidRDefault="00435CC0" w:rsidP="000261D1">
      <w:pPr>
        <w:pStyle w:val="Textbody"/>
        <w:rPr>
          <w:lang w:val="ru-RU"/>
        </w:rPr>
      </w:pPr>
      <w:r>
        <w:rPr>
          <w:lang w:val="ru-RU"/>
        </w:rPr>
        <w:t xml:space="preserve">Согласовано:  </w:t>
      </w:r>
      <w:r w:rsidR="00BE626C">
        <w:rPr>
          <w:lang w:val="ru-RU"/>
        </w:rPr>
        <w:t xml:space="preserve"> </w:t>
      </w:r>
      <w:r>
        <w:rPr>
          <w:lang w:val="ru-RU"/>
        </w:rPr>
        <w:t xml:space="preserve">  Зам. главы Администрации Юрлинского муниципального района                           </w:t>
      </w:r>
      <w:r w:rsidR="00BE626C"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А.А. Трушников.</w:t>
      </w:r>
    </w:p>
    <w:p w:rsidR="00120713" w:rsidRDefault="00120713">
      <w:pPr>
        <w:rPr>
          <w:lang w:val="ru-RU"/>
        </w:rPr>
      </w:pPr>
    </w:p>
    <w:p w:rsidR="00D8060B" w:rsidRDefault="00D8060B">
      <w:pPr>
        <w:rPr>
          <w:lang w:val="ru-RU"/>
        </w:rPr>
      </w:pPr>
    </w:p>
    <w:p w:rsidR="00D8060B" w:rsidRDefault="00D8060B">
      <w:pPr>
        <w:rPr>
          <w:lang w:val="ru-RU"/>
        </w:rPr>
      </w:pPr>
    </w:p>
    <w:p w:rsidR="00D8060B" w:rsidRDefault="00D8060B">
      <w:pPr>
        <w:rPr>
          <w:lang w:val="ru-RU"/>
        </w:rPr>
      </w:pPr>
    </w:p>
    <w:p w:rsidR="00D8060B" w:rsidRDefault="00D8060B">
      <w:pPr>
        <w:rPr>
          <w:lang w:val="ru-RU"/>
        </w:rPr>
        <w:sectPr w:rsidR="00D8060B" w:rsidSect="00EF3BB4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D8060B" w:rsidRPr="00D8060B" w:rsidRDefault="00D8060B" w:rsidP="00D8060B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D8060B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D8060B" w:rsidRPr="00D8060B" w:rsidRDefault="00D8060B" w:rsidP="00D8060B">
      <w:pPr>
        <w:widowControl/>
        <w:suppressAutoHyphens w:val="0"/>
        <w:autoSpaceDN/>
        <w:jc w:val="center"/>
        <w:textAlignment w:val="auto"/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</w:pPr>
      <w:r w:rsidRPr="00D8060B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к проекту решения</w:t>
      </w:r>
      <w:r w:rsidRPr="00D8060B">
        <w:rPr>
          <w:rFonts w:eastAsia="Calibri" w:cs="Times New Roman"/>
          <w:b/>
          <w:kern w:val="0"/>
          <w:sz w:val="28"/>
          <w:szCs w:val="28"/>
          <w:shd w:val="clear" w:color="auto" w:fill="FFFFFF"/>
          <w:lang w:val="ru-RU" w:eastAsia="ru-RU" w:bidi="ar-SA"/>
        </w:rPr>
        <w:t xml:space="preserve"> Земского Собрания Юрлинского муниципального района</w:t>
      </w:r>
      <w:r w:rsidRPr="00D8060B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D8060B">
        <w:rPr>
          <w:rFonts w:eastAsiaTheme="minorEastAsia" w:cs="Times New Roman"/>
          <w:kern w:val="0"/>
          <w:sz w:val="22"/>
          <w:szCs w:val="22"/>
          <w:lang w:val="ru-RU" w:eastAsia="ru-RU" w:bidi="ar-SA"/>
        </w:rPr>
        <w:t>«</w:t>
      </w:r>
      <w:r w:rsidRPr="00D8060B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Об    </w:t>
      </w:r>
      <w:proofErr w:type="gramStart"/>
      <w:r w:rsidRPr="00D8060B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>отчёте</w:t>
      </w:r>
      <w:proofErr w:type="gramEnd"/>
      <w:r w:rsidRPr="00D8060B">
        <w:rPr>
          <w:rFonts w:eastAsiaTheme="minorEastAsia" w:cs="Times New Roman"/>
          <w:b/>
          <w:kern w:val="0"/>
          <w:sz w:val="28"/>
          <w:szCs w:val="28"/>
          <w:lang w:val="ru-RU" w:eastAsia="ru-RU" w:bidi="ar-SA"/>
        </w:rPr>
        <w:t xml:space="preserve">   о  выполнении   муниципальной программы  «Развитие  дорожного  хозяйства на территории Юрлинского муниципального района» за 2017 год</w:t>
      </w:r>
    </w:p>
    <w:p w:rsidR="00D8060B" w:rsidRPr="00D8060B" w:rsidRDefault="00D8060B" w:rsidP="00D8060B">
      <w:pPr>
        <w:widowControl/>
        <w:suppressAutoHyphens w:val="0"/>
        <w:autoSpaceDE w:val="0"/>
        <w:adjustRightInd w:val="0"/>
        <w:spacing w:after="200" w:line="276" w:lineRule="auto"/>
        <w:ind w:firstLine="567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:rsidR="00D8060B" w:rsidRPr="00D8060B" w:rsidRDefault="00D8060B" w:rsidP="00D8060B">
      <w:pPr>
        <w:widowControl/>
        <w:suppressAutoHyphens w:val="0"/>
        <w:autoSpaceDE w:val="0"/>
        <w:adjustRightInd w:val="0"/>
        <w:spacing w:line="276" w:lineRule="auto"/>
        <w:ind w:firstLine="720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8060B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Инициатором внесения указанного проекта решения является Земское Собрание Юрлинского муниципального района.</w:t>
      </w:r>
    </w:p>
    <w:p w:rsidR="00D8060B" w:rsidRPr="00D8060B" w:rsidRDefault="00D8060B" w:rsidP="00D8060B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8060B">
        <w:rPr>
          <w:rFonts w:eastAsia="Calibri" w:cs="Times New Roman"/>
          <w:kern w:val="0"/>
          <w:sz w:val="28"/>
          <w:szCs w:val="28"/>
          <w:shd w:val="clear" w:color="auto" w:fill="FFFFFF"/>
          <w:lang w:val="ru-RU" w:eastAsia="ru-RU" w:bidi="ar-SA"/>
        </w:rPr>
        <w:tab/>
        <w:t>М</w:t>
      </w:r>
      <w:r w:rsidRPr="00D8060B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>униципальная программа «Развитие дорожного хозяйства на территории Юрлинского муниципального района» утверждена постановлением Администрации Юрлинского муниципального района от 14.01.2015 года  № 8. Бюджетом Юрлинского муниципального района на 2017 год вначале были предусмотрены денежные средства в объеме 20442,9 тыс. рублей, а с учетом внесенных в течение года изменений – в объеме 119426,01 тыс. рублей, то есть финансирование программы увеличилось почти в 6 раз. Фактический расход в процессе исполнения программы составил 97,5%, то есть 116447,85 тыс. рублей.</w:t>
      </w:r>
    </w:p>
    <w:p w:rsidR="00D8060B" w:rsidRPr="00D8060B" w:rsidRDefault="00D8060B" w:rsidP="00D8060B">
      <w:pPr>
        <w:widowControl/>
        <w:suppressAutoHyphens w:val="0"/>
        <w:autoSpaceDN/>
        <w:spacing w:line="276" w:lineRule="auto"/>
        <w:ind w:firstLine="708"/>
        <w:jc w:val="both"/>
        <w:textAlignment w:val="auto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 w:rsidRPr="00D8060B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Данный проект решения предлагается к рассмотрению с целью проверки эффективности использования бюджетных средств, предусмотренных на реализацию указанной программы, а также использования средств по их целевому назначению на выполнение намеченных Программой мероприятий, достигнуты ли ожидаемые результаты и намеченные цели. </w:t>
      </w:r>
    </w:p>
    <w:p w:rsidR="00D8060B" w:rsidRPr="00D8060B" w:rsidRDefault="00D8060B" w:rsidP="00D8060B">
      <w:pPr>
        <w:widowControl/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8060B" w:rsidRPr="00D8060B" w:rsidRDefault="00D8060B" w:rsidP="00D8060B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 w:rsidRPr="00D8060B">
        <w:rPr>
          <w:rFonts w:eastAsia="Calibri" w:cs="Times New Roman"/>
          <w:kern w:val="0"/>
          <w:sz w:val="28"/>
          <w:szCs w:val="28"/>
          <w:shd w:val="clear" w:color="auto" w:fill="FFFFFF"/>
          <w:lang w:val="ru-RU" w:eastAsia="ru-RU" w:bidi="ar-SA"/>
        </w:rPr>
        <w:t>Советник (консультант) председателя Земского</w:t>
      </w:r>
    </w:p>
    <w:p w:rsidR="00D8060B" w:rsidRPr="000261D1" w:rsidRDefault="00D8060B" w:rsidP="00D8060B">
      <w:pPr>
        <w:rPr>
          <w:lang w:val="ru-RU"/>
        </w:rPr>
      </w:pPr>
      <w:r w:rsidRPr="00D8060B">
        <w:rPr>
          <w:rFonts w:eastAsia="Calibri" w:cs="Times New Roman"/>
          <w:kern w:val="0"/>
          <w:sz w:val="28"/>
          <w:szCs w:val="28"/>
          <w:shd w:val="clear" w:color="auto" w:fill="FFFFFF"/>
          <w:lang w:val="ru-RU" w:eastAsia="ru-RU" w:bidi="ar-SA"/>
        </w:rPr>
        <w:t xml:space="preserve">Собрания Юрлинского муниципального района                         </w:t>
      </w:r>
      <w:proofErr w:type="spellStart"/>
      <w:r w:rsidRPr="00D8060B">
        <w:rPr>
          <w:rFonts w:eastAsia="Calibri" w:cs="Times New Roman"/>
          <w:kern w:val="0"/>
          <w:sz w:val="28"/>
          <w:szCs w:val="28"/>
          <w:shd w:val="clear" w:color="auto" w:fill="FFFFFF"/>
          <w:lang w:val="ru-RU" w:eastAsia="ru-RU" w:bidi="ar-SA"/>
        </w:rPr>
        <w:t>О.П.Трушников</w:t>
      </w:r>
      <w:proofErr w:type="spellEnd"/>
    </w:p>
    <w:sectPr w:rsidR="00D8060B" w:rsidRPr="000261D1" w:rsidSect="00D806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95A"/>
    <w:multiLevelType w:val="hybridMultilevel"/>
    <w:tmpl w:val="DCAE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6402E"/>
    <w:multiLevelType w:val="hybridMultilevel"/>
    <w:tmpl w:val="D5B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D1"/>
    <w:rsid w:val="000261D1"/>
    <w:rsid w:val="00094DCE"/>
    <w:rsid w:val="000C362B"/>
    <w:rsid w:val="000D3D27"/>
    <w:rsid w:val="00120713"/>
    <w:rsid w:val="00141D31"/>
    <w:rsid w:val="00153088"/>
    <w:rsid w:val="00191639"/>
    <w:rsid w:val="001D56B2"/>
    <w:rsid w:val="002229FA"/>
    <w:rsid w:val="0023171F"/>
    <w:rsid w:val="00261332"/>
    <w:rsid w:val="00280554"/>
    <w:rsid w:val="0028152A"/>
    <w:rsid w:val="002D62E2"/>
    <w:rsid w:val="0031739F"/>
    <w:rsid w:val="00335A63"/>
    <w:rsid w:val="0034780D"/>
    <w:rsid w:val="00360D0B"/>
    <w:rsid w:val="00367370"/>
    <w:rsid w:val="00376C5D"/>
    <w:rsid w:val="00401A8C"/>
    <w:rsid w:val="00412D3F"/>
    <w:rsid w:val="0043321C"/>
    <w:rsid w:val="00435CC0"/>
    <w:rsid w:val="00443A2C"/>
    <w:rsid w:val="00456D17"/>
    <w:rsid w:val="00483611"/>
    <w:rsid w:val="004B0F7F"/>
    <w:rsid w:val="004F6415"/>
    <w:rsid w:val="00505BBB"/>
    <w:rsid w:val="00522924"/>
    <w:rsid w:val="00590F00"/>
    <w:rsid w:val="005D1B52"/>
    <w:rsid w:val="005D2C12"/>
    <w:rsid w:val="005F502B"/>
    <w:rsid w:val="00625624"/>
    <w:rsid w:val="0067453D"/>
    <w:rsid w:val="006D1FCA"/>
    <w:rsid w:val="006D3553"/>
    <w:rsid w:val="006E6978"/>
    <w:rsid w:val="006E6B59"/>
    <w:rsid w:val="006F360A"/>
    <w:rsid w:val="006F44A6"/>
    <w:rsid w:val="00702DD7"/>
    <w:rsid w:val="0070529F"/>
    <w:rsid w:val="00712649"/>
    <w:rsid w:val="00744A56"/>
    <w:rsid w:val="007857A5"/>
    <w:rsid w:val="0078768F"/>
    <w:rsid w:val="007E76CD"/>
    <w:rsid w:val="0081041F"/>
    <w:rsid w:val="008A02F5"/>
    <w:rsid w:val="008A6BF2"/>
    <w:rsid w:val="009160E6"/>
    <w:rsid w:val="00941F99"/>
    <w:rsid w:val="00945E3B"/>
    <w:rsid w:val="00951405"/>
    <w:rsid w:val="0095604C"/>
    <w:rsid w:val="0098206A"/>
    <w:rsid w:val="009A772E"/>
    <w:rsid w:val="009B620D"/>
    <w:rsid w:val="00A3028B"/>
    <w:rsid w:val="00A52E74"/>
    <w:rsid w:val="00A74010"/>
    <w:rsid w:val="00A7779E"/>
    <w:rsid w:val="00A92E40"/>
    <w:rsid w:val="00A93DA3"/>
    <w:rsid w:val="00A94125"/>
    <w:rsid w:val="00AA0028"/>
    <w:rsid w:val="00AB64B3"/>
    <w:rsid w:val="00AF2A12"/>
    <w:rsid w:val="00B2001D"/>
    <w:rsid w:val="00B255E5"/>
    <w:rsid w:val="00B56583"/>
    <w:rsid w:val="00B56C66"/>
    <w:rsid w:val="00B62784"/>
    <w:rsid w:val="00B808AE"/>
    <w:rsid w:val="00BB75E2"/>
    <w:rsid w:val="00BC6DC8"/>
    <w:rsid w:val="00BE626C"/>
    <w:rsid w:val="00BF695F"/>
    <w:rsid w:val="00C402AA"/>
    <w:rsid w:val="00C4389F"/>
    <w:rsid w:val="00C43FC6"/>
    <w:rsid w:val="00C50CFD"/>
    <w:rsid w:val="00C5238D"/>
    <w:rsid w:val="00C635E7"/>
    <w:rsid w:val="00C72393"/>
    <w:rsid w:val="00C74430"/>
    <w:rsid w:val="00C930BD"/>
    <w:rsid w:val="00CC5AF9"/>
    <w:rsid w:val="00D067DA"/>
    <w:rsid w:val="00D75AEB"/>
    <w:rsid w:val="00D8060B"/>
    <w:rsid w:val="00DA146B"/>
    <w:rsid w:val="00DC6DF5"/>
    <w:rsid w:val="00DD279A"/>
    <w:rsid w:val="00DE7D00"/>
    <w:rsid w:val="00E267E7"/>
    <w:rsid w:val="00E37FBA"/>
    <w:rsid w:val="00E744EE"/>
    <w:rsid w:val="00EA3FB1"/>
    <w:rsid w:val="00EE05A1"/>
    <w:rsid w:val="00EE3BA0"/>
    <w:rsid w:val="00EF3BB4"/>
    <w:rsid w:val="00F10E20"/>
    <w:rsid w:val="00F1283E"/>
    <w:rsid w:val="00F34EC0"/>
    <w:rsid w:val="00F644B3"/>
    <w:rsid w:val="00F713D8"/>
    <w:rsid w:val="00F74ADB"/>
    <w:rsid w:val="00FB63BA"/>
    <w:rsid w:val="00FC0583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261D1"/>
    <w:pPr>
      <w:spacing w:after="120"/>
    </w:pPr>
  </w:style>
  <w:style w:type="paragraph" w:customStyle="1" w:styleId="TableContents">
    <w:name w:val="Table Contents"/>
    <w:basedOn w:val="Standard"/>
    <w:rsid w:val="000261D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3321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1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5F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7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1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261D1"/>
    <w:pPr>
      <w:spacing w:after="120"/>
    </w:pPr>
  </w:style>
  <w:style w:type="paragraph" w:customStyle="1" w:styleId="TableContents">
    <w:name w:val="Table Contents"/>
    <w:basedOn w:val="Standard"/>
    <w:rsid w:val="000261D1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3321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21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5F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75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4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72AD-3854-4EF3-AF7C-6E8E0FA3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2018-05-10T09:53:00Z</cp:lastPrinted>
  <dcterms:created xsi:type="dcterms:W3CDTF">2018-05-04T03:57:00Z</dcterms:created>
  <dcterms:modified xsi:type="dcterms:W3CDTF">2018-05-28T05:25:00Z</dcterms:modified>
</cp:coreProperties>
</file>