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31" w:rsidRDefault="00D64F31" w:rsidP="00D64F3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BEF909" wp14:editId="0C64CC61">
            <wp:simplePos x="0" y="0"/>
            <wp:positionH relativeFrom="column">
              <wp:posOffset>2744063</wp:posOffset>
            </wp:positionH>
            <wp:positionV relativeFrom="paragraph">
              <wp:posOffset>-525780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F31" w:rsidRPr="00C74019" w:rsidRDefault="00D64F31" w:rsidP="00D64F31">
      <w:pPr>
        <w:spacing w:after="0" w:line="240" w:lineRule="auto"/>
        <w:jc w:val="center"/>
        <w:rPr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64F31" w:rsidRPr="00C74019" w:rsidRDefault="00D64F31" w:rsidP="00D64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D64F31" w:rsidRPr="00C74019" w:rsidRDefault="00D64F31" w:rsidP="00D64F31">
      <w:pPr>
        <w:tabs>
          <w:tab w:val="left" w:pos="4769"/>
        </w:tabs>
        <w:spacing w:after="0" w:line="240" w:lineRule="auto"/>
        <w:rPr>
          <w:sz w:val="28"/>
          <w:szCs w:val="28"/>
        </w:rPr>
      </w:pPr>
      <w:r w:rsidRPr="00C74019">
        <w:rPr>
          <w:sz w:val="28"/>
          <w:szCs w:val="28"/>
        </w:rPr>
        <w:tab/>
      </w:r>
    </w:p>
    <w:p w:rsidR="00D64F31" w:rsidRPr="00C74019" w:rsidRDefault="00D64F31" w:rsidP="00D64F31">
      <w:pPr>
        <w:tabs>
          <w:tab w:val="left" w:pos="47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4F31" w:rsidRPr="00C74019" w:rsidRDefault="003B42BA" w:rsidP="00D64F31">
      <w:pPr>
        <w:tabs>
          <w:tab w:val="left" w:pos="47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2BA">
        <w:rPr>
          <w:rFonts w:ascii="Times New Roman" w:hAnsi="Times New Roman" w:cs="Times New Roman"/>
          <w:sz w:val="28"/>
          <w:szCs w:val="28"/>
          <w:u w:val="single"/>
        </w:rPr>
        <w:t>04.06.2018г.</w:t>
      </w:r>
      <w:r w:rsidR="00D64F31" w:rsidRPr="003B42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4F31" w:rsidRPr="00C74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2BA">
        <w:rPr>
          <w:rFonts w:ascii="Times New Roman" w:hAnsi="Times New Roman" w:cs="Times New Roman"/>
          <w:sz w:val="28"/>
          <w:szCs w:val="28"/>
          <w:u w:val="single"/>
        </w:rPr>
        <w:t>281</w:t>
      </w:r>
    </w:p>
    <w:p w:rsidR="00D64F31" w:rsidRPr="00C74019" w:rsidRDefault="00D64F31" w:rsidP="00D64F31">
      <w:pPr>
        <w:tabs>
          <w:tab w:val="left" w:pos="47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44"/>
      </w:tblGrid>
      <w:tr w:rsidR="00087480" w:rsidRPr="00C74019" w:rsidTr="000874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D39" w:rsidRDefault="005D3D39" w:rsidP="00087480">
            <w:pPr>
              <w:tabs>
                <w:tab w:val="left" w:pos="47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</w:p>
          <w:p w:rsidR="00D01C9E" w:rsidRDefault="00087480" w:rsidP="00087480">
            <w:pPr>
              <w:tabs>
                <w:tab w:val="left" w:pos="47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C9E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2C0C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01C9E">
              <w:rPr>
                <w:rFonts w:ascii="Times New Roman" w:hAnsi="Times New Roman" w:cs="Times New Roman"/>
                <w:sz w:val="28"/>
                <w:szCs w:val="28"/>
              </w:rPr>
              <w:t xml:space="preserve"> № 510 от 31.07.2013г.</w:t>
            </w:r>
          </w:p>
          <w:p w:rsidR="00087480" w:rsidRPr="00C74019" w:rsidRDefault="00D01C9E" w:rsidP="00087480">
            <w:pPr>
              <w:tabs>
                <w:tab w:val="left" w:pos="47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087480" w:rsidRPr="00C740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 регламента </w:t>
            </w:r>
          </w:p>
          <w:p w:rsidR="00087480" w:rsidRPr="00C74019" w:rsidRDefault="009B782A" w:rsidP="00087480">
            <w:pPr>
              <w:tabs>
                <w:tab w:val="left" w:pos="47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предоставлению</w:t>
            </w:r>
            <w:r w:rsidR="00087480" w:rsidRPr="00C7401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  <w:p w:rsidR="00087480" w:rsidRDefault="00D01C9E" w:rsidP="009B782A">
            <w:pPr>
              <w:tabs>
                <w:tab w:val="left" w:pos="47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087480" w:rsidRPr="00C74019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</w:t>
            </w:r>
            <w:r w:rsidR="009B782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начинающим </w:t>
            </w:r>
          </w:p>
          <w:p w:rsidR="009B782A" w:rsidRDefault="009B782A" w:rsidP="009B782A">
            <w:pPr>
              <w:tabs>
                <w:tab w:val="left" w:pos="47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крестьянским (фермерским) хозяйствам</w:t>
            </w:r>
            <w:r w:rsidR="00D01C9E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5D3D39" w:rsidRPr="00C74019" w:rsidRDefault="005D3D39" w:rsidP="009B782A">
            <w:pPr>
              <w:tabs>
                <w:tab w:val="left" w:pos="47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F31" w:rsidRPr="00C74019" w:rsidRDefault="00D64F31" w:rsidP="00D64F31">
      <w:pPr>
        <w:tabs>
          <w:tab w:val="left" w:pos="47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480" w:rsidRPr="00C74019" w:rsidRDefault="00087480" w:rsidP="00C21749">
      <w:pPr>
        <w:tabs>
          <w:tab w:val="left" w:pos="47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>В соответствии постановлением Администрации Юрлинского муниципального района от 10.10.2011г. № 551 «Об утверждении Порядка разработки и утверждения административных регламентов предоставления муниципальных услуг в Юрлинском муниципальном районе», Администрация Юрлинского муниципального района</w:t>
      </w:r>
    </w:p>
    <w:p w:rsidR="00087480" w:rsidRPr="00C74019" w:rsidRDefault="00087480" w:rsidP="00C21749">
      <w:pPr>
        <w:tabs>
          <w:tab w:val="left" w:pos="47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087480" w:rsidRPr="00C74019" w:rsidRDefault="00087480" w:rsidP="00C21749">
      <w:pPr>
        <w:tabs>
          <w:tab w:val="left" w:pos="47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 xml:space="preserve">1. </w:t>
      </w:r>
      <w:r w:rsidR="00C21749" w:rsidRPr="00C74019">
        <w:rPr>
          <w:rFonts w:ascii="Times New Roman" w:hAnsi="Times New Roman" w:cs="Times New Roman"/>
          <w:sz w:val="28"/>
          <w:szCs w:val="28"/>
        </w:rPr>
        <w:t>Признать утратившим силу следующие Постановления:</w:t>
      </w:r>
    </w:p>
    <w:p w:rsidR="00C21749" w:rsidRPr="00C74019" w:rsidRDefault="00C21749" w:rsidP="00C21749">
      <w:pPr>
        <w:tabs>
          <w:tab w:val="left" w:pos="47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>Администрации Юрлинского муниципаль</w:t>
      </w:r>
      <w:r w:rsidR="009B782A">
        <w:rPr>
          <w:rFonts w:ascii="Times New Roman" w:hAnsi="Times New Roman" w:cs="Times New Roman"/>
          <w:sz w:val="28"/>
          <w:szCs w:val="28"/>
        </w:rPr>
        <w:t>ного района от 31.07.2013г. № 510</w:t>
      </w:r>
      <w:r w:rsidRPr="00C7401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 по предоставлению муниципальной услуги «Предоставление </w:t>
      </w:r>
      <w:r w:rsidR="009B782A">
        <w:rPr>
          <w:rFonts w:ascii="Times New Roman" w:hAnsi="Times New Roman" w:cs="Times New Roman"/>
          <w:sz w:val="28"/>
          <w:szCs w:val="28"/>
        </w:rPr>
        <w:t>поддержки начинающим крестьянским (фермерским) хозяйствам</w:t>
      </w:r>
      <w:r w:rsidRPr="00C74019">
        <w:rPr>
          <w:rFonts w:ascii="Times New Roman" w:hAnsi="Times New Roman" w:cs="Times New Roman"/>
          <w:sz w:val="28"/>
          <w:szCs w:val="28"/>
        </w:rPr>
        <w:t xml:space="preserve">»»; </w:t>
      </w:r>
    </w:p>
    <w:p w:rsidR="00C21749" w:rsidRPr="00C74019" w:rsidRDefault="00C21749" w:rsidP="00C21749">
      <w:pPr>
        <w:tabs>
          <w:tab w:val="left" w:pos="47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>Администрации Юрлинского муниципального района от</w:t>
      </w:r>
      <w:r w:rsidR="009B782A">
        <w:rPr>
          <w:rFonts w:ascii="Times New Roman" w:hAnsi="Times New Roman" w:cs="Times New Roman"/>
          <w:sz w:val="28"/>
          <w:szCs w:val="28"/>
        </w:rPr>
        <w:t xml:space="preserve"> 29.12.2014г. № 940</w:t>
      </w:r>
      <w:r w:rsidRPr="00C74019">
        <w:rPr>
          <w:rFonts w:ascii="Times New Roman" w:hAnsi="Times New Roman" w:cs="Times New Roman"/>
          <w:sz w:val="28"/>
          <w:szCs w:val="28"/>
        </w:rPr>
        <w:t xml:space="preserve">  «О внесении изменений в административный регламент  по предоставлению муниципальной услуги «</w:t>
      </w:r>
      <w:r w:rsidR="009B782A" w:rsidRPr="00C7401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B782A">
        <w:rPr>
          <w:rFonts w:ascii="Times New Roman" w:hAnsi="Times New Roman" w:cs="Times New Roman"/>
          <w:sz w:val="28"/>
          <w:szCs w:val="28"/>
        </w:rPr>
        <w:t>поддержки начинающим крестьянским (фермерским) хозяйствам</w:t>
      </w:r>
      <w:r w:rsidRPr="00C74019">
        <w:rPr>
          <w:rFonts w:ascii="Times New Roman" w:hAnsi="Times New Roman" w:cs="Times New Roman"/>
          <w:sz w:val="28"/>
          <w:szCs w:val="28"/>
        </w:rPr>
        <w:t>»»</w:t>
      </w:r>
      <w:r w:rsidR="00AC6C88" w:rsidRPr="00C74019">
        <w:rPr>
          <w:rFonts w:ascii="Times New Roman" w:hAnsi="Times New Roman" w:cs="Times New Roman"/>
          <w:sz w:val="28"/>
          <w:szCs w:val="28"/>
        </w:rPr>
        <w:t>.</w:t>
      </w:r>
    </w:p>
    <w:p w:rsidR="00AC6C88" w:rsidRPr="00C74019" w:rsidRDefault="00AC6C88" w:rsidP="00AC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>2. Опубликовать настоящее постанов</w:t>
      </w:r>
      <w:r w:rsidR="005D3D39">
        <w:rPr>
          <w:rFonts w:ascii="Times New Roman" w:hAnsi="Times New Roman" w:cs="Times New Roman"/>
          <w:sz w:val="28"/>
          <w:szCs w:val="28"/>
        </w:rPr>
        <w:t>ление в информационном бюллетене</w:t>
      </w:r>
      <w:r w:rsidRPr="00C74019">
        <w:rPr>
          <w:rFonts w:ascii="Times New Roman" w:hAnsi="Times New Roman" w:cs="Times New Roman"/>
          <w:sz w:val="28"/>
          <w:szCs w:val="28"/>
        </w:rPr>
        <w:t xml:space="preserve"> «Вестник Юрлы» и разместить на официальном сайте Администрации Юрлинского муниципального района.</w:t>
      </w:r>
    </w:p>
    <w:p w:rsidR="00AC6C88" w:rsidRPr="00C74019" w:rsidRDefault="00AC6C88" w:rsidP="00AC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опубликования.</w:t>
      </w:r>
    </w:p>
    <w:p w:rsidR="00AC6C88" w:rsidRPr="00C74019" w:rsidRDefault="00AC6C88" w:rsidP="00AC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740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401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Pr="00C74019">
        <w:rPr>
          <w:rFonts w:ascii="Times New Roman" w:hAnsi="Times New Roman" w:cs="Times New Roman"/>
          <w:sz w:val="28"/>
          <w:szCs w:val="28"/>
        </w:rPr>
        <w:t>Мелехину</w:t>
      </w:r>
      <w:proofErr w:type="spellEnd"/>
      <w:r w:rsidRPr="00C7401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C6C88" w:rsidRPr="00C74019" w:rsidRDefault="00AC6C88" w:rsidP="00AC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019" w:rsidRDefault="00C74019" w:rsidP="00AC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88" w:rsidRPr="00C74019" w:rsidRDefault="00AC6C88" w:rsidP="00AC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AC6C88" w:rsidRPr="00C74019" w:rsidRDefault="00C74019" w:rsidP="00AC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C6C88" w:rsidRPr="00C74019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6C88" w:rsidRPr="00C74019">
        <w:rPr>
          <w:rFonts w:ascii="Times New Roman" w:hAnsi="Times New Roman" w:cs="Times New Roman"/>
          <w:sz w:val="28"/>
          <w:szCs w:val="28"/>
        </w:rPr>
        <w:t>Т.М. Моисеева</w:t>
      </w:r>
    </w:p>
    <w:p w:rsidR="00AC6C88" w:rsidRPr="00C74019" w:rsidRDefault="00AC6C88" w:rsidP="00C21749">
      <w:pPr>
        <w:tabs>
          <w:tab w:val="left" w:pos="47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C6C88" w:rsidRPr="00C74019" w:rsidSect="00D64F3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E3" w:rsidRDefault="00856CE3" w:rsidP="00D64F31">
      <w:pPr>
        <w:spacing w:after="0" w:line="240" w:lineRule="auto"/>
      </w:pPr>
      <w:r>
        <w:separator/>
      </w:r>
    </w:p>
  </w:endnote>
  <w:endnote w:type="continuationSeparator" w:id="0">
    <w:p w:rsidR="00856CE3" w:rsidRDefault="00856CE3" w:rsidP="00D6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E3" w:rsidRDefault="00856CE3" w:rsidP="00D64F31">
      <w:pPr>
        <w:spacing w:after="0" w:line="240" w:lineRule="auto"/>
      </w:pPr>
      <w:r>
        <w:separator/>
      </w:r>
    </w:p>
  </w:footnote>
  <w:footnote w:type="continuationSeparator" w:id="0">
    <w:p w:rsidR="00856CE3" w:rsidRDefault="00856CE3" w:rsidP="00D64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9E"/>
    <w:rsid w:val="00081A5A"/>
    <w:rsid w:val="00087480"/>
    <w:rsid w:val="002C0C1F"/>
    <w:rsid w:val="003B42BA"/>
    <w:rsid w:val="005D3D39"/>
    <w:rsid w:val="005E16FC"/>
    <w:rsid w:val="00643F2D"/>
    <w:rsid w:val="00856CE3"/>
    <w:rsid w:val="008A3A1C"/>
    <w:rsid w:val="008F5F50"/>
    <w:rsid w:val="009B46CD"/>
    <w:rsid w:val="009B782A"/>
    <w:rsid w:val="00AC6C88"/>
    <w:rsid w:val="00B8799E"/>
    <w:rsid w:val="00BC3942"/>
    <w:rsid w:val="00C21749"/>
    <w:rsid w:val="00C369E9"/>
    <w:rsid w:val="00C74019"/>
    <w:rsid w:val="00D01C9E"/>
    <w:rsid w:val="00D14CB0"/>
    <w:rsid w:val="00D64F31"/>
    <w:rsid w:val="00D96A5C"/>
    <w:rsid w:val="00E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F31"/>
  </w:style>
  <w:style w:type="paragraph" w:styleId="a5">
    <w:name w:val="footer"/>
    <w:basedOn w:val="a"/>
    <w:link w:val="a6"/>
    <w:uiPriority w:val="99"/>
    <w:unhideWhenUsed/>
    <w:rsid w:val="00D6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F31"/>
  </w:style>
  <w:style w:type="table" w:styleId="a7">
    <w:name w:val="Table Grid"/>
    <w:basedOn w:val="a1"/>
    <w:uiPriority w:val="59"/>
    <w:rsid w:val="00D6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F31"/>
  </w:style>
  <w:style w:type="paragraph" w:styleId="a5">
    <w:name w:val="footer"/>
    <w:basedOn w:val="a"/>
    <w:link w:val="a6"/>
    <w:uiPriority w:val="99"/>
    <w:unhideWhenUsed/>
    <w:rsid w:val="00D6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F31"/>
  </w:style>
  <w:style w:type="table" w:styleId="a7">
    <w:name w:val="Table Grid"/>
    <w:basedOn w:val="a1"/>
    <w:uiPriority w:val="59"/>
    <w:rsid w:val="00D6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2018-06-04T10:22:00Z</cp:lastPrinted>
  <dcterms:created xsi:type="dcterms:W3CDTF">2018-06-04T11:09:00Z</dcterms:created>
  <dcterms:modified xsi:type="dcterms:W3CDTF">2018-06-04T11:09:00Z</dcterms:modified>
</cp:coreProperties>
</file>