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1" w:rsidRDefault="00227161" w:rsidP="00227161">
      <w:pPr>
        <w:tabs>
          <w:tab w:val="left" w:pos="708"/>
        </w:tabs>
        <w:jc w:val="center"/>
        <w:rPr>
          <w:b/>
          <w:sz w:val="28"/>
          <w:szCs w:val="28"/>
        </w:rPr>
      </w:pPr>
      <w:r w:rsidRPr="00186BD5">
        <w:rPr>
          <w:noProof/>
          <w:sz w:val="28"/>
          <w:szCs w:val="28"/>
        </w:rPr>
        <w:drawing>
          <wp:inline distT="0" distB="0" distL="0" distR="0" wp14:anchorId="358C7216" wp14:editId="68019573">
            <wp:extent cx="365759" cy="431596"/>
            <wp:effectExtent l="19050" t="0" r="0" b="0"/>
            <wp:docPr id="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61" w:rsidRPr="00186BD5" w:rsidRDefault="00227161" w:rsidP="00227161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227161" w:rsidRPr="00186BD5" w:rsidRDefault="00227161" w:rsidP="00227161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227161" w:rsidRPr="00186BD5" w:rsidRDefault="00227161" w:rsidP="00227161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>ЮРЛИНСКОГО МУНИЦИПАЛЬНОГО РАЙОНА</w:t>
      </w:r>
    </w:p>
    <w:p w:rsidR="00227161" w:rsidRPr="00186BD5" w:rsidRDefault="00227161" w:rsidP="00227161">
      <w:pPr>
        <w:rPr>
          <w:sz w:val="28"/>
          <w:szCs w:val="28"/>
        </w:rPr>
      </w:pPr>
    </w:p>
    <w:p w:rsidR="00227161" w:rsidRPr="00186BD5" w:rsidRDefault="00227161" w:rsidP="00227161">
      <w:pPr>
        <w:jc w:val="center"/>
        <w:rPr>
          <w:b/>
          <w:sz w:val="28"/>
          <w:szCs w:val="28"/>
        </w:rPr>
      </w:pPr>
      <w:r w:rsidRPr="00186BD5">
        <w:rPr>
          <w:sz w:val="28"/>
          <w:szCs w:val="28"/>
        </w:rPr>
        <w:t>ПОСТАНОВЛЕНИЕ</w:t>
      </w:r>
    </w:p>
    <w:p w:rsidR="00227161" w:rsidRPr="00186BD5" w:rsidRDefault="00227161" w:rsidP="00227161">
      <w:pPr>
        <w:rPr>
          <w:sz w:val="28"/>
          <w:szCs w:val="28"/>
        </w:rPr>
      </w:pPr>
      <w:r w:rsidRPr="00186BD5">
        <w:rPr>
          <w:sz w:val="28"/>
          <w:szCs w:val="28"/>
        </w:rPr>
        <w:t xml:space="preserve">От </w:t>
      </w:r>
      <w:r w:rsidR="003E013D">
        <w:rPr>
          <w:sz w:val="28"/>
          <w:szCs w:val="28"/>
        </w:rPr>
        <w:t>26.12.2018г.</w:t>
      </w:r>
      <w:r w:rsidRPr="00186BD5">
        <w:rPr>
          <w:sz w:val="28"/>
          <w:szCs w:val="28"/>
        </w:rPr>
        <w:t xml:space="preserve">                                                                      </w:t>
      </w:r>
      <w:r w:rsidR="003E013D">
        <w:rPr>
          <w:sz w:val="28"/>
          <w:szCs w:val="28"/>
        </w:rPr>
        <w:t xml:space="preserve">                </w:t>
      </w:r>
      <w:r w:rsidRPr="00186BD5">
        <w:rPr>
          <w:sz w:val="28"/>
          <w:szCs w:val="28"/>
        </w:rPr>
        <w:t xml:space="preserve"> № </w:t>
      </w:r>
      <w:r w:rsidR="003E013D">
        <w:rPr>
          <w:sz w:val="28"/>
          <w:szCs w:val="28"/>
        </w:rPr>
        <w:t>618</w:t>
      </w:r>
    </w:p>
    <w:p w:rsidR="00227161" w:rsidRPr="00186BD5" w:rsidRDefault="00227161" w:rsidP="002271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227161" w:rsidTr="00D267E7">
        <w:trPr>
          <w:trHeight w:val="11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27161" w:rsidRPr="00227161" w:rsidRDefault="00227161" w:rsidP="00227161">
            <w:pPr>
              <w:jc w:val="both"/>
              <w:rPr>
                <w:sz w:val="28"/>
                <w:szCs w:val="28"/>
              </w:rPr>
            </w:pPr>
            <w:r w:rsidRPr="0022716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227161">
              <w:rPr>
                <w:sz w:val="28"/>
                <w:szCs w:val="28"/>
              </w:rPr>
              <w:t xml:space="preserve">программы профилактики нарушений обязательных требований </w:t>
            </w:r>
            <w:r>
              <w:rPr>
                <w:sz w:val="28"/>
                <w:szCs w:val="28"/>
              </w:rPr>
              <w:t>Земельного законодательства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27161">
              <w:rPr>
                <w:sz w:val="28"/>
                <w:szCs w:val="28"/>
              </w:rPr>
              <w:t>при осуществлении муниципального земельного контроля</w:t>
            </w:r>
          </w:p>
          <w:p w:rsidR="00227161" w:rsidRDefault="00227161" w:rsidP="00D30D34">
            <w:pPr>
              <w:jc w:val="both"/>
              <w:rPr>
                <w:sz w:val="28"/>
                <w:szCs w:val="28"/>
              </w:rPr>
            </w:pPr>
          </w:p>
          <w:p w:rsidR="00227161" w:rsidRDefault="00227161" w:rsidP="00D30D34">
            <w:pPr>
              <w:jc w:val="both"/>
              <w:rPr>
                <w:sz w:val="28"/>
                <w:szCs w:val="28"/>
              </w:rPr>
            </w:pPr>
          </w:p>
        </w:tc>
      </w:tr>
    </w:tbl>
    <w:p w:rsidR="00D267E7" w:rsidRDefault="00227161" w:rsidP="00D267E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267E7">
        <w:rPr>
          <w:sz w:val="28"/>
          <w:szCs w:val="28"/>
          <w:lang w:eastAsia="en-US"/>
        </w:rPr>
        <w:t xml:space="preserve">       </w:t>
      </w:r>
      <w:r w:rsidR="00D267E7" w:rsidRPr="00D267E7">
        <w:rPr>
          <w:sz w:val="28"/>
          <w:szCs w:val="28"/>
        </w:rPr>
        <w:t xml:space="preserve">В соответствии с частью 1 статьи 8.2 Федерального закона от 26.12.2008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267E7">
        <w:rPr>
          <w:sz w:val="28"/>
          <w:szCs w:val="28"/>
        </w:rPr>
        <w:t xml:space="preserve">в целях осуществления Администрацией </w:t>
      </w:r>
      <w:proofErr w:type="spellStart"/>
      <w:r w:rsidR="00D267E7">
        <w:rPr>
          <w:sz w:val="28"/>
          <w:szCs w:val="28"/>
        </w:rPr>
        <w:t>Юрлинского</w:t>
      </w:r>
      <w:proofErr w:type="spellEnd"/>
      <w:r w:rsidR="00D267E7">
        <w:rPr>
          <w:sz w:val="28"/>
          <w:szCs w:val="28"/>
        </w:rPr>
        <w:t xml:space="preserve"> муниципального района Пермского края функции по муниципальному земельному контролю, </w:t>
      </w:r>
      <w:r w:rsidRPr="00D267E7">
        <w:rPr>
          <w:sz w:val="28"/>
          <w:szCs w:val="28"/>
        </w:rPr>
        <w:t xml:space="preserve">Администрация </w:t>
      </w:r>
      <w:proofErr w:type="spellStart"/>
      <w:r w:rsidRPr="00D267E7">
        <w:rPr>
          <w:sz w:val="28"/>
          <w:szCs w:val="28"/>
        </w:rPr>
        <w:t>Юрлинского</w:t>
      </w:r>
      <w:proofErr w:type="spellEnd"/>
      <w:r w:rsidRPr="00D267E7">
        <w:rPr>
          <w:sz w:val="28"/>
          <w:szCs w:val="28"/>
        </w:rPr>
        <w:t xml:space="preserve"> муниципального района</w:t>
      </w:r>
    </w:p>
    <w:p w:rsidR="00227161" w:rsidRPr="00D267E7" w:rsidRDefault="00D267E7" w:rsidP="00D267E7">
      <w:p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27161" w:rsidRPr="00D267E7">
        <w:rPr>
          <w:sz w:val="28"/>
          <w:szCs w:val="28"/>
        </w:rPr>
        <w:t>ПОСТАНОВЛЯЕТ:</w:t>
      </w:r>
    </w:p>
    <w:p w:rsidR="00227161" w:rsidRPr="00D267E7" w:rsidRDefault="00227161" w:rsidP="00227161">
      <w:pPr>
        <w:jc w:val="both"/>
        <w:rPr>
          <w:sz w:val="28"/>
          <w:szCs w:val="28"/>
        </w:rPr>
      </w:pPr>
    </w:p>
    <w:p w:rsidR="00227161" w:rsidRPr="00D267E7" w:rsidRDefault="00227161" w:rsidP="00D267E7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D267E7">
        <w:rPr>
          <w:sz w:val="28"/>
          <w:szCs w:val="28"/>
          <w:lang w:eastAsia="en-US"/>
        </w:rPr>
        <w:t xml:space="preserve">. </w:t>
      </w:r>
      <w:r w:rsidR="00D267E7" w:rsidRPr="00D267E7">
        <w:rPr>
          <w:sz w:val="28"/>
          <w:szCs w:val="28"/>
        </w:rPr>
        <w:t xml:space="preserve">Утвердить программу профилактики нарушений обязательных требований </w:t>
      </w:r>
      <w:r w:rsidR="00D267E7">
        <w:rPr>
          <w:sz w:val="28"/>
          <w:szCs w:val="28"/>
        </w:rPr>
        <w:t xml:space="preserve">Земельного законодательства </w:t>
      </w:r>
      <w:r w:rsidR="00D267E7" w:rsidRPr="00D267E7">
        <w:rPr>
          <w:sz w:val="28"/>
          <w:szCs w:val="28"/>
        </w:rPr>
        <w:t xml:space="preserve">при осуществлении муниципального земельного контроля согласно </w:t>
      </w:r>
      <w:r w:rsidR="00D267E7">
        <w:rPr>
          <w:sz w:val="28"/>
          <w:szCs w:val="28"/>
        </w:rPr>
        <w:t>П</w:t>
      </w:r>
      <w:r w:rsidR="00D267E7" w:rsidRPr="00D267E7">
        <w:rPr>
          <w:sz w:val="28"/>
          <w:szCs w:val="28"/>
        </w:rPr>
        <w:t>риложению к настоящему постановлению.</w:t>
      </w:r>
    </w:p>
    <w:p w:rsidR="00D267E7" w:rsidRDefault="00227161" w:rsidP="00D267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7E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«Вестник Юрлы».</w:t>
      </w:r>
    </w:p>
    <w:p w:rsidR="00D267E7" w:rsidRDefault="00D267E7" w:rsidP="00D267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27161">
        <w:rPr>
          <w:sz w:val="28"/>
          <w:szCs w:val="28"/>
        </w:rPr>
        <w:t>.</w:t>
      </w:r>
      <w:r w:rsidR="00227161" w:rsidRPr="00E20B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 </w:t>
      </w:r>
      <w:proofErr w:type="spellStart"/>
      <w:r>
        <w:rPr>
          <w:sz w:val="28"/>
          <w:szCs w:val="28"/>
        </w:rPr>
        <w:t>Мелехину</w:t>
      </w:r>
      <w:proofErr w:type="spellEnd"/>
      <w:r>
        <w:rPr>
          <w:sz w:val="28"/>
          <w:szCs w:val="28"/>
        </w:rPr>
        <w:t>.</w:t>
      </w:r>
    </w:p>
    <w:p w:rsidR="00227161" w:rsidRDefault="00227161" w:rsidP="002271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27161" w:rsidRPr="0070025A" w:rsidRDefault="00227161" w:rsidP="00227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161" w:rsidRPr="00186BD5" w:rsidRDefault="00227161" w:rsidP="00227161">
      <w:pPr>
        <w:jc w:val="both"/>
        <w:rPr>
          <w:sz w:val="28"/>
          <w:szCs w:val="28"/>
        </w:rPr>
      </w:pPr>
      <w:r w:rsidRPr="00186BD5">
        <w:rPr>
          <w:sz w:val="28"/>
          <w:szCs w:val="28"/>
        </w:rPr>
        <w:t xml:space="preserve">Глава района - </w:t>
      </w:r>
    </w:p>
    <w:p w:rsidR="00227161" w:rsidRDefault="00227161" w:rsidP="002271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86BD5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186BD5">
        <w:rPr>
          <w:sz w:val="28"/>
          <w:szCs w:val="28"/>
        </w:rPr>
        <w:t xml:space="preserve">дминистрации района                                                    </w:t>
      </w:r>
      <w:r>
        <w:rPr>
          <w:sz w:val="28"/>
          <w:szCs w:val="28"/>
        </w:rPr>
        <w:t xml:space="preserve">       </w:t>
      </w:r>
      <w:r w:rsidRPr="00186BD5">
        <w:rPr>
          <w:sz w:val="28"/>
          <w:szCs w:val="28"/>
        </w:rPr>
        <w:t>Т.М. Моисеева</w:t>
      </w:r>
    </w:p>
    <w:p w:rsidR="00227161" w:rsidRDefault="00227161" w:rsidP="00227161">
      <w:pPr>
        <w:rPr>
          <w:sz w:val="28"/>
          <w:szCs w:val="28"/>
        </w:rPr>
      </w:pPr>
    </w:p>
    <w:p w:rsidR="00D267E7" w:rsidRDefault="00D267E7" w:rsidP="00227161">
      <w:pPr>
        <w:rPr>
          <w:sz w:val="28"/>
          <w:szCs w:val="28"/>
        </w:rPr>
      </w:pPr>
    </w:p>
    <w:tbl>
      <w:tblPr>
        <w:tblW w:w="4253" w:type="dxa"/>
        <w:tblInd w:w="5778" w:type="dxa"/>
        <w:tblLook w:val="0000" w:firstRow="0" w:lastRow="0" w:firstColumn="0" w:lastColumn="0" w:noHBand="0" w:noVBand="0"/>
      </w:tblPr>
      <w:tblGrid>
        <w:gridCol w:w="4253"/>
      </w:tblGrid>
      <w:tr w:rsidR="00227161" w:rsidTr="00D30D34">
        <w:trPr>
          <w:trHeight w:val="2060"/>
        </w:trPr>
        <w:tc>
          <w:tcPr>
            <w:tcW w:w="4253" w:type="dxa"/>
          </w:tcPr>
          <w:p w:rsidR="00227161" w:rsidRDefault="00227161" w:rsidP="00D30D34">
            <w:pPr>
              <w:jc w:val="both"/>
              <w:rPr>
                <w:sz w:val="28"/>
                <w:szCs w:val="28"/>
              </w:rPr>
            </w:pPr>
          </w:p>
          <w:p w:rsidR="00227161" w:rsidRDefault="003A3636" w:rsidP="00D30D34">
            <w:pPr>
              <w:jc w:val="both"/>
            </w:pPr>
            <w:proofErr w:type="gramStart"/>
            <w:r>
              <w:rPr>
                <w:sz w:val="28"/>
                <w:szCs w:val="28"/>
              </w:rPr>
              <w:t>Утвержден</w:t>
            </w:r>
            <w:r w:rsidR="00CC0B9C"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27161" w:rsidRPr="0078013A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ем</w:t>
            </w:r>
            <w:r w:rsidR="00227161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27161" w:rsidRPr="0078013A">
              <w:rPr>
                <w:sz w:val="28"/>
                <w:szCs w:val="28"/>
              </w:rPr>
              <w:t>Юрлинского</w:t>
            </w:r>
            <w:proofErr w:type="spellEnd"/>
            <w:r w:rsidR="00227161" w:rsidRPr="0078013A">
              <w:rPr>
                <w:sz w:val="28"/>
                <w:szCs w:val="28"/>
              </w:rPr>
              <w:t xml:space="preserve"> муниципального района</w:t>
            </w:r>
          </w:p>
          <w:p w:rsidR="00227161" w:rsidRDefault="00227161" w:rsidP="003E013D">
            <w:pPr>
              <w:jc w:val="both"/>
            </w:pPr>
            <w:r>
              <w:rPr>
                <w:sz w:val="28"/>
                <w:szCs w:val="28"/>
              </w:rPr>
              <w:t xml:space="preserve"> от </w:t>
            </w:r>
            <w:r w:rsidR="003E013D">
              <w:rPr>
                <w:sz w:val="28"/>
                <w:szCs w:val="28"/>
              </w:rPr>
              <w:t>26.12.2018г</w:t>
            </w:r>
            <w:bookmarkStart w:id="0" w:name="_GoBack"/>
            <w:bookmarkEnd w:id="0"/>
            <w:r w:rsidR="003E01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</w:t>
            </w:r>
            <w:r w:rsidR="003E013D">
              <w:rPr>
                <w:sz w:val="28"/>
                <w:szCs w:val="28"/>
              </w:rPr>
              <w:t>618</w:t>
            </w:r>
          </w:p>
        </w:tc>
      </w:tr>
    </w:tbl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</w:rPr>
      </w:pPr>
      <w:r w:rsidRPr="00D961AE">
        <w:rPr>
          <w:bCs/>
          <w:color w:val="000000" w:themeColor="text1"/>
          <w:sz w:val="28"/>
          <w:szCs w:val="28"/>
        </w:rPr>
        <w:t>ПРОГРАММА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ПРОФИЛАКТИКИ НАРУШЕНИЙ ОБЯЗАТЕЛЬНЫХ ТРЕБОВАНИЙ ЗЕМЕЛЬНОГО ЗАКОНОДАТЕЛЬСТВА ПРИ ОСУЩЕСТВЛЕНИИ МУНИЦИПАЛЬНОГО ЗЕМЕЛЬНОГО КОНТРОЛЯ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</w:rPr>
      </w:pP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center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 xml:space="preserve"> </w:t>
      </w:r>
      <w:r w:rsidRPr="00D961AE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proofErr w:type="spellStart"/>
      <w:r w:rsidRPr="00D961AE">
        <w:rPr>
          <w:color w:val="000000" w:themeColor="text1"/>
          <w:sz w:val="28"/>
          <w:szCs w:val="28"/>
        </w:rPr>
        <w:t>Юрлинского</w:t>
      </w:r>
      <w:proofErr w:type="spellEnd"/>
      <w:r w:rsidRPr="00D961AE">
        <w:rPr>
          <w:color w:val="000000" w:themeColor="text1"/>
          <w:sz w:val="28"/>
          <w:szCs w:val="28"/>
        </w:rPr>
        <w:t xml:space="preserve"> муниципального района Пермского края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</w:t>
      </w:r>
      <w:proofErr w:type="spellStart"/>
      <w:r w:rsidRPr="00D961AE">
        <w:rPr>
          <w:color w:val="000000" w:themeColor="text1"/>
          <w:sz w:val="28"/>
          <w:szCs w:val="28"/>
        </w:rPr>
        <w:t>Юрлинский</w:t>
      </w:r>
      <w:proofErr w:type="spellEnd"/>
      <w:r w:rsidRPr="00D961AE">
        <w:rPr>
          <w:color w:val="000000" w:themeColor="text1"/>
          <w:sz w:val="28"/>
          <w:szCs w:val="28"/>
        </w:rPr>
        <w:t xml:space="preserve"> муниципальный район </w:t>
      </w:r>
      <w:proofErr w:type="spellStart"/>
      <w:proofErr w:type="gramStart"/>
      <w:r w:rsidRPr="00D961AE">
        <w:rPr>
          <w:color w:val="000000" w:themeColor="text1"/>
          <w:sz w:val="28"/>
          <w:szCs w:val="28"/>
        </w:rPr>
        <w:t>район</w:t>
      </w:r>
      <w:proofErr w:type="spellEnd"/>
      <w:proofErr w:type="gramEnd"/>
      <w:r w:rsidRPr="00D961AE">
        <w:rPr>
          <w:color w:val="000000" w:themeColor="text1"/>
          <w:sz w:val="28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1.3. Целью программы является: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 xml:space="preserve">1) предупреждение </w:t>
      </w:r>
      <w:proofErr w:type="gramStart"/>
      <w:r w:rsidRPr="00D961AE">
        <w:rPr>
          <w:color w:val="000000" w:themeColor="text1"/>
          <w:sz w:val="28"/>
          <w:szCs w:val="28"/>
        </w:rPr>
        <w:t>нарушений</w:t>
      </w:r>
      <w:proofErr w:type="gramEnd"/>
      <w:r w:rsidRPr="00D961AE">
        <w:rPr>
          <w:color w:val="000000" w:themeColor="text1"/>
          <w:sz w:val="28"/>
          <w:szCs w:val="28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3) снижение уровня ущерба охраняемым законом ценностям.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1.4. Задачами программы являются: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C0B9C" w:rsidRPr="00D961AE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CC0B9C" w:rsidRPr="00CC0B9C" w:rsidRDefault="00CC0B9C" w:rsidP="00CC0B9C">
      <w:pPr>
        <w:pStyle w:val="a5"/>
        <w:spacing w:before="0" w:beforeAutospacing="0" w:after="150" w:afterAutospacing="0" w:line="238" w:lineRule="atLeast"/>
        <w:jc w:val="both"/>
        <w:rPr>
          <w:color w:val="242424"/>
          <w:sz w:val="28"/>
          <w:szCs w:val="28"/>
        </w:rPr>
      </w:pPr>
      <w:r w:rsidRPr="00D961AE">
        <w:rPr>
          <w:color w:val="000000" w:themeColor="text1"/>
          <w:sz w:val="28"/>
          <w:szCs w:val="28"/>
        </w:rPr>
        <w:t xml:space="preserve">3) повышение правосознания и правовой </w:t>
      </w:r>
      <w:r w:rsidRPr="00D961AE">
        <w:rPr>
          <w:sz w:val="28"/>
          <w:szCs w:val="28"/>
        </w:rPr>
        <w:t>культуры подконтрольных субъектов.</w:t>
      </w:r>
    </w:p>
    <w:p w:rsidR="00D961AE" w:rsidRDefault="00D961AE" w:rsidP="00D961AE">
      <w:pPr>
        <w:pStyle w:val="a5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 w:rsidRPr="00D961AE">
        <w:rPr>
          <w:b/>
          <w:bCs/>
          <w:sz w:val="28"/>
          <w:szCs w:val="28"/>
        </w:rPr>
        <w:lastRenderedPageBreak/>
        <w:t>2. ПЛАН-ГРАФИК ПРОФИЛАКТИЧЕСКИХ МЕРОПРИЯТИЙ</w:t>
      </w:r>
    </w:p>
    <w:p w:rsidR="00E27761" w:rsidRPr="00D961AE" w:rsidRDefault="00E27761" w:rsidP="00D961AE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79"/>
        <w:gridCol w:w="2164"/>
        <w:gridCol w:w="2580"/>
      </w:tblGrid>
      <w:tr w:rsidR="00D961AE" w:rsidRPr="005B5632" w:rsidTr="00E27761">
        <w:tc>
          <w:tcPr>
            <w:tcW w:w="567" w:type="dxa"/>
            <w:vAlign w:val="center"/>
          </w:tcPr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961AE">
              <w:rPr>
                <w:b/>
                <w:sz w:val="28"/>
                <w:szCs w:val="28"/>
              </w:rPr>
              <w:t>п</w:t>
            </w:r>
            <w:proofErr w:type="gramEnd"/>
            <w:r w:rsidRPr="00D961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79" w:type="dxa"/>
            <w:vAlign w:val="center"/>
          </w:tcPr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>Наименование</w:t>
            </w:r>
          </w:p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64" w:type="dxa"/>
            <w:vAlign w:val="center"/>
          </w:tcPr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80" w:type="dxa"/>
            <w:vAlign w:val="center"/>
          </w:tcPr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>Ответственный</w:t>
            </w:r>
          </w:p>
          <w:p w:rsidR="00D961AE" w:rsidRPr="00D961AE" w:rsidRDefault="00D961AE" w:rsidP="00D30D34">
            <w:pPr>
              <w:jc w:val="center"/>
              <w:rPr>
                <w:b/>
                <w:sz w:val="28"/>
                <w:szCs w:val="28"/>
              </w:rPr>
            </w:pPr>
            <w:r w:rsidRPr="00D961A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961AE" w:rsidRPr="005B5632" w:rsidTr="00E27761">
        <w:tc>
          <w:tcPr>
            <w:tcW w:w="567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  <w:vAlign w:val="center"/>
          </w:tcPr>
          <w:p w:rsidR="00D961AE" w:rsidRPr="00D961AE" w:rsidRDefault="00D961AE" w:rsidP="00D961AE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 в информационно телекоммуникационной сети «Интернет» нормативно-правовых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164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961AE" w:rsidRPr="005B5632" w:rsidTr="00E27761">
        <w:tc>
          <w:tcPr>
            <w:tcW w:w="567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9" w:type="dxa"/>
            <w:vAlign w:val="center"/>
          </w:tcPr>
          <w:p w:rsidR="00D961AE" w:rsidRPr="00D961AE" w:rsidRDefault="00D961AE" w:rsidP="00A9030A">
            <w:pPr>
              <w:jc w:val="center"/>
              <w:rPr>
                <w:sz w:val="28"/>
                <w:szCs w:val="28"/>
              </w:rPr>
            </w:pPr>
            <w:proofErr w:type="gramStart"/>
            <w:r w:rsidRPr="00D961AE">
              <w:rPr>
                <w:sz w:val="28"/>
                <w:szCs w:val="28"/>
              </w:rPr>
              <w:t>Осуществление информирования юридических лиц и индивидуальных предпринимателей в случае изменения обязательных требований</w:t>
            </w:r>
            <w:r w:rsidR="00A9030A">
              <w:rPr>
                <w:sz w:val="28"/>
                <w:szCs w:val="28"/>
              </w:rPr>
              <w:t xml:space="preserve">, </w:t>
            </w:r>
            <w:r w:rsidRPr="00D961AE">
              <w:rPr>
                <w:sz w:val="28"/>
                <w:szCs w:val="28"/>
              </w:rPr>
              <w:t xml:space="preserve"> подготовка и распространение комментариев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</w:t>
            </w:r>
            <w:r w:rsidR="00E06DC7">
              <w:rPr>
                <w:color w:val="242424"/>
              </w:rPr>
              <w:t xml:space="preserve"> </w:t>
            </w:r>
            <w:r w:rsidR="00E06DC7" w:rsidRPr="00E06DC7">
              <w:rPr>
                <w:sz w:val="28"/>
                <w:szCs w:val="28"/>
              </w:rPr>
              <w:t>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164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>Постоянно, по мере внесений изменений в нормативно-правовые акты</w:t>
            </w:r>
          </w:p>
        </w:tc>
        <w:tc>
          <w:tcPr>
            <w:tcW w:w="2580" w:type="dxa"/>
            <w:vAlign w:val="center"/>
          </w:tcPr>
          <w:p w:rsidR="00D961AE" w:rsidRPr="00D961AE" w:rsidRDefault="00D961AE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06DC7" w:rsidRPr="005B5632" w:rsidTr="00E27761">
        <w:tc>
          <w:tcPr>
            <w:tcW w:w="567" w:type="dxa"/>
            <w:vAlign w:val="center"/>
          </w:tcPr>
          <w:p w:rsidR="00E06DC7" w:rsidRDefault="00E06DC7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9" w:type="dxa"/>
            <w:vAlign w:val="center"/>
          </w:tcPr>
          <w:p w:rsidR="00E06DC7" w:rsidRPr="00E27761" w:rsidRDefault="00466A67" w:rsidP="00D961AE">
            <w:pPr>
              <w:jc w:val="center"/>
              <w:rPr>
                <w:sz w:val="28"/>
                <w:szCs w:val="28"/>
              </w:rPr>
            </w:pPr>
            <w:r w:rsidRPr="00E27761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164" w:type="dxa"/>
            <w:vAlign w:val="center"/>
          </w:tcPr>
          <w:p w:rsidR="00E06DC7" w:rsidRPr="00D961AE" w:rsidRDefault="00466A67" w:rsidP="00E2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80" w:type="dxa"/>
            <w:vAlign w:val="center"/>
          </w:tcPr>
          <w:p w:rsidR="00E06DC7" w:rsidRPr="00D961AE" w:rsidRDefault="00466A67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27761" w:rsidRPr="005B5632" w:rsidTr="00E27761">
        <w:tc>
          <w:tcPr>
            <w:tcW w:w="567" w:type="dxa"/>
            <w:vAlign w:val="center"/>
          </w:tcPr>
          <w:p w:rsidR="00E27761" w:rsidRDefault="00E27761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9" w:type="dxa"/>
            <w:vAlign w:val="center"/>
          </w:tcPr>
          <w:p w:rsidR="00E27761" w:rsidRPr="00E27761" w:rsidRDefault="00E27761" w:rsidP="00D961AE">
            <w:pPr>
              <w:jc w:val="center"/>
              <w:rPr>
                <w:sz w:val="28"/>
                <w:szCs w:val="28"/>
              </w:rPr>
            </w:pPr>
            <w:r w:rsidRPr="00E27761">
              <w:rPr>
                <w:sz w:val="28"/>
                <w:szCs w:val="28"/>
              </w:rPr>
              <w:t xml:space="preserve">Размещение на сайте Администрации в сети Интернет перечня наиболее часто встречающихся в деятельности </w:t>
            </w:r>
            <w:r w:rsidRPr="00E27761">
              <w:rPr>
                <w:sz w:val="28"/>
                <w:szCs w:val="28"/>
              </w:rPr>
              <w:lastRenderedPageBreak/>
              <w:t>подконтрольных субъектов нарушений обязательных требований</w:t>
            </w:r>
          </w:p>
        </w:tc>
        <w:tc>
          <w:tcPr>
            <w:tcW w:w="2164" w:type="dxa"/>
            <w:vAlign w:val="center"/>
          </w:tcPr>
          <w:p w:rsidR="00E27761" w:rsidRDefault="00E27761" w:rsidP="00E2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80" w:type="dxa"/>
            <w:vAlign w:val="center"/>
          </w:tcPr>
          <w:p w:rsidR="00E27761" w:rsidRPr="00D961AE" w:rsidRDefault="00E27761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</w:t>
            </w:r>
            <w:r w:rsidRPr="00D961AE">
              <w:rPr>
                <w:sz w:val="28"/>
                <w:szCs w:val="28"/>
              </w:rPr>
              <w:lastRenderedPageBreak/>
              <w:t xml:space="preserve">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27761" w:rsidRPr="005B5632" w:rsidTr="00E27761">
        <w:tc>
          <w:tcPr>
            <w:tcW w:w="567" w:type="dxa"/>
            <w:vAlign w:val="center"/>
          </w:tcPr>
          <w:p w:rsidR="00E27761" w:rsidRDefault="00E27761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79" w:type="dxa"/>
            <w:vAlign w:val="center"/>
          </w:tcPr>
          <w:p w:rsidR="00E27761" w:rsidRPr="00E27761" w:rsidRDefault="00E27761" w:rsidP="00D961AE">
            <w:pPr>
              <w:jc w:val="center"/>
              <w:rPr>
                <w:sz w:val="28"/>
                <w:szCs w:val="28"/>
              </w:rPr>
            </w:pPr>
            <w:r w:rsidRPr="00E27761">
              <w:rPr>
                <w:sz w:val="28"/>
                <w:szCs w:val="28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164" w:type="dxa"/>
            <w:vAlign w:val="center"/>
          </w:tcPr>
          <w:p w:rsidR="00E27761" w:rsidRDefault="00E27761" w:rsidP="00E2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80" w:type="dxa"/>
            <w:vAlign w:val="center"/>
          </w:tcPr>
          <w:p w:rsidR="00E27761" w:rsidRPr="00D961AE" w:rsidRDefault="00E27761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27761" w:rsidRPr="005B5632" w:rsidTr="00E27761">
        <w:tc>
          <w:tcPr>
            <w:tcW w:w="567" w:type="dxa"/>
            <w:vAlign w:val="center"/>
          </w:tcPr>
          <w:p w:rsidR="00E27761" w:rsidRDefault="00E27761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9" w:type="dxa"/>
            <w:vAlign w:val="center"/>
          </w:tcPr>
          <w:p w:rsidR="00E27761" w:rsidRPr="00E27761" w:rsidRDefault="00E27761" w:rsidP="00D961AE">
            <w:pPr>
              <w:jc w:val="center"/>
              <w:rPr>
                <w:sz w:val="28"/>
                <w:szCs w:val="28"/>
              </w:rPr>
            </w:pPr>
            <w:r w:rsidRPr="00E27761">
              <w:rPr>
                <w:sz w:val="28"/>
                <w:szCs w:val="28"/>
              </w:rPr>
              <w:t>Обобщение и размещение на сайте Администрации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164" w:type="dxa"/>
            <w:vAlign w:val="center"/>
          </w:tcPr>
          <w:p w:rsidR="00E27761" w:rsidRPr="00D961AE" w:rsidRDefault="00E27761" w:rsidP="00D30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80" w:type="dxa"/>
            <w:vAlign w:val="center"/>
          </w:tcPr>
          <w:p w:rsidR="00E27761" w:rsidRPr="00D961AE" w:rsidRDefault="00E27761" w:rsidP="00D30D34">
            <w:pPr>
              <w:jc w:val="center"/>
              <w:rPr>
                <w:sz w:val="28"/>
                <w:szCs w:val="28"/>
              </w:rPr>
            </w:pPr>
            <w:r w:rsidRPr="00D961AE">
              <w:rPr>
                <w:sz w:val="28"/>
                <w:szCs w:val="28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D961AE">
              <w:rPr>
                <w:sz w:val="28"/>
                <w:szCs w:val="28"/>
              </w:rPr>
              <w:t>Юрлинского</w:t>
            </w:r>
            <w:proofErr w:type="spellEnd"/>
            <w:r w:rsidRPr="00D961A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5554B" w:rsidRDefault="003E013D">
      <w:pPr>
        <w:rPr>
          <w:sz w:val="28"/>
          <w:szCs w:val="28"/>
        </w:rPr>
      </w:pPr>
    </w:p>
    <w:p w:rsidR="00E27761" w:rsidRDefault="00E27761">
      <w:pPr>
        <w:rPr>
          <w:sz w:val="28"/>
          <w:szCs w:val="28"/>
        </w:rPr>
      </w:pPr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 xml:space="preserve">3. ПЕРЕЧЕНЬ АКТОВ, СОДЕРЖАЩИХ </w:t>
      </w:r>
      <w:proofErr w:type="gramStart"/>
      <w:r w:rsidRPr="00E27761">
        <w:rPr>
          <w:b/>
          <w:bCs/>
          <w:sz w:val="28"/>
          <w:szCs w:val="28"/>
        </w:rPr>
        <w:t>ОБЯЗАТЕЛЬНЫЕ</w:t>
      </w:r>
      <w:proofErr w:type="gramEnd"/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ТРЕБОВАНИЯ, СОБЛЮДЕНИЕ КОТОРЫХ ОЦЕНИВАЕТСЯ</w:t>
      </w:r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ПРИ ПРОВЕДЕНИИ МЕРОПРИЯТИЙ ПО КОНТРОЛЮ</w:t>
      </w:r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 xml:space="preserve">ПРИ ОСУЩЕСТВЛЕНИИ </w:t>
      </w:r>
      <w:proofErr w:type="gramStart"/>
      <w:r w:rsidRPr="00E27761">
        <w:rPr>
          <w:b/>
          <w:bCs/>
          <w:sz w:val="28"/>
          <w:szCs w:val="28"/>
        </w:rPr>
        <w:t>МУНИЦИПАЛЬНОГО</w:t>
      </w:r>
      <w:proofErr w:type="gramEnd"/>
      <w:r w:rsidRPr="00E27761">
        <w:rPr>
          <w:b/>
          <w:bCs/>
          <w:sz w:val="28"/>
          <w:szCs w:val="28"/>
        </w:rPr>
        <w:t xml:space="preserve"> ЗЕМЕЛЬНОГО</w:t>
      </w:r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27761">
        <w:rPr>
          <w:b/>
          <w:bCs/>
          <w:sz w:val="28"/>
          <w:szCs w:val="28"/>
        </w:rPr>
        <w:t>КОНТРОЛЯ</w:t>
      </w:r>
    </w:p>
    <w:p w:rsidR="00E27761" w:rsidRPr="00E27761" w:rsidRDefault="00E27761" w:rsidP="00E27761">
      <w:pPr>
        <w:pStyle w:val="a5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 w:rsidRPr="00E27761">
        <w:rPr>
          <w:b/>
          <w:bCs/>
          <w:sz w:val="28"/>
          <w:szCs w:val="28"/>
        </w:rPr>
        <w:t>3.1. ФЕДЕРАЛЬНЫЕ ЗАКОНЫ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4252"/>
        <w:gridCol w:w="2864"/>
      </w:tblGrid>
      <w:tr w:rsidR="00366C3D" w:rsidRPr="00D961AE" w:rsidTr="00366C3D">
        <w:tc>
          <w:tcPr>
            <w:tcW w:w="567" w:type="dxa"/>
            <w:vAlign w:val="center"/>
          </w:tcPr>
          <w:p w:rsidR="00E27761" w:rsidRPr="00E27761" w:rsidRDefault="00E27761" w:rsidP="00D30D34">
            <w:pPr>
              <w:jc w:val="center"/>
              <w:rPr>
                <w:b/>
                <w:sz w:val="28"/>
                <w:szCs w:val="28"/>
              </w:rPr>
            </w:pPr>
            <w:r w:rsidRPr="00E277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7761">
              <w:rPr>
                <w:b/>
                <w:sz w:val="28"/>
                <w:szCs w:val="28"/>
              </w:rPr>
              <w:t>п</w:t>
            </w:r>
            <w:proofErr w:type="gramEnd"/>
            <w:r w:rsidRPr="00E277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7" w:type="dxa"/>
            <w:vAlign w:val="center"/>
          </w:tcPr>
          <w:p w:rsidR="00E27761" w:rsidRPr="00E27761" w:rsidRDefault="00E27761" w:rsidP="00E27761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252" w:type="dxa"/>
            <w:vAlign w:val="center"/>
          </w:tcPr>
          <w:p w:rsidR="00E27761" w:rsidRPr="00E27761" w:rsidRDefault="00E27761" w:rsidP="00E27761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864" w:type="dxa"/>
            <w:vAlign w:val="center"/>
          </w:tcPr>
          <w:p w:rsidR="00E27761" w:rsidRPr="00E27761" w:rsidRDefault="00E27761" w:rsidP="00E27761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Указание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на структурные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единицы акта,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соблюдение которых оценивается при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проведении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lastRenderedPageBreak/>
              <w:t>мероприятий по контролю</w:t>
            </w:r>
          </w:p>
        </w:tc>
      </w:tr>
      <w:tr w:rsidR="00E27761" w:rsidRPr="00E27761" w:rsidTr="00366C3D">
        <w:tc>
          <w:tcPr>
            <w:tcW w:w="567" w:type="dxa"/>
            <w:vAlign w:val="center"/>
          </w:tcPr>
          <w:p w:rsidR="00E27761" w:rsidRPr="00366C3D" w:rsidRDefault="00E27761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7" w:type="dxa"/>
            <w:vAlign w:val="center"/>
          </w:tcPr>
          <w:p w:rsidR="00E27761" w:rsidRPr="00366C3D" w:rsidRDefault="00E27761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4252" w:type="dxa"/>
            <w:vAlign w:val="center"/>
          </w:tcPr>
          <w:p w:rsidR="00E27761" w:rsidRPr="00366C3D" w:rsidRDefault="00E27761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E27761" w:rsidRPr="00366C3D" w:rsidRDefault="00E27761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1, 2 статьи 7,</w:t>
            </w:r>
          </w:p>
          <w:p w:rsidR="00E27761" w:rsidRPr="00366C3D" w:rsidRDefault="00E27761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12, пункт 2 статьи 13</w:t>
            </w:r>
          </w:p>
          <w:p w:rsidR="00E27761" w:rsidRPr="00366C3D" w:rsidRDefault="00E27761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1 статьи 25,</w:t>
            </w:r>
          </w:p>
          <w:p w:rsidR="00E27761" w:rsidRPr="00366C3D" w:rsidRDefault="00E27761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1 статьи 26,</w:t>
            </w:r>
          </w:p>
          <w:p w:rsidR="00E27761" w:rsidRPr="00366C3D" w:rsidRDefault="00E27761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42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1, 2 статьи 8.1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1,</w:t>
            </w:r>
          </w:p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подпункты 3, 7 пункта 2 статьи 19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1 статьи 2,</w:t>
            </w:r>
          </w:p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2, 3 статьи 4,</w:t>
            </w:r>
          </w:p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10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3, 17 статьи 6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 xml:space="preserve">Федеральный закон от 25 октября 2001 года №137-ФЗ «О введении в действие Земельного кодекса Российской </w:t>
            </w:r>
            <w:r w:rsidRPr="00366C3D">
              <w:rPr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2 статьи 3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пункты 17, 19 статьи 51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8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пункт 3 статьи 28</w:t>
            </w:r>
          </w:p>
        </w:tc>
      </w:tr>
      <w:tr w:rsidR="00366C3D" w:rsidRPr="00E27761" w:rsidTr="00366C3D">
        <w:tc>
          <w:tcPr>
            <w:tcW w:w="567" w:type="dxa"/>
            <w:vAlign w:val="center"/>
          </w:tcPr>
          <w:p w:rsidR="00366C3D" w:rsidRPr="00366C3D" w:rsidRDefault="00366C3D" w:rsidP="00366C3D">
            <w:pPr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4252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64" w:type="dxa"/>
            <w:vAlign w:val="center"/>
          </w:tcPr>
          <w:p w:rsidR="00366C3D" w:rsidRPr="00366C3D" w:rsidRDefault="00366C3D" w:rsidP="00366C3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366C3D">
              <w:rPr>
                <w:sz w:val="28"/>
                <w:szCs w:val="28"/>
              </w:rPr>
              <w:t>статья 8</w:t>
            </w:r>
          </w:p>
        </w:tc>
      </w:tr>
    </w:tbl>
    <w:p w:rsidR="00E27761" w:rsidRDefault="00E27761">
      <w:pPr>
        <w:rPr>
          <w:sz w:val="28"/>
          <w:szCs w:val="28"/>
        </w:rPr>
      </w:pPr>
    </w:p>
    <w:p w:rsidR="00A03B5F" w:rsidRPr="004D1EA2" w:rsidRDefault="00A03B5F" w:rsidP="00A03B5F">
      <w:pPr>
        <w:pStyle w:val="a5"/>
        <w:spacing w:before="0" w:beforeAutospacing="0" w:after="150" w:afterAutospacing="0" w:line="238" w:lineRule="atLeast"/>
        <w:jc w:val="center"/>
        <w:rPr>
          <w:b/>
          <w:color w:val="242424"/>
          <w:sz w:val="28"/>
          <w:szCs w:val="28"/>
        </w:rPr>
      </w:pPr>
      <w:r w:rsidRPr="004D1EA2">
        <w:rPr>
          <w:b/>
          <w:bCs/>
          <w:sz w:val="28"/>
          <w:szCs w:val="28"/>
        </w:rPr>
        <w:t>3.2</w:t>
      </w:r>
      <w:r w:rsidRPr="004D1EA2">
        <w:rPr>
          <w:b/>
          <w:bCs/>
          <w:color w:val="242424"/>
          <w:sz w:val="28"/>
          <w:szCs w:val="28"/>
        </w:rPr>
        <w:t>. УКАЗЫ ПРЕЗИДЕНТА РОССИЙСКОЙ ФЕДЕРАЦИИ,</w:t>
      </w:r>
      <w:r w:rsidRPr="004D1EA2">
        <w:rPr>
          <w:b/>
          <w:color w:val="242424"/>
          <w:sz w:val="28"/>
          <w:szCs w:val="28"/>
        </w:rPr>
        <w:t xml:space="preserve"> </w:t>
      </w:r>
      <w:r w:rsidRPr="004D1EA2">
        <w:rPr>
          <w:b/>
          <w:bCs/>
          <w:color w:val="242424"/>
          <w:sz w:val="28"/>
          <w:szCs w:val="28"/>
        </w:rPr>
        <w:t>ПОСТАНОВЛЕНИЯ И РАСПОРЯЖЕНИЯ ПРАВИТЕЛЬСТВА</w:t>
      </w:r>
      <w:r w:rsidRPr="004D1EA2">
        <w:rPr>
          <w:b/>
          <w:color w:val="242424"/>
          <w:sz w:val="28"/>
          <w:szCs w:val="28"/>
        </w:rPr>
        <w:t xml:space="preserve"> </w:t>
      </w:r>
      <w:r w:rsidRPr="004D1EA2">
        <w:rPr>
          <w:b/>
          <w:bCs/>
          <w:color w:val="242424"/>
          <w:sz w:val="28"/>
          <w:szCs w:val="28"/>
        </w:rPr>
        <w:t>РОССИЙСКОЙ ФЕДЕРАЦИИ</w:t>
      </w:r>
    </w:p>
    <w:p w:rsidR="000146E7" w:rsidRPr="00E27761" w:rsidRDefault="000146E7" w:rsidP="00A03B5F">
      <w:pPr>
        <w:jc w:val="center"/>
        <w:rPr>
          <w:sz w:val="28"/>
          <w:szCs w:val="28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2127"/>
        <w:gridCol w:w="2268"/>
        <w:gridCol w:w="1984"/>
      </w:tblGrid>
      <w:tr w:rsidR="00A03B5F" w:rsidRPr="00E27761" w:rsidTr="007B26B7">
        <w:tc>
          <w:tcPr>
            <w:tcW w:w="567" w:type="dxa"/>
            <w:vAlign w:val="center"/>
          </w:tcPr>
          <w:p w:rsidR="00A03B5F" w:rsidRPr="00A03B5F" w:rsidRDefault="00A03B5F" w:rsidP="00D30D34">
            <w:pPr>
              <w:jc w:val="center"/>
              <w:rPr>
                <w:b/>
                <w:sz w:val="28"/>
                <w:szCs w:val="28"/>
              </w:rPr>
            </w:pPr>
            <w:r w:rsidRPr="00A03B5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3B5F">
              <w:rPr>
                <w:b/>
                <w:sz w:val="28"/>
                <w:szCs w:val="28"/>
              </w:rPr>
              <w:t>п</w:t>
            </w:r>
            <w:proofErr w:type="gramEnd"/>
            <w:r w:rsidRPr="00A03B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15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A03B5F">
              <w:rPr>
                <w:b/>
                <w:bCs/>
                <w:sz w:val="28"/>
                <w:szCs w:val="28"/>
              </w:rPr>
              <w:t>документа</w:t>
            </w:r>
          </w:p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(обозначение)</w:t>
            </w:r>
          </w:p>
        </w:tc>
        <w:tc>
          <w:tcPr>
            <w:tcW w:w="2127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A03B5F">
              <w:rPr>
                <w:b/>
                <w:bCs/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 xml:space="preserve"> </w:t>
            </w:r>
            <w:r w:rsidRPr="00A03B5F">
              <w:rPr>
                <w:b/>
                <w:bCs/>
                <w:sz w:val="28"/>
                <w:szCs w:val="28"/>
              </w:rPr>
              <w:t>об утверждении</w:t>
            </w:r>
          </w:p>
        </w:tc>
        <w:tc>
          <w:tcPr>
            <w:tcW w:w="2268" w:type="dxa"/>
            <w:vAlign w:val="center"/>
          </w:tcPr>
          <w:p w:rsidR="00A03B5F" w:rsidRPr="00E27761" w:rsidRDefault="00A03B5F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обязательные требования</w:t>
            </w:r>
          </w:p>
        </w:tc>
        <w:tc>
          <w:tcPr>
            <w:tcW w:w="1984" w:type="dxa"/>
            <w:vAlign w:val="center"/>
          </w:tcPr>
          <w:p w:rsidR="00A03B5F" w:rsidRPr="00E27761" w:rsidRDefault="00A03B5F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E27761">
              <w:rPr>
                <w:b/>
                <w:bCs/>
                <w:sz w:val="28"/>
                <w:szCs w:val="28"/>
              </w:rPr>
              <w:t>Указание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на структурные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единицы акта,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соблюдение которых оценивается при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проведении</w:t>
            </w:r>
            <w:r w:rsidRPr="00E27761">
              <w:rPr>
                <w:sz w:val="28"/>
                <w:szCs w:val="28"/>
              </w:rPr>
              <w:t xml:space="preserve"> </w:t>
            </w:r>
            <w:r w:rsidRPr="00E27761">
              <w:rPr>
                <w:b/>
                <w:bCs/>
                <w:sz w:val="28"/>
                <w:szCs w:val="28"/>
              </w:rPr>
              <w:t>мероприятий по контролю</w:t>
            </w:r>
          </w:p>
        </w:tc>
      </w:tr>
      <w:tr w:rsidR="00A03B5F" w:rsidRPr="00E27761" w:rsidTr="007B26B7">
        <w:tc>
          <w:tcPr>
            <w:tcW w:w="567" w:type="dxa"/>
            <w:vAlign w:val="center"/>
          </w:tcPr>
          <w:p w:rsidR="00A03B5F" w:rsidRPr="00A03B5F" w:rsidRDefault="00A03B5F" w:rsidP="00D30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5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 xml:space="preserve">Перечень видов объектов, размещение которых может осуществляться на </w:t>
            </w:r>
            <w:r w:rsidRPr="00A03B5F">
              <w:rPr>
                <w:sz w:val="28"/>
                <w:szCs w:val="28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127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lastRenderedPageBreak/>
              <w:t xml:space="preserve">постановление Правительства Российской </w:t>
            </w:r>
            <w:r w:rsidRPr="00A03B5F">
              <w:rPr>
                <w:sz w:val="28"/>
                <w:szCs w:val="28"/>
              </w:rPr>
              <w:lastRenderedPageBreak/>
              <w:t>Федерации от 03.12.2014</w:t>
            </w:r>
            <w:r w:rsidR="007B26B7">
              <w:rPr>
                <w:sz w:val="28"/>
                <w:szCs w:val="28"/>
              </w:rPr>
              <w:t xml:space="preserve">г.   </w:t>
            </w:r>
            <w:r w:rsidRPr="00A03B5F">
              <w:rPr>
                <w:sz w:val="28"/>
                <w:szCs w:val="28"/>
              </w:rPr>
              <w:t>№ 1300</w:t>
            </w:r>
          </w:p>
        </w:tc>
        <w:tc>
          <w:tcPr>
            <w:tcW w:w="2268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lastRenderedPageBreak/>
              <w:t xml:space="preserve">Юридические лица, индивидуальные </w:t>
            </w:r>
            <w:r w:rsidRPr="00A03B5F">
              <w:rPr>
                <w:sz w:val="28"/>
                <w:szCs w:val="28"/>
              </w:rPr>
              <w:lastRenderedPageBreak/>
              <w:t>предприниматели, граждане, использующие земельные участки</w:t>
            </w:r>
          </w:p>
        </w:tc>
        <w:tc>
          <w:tcPr>
            <w:tcW w:w="1984" w:type="dxa"/>
            <w:vAlign w:val="center"/>
          </w:tcPr>
          <w:p w:rsidR="00A03B5F" w:rsidRPr="00A03B5F" w:rsidRDefault="00A03B5F" w:rsidP="00A03B5F">
            <w:pPr>
              <w:jc w:val="both"/>
              <w:rPr>
                <w:sz w:val="28"/>
                <w:szCs w:val="28"/>
              </w:rPr>
            </w:pPr>
          </w:p>
        </w:tc>
      </w:tr>
      <w:tr w:rsidR="00A03B5F" w:rsidRPr="00E27761" w:rsidTr="007B26B7">
        <w:tc>
          <w:tcPr>
            <w:tcW w:w="567" w:type="dxa"/>
            <w:vAlign w:val="center"/>
          </w:tcPr>
          <w:p w:rsidR="00A03B5F" w:rsidRDefault="00A03B5F" w:rsidP="00D30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15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127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постановление Правительства Российской Федерации от 23.02.1994</w:t>
            </w:r>
            <w:r w:rsidR="007B26B7">
              <w:rPr>
                <w:sz w:val="28"/>
                <w:szCs w:val="28"/>
              </w:rPr>
              <w:t xml:space="preserve">г. </w:t>
            </w:r>
            <w:r w:rsidRPr="00A03B5F">
              <w:rPr>
                <w:sz w:val="28"/>
                <w:szCs w:val="28"/>
              </w:rPr>
              <w:t>№140</w:t>
            </w:r>
          </w:p>
          <w:p w:rsidR="00A03B5F" w:rsidRPr="00A03B5F" w:rsidRDefault="00A03B5F" w:rsidP="00A03B5F">
            <w:pPr>
              <w:pStyle w:val="a5"/>
              <w:spacing w:before="0" w:beforeAutospacing="0" w:after="240" w:afterAutospacing="0" w:line="2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984" w:type="dxa"/>
            <w:vAlign w:val="center"/>
          </w:tcPr>
          <w:p w:rsidR="00A03B5F" w:rsidRPr="00A03B5F" w:rsidRDefault="00A03B5F" w:rsidP="00A03B5F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A03B5F">
              <w:rPr>
                <w:sz w:val="28"/>
                <w:szCs w:val="28"/>
              </w:rPr>
              <w:t>пункт 1</w:t>
            </w:r>
          </w:p>
        </w:tc>
      </w:tr>
    </w:tbl>
    <w:p w:rsidR="00A03B5F" w:rsidRDefault="00A03B5F">
      <w:pPr>
        <w:jc w:val="center"/>
        <w:rPr>
          <w:sz w:val="28"/>
          <w:szCs w:val="28"/>
        </w:rPr>
      </w:pPr>
    </w:p>
    <w:p w:rsidR="00A827A7" w:rsidRPr="00A827A7" w:rsidRDefault="00A827A7" w:rsidP="00A827A7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A827A7">
        <w:rPr>
          <w:b/>
          <w:bCs/>
          <w:sz w:val="28"/>
          <w:szCs w:val="28"/>
        </w:rPr>
        <w:t>4. ТЕКСТЫ ПОЛОЖЕНИЙ НОРМАТИВНЫХ ПРАВОВЫХ АКТОВ,</w:t>
      </w:r>
    </w:p>
    <w:p w:rsidR="00A827A7" w:rsidRPr="00A827A7" w:rsidRDefault="00A827A7" w:rsidP="00A827A7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proofErr w:type="gramStart"/>
      <w:r w:rsidRPr="00A827A7">
        <w:rPr>
          <w:b/>
          <w:bCs/>
          <w:sz w:val="28"/>
          <w:szCs w:val="28"/>
        </w:rPr>
        <w:t>СОДЕРЖАЩИХ</w:t>
      </w:r>
      <w:proofErr w:type="gramEnd"/>
      <w:r w:rsidRPr="00A827A7">
        <w:rPr>
          <w:b/>
          <w:bCs/>
          <w:sz w:val="28"/>
          <w:szCs w:val="28"/>
        </w:rPr>
        <w:t xml:space="preserve"> ОБЯЗАТЕЛЬНЫЕ ТРЕБОВАНИЯ, СОБЛЮДЕНИЕ</w:t>
      </w:r>
    </w:p>
    <w:p w:rsidR="00A827A7" w:rsidRPr="00A827A7" w:rsidRDefault="00A827A7" w:rsidP="00A827A7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A827A7">
        <w:rPr>
          <w:b/>
          <w:bCs/>
          <w:sz w:val="28"/>
          <w:szCs w:val="28"/>
        </w:rPr>
        <w:t>КОТОРЫХ ОЦЕНИВАЕТСЯ ПРИ ПРОВЕДЕНИИ МЕРОПРИЯТИЙ</w:t>
      </w:r>
    </w:p>
    <w:p w:rsidR="00A827A7" w:rsidRPr="00A827A7" w:rsidRDefault="00A827A7" w:rsidP="00A827A7">
      <w:pPr>
        <w:pStyle w:val="a5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A827A7">
        <w:rPr>
          <w:b/>
          <w:bCs/>
          <w:sz w:val="28"/>
          <w:szCs w:val="28"/>
        </w:rPr>
        <w:t xml:space="preserve">ПО КОНТРОЛЮ ПРИ ОСУЩЕСТВЛЕНИИ </w:t>
      </w:r>
      <w:proofErr w:type="gramStart"/>
      <w:r w:rsidRPr="00A827A7">
        <w:rPr>
          <w:b/>
          <w:bCs/>
          <w:sz w:val="28"/>
          <w:szCs w:val="28"/>
        </w:rPr>
        <w:t>МУНИЦИПАЛЬНОГО</w:t>
      </w:r>
      <w:proofErr w:type="gramEnd"/>
    </w:p>
    <w:p w:rsidR="00A827A7" w:rsidRDefault="00A827A7" w:rsidP="00A827A7">
      <w:pPr>
        <w:pStyle w:val="a5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 w:rsidRPr="00A827A7">
        <w:rPr>
          <w:b/>
          <w:bCs/>
          <w:sz w:val="28"/>
          <w:szCs w:val="28"/>
        </w:rPr>
        <w:t>ЗЕМЕЛЬНОГО КОНТРОЛЯ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"/>
        <w:gridCol w:w="8046"/>
      </w:tblGrid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F48A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F48A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Структурная единица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Содержание положения нормативного правового акта</w:t>
            </w:r>
          </w:p>
        </w:tc>
      </w:tr>
      <w:tr w:rsidR="00A827A7" w:rsidTr="007E04C0">
        <w:tc>
          <w:tcPr>
            <w:tcW w:w="10456" w:type="dxa"/>
            <w:gridSpan w:val="4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1. Земельный кодекс Российской Федерации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1, 2</w:t>
            </w:r>
            <w:r w:rsidR="002F0564">
              <w:rPr>
                <w:sz w:val="28"/>
                <w:szCs w:val="28"/>
              </w:rPr>
              <w:t>, 3</w:t>
            </w:r>
            <w:r w:rsidRPr="004F48AD">
              <w:rPr>
                <w:sz w:val="28"/>
                <w:szCs w:val="28"/>
              </w:rPr>
              <w:t xml:space="preserve"> статьи 7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1) земли сельскохозяйственного назначения;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2) земли населенных пунктов;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4) земли особо охраняемых территорий и объектов;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5) земли лесного фонда;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6) земли водного фонда;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7) земли запаса.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A827A7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  <w:p w:rsidR="002F0564" w:rsidRPr="002F0564" w:rsidRDefault="002F0564" w:rsidP="002F05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случаях, предусмотренных федеральными законами, законами и иными нормативными правовыми актами субъектов Российской Федерации, нормативными правовыми актами органов местного самоуправления, может быть установлен особый правовой режим использования земель указанных категорий.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1.2.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12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1.3.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2</w:t>
            </w:r>
          </w:p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13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4F48AD">
              <w:rPr>
                <w:sz w:val="28"/>
                <w:szCs w:val="28"/>
              </w:rPr>
              <w:t>по</w:t>
            </w:r>
            <w:proofErr w:type="gramEnd"/>
            <w:r w:rsidRPr="004F48AD">
              <w:rPr>
                <w:sz w:val="28"/>
                <w:szCs w:val="28"/>
              </w:rPr>
              <w:t>: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2) защите земель от водной и ветровой эрозии, селей, </w:t>
            </w:r>
            <w:r w:rsidRPr="004F48AD">
              <w:rPr>
                <w:sz w:val="28"/>
                <w:szCs w:val="28"/>
              </w:rPr>
              <w:lastRenderedPageBreak/>
              <w:t>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25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Права на земельные участки, предусмотренные </w:t>
            </w:r>
            <w:hyperlink r:id="rId6" w:anchor="/document/12124624/entry/300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главами III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7" w:anchor="/document/12124624/entry/400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IV</w:t>
              </w:r>
            </w:hyperlink>
            <w:r w:rsidRPr="004F48AD">
              <w:rPr>
                <w:sz w:val="28"/>
                <w:szCs w:val="28"/>
              </w:rPr>
              <w:t> настоящего Кодекса, возникают по основаниям, установленным </w:t>
            </w:r>
            <w:hyperlink r:id="rId8" w:anchor="/document/10164072/entry/1017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гражданским законодательством</w:t>
              </w:r>
            </w:hyperlink>
            <w:r w:rsidRPr="004F48AD">
              <w:rPr>
                <w:sz w:val="28"/>
                <w:szCs w:val="28"/>
              </w:rPr>
              <w:t>, федеральными законами, и подлежат государственной регистрации в соответствии с </w:t>
            </w:r>
            <w:hyperlink r:id="rId9" w:anchor="/document/71129192/entry/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 государственной регистрации недвижимости».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1.5.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26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Права на земельные участки, предусмотренные </w:t>
            </w:r>
            <w:hyperlink r:id="rId10" w:anchor="/document/12124624/entry/300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главами III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11" w:anchor="/document/12124624/entry/400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IV</w:t>
              </w:r>
            </w:hyperlink>
            <w:r w:rsidRPr="004F48AD">
              <w:rPr>
                <w:sz w:val="28"/>
                <w:szCs w:val="28"/>
              </w:rPr>
              <w:t> настоящего Кодекса, удостоверяются документами в порядке, установленном </w:t>
            </w:r>
            <w:hyperlink r:id="rId12" w:anchor="/document/71129192/entry/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 государственной регистрации недвижимости».</w:t>
            </w:r>
          </w:p>
        </w:tc>
      </w:tr>
      <w:tr w:rsidR="00A827A7" w:rsidTr="007E04C0">
        <w:tc>
          <w:tcPr>
            <w:tcW w:w="851" w:type="dxa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1.6.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42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3E013D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hyperlink r:id="rId13" w:anchor="/document/12124624/entry/5301" w:history="1">
              <w:r w:rsidR="00A827A7"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Собственники земельных участков</w:t>
              </w:r>
            </w:hyperlink>
            <w:r w:rsidR="00A827A7" w:rsidRPr="004F48AD">
              <w:rPr>
                <w:sz w:val="28"/>
                <w:szCs w:val="28"/>
              </w:rPr>
              <w:t> и лица, не являющиеся собственниками земельных участков, обязаны: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своевременно производить платежи за землю;</w:t>
            </w:r>
          </w:p>
          <w:p w:rsidR="00A827A7" w:rsidRDefault="002F0564" w:rsidP="002F056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      </w:r>
            <w:r w:rsidR="00A827A7" w:rsidRPr="004F48AD">
              <w:rPr>
                <w:sz w:val="28"/>
                <w:szCs w:val="28"/>
              </w:rPr>
              <w:t>;</w:t>
            </w:r>
          </w:p>
          <w:p w:rsidR="002F0564" w:rsidRPr="002F0564" w:rsidRDefault="002F0564" w:rsidP="002F05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27A7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не допускать загрязнение, истощение, деградацию, порчу, </w:t>
            </w:r>
            <w:r w:rsidRPr="004F48AD">
              <w:rPr>
                <w:sz w:val="28"/>
                <w:szCs w:val="28"/>
              </w:rPr>
              <w:lastRenderedPageBreak/>
              <w:t>уничтожение земель и почв и иное негативное воздействие на земли и почвы;</w:t>
            </w:r>
          </w:p>
          <w:p w:rsidR="002F0564" w:rsidRDefault="002F0564" w:rsidP="002F05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аммиакопроводов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по предупреждению чрезвычайных ситуаций, по ликвидации последствий возникших на них аварий, катастроф</w:t>
            </w:r>
            <w:r w:rsidR="00055113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  <w:p w:rsidR="002F0564" w:rsidRPr="002F0564" w:rsidRDefault="002F0564" w:rsidP="002F05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A827A7" w:rsidTr="007E04C0">
        <w:tc>
          <w:tcPr>
            <w:tcW w:w="10456" w:type="dxa"/>
            <w:gridSpan w:val="4"/>
          </w:tcPr>
          <w:p w:rsidR="00A827A7" w:rsidRPr="004F48AD" w:rsidRDefault="00A827A7" w:rsidP="00A827A7">
            <w:pPr>
              <w:pStyle w:val="a5"/>
              <w:spacing w:before="0" w:beforeAutospacing="0" w:after="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2. Гражданский кодекс Российской Федерации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1, 2 статьи 8.1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4F48AD">
              <w:rPr>
                <w:sz w:val="28"/>
                <w:szCs w:val="28"/>
              </w:rPr>
              <w:t>управомоченное</w:t>
            </w:r>
            <w:proofErr w:type="spellEnd"/>
            <w:r w:rsidRPr="004F48AD">
              <w:rPr>
                <w:sz w:val="28"/>
                <w:szCs w:val="28"/>
              </w:rPr>
              <w:t xml:space="preserve"> лицо, содержание права, основание его возникновения.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4F48AD" w:rsidRPr="004F48AD" w:rsidTr="007E04C0"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827A7" w:rsidRPr="004F48AD" w:rsidRDefault="00A827A7" w:rsidP="00D30D34">
                  <w:pPr>
                    <w:pStyle w:val="a5"/>
                    <w:spacing w:before="0" w:beforeAutospacing="0" w:after="150" w:afterAutospacing="0" w:line="238" w:lineRule="atLeast"/>
                    <w:jc w:val="center"/>
                    <w:rPr>
                      <w:sz w:val="28"/>
                      <w:szCs w:val="28"/>
                    </w:rPr>
                  </w:pPr>
                  <w:r w:rsidRPr="004F48AD">
                    <w:rPr>
                      <w:b/>
                      <w:bCs/>
                      <w:sz w:val="28"/>
                      <w:szCs w:val="28"/>
                    </w:rPr>
                    <w:t>3. Федеральный закон от 15 апреля 1998 года № 66-ФЗ «О садоводческих, огороднических и дачных некоммерческих объединениях граждан»</w:t>
                  </w:r>
                </w:p>
              </w:tc>
            </w:tr>
          </w:tbl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</w:t>
            </w:r>
          </w:p>
        </w:tc>
        <w:tc>
          <w:tcPr>
            <w:tcW w:w="8046" w:type="dxa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Для целей настоящего Федерального закона используются следующие основные понятия: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rStyle w:val="a8"/>
                <w:sz w:val="28"/>
                <w:szCs w:val="28"/>
              </w:rPr>
              <w:t>дачный</w:t>
            </w:r>
            <w:r w:rsidRPr="004F48AD">
              <w:rPr>
                <w:sz w:val="28"/>
                <w:szCs w:val="28"/>
              </w:rPr>
              <w:t> земельный участок - земельный участок, предоставленный </w:t>
            </w:r>
            <w:r w:rsidRPr="004F48AD">
              <w:rPr>
                <w:rStyle w:val="a8"/>
                <w:sz w:val="28"/>
                <w:szCs w:val="28"/>
              </w:rPr>
              <w:t>гражданину</w:t>
            </w:r>
            <w:r w:rsidRPr="004F48AD">
              <w:rPr>
                <w:sz w:val="28"/>
                <w:szCs w:val="28"/>
              </w:rPr>
              <w:t> 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садоводческое, </w:t>
            </w:r>
            <w:r w:rsidRPr="004F48AD">
              <w:rPr>
                <w:rStyle w:val="a8"/>
                <w:sz w:val="28"/>
                <w:szCs w:val="28"/>
              </w:rPr>
              <w:t>огородническое</w:t>
            </w:r>
            <w:r w:rsidRPr="004F48AD">
              <w:rPr>
                <w:sz w:val="28"/>
                <w:szCs w:val="28"/>
              </w:rPr>
              <w:t> или </w:t>
            </w:r>
            <w:r w:rsidRPr="004F48AD">
              <w:rPr>
                <w:rStyle w:val="a8"/>
                <w:sz w:val="28"/>
                <w:szCs w:val="28"/>
              </w:rPr>
              <w:t>дачное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8"/>
                <w:sz w:val="28"/>
                <w:szCs w:val="28"/>
              </w:rPr>
              <w:t>некоммерческое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8"/>
                <w:sz w:val="28"/>
                <w:szCs w:val="28"/>
              </w:rPr>
              <w:t>объединение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8"/>
                <w:sz w:val="28"/>
                <w:szCs w:val="28"/>
              </w:rPr>
              <w:t>граждан</w:t>
            </w:r>
            <w:r w:rsidR="007E04C0">
              <w:rPr>
                <w:rStyle w:val="a8"/>
                <w:sz w:val="28"/>
                <w:szCs w:val="28"/>
              </w:rPr>
              <w:t xml:space="preserve"> </w:t>
            </w:r>
            <w:r w:rsidRPr="004F48AD">
              <w:rPr>
                <w:sz w:val="28"/>
                <w:szCs w:val="28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4F48AD">
              <w:rPr>
                <w:rStyle w:val="a8"/>
                <w:sz w:val="28"/>
                <w:szCs w:val="28"/>
              </w:rPr>
              <w:t>гражданами</w:t>
            </w:r>
            <w:r w:rsidRPr="004F48AD">
              <w:rPr>
                <w:sz w:val="28"/>
                <w:szCs w:val="28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4F48AD">
              <w:rPr>
                <w:rStyle w:val="a8"/>
                <w:sz w:val="28"/>
                <w:szCs w:val="28"/>
              </w:rPr>
              <w:t>огородничества</w:t>
            </w:r>
            <w:r w:rsidRPr="004F48AD">
              <w:rPr>
                <w:sz w:val="28"/>
                <w:szCs w:val="28"/>
              </w:rPr>
              <w:t> и </w:t>
            </w:r>
            <w:r w:rsidRPr="004F48AD">
              <w:rPr>
                <w:rStyle w:val="a8"/>
                <w:sz w:val="28"/>
                <w:szCs w:val="28"/>
              </w:rPr>
              <w:t>дачного</w:t>
            </w:r>
            <w:r w:rsidRPr="004F48AD">
              <w:rPr>
                <w:sz w:val="28"/>
                <w:szCs w:val="28"/>
              </w:rPr>
              <w:t> хозяйства (далее - садоводческое, огородническое или дачное </w:t>
            </w:r>
            <w:r w:rsidRPr="004F48AD">
              <w:rPr>
                <w:rStyle w:val="a8"/>
                <w:sz w:val="28"/>
                <w:szCs w:val="28"/>
              </w:rPr>
              <w:t>некоммерческое</w:t>
            </w:r>
            <w:r w:rsidRPr="004F48AD">
              <w:rPr>
                <w:sz w:val="28"/>
                <w:szCs w:val="28"/>
              </w:rPr>
              <w:t> </w:t>
            </w:r>
            <w:r w:rsidRPr="004F48AD">
              <w:rPr>
                <w:rStyle w:val="a8"/>
                <w:sz w:val="28"/>
                <w:szCs w:val="28"/>
              </w:rPr>
              <w:t>объединение</w:t>
            </w:r>
            <w:r w:rsidRPr="004F48AD">
              <w:rPr>
                <w:sz w:val="28"/>
                <w:szCs w:val="28"/>
              </w:rPr>
              <w:t>);</w:t>
            </w:r>
            <w:proofErr w:type="gramEnd"/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паевые взносы - имущественные взносы, внесенные членами </w:t>
            </w:r>
            <w:r w:rsidRPr="004F48AD">
              <w:rPr>
                <w:sz w:val="28"/>
                <w:szCs w:val="28"/>
              </w:rPr>
              <w:lastRenderedPageBreak/>
              <w:t>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4F48AD">
              <w:rPr>
                <w:sz w:val="28"/>
                <w:szCs w:val="28"/>
              </w:rPr>
              <w:t xml:space="preserve"> тому подобное).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подпункты 3, 7 пункта 2 статьи 19</w:t>
            </w:r>
          </w:p>
        </w:tc>
        <w:tc>
          <w:tcPr>
            <w:tcW w:w="8046" w:type="dxa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2. Член садоводческого, огороднического или дачного некоммерческого объединения обязан:</w:t>
            </w:r>
          </w:p>
          <w:p w:rsidR="00A827A7" w:rsidRPr="00AB3C19" w:rsidRDefault="00A827A7" w:rsidP="00AB3C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B3C19">
              <w:rPr>
                <w:sz w:val="28"/>
                <w:szCs w:val="28"/>
              </w:rPr>
              <w:t xml:space="preserve">3) </w:t>
            </w:r>
            <w:r w:rsidR="00AB3C19"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>использовать земельный участок в соответствии с его целевым назначением и разрешенным использованием, не наносить ущерб земле как природному и хозяйственному объекту;</w:t>
            </w:r>
          </w:p>
          <w:p w:rsidR="00A827A7" w:rsidRPr="00AB3C19" w:rsidRDefault="00A827A7" w:rsidP="00AB3C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 xml:space="preserve">7) </w:t>
            </w:r>
            <w:r w:rsidR="00AB3C19">
              <w:rPr>
                <w:rFonts w:eastAsiaTheme="minorHAnsi"/>
                <w:sz w:val="28"/>
                <w:szCs w:val="28"/>
                <w:lang w:eastAsia="en-US"/>
              </w:rPr>
              <w:t>в течение трех лет освоить земельный участок, если иной срок не установлен земельным законодательством.</w:t>
            </w:r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4. Федеральный закон</w:t>
            </w:r>
            <w:r w:rsidR="00125B2D">
              <w:rPr>
                <w:b/>
                <w:bCs/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 xml:space="preserve"> от 07 июля 2003 года №112-ФЗ</w:t>
            </w: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 личном подсобном хозяйстве»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1</w:t>
            </w:r>
          </w:p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4.2.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2, 3, 4, 5 статьи 4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AB3C19" w:rsidRDefault="00A827A7" w:rsidP="00AB3C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  <w:r w:rsidR="00AB3C19">
              <w:rPr>
                <w:sz w:val="28"/>
                <w:szCs w:val="28"/>
              </w:rPr>
              <w:t xml:space="preserve"> </w:t>
            </w:r>
            <w:r w:rsidR="00AB3C19"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14" w:history="1">
              <w:r w:rsidR="00AB3C19" w:rsidRPr="00AB3C19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 xml:space="preserve">пункте </w:t>
              </w:r>
              <w:r w:rsidR="00AB3C19" w:rsidRPr="00AB3C19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lastRenderedPageBreak/>
                <w:t>39 статьи 1</w:t>
              </w:r>
            </w:hyperlink>
            <w:r w:rsidR="00AB3C19" w:rsidRPr="00AB3C1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Градостроительного кодекса Российской Федерации.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4. </w:t>
            </w:r>
            <w:proofErr w:type="gramStart"/>
            <w:r w:rsidRPr="004F48AD">
              <w:rPr>
                <w:sz w:val="28"/>
                <w:szCs w:val="28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4F48AD">
              <w:rPr>
                <w:sz w:val="28"/>
                <w:szCs w:val="28"/>
              </w:rPr>
              <w:t xml:space="preserve"> Предоставление таких земель осуществляется в порядке, установленном </w:t>
            </w:r>
            <w:hyperlink r:id="rId15" w:anchor="/document/12124624/entry/50001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земельным законодательством</w:t>
              </w:r>
            </w:hyperlink>
            <w:r w:rsidRPr="004F48AD">
              <w:rPr>
                <w:sz w:val="28"/>
                <w:szCs w:val="28"/>
              </w:rPr>
              <w:t>.</w:t>
            </w:r>
          </w:p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4F48AD">
              <w:rPr>
                <w:sz w:val="28"/>
                <w:szCs w:val="28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6" w:anchor="/document/71388648/entry/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Федеральным законом</w:t>
              </w:r>
            </w:hyperlink>
            <w:r w:rsidRPr="004F48AD">
              <w:rPr>
                <w:sz w:val="28"/>
                <w:szCs w:val="28"/>
              </w:rPr>
              <w:t> 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4F48AD">
              <w:rPr>
                <w:sz w:val="28"/>
                <w:szCs w:val="28"/>
              </w:rPr>
              <w:t xml:space="preserve"> Российской Федерации».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10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4F48AD">
              <w:rPr>
                <w:rStyle w:val="a8"/>
                <w:sz w:val="28"/>
                <w:szCs w:val="28"/>
              </w:rPr>
              <w:t>личное</w:t>
            </w:r>
            <w:r w:rsidR="004F48AD">
              <w:rPr>
                <w:rStyle w:val="a8"/>
                <w:sz w:val="28"/>
                <w:szCs w:val="28"/>
              </w:rPr>
              <w:t xml:space="preserve"> </w:t>
            </w:r>
            <w:r w:rsidRPr="004F48AD">
              <w:rPr>
                <w:rStyle w:val="a8"/>
                <w:sz w:val="28"/>
                <w:szCs w:val="28"/>
              </w:rPr>
              <w:t>подсобное</w:t>
            </w:r>
            <w:r w:rsidR="004F48AD">
              <w:rPr>
                <w:rStyle w:val="a8"/>
                <w:sz w:val="28"/>
                <w:szCs w:val="28"/>
              </w:rPr>
              <w:t xml:space="preserve"> </w:t>
            </w:r>
            <w:r w:rsidRPr="004F48AD">
              <w:rPr>
                <w:rStyle w:val="a8"/>
                <w:sz w:val="28"/>
                <w:szCs w:val="28"/>
              </w:rPr>
              <w:t>хозяйство</w:t>
            </w:r>
            <w:r w:rsidRPr="004F48AD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5. Федеральный закон от 24 июля 2002 года №101-ФЗ</w:t>
            </w: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«Об обороте земель сельскохозяйственного назначения»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5.1.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3, 17 статьи 6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3. </w:t>
            </w:r>
            <w:proofErr w:type="gramStart"/>
            <w:r w:rsidRPr="004F48AD">
              <w:rPr>
                <w:sz w:val="28"/>
                <w:szCs w:val="28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4F48AD">
              <w:rPr>
                <w:sz w:val="28"/>
                <w:szCs w:val="28"/>
              </w:rPr>
              <w:t xml:space="preserve"> использования с нарушением законодательства Российской Федерации, такой земельный участок не используется </w:t>
            </w:r>
            <w:r w:rsidRPr="004F48AD">
              <w:rPr>
                <w:sz w:val="28"/>
                <w:szCs w:val="28"/>
              </w:rPr>
              <w:lastRenderedPageBreak/>
              <w:t>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17. </w:t>
            </w:r>
            <w:proofErr w:type="gramStart"/>
            <w:r w:rsidRPr="004F48AD">
              <w:rPr>
                <w:sz w:val="28"/>
                <w:szCs w:val="28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4F48AD">
              <w:rPr>
                <w:sz w:val="28"/>
                <w:szCs w:val="28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6. Федеральный закон от 25 октября 2001 года №137-ФЗ</w:t>
            </w:r>
          </w:p>
          <w:p w:rsidR="00A827A7" w:rsidRPr="004F48AD" w:rsidRDefault="00A827A7" w:rsidP="00A827A7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6.1.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2</w:t>
            </w:r>
          </w:p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3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2. </w:t>
            </w:r>
            <w:proofErr w:type="gramStart"/>
            <w:r w:rsidRPr="004F48AD">
              <w:rPr>
                <w:sz w:val="28"/>
                <w:szCs w:val="28"/>
              </w:rPr>
              <w:t>Юридические лица, за исключением указанных в </w:t>
            </w:r>
            <w:hyperlink r:id="rId17" w:anchor="/document/12124624/entry/3992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пункте 2 статьи 39.9</w:t>
              </w:r>
            </w:hyperlink>
            <w:r w:rsidRPr="004F48AD">
              <w:rPr>
                <w:sz w:val="28"/>
                <w:szCs w:val="28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8" w:anchor="/document/12124624/entry/50001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главой V.1</w:t>
              </w:r>
              <w:proofErr w:type="gramEnd"/>
            </w:hyperlink>
            <w:r w:rsidRPr="004F48AD">
              <w:rPr>
                <w:sz w:val="28"/>
                <w:szCs w:val="28"/>
              </w:rPr>
              <w:t xml:space="preserve"> Земельного кодекса Российской Федерации. </w:t>
            </w:r>
            <w:proofErr w:type="gramStart"/>
            <w:r w:rsidRPr="004F48AD">
              <w:rPr>
                <w:sz w:val="28"/>
                <w:szCs w:val="28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4F48AD">
              <w:rPr>
                <w:sz w:val="28"/>
                <w:szCs w:val="28"/>
              </w:rPr>
              <w:t xml:space="preserve"> </w:t>
            </w:r>
            <w:r w:rsidRPr="004F48AD">
              <w:rPr>
                <w:sz w:val="28"/>
                <w:szCs w:val="28"/>
              </w:rPr>
              <w:lastRenderedPageBreak/>
              <w:t>ценам, предусмотренным соответственно </w:t>
            </w:r>
            <w:hyperlink r:id="rId19" w:anchor="/document/12124625/entry/201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пунктами 1</w:t>
              </w:r>
            </w:hyperlink>
            <w:r w:rsidRPr="004F48AD">
              <w:rPr>
                <w:sz w:val="28"/>
                <w:szCs w:val="28"/>
              </w:rPr>
              <w:t> и </w:t>
            </w:r>
            <w:hyperlink r:id="rId20" w:anchor="/document/12124625/entry/202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2 статьи 2 настоящего</w:t>
              </w:r>
            </w:hyperlink>
            <w:r w:rsidRPr="004F48AD">
              <w:rPr>
                <w:sz w:val="28"/>
                <w:szCs w:val="28"/>
              </w:rPr>
              <w:t> Федерального закона.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двух процентов кадастровой стоимости арендуемых земельных участков;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1" w:anchor="/document/12224624/entry/0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введения в действие</w:t>
              </w:r>
            </w:hyperlink>
            <w:r w:rsidRPr="004F48AD">
              <w:rPr>
                <w:sz w:val="28"/>
                <w:szCs w:val="28"/>
              </w:rPr>
              <w:t> 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p w:rsidR="00A827A7" w:rsidRPr="004F48AD" w:rsidRDefault="00A827A7" w:rsidP="00A827A7">
            <w:pPr>
              <w:pStyle w:val="a5"/>
              <w:spacing w:before="0" w:beforeAutospacing="0" w:after="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7. Градостроительный кодекс Российской Федерации»</w:t>
            </w:r>
          </w:p>
        </w:tc>
      </w:tr>
      <w:tr w:rsidR="00A827A7" w:rsidTr="007E04C0">
        <w:tc>
          <w:tcPr>
            <w:tcW w:w="851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7.1.</w:t>
            </w:r>
          </w:p>
        </w:tc>
        <w:tc>
          <w:tcPr>
            <w:tcW w:w="1418" w:type="dxa"/>
            <w:vAlign w:val="center"/>
          </w:tcPr>
          <w:p w:rsidR="00A827A7" w:rsidRPr="004F48AD" w:rsidRDefault="00A827A7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пункты 17, 19 статьи 51</w:t>
            </w:r>
          </w:p>
        </w:tc>
        <w:tc>
          <w:tcPr>
            <w:tcW w:w="8187" w:type="dxa"/>
            <w:gridSpan w:val="2"/>
            <w:vAlign w:val="center"/>
          </w:tcPr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17. Выдача разрешения на строительство не требуется в случае:</w:t>
            </w:r>
          </w:p>
          <w:p w:rsidR="00A827A7" w:rsidRDefault="00A827A7" w:rsidP="00945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1) </w:t>
            </w:r>
            <w:r w:rsidR="00945D43"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</w:t>
            </w:r>
            <w:r w:rsidRPr="004F48AD">
              <w:rPr>
                <w:sz w:val="28"/>
                <w:szCs w:val="28"/>
              </w:rPr>
              <w:t>;</w:t>
            </w:r>
          </w:p>
          <w:p w:rsidR="00945D43" w:rsidRDefault="00945D43" w:rsidP="00945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5D43" w:rsidRDefault="00945D43" w:rsidP="0094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1.1)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объектов индивидуального жилищного строительства;</w:t>
            </w:r>
          </w:p>
          <w:p w:rsidR="00945D43" w:rsidRPr="00945D43" w:rsidRDefault="00945D43" w:rsidP="0094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27A7" w:rsidRDefault="00A827A7" w:rsidP="00945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2) </w:t>
            </w:r>
            <w:r w:rsidR="00945D43">
              <w:rPr>
                <w:rFonts w:eastAsiaTheme="minorHAnsi"/>
                <w:sz w:val="28"/>
                <w:szCs w:val="28"/>
                <w:lang w:eastAsia="en-US"/>
              </w:rPr>
              <w:t>строительства, реконструкции объектов, не являющихся объектами капитального строительства</w:t>
            </w:r>
            <w:r w:rsidRPr="004F48AD">
              <w:rPr>
                <w:sz w:val="28"/>
                <w:szCs w:val="28"/>
              </w:rPr>
              <w:t>;</w:t>
            </w:r>
          </w:p>
          <w:p w:rsidR="00945D43" w:rsidRPr="00945D43" w:rsidRDefault="00945D43" w:rsidP="0094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3) строительства на земельном участке строений и сооружений </w:t>
            </w:r>
            <w:r w:rsidRPr="004F48AD">
              <w:rPr>
                <w:sz w:val="28"/>
                <w:szCs w:val="28"/>
              </w:rPr>
              <w:lastRenderedPageBreak/>
              <w:t>вспомогательного использования;</w:t>
            </w:r>
          </w:p>
          <w:p w:rsidR="00A827A7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2" w:anchor="/document/12138258/entry/109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градостроительным регламентом</w:t>
              </w:r>
            </w:hyperlink>
            <w:r w:rsidRPr="004F48AD">
              <w:rPr>
                <w:sz w:val="28"/>
                <w:szCs w:val="28"/>
              </w:rPr>
              <w:t>;</w:t>
            </w:r>
          </w:p>
          <w:p w:rsidR="00A827A7" w:rsidRPr="004F48AD" w:rsidRDefault="00A827A7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4.1) капитального ремонта объектов капитального строительства;</w:t>
            </w:r>
          </w:p>
          <w:p w:rsidR="00A827A7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3" w:anchor="/document/10104313/entry/232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законодательством</w:t>
              </w:r>
            </w:hyperlink>
            <w:r w:rsidRPr="004F48AD">
              <w:rPr>
                <w:sz w:val="28"/>
                <w:szCs w:val="28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945D43" w:rsidRDefault="00945D43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</w:p>
          <w:p w:rsidR="00945D43" w:rsidRDefault="00945D43" w:rsidP="00945D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945D43" w:rsidRDefault="00945D43" w:rsidP="00945D43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4.4) строительства, реконструкции объектов, предназначенных для транспортировки природного газа под давлением до 0,6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мегапаскаля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включительно;</w:t>
            </w:r>
          </w:p>
          <w:p w:rsidR="00945D43" w:rsidRPr="004F48AD" w:rsidRDefault="00945D43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</w:p>
          <w:p w:rsidR="00512784" w:rsidRDefault="00A827A7" w:rsidP="005127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48AD">
              <w:rPr>
                <w:sz w:val="28"/>
                <w:szCs w:val="28"/>
              </w:rPr>
              <w:t xml:space="preserve">5) </w:t>
            </w:r>
            <w:r w:rsidR="00512784">
              <w:rPr>
                <w:rFonts w:eastAsiaTheme="minorHAnsi"/>
                <w:sz w:val="28"/>
                <w:szCs w:val="28"/>
                <w:lang w:eastAsia="en-US"/>
              </w:rPr>
              <w:t>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512784" w:rsidRDefault="00512784" w:rsidP="005127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27A7" w:rsidRPr="004F48AD" w:rsidRDefault="00A827A7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4" w:anchor="/document/12138258/entry/51012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частью 12</w:t>
              </w:r>
            </w:hyperlink>
            <w:r w:rsidRPr="004F48AD">
              <w:rPr>
                <w:sz w:val="28"/>
                <w:szCs w:val="28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A827A7" w:rsidTr="007E04C0">
        <w:tc>
          <w:tcPr>
            <w:tcW w:w="10456" w:type="dxa"/>
            <w:gridSpan w:val="4"/>
            <w:vAlign w:val="center"/>
          </w:tcPr>
          <w:p w:rsidR="00A827A7" w:rsidRPr="004F48AD" w:rsidRDefault="00A827A7" w:rsidP="0051278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8. Федеральный закон от 21 декабря 2001 года №178-ФЗ</w:t>
            </w:r>
            <w:r w:rsidR="00512784"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4F48AD" w:rsidTr="007E04C0">
        <w:tc>
          <w:tcPr>
            <w:tcW w:w="851" w:type="dxa"/>
            <w:vAlign w:val="center"/>
          </w:tcPr>
          <w:p w:rsidR="004F48AD" w:rsidRPr="004F48AD" w:rsidRDefault="004F48AD" w:rsidP="00D30D34">
            <w:pPr>
              <w:pStyle w:val="a5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8.1.</w:t>
            </w:r>
          </w:p>
        </w:tc>
        <w:tc>
          <w:tcPr>
            <w:tcW w:w="1418" w:type="dxa"/>
            <w:vAlign w:val="center"/>
          </w:tcPr>
          <w:p w:rsidR="004F48AD" w:rsidRPr="004F48AD" w:rsidRDefault="004F48AD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пункт 3</w:t>
            </w:r>
          </w:p>
          <w:p w:rsidR="004F48AD" w:rsidRPr="004F48AD" w:rsidRDefault="004F48AD" w:rsidP="00D30D3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статьи 28</w:t>
            </w:r>
          </w:p>
        </w:tc>
        <w:tc>
          <w:tcPr>
            <w:tcW w:w="8187" w:type="dxa"/>
            <w:gridSpan w:val="2"/>
            <w:vAlign w:val="center"/>
          </w:tcPr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 xml:space="preserve">По желанию собственника объекта недвижимости, </w:t>
            </w:r>
            <w:r w:rsidRPr="004F48AD">
              <w:rPr>
                <w:sz w:val="28"/>
                <w:szCs w:val="28"/>
              </w:rPr>
              <w:lastRenderedPageBreak/>
              <w:t>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4F48AD">
              <w:rPr>
                <w:sz w:val="28"/>
                <w:szCs w:val="28"/>
              </w:rPr>
              <w:t xml:space="preserve"> соглашением сторон.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4F48AD" w:rsidRPr="004F48AD" w:rsidRDefault="004F48AD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Отказ в выкупе земельного участка или предоставлении его в аренду не допускается, за исключением случаев, предусмотренных </w:t>
            </w:r>
            <w:hyperlink r:id="rId25" w:anchor="/document/12125505/entry/513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законом</w:t>
              </w:r>
            </w:hyperlink>
            <w:r w:rsidRPr="004F48AD">
              <w:rPr>
                <w:sz w:val="28"/>
                <w:szCs w:val="28"/>
              </w:rPr>
              <w:t>.</w:t>
            </w:r>
          </w:p>
        </w:tc>
      </w:tr>
      <w:tr w:rsidR="004F48AD" w:rsidTr="007E04C0">
        <w:tc>
          <w:tcPr>
            <w:tcW w:w="10456" w:type="dxa"/>
            <w:gridSpan w:val="4"/>
            <w:vAlign w:val="center"/>
          </w:tcPr>
          <w:p w:rsidR="004F48AD" w:rsidRPr="004F48AD" w:rsidRDefault="004F48AD" w:rsidP="00512784">
            <w:pPr>
              <w:pStyle w:val="a5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4F48AD">
              <w:rPr>
                <w:b/>
                <w:bCs/>
                <w:sz w:val="28"/>
                <w:szCs w:val="28"/>
              </w:rPr>
              <w:lastRenderedPageBreak/>
              <w:t>9. Федеральный закон от 16 июля 1998 года №101-ФЗ</w:t>
            </w:r>
            <w:r w:rsidR="00512784"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«О государственном регулировании обеспечения плодородия</w:t>
            </w:r>
            <w:r w:rsidR="00512784">
              <w:rPr>
                <w:sz w:val="28"/>
                <w:szCs w:val="28"/>
              </w:rPr>
              <w:t xml:space="preserve"> </w:t>
            </w:r>
            <w:r w:rsidRPr="004F48AD">
              <w:rPr>
                <w:b/>
                <w:bCs/>
                <w:sz w:val="28"/>
                <w:szCs w:val="28"/>
              </w:rPr>
              <w:t>земель сельскохозяйственного назначения»</w:t>
            </w:r>
          </w:p>
        </w:tc>
      </w:tr>
      <w:tr w:rsidR="004F48AD" w:rsidTr="007E04C0">
        <w:tc>
          <w:tcPr>
            <w:tcW w:w="851" w:type="dxa"/>
            <w:vAlign w:val="center"/>
          </w:tcPr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9.1.</w:t>
            </w:r>
          </w:p>
        </w:tc>
        <w:tc>
          <w:tcPr>
            <w:tcW w:w="1418" w:type="dxa"/>
            <w:vAlign w:val="center"/>
          </w:tcPr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статья 8</w:t>
            </w:r>
          </w:p>
        </w:tc>
        <w:tc>
          <w:tcPr>
            <w:tcW w:w="8187" w:type="dxa"/>
            <w:gridSpan w:val="2"/>
            <w:vAlign w:val="center"/>
          </w:tcPr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4F48AD">
              <w:rPr>
                <w:sz w:val="28"/>
                <w:szCs w:val="28"/>
              </w:rPr>
              <w:t>агрохимикатов</w:t>
            </w:r>
            <w:proofErr w:type="spellEnd"/>
            <w:r w:rsidRPr="004F48AD">
              <w:rPr>
                <w:sz w:val="28"/>
                <w:szCs w:val="28"/>
              </w:rPr>
              <w:t xml:space="preserve"> и пестицидов;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4F48AD" w:rsidRPr="004F48AD" w:rsidRDefault="004F48AD" w:rsidP="004F48AD">
            <w:pPr>
              <w:pStyle w:val="a5"/>
              <w:spacing w:before="0" w:beforeAutospacing="0" w:after="0" w:afterAutospacing="0" w:line="238" w:lineRule="atLeast"/>
              <w:jc w:val="both"/>
              <w:rPr>
                <w:sz w:val="28"/>
                <w:szCs w:val="28"/>
              </w:rPr>
            </w:pPr>
            <w:r w:rsidRPr="004F48AD">
              <w:rPr>
                <w:sz w:val="28"/>
                <w:szCs w:val="28"/>
              </w:rPr>
              <w:t>информировать соответствующие органы исполнительной власти о фактах </w:t>
            </w:r>
            <w:hyperlink r:id="rId26" w:anchor="/document/12112328/entry/104" w:history="1">
              <w:r w:rsidRPr="004F48AD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деградации земель сельскохозяйственного назначения</w:t>
              </w:r>
            </w:hyperlink>
            <w:r w:rsidRPr="004F48AD">
              <w:rPr>
                <w:sz w:val="28"/>
                <w:szCs w:val="28"/>
              </w:rPr>
              <w:t> и загрязнения почв на земельных участках, находящихся в их владении или пользовании;</w:t>
            </w:r>
          </w:p>
          <w:p w:rsidR="004F48AD" w:rsidRPr="004F48AD" w:rsidRDefault="004F48AD" w:rsidP="004F48AD">
            <w:pPr>
              <w:pStyle w:val="a5"/>
              <w:spacing w:before="0" w:beforeAutospacing="0" w:after="150" w:afterAutospacing="0" w:line="238" w:lineRule="atLeast"/>
              <w:jc w:val="both"/>
              <w:rPr>
                <w:sz w:val="28"/>
                <w:szCs w:val="28"/>
              </w:rPr>
            </w:pPr>
            <w:proofErr w:type="gramStart"/>
            <w:r w:rsidRPr="004F48AD">
              <w:rPr>
                <w:sz w:val="28"/>
                <w:szCs w:val="28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A827A7" w:rsidRPr="00A827A7" w:rsidRDefault="00A827A7" w:rsidP="004F48AD">
      <w:pPr>
        <w:jc w:val="both"/>
        <w:rPr>
          <w:sz w:val="28"/>
          <w:szCs w:val="28"/>
        </w:rPr>
      </w:pPr>
    </w:p>
    <w:sectPr w:rsidR="00A827A7" w:rsidRPr="00A827A7" w:rsidSect="0022716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61"/>
    <w:rsid w:val="000146E7"/>
    <w:rsid w:val="00055113"/>
    <w:rsid w:val="00125B2D"/>
    <w:rsid w:val="00227161"/>
    <w:rsid w:val="002F0564"/>
    <w:rsid w:val="00366C3D"/>
    <w:rsid w:val="003A3636"/>
    <w:rsid w:val="003E013D"/>
    <w:rsid w:val="00466A67"/>
    <w:rsid w:val="004D1EA2"/>
    <w:rsid w:val="004F48AD"/>
    <w:rsid w:val="00512784"/>
    <w:rsid w:val="006060E8"/>
    <w:rsid w:val="0068060A"/>
    <w:rsid w:val="007B26B7"/>
    <w:rsid w:val="007E04C0"/>
    <w:rsid w:val="00902E1D"/>
    <w:rsid w:val="00945D43"/>
    <w:rsid w:val="009A784E"/>
    <w:rsid w:val="00A03B5F"/>
    <w:rsid w:val="00A827A7"/>
    <w:rsid w:val="00A9030A"/>
    <w:rsid w:val="00AA12E7"/>
    <w:rsid w:val="00AB3C19"/>
    <w:rsid w:val="00CC0B9C"/>
    <w:rsid w:val="00D267E7"/>
    <w:rsid w:val="00D94175"/>
    <w:rsid w:val="00D961AE"/>
    <w:rsid w:val="00E06DC7"/>
    <w:rsid w:val="00E26FA1"/>
    <w:rsid w:val="00E27761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0B9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0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8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27A7"/>
    <w:rPr>
      <w:color w:val="0000FF"/>
      <w:u w:val="single"/>
    </w:rPr>
  </w:style>
  <w:style w:type="character" w:styleId="a8">
    <w:name w:val="Emphasis"/>
    <w:basedOn w:val="a0"/>
    <w:uiPriority w:val="20"/>
    <w:qFormat/>
    <w:rsid w:val="00A82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C0B9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03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A8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27A7"/>
    <w:rPr>
      <w:color w:val="0000FF"/>
      <w:u w:val="single"/>
    </w:rPr>
  </w:style>
  <w:style w:type="character" w:styleId="a8">
    <w:name w:val="Emphasis"/>
    <w:basedOn w:val="a0"/>
    <w:uiPriority w:val="20"/>
    <w:qFormat/>
    <w:rsid w:val="00A8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99550729F86EAE7959A01AD915C5C1BFE7844243C01C1F2B81DDC1E4C91DAA6D015AE1E8F94B51215A8CF243B203AB44452287C95EA8o9iCJ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2018-11-29T06:17:00Z</dcterms:created>
  <dcterms:modified xsi:type="dcterms:W3CDTF">2018-12-27T05:37:00Z</dcterms:modified>
</cp:coreProperties>
</file>