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ОТЧЕТ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муниципальной программы Юрлинского муниципального района</w:t>
      </w:r>
    </w:p>
    <w:p w:rsid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Юрлинского муниципального района»</w:t>
      </w:r>
      <w:r w:rsidR="0045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73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</w:t>
      </w:r>
      <w:r w:rsidR="004C3B23" w:rsidRPr="004C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5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5555C" w:rsidRPr="003D4E7C" w:rsidRDefault="0045555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45555C" w:rsidRDefault="0045555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 программы:</w:t>
      </w:r>
      <w:r w:rsidRPr="00455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555C">
        <w:rPr>
          <w:rFonts w:ascii="Times New Roman" w:eastAsia="Times New Roman" w:hAnsi="Times New Roman" w:cs="Times New Roman"/>
          <w:sz w:val="24"/>
          <w:szCs w:val="24"/>
        </w:rPr>
        <w:t>Управление культуры, молодежной политики и спорта администрации Юрлинского муниципального района</w:t>
      </w:r>
    </w:p>
    <w:p w:rsidR="003D4E7C" w:rsidRPr="003D4E7C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55C" w:rsidRDefault="0045555C" w:rsidP="003D4E7C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Pr="003D4E7C" w:rsidRDefault="003D4E7C" w:rsidP="000C2110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1.Оценка достижения целей и задач муниципальной программы.</w:t>
      </w:r>
    </w:p>
    <w:p w:rsidR="003D4E7C" w:rsidRPr="00434AB3" w:rsidRDefault="003D4E7C" w:rsidP="004555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обеспечение сохранности историко-культурного наследия района</w:t>
      </w:r>
      <w:r w:rsidR="00DE2C01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FA6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цель достигнута путем реализации следующих задач: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доступности,  уровня и качества культурно – досуговых услуг и стимулирования творческой активности населения</w:t>
      </w:r>
      <w:r w:rsidR="00DE2C01"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получения дополнительного образования и приобщения к искусству и культуре детей, подростков и молодежи Юрлинского муниципального района.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библиотечного обслуживания населения Юрлинского муниципального района.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 новых и приведение в нормативное состояние существующих объектов, занимаемых учреждениями культуры.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патриотического воспитания молодежи района. 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престижности и привлекательности профессий в сфере культуры, в том числе путем обеспечения достойной оплаты труда.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задачи для обеспечения равного доступа к культурным ценностям и творческой самореализации всех жителей Юрлинского муниципального района:</w:t>
      </w:r>
    </w:p>
    <w:p w:rsidR="003D4E7C" w:rsidRPr="00434AB3" w:rsidRDefault="003D4E7C" w:rsidP="004555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оказано содействие развитию любительского творчества.</w:t>
      </w:r>
    </w:p>
    <w:p w:rsidR="003D4E7C" w:rsidRPr="00434AB3" w:rsidRDefault="00DE2C01" w:rsidP="00FA6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П</w:t>
      </w:r>
      <w:r w:rsidR="003D4E7C" w:rsidRPr="00434AB3">
        <w:rPr>
          <w:rFonts w:ascii="Times New Roman" w:eastAsia="Calibri" w:hAnsi="Times New Roman" w:cs="Times New Roman"/>
          <w:sz w:val="24"/>
          <w:szCs w:val="24"/>
        </w:rPr>
        <w:t>овышено качество и доступность услуг в сфере культуры для жителей Юрлинского района;</w:t>
      </w:r>
    </w:p>
    <w:p w:rsidR="003D4E7C" w:rsidRPr="00434AB3" w:rsidRDefault="003D4E7C" w:rsidP="00FA6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оказана поддержка творческим инициативам населения и организаций в сфере культуры;</w:t>
      </w:r>
    </w:p>
    <w:p w:rsidR="003D4E7C" w:rsidRPr="00434AB3" w:rsidRDefault="003D4E7C" w:rsidP="00FA6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B3">
        <w:rPr>
          <w:rFonts w:ascii="Times New Roman" w:eastAsia="Calibri" w:hAnsi="Times New Roman" w:cs="Times New Roman"/>
          <w:sz w:val="24"/>
          <w:szCs w:val="24"/>
        </w:rPr>
        <w:t>сохранен кадровый потенциал сферы культуры и обеспечена достойная оплата труда.</w:t>
      </w:r>
    </w:p>
    <w:p w:rsidR="003D4E7C" w:rsidRPr="003D4E7C" w:rsidRDefault="003D4E7C" w:rsidP="000F088C">
      <w:pPr>
        <w:widowControl w:val="0"/>
        <w:shd w:val="clear" w:color="auto" w:fill="FFFFFF" w:themeFill="background1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Verdana"/>
          <w:sz w:val="24"/>
          <w:szCs w:val="28"/>
        </w:rPr>
      </w:pPr>
      <w:r w:rsidRPr="003D4E7C">
        <w:rPr>
          <w:rFonts w:ascii="Times New Roman" w:eastAsia="Times New Roman" w:hAnsi="Times New Roman" w:cs="Verdana"/>
          <w:sz w:val="24"/>
          <w:szCs w:val="28"/>
        </w:rPr>
        <w:t>Сфера культуры и искусства Юрлинского муниципального района представлена 4 муниципальными учреждениями,  имеющими статус юридического лица, в состав которых входят 2</w:t>
      </w:r>
      <w:r w:rsidR="00FA6D35">
        <w:rPr>
          <w:rFonts w:ascii="Times New Roman" w:eastAsia="Times New Roman" w:hAnsi="Times New Roman" w:cs="Verdana"/>
          <w:sz w:val="24"/>
          <w:szCs w:val="28"/>
        </w:rPr>
        <w:t>7</w:t>
      </w:r>
      <w:r w:rsidRPr="003D4E7C">
        <w:rPr>
          <w:rFonts w:ascii="Times New Roman" w:eastAsia="Times New Roman" w:hAnsi="Times New Roman" w:cs="Verdana"/>
          <w:sz w:val="24"/>
          <w:szCs w:val="28"/>
        </w:rPr>
        <w:t xml:space="preserve"> учреждений культуры, с имеющимися штатными единицами </w:t>
      </w:r>
      <w:r w:rsidRPr="0071520B">
        <w:rPr>
          <w:rFonts w:ascii="Times New Roman" w:eastAsia="Times New Roman" w:hAnsi="Times New Roman" w:cs="Verdana"/>
          <w:sz w:val="24"/>
          <w:szCs w:val="28"/>
        </w:rPr>
        <w:t>– 6</w:t>
      </w:r>
      <w:r w:rsidR="00FA6D35" w:rsidRPr="0071520B">
        <w:rPr>
          <w:rFonts w:ascii="Times New Roman" w:eastAsia="Times New Roman" w:hAnsi="Times New Roman" w:cs="Verdana"/>
          <w:sz w:val="24"/>
          <w:szCs w:val="28"/>
        </w:rPr>
        <w:t>1</w:t>
      </w:r>
      <w:r w:rsidR="0071520B" w:rsidRPr="0071520B">
        <w:rPr>
          <w:rFonts w:ascii="Times New Roman" w:eastAsia="Times New Roman" w:hAnsi="Times New Roman" w:cs="Verdana"/>
          <w:sz w:val="24"/>
          <w:szCs w:val="28"/>
        </w:rPr>
        <w:t>,7</w:t>
      </w:r>
      <w:r w:rsidR="006513D4" w:rsidRPr="0071520B">
        <w:rPr>
          <w:rFonts w:ascii="Times New Roman" w:eastAsia="Times New Roman" w:hAnsi="Times New Roman" w:cs="Verdana"/>
          <w:sz w:val="24"/>
          <w:szCs w:val="28"/>
        </w:rPr>
        <w:t>5</w:t>
      </w:r>
      <w:r w:rsidRPr="0071520B">
        <w:rPr>
          <w:rFonts w:ascii="Times New Roman" w:eastAsia="Times New Roman" w:hAnsi="Times New Roman" w:cs="Verdana"/>
          <w:sz w:val="24"/>
          <w:szCs w:val="28"/>
        </w:rPr>
        <w:t>.</w:t>
      </w:r>
    </w:p>
    <w:p w:rsidR="003D4E7C" w:rsidRPr="003D4E7C" w:rsidRDefault="003D4E7C" w:rsidP="000F088C">
      <w:pPr>
        <w:widowControl w:val="0"/>
        <w:shd w:val="clear" w:color="auto" w:fill="FFFFFF" w:themeFill="background1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Verdana"/>
          <w:sz w:val="24"/>
          <w:szCs w:val="28"/>
        </w:rPr>
      </w:pPr>
      <w:r w:rsidRPr="003D4E7C">
        <w:rPr>
          <w:rFonts w:ascii="Times New Roman" w:eastAsia="Times New Roman" w:hAnsi="Times New Roman" w:cs="Verdana"/>
          <w:sz w:val="24"/>
          <w:szCs w:val="28"/>
        </w:rPr>
        <w:t xml:space="preserve"> 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года.</w:t>
      </w:r>
    </w:p>
    <w:p w:rsidR="003D4E7C" w:rsidRPr="00DC57A2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7A2">
        <w:rPr>
          <w:rFonts w:ascii="Times New Roman" w:eastAsia="Calibri" w:hAnsi="Times New Roman" w:cs="Times New Roman"/>
          <w:sz w:val="24"/>
          <w:szCs w:val="24"/>
        </w:rPr>
        <w:t>Доля расходов на культуру в консолидированном</w:t>
      </w:r>
      <w:r w:rsidR="002A6400" w:rsidRPr="00DC57A2">
        <w:rPr>
          <w:rFonts w:ascii="Times New Roman" w:eastAsia="Calibri" w:hAnsi="Times New Roman" w:cs="Times New Roman"/>
          <w:sz w:val="24"/>
          <w:szCs w:val="24"/>
        </w:rPr>
        <w:t xml:space="preserve"> бюджете района (в динамике 201</w:t>
      </w:r>
      <w:r w:rsidR="00DC57A2">
        <w:rPr>
          <w:rFonts w:ascii="Times New Roman" w:eastAsia="Calibri" w:hAnsi="Times New Roman" w:cs="Times New Roman"/>
          <w:sz w:val="24"/>
          <w:szCs w:val="24"/>
        </w:rPr>
        <w:t>7</w:t>
      </w:r>
      <w:r w:rsidR="002A6400" w:rsidRPr="00DC57A2">
        <w:rPr>
          <w:rFonts w:ascii="Times New Roman" w:eastAsia="Calibri" w:hAnsi="Times New Roman" w:cs="Times New Roman"/>
          <w:sz w:val="24"/>
          <w:szCs w:val="24"/>
        </w:rPr>
        <w:t>-201</w:t>
      </w:r>
      <w:r w:rsidR="00DC57A2">
        <w:rPr>
          <w:rFonts w:ascii="Times New Roman" w:eastAsia="Calibri" w:hAnsi="Times New Roman" w:cs="Times New Roman"/>
          <w:sz w:val="24"/>
          <w:szCs w:val="24"/>
        </w:rPr>
        <w:t>8</w:t>
      </w:r>
      <w:r w:rsidR="002A6400" w:rsidRPr="00DC57A2">
        <w:rPr>
          <w:rFonts w:ascii="Times New Roman" w:eastAsia="Calibri" w:hAnsi="Times New Roman" w:cs="Times New Roman"/>
          <w:sz w:val="24"/>
          <w:szCs w:val="24"/>
        </w:rPr>
        <w:t xml:space="preserve"> гг.) составила: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61F63" w:rsidRPr="00DC57A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A6400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A6400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A6400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6,</w:t>
      </w:r>
      <w:r w:rsidR="000F088C" w:rsidRPr="00DC57A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 xml:space="preserve"> %, 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г. – 6,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>2 %</w:t>
      </w:r>
    </w:p>
    <w:p w:rsidR="003D4E7C" w:rsidRPr="00DC57A2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7A2">
        <w:rPr>
          <w:rFonts w:ascii="Times New Roman" w:eastAsia="Calibri" w:hAnsi="Times New Roman" w:cs="Times New Roman"/>
          <w:sz w:val="24"/>
          <w:szCs w:val="24"/>
        </w:rPr>
        <w:t>Доход от предпринимательской и иной приносящей доход деятельности учреждений культуры (ДШИ, библиотеки, КДУ) по отношению к бюджетному</w:t>
      </w:r>
      <w:r w:rsidR="006513D4" w:rsidRPr="00DC57A2">
        <w:rPr>
          <w:rFonts w:ascii="Times New Roman" w:eastAsia="Calibri" w:hAnsi="Times New Roman" w:cs="Times New Roman"/>
          <w:sz w:val="24"/>
          <w:szCs w:val="24"/>
        </w:rPr>
        <w:t xml:space="preserve"> финансированию (в динамике 201</w:t>
      </w:r>
      <w:r w:rsidR="00DC57A2">
        <w:rPr>
          <w:rFonts w:ascii="Times New Roman" w:eastAsia="Calibri" w:hAnsi="Times New Roman" w:cs="Times New Roman"/>
          <w:sz w:val="24"/>
          <w:szCs w:val="24"/>
        </w:rPr>
        <w:t>7</w:t>
      </w:r>
      <w:r w:rsidR="000F088C" w:rsidRPr="00DC57A2">
        <w:rPr>
          <w:rFonts w:ascii="Times New Roman" w:eastAsia="Calibri" w:hAnsi="Times New Roman" w:cs="Times New Roman"/>
          <w:sz w:val="24"/>
          <w:szCs w:val="24"/>
        </w:rPr>
        <w:t>-201</w:t>
      </w:r>
      <w:r w:rsidR="00DC57A2">
        <w:rPr>
          <w:rFonts w:ascii="Times New Roman" w:eastAsia="Calibri" w:hAnsi="Times New Roman" w:cs="Times New Roman"/>
          <w:sz w:val="24"/>
          <w:szCs w:val="24"/>
        </w:rPr>
        <w:t>8</w:t>
      </w:r>
      <w:r w:rsidR="006513D4" w:rsidRPr="00DC57A2">
        <w:rPr>
          <w:rFonts w:ascii="Times New Roman" w:eastAsia="Calibri" w:hAnsi="Times New Roman" w:cs="Times New Roman"/>
          <w:sz w:val="24"/>
          <w:szCs w:val="24"/>
        </w:rPr>
        <w:t xml:space="preserve"> гг.) составил: 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088C" w:rsidRPr="00DC57A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513D4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13D4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E19D4" w:rsidRPr="00DC57A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513D4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088C" w:rsidRPr="00DC57A2">
        <w:rPr>
          <w:rFonts w:ascii="Times New Roman" w:eastAsia="Calibri" w:hAnsi="Times New Roman" w:cs="Times New Roman"/>
          <w:b/>
          <w:sz w:val="24"/>
          <w:szCs w:val="24"/>
        </w:rPr>
        <w:t>5,3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 xml:space="preserve">%, 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г. – 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>7,9 %</w:t>
      </w:r>
    </w:p>
    <w:p w:rsidR="003D4E7C" w:rsidRPr="00DC57A2" w:rsidRDefault="003D4E7C" w:rsidP="000F088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7A2">
        <w:rPr>
          <w:rFonts w:ascii="Times New Roman" w:eastAsia="Calibri" w:hAnsi="Times New Roman" w:cs="Times New Roman"/>
          <w:sz w:val="24"/>
          <w:szCs w:val="24"/>
        </w:rPr>
        <w:t>Учреждениями культуры муниципального образования привлечены ассигнования из бюджетов других уровней в</w:t>
      </w:r>
      <w:r w:rsidR="000F088C" w:rsidRPr="00DC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088C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2017 г. – 2445,63 тыс. руб.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 xml:space="preserve"> г. – </w:t>
      </w:r>
      <w:r w:rsidR="00DC57A2">
        <w:rPr>
          <w:rFonts w:ascii="Times New Roman" w:eastAsia="Calibri" w:hAnsi="Times New Roman" w:cs="Times New Roman"/>
          <w:b/>
          <w:sz w:val="24"/>
          <w:szCs w:val="24"/>
        </w:rPr>
        <w:t xml:space="preserve">2618,8 </w:t>
      </w:r>
      <w:r w:rsidR="00DC57A2" w:rsidRPr="00DC57A2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  <w:r w:rsidR="00DC57A2" w:rsidRPr="00DC57A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4E7C" w:rsidRPr="003D4E7C" w:rsidRDefault="003D4E7C" w:rsidP="003D4E7C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Характеристика отрасли «Культура»</w:t>
      </w:r>
    </w:p>
    <w:p w:rsidR="003D4E7C" w:rsidRPr="003D4E7C" w:rsidRDefault="003D4E7C" w:rsidP="003D4E7C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t>Сеть учреждений культуры</w:t>
      </w:r>
    </w:p>
    <w:tbl>
      <w:tblPr>
        <w:tblStyle w:val="a4"/>
        <w:tblW w:w="10314" w:type="dxa"/>
        <w:tblLook w:val="04A0"/>
      </w:tblPr>
      <w:tblGrid>
        <w:gridCol w:w="6204"/>
        <w:gridCol w:w="1984"/>
        <w:gridCol w:w="2126"/>
      </w:tblGrid>
      <w:tr w:rsidR="00F6073B" w:rsidRPr="003D4E7C" w:rsidTr="00F6073B">
        <w:trPr>
          <w:trHeight w:val="7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3B" w:rsidRPr="003D4E7C" w:rsidRDefault="00F6073B" w:rsidP="00461F6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Наименование учреждений по видам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Pr="003D4E7C" w:rsidRDefault="00F6073B" w:rsidP="00F6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F6073B" w:rsidRPr="003D4E7C" w:rsidRDefault="00F6073B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Pr="003D4E7C" w:rsidRDefault="00F6073B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073B" w:rsidRPr="003D4E7C" w:rsidRDefault="00F6073B" w:rsidP="00461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6073B" w:rsidRPr="003D4E7C" w:rsidTr="00F6073B">
        <w:trPr>
          <w:trHeight w:val="3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Культурно – досуговые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F6073B" w:rsidRDefault="00F6073B" w:rsidP="00F6073B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F6073B" w:rsidRDefault="00F6073B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6073B" w:rsidRPr="003D4E7C" w:rsidTr="00F6073B">
        <w:trPr>
          <w:trHeight w:val="3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Общедоступные публичные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073B" w:rsidRPr="003D4E7C" w:rsidTr="00F6073B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901FE5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88C" w:rsidRPr="003D4E7C" w:rsidRDefault="000F088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E7C" w:rsidRPr="003D4E7C" w:rsidRDefault="003D4E7C" w:rsidP="003D4E7C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Обеспеченность населения объектами культуры по видам учреждений культуры</w:t>
      </w:r>
      <w:r w:rsidRPr="003D4E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510"/>
        <w:gridCol w:w="3402"/>
        <w:gridCol w:w="3402"/>
      </w:tblGrid>
      <w:tr w:rsidR="000F088C" w:rsidRPr="003D4E7C" w:rsidTr="004F7D60">
        <w:trPr>
          <w:trHeight w:val="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Наименование учреждений по видам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07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F7D6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F088C" w:rsidRPr="003D4E7C" w:rsidRDefault="000F088C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60" w:rsidRPr="003D4E7C" w:rsidRDefault="004F7D60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6073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F088C" w:rsidRPr="003D4E7C" w:rsidRDefault="004F7D60" w:rsidP="004F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факт, %</w:t>
            </w:r>
          </w:p>
        </w:tc>
      </w:tr>
      <w:tr w:rsidR="00F6073B" w:rsidRPr="003D4E7C" w:rsidTr="004F7D60">
        <w:trPr>
          <w:trHeight w:val="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4F7D60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Культурно–досуговые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9175DE" w:rsidRDefault="00F6073B" w:rsidP="00015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DE">
              <w:rPr>
                <w:rFonts w:ascii="Times New Roman" w:hAnsi="Times New Roman"/>
                <w:sz w:val="24"/>
                <w:szCs w:val="24"/>
              </w:rPr>
              <w:t>229 - в связи с изменениями отраслевых нормативов потребности в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F6073B" w:rsidRDefault="00841BAA" w:rsidP="00841BA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BAA">
              <w:rPr>
                <w:rFonts w:ascii="Times New Roman" w:hAnsi="Times New Roman"/>
                <w:sz w:val="24"/>
                <w:szCs w:val="24"/>
              </w:rPr>
              <w:t>215</w:t>
            </w:r>
            <w:r w:rsidR="00F6073B" w:rsidRPr="00841BAA">
              <w:rPr>
                <w:rFonts w:ascii="Times New Roman" w:hAnsi="Times New Roman"/>
                <w:sz w:val="24"/>
                <w:szCs w:val="24"/>
              </w:rPr>
              <w:t xml:space="preserve"> - в связи с изменениями отраслевых нормативов потребности в учреждениях культуры</w:t>
            </w:r>
          </w:p>
        </w:tc>
      </w:tr>
      <w:tr w:rsidR="00F6073B" w:rsidRPr="003D4E7C" w:rsidTr="004F7D60">
        <w:trPr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Общедоступные публичные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015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183 - в связи с изменениями отраслевых нормативов потребности в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4F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183 - в связи с изменениями отраслевых нормативов потребности в учреждениях культуры</w:t>
            </w:r>
          </w:p>
        </w:tc>
      </w:tr>
      <w:tr w:rsidR="00F6073B" w:rsidRPr="003D4E7C" w:rsidTr="004F7D60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7C"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3B" w:rsidRPr="003D4E7C" w:rsidRDefault="00F6073B" w:rsidP="00015C82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3B" w:rsidRPr="003D4E7C" w:rsidRDefault="00F6073B" w:rsidP="003D4E7C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D4E7C" w:rsidRPr="003D4E7C" w:rsidRDefault="003D4E7C" w:rsidP="004F7D60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E7C">
        <w:rPr>
          <w:rFonts w:ascii="Times New Roman" w:eastAsia="Calibri" w:hAnsi="Times New Roman" w:cs="Times New Roman"/>
          <w:sz w:val="24"/>
          <w:szCs w:val="24"/>
        </w:rPr>
        <w:t>Что является выше нормы, но в связи с отдаленностью населенных пунктов и малочисленностью проживающего в них населения, они являются необходимыми (показатель обеспеченности населения объектами культуры увеличился в связи с уменьшением количества населения в районе)</w:t>
      </w:r>
      <w:r w:rsidR="004F7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76" w:rsidRDefault="002F2576" w:rsidP="002F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Default="000C2110" w:rsidP="00FA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D4E7C"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целевые показатели, причины невыполнения показателей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276"/>
        <w:gridCol w:w="1417"/>
        <w:gridCol w:w="992"/>
        <w:gridCol w:w="3402"/>
      </w:tblGrid>
      <w:tr w:rsidR="003D4E7C" w:rsidRPr="003D4E7C" w:rsidTr="00F31449">
        <w:trPr>
          <w:trHeight w:val="562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</w:tcPr>
          <w:p w:rsidR="00F31449" w:rsidRPr="003D4E7C" w:rsidRDefault="00F31449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kern w:val="3"/>
                <w:sz w:val="20"/>
                <w:szCs w:val="20"/>
              </w:rPr>
            </w:pPr>
          </w:p>
          <w:p w:rsidR="009907CD" w:rsidRDefault="009907CD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3"/>
              </w:rPr>
              <w:t>ПОДПРОГРАММА</w:t>
            </w:r>
          </w:p>
          <w:p w:rsidR="003D4E7C" w:rsidRPr="002B44F6" w:rsidRDefault="009907CD" w:rsidP="002B44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</w:rPr>
            </w:pPr>
            <w:r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 xml:space="preserve"> </w:t>
            </w:r>
            <w:r w:rsidR="003D4E7C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«Сохранение народного творчества и развитие  культурно-досуговой деятельности в Юрлинском мун</w:t>
            </w:r>
            <w:r w:rsidR="00FD72F8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иципальном районе</w:t>
            </w:r>
            <w:r w:rsidR="003D4E7C" w:rsidRPr="00CD3449">
              <w:rPr>
                <w:rFonts w:ascii="Times New Roman" w:eastAsia="Arial" w:hAnsi="Times New Roman" w:cs="Times New Roman"/>
                <w:b/>
                <w:bCs/>
                <w:kern w:val="3"/>
              </w:rPr>
              <w:t>»</w:t>
            </w:r>
          </w:p>
        </w:tc>
      </w:tr>
      <w:tr w:rsidR="003D4E7C" w:rsidRPr="003D4E7C" w:rsidTr="00FA6D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C02B0B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2B44F6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4F6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FA6D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125AB7" w:rsidRDefault="003D4E7C" w:rsidP="002B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6227" w:rsidRPr="003D4E7C" w:rsidTr="00FA6D35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качества и уровня культурно – досуговых  услуг в сфере культуры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FA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6D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F6227" w:rsidP="00FA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6D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15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5D0B1D" w:rsidP="002B02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опроса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5D0B1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качеством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7</w:t>
            </w:r>
            <w:r w:rsidR="002B02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п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качества, комфортности предоставления  услуг в сфере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ответствия запросам населения.</w:t>
            </w:r>
          </w:p>
        </w:tc>
      </w:tr>
      <w:tr w:rsidR="00CF6227" w:rsidRPr="003D4E7C" w:rsidTr="00FA6D35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hAnsi="Times New Roman" w:cs="Times New Roman"/>
                <w:sz w:val="24"/>
                <w:szCs w:val="24"/>
              </w:rPr>
              <w:t>2.Количество участников мероприятий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FA6D35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4219CD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2B029A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125AB7" w:rsidRDefault="002B029A" w:rsidP="0042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населения в населенных пунктах Юрлинского района.</w:t>
            </w:r>
          </w:p>
        </w:tc>
      </w:tr>
      <w:tr w:rsidR="003D4E7C" w:rsidRPr="003D4E7C" w:rsidTr="00FA6D35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C02B0B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25AB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FA6D35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4219CD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2B029A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1370AF" w:rsidP="0012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сокращением </w:t>
            </w:r>
            <w:r w:rsidR="00125AB7"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штатной численности специалистов </w:t>
            </w: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КДУ</w:t>
            </w:r>
          </w:p>
        </w:tc>
      </w:tr>
      <w:tr w:rsidR="003D4E7C" w:rsidRPr="003D4E7C" w:rsidTr="00FA6D35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3D4E7C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77A76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="00C02B0B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7A76" w:rsidRPr="00125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FA6D35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4219CD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2B029A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125AB7" w:rsidRDefault="00125AB7" w:rsidP="00426C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AB7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образованием новых клубных формирований</w:t>
            </w:r>
          </w:p>
        </w:tc>
      </w:tr>
    </w:tbl>
    <w:p w:rsidR="003D4E7C" w:rsidRPr="00CD344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029A" w:rsidRDefault="002B029A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4E7C" w:rsidRPr="00CD3449" w:rsidRDefault="003D4E7C" w:rsidP="003D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449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3D4E7C" w:rsidRPr="00CD3449" w:rsidRDefault="009907CD" w:rsidP="00137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3D4E7C" w:rsidRPr="00CD3449">
        <w:rPr>
          <w:rFonts w:ascii="Times New Roman" w:eastAsia="Times New Roman" w:hAnsi="Times New Roman" w:cs="Times New Roman"/>
          <w:b/>
          <w:lang w:eastAsia="ru-RU"/>
        </w:rPr>
        <w:t>Развитие дополнительного образования в сфере культуры и искусства Юрлинского муни</w:t>
      </w:r>
      <w:r w:rsidR="00FD72F8" w:rsidRPr="00CD3449">
        <w:rPr>
          <w:rFonts w:ascii="Times New Roman" w:eastAsia="Times New Roman" w:hAnsi="Times New Roman" w:cs="Times New Roman"/>
          <w:b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"/>
        <w:gridCol w:w="2835"/>
        <w:gridCol w:w="284"/>
        <w:gridCol w:w="283"/>
        <w:gridCol w:w="567"/>
        <w:gridCol w:w="284"/>
        <w:gridCol w:w="142"/>
        <w:gridCol w:w="141"/>
        <w:gridCol w:w="284"/>
        <w:gridCol w:w="283"/>
        <w:gridCol w:w="284"/>
        <w:gridCol w:w="709"/>
        <w:gridCol w:w="141"/>
        <w:gridCol w:w="709"/>
        <w:gridCol w:w="284"/>
        <w:gridCol w:w="2409"/>
      </w:tblGrid>
      <w:tr w:rsidR="003D4E7C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N п/п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Плановое значение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Фактическое значение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Отклонение,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1230">
              <w:rPr>
                <w:rFonts w:ascii="Times New Roman" w:eastAsia="Calibri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F6227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9907CD" w:rsidRDefault="00CF6227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CF6227" w:rsidP="0042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426C08" w:rsidRPr="00256F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 победителями и призерами краевых, Всероссийских и международных мероприятий, %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F3144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A6D35" w:rsidRPr="00F314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F31449" w:rsidRDefault="00F31449" w:rsidP="00F3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F31449" w:rsidP="00F3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894BDE" w:rsidP="00AE7CB0">
            <w:pPr>
              <w:rPr>
                <w:sz w:val="20"/>
                <w:szCs w:val="20"/>
              </w:rPr>
            </w:pPr>
            <w:r w:rsidRPr="00256FC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CF6227" w:rsidRPr="00256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</w:t>
            </w:r>
            <w:r w:rsidR="00AE7C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активного участия детей в краевых и Всероссийских мероприятиях</w:t>
            </w:r>
          </w:p>
        </w:tc>
      </w:tr>
      <w:tr w:rsidR="00CF6227" w:rsidRPr="003D4E7C" w:rsidTr="002B029A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E9411C" w:rsidRDefault="00CF6227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E2" w:rsidRPr="00256FC9" w:rsidRDefault="00426C08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родителей удовлетворенных условиями и качеством предоставляемой образовательной услуги, %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FA6D35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2B029A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2B029A" w:rsidP="0099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D20D25" w:rsidP="00D2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FC9">
              <w:rPr>
                <w:rFonts w:ascii="Times New Roman" w:hAnsi="Times New Roman" w:cs="Times New Roman"/>
                <w:sz w:val="20"/>
                <w:szCs w:val="20"/>
              </w:rPr>
              <w:t>Повышение  качества оказания предоставляемых образовательных услуг</w:t>
            </w:r>
          </w:p>
        </w:tc>
      </w:tr>
      <w:tr w:rsidR="00CF6227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E9411C" w:rsidRDefault="00CF6227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обучающихся, чел.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FA6D35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426C08" w:rsidP="0003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C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2B029A" w:rsidP="00FA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7" w:rsidRPr="00256FC9" w:rsidRDefault="000C2110" w:rsidP="00256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достигнут</w:t>
            </w:r>
          </w:p>
        </w:tc>
      </w:tr>
      <w:tr w:rsidR="003D4E7C" w:rsidRPr="003D4E7C" w:rsidTr="00034EA8">
        <w:trPr>
          <w:trHeight w:val="564"/>
        </w:trPr>
        <w:tc>
          <w:tcPr>
            <w:tcW w:w="10206" w:type="dxa"/>
            <w:gridSpan w:val="17"/>
            <w:tcBorders>
              <w:bottom w:val="nil"/>
            </w:tcBorders>
          </w:tcPr>
          <w:p w:rsidR="00D127E2" w:rsidRDefault="00D127E2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D4E7C" w:rsidRPr="00CD3449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3D4E7C" w:rsidRPr="00CD3449" w:rsidRDefault="003D4E7C" w:rsidP="002A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«Развитие библиотечного обслуживания 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Юрлинско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 муниц</w:t>
            </w:r>
            <w:r w:rsidR="00FD72F8" w:rsidRPr="00CD3449">
              <w:rPr>
                <w:rFonts w:ascii="Times New Roman" w:eastAsia="Times New Roman" w:hAnsi="Times New Roman" w:cs="Times New Roman"/>
                <w:b/>
              </w:rPr>
              <w:t>ипально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м</w:t>
            </w:r>
            <w:r w:rsidR="00FD72F8" w:rsidRPr="00CD3449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  <w:r w:rsidR="002A60BA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7C" w:rsidRPr="00331230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7C" w:rsidRPr="009907CD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читаемость, экземпляр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256FC9" w:rsidP="00AB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AB026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уменьшения</w:t>
            </w: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количества выданных документов</w:t>
            </w:r>
            <w:r w:rsidR="002B0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  <w:r w:rsidR="003D4E7C"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C2110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FD7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+6,3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2B029A" w:rsidP="00256F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достигнут.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C2110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FD7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C" w:rsidRPr="00E85914" w:rsidRDefault="002B029A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достигнут.</w:t>
            </w:r>
          </w:p>
        </w:tc>
      </w:tr>
      <w:tr w:rsidR="003D4E7C" w:rsidRPr="003D4E7C" w:rsidTr="003312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034E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4EA8"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выданных документов, экземпляр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C2110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населения в населенных пунктах Юрлинского района.</w:t>
            </w:r>
          </w:p>
        </w:tc>
      </w:tr>
      <w:tr w:rsidR="003D4E7C" w:rsidRPr="003D4E7C" w:rsidTr="000C2110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34EA8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0C2110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AB026C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85914" w:rsidRDefault="002B029A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E2" w:rsidRPr="00E85914" w:rsidRDefault="00E9411C" w:rsidP="002B02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мероприятий по проекту «</w:t>
            </w:r>
            <w:r w:rsidR="002B029A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осилит дорогу идущий</w:t>
            </w: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D4E7C" w:rsidRPr="003D4E7C" w:rsidTr="00060178"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3D4E7C" w:rsidRPr="007F4EB1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4E7C" w:rsidRPr="007F4EB1" w:rsidRDefault="003D4E7C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3D4E7C" w:rsidRPr="00FF4278" w:rsidRDefault="00060178" w:rsidP="00FF4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«</w:t>
            </w:r>
            <w:r w:rsidR="003D4E7C" w:rsidRPr="007F4EB1">
              <w:rPr>
                <w:rFonts w:ascii="Times New Roman" w:eastAsia="Times New Roman" w:hAnsi="Times New Roman" w:cs="Times New Roman"/>
                <w:b/>
              </w:rPr>
              <w:t>Реализация молодежной политики в Юрлинском мун</w:t>
            </w:r>
            <w:r w:rsidR="00FF3A24" w:rsidRPr="007F4EB1">
              <w:rPr>
                <w:rFonts w:ascii="Times New Roman" w:eastAsia="Times New Roman" w:hAnsi="Times New Roman" w:cs="Times New Roman"/>
                <w:b/>
              </w:rPr>
              <w:t>иципальном районе</w:t>
            </w:r>
            <w:r w:rsidR="003D4E7C" w:rsidRPr="007F4EB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60178" w:rsidRPr="003D4E7C" w:rsidTr="00ED44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331230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230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EF51F9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78" w:rsidRPr="007F4EB1" w:rsidRDefault="00060178" w:rsidP="000914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EB1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F51F9" w:rsidRPr="003D4E7C" w:rsidTr="00F31449">
        <w:trPr>
          <w:trHeight w:val="16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EF51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молодежи в возрасте от 14 до 30 лет, занятой в социальных, творческих и патриотических проектах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0C2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2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D576FA" w:rsidP="000C2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B2DA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E2" w:rsidRPr="00894BDE" w:rsidRDefault="00894BDE" w:rsidP="00F31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ED4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з</w:t>
            </w:r>
            <w:r w:rsidR="00EF51F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активного участия молодежи в мероприятиях</w:t>
            </w:r>
            <w:r w:rsidR="00F31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конкурсах, акциях.</w:t>
            </w:r>
          </w:p>
        </w:tc>
      </w:tr>
      <w:tr w:rsidR="00EF51F9" w:rsidRPr="003D4E7C" w:rsidTr="00ED4480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2B029A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оценивающей свою информированность о возможностях самореализации "удовлетворительно"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0C2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4</w:t>
            </w:r>
            <w:r w:rsidR="000C2110">
              <w:rPr>
                <w:rFonts w:ascii="Times New Roman" w:eastAsia="Times New Roman" w:hAnsi="Times New Roman" w:cs="Times New Roman"/>
              </w:rPr>
              <w:t>5</w:t>
            </w:r>
            <w:r w:rsidRPr="00E8591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D576FA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4B2DA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200D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894BDE" w:rsidP="00894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</w:t>
            </w:r>
            <w:r w:rsidR="00EF51F9" w:rsidRPr="00E85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достигнут </w:t>
            </w:r>
            <w:r w:rsidR="00ED4480" w:rsidRPr="00ED4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ED4480" w:rsidRPr="00ED4480">
              <w:rPr>
                <w:rFonts w:ascii="Times New Roman" w:hAnsi="Times New Roman" w:cs="Times New Roman"/>
                <w:sz w:val="20"/>
                <w:szCs w:val="20"/>
              </w:rPr>
              <w:t xml:space="preserve">счет размещения информации на сайте администрации </w:t>
            </w:r>
            <w:r w:rsidR="00ED4480">
              <w:rPr>
                <w:rFonts w:ascii="Times New Roman" w:hAnsi="Times New Roman" w:cs="Times New Roman"/>
                <w:sz w:val="20"/>
                <w:szCs w:val="20"/>
              </w:rPr>
              <w:t>Юрлинского</w:t>
            </w:r>
            <w:r w:rsidR="00ED4480" w:rsidRPr="00ED448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D4480" w:rsidRPr="00894B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BD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BDE">
              <w:rPr>
                <w:rFonts w:ascii="Times New Roman" w:hAnsi="Times New Roman" w:cs="Times New Roman"/>
                <w:sz w:val="20"/>
                <w:szCs w:val="20"/>
              </w:rPr>
              <w:t>Юрлинского МКДЦ</w:t>
            </w:r>
            <w:r w:rsidR="00ED4480" w:rsidRPr="00894BDE">
              <w:rPr>
                <w:rFonts w:ascii="Times New Roman" w:hAnsi="Times New Roman" w:cs="Times New Roman"/>
                <w:sz w:val="20"/>
                <w:szCs w:val="20"/>
              </w:rPr>
              <w:t>. Наиболее эффективными способами информирования молодежь отмечает интернет-ресурсы</w:t>
            </w:r>
            <w:r w:rsidR="00ED4480" w:rsidRPr="003B7E1A">
              <w:rPr>
                <w:rFonts w:ascii="Times New Roman" w:hAnsi="Times New Roman" w:cs="Times New Roman"/>
              </w:rPr>
              <w:t>.</w:t>
            </w:r>
          </w:p>
        </w:tc>
      </w:tr>
      <w:tr w:rsidR="00EF51F9" w:rsidRPr="003D4E7C" w:rsidTr="00D127E2">
        <w:tc>
          <w:tcPr>
            <w:tcW w:w="10206" w:type="dxa"/>
            <w:gridSpan w:val="17"/>
            <w:tcBorders>
              <w:bottom w:val="single" w:sz="4" w:space="0" w:color="auto"/>
            </w:tcBorders>
            <w:hideMark/>
          </w:tcPr>
          <w:p w:rsidR="00EF51F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51F9" w:rsidRPr="00CD344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</w:p>
          <w:p w:rsidR="00EF51F9" w:rsidRPr="00CD3449" w:rsidRDefault="00D127E2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EF51F9" w:rsidRPr="00CD3449">
              <w:rPr>
                <w:rFonts w:ascii="Times New Roman" w:eastAsia="Times New Roman" w:hAnsi="Times New Roman" w:cs="Times New Roman"/>
                <w:b/>
              </w:rPr>
              <w:t xml:space="preserve">Развитие инфраструктуры и приведение </w:t>
            </w:r>
            <w:proofErr w:type="gramStart"/>
            <w:r w:rsidR="00EF51F9" w:rsidRPr="00CD3449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="00EF51F9" w:rsidRPr="00CD3449">
              <w:rPr>
                <w:rFonts w:ascii="Times New Roman" w:eastAsia="Times New Roman" w:hAnsi="Times New Roman" w:cs="Times New Roman"/>
                <w:b/>
              </w:rPr>
              <w:t xml:space="preserve"> нормативное</w:t>
            </w:r>
          </w:p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состояние учреждений </w:t>
            </w:r>
            <w:r w:rsidR="00D127E2">
              <w:rPr>
                <w:rFonts w:ascii="Times New Roman" w:eastAsia="Times New Roman" w:hAnsi="Times New Roman" w:cs="Times New Roman"/>
                <w:b/>
              </w:rPr>
              <w:t xml:space="preserve">отрасли 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>культуры Юрлинского муниципального района</w:t>
            </w:r>
            <w:r w:rsidR="00D127E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F51F9" w:rsidRPr="003D4E7C" w:rsidTr="00BE27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3D4E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E7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D4E7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F51F9" w:rsidRPr="003D4E7C" w:rsidTr="00BE279B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331230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EF51F9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9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0C2110" w:rsidP="007436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D574C8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331230" w:rsidRDefault="00EF51F9" w:rsidP="00060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9" w:rsidRPr="00E85914" w:rsidRDefault="00894BDE" w:rsidP="00D5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достигнут за счет приведения в нормативное состояние филиалов МБУК «Юрлинский МКДЦ»</w:t>
            </w:r>
            <w:r w:rsidR="00F3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МБУК «Юрлинская ЦБС»</w:t>
            </w:r>
            <w:r w:rsidR="00D5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51F9" w:rsidRPr="003D4E7C" w:rsidTr="00331230"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51F9" w:rsidRPr="00CD3449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449">
              <w:rPr>
                <w:rFonts w:ascii="Times New Roman" w:eastAsia="Times New Roman" w:hAnsi="Times New Roman" w:cs="Times New Roman"/>
                <w:b/>
              </w:rPr>
              <w:t>ПОДПРОГРАМА</w:t>
            </w:r>
          </w:p>
          <w:p w:rsidR="00EF51F9" w:rsidRPr="003D4E7C" w:rsidRDefault="00EF51F9" w:rsidP="00EF5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CD3449">
              <w:rPr>
                <w:rFonts w:ascii="Times New Roman" w:eastAsia="Times New Roman" w:hAnsi="Times New Roman" w:cs="Times New Roman"/>
                <w:b/>
              </w:rPr>
              <w:t xml:space="preserve">Обеспечение реализации </w:t>
            </w:r>
            <w:r>
              <w:rPr>
                <w:rFonts w:ascii="Times New Roman" w:eastAsia="Times New Roman" w:hAnsi="Times New Roman" w:cs="Times New Roman"/>
                <w:b/>
              </w:rPr>
              <w:t>Программы и прочих мероприятий в области культуры»</w:t>
            </w:r>
          </w:p>
        </w:tc>
      </w:tr>
      <w:tr w:rsidR="00EF51F9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  <w:r w:rsidRPr="003D4E7C">
              <w:rPr>
                <w:rFonts w:ascii="Times New Roman" w:eastAsia="Times New Roman" w:hAnsi="Times New Roman" w:cs="Times New Roman"/>
                <w:b/>
              </w:rPr>
              <w:t xml:space="preserve"> измерения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Отклонение,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F9" w:rsidRPr="003D4E7C" w:rsidRDefault="00EF51F9" w:rsidP="003D4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E7C">
              <w:rPr>
                <w:rFonts w:ascii="Times New Roman" w:eastAsia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E85914" w:rsidRPr="003D4E7C" w:rsidTr="002B0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3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Юрлинского муниципального района 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0C2110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0C2110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331230" w:rsidRDefault="00E85914" w:rsidP="00331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14" w:rsidRPr="00937D94" w:rsidRDefault="00894BDE" w:rsidP="000C21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опроса населения,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5D0B1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удовлетворенности качеством предоставления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7</w:t>
            </w:r>
            <w:r w:rsidR="000C2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счет п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качества, комфортности предоставления  услуг в сфере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37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уровня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ответствия запросам населения.</w:t>
            </w:r>
          </w:p>
        </w:tc>
      </w:tr>
    </w:tbl>
    <w:p w:rsidR="0045555C" w:rsidRDefault="0045555C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386" w:rsidRPr="001A131F" w:rsidRDefault="00F56386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86" w:rsidRDefault="00F56386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56386" w:rsidSect="001338F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338F0" w:rsidRDefault="001338F0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66" w:rsidRDefault="000C2110" w:rsidP="00323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D4E7C" w:rsidRPr="003D4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.Данные об использовании бюджетных ассигнований и иных средс</w:t>
      </w:r>
      <w:r w:rsidR="0047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 на выполнение мероприятий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528"/>
        <w:gridCol w:w="1134"/>
        <w:gridCol w:w="1276"/>
        <w:gridCol w:w="992"/>
        <w:gridCol w:w="2694"/>
      </w:tblGrid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неосвоения бюджетных средств</w:t>
            </w:r>
          </w:p>
        </w:tc>
      </w:tr>
      <w:tr w:rsidR="00323566" w:rsidRPr="00323566" w:rsidTr="001338F0">
        <w:trPr>
          <w:trHeight w:val="8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66" w:rsidRPr="00323566" w:rsidTr="001338F0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3566" w:rsidRPr="00323566" w:rsidTr="001338F0">
        <w:trPr>
          <w:trHeight w:val="3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42611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242611">
              <w:rPr>
                <w:rFonts w:ascii="Times New Roman" w:eastAsia="Calibri" w:hAnsi="Times New Roman" w:cs="Times New Roman"/>
                <w:bCs/>
              </w:rPr>
              <w:t xml:space="preserve">«Развитие культуры  Юрлинского </w:t>
            </w:r>
            <w:proofErr w:type="gramStart"/>
            <w:r w:rsidRPr="00242611">
              <w:rPr>
                <w:rFonts w:ascii="Times New Roman" w:eastAsia="Calibri" w:hAnsi="Times New Roman" w:cs="Times New Roman"/>
                <w:bCs/>
              </w:rPr>
              <w:t>муниципального</w:t>
            </w:r>
            <w:proofErr w:type="gramEnd"/>
            <w:r w:rsidRPr="0024261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0C2110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27143,8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242611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5C82" w:rsidRPr="00242611">
              <w:rPr>
                <w:rFonts w:ascii="Times New Roman" w:eastAsia="Times New Roman" w:hAnsi="Times New Roman" w:cs="Times New Roman"/>
                <w:lang w:eastAsia="ru-RU"/>
              </w:rPr>
              <w:t>7139,7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CC457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неиспользованных средств 4,1 тыс. руб. возвращен в бюджет Юрлинского района</w:t>
            </w:r>
          </w:p>
        </w:tc>
      </w:tr>
      <w:tr w:rsidR="00323566" w:rsidRPr="00323566" w:rsidTr="001338F0">
        <w:trPr>
          <w:trHeight w:val="2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0C2110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E37DB9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37DB9" w:rsidRPr="00242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25254F" w:rsidP="00E37DB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неиспользованных средств </w:t>
            </w:r>
            <w:r w:rsidR="00E37DB9"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возвращен в бюджет Пермского края</w:t>
            </w: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0C2110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0D0D5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439,37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0C2110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2398,9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0D0D5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2398,9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0D0D5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32179,37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32162,4</w:t>
            </w:r>
            <w:r w:rsidR="00AB026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E434C4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Подпрограмма 1 - 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11677,73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11775,23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97,5 тыс. руб. перенесены из подпрограммы 5 для проведение прочих мероприятий </w:t>
            </w:r>
            <w:proofErr w:type="gramEnd"/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E434C4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13743,93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13841,43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Организация досуга населения и условий для массового отдыха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11677,73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11775,23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604E21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 тыс. руб. перенесены из подпрограммы 5 для проведение прочих мероприятий</w:t>
            </w:r>
            <w:proofErr w:type="gramEnd"/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13743,93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13841,43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Подпрограмма 2 - 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5,0 тыс. руб. единовременная премия </w:t>
            </w:r>
            <w:proofErr w:type="gramStart"/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награжденным знаком отличия «Гордость Пермского края»</w:t>
            </w: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F5" w:rsidRPr="00242611" w:rsidRDefault="00CC4573" w:rsidP="0062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 Предоставление дополнительного образования в сфере культуры и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573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73" w:rsidRPr="00242611" w:rsidRDefault="00CC4573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73" w:rsidRPr="00242611" w:rsidRDefault="00CC4573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4E21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Подпрограмма 3 - «Развитие библиотечного обслуживания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4E21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E21" w:rsidRPr="00242611" w:rsidRDefault="00604E21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4E21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E21" w:rsidRPr="00242611" w:rsidRDefault="00604E21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4E21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E21" w:rsidRPr="00242611" w:rsidRDefault="00604E21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4E21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6295,1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6295,1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E21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1018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Библиотечно-информационное обслуживание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18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80" w:rsidRPr="00242611" w:rsidRDefault="00B1018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18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80" w:rsidRPr="00242611" w:rsidRDefault="00B1018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18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80" w:rsidRPr="00242611" w:rsidRDefault="00B1018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18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80" w:rsidRPr="00242611" w:rsidRDefault="00B1018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6295,1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6295,1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180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Подпрограмма 4 - «Реализация молодежной политики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«Развитие молодежной политики в Юрлинском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3566"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Подпрограмма 5 -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1534,87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B1018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1437,37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97,5 тыс.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подпрограмму 1 для проведение прочих мероприятий</w:t>
            </w: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1673,1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1673,1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21FF5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295,77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566" w:rsidRPr="00242611" w:rsidRDefault="00323566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566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8F609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3503,74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3406,24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604E21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66" w:rsidRPr="00242611" w:rsidRDefault="00323566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62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97,5 тыс.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подпрограмму 1 для проведение прочих мероприятий</w:t>
            </w: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2951,0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BB6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96,8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DF7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– Развитие и укрепление материально-технической базы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295,77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295,77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01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455,24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6 - «Обеспечение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муниципальной программы Юрлинского муниципального района «Развитие культуры Юрлинского муниципального района»"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3338,3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4F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неиспользованных </w:t>
            </w: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4,1 тыс. руб. возвращен в бюджет Юрлинского района</w:t>
            </w: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4F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неиспользованных средств 17,8 тыс. руб. возвращен в бюджет Пермского края</w:t>
            </w: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rPr>
          <w:trHeight w:val="18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3784,2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6.1.Предоставление мер</w:t>
            </w: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4F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неиспользованных средств 17,8 тыс. руб. возвращен в бюджет Пермского края</w:t>
            </w: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81,8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6.2</w:t>
            </w: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</w:t>
            </w: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социальной поддержки отдельным категориям граждан, работающих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6.3</w:t>
            </w: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25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-                6.4</w:t>
            </w: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Бюджет Юрлинского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3328,1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24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неиспользованных средств 4,1 тыс. руб. возвращен в бюджет Юрлинского района</w:t>
            </w: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Краевой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38F0" w:rsidRPr="00323566" w:rsidTr="001338F0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F0" w:rsidRPr="00242611" w:rsidRDefault="001338F0" w:rsidP="0032356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3328,1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13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611">
              <w:rPr>
                <w:rFonts w:ascii="Times New Roman" w:eastAsia="Times New Roman" w:hAnsi="Times New Roman" w:cs="Times New Roman"/>
                <w:b/>
                <w:lang w:eastAsia="ru-RU"/>
              </w:rPr>
              <w:t>99,9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8F0" w:rsidRPr="00242611" w:rsidRDefault="001338F0" w:rsidP="0032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76A1B" w:rsidRDefault="00476A1B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F0" w:rsidRDefault="001338F0" w:rsidP="003D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7C" w:rsidRDefault="00841BAA" w:rsidP="00841B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 </w:t>
      </w:r>
      <w:r w:rsidR="003D4E7C" w:rsidRPr="006B2B1B">
        <w:rPr>
          <w:rFonts w:ascii="Times New Roman" w:eastAsia="Times New Roman" w:hAnsi="Times New Roman" w:cs="Times New Roman"/>
          <w:b/>
          <w:lang w:eastAsia="ru-RU"/>
        </w:rPr>
        <w:t>Информация о внесенных ответственным исполнителем изменениях в муниципальную программу:</w:t>
      </w:r>
    </w:p>
    <w:p w:rsidR="004713FE" w:rsidRDefault="00BB655F" w:rsidP="006B2B1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4713FE" w:rsidRPr="004713FE">
        <w:rPr>
          <w:rFonts w:ascii="Times New Roman" w:hAnsi="Times New Roman" w:cs="Times New Roman"/>
        </w:rPr>
        <w:t xml:space="preserve">   </w:t>
      </w:r>
      <w:r w:rsidR="00274199" w:rsidRPr="004713FE">
        <w:rPr>
          <w:rFonts w:ascii="Times New Roman" w:hAnsi="Times New Roman" w:cs="Times New Roman"/>
        </w:rPr>
        <w:t xml:space="preserve">Постановление администрации Юрлинского муниципального района </w:t>
      </w:r>
      <w:r w:rsidRPr="004713FE">
        <w:rPr>
          <w:rFonts w:ascii="Times New Roman" w:hAnsi="Times New Roman" w:cs="Times New Roman"/>
        </w:rPr>
        <w:t xml:space="preserve">№ </w:t>
      </w:r>
      <w:r w:rsidR="00D576FA">
        <w:rPr>
          <w:rFonts w:ascii="Times New Roman" w:hAnsi="Times New Roman" w:cs="Times New Roman"/>
        </w:rPr>
        <w:t>66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0</w:t>
      </w:r>
      <w:r w:rsidR="00D576FA">
        <w:rPr>
          <w:rFonts w:ascii="Times New Roman" w:hAnsi="Times New Roman" w:cs="Times New Roman"/>
        </w:rPr>
        <w:t>9</w:t>
      </w:r>
      <w:r w:rsidRPr="004713FE">
        <w:rPr>
          <w:rFonts w:ascii="Times New Roman" w:hAnsi="Times New Roman" w:cs="Times New Roman"/>
        </w:rPr>
        <w:t>.02.201</w:t>
      </w:r>
      <w:r w:rsidR="00D576FA">
        <w:rPr>
          <w:rFonts w:ascii="Times New Roman" w:hAnsi="Times New Roman" w:cs="Times New Roman"/>
        </w:rPr>
        <w:t>8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</w:t>
      </w:r>
      <w:r w:rsidR="00274199" w:rsidRPr="004713FE">
        <w:rPr>
          <w:rFonts w:ascii="Times New Roman" w:hAnsi="Times New Roman" w:cs="Times New Roman"/>
        </w:rPr>
        <w:t>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>»</w:t>
      </w:r>
      <w:r w:rsidR="004713FE">
        <w:rPr>
          <w:rFonts w:ascii="Times New Roman" w:hAnsi="Times New Roman" w:cs="Times New Roman"/>
        </w:rPr>
        <w:t>, утвержденную Постановлением</w:t>
      </w:r>
      <w:r>
        <w:rPr>
          <w:rFonts w:ascii="Times New Roman" w:hAnsi="Times New Roman" w:cs="Times New Roman"/>
        </w:rPr>
        <w:t xml:space="preserve"> Администрации Юрлинского муниципального района № 50 от 02.03.2016 года</w:t>
      </w:r>
      <w:r w:rsidR="004713FE">
        <w:rPr>
          <w:rFonts w:ascii="Times New Roman" w:hAnsi="Times New Roman" w:cs="Times New Roman"/>
        </w:rPr>
        <w:t xml:space="preserve"> </w:t>
      </w:r>
    </w:p>
    <w:p w:rsidR="00BB655F" w:rsidRPr="004713FE" w:rsidRDefault="00BB655F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13FE">
        <w:rPr>
          <w:rFonts w:ascii="Times New Roman" w:hAnsi="Times New Roman" w:cs="Times New Roman"/>
        </w:rPr>
        <w:t xml:space="preserve">   Постановление администрации Юрлинского муниципального района № </w:t>
      </w:r>
      <w:r w:rsidR="00D576FA">
        <w:rPr>
          <w:rFonts w:ascii="Times New Roman" w:hAnsi="Times New Roman" w:cs="Times New Roman"/>
        </w:rPr>
        <w:t xml:space="preserve">146 </w:t>
      </w:r>
      <w:r w:rsidRPr="004713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</w:t>
      </w:r>
      <w:r w:rsidR="00D576FA">
        <w:rPr>
          <w:rFonts w:ascii="Times New Roman" w:hAnsi="Times New Roman" w:cs="Times New Roman"/>
        </w:rPr>
        <w:t>16</w:t>
      </w:r>
      <w:r w:rsidRPr="004713FE">
        <w:rPr>
          <w:rFonts w:ascii="Times New Roman" w:hAnsi="Times New Roman" w:cs="Times New Roman"/>
        </w:rPr>
        <w:t>.0</w:t>
      </w:r>
      <w:r w:rsidR="00D576FA">
        <w:rPr>
          <w:rFonts w:ascii="Times New Roman" w:hAnsi="Times New Roman" w:cs="Times New Roman"/>
        </w:rPr>
        <w:t>3</w:t>
      </w:r>
      <w:r w:rsidRPr="004713FE">
        <w:rPr>
          <w:rFonts w:ascii="Times New Roman" w:hAnsi="Times New Roman" w:cs="Times New Roman"/>
        </w:rPr>
        <w:t>.201</w:t>
      </w:r>
      <w:r w:rsidR="00D576FA">
        <w:rPr>
          <w:rFonts w:ascii="Times New Roman" w:hAnsi="Times New Roman" w:cs="Times New Roman"/>
        </w:rPr>
        <w:t>8</w:t>
      </w:r>
      <w:r w:rsidRPr="004713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Pr="004713FE" w:rsidRDefault="00BB655F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 w:rsidR="00D576FA">
        <w:rPr>
          <w:rFonts w:ascii="Times New Roman" w:hAnsi="Times New Roman" w:cs="Times New Roman"/>
        </w:rPr>
        <w:t>319</w:t>
      </w:r>
      <w:r w:rsidRPr="004713F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4713FE">
        <w:rPr>
          <w:rFonts w:ascii="Times New Roman" w:hAnsi="Times New Roman" w:cs="Times New Roman"/>
        </w:rPr>
        <w:t xml:space="preserve"> </w:t>
      </w:r>
      <w:r w:rsidR="00D576FA">
        <w:rPr>
          <w:rFonts w:ascii="Times New Roman" w:hAnsi="Times New Roman" w:cs="Times New Roman"/>
        </w:rPr>
        <w:t>28</w:t>
      </w:r>
      <w:r w:rsidRPr="004713FE">
        <w:rPr>
          <w:rFonts w:ascii="Times New Roman" w:hAnsi="Times New Roman" w:cs="Times New Roman"/>
        </w:rPr>
        <w:t>.0</w:t>
      </w:r>
      <w:r w:rsidR="00D576FA">
        <w:rPr>
          <w:rFonts w:ascii="Times New Roman" w:hAnsi="Times New Roman" w:cs="Times New Roman"/>
        </w:rPr>
        <w:t>6</w:t>
      </w:r>
      <w:r w:rsidRPr="004713FE">
        <w:rPr>
          <w:rFonts w:ascii="Times New Roman" w:hAnsi="Times New Roman" w:cs="Times New Roman"/>
        </w:rPr>
        <w:t>.201</w:t>
      </w:r>
      <w:r w:rsidR="00D576FA">
        <w:rPr>
          <w:rFonts w:ascii="Times New Roman" w:hAnsi="Times New Roman" w:cs="Times New Roman"/>
        </w:rPr>
        <w:t>8г</w:t>
      </w:r>
      <w:r>
        <w:rPr>
          <w:rFonts w:ascii="Times New Roman" w:hAnsi="Times New Roman" w:cs="Times New Roman"/>
        </w:rPr>
        <w:t xml:space="preserve">. </w:t>
      </w:r>
      <w:r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BB655F" w:rsidRDefault="006B2B1B" w:rsidP="00BB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BB655F" w:rsidRPr="004713FE">
        <w:rPr>
          <w:rFonts w:ascii="Times New Roman" w:hAnsi="Times New Roman" w:cs="Times New Roman"/>
        </w:rPr>
        <w:t xml:space="preserve">.   Постановление администрации Юрлинского муниципального района № </w:t>
      </w:r>
      <w:r w:rsidR="00D576FA">
        <w:rPr>
          <w:rFonts w:ascii="Times New Roman" w:hAnsi="Times New Roman" w:cs="Times New Roman"/>
        </w:rPr>
        <w:t>530</w:t>
      </w:r>
      <w:r w:rsidR="00BB655F" w:rsidRPr="004713FE">
        <w:rPr>
          <w:rFonts w:ascii="Times New Roman" w:hAnsi="Times New Roman" w:cs="Times New Roman"/>
        </w:rPr>
        <w:t xml:space="preserve"> от</w:t>
      </w:r>
      <w:r w:rsidR="00BB655F">
        <w:rPr>
          <w:rFonts w:ascii="Times New Roman" w:hAnsi="Times New Roman" w:cs="Times New Roman"/>
        </w:rPr>
        <w:t xml:space="preserve"> </w:t>
      </w:r>
      <w:r w:rsidR="00BB655F" w:rsidRPr="004713FE">
        <w:rPr>
          <w:rFonts w:ascii="Times New Roman" w:hAnsi="Times New Roman" w:cs="Times New Roman"/>
        </w:rPr>
        <w:t xml:space="preserve"> </w:t>
      </w:r>
      <w:r w:rsidR="00D576FA">
        <w:rPr>
          <w:rFonts w:ascii="Times New Roman" w:hAnsi="Times New Roman" w:cs="Times New Roman"/>
        </w:rPr>
        <w:t>08</w:t>
      </w:r>
      <w:r w:rsidR="00BB655F" w:rsidRPr="004713FE">
        <w:rPr>
          <w:rFonts w:ascii="Times New Roman" w:hAnsi="Times New Roman" w:cs="Times New Roman"/>
        </w:rPr>
        <w:t>.</w:t>
      </w:r>
      <w:r w:rsidR="00D576FA">
        <w:rPr>
          <w:rFonts w:ascii="Times New Roman" w:hAnsi="Times New Roman" w:cs="Times New Roman"/>
        </w:rPr>
        <w:t>11</w:t>
      </w:r>
      <w:r w:rsidR="00BB655F" w:rsidRPr="004713FE">
        <w:rPr>
          <w:rFonts w:ascii="Times New Roman" w:hAnsi="Times New Roman" w:cs="Times New Roman"/>
        </w:rPr>
        <w:t>.201</w:t>
      </w:r>
      <w:r w:rsidR="00D576FA">
        <w:rPr>
          <w:rFonts w:ascii="Times New Roman" w:hAnsi="Times New Roman" w:cs="Times New Roman"/>
        </w:rPr>
        <w:t>8</w:t>
      </w:r>
      <w:r w:rsidR="00BB655F" w:rsidRPr="004713FE">
        <w:rPr>
          <w:rFonts w:ascii="Times New Roman" w:hAnsi="Times New Roman" w:cs="Times New Roman"/>
        </w:rPr>
        <w:t>г</w:t>
      </w:r>
      <w:r w:rsidR="00BB655F">
        <w:rPr>
          <w:rFonts w:ascii="Times New Roman" w:hAnsi="Times New Roman" w:cs="Times New Roman"/>
        </w:rPr>
        <w:t xml:space="preserve">. </w:t>
      </w:r>
      <w:r w:rsidR="00BB655F" w:rsidRPr="004713FE">
        <w:rPr>
          <w:rFonts w:ascii="Times New Roman" w:hAnsi="Times New Roman" w:cs="Times New Roman"/>
        </w:rPr>
        <w:t xml:space="preserve"> «О внесении изменений в муниципальную программу «Развитие культуры Юрлинского муниципального района</w:t>
      </w:r>
      <w:r w:rsidR="00BB655F">
        <w:rPr>
          <w:rFonts w:ascii="Times New Roman" w:hAnsi="Times New Roman" w:cs="Times New Roman"/>
        </w:rPr>
        <w:t xml:space="preserve">», утвержденную Постановлением Администрации Юрлинского муниципального района № 50 от 02.03.2016 года </w:t>
      </w:r>
    </w:p>
    <w:p w:rsidR="00CD3449" w:rsidRPr="00841BAA" w:rsidRDefault="00841BAA" w:rsidP="00841BAA">
      <w:pPr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  <w:b/>
        </w:rPr>
      </w:pPr>
      <w:r w:rsidRPr="00841BAA">
        <w:rPr>
          <w:rFonts w:ascii="Times New Roman" w:hAnsi="Times New Roman" w:cs="Times New Roman"/>
          <w:b/>
        </w:rPr>
        <w:t xml:space="preserve">5. </w:t>
      </w:r>
      <w:r w:rsidR="00CD3449" w:rsidRPr="00841BAA"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1BAA" w:rsidRPr="00841BAA">
        <w:rPr>
          <w:rFonts w:ascii="Times New Roman" w:hAnsi="Times New Roman" w:cs="Times New Roman"/>
          <w:sz w:val="24"/>
          <w:szCs w:val="24"/>
        </w:rPr>
        <w:t>5</w:t>
      </w:r>
      <w:r w:rsidR="009B5B0D" w:rsidRPr="009B5B0D">
        <w:rPr>
          <w:rFonts w:ascii="Times New Roman" w:hAnsi="Times New Roman" w:cs="Times New Roman"/>
          <w:sz w:val="24"/>
          <w:szCs w:val="24"/>
        </w:rPr>
        <w:t>.1</w:t>
      </w:r>
      <w:r w:rsidR="009B5B0D">
        <w:rPr>
          <w:rFonts w:ascii="Times New Roman" w:hAnsi="Times New Roman" w:cs="Times New Roman"/>
          <w:sz w:val="24"/>
          <w:szCs w:val="24"/>
        </w:rPr>
        <w:t xml:space="preserve">. </w:t>
      </w:r>
      <w:r w:rsidRPr="009B5B0D">
        <w:rPr>
          <w:rFonts w:ascii="Times New Roman" w:hAnsi="Times New Roman" w:cs="Times New Roman"/>
          <w:sz w:val="24"/>
          <w:szCs w:val="24"/>
        </w:rPr>
        <w:t>Степень</w:t>
      </w:r>
      <w:r w:rsidRPr="00CD3449">
        <w:rPr>
          <w:rFonts w:ascii="Times New Roman" w:hAnsi="Times New Roman" w:cs="Times New Roman"/>
          <w:sz w:val="24"/>
          <w:szCs w:val="24"/>
        </w:rPr>
        <w:t xml:space="preserve"> соответствия запланированному уровню затрат: 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76675" cy="27622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2480" cy="252000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объем средств, фактически затраченных на мероприятие в ходе реализации Программы;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объем средств, запланированных на реализацию мероприятия Программы;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количество мероприятий Программы.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Юрлинского муниципального района рассчитывается следующим образом: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+/-2% - эффективность расходования средств бюджета Юрлинского муниципального района на реализацию Программы высокая;</w:t>
      </w:r>
    </w:p>
    <w:p w:rsidR="00CD3449" w:rsidRPr="00CD3449" w:rsidRDefault="00CD3449" w:rsidP="00CD3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28600" cy="238125"/>
            <wp:effectExtent l="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+/-5% - эффективность расходования средств бюджета Юрлинского муниципального района на реализацию Программы средняя;</w:t>
      </w:r>
    </w:p>
    <w:p w:rsidR="00CD3449" w:rsidRDefault="00CD3449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отклонение значения </w:t>
      </w:r>
      <w:r w:rsidRPr="00CD344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от 100% составляет +/-10% - эффективность расходования средств бюджета Юрлинского муниципального района на реализацию муниципальной программы низкая.</w:t>
      </w:r>
    </w:p>
    <w:p w:rsidR="009B5B0D" w:rsidRDefault="009B5B0D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92" w:rsidRDefault="009B5B0D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71520B">
        <w:rPr>
          <w:rFonts w:ascii="Times New Roman" w:hAnsi="Times New Roman" w:cs="Times New Roman"/>
          <w:sz w:val="24"/>
          <w:szCs w:val="24"/>
        </w:rPr>
        <w:t>13841,43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1520B">
        <w:rPr>
          <w:rFonts w:ascii="Times New Roman" w:hAnsi="Times New Roman" w:cs="Times New Roman"/>
          <w:sz w:val="24"/>
          <w:szCs w:val="24"/>
        </w:rPr>
        <w:t>13743,93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71520B">
        <w:rPr>
          <w:rFonts w:ascii="Times New Roman" w:hAnsi="Times New Roman" w:cs="Times New Roman"/>
          <w:sz w:val="24"/>
          <w:szCs w:val="24"/>
        </w:rPr>
        <w:t>4585,5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1520B">
        <w:rPr>
          <w:rFonts w:ascii="Times New Roman" w:hAnsi="Times New Roman" w:cs="Times New Roman"/>
          <w:sz w:val="24"/>
          <w:szCs w:val="24"/>
        </w:rPr>
        <w:t>4580,5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1516C4">
        <w:rPr>
          <w:rFonts w:ascii="Times New Roman" w:hAnsi="Times New Roman" w:cs="Times New Roman"/>
          <w:sz w:val="24"/>
          <w:szCs w:val="24"/>
        </w:rPr>
        <w:t>6295,1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516C4">
        <w:rPr>
          <w:rFonts w:ascii="Times New Roman" w:hAnsi="Times New Roman" w:cs="Times New Roman"/>
          <w:sz w:val="24"/>
          <w:szCs w:val="24"/>
        </w:rPr>
        <w:t>6295,1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6B2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/ </w:t>
      </w:r>
      <w:r w:rsidR="006B2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+ </w:t>
      </w:r>
      <w:r w:rsidR="0071520B">
        <w:rPr>
          <w:rFonts w:ascii="Times New Roman" w:hAnsi="Times New Roman" w:cs="Times New Roman"/>
          <w:sz w:val="24"/>
          <w:szCs w:val="24"/>
        </w:rPr>
        <w:t>3406,24</w:t>
      </w:r>
      <w:r w:rsidR="006B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1520B">
        <w:rPr>
          <w:rFonts w:ascii="Times New Roman" w:hAnsi="Times New Roman" w:cs="Times New Roman"/>
          <w:sz w:val="24"/>
          <w:szCs w:val="24"/>
        </w:rPr>
        <w:t>3503,74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71520B">
        <w:rPr>
          <w:rFonts w:ascii="Times New Roman" w:hAnsi="Times New Roman" w:cs="Times New Roman"/>
          <w:sz w:val="24"/>
          <w:szCs w:val="24"/>
        </w:rPr>
        <w:t>3784,2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1520B">
        <w:rPr>
          <w:rFonts w:ascii="Times New Roman" w:hAnsi="Times New Roman" w:cs="Times New Roman"/>
          <w:sz w:val="24"/>
          <w:szCs w:val="24"/>
        </w:rPr>
        <w:t>3806,1</w:t>
      </w:r>
      <w:r>
        <w:rPr>
          <w:rFonts w:ascii="Times New Roman" w:hAnsi="Times New Roman" w:cs="Times New Roman"/>
          <w:sz w:val="24"/>
          <w:szCs w:val="24"/>
        </w:rPr>
        <w:t xml:space="preserve">) / 6 * 100% = </w:t>
      </w:r>
      <w:r w:rsidR="0071520B">
        <w:rPr>
          <w:rFonts w:ascii="Times New Roman" w:hAnsi="Times New Roman" w:cs="Times New Roman"/>
          <w:sz w:val="24"/>
          <w:szCs w:val="24"/>
        </w:rPr>
        <w:t>99,3</w:t>
      </w:r>
    </w:p>
    <w:p w:rsidR="0029173B" w:rsidRDefault="0029173B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0D" w:rsidRPr="00CD3449" w:rsidRDefault="0029173B" w:rsidP="009B5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892">
        <w:rPr>
          <w:rFonts w:ascii="Times New Roman" w:hAnsi="Times New Roman" w:cs="Times New Roman"/>
          <w:sz w:val="24"/>
          <w:szCs w:val="24"/>
        </w:rPr>
        <w:t>Учитывая полученные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892">
        <w:rPr>
          <w:rFonts w:ascii="Times New Roman" w:hAnsi="Times New Roman" w:cs="Times New Roman"/>
          <w:sz w:val="24"/>
          <w:szCs w:val="24"/>
        </w:rPr>
        <w:t xml:space="preserve"> степень соответствия запланированному уровню затрат и</w:t>
      </w:r>
      <w:r w:rsidR="009B5B0D">
        <w:rPr>
          <w:rFonts w:ascii="Times New Roman" w:hAnsi="Times New Roman" w:cs="Times New Roman"/>
          <w:sz w:val="24"/>
          <w:szCs w:val="24"/>
        </w:rPr>
        <w:t xml:space="preserve"> </w:t>
      </w:r>
      <w:r w:rsidR="009B5B0D" w:rsidRPr="00CD3449">
        <w:rPr>
          <w:rFonts w:ascii="Times New Roman" w:hAnsi="Times New Roman" w:cs="Times New Roman"/>
          <w:sz w:val="24"/>
          <w:szCs w:val="24"/>
        </w:rPr>
        <w:t>эффективност</w:t>
      </w:r>
      <w:r w:rsidR="005B4892">
        <w:rPr>
          <w:rFonts w:ascii="Times New Roman" w:hAnsi="Times New Roman" w:cs="Times New Roman"/>
          <w:sz w:val="24"/>
          <w:szCs w:val="24"/>
        </w:rPr>
        <w:t>и</w:t>
      </w:r>
      <w:r w:rsidR="009B5B0D" w:rsidRPr="00CD3449">
        <w:rPr>
          <w:rFonts w:ascii="Times New Roman" w:hAnsi="Times New Roman" w:cs="Times New Roman"/>
          <w:sz w:val="24"/>
          <w:szCs w:val="24"/>
        </w:rPr>
        <w:t xml:space="preserve"> расходования средств бюджета Юрлинского муниципального района</w:t>
      </w:r>
      <w:r w:rsidR="005B4892">
        <w:rPr>
          <w:rFonts w:ascii="Times New Roman" w:hAnsi="Times New Roman" w:cs="Times New Roman"/>
          <w:sz w:val="24"/>
          <w:szCs w:val="24"/>
        </w:rPr>
        <w:t xml:space="preserve"> и иных источников ресурсного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</w:t>
      </w:r>
      <w:r w:rsidR="009B5B0D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культуры Юрлинского муниципального района»</w:t>
      </w:r>
      <w:r w:rsidR="009B5B0D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="00D127E2">
        <w:rPr>
          <w:rFonts w:ascii="Times New Roman" w:hAnsi="Times New Roman" w:cs="Times New Roman"/>
          <w:sz w:val="24"/>
          <w:szCs w:val="24"/>
        </w:rPr>
        <w:t>.</w:t>
      </w:r>
    </w:p>
    <w:p w:rsidR="00D127E2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7E2" w:rsidRPr="00D127E2" w:rsidRDefault="001516C4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27E2" w:rsidRPr="00D127E2">
        <w:rPr>
          <w:rFonts w:ascii="Times New Roman" w:hAnsi="Times New Roman" w:cs="Times New Roman"/>
          <w:sz w:val="24"/>
          <w:szCs w:val="24"/>
        </w:rPr>
        <w:t>.2. Степень достижения целевых показателей муниципальной программы: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695700" cy="276225"/>
            <wp:effectExtent l="0" t="0" r="0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степень достижения целевых показателей муниципальной программы (процентов);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19050" t="0" r="0" b="0"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показателя, достигнутое в ходе реализации муниципальной программы;</w:t>
      </w:r>
    </w:p>
    <w:p w:rsidR="00D127E2" w:rsidRPr="00CD3449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1905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в соответствии с муниципальной программой;</w:t>
      </w:r>
    </w:p>
    <w:p w:rsidR="00D127E2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1905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муниципальной программы.</w:t>
      </w:r>
    </w:p>
    <w:p w:rsidR="00D127E2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целевых показателей муниципальной программы устанавливается по номинальной шкале: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 - низкое качество решения задач муниципальной программы,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- среднее качество решения задач муниципальной программы,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высокое качество решения задач муниципальной программы.</w:t>
      </w:r>
    </w:p>
    <w:p w:rsidR="0029173B" w:rsidRDefault="0029173B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E2" w:rsidRPr="001A131F" w:rsidRDefault="00D127E2" w:rsidP="00D1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</w:t>
      </w:r>
      <w:r w:rsidR="004B2DA1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B2DA1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83327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85000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2987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3060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F1B3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3</w:t>
      </w:r>
      <w:r w:rsidR="004B2D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95 / 9</w:t>
      </w:r>
      <w:r w:rsidR="004B2DA1">
        <w:rPr>
          <w:rFonts w:ascii="Times New Roman" w:hAnsi="Times New Roman" w:cs="Times New Roman"/>
          <w:sz w:val="24"/>
          <w:szCs w:val="24"/>
        </w:rPr>
        <w:t>5</w:t>
      </w:r>
      <w:r w:rsidR="00205AE7">
        <w:rPr>
          <w:rFonts w:ascii="Times New Roman" w:hAnsi="Times New Roman" w:cs="Times New Roman"/>
          <w:sz w:val="24"/>
          <w:szCs w:val="24"/>
        </w:rPr>
        <w:t xml:space="preserve"> + 106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29</w:t>
      </w:r>
      <w:r w:rsidR="00205AE7"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61654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58000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4582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4500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128229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4B2DA1">
        <w:rPr>
          <w:rFonts w:ascii="Times New Roman" w:hAnsi="Times New Roman" w:cs="Times New Roman"/>
          <w:sz w:val="24"/>
          <w:szCs w:val="24"/>
        </w:rPr>
        <w:t>133000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B2DA1">
        <w:rPr>
          <w:rFonts w:ascii="Times New Roman" w:hAnsi="Times New Roman" w:cs="Times New Roman"/>
          <w:sz w:val="24"/>
          <w:szCs w:val="24"/>
        </w:rPr>
        <w:t>1101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B2DA1">
        <w:rPr>
          <w:rFonts w:ascii="Times New Roman" w:hAnsi="Times New Roman" w:cs="Times New Roman"/>
          <w:sz w:val="24"/>
          <w:szCs w:val="24"/>
        </w:rPr>
        <w:t xml:space="preserve"> </w:t>
      </w:r>
      <w:r w:rsidR="00205AE7">
        <w:rPr>
          <w:rFonts w:ascii="Times New Roman" w:hAnsi="Times New Roman" w:cs="Times New Roman"/>
          <w:sz w:val="24"/>
          <w:szCs w:val="24"/>
        </w:rPr>
        <w:t>1</w:t>
      </w:r>
      <w:r w:rsidR="004B2DA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1</w:t>
      </w:r>
      <w:r w:rsidR="008F1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8F1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4</w:t>
      </w:r>
      <w:r w:rsidR="008F1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4</w:t>
      </w:r>
      <w:r w:rsidR="008F1B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D574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8F1B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205AE7">
        <w:rPr>
          <w:rFonts w:ascii="Times New Roman" w:hAnsi="Times New Roman" w:cs="Times New Roman"/>
          <w:sz w:val="24"/>
          <w:szCs w:val="24"/>
        </w:rPr>
        <w:t>7</w:t>
      </w:r>
      <w:r w:rsidR="008F1B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05AE7">
        <w:rPr>
          <w:rFonts w:ascii="Times New Roman" w:hAnsi="Times New Roman" w:cs="Times New Roman"/>
          <w:sz w:val="24"/>
          <w:szCs w:val="24"/>
        </w:rPr>
        <w:t>7</w:t>
      </w:r>
      <w:r w:rsidR="008F1B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="00205AE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* 100% = </w:t>
      </w:r>
      <w:r w:rsidR="00D574C8">
        <w:rPr>
          <w:rFonts w:ascii="Times New Roman" w:hAnsi="Times New Roman" w:cs="Times New Roman"/>
          <w:sz w:val="24"/>
          <w:szCs w:val="24"/>
        </w:rPr>
        <w:t>1,01</w:t>
      </w:r>
    </w:p>
    <w:p w:rsidR="00CD3449" w:rsidRPr="00CD3449" w:rsidRDefault="00AC6F32" w:rsidP="00CD3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Исходя из полученного результата, на основе сопоставления ожидаемых и фактически полученных непосредственных результатов реализации основных мероприятий  программы выявлено </w:t>
      </w:r>
      <w:r w:rsidRPr="001A131F">
        <w:rPr>
          <w:rFonts w:ascii="Times New Roman" w:hAnsi="Times New Roman" w:cs="Times New Roman"/>
          <w:sz w:val="24"/>
          <w:szCs w:val="24"/>
        </w:rPr>
        <w:t>среднее качество решения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3449" w:rsidRPr="00CD3449" w:rsidSect="001338F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"/>
      <w:lvlJc w:val="left"/>
      <w:pPr>
        <w:tabs>
          <w:tab w:val="num" w:pos="3054"/>
        </w:tabs>
        <w:ind w:left="3054" w:hanging="360"/>
      </w:pPr>
      <w:rPr>
        <w:rFonts w:ascii="Marlett" w:hAnsi="Marlett"/>
      </w:rPr>
    </w:lvl>
  </w:abstractNum>
  <w:abstractNum w:abstractNumId="1">
    <w:nsid w:val="2AB80797"/>
    <w:multiLevelType w:val="hybridMultilevel"/>
    <w:tmpl w:val="259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EF9"/>
    <w:multiLevelType w:val="hybridMultilevel"/>
    <w:tmpl w:val="46CA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6207"/>
    <w:multiLevelType w:val="hybridMultilevel"/>
    <w:tmpl w:val="C20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6AD0"/>
    <w:multiLevelType w:val="hybridMultilevel"/>
    <w:tmpl w:val="7A0243C0"/>
    <w:lvl w:ilvl="0" w:tplc="916C60E4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2C74AB5"/>
    <w:multiLevelType w:val="hybridMultilevel"/>
    <w:tmpl w:val="44281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1405"/>
    <w:multiLevelType w:val="hybridMultilevel"/>
    <w:tmpl w:val="97B0E8AE"/>
    <w:lvl w:ilvl="0" w:tplc="EE1E855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B3EA3"/>
    <w:multiLevelType w:val="hybridMultilevel"/>
    <w:tmpl w:val="F76469A0"/>
    <w:lvl w:ilvl="0" w:tplc="A5AE92F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7B9"/>
    <w:rsid w:val="00006707"/>
    <w:rsid w:val="00015C82"/>
    <w:rsid w:val="00034EA8"/>
    <w:rsid w:val="00055354"/>
    <w:rsid w:val="00060178"/>
    <w:rsid w:val="00067CD7"/>
    <w:rsid w:val="000721C3"/>
    <w:rsid w:val="0009145F"/>
    <w:rsid w:val="000A2E2A"/>
    <w:rsid w:val="000C2110"/>
    <w:rsid w:val="000D0D56"/>
    <w:rsid w:val="000E276F"/>
    <w:rsid w:val="000F088C"/>
    <w:rsid w:val="00103B0F"/>
    <w:rsid w:val="00125AB7"/>
    <w:rsid w:val="00127183"/>
    <w:rsid w:val="001338F0"/>
    <w:rsid w:val="00135CF0"/>
    <w:rsid w:val="001370AF"/>
    <w:rsid w:val="001516C4"/>
    <w:rsid w:val="0015285F"/>
    <w:rsid w:val="00180BCD"/>
    <w:rsid w:val="00185FD8"/>
    <w:rsid w:val="00186971"/>
    <w:rsid w:val="0019094A"/>
    <w:rsid w:val="00196F77"/>
    <w:rsid w:val="001A131F"/>
    <w:rsid w:val="00200D08"/>
    <w:rsid w:val="00205AE7"/>
    <w:rsid w:val="00215D0C"/>
    <w:rsid w:val="00240212"/>
    <w:rsid w:val="00242611"/>
    <w:rsid w:val="00242A07"/>
    <w:rsid w:val="00244EDA"/>
    <w:rsid w:val="0025254F"/>
    <w:rsid w:val="00252AD8"/>
    <w:rsid w:val="00256FC9"/>
    <w:rsid w:val="00274199"/>
    <w:rsid w:val="00274E7A"/>
    <w:rsid w:val="00280486"/>
    <w:rsid w:val="002841F6"/>
    <w:rsid w:val="0029173B"/>
    <w:rsid w:val="002A60BA"/>
    <w:rsid w:val="002A6400"/>
    <w:rsid w:val="002B029A"/>
    <w:rsid w:val="002B44F6"/>
    <w:rsid w:val="002B4B2C"/>
    <w:rsid w:val="002D1ACE"/>
    <w:rsid w:val="002F2576"/>
    <w:rsid w:val="00323566"/>
    <w:rsid w:val="00326CCD"/>
    <w:rsid w:val="00331230"/>
    <w:rsid w:val="003369E1"/>
    <w:rsid w:val="003621BC"/>
    <w:rsid w:val="003A3B92"/>
    <w:rsid w:val="003C2B8D"/>
    <w:rsid w:val="003D4E7C"/>
    <w:rsid w:val="003E7AD8"/>
    <w:rsid w:val="00405A8B"/>
    <w:rsid w:val="004219CD"/>
    <w:rsid w:val="00426C08"/>
    <w:rsid w:val="00434AB3"/>
    <w:rsid w:val="004400AD"/>
    <w:rsid w:val="0045555C"/>
    <w:rsid w:val="00461F63"/>
    <w:rsid w:val="00463C39"/>
    <w:rsid w:val="00470F7C"/>
    <w:rsid w:val="004713FE"/>
    <w:rsid w:val="00476A1B"/>
    <w:rsid w:val="0049704A"/>
    <w:rsid w:val="004B2DA1"/>
    <w:rsid w:val="004B2E8A"/>
    <w:rsid w:val="004C3B23"/>
    <w:rsid w:val="004E5C10"/>
    <w:rsid w:val="004F0232"/>
    <w:rsid w:val="004F40C3"/>
    <w:rsid w:val="004F7D60"/>
    <w:rsid w:val="00511715"/>
    <w:rsid w:val="005456E2"/>
    <w:rsid w:val="00596F88"/>
    <w:rsid w:val="005A0A86"/>
    <w:rsid w:val="005B3993"/>
    <w:rsid w:val="005B4892"/>
    <w:rsid w:val="005D0B1D"/>
    <w:rsid w:val="00604E21"/>
    <w:rsid w:val="00621FF5"/>
    <w:rsid w:val="006409C5"/>
    <w:rsid w:val="006513D4"/>
    <w:rsid w:val="00672107"/>
    <w:rsid w:val="006839F9"/>
    <w:rsid w:val="006A6E75"/>
    <w:rsid w:val="006B22D3"/>
    <w:rsid w:val="006B2B1B"/>
    <w:rsid w:val="0071520B"/>
    <w:rsid w:val="00743623"/>
    <w:rsid w:val="00752CE7"/>
    <w:rsid w:val="00753F2A"/>
    <w:rsid w:val="00763972"/>
    <w:rsid w:val="007A6F3F"/>
    <w:rsid w:val="007F4EB1"/>
    <w:rsid w:val="00841BAA"/>
    <w:rsid w:val="00856757"/>
    <w:rsid w:val="00894BDE"/>
    <w:rsid w:val="00895DF8"/>
    <w:rsid w:val="00896CC9"/>
    <w:rsid w:val="008A0FE1"/>
    <w:rsid w:val="008F1B38"/>
    <w:rsid w:val="008F3FFD"/>
    <w:rsid w:val="008F5DB1"/>
    <w:rsid w:val="008F6090"/>
    <w:rsid w:val="00901FE5"/>
    <w:rsid w:val="0090408E"/>
    <w:rsid w:val="00916027"/>
    <w:rsid w:val="009175DE"/>
    <w:rsid w:val="00926D00"/>
    <w:rsid w:val="00937D94"/>
    <w:rsid w:val="0095056C"/>
    <w:rsid w:val="00963445"/>
    <w:rsid w:val="009907CD"/>
    <w:rsid w:val="009A054E"/>
    <w:rsid w:val="009B3573"/>
    <w:rsid w:val="009B5B0D"/>
    <w:rsid w:val="009C20E8"/>
    <w:rsid w:val="009C7536"/>
    <w:rsid w:val="009D05C3"/>
    <w:rsid w:val="009D6077"/>
    <w:rsid w:val="009E04A2"/>
    <w:rsid w:val="009E21A7"/>
    <w:rsid w:val="009F7614"/>
    <w:rsid w:val="00A0492A"/>
    <w:rsid w:val="00A116DF"/>
    <w:rsid w:val="00A11946"/>
    <w:rsid w:val="00A33A06"/>
    <w:rsid w:val="00A60866"/>
    <w:rsid w:val="00A664FA"/>
    <w:rsid w:val="00A94223"/>
    <w:rsid w:val="00AB026C"/>
    <w:rsid w:val="00AC6F32"/>
    <w:rsid w:val="00AD0ECD"/>
    <w:rsid w:val="00AE5B22"/>
    <w:rsid w:val="00AE7CB0"/>
    <w:rsid w:val="00B10180"/>
    <w:rsid w:val="00B137AE"/>
    <w:rsid w:val="00B4137A"/>
    <w:rsid w:val="00B414F0"/>
    <w:rsid w:val="00B54268"/>
    <w:rsid w:val="00B64952"/>
    <w:rsid w:val="00B7738E"/>
    <w:rsid w:val="00BB37B9"/>
    <w:rsid w:val="00BB655F"/>
    <w:rsid w:val="00BC5E8D"/>
    <w:rsid w:val="00BD2685"/>
    <w:rsid w:val="00BE279B"/>
    <w:rsid w:val="00C01792"/>
    <w:rsid w:val="00C02B0B"/>
    <w:rsid w:val="00C02D1F"/>
    <w:rsid w:val="00C50D3A"/>
    <w:rsid w:val="00C7056A"/>
    <w:rsid w:val="00CC4573"/>
    <w:rsid w:val="00CC7B8F"/>
    <w:rsid w:val="00CD3449"/>
    <w:rsid w:val="00CF0D70"/>
    <w:rsid w:val="00CF6227"/>
    <w:rsid w:val="00D127E2"/>
    <w:rsid w:val="00D20D25"/>
    <w:rsid w:val="00D513A3"/>
    <w:rsid w:val="00D55356"/>
    <w:rsid w:val="00D574C8"/>
    <w:rsid w:val="00D576FA"/>
    <w:rsid w:val="00D60C1B"/>
    <w:rsid w:val="00D61420"/>
    <w:rsid w:val="00D95D33"/>
    <w:rsid w:val="00DA1B83"/>
    <w:rsid w:val="00DB4D5F"/>
    <w:rsid w:val="00DC57A2"/>
    <w:rsid w:val="00DE2C01"/>
    <w:rsid w:val="00DF3E3C"/>
    <w:rsid w:val="00DF786A"/>
    <w:rsid w:val="00E2052A"/>
    <w:rsid w:val="00E3745D"/>
    <w:rsid w:val="00E37DB9"/>
    <w:rsid w:val="00E434C4"/>
    <w:rsid w:val="00E73424"/>
    <w:rsid w:val="00E77A76"/>
    <w:rsid w:val="00E85914"/>
    <w:rsid w:val="00E9411C"/>
    <w:rsid w:val="00EC3542"/>
    <w:rsid w:val="00ED4480"/>
    <w:rsid w:val="00EE19D4"/>
    <w:rsid w:val="00EF51F9"/>
    <w:rsid w:val="00F07B5A"/>
    <w:rsid w:val="00F115C5"/>
    <w:rsid w:val="00F13CA6"/>
    <w:rsid w:val="00F24735"/>
    <w:rsid w:val="00F31449"/>
    <w:rsid w:val="00F56386"/>
    <w:rsid w:val="00F56D17"/>
    <w:rsid w:val="00F6073B"/>
    <w:rsid w:val="00F714C2"/>
    <w:rsid w:val="00F86755"/>
    <w:rsid w:val="00FA6D35"/>
    <w:rsid w:val="00FC484B"/>
    <w:rsid w:val="00FD72F8"/>
    <w:rsid w:val="00FF3A24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4E7C"/>
  </w:style>
  <w:style w:type="paragraph" w:styleId="a3">
    <w:name w:val="List Paragraph"/>
    <w:basedOn w:val="a"/>
    <w:uiPriority w:val="34"/>
    <w:qFormat/>
    <w:rsid w:val="003D4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D4E7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3D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D4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ACE"/>
  </w:style>
  <w:style w:type="character" w:styleId="a8">
    <w:name w:val="Strong"/>
    <w:basedOn w:val="a0"/>
    <w:uiPriority w:val="22"/>
    <w:qFormat/>
    <w:rsid w:val="00DA1B83"/>
    <w:rPr>
      <w:b/>
      <w:bCs/>
    </w:rPr>
  </w:style>
  <w:style w:type="paragraph" w:styleId="a9">
    <w:name w:val="No Spacing"/>
    <w:uiPriority w:val="1"/>
    <w:qFormat/>
    <w:rsid w:val="00D61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432E-72B0-4AA3-9C90-326B7842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58</cp:revision>
  <cp:lastPrinted>2019-02-07T04:00:00Z</cp:lastPrinted>
  <dcterms:created xsi:type="dcterms:W3CDTF">2017-03-13T06:39:00Z</dcterms:created>
  <dcterms:modified xsi:type="dcterms:W3CDTF">2019-02-07T07:53:00Z</dcterms:modified>
</cp:coreProperties>
</file>