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FE" w:rsidRPr="000323FE" w:rsidRDefault="000323FE" w:rsidP="000323FE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323FE" w:rsidRPr="000323FE" w:rsidRDefault="000323FE" w:rsidP="000323FE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ЮРЛИНСКОГО МУНИЦИПАЛЬНОГО РАЙОНА </w:t>
      </w:r>
    </w:p>
    <w:p w:rsidR="000323FE" w:rsidRPr="000323FE" w:rsidRDefault="000323FE" w:rsidP="000323F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23FE" w:rsidRPr="000323FE" w:rsidRDefault="000323FE" w:rsidP="00032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FE" w:rsidRPr="000323FE" w:rsidRDefault="000323FE" w:rsidP="0003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3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F955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323FE" w:rsidRPr="000323FE" w:rsidRDefault="000323FE" w:rsidP="000323FE">
      <w:pPr>
        <w:rPr>
          <w:rFonts w:ascii="Calibri" w:eastAsia="Calibri" w:hAnsi="Calibri" w:cs="Times New Roman"/>
          <w:sz w:val="28"/>
          <w:szCs w:val="28"/>
        </w:rPr>
      </w:pPr>
    </w:p>
    <w:p w:rsidR="000323FE" w:rsidRPr="000323FE" w:rsidRDefault="000323FE" w:rsidP="000323FE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4315A">
        <w:rPr>
          <w:sz w:val="28"/>
          <w:szCs w:val="28"/>
          <w:bdr w:val="none" w:sz="0" w:space="0" w:color="auto" w:frame="1"/>
        </w:rPr>
        <w:t>О проведении собрания граждан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соответствии с  Федеральным законом №131-ФЗ  «Об  общих принципах организации местного самоуправления в Российской Федерации», ч. 2 ст. 16 Устава муниципального образования «Юрлинский муниципальный район», р</w:t>
      </w:r>
      <w:r w:rsidRPr="0054315A">
        <w:rPr>
          <w:rFonts w:ascii="Times New Roman" w:hAnsi="Times New Roman" w:cs="Times New Roman"/>
          <w:sz w:val="28"/>
          <w:szCs w:val="28"/>
        </w:rPr>
        <w:t>ешения Земского Собрания Юрлинского муниципального района от 27.11.2009 № 339 "Об утверждении Положения "О порядке назначения и проведения собрания граждан в Юрлинском муниципальном районе", п. 3.17 Положения о порядке создания, реорганизации и ликвидации муниципальных образовательных учреждений</w:t>
      </w:r>
      <w:proofErr w:type="gramEnd"/>
      <w:r w:rsidRPr="0054315A">
        <w:rPr>
          <w:rFonts w:ascii="Times New Roman" w:hAnsi="Times New Roman" w:cs="Times New Roman"/>
          <w:sz w:val="28"/>
          <w:szCs w:val="28"/>
        </w:rPr>
        <w:t xml:space="preserve"> в Юрлинском муниципальном </w:t>
      </w:r>
      <w:proofErr w:type="gramStart"/>
      <w:r w:rsidRPr="0054315A">
        <w:rPr>
          <w:rFonts w:ascii="Times New Roman" w:hAnsi="Times New Roman" w:cs="Times New Roman"/>
          <w:sz w:val="28"/>
          <w:szCs w:val="28"/>
        </w:rPr>
        <w:t xml:space="preserve">районе, утвержденное решением Земского Собрания Юрлинского муниципального района </w:t>
      </w:r>
      <w:bookmarkStart w:id="0" w:name="_GoBack"/>
      <w:bookmarkEnd w:id="0"/>
      <w:r w:rsidRPr="0054315A">
        <w:rPr>
          <w:rFonts w:ascii="Times New Roman" w:hAnsi="Times New Roman" w:cs="Times New Roman"/>
          <w:sz w:val="28"/>
          <w:szCs w:val="28"/>
        </w:rPr>
        <w:t xml:space="preserve">от 27.05.2015 № 255 "Об утверждении Положения о порядке создания, реорганизации и ликвидации муниципальных образовательных учреждений в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муниципальном районе"</w:t>
      </w:r>
      <w:r w:rsidR="00F955EC">
        <w:rPr>
          <w:rFonts w:ascii="Times New Roman" w:hAnsi="Times New Roman" w:cs="Times New Roman"/>
          <w:sz w:val="28"/>
          <w:szCs w:val="28"/>
        </w:rPr>
        <w:t xml:space="preserve"> в целях оптимизации сети образовательных учреждений, повышения качества образовательной услуги</w:t>
      </w:r>
      <w:r w:rsidRPr="0054315A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54315A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54315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ПОСТАНОВЛЯЕТ:</w:t>
      </w:r>
    </w:p>
    <w:p w:rsidR="00201F5D" w:rsidRPr="0054315A" w:rsidRDefault="00201F5D" w:rsidP="00201F5D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4315A">
        <w:rPr>
          <w:sz w:val="28"/>
          <w:szCs w:val="28"/>
        </w:rPr>
        <w:t xml:space="preserve">Провести собрание граждан </w:t>
      </w:r>
      <w:proofErr w:type="spellStart"/>
      <w:r w:rsidR="00B85780">
        <w:rPr>
          <w:sz w:val="28"/>
          <w:szCs w:val="28"/>
        </w:rPr>
        <w:t>п</w:t>
      </w:r>
      <w:proofErr w:type="gramStart"/>
      <w:r w:rsidR="00B85780">
        <w:rPr>
          <w:sz w:val="28"/>
          <w:szCs w:val="28"/>
        </w:rPr>
        <w:t>.Ч</w:t>
      </w:r>
      <w:proofErr w:type="gramEnd"/>
      <w:r w:rsidR="00B85780">
        <w:rPr>
          <w:sz w:val="28"/>
          <w:szCs w:val="28"/>
        </w:rPr>
        <w:t>ус</w:t>
      </w:r>
      <w:proofErr w:type="spellEnd"/>
      <w:r w:rsidR="00B85780">
        <w:rPr>
          <w:sz w:val="28"/>
          <w:szCs w:val="28"/>
        </w:rPr>
        <w:t xml:space="preserve"> </w:t>
      </w:r>
      <w:r w:rsidRPr="0054315A">
        <w:rPr>
          <w:sz w:val="28"/>
          <w:szCs w:val="28"/>
        </w:rPr>
        <w:t xml:space="preserve">(далее – собрание граждан) по вопросу реорганизации </w:t>
      </w:r>
      <w:r w:rsidR="005E7E35">
        <w:rPr>
          <w:sz w:val="28"/>
          <w:szCs w:val="28"/>
        </w:rPr>
        <w:t xml:space="preserve">филиала </w:t>
      </w:r>
      <w:r w:rsidRPr="0054315A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F955EC">
        <w:rPr>
          <w:sz w:val="28"/>
          <w:szCs w:val="28"/>
        </w:rPr>
        <w:t>Юмская</w:t>
      </w:r>
      <w:proofErr w:type="spellEnd"/>
      <w:r w:rsidR="00F955EC">
        <w:rPr>
          <w:sz w:val="28"/>
          <w:szCs w:val="28"/>
        </w:rPr>
        <w:t xml:space="preserve"> основная общеобразовательная школа</w:t>
      </w:r>
      <w:r w:rsidRPr="0054315A">
        <w:rPr>
          <w:sz w:val="28"/>
          <w:szCs w:val="28"/>
        </w:rPr>
        <w:t xml:space="preserve">» </w:t>
      </w:r>
      <w:r w:rsidR="00B85780">
        <w:rPr>
          <w:sz w:val="28"/>
          <w:szCs w:val="28"/>
        </w:rPr>
        <w:t>Чусовская начальная</w:t>
      </w:r>
      <w:r w:rsidR="005E7E35">
        <w:rPr>
          <w:sz w:val="28"/>
          <w:szCs w:val="28"/>
        </w:rPr>
        <w:t xml:space="preserve"> школа </w:t>
      </w:r>
      <w:r w:rsidRPr="0054315A">
        <w:rPr>
          <w:sz w:val="28"/>
          <w:szCs w:val="28"/>
        </w:rPr>
        <w:t>в форме п</w:t>
      </w:r>
      <w:r w:rsidR="00F955EC">
        <w:rPr>
          <w:sz w:val="28"/>
          <w:szCs w:val="28"/>
        </w:rPr>
        <w:t xml:space="preserve">рисоединения </w:t>
      </w:r>
      <w:r w:rsidR="008D1407">
        <w:rPr>
          <w:sz w:val="28"/>
          <w:szCs w:val="28"/>
        </w:rPr>
        <w:t xml:space="preserve">его к </w:t>
      </w:r>
      <w:r w:rsidR="00F955EC">
        <w:rPr>
          <w:sz w:val="28"/>
          <w:szCs w:val="28"/>
        </w:rPr>
        <w:t xml:space="preserve"> муниципально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бюджетно</w:t>
      </w:r>
      <w:r w:rsidR="008D1407">
        <w:rPr>
          <w:sz w:val="28"/>
          <w:szCs w:val="28"/>
        </w:rPr>
        <w:t xml:space="preserve">му </w:t>
      </w:r>
      <w:r w:rsidR="00F955EC">
        <w:rPr>
          <w:sz w:val="28"/>
          <w:szCs w:val="28"/>
        </w:rPr>
        <w:t>общеобразовательно</w:t>
      </w:r>
      <w:r w:rsidR="008D1407">
        <w:rPr>
          <w:sz w:val="28"/>
          <w:szCs w:val="28"/>
        </w:rPr>
        <w:t>му</w:t>
      </w:r>
      <w:r w:rsidR="00F955EC">
        <w:rPr>
          <w:sz w:val="28"/>
          <w:szCs w:val="28"/>
        </w:rPr>
        <w:t xml:space="preserve"> учреждени</w:t>
      </w:r>
      <w:r w:rsidR="008D1407">
        <w:rPr>
          <w:sz w:val="28"/>
          <w:szCs w:val="28"/>
        </w:rPr>
        <w:t>ю</w:t>
      </w:r>
      <w:r w:rsidRPr="0054315A">
        <w:rPr>
          <w:sz w:val="28"/>
          <w:szCs w:val="28"/>
        </w:rPr>
        <w:t xml:space="preserve"> «</w:t>
      </w:r>
      <w:proofErr w:type="spellStart"/>
      <w:r w:rsidR="008D1407">
        <w:rPr>
          <w:sz w:val="28"/>
          <w:szCs w:val="28"/>
        </w:rPr>
        <w:t>Юрлинская</w:t>
      </w:r>
      <w:proofErr w:type="spellEnd"/>
      <w:r w:rsidR="008D1407">
        <w:rPr>
          <w:sz w:val="28"/>
          <w:szCs w:val="28"/>
        </w:rPr>
        <w:t xml:space="preserve"> средняя общеобразовательная школа </w:t>
      </w:r>
      <w:proofErr w:type="spellStart"/>
      <w:r w:rsidR="008D1407">
        <w:rPr>
          <w:sz w:val="28"/>
          <w:szCs w:val="28"/>
        </w:rPr>
        <w:t>им.Л</w:t>
      </w:r>
      <w:proofErr w:type="spellEnd"/>
      <w:r w:rsidR="008D1407">
        <w:rPr>
          <w:sz w:val="28"/>
          <w:szCs w:val="28"/>
        </w:rPr>
        <w:t xml:space="preserve">. </w:t>
      </w:r>
      <w:proofErr w:type="spellStart"/>
      <w:r w:rsidR="008D1407">
        <w:rPr>
          <w:sz w:val="28"/>
          <w:szCs w:val="28"/>
        </w:rPr>
        <w:t>Барышева</w:t>
      </w:r>
      <w:proofErr w:type="spellEnd"/>
      <w:r w:rsidR="008D1407">
        <w:rPr>
          <w:sz w:val="28"/>
          <w:szCs w:val="28"/>
        </w:rPr>
        <w:t>»</w:t>
      </w:r>
      <w:r w:rsidR="00F955EC">
        <w:rPr>
          <w:sz w:val="28"/>
          <w:szCs w:val="28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Утвердить:</w:t>
      </w:r>
    </w:p>
    <w:p w:rsidR="00201F5D" w:rsidRPr="0054315A" w:rsidRDefault="008D1407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2.1.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дату проведения собрания граждан — 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апреля  2019</w:t>
      </w:r>
      <w:r w:rsidR="00201F5D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года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2.2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время проведения собрания граждан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— 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</w:t>
      </w:r>
      <w:r w:rsid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часов 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минут.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2.3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проведения собрания граждан — 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филиал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</w:t>
      </w:r>
      <w:r w:rsidR="002B6173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досуговый центр» 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Чусовской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СК</w:t>
      </w:r>
      <w:r w:rsidR="005E7E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Start"/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.Ч</w:t>
      </w:r>
      <w:proofErr w:type="gramEnd"/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</w:t>
      </w:r>
      <w:proofErr w:type="spellEnd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ул.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Школьная</w:t>
      </w:r>
      <w:proofErr w:type="spellEnd"/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7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 Назначить ответственным за проведение собрания  граждан начальника Управления образования  Юрлинского муниципального района  Иванову Г.Н.  </w:t>
      </w:r>
    </w:p>
    <w:p w:rsidR="00F94CC3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 Довести информацию о проведении собрания граждан до жителей </w:t>
      </w:r>
      <w:r w:rsidR="00B8578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85780">
        <w:rPr>
          <w:rFonts w:ascii="Times New Roman" w:hAnsi="Times New Roman" w:cs="Times New Roman"/>
          <w:sz w:val="28"/>
          <w:szCs w:val="28"/>
        </w:rPr>
        <w:t>Чус</w:t>
      </w:r>
      <w:proofErr w:type="spellEnd"/>
      <w:r w:rsidR="0078696B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путем опубликования </w:t>
      </w: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94CC3" w:rsidRDefault="00F94CC3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201F5D" w:rsidRPr="0054315A" w:rsidRDefault="00201F5D" w:rsidP="00F94CC3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настоящего постановления в информационном бюллетене «Вестник Юрлы»,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размещения постановления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информационном стенде филиала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ципального бюджетного учреждения</w:t>
      </w:r>
      <w:r w:rsidR="008D1407"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культуры  «Юрлинский муниципальный культурно-досуговый центр» </w:t>
      </w:r>
      <w:r w:rsidR="00B8578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Чусовской 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СК</w:t>
      </w:r>
      <w:r w:rsidR="007B1E05" w:rsidRP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B1E0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также размещение на официальном сайте администрации Юрлинского муниципального района</w:t>
      </w:r>
      <w:r w:rsidR="008D14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201F5D" w:rsidRPr="0054315A" w:rsidRDefault="00201F5D" w:rsidP="00201F5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31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О результатах проведения собрания граждан опубликовать информацию в информационном бюллетене «Вестник Юрлы», на официальном сайте Администрации Юрлинского муниципального района.</w:t>
      </w:r>
    </w:p>
    <w:p w:rsidR="00201F5D" w:rsidRPr="0054315A" w:rsidRDefault="00201F5D" w:rsidP="00201F5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54315A">
        <w:rPr>
          <w:sz w:val="28"/>
          <w:szCs w:val="28"/>
          <w:bdr w:val="none" w:sz="0" w:space="0" w:color="auto" w:frame="1"/>
        </w:rPr>
        <w:t xml:space="preserve">6. </w:t>
      </w:r>
      <w:proofErr w:type="gramStart"/>
      <w:r w:rsidRPr="0054315A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4315A">
        <w:rPr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                  </w:t>
      </w: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201F5D" w:rsidRPr="0054315A" w:rsidRDefault="00201F5D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8D1407" w:rsidRDefault="007B1E05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  <w:r w:rsidR="008D1407">
        <w:rPr>
          <w:sz w:val="28"/>
          <w:szCs w:val="28"/>
          <w:bdr w:val="none" w:sz="0" w:space="0" w:color="auto" w:frame="1"/>
        </w:rPr>
        <w:t>муниципального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района</w:t>
      </w:r>
      <w:r w:rsidR="008D1407">
        <w:rPr>
          <w:sz w:val="28"/>
          <w:szCs w:val="28"/>
          <w:bdr w:val="none" w:sz="0" w:space="0" w:color="auto" w:frame="1"/>
        </w:rPr>
        <w:t>-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</w:t>
      </w:r>
    </w:p>
    <w:p w:rsidR="008D1407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глава администрации</w:t>
      </w:r>
    </w:p>
    <w:p w:rsidR="00201F5D" w:rsidRPr="0054315A" w:rsidRDefault="008D1407" w:rsidP="00201F5D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proofErr w:type="spellStart"/>
      <w:r>
        <w:rPr>
          <w:sz w:val="28"/>
          <w:szCs w:val="28"/>
          <w:bdr w:val="none" w:sz="0" w:space="0" w:color="auto" w:frame="1"/>
        </w:rPr>
        <w:t>Юрлинского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муниципального района</w:t>
      </w:r>
      <w:r w:rsidR="00201F5D" w:rsidRPr="0054315A">
        <w:rPr>
          <w:sz w:val="28"/>
          <w:szCs w:val="28"/>
          <w:bdr w:val="none" w:sz="0" w:space="0" w:color="auto" w:frame="1"/>
        </w:rPr>
        <w:t xml:space="preserve">                                         </w:t>
      </w:r>
      <w:r w:rsidR="007B1E05">
        <w:rPr>
          <w:sz w:val="28"/>
          <w:szCs w:val="28"/>
          <w:bdr w:val="none" w:sz="0" w:space="0" w:color="auto" w:frame="1"/>
        </w:rPr>
        <w:t>Т.М. Моисеева</w:t>
      </w:r>
    </w:p>
    <w:p w:rsidR="00201F5D" w:rsidRPr="0054315A" w:rsidRDefault="00201F5D" w:rsidP="0020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1F5D" w:rsidRPr="0054315A" w:rsidSect="0020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F4BFE"/>
    <w:multiLevelType w:val="hybridMultilevel"/>
    <w:tmpl w:val="360AB056"/>
    <w:lvl w:ilvl="0" w:tplc="2D20A38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FBF43CD"/>
    <w:multiLevelType w:val="hybridMultilevel"/>
    <w:tmpl w:val="939083BA"/>
    <w:lvl w:ilvl="0" w:tplc="1B7A9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0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23FE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1F5D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6173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2077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2F9D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2EC"/>
    <w:rsid w:val="004643D2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4315A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7E3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05D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8696B"/>
    <w:rsid w:val="00790651"/>
    <w:rsid w:val="007A4098"/>
    <w:rsid w:val="007A710D"/>
    <w:rsid w:val="007B1E05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201D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3354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23E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1407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85780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77350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4BE"/>
    <w:rsid w:val="00DC5A2A"/>
    <w:rsid w:val="00DC5F5D"/>
    <w:rsid w:val="00DC7367"/>
    <w:rsid w:val="00DD0B10"/>
    <w:rsid w:val="00DD46C2"/>
    <w:rsid w:val="00DD53AE"/>
    <w:rsid w:val="00DD6B7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57E36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1298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4CC3"/>
    <w:rsid w:val="00F955EC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3FE"/>
    <w:rPr>
      <w:b/>
      <w:bCs/>
    </w:rPr>
  </w:style>
  <w:style w:type="paragraph" w:styleId="a5">
    <w:name w:val="No Spacing"/>
    <w:uiPriority w:val="1"/>
    <w:qFormat/>
    <w:rsid w:val="003C2F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18</cp:revision>
  <cp:lastPrinted>2019-03-20T09:15:00Z</cp:lastPrinted>
  <dcterms:created xsi:type="dcterms:W3CDTF">2018-04-17T11:45:00Z</dcterms:created>
  <dcterms:modified xsi:type="dcterms:W3CDTF">2019-03-20T09:15:00Z</dcterms:modified>
</cp:coreProperties>
</file>