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260E" w:rsidRPr="00C36B21" w:rsidRDefault="00C36B21" w:rsidP="00C36B21">
      <w:pPr>
        <w:spacing w:after="0"/>
        <w:jc w:val="both"/>
        <w:rPr>
          <w:rFonts w:ascii="Times New Roman" w:eastAsia="Times New Roman" w:hAnsi="Times New Roman" w:cs="Times New Roman"/>
          <w:lang w:eastAsia="ru-RU"/>
        </w:rPr>
      </w:pPr>
      <w:r w:rsidRPr="0078260E">
        <w:rPr>
          <w:rFonts w:ascii="Times New Roman" w:eastAsia="Times New Roman" w:hAnsi="Times New Roman" w:cs="Times New Roman"/>
          <w:noProof/>
          <w:sz w:val="28"/>
          <w:szCs w:val="28"/>
          <w:lang w:eastAsia="ru-RU"/>
        </w:rPr>
        <w:drawing>
          <wp:anchor distT="0" distB="0" distL="114300" distR="114300" simplePos="0" relativeHeight="251659264" behindDoc="0" locked="0" layoutInCell="1" allowOverlap="1" wp14:anchorId="689335C2" wp14:editId="72823255">
            <wp:simplePos x="0" y="0"/>
            <wp:positionH relativeFrom="column">
              <wp:posOffset>2908935</wp:posOffset>
            </wp:positionH>
            <wp:positionV relativeFrom="paragraph">
              <wp:posOffset>173970</wp:posOffset>
            </wp:positionV>
            <wp:extent cx="580390" cy="715665"/>
            <wp:effectExtent l="0" t="0" r="0" b="8255"/>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0390" cy="7156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lang w:eastAsia="ru-RU"/>
        </w:rPr>
        <w:t xml:space="preserve">                           </w:t>
      </w:r>
      <w:r>
        <w:rPr>
          <w:rFonts w:ascii="Times New Roman" w:eastAsia="Times New Roman" w:hAnsi="Times New Roman" w:cs="Times New Roman"/>
          <w:sz w:val="28"/>
          <w:szCs w:val="28"/>
          <w:lang w:eastAsia="ru-RU"/>
        </w:rPr>
        <w:t xml:space="preserve">        </w:t>
      </w:r>
      <w:r w:rsidR="0033337C">
        <w:rPr>
          <w:rFonts w:ascii="Times New Roman" w:eastAsia="Times New Roman" w:hAnsi="Times New Roman" w:cs="Times New Roman"/>
          <w:sz w:val="28"/>
          <w:szCs w:val="28"/>
          <w:lang w:eastAsia="ru-RU"/>
        </w:rPr>
        <w:t xml:space="preserve">                               </w:t>
      </w:r>
    </w:p>
    <w:p w:rsidR="0078260E" w:rsidRPr="0078260E" w:rsidRDefault="0078260E" w:rsidP="0078260E">
      <w:pPr>
        <w:spacing w:after="0" w:line="240" w:lineRule="auto"/>
        <w:jc w:val="right"/>
        <w:rPr>
          <w:rFonts w:ascii="Times New Roman" w:eastAsia="Times New Roman" w:hAnsi="Times New Roman" w:cs="Times New Roman"/>
          <w:sz w:val="28"/>
          <w:szCs w:val="28"/>
          <w:lang w:eastAsia="ru-RU"/>
        </w:rPr>
      </w:pPr>
    </w:p>
    <w:p w:rsidR="0078260E" w:rsidRPr="0078260E" w:rsidRDefault="0078260E" w:rsidP="0078260E">
      <w:pPr>
        <w:spacing w:after="0" w:line="240" w:lineRule="auto"/>
        <w:jc w:val="right"/>
        <w:rPr>
          <w:rFonts w:ascii="Times New Roman" w:eastAsia="Times New Roman" w:hAnsi="Times New Roman" w:cs="Times New Roman"/>
          <w:sz w:val="28"/>
          <w:szCs w:val="28"/>
          <w:lang w:eastAsia="ru-RU"/>
        </w:rPr>
      </w:pPr>
    </w:p>
    <w:p w:rsidR="0078260E" w:rsidRDefault="0078260E" w:rsidP="0078260E">
      <w:pPr>
        <w:spacing w:after="0" w:line="240" w:lineRule="auto"/>
        <w:rPr>
          <w:rFonts w:ascii="Times New Roman" w:eastAsia="Times New Roman" w:hAnsi="Times New Roman" w:cs="Times New Roman"/>
          <w:sz w:val="28"/>
          <w:szCs w:val="28"/>
          <w:lang w:eastAsia="ru-RU"/>
        </w:rPr>
      </w:pPr>
    </w:p>
    <w:p w:rsidR="00C36B21" w:rsidRPr="0078260E" w:rsidRDefault="00C36B21" w:rsidP="0078260E">
      <w:pPr>
        <w:spacing w:after="0" w:line="240" w:lineRule="auto"/>
        <w:rPr>
          <w:rFonts w:ascii="Times New Roman" w:eastAsia="Times New Roman" w:hAnsi="Times New Roman" w:cs="Times New Roman"/>
          <w:sz w:val="28"/>
          <w:szCs w:val="28"/>
          <w:lang w:eastAsia="ru-RU"/>
        </w:rPr>
      </w:pPr>
    </w:p>
    <w:p w:rsidR="0078260E" w:rsidRPr="0078260E" w:rsidRDefault="0078260E" w:rsidP="006329EB">
      <w:pPr>
        <w:spacing w:after="0" w:line="240" w:lineRule="auto"/>
        <w:jc w:val="center"/>
        <w:rPr>
          <w:rFonts w:ascii="Times New Roman" w:eastAsia="Times New Roman" w:hAnsi="Times New Roman" w:cs="Times New Roman"/>
          <w:b/>
          <w:sz w:val="28"/>
          <w:szCs w:val="28"/>
          <w:lang w:eastAsia="ru-RU"/>
        </w:rPr>
      </w:pPr>
      <w:r w:rsidRPr="0078260E">
        <w:rPr>
          <w:rFonts w:ascii="Times New Roman" w:eastAsia="Times New Roman" w:hAnsi="Times New Roman" w:cs="Times New Roman"/>
          <w:b/>
          <w:sz w:val="28"/>
          <w:szCs w:val="28"/>
          <w:lang w:eastAsia="ru-RU"/>
        </w:rPr>
        <w:t>ЗЕМСКОЕ СОБРАНИЕ ЮРЛИНСКОГО МУНИЦИПАЛЬНОГО РАЙОНА</w:t>
      </w:r>
    </w:p>
    <w:p w:rsidR="0078260E" w:rsidRPr="0078260E" w:rsidRDefault="0078260E" w:rsidP="0078260E">
      <w:pPr>
        <w:spacing w:after="0" w:line="240" w:lineRule="auto"/>
        <w:jc w:val="center"/>
        <w:rPr>
          <w:rFonts w:ascii="Times New Roman" w:eastAsia="Times New Roman" w:hAnsi="Times New Roman" w:cs="Times New Roman"/>
          <w:b/>
          <w:sz w:val="28"/>
          <w:szCs w:val="28"/>
          <w:lang w:eastAsia="ru-RU"/>
        </w:rPr>
      </w:pPr>
      <w:r w:rsidRPr="0078260E">
        <w:rPr>
          <w:rFonts w:ascii="Times New Roman" w:eastAsia="Times New Roman" w:hAnsi="Times New Roman" w:cs="Times New Roman"/>
          <w:b/>
          <w:sz w:val="28"/>
          <w:szCs w:val="28"/>
          <w:lang w:eastAsia="ru-RU"/>
        </w:rPr>
        <w:t xml:space="preserve">ПЕРМСКОГО КРАЯ </w:t>
      </w:r>
    </w:p>
    <w:p w:rsidR="0078260E" w:rsidRPr="0078260E" w:rsidRDefault="0078260E" w:rsidP="0078260E">
      <w:pPr>
        <w:spacing w:after="0"/>
        <w:jc w:val="center"/>
        <w:rPr>
          <w:rFonts w:ascii="Times New Roman" w:eastAsia="Times New Roman" w:hAnsi="Times New Roman" w:cs="Times New Roman"/>
          <w:b/>
          <w:sz w:val="28"/>
          <w:szCs w:val="28"/>
          <w:lang w:eastAsia="ru-RU"/>
        </w:rPr>
      </w:pPr>
    </w:p>
    <w:p w:rsidR="0078260E" w:rsidRPr="006329EB" w:rsidRDefault="0078260E" w:rsidP="0078260E">
      <w:pPr>
        <w:spacing w:after="0"/>
        <w:jc w:val="center"/>
        <w:rPr>
          <w:rFonts w:ascii="Times New Roman" w:eastAsia="Times New Roman" w:hAnsi="Times New Roman" w:cs="Times New Roman"/>
          <w:b/>
          <w:sz w:val="32"/>
          <w:szCs w:val="32"/>
          <w:lang w:eastAsia="ru-RU"/>
        </w:rPr>
      </w:pPr>
      <w:r w:rsidRPr="006329EB">
        <w:rPr>
          <w:rFonts w:ascii="Times New Roman" w:eastAsia="Times New Roman" w:hAnsi="Times New Roman" w:cs="Times New Roman"/>
          <w:b/>
          <w:sz w:val="32"/>
          <w:szCs w:val="32"/>
          <w:lang w:eastAsia="ru-RU"/>
        </w:rPr>
        <w:t>РЕШЕ</w:t>
      </w:r>
      <w:r w:rsidR="00623263">
        <w:rPr>
          <w:rFonts w:ascii="Times New Roman" w:eastAsia="Times New Roman" w:hAnsi="Times New Roman" w:cs="Times New Roman"/>
          <w:b/>
          <w:sz w:val="32"/>
          <w:szCs w:val="32"/>
          <w:lang w:eastAsia="ru-RU"/>
        </w:rPr>
        <w:t>НИЕ</w:t>
      </w:r>
    </w:p>
    <w:p w:rsidR="0078260E" w:rsidRPr="0078260E" w:rsidRDefault="002550BA" w:rsidP="0078260E">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03.06.201</w:t>
      </w:r>
      <w:r w:rsidR="00F05595">
        <w:rPr>
          <w:rFonts w:ascii="Times New Roman" w:eastAsia="Times New Roman" w:hAnsi="Times New Roman" w:cs="Times New Roman"/>
          <w:sz w:val="28"/>
          <w:szCs w:val="28"/>
          <w:lang w:eastAsia="ru-RU"/>
        </w:rPr>
        <w:t>9</w:t>
      </w:r>
      <w:r w:rsidR="0078260E" w:rsidRPr="0078260E">
        <w:rPr>
          <w:rFonts w:ascii="Times New Roman" w:eastAsia="Times New Roman" w:hAnsi="Times New Roman" w:cs="Times New Roman"/>
          <w:sz w:val="28"/>
          <w:szCs w:val="28"/>
          <w:lang w:eastAsia="ru-RU"/>
        </w:rPr>
        <w:t xml:space="preserve">                                                                                     </w:t>
      </w:r>
      <w:r w:rsidR="00F05595">
        <w:rPr>
          <w:rFonts w:ascii="Times New Roman" w:eastAsia="Times New Roman" w:hAnsi="Times New Roman" w:cs="Times New Roman"/>
          <w:sz w:val="28"/>
          <w:szCs w:val="28"/>
          <w:lang w:eastAsia="ru-RU"/>
        </w:rPr>
        <w:t xml:space="preserve">     </w:t>
      </w:r>
      <w:r w:rsidR="005E241C">
        <w:rPr>
          <w:rFonts w:ascii="Times New Roman" w:eastAsia="Times New Roman" w:hAnsi="Times New Roman" w:cs="Times New Roman"/>
          <w:sz w:val="28"/>
          <w:szCs w:val="28"/>
          <w:lang w:eastAsia="ru-RU"/>
        </w:rPr>
        <w:t xml:space="preserve">    </w:t>
      </w:r>
      <w:r w:rsidR="00F0559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78260E" w:rsidRPr="0078260E">
        <w:rPr>
          <w:rFonts w:ascii="Times New Roman" w:eastAsia="Times New Roman" w:hAnsi="Times New Roman" w:cs="Times New Roman"/>
          <w:sz w:val="28"/>
          <w:szCs w:val="28"/>
          <w:lang w:eastAsia="ru-RU"/>
        </w:rPr>
        <w:t xml:space="preserve">  № </w:t>
      </w:r>
      <w:r w:rsidR="005E241C">
        <w:rPr>
          <w:rFonts w:ascii="Times New Roman" w:eastAsia="Times New Roman" w:hAnsi="Times New Roman" w:cs="Times New Roman"/>
          <w:sz w:val="28"/>
          <w:szCs w:val="28"/>
          <w:lang w:eastAsia="ru-RU"/>
        </w:rPr>
        <w:t>181</w:t>
      </w:r>
    </w:p>
    <w:p w:rsidR="0078260E" w:rsidRPr="0078260E" w:rsidRDefault="0078260E" w:rsidP="0078260E">
      <w:pPr>
        <w:spacing w:after="0"/>
        <w:rPr>
          <w:rFonts w:ascii="Times New Roman" w:eastAsia="Times New Roman" w:hAnsi="Times New Roman" w:cs="Times New Roman"/>
          <w:sz w:val="28"/>
          <w:szCs w:val="28"/>
          <w:lang w:eastAsia="ru-RU"/>
        </w:rPr>
      </w:pPr>
    </w:p>
    <w:tbl>
      <w:tblPr>
        <w:tblW w:w="0" w:type="auto"/>
        <w:tblLook w:val="00A0" w:firstRow="1" w:lastRow="0" w:firstColumn="1" w:lastColumn="0" w:noHBand="0" w:noVBand="0"/>
      </w:tblPr>
      <w:tblGrid>
        <w:gridCol w:w="5211"/>
        <w:gridCol w:w="4360"/>
      </w:tblGrid>
      <w:tr w:rsidR="0078260E" w:rsidRPr="0078260E" w:rsidTr="00BE766D">
        <w:tc>
          <w:tcPr>
            <w:tcW w:w="5211" w:type="dxa"/>
          </w:tcPr>
          <w:p w:rsidR="0078260E" w:rsidRPr="0078260E" w:rsidRDefault="0078260E" w:rsidP="0078260E">
            <w:pPr>
              <w:spacing w:after="0" w:line="240" w:lineRule="auto"/>
              <w:jc w:val="both"/>
              <w:rPr>
                <w:rFonts w:ascii="Times New Roman" w:eastAsia="Times New Roman" w:hAnsi="Times New Roman" w:cs="Times New Roman"/>
                <w:b/>
                <w:sz w:val="28"/>
                <w:szCs w:val="28"/>
                <w:lang w:eastAsia="ru-RU"/>
              </w:rPr>
            </w:pPr>
            <w:r w:rsidRPr="0078260E">
              <w:rPr>
                <w:rFonts w:ascii="Times New Roman" w:eastAsia="Times New Roman" w:hAnsi="Times New Roman" w:cs="Times New Roman"/>
                <w:b/>
                <w:sz w:val="28"/>
                <w:szCs w:val="28"/>
                <w:lang w:eastAsia="ru-RU"/>
              </w:rPr>
              <w:t xml:space="preserve">Об утверждении отчета об исполнении бюджета муниципального образования «Юрлинский муниципальный район» и расходовании средств резервного фонда за 2018 год </w:t>
            </w:r>
          </w:p>
        </w:tc>
        <w:tc>
          <w:tcPr>
            <w:tcW w:w="4360" w:type="dxa"/>
          </w:tcPr>
          <w:p w:rsidR="0078260E" w:rsidRPr="0078260E" w:rsidRDefault="0078260E" w:rsidP="0078260E">
            <w:pPr>
              <w:spacing w:after="0" w:line="240" w:lineRule="auto"/>
              <w:rPr>
                <w:rFonts w:ascii="Times New Roman" w:eastAsia="Times New Roman" w:hAnsi="Times New Roman" w:cs="Times New Roman"/>
                <w:sz w:val="28"/>
                <w:szCs w:val="28"/>
                <w:lang w:eastAsia="ru-RU"/>
              </w:rPr>
            </w:pPr>
          </w:p>
        </w:tc>
      </w:tr>
    </w:tbl>
    <w:p w:rsidR="0078260E" w:rsidRPr="0078260E" w:rsidRDefault="0078260E" w:rsidP="00F05595">
      <w:pPr>
        <w:spacing w:after="0"/>
        <w:rPr>
          <w:rFonts w:ascii="Times New Roman" w:eastAsia="Times New Roman" w:hAnsi="Times New Roman" w:cs="Times New Roman"/>
          <w:sz w:val="28"/>
          <w:szCs w:val="28"/>
          <w:lang w:eastAsia="ru-RU"/>
        </w:rPr>
      </w:pPr>
    </w:p>
    <w:p w:rsidR="0078260E" w:rsidRPr="0078260E" w:rsidRDefault="0078260E" w:rsidP="00F05595">
      <w:pPr>
        <w:spacing w:after="0" w:line="240" w:lineRule="auto"/>
        <w:jc w:val="both"/>
        <w:rPr>
          <w:rFonts w:ascii="Times New Roman" w:eastAsia="Times New Roman" w:hAnsi="Times New Roman" w:cs="Times New Roman"/>
          <w:b/>
          <w:sz w:val="28"/>
          <w:szCs w:val="28"/>
          <w:lang w:eastAsia="ru-RU"/>
        </w:rPr>
      </w:pPr>
      <w:r w:rsidRPr="0078260E">
        <w:rPr>
          <w:rFonts w:ascii="Times New Roman" w:eastAsia="Times New Roman" w:hAnsi="Times New Roman" w:cs="Times New Roman"/>
          <w:sz w:val="28"/>
          <w:szCs w:val="28"/>
          <w:lang w:eastAsia="ru-RU"/>
        </w:rPr>
        <w:tab/>
        <w:t xml:space="preserve">Заслушав и обсудив отчет об исполнении бюджета муниципального образования «Юрлинский муниципальный район» и расходовании средств резервного фонда за 2018 год, Земское Собрание Юрлинского муниципального района </w:t>
      </w:r>
      <w:r w:rsidRPr="0078260E">
        <w:rPr>
          <w:rFonts w:ascii="Times New Roman" w:eastAsia="Times New Roman" w:hAnsi="Times New Roman" w:cs="Times New Roman"/>
          <w:b/>
          <w:sz w:val="28"/>
          <w:szCs w:val="28"/>
          <w:lang w:eastAsia="ru-RU"/>
        </w:rPr>
        <w:t>РЕШАЕТ:</w:t>
      </w:r>
    </w:p>
    <w:p w:rsidR="0078260E" w:rsidRPr="0078260E" w:rsidRDefault="0078260E" w:rsidP="00F05595">
      <w:pPr>
        <w:spacing w:after="0" w:line="240" w:lineRule="auto"/>
        <w:jc w:val="both"/>
        <w:rPr>
          <w:rFonts w:ascii="Times New Roman" w:eastAsia="Times New Roman" w:hAnsi="Times New Roman" w:cs="Times New Roman"/>
          <w:sz w:val="28"/>
          <w:szCs w:val="28"/>
          <w:lang w:eastAsia="ru-RU"/>
        </w:rPr>
      </w:pPr>
    </w:p>
    <w:p w:rsidR="0078260E" w:rsidRPr="0078260E" w:rsidRDefault="00BF5258" w:rsidP="00F05595">
      <w:pPr>
        <w:tabs>
          <w:tab w:val="left" w:pos="0"/>
        </w:tabs>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623263">
        <w:rPr>
          <w:rFonts w:ascii="Times New Roman" w:eastAsia="Times New Roman" w:hAnsi="Times New Roman" w:cs="Times New Roman"/>
          <w:sz w:val="28"/>
          <w:szCs w:val="28"/>
          <w:lang w:eastAsia="ru-RU"/>
        </w:rPr>
        <w:t xml:space="preserve">1. </w:t>
      </w:r>
      <w:r w:rsidR="0078260E" w:rsidRPr="0078260E">
        <w:rPr>
          <w:rFonts w:ascii="Times New Roman" w:eastAsia="Times New Roman" w:hAnsi="Times New Roman" w:cs="Times New Roman"/>
          <w:sz w:val="28"/>
          <w:szCs w:val="28"/>
          <w:lang w:eastAsia="ru-RU"/>
        </w:rPr>
        <w:t>Утвердить отчет об исполнении бюджета муниципального образования «Юрлинский мун</w:t>
      </w:r>
      <w:r w:rsidR="00AE36D9">
        <w:rPr>
          <w:rFonts w:ascii="Times New Roman" w:eastAsia="Times New Roman" w:hAnsi="Times New Roman" w:cs="Times New Roman"/>
          <w:sz w:val="28"/>
          <w:szCs w:val="28"/>
          <w:lang w:eastAsia="ru-RU"/>
        </w:rPr>
        <w:t>иципальный район» и расходовании</w:t>
      </w:r>
      <w:bookmarkStart w:id="0" w:name="_GoBack"/>
      <w:bookmarkEnd w:id="0"/>
      <w:r w:rsidR="0078260E" w:rsidRPr="0078260E">
        <w:rPr>
          <w:rFonts w:ascii="Times New Roman" w:eastAsia="Times New Roman" w:hAnsi="Times New Roman" w:cs="Times New Roman"/>
          <w:sz w:val="28"/>
          <w:szCs w:val="28"/>
          <w:lang w:eastAsia="ru-RU"/>
        </w:rPr>
        <w:t xml:space="preserve"> средств резервного фонда за 2018 год по доходам в сумме 483 301,3 тыс. руб., по расходам в сумме 468 151,1 тыс. руб., с превышением доходов над расходами в сумме 15 150,2</w:t>
      </w:r>
      <w:r w:rsidR="00E66EDD">
        <w:rPr>
          <w:rFonts w:ascii="Times New Roman" w:eastAsia="Times New Roman" w:hAnsi="Times New Roman" w:cs="Times New Roman"/>
          <w:sz w:val="28"/>
          <w:szCs w:val="28"/>
          <w:lang w:eastAsia="ru-RU"/>
        </w:rPr>
        <w:t xml:space="preserve"> </w:t>
      </w:r>
      <w:r w:rsidR="0078260E" w:rsidRPr="0078260E">
        <w:rPr>
          <w:rFonts w:ascii="Times New Roman" w:eastAsia="Times New Roman" w:hAnsi="Times New Roman" w:cs="Times New Roman"/>
          <w:sz w:val="28"/>
          <w:szCs w:val="28"/>
          <w:lang w:eastAsia="ru-RU"/>
        </w:rPr>
        <w:t>тыс. руб., со следующими показателями:</w:t>
      </w:r>
    </w:p>
    <w:p w:rsidR="0078260E" w:rsidRPr="0078260E" w:rsidRDefault="0078260E" w:rsidP="00F05595">
      <w:pPr>
        <w:spacing w:after="0" w:line="240" w:lineRule="auto"/>
        <w:ind w:firstLine="426"/>
        <w:contextualSpacing/>
        <w:jc w:val="both"/>
        <w:rPr>
          <w:rFonts w:ascii="Times New Roman" w:eastAsia="Times New Roman" w:hAnsi="Times New Roman" w:cs="Times New Roman"/>
          <w:sz w:val="28"/>
          <w:szCs w:val="28"/>
          <w:lang w:eastAsia="ru-RU"/>
        </w:rPr>
      </w:pPr>
      <w:r w:rsidRPr="0078260E">
        <w:rPr>
          <w:rFonts w:ascii="Times New Roman" w:eastAsia="Times New Roman" w:hAnsi="Times New Roman" w:cs="Times New Roman"/>
          <w:sz w:val="28"/>
          <w:szCs w:val="28"/>
          <w:lang w:eastAsia="ru-RU"/>
        </w:rPr>
        <w:t>- исполнение доходов бюджета по кодам классификации доходов согласно приложению 1 к настоящему решению;</w:t>
      </w:r>
    </w:p>
    <w:p w:rsidR="0078260E" w:rsidRPr="0078260E" w:rsidRDefault="0078260E" w:rsidP="00F05595">
      <w:pPr>
        <w:spacing w:after="0" w:line="240" w:lineRule="auto"/>
        <w:ind w:firstLine="426"/>
        <w:contextualSpacing/>
        <w:jc w:val="both"/>
        <w:rPr>
          <w:rFonts w:ascii="Times New Roman" w:eastAsia="Times New Roman" w:hAnsi="Times New Roman" w:cs="Times New Roman"/>
          <w:sz w:val="28"/>
          <w:szCs w:val="28"/>
          <w:lang w:eastAsia="ru-RU"/>
        </w:rPr>
      </w:pPr>
      <w:r w:rsidRPr="0078260E">
        <w:rPr>
          <w:rFonts w:ascii="Times New Roman" w:eastAsia="Times New Roman" w:hAnsi="Times New Roman" w:cs="Times New Roman"/>
          <w:sz w:val="28"/>
          <w:szCs w:val="28"/>
          <w:lang w:eastAsia="ru-RU"/>
        </w:rPr>
        <w:t xml:space="preserve">- распределение бюджетных ассигнований по целевым статьям (муниципальным программам и непрограммным направлениям деятельности), группам </w:t>
      </w:r>
      <w:proofErr w:type="gramStart"/>
      <w:r w:rsidRPr="0078260E">
        <w:rPr>
          <w:rFonts w:ascii="Times New Roman" w:eastAsia="Times New Roman" w:hAnsi="Times New Roman" w:cs="Times New Roman"/>
          <w:sz w:val="28"/>
          <w:szCs w:val="28"/>
          <w:lang w:eastAsia="ru-RU"/>
        </w:rPr>
        <w:t>видов расходов классификации расходов бюджета</w:t>
      </w:r>
      <w:proofErr w:type="gramEnd"/>
      <w:r w:rsidRPr="0078260E">
        <w:rPr>
          <w:rFonts w:ascii="Times New Roman" w:eastAsia="Times New Roman" w:hAnsi="Times New Roman" w:cs="Times New Roman"/>
          <w:sz w:val="28"/>
          <w:szCs w:val="28"/>
          <w:lang w:eastAsia="ru-RU"/>
        </w:rPr>
        <w:t xml:space="preserve"> согласно приложению 2 к настоящему решению;</w:t>
      </w:r>
    </w:p>
    <w:p w:rsidR="0078260E" w:rsidRPr="0078260E" w:rsidRDefault="0078260E" w:rsidP="00F05595">
      <w:pPr>
        <w:spacing w:after="0" w:line="240" w:lineRule="auto"/>
        <w:ind w:firstLine="426"/>
        <w:contextualSpacing/>
        <w:jc w:val="both"/>
        <w:rPr>
          <w:rFonts w:ascii="Times New Roman" w:eastAsia="Times New Roman" w:hAnsi="Times New Roman" w:cs="Times New Roman"/>
          <w:sz w:val="28"/>
          <w:szCs w:val="28"/>
          <w:lang w:eastAsia="ru-RU"/>
        </w:rPr>
      </w:pPr>
      <w:r w:rsidRPr="0078260E">
        <w:rPr>
          <w:rFonts w:ascii="Times New Roman" w:eastAsia="Times New Roman" w:hAnsi="Times New Roman" w:cs="Times New Roman"/>
          <w:sz w:val="28"/>
          <w:szCs w:val="28"/>
          <w:lang w:eastAsia="ru-RU"/>
        </w:rPr>
        <w:t>- распределение расходов по ведомственной структуре согласно приложению 3 к настоящему решению;</w:t>
      </w:r>
    </w:p>
    <w:p w:rsidR="0078260E" w:rsidRPr="0078260E" w:rsidRDefault="00BF5258" w:rsidP="00F05595">
      <w:pPr>
        <w:spacing w:after="0" w:line="240" w:lineRule="auto"/>
        <w:ind w:firstLine="426"/>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8260E" w:rsidRPr="0078260E">
        <w:rPr>
          <w:rFonts w:ascii="Times New Roman" w:eastAsia="Times New Roman" w:hAnsi="Times New Roman" w:cs="Times New Roman"/>
          <w:sz w:val="28"/>
          <w:szCs w:val="28"/>
          <w:lang w:eastAsia="ru-RU"/>
        </w:rPr>
        <w:t>распределение бюджетных ассигнований по разделам, подразделам классификации расходов бюджета согласно приложению 13 к настоящему решению;</w:t>
      </w:r>
    </w:p>
    <w:p w:rsidR="0078260E" w:rsidRPr="0078260E" w:rsidRDefault="0078260E" w:rsidP="00F05595">
      <w:pPr>
        <w:spacing w:after="0" w:line="240" w:lineRule="auto"/>
        <w:ind w:firstLine="426"/>
        <w:contextualSpacing/>
        <w:jc w:val="both"/>
        <w:rPr>
          <w:rFonts w:ascii="Times New Roman" w:eastAsia="Times New Roman" w:hAnsi="Times New Roman" w:cs="Times New Roman"/>
          <w:sz w:val="28"/>
          <w:szCs w:val="28"/>
          <w:lang w:eastAsia="ru-RU"/>
        </w:rPr>
      </w:pPr>
      <w:r w:rsidRPr="0078260E">
        <w:rPr>
          <w:rFonts w:ascii="Times New Roman" w:eastAsia="Times New Roman" w:hAnsi="Times New Roman" w:cs="Times New Roman"/>
          <w:sz w:val="28"/>
          <w:szCs w:val="28"/>
          <w:lang w:eastAsia="ru-RU"/>
        </w:rPr>
        <w:t xml:space="preserve">- источники финансирования дефицита бюджета по кодам </w:t>
      </w:r>
      <w:proofErr w:type="gramStart"/>
      <w:r w:rsidRPr="0078260E">
        <w:rPr>
          <w:rFonts w:ascii="Times New Roman" w:eastAsia="Times New Roman" w:hAnsi="Times New Roman" w:cs="Times New Roman"/>
          <w:sz w:val="28"/>
          <w:szCs w:val="28"/>
          <w:lang w:eastAsia="ru-RU"/>
        </w:rPr>
        <w:t>классификации источников финансирования дефицита бюджета</w:t>
      </w:r>
      <w:proofErr w:type="gramEnd"/>
      <w:r w:rsidRPr="0078260E">
        <w:rPr>
          <w:rFonts w:ascii="Times New Roman" w:eastAsia="Times New Roman" w:hAnsi="Times New Roman" w:cs="Times New Roman"/>
          <w:sz w:val="28"/>
          <w:szCs w:val="28"/>
          <w:lang w:eastAsia="ru-RU"/>
        </w:rPr>
        <w:t xml:space="preserve"> согласно приложению 4 к настоящему решению;</w:t>
      </w:r>
    </w:p>
    <w:p w:rsidR="0078260E" w:rsidRPr="0078260E" w:rsidRDefault="0078260E" w:rsidP="00F05595">
      <w:pPr>
        <w:spacing w:after="0" w:line="240" w:lineRule="auto"/>
        <w:ind w:firstLine="426"/>
        <w:contextualSpacing/>
        <w:jc w:val="both"/>
        <w:rPr>
          <w:rFonts w:ascii="Times New Roman" w:eastAsia="Times New Roman" w:hAnsi="Times New Roman" w:cs="Times New Roman"/>
          <w:sz w:val="28"/>
          <w:szCs w:val="28"/>
          <w:lang w:eastAsia="ru-RU"/>
        </w:rPr>
      </w:pPr>
      <w:r w:rsidRPr="0078260E">
        <w:rPr>
          <w:rFonts w:ascii="Times New Roman" w:eastAsia="Times New Roman" w:hAnsi="Times New Roman" w:cs="Times New Roman"/>
          <w:sz w:val="28"/>
          <w:szCs w:val="28"/>
          <w:lang w:eastAsia="ru-RU"/>
        </w:rPr>
        <w:t>- общий объем бюджетных ассигнований, направленных на исполнение публичных нормативных обязательств, в сумме 1 555,30 тыс. руб. (приложение 5);</w:t>
      </w:r>
    </w:p>
    <w:p w:rsidR="0078260E" w:rsidRPr="0078260E" w:rsidRDefault="0078260E" w:rsidP="00F05595">
      <w:pPr>
        <w:spacing w:after="0" w:line="240" w:lineRule="auto"/>
        <w:ind w:firstLine="426"/>
        <w:contextualSpacing/>
        <w:jc w:val="both"/>
        <w:rPr>
          <w:rFonts w:ascii="Times New Roman" w:eastAsia="Times New Roman" w:hAnsi="Times New Roman" w:cs="Times New Roman"/>
          <w:sz w:val="28"/>
          <w:szCs w:val="28"/>
          <w:lang w:eastAsia="ru-RU"/>
        </w:rPr>
      </w:pPr>
      <w:r w:rsidRPr="0078260E">
        <w:rPr>
          <w:rFonts w:ascii="Times New Roman" w:eastAsia="Times New Roman" w:hAnsi="Times New Roman" w:cs="Times New Roman"/>
          <w:sz w:val="28"/>
          <w:szCs w:val="28"/>
          <w:lang w:eastAsia="ru-RU"/>
        </w:rPr>
        <w:t>- объем переданных дотаций из районного фонда финансовой поддержки поселений в объеме 26 535,96 тыс. руб. (приложение 6);</w:t>
      </w:r>
    </w:p>
    <w:p w:rsidR="0078260E" w:rsidRPr="0078260E" w:rsidRDefault="0078260E" w:rsidP="00F05595">
      <w:pPr>
        <w:spacing w:after="0" w:line="240" w:lineRule="auto"/>
        <w:ind w:firstLine="426"/>
        <w:contextualSpacing/>
        <w:jc w:val="both"/>
        <w:rPr>
          <w:rFonts w:ascii="Times New Roman" w:eastAsia="Times New Roman" w:hAnsi="Times New Roman" w:cs="Times New Roman"/>
          <w:sz w:val="28"/>
          <w:szCs w:val="28"/>
          <w:lang w:eastAsia="ru-RU"/>
        </w:rPr>
      </w:pPr>
      <w:r w:rsidRPr="0078260E">
        <w:rPr>
          <w:rFonts w:ascii="Times New Roman" w:eastAsia="Times New Roman" w:hAnsi="Times New Roman" w:cs="Times New Roman"/>
          <w:sz w:val="28"/>
          <w:szCs w:val="28"/>
          <w:lang w:eastAsia="ru-RU"/>
        </w:rPr>
        <w:lastRenderedPageBreak/>
        <w:t>- отчет об исполнении муниципальных программ в объеме 443 306,46 тыс. руб. (приложение 7);</w:t>
      </w:r>
    </w:p>
    <w:p w:rsidR="0078260E" w:rsidRPr="0078260E" w:rsidRDefault="0078260E" w:rsidP="00F05595">
      <w:pPr>
        <w:spacing w:after="0" w:line="240" w:lineRule="auto"/>
        <w:ind w:firstLine="426"/>
        <w:contextualSpacing/>
        <w:jc w:val="both"/>
        <w:rPr>
          <w:rFonts w:ascii="Times New Roman" w:eastAsia="Times New Roman" w:hAnsi="Times New Roman" w:cs="Times New Roman"/>
          <w:sz w:val="28"/>
          <w:szCs w:val="28"/>
          <w:lang w:eastAsia="ru-RU"/>
        </w:rPr>
      </w:pPr>
      <w:r w:rsidRPr="0078260E">
        <w:rPr>
          <w:rFonts w:ascii="Times New Roman" w:eastAsia="Times New Roman" w:hAnsi="Times New Roman" w:cs="Times New Roman"/>
          <w:sz w:val="28"/>
          <w:szCs w:val="28"/>
          <w:lang w:eastAsia="ru-RU"/>
        </w:rPr>
        <w:t>- распределение средств муниципального дорожного фонда в объеме 90 965,54 тыс. руб. (приложение 8);</w:t>
      </w:r>
    </w:p>
    <w:p w:rsidR="0078260E" w:rsidRPr="0078260E" w:rsidRDefault="0078260E" w:rsidP="00F05595">
      <w:pPr>
        <w:spacing w:after="0" w:line="240" w:lineRule="auto"/>
        <w:ind w:firstLine="426"/>
        <w:contextualSpacing/>
        <w:jc w:val="both"/>
        <w:rPr>
          <w:rFonts w:ascii="Times New Roman" w:eastAsia="Times New Roman" w:hAnsi="Times New Roman" w:cs="Times New Roman"/>
          <w:sz w:val="28"/>
          <w:szCs w:val="28"/>
          <w:lang w:eastAsia="ru-RU"/>
        </w:rPr>
      </w:pPr>
      <w:r w:rsidRPr="0078260E">
        <w:rPr>
          <w:rFonts w:ascii="Times New Roman" w:eastAsia="Times New Roman" w:hAnsi="Times New Roman" w:cs="Times New Roman"/>
          <w:sz w:val="28"/>
          <w:szCs w:val="28"/>
          <w:lang w:eastAsia="ru-RU"/>
        </w:rPr>
        <w:t>- распределение бюджетных инвестиций в объекты капитального строительства муниципальной собственности Юрлинского муниципального района и на приобретение объектов недвижимого имущества в муниципальную собственность Юрлинского муниципального района в разрезе муниципальных программ и непрограммных направлений деятельности в объеме 45 260,85</w:t>
      </w:r>
      <w:r w:rsidR="00E66EDD">
        <w:rPr>
          <w:rFonts w:ascii="Times New Roman" w:eastAsia="Times New Roman" w:hAnsi="Times New Roman" w:cs="Times New Roman"/>
          <w:sz w:val="28"/>
          <w:szCs w:val="28"/>
          <w:lang w:eastAsia="ru-RU"/>
        </w:rPr>
        <w:t xml:space="preserve"> </w:t>
      </w:r>
      <w:r w:rsidRPr="0078260E">
        <w:rPr>
          <w:rFonts w:ascii="Times New Roman" w:eastAsia="Times New Roman" w:hAnsi="Times New Roman" w:cs="Times New Roman"/>
          <w:sz w:val="28"/>
          <w:szCs w:val="28"/>
          <w:lang w:eastAsia="ru-RU"/>
        </w:rPr>
        <w:t>тыс. руб. (приложение 9);</w:t>
      </w:r>
    </w:p>
    <w:p w:rsidR="0078260E" w:rsidRPr="0078260E" w:rsidRDefault="0078260E" w:rsidP="00F05595">
      <w:pPr>
        <w:spacing w:after="0" w:line="240" w:lineRule="auto"/>
        <w:ind w:firstLine="426"/>
        <w:contextualSpacing/>
        <w:jc w:val="both"/>
        <w:rPr>
          <w:rFonts w:ascii="Times New Roman" w:eastAsia="Times New Roman" w:hAnsi="Times New Roman" w:cs="Times New Roman"/>
          <w:sz w:val="28"/>
          <w:szCs w:val="28"/>
          <w:lang w:eastAsia="ru-RU"/>
        </w:rPr>
      </w:pPr>
      <w:r w:rsidRPr="0078260E">
        <w:rPr>
          <w:rFonts w:ascii="Times New Roman" w:eastAsia="Times New Roman" w:hAnsi="Times New Roman" w:cs="Times New Roman"/>
          <w:sz w:val="28"/>
          <w:szCs w:val="28"/>
          <w:lang w:eastAsia="ru-RU"/>
        </w:rPr>
        <w:t xml:space="preserve">- объем муниципального долга, сформированного по состоянию </w:t>
      </w:r>
      <w:proofErr w:type="gramStart"/>
      <w:r w:rsidRPr="0078260E">
        <w:rPr>
          <w:rFonts w:ascii="Times New Roman" w:eastAsia="Times New Roman" w:hAnsi="Times New Roman" w:cs="Times New Roman"/>
          <w:sz w:val="28"/>
          <w:szCs w:val="28"/>
          <w:lang w:eastAsia="ru-RU"/>
        </w:rPr>
        <w:t>на конец</w:t>
      </w:r>
      <w:proofErr w:type="gramEnd"/>
      <w:r w:rsidRPr="0078260E">
        <w:rPr>
          <w:rFonts w:ascii="Times New Roman" w:eastAsia="Times New Roman" w:hAnsi="Times New Roman" w:cs="Times New Roman"/>
          <w:sz w:val="28"/>
          <w:szCs w:val="28"/>
          <w:lang w:eastAsia="ru-RU"/>
        </w:rPr>
        <w:t xml:space="preserve"> 2018 года, в сумме 0,0 тыс. руб., в том числе предоставленных гарантий в сумме 0,0 тыс. руб. (приложение 10);</w:t>
      </w:r>
    </w:p>
    <w:p w:rsidR="0078260E" w:rsidRPr="0078260E" w:rsidRDefault="0078260E" w:rsidP="00F05595">
      <w:pPr>
        <w:spacing w:after="0" w:line="240" w:lineRule="auto"/>
        <w:ind w:firstLine="426"/>
        <w:contextualSpacing/>
        <w:jc w:val="both"/>
        <w:rPr>
          <w:rFonts w:ascii="Times New Roman" w:eastAsia="Times New Roman" w:hAnsi="Times New Roman" w:cs="Times New Roman"/>
          <w:sz w:val="28"/>
          <w:szCs w:val="28"/>
          <w:lang w:eastAsia="ru-RU"/>
        </w:rPr>
      </w:pPr>
      <w:r w:rsidRPr="0078260E">
        <w:rPr>
          <w:rFonts w:ascii="Times New Roman" w:eastAsia="Times New Roman" w:hAnsi="Times New Roman" w:cs="Times New Roman"/>
          <w:sz w:val="28"/>
          <w:szCs w:val="28"/>
          <w:lang w:eastAsia="ru-RU"/>
        </w:rPr>
        <w:t>- расходы резервного фонда в сумме 66,0 тыс. руб. (приложение 11);</w:t>
      </w:r>
    </w:p>
    <w:p w:rsidR="0078260E" w:rsidRPr="0078260E" w:rsidRDefault="0078260E" w:rsidP="00F05595">
      <w:pPr>
        <w:spacing w:after="0" w:line="240" w:lineRule="auto"/>
        <w:ind w:firstLine="426"/>
        <w:contextualSpacing/>
        <w:jc w:val="both"/>
        <w:rPr>
          <w:rFonts w:ascii="Times New Roman" w:eastAsia="Times New Roman" w:hAnsi="Times New Roman" w:cs="Times New Roman"/>
          <w:sz w:val="28"/>
          <w:szCs w:val="28"/>
          <w:lang w:eastAsia="ru-RU"/>
        </w:rPr>
      </w:pPr>
      <w:r w:rsidRPr="0078260E">
        <w:rPr>
          <w:rFonts w:ascii="Times New Roman" w:eastAsia="Times New Roman" w:hAnsi="Times New Roman" w:cs="Times New Roman"/>
          <w:sz w:val="28"/>
          <w:szCs w:val="28"/>
          <w:lang w:eastAsia="ru-RU"/>
        </w:rPr>
        <w:t>- расходы на содержание органов местного самоуправления в сумме 41 708,05 тыс. руб. (приложение 12);</w:t>
      </w:r>
    </w:p>
    <w:p w:rsidR="0078260E" w:rsidRPr="0078260E" w:rsidRDefault="0078260E" w:rsidP="00F05595">
      <w:pPr>
        <w:spacing w:after="0" w:line="240" w:lineRule="auto"/>
        <w:ind w:firstLine="426"/>
        <w:contextualSpacing/>
        <w:jc w:val="both"/>
        <w:rPr>
          <w:rFonts w:ascii="Times New Roman" w:eastAsia="Times New Roman" w:hAnsi="Times New Roman" w:cs="Times New Roman"/>
          <w:sz w:val="28"/>
          <w:szCs w:val="28"/>
          <w:lang w:eastAsia="ru-RU"/>
        </w:rPr>
      </w:pPr>
      <w:r w:rsidRPr="0078260E">
        <w:rPr>
          <w:rFonts w:ascii="Times New Roman" w:eastAsia="Times New Roman" w:hAnsi="Times New Roman" w:cs="Times New Roman"/>
          <w:sz w:val="28"/>
          <w:szCs w:val="28"/>
          <w:lang w:eastAsia="ru-RU"/>
        </w:rPr>
        <w:t>- объем финансовой помощи, полученный из краевого бюджета, в объеме 453 289,16 тыс. руб.</w:t>
      </w:r>
    </w:p>
    <w:p w:rsidR="0078260E" w:rsidRPr="0078260E" w:rsidRDefault="0078260E" w:rsidP="00F05595">
      <w:pPr>
        <w:spacing w:after="0" w:line="240" w:lineRule="auto"/>
        <w:ind w:firstLine="426"/>
        <w:contextualSpacing/>
        <w:jc w:val="both"/>
        <w:rPr>
          <w:rFonts w:ascii="Times New Roman" w:eastAsia="Times New Roman" w:hAnsi="Times New Roman" w:cs="Times New Roman"/>
          <w:sz w:val="28"/>
          <w:szCs w:val="28"/>
          <w:lang w:eastAsia="ru-RU"/>
        </w:rPr>
      </w:pPr>
      <w:r w:rsidRPr="0078260E">
        <w:rPr>
          <w:rFonts w:ascii="Times New Roman" w:eastAsia="Times New Roman" w:hAnsi="Times New Roman" w:cs="Times New Roman"/>
          <w:sz w:val="28"/>
          <w:szCs w:val="28"/>
          <w:lang w:eastAsia="ru-RU"/>
        </w:rPr>
        <w:t xml:space="preserve">2. Направить настоящее решение в </w:t>
      </w:r>
      <w:r w:rsidR="00BF5258">
        <w:rPr>
          <w:rFonts w:ascii="Times New Roman" w:eastAsia="Times New Roman" w:hAnsi="Times New Roman" w:cs="Times New Roman"/>
          <w:sz w:val="28"/>
          <w:szCs w:val="28"/>
          <w:lang w:eastAsia="ru-RU"/>
        </w:rPr>
        <w:t>А</w:t>
      </w:r>
      <w:r w:rsidRPr="0078260E">
        <w:rPr>
          <w:rFonts w:ascii="Times New Roman" w:eastAsia="Times New Roman" w:hAnsi="Times New Roman" w:cs="Times New Roman"/>
          <w:sz w:val="28"/>
          <w:szCs w:val="28"/>
          <w:lang w:eastAsia="ru-RU"/>
        </w:rPr>
        <w:t>дминистрацию Юрлинского муниципального района, прокуратуру Юрлинского района, Контрольно-счетную палату Юрлинского муниципального района.</w:t>
      </w:r>
    </w:p>
    <w:p w:rsidR="0078260E" w:rsidRPr="0078260E" w:rsidRDefault="0078260E" w:rsidP="00F05595">
      <w:pPr>
        <w:spacing w:after="0" w:line="240" w:lineRule="auto"/>
        <w:ind w:firstLine="426"/>
        <w:contextualSpacing/>
        <w:jc w:val="both"/>
        <w:rPr>
          <w:rFonts w:ascii="Times New Roman" w:eastAsia="Times New Roman" w:hAnsi="Times New Roman" w:cs="Times New Roman"/>
          <w:sz w:val="28"/>
          <w:szCs w:val="28"/>
          <w:lang w:eastAsia="ru-RU"/>
        </w:rPr>
      </w:pPr>
      <w:r w:rsidRPr="0078260E">
        <w:rPr>
          <w:rFonts w:ascii="Times New Roman" w:eastAsia="Times New Roman" w:hAnsi="Times New Roman" w:cs="Times New Roman"/>
          <w:sz w:val="28"/>
          <w:szCs w:val="28"/>
          <w:lang w:eastAsia="ru-RU"/>
        </w:rPr>
        <w:t xml:space="preserve">3. Данное решение вступает в силу со дня </w:t>
      </w:r>
      <w:r w:rsidR="00BF5258">
        <w:rPr>
          <w:rFonts w:ascii="Times New Roman" w:eastAsia="Times New Roman" w:hAnsi="Times New Roman" w:cs="Times New Roman"/>
          <w:sz w:val="28"/>
          <w:szCs w:val="28"/>
          <w:lang w:eastAsia="ru-RU"/>
        </w:rPr>
        <w:t xml:space="preserve">его </w:t>
      </w:r>
      <w:r w:rsidRPr="0078260E">
        <w:rPr>
          <w:rFonts w:ascii="Times New Roman" w:eastAsia="Times New Roman" w:hAnsi="Times New Roman" w:cs="Times New Roman"/>
          <w:sz w:val="28"/>
          <w:szCs w:val="28"/>
          <w:lang w:eastAsia="ru-RU"/>
        </w:rPr>
        <w:t>опубликования в информационном бюллетене «Вестник Юрлы».</w:t>
      </w:r>
    </w:p>
    <w:p w:rsidR="0078260E" w:rsidRPr="0078260E" w:rsidRDefault="0078260E" w:rsidP="0078260E">
      <w:pPr>
        <w:spacing w:after="0" w:line="240" w:lineRule="auto"/>
        <w:contextualSpacing/>
        <w:jc w:val="both"/>
        <w:rPr>
          <w:rFonts w:ascii="Times New Roman" w:eastAsia="Times New Roman" w:hAnsi="Times New Roman" w:cs="Times New Roman"/>
          <w:sz w:val="28"/>
          <w:szCs w:val="28"/>
          <w:lang w:eastAsia="ru-RU"/>
        </w:rPr>
      </w:pPr>
    </w:p>
    <w:p w:rsidR="0078260E" w:rsidRPr="0078260E" w:rsidRDefault="0078260E" w:rsidP="0078260E">
      <w:pPr>
        <w:spacing w:after="0" w:line="240" w:lineRule="auto"/>
        <w:contextualSpacing/>
        <w:jc w:val="both"/>
        <w:rPr>
          <w:rFonts w:ascii="Times New Roman" w:eastAsia="Times New Roman" w:hAnsi="Times New Roman" w:cs="Times New Roman"/>
          <w:sz w:val="28"/>
          <w:szCs w:val="28"/>
          <w:lang w:eastAsia="ru-RU"/>
        </w:rPr>
      </w:pPr>
    </w:p>
    <w:p w:rsidR="0078260E" w:rsidRPr="0078260E" w:rsidRDefault="0078260E" w:rsidP="0078260E">
      <w:pPr>
        <w:spacing w:after="0" w:line="240" w:lineRule="auto"/>
        <w:contextualSpacing/>
        <w:rPr>
          <w:rFonts w:ascii="Times New Roman" w:eastAsia="Times New Roman" w:hAnsi="Times New Roman" w:cs="Times New Roman"/>
          <w:sz w:val="28"/>
          <w:szCs w:val="28"/>
          <w:lang w:eastAsia="ru-RU"/>
        </w:rPr>
      </w:pPr>
      <w:r w:rsidRPr="0078260E">
        <w:rPr>
          <w:rFonts w:ascii="Times New Roman" w:eastAsia="Times New Roman" w:hAnsi="Times New Roman" w:cs="Times New Roman"/>
          <w:sz w:val="28"/>
          <w:szCs w:val="28"/>
          <w:lang w:eastAsia="ru-RU"/>
        </w:rPr>
        <w:t>Председатель Земского Собрания</w:t>
      </w:r>
    </w:p>
    <w:p w:rsidR="0078260E" w:rsidRPr="0078260E" w:rsidRDefault="0078260E" w:rsidP="0078260E">
      <w:pPr>
        <w:spacing w:after="0" w:line="240" w:lineRule="auto"/>
        <w:contextualSpacing/>
        <w:rPr>
          <w:rFonts w:ascii="Times New Roman" w:eastAsia="Times New Roman" w:hAnsi="Times New Roman" w:cs="Times New Roman"/>
          <w:sz w:val="28"/>
          <w:szCs w:val="28"/>
          <w:lang w:eastAsia="ru-RU"/>
        </w:rPr>
      </w:pPr>
      <w:r w:rsidRPr="0078260E">
        <w:rPr>
          <w:rFonts w:ascii="Times New Roman" w:eastAsia="Times New Roman" w:hAnsi="Times New Roman" w:cs="Times New Roman"/>
          <w:sz w:val="28"/>
          <w:szCs w:val="28"/>
          <w:lang w:eastAsia="ru-RU"/>
        </w:rPr>
        <w:t xml:space="preserve">Юрлинского муниципального района                           </w:t>
      </w:r>
      <w:r w:rsidR="00BF5258">
        <w:rPr>
          <w:rFonts w:ascii="Times New Roman" w:eastAsia="Times New Roman" w:hAnsi="Times New Roman" w:cs="Times New Roman"/>
          <w:sz w:val="28"/>
          <w:szCs w:val="28"/>
          <w:lang w:eastAsia="ru-RU"/>
        </w:rPr>
        <w:t xml:space="preserve">         </w:t>
      </w:r>
      <w:r w:rsidRPr="0078260E">
        <w:rPr>
          <w:rFonts w:ascii="Times New Roman" w:eastAsia="Times New Roman" w:hAnsi="Times New Roman" w:cs="Times New Roman"/>
          <w:sz w:val="28"/>
          <w:szCs w:val="28"/>
          <w:lang w:eastAsia="ru-RU"/>
        </w:rPr>
        <w:t xml:space="preserve">                  А.И. Пикулев</w:t>
      </w:r>
    </w:p>
    <w:p w:rsidR="0078260E" w:rsidRPr="0078260E" w:rsidRDefault="0078260E" w:rsidP="0078260E">
      <w:pPr>
        <w:spacing w:after="0" w:line="240" w:lineRule="auto"/>
        <w:contextualSpacing/>
        <w:jc w:val="both"/>
        <w:rPr>
          <w:rFonts w:ascii="Times New Roman" w:eastAsia="Times New Roman" w:hAnsi="Times New Roman" w:cs="Times New Roman"/>
          <w:sz w:val="28"/>
          <w:szCs w:val="28"/>
          <w:lang w:eastAsia="ru-RU"/>
        </w:rPr>
      </w:pPr>
    </w:p>
    <w:p w:rsidR="0078260E" w:rsidRDefault="0078260E" w:rsidP="00623263">
      <w:pPr>
        <w:spacing w:after="0" w:line="240" w:lineRule="auto"/>
        <w:contextualSpacing/>
        <w:rPr>
          <w:rFonts w:ascii="Times New Roman" w:eastAsia="Times New Roman" w:hAnsi="Times New Roman" w:cs="Times New Roman"/>
          <w:sz w:val="28"/>
          <w:szCs w:val="28"/>
          <w:lang w:eastAsia="ru-RU"/>
        </w:rPr>
      </w:pPr>
      <w:r w:rsidRPr="0078260E">
        <w:rPr>
          <w:rFonts w:ascii="Times New Roman" w:eastAsia="Times New Roman" w:hAnsi="Times New Roman" w:cs="Times New Roman"/>
          <w:sz w:val="28"/>
          <w:szCs w:val="28"/>
          <w:lang w:eastAsia="ru-RU"/>
        </w:rPr>
        <w:t xml:space="preserve">Глава Юрлинского муниципального района         </w:t>
      </w:r>
      <w:r w:rsidR="00BF5258">
        <w:rPr>
          <w:rFonts w:ascii="Times New Roman" w:eastAsia="Times New Roman" w:hAnsi="Times New Roman" w:cs="Times New Roman"/>
          <w:sz w:val="28"/>
          <w:szCs w:val="28"/>
          <w:lang w:eastAsia="ru-RU"/>
        </w:rPr>
        <w:t xml:space="preserve">                 </w:t>
      </w:r>
      <w:r w:rsidR="0033337C">
        <w:rPr>
          <w:rFonts w:ascii="Times New Roman" w:eastAsia="Times New Roman" w:hAnsi="Times New Roman" w:cs="Times New Roman"/>
          <w:sz w:val="28"/>
          <w:szCs w:val="28"/>
          <w:lang w:eastAsia="ru-RU"/>
        </w:rPr>
        <w:t xml:space="preserve">            </w:t>
      </w:r>
      <w:r w:rsidR="00623263">
        <w:rPr>
          <w:rFonts w:ascii="Times New Roman" w:eastAsia="Times New Roman" w:hAnsi="Times New Roman" w:cs="Times New Roman"/>
          <w:sz w:val="28"/>
          <w:szCs w:val="28"/>
          <w:lang w:eastAsia="ru-RU"/>
        </w:rPr>
        <w:t xml:space="preserve">   Т.М. Моисеев</w:t>
      </w:r>
      <w:r w:rsidR="00BF5258">
        <w:rPr>
          <w:rFonts w:ascii="Times New Roman" w:eastAsia="Times New Roman" w:hAnsi="Times New Roman" w:cs="Times New Roman"/>
          <w:sz w:val="28"/>
          <w:szCs w:val="28"/>
          <w:lang w:eastAsia="ru-RU"/>
        </w:rPr>
        <w:t>а</w:t>
      </w:r>
    </w:p>
    <w:p w:rsidR="00BF5258" w:rsidRPr="00623263" w:rsidRDefault="00BF5258" w:rsidP="00623263">
      <w:pPr>
        <w:spacing w:after="0" w:line="240" w:lineRule="auto"/>
        <w:contextualSpacing/>
        <w:rPr>
          <w:rFonts w:ascii="Times New Roman" w:eastAsia="Times New Roman" w:hAnsi="Times New Roman" w:cs="Times New Roman"/>
          <w:sz w:val="28"/>
          <w:szCs w:val="28"/>
          <w:lang w:eastAsia="ru-RU"/>
        </w:rPr>
      </w:pPr>
    </w:p>
    <w:p w:rsidR="00BF5258" w:rsidRDefault="00BF5258" w:rsidP="0078260E">
      <w:pPr>
        <w:spacing w:line="240" w:lineRule="auto"/>
        <w:jc w:val="center"/>
        <w:rPr>
          <w:rFonts w:ascii="Times New Roman" w:hAnsi="Times New Roman" w:cs="Times New Roman"/>
          <w:b/>
          <w:sz w:val="28"/>
          <w:szCs w:val="28"/>
        </w:rPr>
      </w:pPr>
    </w:p>
    <w:p w:rsidR="00BF5258" w:rsidRDefault="00BF5258" w:rsidP="0078260E">
      <w:pPr>
        <w:spacing w:line="240" w:lineRule="auto"/>
        <w:jc w:val="center"/>
        <w:rPr>
          <w:rFonts w:ascii="Times New Roman" w:hAnsi="Times New Roman" w:cs="Times New Roman"/>
          <w:b/>
          <w:sz w:val="28"/>
          <w:szCs w:val="28"/>
        </w:rPr>
      </w:pPr>
    </w:p>
    <w:p w:rsidR="00016606" w:rsidRDefault="00016606" w:rsidP="0078260E">
      <w:pPr>
        <w:spacing w:line="240" w:lineRule="auto"/>
        <w:jc w:val="center"/>
        <w:rPr>
          <w:rFonts w:ascii="Times New Roman" w:hAnsi="Times New Roman" w:cs="Times New Roman"/>
          <w:b/>
          <w:sz w:val="28"/>
          <w:szCs w:val="28"/>
        </w:rPr>
      </w:pPr>
    </w:p>
    <w:p w:rsidR="00016606" w:rsidRDefault="00016606" w:rsidP="0078260E">
      <w:pPr>
        <w:spacing w:line="240" w:lineRule="auto"/>
        <w:jc w:val="center"/>
        <w:rPr>
          <w:rFonts w:ascii="Times New Roman" w:hAnsi="Times New Roman" w:cs="Times New Roman"/>
          <w:b/>
          <w:sz w:val="28"/>
          <w:szCs w:val="28"/>
        </w:rPr>
      </w:pPr>
    </w:p>
    <w:p w:rsidR="00016606" w:rsidRDefault="00016606" w:rsidP="0078260E">
      <w:pPr>
        <w:spacing w:line="240" w:lineRule="auto"/>
        <w:jc w:val="center"/>
        <w:rPr>
          <w:rFonts w:ascii="Times New Roman" w:hAnsi="Times New Roman" w:cs="Times New Roman"/>
          <w:b/>
          <w:sz w:val="28"/>
          <w:szCs w:val="28"/>
        </w:rPr>
      </w:pPr>
    </w:p>
    <w:p w:rsidR="00016606" w:rsidRDefault="00016606" w:rsidP="0078260E">
      <w:pPr>
        <w:spacing w:line="240" w:lineRule="auto"/>
        <w:jc w:val="center"/>
        <w:rPr>
          <w:rFonts w:ascii="Times New Roman" w:hAnsi="Times New Roman" w:cs="Times New Roman"/>
          <w:b/>
          <w:sz w:val="28"/>
          <w:szCs w:val="28"/>
        </w:rPr>
      </w:pPr>
    </w:p>
    <w:p w:rsidR="00016606" w:rsidRDefault="00016606" w:rsidP="0078260E">
      <w:pPr>
        <w:spacing w:line="240" w:lineRule="auto"/>
        <w:jc w:val="center"/>
        <w:rPr>
          <w:rFonts w:ascii="Times New Roman" w:hAnsi="Times New Roman" w:cs="Times New Roman"/>
          <w:b/>
          <w:sz w:val="28"/>
          <w:szCs w:val="28"/>
        </w:rPr>
      </w:pPr>
    </w:p>
    <w:p w:rsidR="00016606" w:rsidRDefault="00016606" w:rsidP="0078260E">
      <w:pPr>
        <w:spacing w:line="240" w:lineRule="auto"/>
        <w:jc w:val="center"/>
        <w:rPr>
          <w:rFonts w:ascii="Times New Roman" w:hAnsi="Times New Roman" w:cs="Times New Roman"/>
          <w:b/>
          <w:sz w:val="28"/>
          <w:szCs w:val="28"/>
        </w:rPr>
      </w:pPr>
    </w:p>
    <w:p w:rsidR="0033337C" w:rsidRDefault="0033337C" w:rsidP="0078260E">
      <w:pPr>
        <w:spacing w:line="240" w:lineRule="auto"/>
        <w:jc w:val="center"/>
        <w:rPr>
          <w:rFonts w:ascii="Times New Roman" w:hAnsi="Times New Roman" w:cs="Times New Roman"/>
          <w:b/>
          <w:sz w:val="28"/>
          <w:szCs w:val="28"/>
        </w:rPr>
      </w:pPr>
    </w:p>
    <w:p w:rsidR="00BE766D" w:rsidRDefault="00BE766D" w:rsidP="0033337C">
      <w:pPr>
        <w:suppressAutoHyphens/>
        <w:spacing w:after="0" w:line="240" w:lineRule="auto"/>
        <w:rPr>
          <w:rFonts w:ascii="Times New Roman" w:eastAsia="Times New Roman" w:hAnsi="Times New Roman" w:cs="Times New Roman"/>
          <w:sz w:val="24"/>
          <w:lang w:eastAsia="zh-CN"/>
        </w:rPr>
      </w:pPr>
    </w:p>
    <w:p w:rsidR="00BE766D" w:rsidRDefault="00BE766D" w:rsidP="001822D6">
      <w:pPr>
        <w:suppressAutoHyphens/>
        <w:spacing w:after="0" w:line="240" w:lineRule="auto"/>
        <w:jc w:val="right"/>
        <w:rPr>
          <w:rFonts w:ascii="Times New Roman" w:eastAsia="Times New Roman" w:hAnsi="Times New Roman" w:cs="Times New Roman"/>
          <w:sz w:val="24"/>
          <w:lang w:eastAsia="zh-CN"/>
        </w:rPr>
      </w:pPr>
    </w:p>
    <w:p w:rsidR="001822D6" w:rsidRPr="001822D6" w:rsidRDefault="001822D6" w:rsidP="001822D6">
      <w:pPr>
        <w:suppressAutoHyphens/>
        <w:spacing w:after="0" w:line="240" w:lineRule="auto"/>
        <w:jc w:val="right"/>
        <w:rPr>
          <w:rFonts w:ascii="Calibri" w:eastAsia="Times New Roman" w:hAnsi="Calibri" w:cs="Times New Roman"/>
          <w:lang w:eastAsia="zh-CN"/>
        </w:rPr>
      </w:pPr>
      <w:r w:rsidRPr="001822D6">
        <w:rPr>
          <w:rFonts w:ascii="Times New Roman" w:eastAsia="Times New Roman" w:hAnsi="Times New Roman" w:cs="Times New Roman"/>
          <w:sz w:val="24"/>
          <w:lang w:eastAsia="zh-CN"/>
        </w:rPr>
        <w:t>Приложение 1</w:t>
      </w:r>
    </w:p>
    <w:p w:rsidR="001822D6" w:rsidRPr="001822D6" w:rsidRDefault="001822D6" w:rsidP="001822D6">
      <w:pPr>
        <w:suppressAutoHyphens/>
        <w:spacing w:after="0" w:line="240" w:lineRule="auto"/>
        <w:jc w:val="right"/>
        <w:rPr>
          <w:rFonts w:ascii="Calibri" w:eastAsia="Times New Roman" w:hAnsi="Calibri" w:cs="Times New Roman"/>
          <w:lang w:eastAsia="zh-CN"/>
        </w:rPr>
      </w:pPr>
      <w:r w:rsidRPr="001822D6">
        <w:rPr>
          <w:rFonts w:ascii="Times New Roman" w:eastAsia="Times New Roman" w:hAnsi="Times New Roman" w:cs="Times New Roman"/>
          <w:sz w:val="24"/>
          <w:lang w:eastAsia="zh-CN"/>
        </w:rPr>
        <w:t>к решению Земского Собрания</w:t>
      </w:r>
    </w:p>
    <w:p w:rsidR="001822D6" w:rsidRPr="001822D6" w:rsidRDefault="001822D6" w:rsidP="001822D6">
      <w:pPr>
        <w:suppressAutoHyphens/>
        <w:spacing w:after="0" w:line="240" w:lineRule="auto"/>
        <w:jc w:val="right"/>
        <w:rPr>
          <w:rFonts w:ascii="Calibri" w:eastAsia="Times New Roman" w:hAnsi="Calibri" w:cs="Times New Roman"/>
          <w:lang w:eastAsia="zh-CN"/>
        </w:rPr>
      </w:pPr>
      <w:r w:rsidRPr="001822D6">
        <w:rPr>
          <w:rFonts w:ascii="Times New Roman" w:eastAsia="Times New Roman" w:hAnsi="Times New Roman" w:cs="Times New Roman"/>
          <w:sz w:val="24"/>
          <w:lang w:eastAsia="zh-CN"/>
        </w:rPr>
        <w:t xml:space="preserve">Юрлинского муниципального района </w:t>
      </w:r>
    </w:p>
    <w:p w:rsidR="001822D6" w:rsidRPr="001822D6" w:rsidRDefault="001822D6" w:rsidP="001822D6">
      <w:pPr>
        <w:suppressAutoHyphens/>
        <w:spacing w:after="0" w:line="240" w:lineRule="auto"/>
        <w:jc w:val="right"/>
        <w:rPr>
          <w:rFonts w:ascii="Calibri" w:eastAsia="Times New Roman" w:hAnsi="Calibri" w:cs="Times New Roman"/>
          <w:lang w:eastAsia="zh-CN"/>
        </w:rPr>
      </w:pPr>
      <w:r w:rsidRPr="001822D6">
        <w:rPr>
          <w:rFonts w:ascii="Times New Roman" w:eastAsia="Times New Roman" w:hAnsi="Times New Roman" w:cs="Times New Roman"/>
          <w:sz w:val="24"/>
          <w:lang w:eastAsia="zh-CN"/>
        </w:rPr>
        <w:t xml:space="preserve">                                                                                                                        от </w:t>
      </w:r>
      <w:r w:rsidR="005E241C">
        <w:rPr>
          <w:rFonts w:ascii="Times New Roman" w:eastAsia="Times New Roman" w:hAnsi="Times New Roman" w:cs="Times New Roman"/>
          <w:sz w:val="24"/>
          <w:lang w:eastAsia="zh-CN"/>
        </w:rPr>
        <w:t>03.06.2019</w:t>
      </w:r>
      <w:r w:rsidRPr="001822D6">
        <w:rPr>
          <w:rFonts w:ascii="Times New Roman" w:eastAsia="Times New Roman" w:hAnsi="Times New Roman" w:cs="Times New Roman"/>
          <w:sz w:val="24"/>
          <w:lang w:eastAsia="zh-CN"/>
        </w:rPr>
        <w:t xml:space="preserve"> №</w:t>
      </w:r>
      <w:r w:rsidR="005E241C">
        <w:rPr>
          <w:rFonts w:ascii="Times New Roman" w:eastAsia="Times New Roman" w:hAnsi="Times New Roman" w:cs="Times New Roman"/>
          <w:sz w:val="24"/>
          <w:lang w:eastAsia="zh-CN"/>
        </w:rPr>
        <w:t xml:space="preserve"> 181</w:t>
      </w:r>
      <w:r w:rsidRPr="001822D6">
        <w:rPr>
          <w:rFonts w:ascii="Times New Roman" w:eastAsia="Times New Roman" w:hAnsi="Times New Roman" w:cs="Times New Roman"/>
          <w:sz w:val="24"/>
          <w:lang w:eastAsia="zh-CN"/>
        </w:rPr>
        <w:t xml:space="preserve">                                            </w:t>
      </w:r>
    </w:p>
    <w:p w:rsidR="001822D6" w:rsidRPr="001822D6" w:rsidRDefault="001822D6" w:rsidP="001822D6">
      <w:pPr>
        <w:suppressAutoHyphens/>
        <w:spacing w:after="0" w:line="240" w:lineRule="auto"/>
        <w:jc w:val="right"/>
        <w:rPr>
          <w:rFonts w:ascii="Times New Roman" w:eastAsia="Times New Roman" w:hAnsi="Times New Roman" w:cs="Times New Roman"/>
          <w:sz w:val="24"/>
          <w:lang w:eastAsia="zh-CN"/>
        </w:rPr>
      </w:pPr>
    </w:p>
    <w:p w:rsidR="001822D6" w:rsidRPr="001822D6" w:rsidRDefault="001822D6" w:rsidP="001822D6">
      <w:pPr>
        <w:suppressAutoHyphens/>
        <w:spacing w:after="0" w:line="240" w:lineRule="auto"/>
        <w:jc w:val="center"/>
        <w:rPr>
          <w:rFonts w:ascii="Calibri" w:eastAsia="Times New Roman" w:hAnsi="Calibri" w:cs="Times New Roman"/>
          <w:lang w:eastAsia="zh-CN"/>
        </w:rPr>
      </w:pPr>
      <w:r w:rsidRPr="001822D6">
        <w:rPr>
          <w:rFonts w:ascii="Times New Roman" w:eastAsia="Times New Roman" w:hAnsi="Times New Roman" w:cs="Times New Roman"/>
          <w:b/>
          <w:sz w:val="24"/>
          <w:szCs w:val="28"/>
          <w:lang w:eastAsia="zh-CN"/>
        </w:rPr>
        <w:t xml:space="preserve">Распределение доходов районного бюджета по кодам поступлений в бюджет </w:t>
      </w:r>
    </w:p>
    <w:p w:rsidR="001822D6" w:rsidRPr="001822D6" w:rsidRDefault="001822D6" w:rsidP="001822D6">
      <w:pPr>
        <w:suppressAutoHyphens/>
        <w:spacing w:after="0" w:line="240" w:lineRule="auto"/>
        <w:jc w:val="center"/>
        <w:rPr>
          <w:rFonts w:ascii="Calibri" w:eastAsia="Times New Roman" w:hAnsi="Calibri" w:cs="Times New Roman"/>
          <w:lang w:eastAsia="zh-CN"/>
        </w:rPr>
      </w:pPr>
      <w:proofErr w:type="gramStart"/>
      <w:r w:rsidRPr="001822D6">
        <w:rPr>
          <w:rFonts w:ascii="Times New Roman" w:eastAsia="Times New Roman" w:hAnsi="Times New Roman" w:cs="Times New Roman"/>
          <w:b/>
          <w:sz w:val="24"/>
          <w:szCs w:val="28"/>
          <w:lang w:eastAsia="zh-CN"/>
        </w:rPr>
        <w:t xml:space="preserve">(группам, подгруппам, статьям видов доходов, аналитическим группам подвидов </w:t>
      </w:r>
      <w:proofErr w:type="gramEnd"/>
    </w:p>
    <w:p w:rsidR="001822D6" w:rsidRPr="001822D6" w:rsidRDefault="001822D6" w:rsidP="001822D6">
      <w:pPr>
        <w:suppressAutoHyphens/>
        <w:spacing w:after="0" w:line="240" w:lineRule="auto"/>
        <w:jc w:val="center"/>
        <w:rPr>
          <w:rFonts w:ascii="Calibri" w:eastAsia="Times New Roman" w:hAnsi="Calibri" w:cs="Times New Roman"/>
          <w:lang w:eastAsia="zh-CN"/>
        </w:rPr>
      </w:pPr>
      <w:r w:rsidRPr="001822D6">
        <w:rPr>
          <w:rFonts w:ascii="Times New Roman" w:eastAsia="Times New Roman" w:hAnsi="Times New Roman" w:cs="Times New Roman"/>
          <w:b/>
          <w:sz w:val="24"/>
          <w:szCs w:val="28"/>
          <w:lang w:eastAsia="zh-CN"/>
        </w:rPr>
        <w:t xml:space="preserve"> доходов бюджета)  за 2018 год</w:t>
      </w:r>
    </w:p>
    <w:p w:rsidR="001822D6" w:rsidRPr="001822D6" w:rsidRDefault="001822D6" w:rsidP="001822D6">
      <w:pPr>
        <w:suppressAutoHyphens/>
        <w:spacing w:after="0" w:line="240" w:lineRule="auto"/>
        <w:jc w:val="center"/>
        <w:rPr>
          <w:rFonts w:ascii="Calibri" w:eastAsia="Times New Roman" w:hAnsi="Calibri" w:cs="Times New Roman"/>
          <w:lang w:eastAsia="zh-CN"/>
        </w:rPr>
      </w:pPr>
      <w:r w:rsidRPr="001822D6">
        <w:rPr>
          <w:rFonts w:ascii="Times New Roman" w:eastAsia="Times New Roman" w:hAnsi="Times New Roman" w:cs="Times New Roman"/>
          <w:sz w:val="24"/>
          <w:lang w:eastAsia="zh-CN"/>
        </w:rPr>
        <w:t>тыс. руб.</w:t>
      </w:r>
    </w:p>
    <w:p w:rsidR="001822D6" w:rsidRPr="001822D6" w:rsidRDefault="001822D6" w:rsidP="001822D6">
      <w:pPr>
        <w:suppressAutoHyphens/>
        <w:spacing w:after="0" w:line="240" w:lineRule="auto"/>
        <w:rPr>
          <w:rFonts w:ascii="Times New Roman" w:eastAsia="Times New Roman" w:hAnsi="Times New Roman" w:cs="Times New Roman"/>
          <w:b/>
          <w:sz w:val="24"/>
          <w:lang w:eastAsia="zh-CN"/>
        </w:rPr>
      </w:pPr>
    </w:p>
    <w:tbl>
      <w:tblPr>
        <w:tblW w:w="10217" w:type="dxa"/>
        <w:tblInd w:w="-186" w:type="dxa"/>
        <w:tblLayout w:type="fixed"/>
        <w:tblLook w:val="0000" w:firstRow="0" w:lastRow="0" w:firstColumn="0" w:lastColumn="0" w:noHBand="0" w:noVBand="0"/>
      </w:tblPr>
      <w:tblGrid>
        <w:gridCol w:w="731"/>
        <w:gridCol w:w="2540"/>
        <w:gridCol w:w="3402"/>
        <w:gridCol w:w="1418"/>
        <w:gridCol w:w="1275"/>
        <w:gridCol w:w="851"/>
      </w:tblGrid>
      <w:tr w:rsidR="001822D6" w:rsidRPr="001822D6" w:rsidTr="00016606">
        <w:trPr>
          <w:cantSplit/>
          <w:trHeight w:val="788"/>
        </w:trPr>
        <w:tc>
          <w:tcPr>
            <w:tcW w:w="3271" w:type="dxa"/>
            <w:gridSpan w:val="2"/>
            <w:tcBorders>
              <w:top w:val="single" w:sz="4" w:space="0" w:color="000000"/>
              <w:left w:val="single" w:sz="4" w:space="0" w:color="000000"/>
              <w:bottom w:val="single" w:sz="4" w:space="0" w:color="000000"/>
            </w:tcBorders>
            <w:shd w:val="clear" w:color="auto" w:fill="auto"/>
          </w:tcPr>
          <w:p w:rsidR="001822D6" w:rsidRPr="001822D6" w:rsidRDefault="001822D6" w:rsidP="001822D6">
            <w:pPr>
              <w:tabs>
                <w:tab w:val="left" w:pos="2170"/>
              </w:tabs>
              <w:suppressAutoHyphens/>
              <w:jc w:val="center"/>
              <w:rPr>
                <w:rFonts w:ascii="Calibri" w:eastAsia="Times New Roman" w:hAnsi="Calibri" w:cs="Times New Roman"/>
                <w:lang w:eastAsia="zh-CN"/>
              </w:rPr>
            </w:pPr>
            <w:r w:rsidRPr="001822D6">
              <w:rPr>
                <w:rFonts w:ascii="Times New Roman" w:eastAsia="Times New Roman" w:hAnsi="Times New Roman" w:cs="Times New Roman"/>
                <w:b/>
                <w:bCs/>
                <w:color w:val="000000"/>
                <w:lang w:eastAsia="zh-CN"/>
              </w:rPr>
              <w:t>Код дохода по бюджетной классификации</w:t>
            </w:r>
          </w:p>
        </w:tc>
        <w:tc>
          <w:tcPr>
            <w:tcW w:w="3402" w:type="dxa"/>
            <w:tcBorders>
              <w:top w:val="single" w:sz="4" w:space="0" w:color="000000"/>
              <w:left w:val="single" w:sz="4" w:space="0" w:color="000000"/>
              <w:bottom w:val="single" w:sz="4" w:space="0" w:color="000000"/>
            </w:tcBorders>
            <w:shd w:val="clear" w:color="auto" w:fill="auto"/>
          </w:tcPr>
          <w:p w:rsidR="001822D6" w:rsidRPr="001822D6" w:rsidRDefault="001822D6" w:rsidP="001822D6">
            <w:pPr>
              <w:tabs>
                <w:tab w:val="left" w:pos="2170"/>
              </w:tabs>
              <w:suppressAutoHyphens/>
              <w:jc w:val="center"/>
              <w:rPr>
                <w:rFonts w:ascii="Calibri" w:eastAsia="Times New Roman" w:hAnsi="Calibri" w:cs="Times New Roman"/>
                <w:lang w:eastAsia="zh-CN"/>
              </w:rPr>
            </w:pPr>
            <w:r w:rsidRPr="001822D6">
              <w:rPr>
                <w:rFonts w:ascii="Times New Roman" w:eastAsia="Times New Roman" w:hAnsi="Times New Roman" w:cs="Times New Roman"/>
                <w:b/>
                <w:bCs/>
                <w:color w:val="000000"/>
                <w:lang w:eastAsia="zh-CN"/>
              </w:rPr>
              <w:t>Наименование показателя</w:t>
            </w:r>
          </w:p>
          <w:p w:rsidR="001822D6" w:rsidRPr="001822D6" w:rsidRDefault="001822D6" w:rsidP="001822D6">
            <w:pPr>
              <w:tabs>
                <w:tab w:val="left" w:pos="2170"/>
              </w:tabs>
              <w:suppressAutoHyphens/>
              <w:jc w:val="center"/>
              <w:rPr>
                <w:rFonts w:ascii="Times New Roman" w:eastAsia="Times New Roman" w:hAnsi="Times New Roman" w:cs="Times New Roman"/>
                <w:b/>
                <w:bCs/>
                <w:lang w:eastAsia="zh-CN"/>
              </w:rPr>
            </w:pPr>
          </w:p>
        </w:tc>
        <w:tc>
          <w:tcPr>
            <w:tcW w:w="1418" w:type="dxa"/>
            <w:tcBorders>
              <w:top w:val="single" w:sz="4" w:space="0" w:color="000000"/>
              <w:left w:val="single" w:sz="4" w:space="0" w:color="000000"/>
              <w:bottom w:val="single" w:sz="4" w:space="0" w:color="000000"/>
            </w:tcBorders>
            <w:shd w:val="clear" w:color="auto" w:fill="auto"/>
          </w:tcPr>
          <w:p w:rsidR="001822D6" w:rsidRPr="001822D6" w:rsidRDefault="001822D6" w:rsidP="001822D6">
            <w:pPr>
              <w:tabs>
                <w:tab w:val="left" w:pos="1593"/>
              </w:tabs>
              <w:suppressAutoHyphens/>
              <w:spacing w:after="0" w:line="240" w:lineRule="auto"/>
              <w:jc w:val="center"/>
              <w:rPr>
                <w:rFonts w:ascii="Calibri" w:eastAsia="Times New Roman" w:hAnsi="Calibri" w:cs="Times New Roman"/>
                <w:lang w:eastAsia="zh-CN"/>
              </w:rPr>
            </w:pPr>
            <w:r w:rsidRPr="001822D6">
              <w:rPr>
                <w:rFonts w:ascii="Times New Roman" w:eastAsia="Times New Roman" w:hAnsi="Times New Roman" w:cs="Times New Roman"/>
                <w:b/>
                <w:lang w:eastAsia="zh-CN"/>
              </w:rPr>
              <w:t>Уточненный план</w:t>
            </w:r>
          </w:p>
          <w:p w:rsidR="001822D6" w:rsidRPr="001822D6" w:rsidRDefault="001822D6" w:rsidP="001822D6">
            <w:pPr>
              <w:tabs>
                <w:tab w:val="left" w:pos="2170"/>
              </w:tabs>
              <w:suppressAutoHyphens/>
              <w:spacing w:after="0" w:line="240" w:lineRule="auto"/>
              <w:jc w:val="center"/>
              <w:rPr>
                <w:rFonts w:ascii="Calibri" w:eastAsia="Times New Roman" w:hAnsi="Calibri" w:cs="Times New Roman"/>
                <w:lang w:eastAsia="zh-CN"/>
              </w:rPr>
            </w:pPr>
            <w:r w:rsidRPr="001822D6">
              <w:rPr>
                <w:rFonts w:ascii="Times New Roman" w:eastAsia="Times New Roman" w:hAnsi="Times New Roman" w:cs="Times New Roman"/>
                <w:b/>
                <w:lang w:eastAsia="zh-CN"/>
              </w:rPr>
              <w:t>на 2018г.</w:t>
            </w:r>
          </w:p>
        </w:tc>
        <w:tc>
          <w:tcPr>
            <w:tcW w:w="1275" w:type="dxa"/>
            <w:tcBorders>
              <w:top w:val="single" w:sz="4" w:space="0" w:color="000000"/>
              <w:left w:val="single" w:sz="4" w:space="0" w:color="000000"/>
              <w:bottom w:val="single" w:sz="4" w:space="0" w:color="000000"/>
            </w:tcBorders>
            <w:shd w:val="clear" w:color="auto" w:fill="auto"/>
          </w:tcPr>
          <w:p w:rsidR="001822D6" w:rsidRPr="001822D6" w:rsidRDefault="001822D6" w:rsidP="001822D6">
            <w:pPr>
              <w:tabs>
                <w:tab w:val="left" w:pos="2170"/>
              </w:tabs>
              <w:suppressAutoHyphens/>
              <w:spacing w:after="0" w:line="240" w:lineRule="auto"/>
              <w:jc w:val="center"/>
              <w:rPr>
                <w:rFonts w:ascii="Calibri" w:eastAsia="Times New Roman" w:hAnsi="Calibri" w:cs="Times New Roman"/>
                <w:lang w:eastAsia="zh-CN"/>
              </w:rPr>
            </w:pPr>
            <w:r w:rsidRPr="001822D6">
              <w:rPr>
                <w:rFonts w:ascii="Times New Roman" w:eastAsia="Times New Roman" w:hAnsi="Times New Roman" w:cs="Times New Roman"/>
                <w:b/>
                <w:lang w:eastAsia="zh-CN"/>
              </w:rPr>
              <w:t>Исполнение за 2018 г.</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1822D6" w:rsidRPr="001822D6" w:rsidRDefault="001822D6" w:rsidP="001822D6">
            <w:pPr>
              <w:tabs>
                <w:tab w:val="left" w:pos="2170"/>
              </w:tabs>
              <w:suppressAutoHyphens/>
              <w:spacing w:after="0" w:line="240" w:lineRule="auto"/>
              <w:jc w:val="center"/>
              <w:rPr>
                <w:rFonts w:ascii="Calibri" w:eastAsia="Times New Roman" w:hAnsi="Calibri" w:cs="Times New Roman"/>
                <w:lang w:eastAsia="zh-CN"/>
              </w:rPr>
            </w:pPr>
            <w:r w:rsidRPr="001822D6">
              <w:rPr>
                <w:rFonts w:ascii="Times New Roman" w:eastAsia="Times New Roman" w:hAnsi="Times New Roman" w:cs="Times New Roman"/>
                <w:b/>
                <w:lang w:eastAsia="zh-CN"/>
              </w:rPr>
              <w:t>% исполнения</w:t>
            </w:r>
          </w:p>
        </w:tc>
      </w:tr>
      <w:tr w:rsidR="001822D6" w:rsidRPr="001822D6" w:rsidTr="00016606">
        <w:trPr>
          <w:cantSplit/>
        </w:trPr>
        <w:tc>
          <w:tcPr>
            <w:tcW w:w="731" w:type="dxa"/>
            <w:tcBorders>
              <w:top w:val="single" w:sz="4" w:space="0" w:color="000000"/>
              <w:left w:val="single" w:sz="4" w:space="0" w:color="000000"/>
              <w:bottom w:val="single" w:sz="4" w:space="0" w:color="000000"/>
            </w:tcBorders>
            <w:shd w:val="clear" w:color="auto" w:fill="auto"/>
          </w:tcPr>
          <w:p w:rsidR="001822D6" w:rsidRPr="001822D6" w:rsidRDefault="001822D6" w:rsidP="001822D6">
            <w:pPr>
              <w:tabs>
                <w:tab w:val="left" w:pos="2170"/>
              </w:tabs>
              <w:suppressAutoHyphens/>
              <w:snapToGrid w:val="0"/>
              <w:spacing w:after="0" w:line="240" w:lineRule="auto"/>
              <w:jc w:val="center"/>
              <w:rPr>
                <w:rFonts w:ascii="Calibri" w:eastAsia="Times New Roman" w:hAnsi="Calibri" w:cs="Times New Roman"/>
                <w:lang w:eastAsia="zh-CN"/>
              </w:rPr>
            </w:pPr>
            <w:r w:rsidRPr="001822D6">
              <w:rPr>
                <w:rFonts w:ascii="Times New Roman" w:eastAsia="Times New Roman" w:hAnsi="Times New Roman" w:cs="Times New Roman"/>
                <w:b/>
                <w:lang w:eastAsia="zh-CN"/>
              </w:rPr>
              <w:t>000</w:t>
            </w:r>
          </w:p>
        </w:tc>
        <w:tc>
          <w:tcPr>
            <w:tcW w:w="2540" w:type="dxa"/>
            <w:tcBorders>
              <w:top w:val="single" w:sz="4" w:space="0" w:color="000000"/>
              <w:left w:val="single" w:sz="4" w:space="0" w:color="000000"/>
              <w:bottom w:val="single" w:sz="4" w:space="0" w:color="000000"/>
            </w:tcBorders>
            <w:shd w:val="clear" w:color="auto" w:fill="auto"/>
          </w:tcPr>
          <w:p w:rsidR="001822D6" w:rsidRPr="001822D6" w:rsidRDefault="001822D6" w:rsidP="001822D6">
            <w:pPr>
              <w:tabs>
                <w:tab w:val="left" w:pos="2170"/>
              </w:tabs>
              <w:suppressAutoHyphens/>
              <w:spacing w:after="0" w:line="240" w:lineRule="auto"/>
              <w:jc w:val="center"/>
              <w:rPr>
                <w:rFonts w:ascii="Calibri" w:eastAsia="Times New Roman" w:hAnsi="Calibri" w:cs="Times New Roman"/>
                <w:lang w:eastAsia="zh-CN"/>
              </w:rPr>
            </w:pPr>
            <w:r w:rsidRPr="001822D6">
              <w:rPr>
                <w:rFonts w:ascii="Times New Roman" w:eastAsia="Times New Roman" w:hAnsi="Times New Roman" w:cs="Times New Roman"/>
                <w:b/>
                <w:lang w:eastAsia="zh-CN"/>
              </w:rPr>
              <w:t>1 00 00000 00 0000 000</w:t>
            </w:r>
          </w:p>
        </w:tc>
        <w:tc>
          <w:tcPr>
            <w:tcW w:w="3402" w:type="dxa"/>
            <w:tcBorders>
              <w:top w:val="single" w:sz="4" w:space="0" w:color="000000"/>
              <w:left w:val="single" w:sz="4" w:space="0" w:color="000000"/>
              <w:bottom w:val="single" w:sz="4" w:space="0" w:color="000000"/>
            </w:tcBorders>
            <w:shd w:val="clear" w:color="auto" w:fill="auto"/>
          </w:tcPr>
          <w:p w:rsidR="001822D6" w:rsidRPr="001822D6" w:rsidRDefault="001822D6" w:rsidP="001822D6">
            <w:pPr>
              <w:keepNext/>
              <w:tabs>
                <w:tab w:val="left" w:pos="2170"/>
              </w:tabs>
              <w:suppressAutoHyphens/>
              <w:spacing w:after="0" w:line="240" w:lineRule="auto"/>
              <w:rPr>
                <w:rFonts w:ascii="Calibri" w:eastAsia="Times New Roman" w:hAnsi="Calibri" w:cs="Times New Roman"/>
                <w:lang w:eastAsia="zh-CN"/>
              </w:rPr>
            </w:pPr>
            <w:r w:rsidRPr="001822D6">
              <w:rPr>
                <w:rFonts w:ascii="Times New Roman" w:eastAsia="Times New Roman" w:hAnsi="Times New Roman" w:cs="Times New Roman"/>
                <w:b/>
                <w:lang w:eastAsia="zh-CN"/>
              </w:rPr>
              <w:t>НАЛОГОВЫЕ И НЕНАЛОГОВЫЕ ДОХОДЫ</w:t>
            </w:r>
          </w:p>
        </w:tc>
        <w:tc>
          <w:tcPr>
            <w:tcW w:w="1418" w:type="dxa"/>
            <w:tcBorders>
              <w:top w:val="single" w:sz="4" w:space="0" w:color="000000"/>
              <w:left w:val="single" w:sz="4" w:space="0" w:color="000000"/>
              <w:bottom w:val="single" w:sz="4" w:space="0" w:color="000000"/>
            </w:tcBorders>
            <w:shd w:val="clear" w:color="auto" w:fill="auto"/>
          </w:tcPr>
          <w:p w:rsidR="001822D6" w:rsidRPr="001822D6" w:rsidRDefault="001822D6" w:rsidP="001822D6">
            <w:pPr>
              <w:tabs>
                <w:tab w:val="left" w:pos="1593"/>
              </w:tabs>
              <w:suppressAutoHyphens/>
              <w:spacing w:after="0" w:line="240" w:lineRule="auto"/>
              <w:jc w:val="center"/>
              <w:rPr>
                <w:rFonts w:ascii="Calibri" w:eastAsia="Times New Roman" w:hAnsi="Calibri" w:cs="Times New Roman"/>
                <w:lang w:eastAsia="zh-CN"/>
              </w:rPr>
            </w:pPr>
            <w:r w:rsidRPr="001822D6">
              <w:rPr>
                <w:rFonts w:ascii="Times New Roman" w:eastAsia="Times New Roman" w:hAnsi="Times New Roman" w:cs="Times New Roman"/>
                <w:b/>
                <w:sz w:val="24"/>
                <w:szCs w:val="24"/>
                <w:lang w:eastAsia="zh-CN"/>
              </w:rPr>
              <w:t>2</w:t>
            </w:r>
          </w:p>
        </w:tc>
        <w:tc>
          <w:tcPr>
            <w:tcW w:w="1275" w:type="dxa"/>
            <w:tcBorders>
              <w:top w:val="single" w:sz="4" w:space="0" w:color="000000"/>
              <w:left w:val="single" w:sz="4" w:space="0" w:color="000000"/>
              <w:bottom w:val="single" w:sz="4" w:space="0" w:color="000000"/>
            </w:tcBorders>
            <w:shd w:val="clear" w:color="auto" w:fill="auto"/>
          </w:tcPr>
          <w:p w:rsidR="001822D6" w:rsidRPr="001822D6" w:rsidRDefault="001822D6" w:rsidP="001822D6">
            <w:pPr>
              <w:tabs>
                <w:tab w:val="left" w:pos="2170"/>
              </w:tabs>
              <w:suppressAutoHyphens/>
              <w:spacing w:after="0" w:line="240" w:lineRule="auto"/>
              <w:jc w:val="center"/>
              <w:rPr>
                <w:rFonts w:ascii="Calibri" w:eastAsia="Times New Roman" w:hAnsi="Calibri" w:cs="Times New Roman"/>
                <w:lang w:eastAsia="zh-CN"/>
              </w:rPr>
            </w:pPr>
            <w:r w:rsidRPr="001822D6">
              <w:rPr>
                <w:rFonts w:ascii="Times New Roman" w:eastAsia="Times New Roman" w:hAnsi="Times New Roman" w:cs="Times New Roman"/>
                <w:b/>
                <w:sz w:val="24"/>
                <w:szCs w:val="24"/>
                <w:lang w:eastAsia="zh-CN"/>
              </w:rPr>
              <w:t>3</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1822D6" w:rsidRPr="001822D6" w:rsidRDefault="001822D6" w:rsidP="001822D6">
            <w:pPr>
              <w:tabs>
                <w:tab w:val="left" w:pos="2170"/>
              </w:tabs>
              <w:suppressAutoHyphens/>
              <w:spacing w:after="0" w:line="240" w:lineRule="auto"/>
              <w:jc w:val="center"/>
              <w:rPr>
                <w:rFonts w:ascii="Calibri" w:eastAsia="Times New Roman" w:hAnsi="Calibri" w:cs="Times New Roman"/>
                <w:lang w:eastAsia="zh-CN"/>
              </w:rPr>
            </w:pPr>
            <w:r w:rsidRPr="001822D6">
              <w:rPr>
                <w:rFonts w:ascii="Times New Roman" w:eastAsia="Times New Roman" w:hAnsi="Times New Roman" w:cs="Times New Roman"/>
                <w:b/>
                <w:sz w:val="24"/>
                <w:szCs w:val="24"/>
                <w:lang w:eastAsia="zh-CN"/>
              </w:rPr>
              <w:t>4</w:t>
            </w:r>
          </w:p>
        </w:tc>
      </w:tr>
      <w:tr w:rsidR="001822D6" w:rsidRPr="001822D6" w:rsidTr="00016606">
        <w:trPr>
          <w:cantSplit/>
        </w:trPr>
        <w:tc>
          <w:tcPr>
            <w:tcW w:w="731" w:type="dxa"/>
            <w:tcBorders>
              <w:top w:val="single" w:sz="4" w:space="0" w:color="000000"/>
              <w:left w:val="single" w:sz="4" w:space="0" w:color="000000"/>
              <w:bottom w:val="single" w:sz="4" w:space="0" w:color="000000"/>
            </w:tcBorders>
            <w:shd w:val="clear" w:color="auto" w:fill="auto"/>
          </w:tcPr>
          <w:p w:rsidR="001822D6" w:rsidRPr="001822D6" w:rsidRDefault="001822D6" w:rsidP="001822D6">
            <w:pPr>
              <w:tabs>
                <w:tab w:val="left" w:pos="2170"/>
              </w:tabs>
              <w:suppressAutoHyphens/>
              <w:spacing w:after="0" w:line="240" w:lineRule="auto"/>
              <w:jc w:val="center"/>
              <w:rPr>
                <w:rFonts w:ascii="Calibri" w:eastAsia="Times New Roman" w:hAnsi="Calibri" w:cs="Times New Roman"/>
                <w:lang w:eastAsia="zh-CN"/>
              </w:rPr>
            </w:pPr>
            <w:r w:rsidRPr="001822D6">
              <w:rPr>
                <w:rFonts w:ascii="Times New Roman" w:eastAsia="Times New Roman" w:hAnsi="Times New Roman" w:cs="Times New Roman"/>
                <w:b/>
              </w:rPr>
              <w:t>000</w:t>
            </w:r>
          </w:p>
        </w:tc>
        <w:tc>
          <w:tcPr>
            <w:tcW w:w="2540" w:type="dxa"/>
            <w:tcBorders>
              <w:top w:val="single" w:sz="4" w:space="0" w:color="000000"/>
              <w:left w:val="single" w:sz="4" w:space="0" w:color="000000"/>
              <w:bottom w:val="single" w:sz="4" w:space="0" w:color="000000"/>
            </w:tcBorders>
            <w:shd w:val="clear" w:color="auto" w:fill="auto"/>
          </w:tcPr>
          <w:p w:rsidR="001822D6" w:rsidRPr="001822D6" w:rsidRDefault="001822D6" w:rsidP="001822D6">
            <w:pPr>
              <w:tabs>
                <w:tab w:val="left" w:pos="2170"/>
              </w:tabs>
              <w:suppressAutoHyphens/>
              <w:spacing w:after="0" w:line="240" w:lineRule="auto"/>
              <w:jc w:val="center"/>
              <w:rPr>
                <w:rFonts w:ascii="Calibri" w:eastAsia="Times New Roman" w:hAnsi="Calibri" w:cs="Times New Roman"/>
                <w:lang w:eastAsia="zh-CN"/>
              </w:rPr>
            </w:pPr>
            <w:r w:rsidRPr="001822D6">
              <w:rPr>
                <w:rFonts w:ascii="Times New Roman" w:eastAsia="Times New Roman" w:hAnsi="Times New Roman" w:cs="Times New Roman"/>
                <w:b/>
              </w:rPr>
              <w:t>1 00 00000 00 0000 000</w:t>
            </w:r>
          </w:p>
        </w:tc>
        <w:tc>
          <w:tcPr>
            <w:tcW w:w="3402" w:type="dxa"/>
            <w:tcBorders>
              <w:top w:val="single" w:sz="4" w:space="0" w:color="000000"/>
              <w:left w:val="single" w:sz="4" w:space="0" w:color="000000"/>
              <w:bottom w:val="single" w:sz="4" w:space="0" w:color="000000"/>
            </w:tcBorders>
            <w:shd w:val="clear" w:color="auto" w:fill="auto"/>
          </w:tcPr>
          <w:p w:rsidR="001822D6" w:rsidRPr="001822D6" w:rsidRDefault="001822D6" w:rsidP="001822D6">
            <w:pPr>
              <w:keepNext/>
              <w:tabs>
                <w:tab w:val="left" w:pos="0"/>
                <w:tab w:val="left" w:pos="120"/>
                <w:tab w:val="left" w:pos="1725"/>
              </w:tabs>
              <w:suppressAutoHyphens/>
              <w:spacing w:after="0" w:line="240" w:lineRule="auto"/>
              <w:rPr>
                <w:rFonts w:ascii="Calibri" w:eastAsia="Times New Roman" w:hAnsi="Calibri" w:cs="Times New Roman"/>
                <w:lang w:eastAsia="zh-CN"/>
              </w:rPr>
            </w:pPr>
            <w:r w:rsidRPr="001822D6">
              <w:rPr>
                <w:rFonts w:ascii="Times New Roman" w:eastAsia="Times New Roman" w:hAnsi="Times New Roman" w:cs="Times New Roman"/>
                <w:b/>
                <w:lang w:eastAsia="zh-CN"/>
              </w:rPr>
              <w:t>НАЛОГОВЫЕ И НЕНАЛОГОВЫЕ ДОХОДЫ</w:t>
            </w:r>
          </w:p>
        </w:tc>
        <w:tc>
          <w:tcPr>
            <w:tcW w:w="1418" w:type="dxa"/>
            <w:tcBorders>
              <w:top w:val="single" w:sz="4" w:space="0" w:color="000000"/>
              <w:left w:val="single" w:sz="4" w:space="0" w:color="000000"/>
              <w:bottom w:val="single" w:sz="4" w:space="0" w:color="000000"/>
            </w:tcBorders>
            <w:shd w:val="clear" w:color="auto" w:fill="auto"/>
          </w:tcPr>
          <w:p w:rsidR="001822D6" w:rsidRPr="001822D6" w:rsidRDefault="001822D6" w:rsidP="001822D6">
            <w:pPr>
              <w:tabs>
                <w:tab w:val="left" w:pos="2170"/>
              </w:tabs>
              <w:suppressAutoHyphens/>
              <w:spacing w:after="0" w:line="240" w:lineRule="auto"/>
              <w:jc w:val="center"/>
              <w:rPr>
                <w:rFonts w:ascii="Calibri" w:eastAsia="Times New Roman" w:hAnsi="Calibri" w:cs="Times New Roman"/>
                <w:lang w:eastAsia="zh-CN"/>
              </w:rPr>
            </w:pPr>
            <w:r w:rsidRPr="001822D6">
              <w:rPr>
                <w:rFonts w:ascii="Times New Roman" w:eastAsia="Times New Roman" w:hAnsi="Times New Roman" w:cs="Times New Roman"/>
                <w:b/>
                <w:lang w:eastAsia="zh-CN"/>
              </w:rPr>
              <w:t>32 323,0</w:t>
            </w:r>
          </w:p>
        </w:tc>
        <w:tc>
          <w:tcPr>
            <w:tcW w:w="1275" w:type="dxa"/>
            <w:tcBorders>
              <w:top w:val="single" w:sz="4" w:space="0" w:color="000000"/>
              <w:left w:val="single" w:sz="4" w:space="0" w:color="000000"/>
              <w:bottom w:val="single" w:sz="4" w:space="0" w:color="000000"/>
            </w:tcBorders>
            <w:shd w:val="clear" w:color="auto" w:fill="auto"/>
          </w:tcPr>
          <w:p w:rsidR="001822D6" w:rsidRPr="001822D6" w:rsidRDefault="001822D6" w:rsidP="001822D6">
            <w:pPr>
              <w:tabs>
                <w:tab w:val="left" w:pos="2170"/>
              </w:tabs>
              <w:suppressAutoHyphens/>
              <w:spacing w:after="0" w:line="240" w:lineRule="auto"/>
              <w:jc w:val="center"/>
              <w:rPr>
                <w:rFonts w:ascii="Calibri" w:eastAsia="Times New Roman" w:hAnsi="Calibri" w:cs="Times New Roman"/>
                <w:lang w:eastAsia="zh-CN"/>
              </w:rPr>
            </w:pPr>
            <w:r w:rsidRPr="001822D6">
              <w:rPr>
                <w:rFonts w:ascii="Times New Roman" w:eastAsia="Times New Roman" w:hAnsi="Times New Roman" w:cs="Times New Roman"/>
                <w:b/>
                <w:lang w:eastAsia="zh-CN"/>
              </w:rPr>
              <w:t>30 012,14</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1822D6" w:rsidRPr="001822D6" w:rsidRDefault="001822D6" w:rsidP="001822D6">
            <w:pPr>
              <w:tabs>
                <w:tab w:val="left" w:pos="2170"/>
              </w:tabs>
              <w:suppressAutoHyphens/>
              <w:spacing w:after="0" w:line="240" w:lineRule="auto"/>
              <w:jc w:val="center"/>
              <w:rPr>
                <w:rFonts w:ascii="Calibri" w:eastAsia="Times New Roman" w:hAnsi="Calibri" w:cs="Times New Roman"/>
                <w:lang w:eastAsia="zh-CN"/>
              </w:rPr>
            </w:pPr>
            <w:r w:rsidRPr="001822D6">
              <w:rPr>
                <w:rFonts w:ascii="Times New Roman" w:eastAsia="Times New Roman" w:hAnsi="Times New Roman" w:cs="Times New Roman"/>
                <w:b/>
                <w:lang w:eastAsia="zh-CN"/>
              </w:rPr>
              <w:t>92,8%</w:t>
            </w:r>
          </w:p>
        </w:tc>
      </w:tr>
      <w:tr w:rsidR="001822D6" w:rsidRPr="001822D6" w:rsidTr="00016606">
        <w:trPr>
          <w:cantSplit/>
        </w:trPr>
        <w:tc>
          <w:tcPr>
            <w:tcW w:w="731" w:type="dxa"/>
            <w:tcBorders>
              <w:top w:val="single" w:sz="4" w:space="0" w:color="000000"/>
              <w:left w:val="single" w:sz="4" w:space="0" w:color="000000"/>
              <w:bottom w:val="single" w:sz="4" w:space="0" w:color="000000"/>
            </w:tcBorders>
            <w:shd w:val="clear" w:color="auto" w:fill="auto"/>
          </w:tcPr>
          <w:p w:rsidR="001822D6" w:rsidRPr="001822D6" w:rsidRDefault="001822D6" w:rsidP="001822D6">
            <w:pPr>
              <w:tabs>
                <w:tab w:val="left" w:pos="2170"/>
              </w:tabs>
              <w:suppressAutoHyphens/>
              <w:spacing w:after="0" w:line="240" w:lineRule="auto"/>
              <w:jc w:val="center"/>
              <w:rPr>
                <w:rFonts w:ascii="Calibri" w:eastAsia="Times New Roman" w:hAnsi="Calibri" w:cs="Times New Roman"/>
                <w:lang w:eastAsia="zh-CN"/>
              </w:rPr>
            </w:pPr>
            <w:r w:rsidRPr="001822D6">
              <w:rPr>
                <w:rFonts w:ascii="Times New Roman" w:eastAsia="Times New Roman" w:hAnsi="Times New Roman" w:cs="Times New Roman"/>
                <w:b/>
              </w:rPr>
              <w:t>000</w:t>
            </w:r>
          </w:p>
        </w:tc>
        <w:tc>
          <w:tcPr>
            <w:tcW w:w="2540" w:type="dxa"/>
            <w:tcBorders>
              <w:top w:val="single" w:sz="4" w:space="0" w:color="000000"/>
              <w:left w:val="single" w:sz="4" w:space="0" w:color="000000"/>
              <w:bottom w:val="single" w:sz="4" w:space="0" w:color="000000"/>
            </w:tcBorders>
            <w:shd w:val="clear" w:color="auto" w:fill="auto"/>
          </w:tcPr>
          <w:p w:rsidR="001822D6" w:rsidRPr="001822D6" w:rsidRDefault="001822D6" w:rsidP="001822D6">
            <w:pPr>
              <w:tabs>
                <w:tab w:val="left" w:pos="2170"/>
              </w:tabs>
              <w:suppressAutoHyphens/>
              <w:spacing w:after="0" w:line="240" w:lineRule="auto"/>
              <w:jc w:val="center"/>
              <w:rPr>
                <w:rFonts w:ascii="Calibri" w:eastAsia="Times New Roman" w:hAnsi="Calibri" w:cs="Times New Roman"/>
                <w:lang w:eastAsia="zh-CN"/>
              </w:rPr>
            </w:pPr>
            <w:r w:rsidRPr="001822D6">
              <w:rPr>
                <w:rFonts w:ascii="Times New Roman" w:eastAsia="Times New Roman" w:hAnsi="Times New Roman" w:cs="Times New Roman"/>
                <w:b/>
              </w:rPr>
              <w:t>1 01 00000 00 0000 000</w:t>
            </w:r>
          </w:p>
        </w:tc>
        <w:tc>
          <w:tcPr>
            <w:tcW w:w="3402" w:type="dxa"/>
            <w:tcBorders>
              <w:top w:val="single" w:sz="4" w:space="0" w:color="000000"/>
              <w:left w:val="single" w:sz="4" w:space="0" w:color="000000"/>
              <w:bottom w:val="single" w:sz="4" w:space="0" w:color="000000"/>
            </w:tcBorders>
            <w:shd w:val="clear" w:color="auto" w:fill="auto"/>
          </w:tcPr>
          <w:p w:rsidR="001822D6" w:rsidRPr="001822D6" w:rsidRDefault="001822D6" w:rsidP="001822D6">
            <w:pPr>
              <w:tabs>
                <w:tab w:val="left" w:pos="2170"/>
              </w:tabs>
              <w:suppressAutoHyphens/>
              <w:spacing w:after="0" w:line="240" w:lineRule="auto"/>
              <w:rPr>
                <w:rFonts w:ascii="Calibri" w:eastAsia="Times New Roman" w:hAnsi="Calibri" w:cs="Times New Roman"/>
                <w:lang w:eastAsia="zh-CN"/>
              </w:rPr>
            </w:pPr>
            <w:r w:rsidRPr="001822D6">
              <w:rPr>
                <w:rFonts w:ascii="Times New Roman" w:eastAsia="Times New Roman" w:hAnsi="Times New Roman" w:cs="Times New Roman"/>
                <w:b/>
              </w:rPr>
              <w:t>НАЛОГИ НА ПРИБЫЛЬ. ДОХОДЫ</w:t>
            </w:r>
          </w:p>
        </w:tc>
        <w:tc>
          <w:tcPr>
            <w:tcW w:w="1418" w:type="dxa"/>
            <w:tcBorders>
              <w:top w:val="single" w:sz="4" w:space="0" w:color="000000"/>
              <w:left w:val="single" w:sz="4" w:space="0" w:color="000000"/>
              <w:bottom w:val="single" w:sz="4" w:space="0" w:color="000000"/>
            </w:tcBorders>
            <w:shd w:val="clear" w:color="auto" w:fill="auto"/>
          </w:tcPr>
          <w:p w:rsidR="001822D6" w:rsidRPr="001822D6" w:rsidRDefault="001822D6" w:rsidP="001822D6">
            <w:pPr>
              <w:tabs>
                <w:tab w:val="left" w:pos="2170"/>
              </w:tabs>
              <w:suppressAutoHyphens/>
              <w:spacing w:after="0" w:line="240" w:lineRule="auto"/>
              <w:jc w:val="center"/>
              <w:rPr>
                <w:rFonts w:ascii="Calibri" w:eastAsia="Times New Roman" w:hAnsi="Calibri" w:cs="Times New Roman"/>
                <w:lang w:eastAsia="zh-CN"/>
              </w:rPr>
            </w:pPr>
            <w:r w:rsidRPr="001822D6">
              <w:rPr>
                <w:rFonts w:ascii="Times New Roman" w:eastAsia="Times New Roman" w:hAnsi="Times New Roman" w:cs="Times New Roman"/>
                <w:b/>
                <w:lang w:eastAsia="zh-CN"/>
              </w:rPr>
              <w:t>12 783,0</w:t>
            </w:r>
          </w:p>
        </w:tc>
        <w:tc>
          <w:tcPr>
            <w:tcW w:w="1275" w:type="dxa"/>
            <w:tcBorders>
              <w:top w:val="single" w:sz="4" w:space="0" w:color="000000"/>
              <w:left w:val="single" w:sz="4" w:space="0" w:color="000000"/>
              <w:bottom w:val="single" w:sz="4" w:space="0" w:color="000000"/>
            </w:tcBorders>
            <w:shd w:val="clear" w:color="auto" w:fill="auto"/>
          </w:tcPr>
          <w:p w:rsidR="001822D6" w:rsidRPr="001822D6" w:rsidRDefault="001822D6" w:rsidP="001822D6">
            <w:pPr>
              <w:tabs>
                <w:tab w:val="left" w:pos="2170"/>
              </w:tabs>
              <w:suppressAutoHyphens/>
              <w:spacing w:after="0" w:line="240" w:lineRule="auto"/>
              <w:jc w:val="center"/>
              <w:rPr>
                <w:rFonts w:ascii="Calibri" w:eastAsia="Times New Roman" w:hAnsi="Calibri" w:cs="Times New Roman"/>
                <w:lang w:eastAsia="zh-CN"/>
              </w:rPr>
            </w:pPr>
            <w:r w:rsidRPr="001822D6">
              <w:rPr>
                <w:rFonts w:ascii="Times New Roman" w:eastAsia="Times New Roman" w:hAnsi="Times New Roman" w:cs="Times New Roman"/>
                <w:b/>
                <w:lang w:eastAsia="zh-CN"/>
              </w:rPr>
              <w:t>11 299,79</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1822D6" w:rsidRPr="001822D6" w:rsidRDefault="001822D6" w:rsidP="001822D6">
            <w:pPr>
              <w:tabs>
                <w:tab w:val="left" w:pos="2170"/>
              </w:tabs>
              <w:suppressAutoHyphens/>
              <w:spacing w:after="0" w:line="240" w:lineRule="auto"/>
              <w:jc w:val="center"/>
              <w:rPr>
                <w:rFonts w:ascii="Calibri" w:eastAsia="Times New Roman" w:hAnsi="Calibri" w:cs="Times New Roman"/>
                <w:lang w:eastAsia="zh-CN"/>
              </w:rPr>
            </w:pPr>
            <w:r w:rsidRPr="001822D6">
              <w:rPr>
                <w:rFonts w:ascii="Times New Roman" w:eastAsia="Times New Roman" w:hAnsi="Times New Roman" w:cs="Times New Roman"/>
                <w:b/>
                <w:lang w:eastAsia="zh-CN"/>
              </w:rPr>
              <w:t>88,4%</w:t>
            </w:r>
          </w:p>
        </w:tc>
      </w:tr>
      <w:tr w:rsidR="001822D6" w:rsidRPr="001822D6" w:rsidTr="00016606">
        <w:trPr>
          <w:cantSplit/>
        </w:trPr>
        <w:tc>
          <w:tcPr>
            <w:tcW w:w="731" w:type="dxa"/>
            <w:tcBorders>
              <w:top w:val="single" w:sz="4" w:space="0" w:color="000000"/>
              <w:left w:val="single" w:sz="4" w:space="0" w:color="000000"/>
              <w:bottom w:val="single" w:sz="4" w:space="0" w:color="000000"/>
            </w:tcBorders>
            <w:shd w:val="clear" w:color="auto" w:fill="auto"/>
          </w:tcPr>
          <w:p w:rsidR="001822D6" w:rsidRPr="001822D6" w:rsidRDefault="001822D6" w:rsidP="001822D6">
            <w:pPr>
              <w:tabs>
                <w:tab w:val="left" w:pos="2170"/>
              </w:tabs>
              <w:suppressAutoHyphens/>
              <w:spacing w:after="0" w:line="240" w:lineRule="auto"/>
              <w:jc w:val="center"/>
              <w:rPr>
                <w:rFonts w:ascii="Calibri" w:eastAsia="Times New Roman" w:hAnsi="Calibri" w:cs="Times New Roman"/>
                <w:lang w:eastAsia="zh-CN"/>
              </w:rPr>
            </w:pPr>
            <w:r w:rsidRPr="001822D6">
              <w:rPr>
                <w:rFonts w:ascii="Times New Roman" w:eastAsia="Times New Roman" w:hAnsi="Times New Roman" w:cs="Times New Roman"/>
                <w:b/>
              </w:rPr>
              <w:t>000</w:t>
            </w:r>
          </w:p>
        </w:tc>
        <w:tc>
          <w:tcPr>
            <w:tcW w:w="2540" w:type="dxa"/>
            <w:tcBorders>
              <w:top w:val="single" w:sz="4" w:space="0" w:color="000000"/>
              <w:left w:val="single" w:sz="4" w:space="0" w:color="000000"/>
              <w:bottom w:val="single" w:sz="4" w:space="0" w:color="000000"/>
            </w:tcBorders>
            <w:shd w:val="clear" w:color="auto" w:fill="auto"/>
          </w:tcPr>
          <w:p w:rsidR="001822D6" w:rsidRPr="001822D6" w:rsidRDefault="001822D6" w:rsidP="001822D6">
            <w:pPr>
              <w:tabs>
                <w:tab w:val="left" w:pos="2170"/>
              </w:tabs>
              <w:suppressAutoHyphens/>
              <w:spacing w:after="0" w:line="240" w:lineRule="auto"/>
              <w:jc w:val="center"/>
              <w:rPr>
                <w:rFonts w:ascii="Calibri" w:eastAsia="Times New Roman" w:hAnsi="Calibri" w:cs="Times New Roman"/>
                <w:lang w:eastAsia="zh-CN"/>
              </w:rPr>
            </w:pPr>
            <w:r w:rsidRPr="001822D6">
              <w:rPr>
                <w:rFonts w:ascii="Times New Roman" w:eastAsia="Times New Roman" w:hAnsi="Times New Roman" w:cs="Times New Roman"/>
                <w:b/>
              </w:rPr>
              <w:t>1 01 02000 01 0000 110</w:t>
            </w:r>
          </w:p>
        </w:tc>
        <w:tc>
          <w:tcPr>
            <w:tcW w:w="3402" w:type="dxa"/>
            <w:tcBorders>
              <w:top w:val="single" w:sz="4" w:space="0" w:color="000000"/>
              <w:left w:val="single" w:sz="4" w:space="0" w:color="000000"/>
              <w:bottom w:val="single" w:sz="4" w:space="0" w:color="000000"/>
            </w:tcBorders>
            <w:shd w:val="clear" w:color="auto" w:fill="auto"/>
          </w:tcPr>
          <w:p w:rsidR="001822D6" w:rsidRPr="001822D6" w:rsidRDefault="001822D6" w:rsidP="001822D6">
            <w:pPr>
              <w:tabs>
                <w:tab w:val="left" w:pos="2170"/>
              </w:tabs>
              <w:suppressAutoHyphens/>
              <w:spacing w:after="0" w:line="240" w:lineRule="auto"/>
              <w:rPr>
                <w:rFonts w:ascii="Calibri" w:eastAsia="Times New Roman" w:hAnsi="Calibri" w:cs="Times New Roman"/>
                <w:lang w:eastAsia="zh-CN"/>
              </w:rPr>
            </w:pPr>
            <w:r w:rsidRPr="001822D6">
              <w:rPr>
                <w:rFonts w:ascii="Times New Roman" w:eastAsia="Times New Roman" w:hAnsi="Times New Roman" w:cs="Times New Roman"/>
                <w:b/>
              </w:rPr>
              <w:t>Налог на доходы физических лиц</w:t>
            </w:r>
          </w:p>
        </w:tc>
        <w:tc>
          <w:tcPr>
            <w:tcW w:w="1418" w:type="dxa"/>
            <w:tcBorders>
              <w:top w:val="single" w:sz="4" w:space="0" w:color="000000"/>
              <w:left w:val="single" w:sz="4" w:space="0" w:color="000000"/>
              <w:bottom w:val="single" w:sz="4" w:space="0" w:color="000000"/>
            </w:tcBorders>
            <w:shd w:val="clear" w:color="auto" w:fill="auto"/>
          </w:tcPr>
          <w:p w:rsidR="001822D6" w:rsidRPr="001822D6" w:rsidRDefault="001822D6" w:rsidP="001822D6">
            <w:pPr>
              <w:tabs>
                <w:tab w:val="left" w:pos="2170"/>
              </w:tabs>
              <w:suppressAutoHyphens/>
              <w:spacing w:after="0" w:line="240" w:lineRule="auto"/>
              <w:jc w:val="center"/>
              <w:rPr>
                <w:rFonts w:ascii="Calibri" w:eastAsia="Times New Roman" w:hAnsi="Calibri" w:cs="Times New Roman"/>
                <w:lang w:eastAsia="zh-CN"/>
              </w:rPr>
            </w:pPr>
            <w:r w:rsidRPr="001822D6">
              <w:rPr>
                <w:rFonts w:ascii="Times New Roman" w:eastAsia="Times New Roman" w:hAnsi="Times New Roman" w:cs="Times New Roman"/>
                <w:b/>
                <w:lang w:eastAsia="zh-CN"/>
              </w:rPr>
              <w:t>12 783,0</w:t>
            </w:r>
          </w:p>
        </w:tc>
        <w:tc>
          <w:tcPr>
            <w:tcW w:w="1275" w:type="dxa"/>
            <w:tcBorders>
              <w:top w:val="single" w:sz="4" w:space="0" w:color="000000"/>
              <w:left w:val="single" w:sz="4" w:space="0" w:color="000000"/>
              <w:bottom w:val="single" w:sz="4" w:space="0" w:color="000000"/>
            </w:tcBorders>
            <w:shd w:val="clear" w:color="auto" w:fill="auto"/>
          </w:tcPr>
          <w:p w:rsidR="001822D6" w:rsidRPr="001822D6" w:rsidRDefault="001822D6" w:rsidP="001822D6">
            <w:pPr>
              <w:tabs>
                <w:tab w:val="left" w:pos="2170"/>
              </w:tabs>
              <w:suppressAutoHyphens/>
              <w:spacing w:after="0" w:line="240" w:lineRule="auto"/>
              <w:jc w:val="center"/>
              <w:rPr>
                <w:rFonts w:ascii="Calibri" w:eastAsia="Times New Roman" w:hAnsi="Calibri" w:cs="Times New Roman"/>
                <w:lang w:eastAsia="zh-CN"/>
              </w:rPr>
            </w:pPr>
            <w:r w:rsidRPr="001822D6">
              <w:rPr>
                <w:rFonts w:ascii="Times New Roman" w:eastAsia="Times New Roman" w:hAnsi="Times New Roman" w:cs="Times New Roman"/>
                <w:b/>
                <w:lang w:eastAsia="zh-CN"/>
              </w:rPr>
              <w:t>11 299,79</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1822D6" w:rsidRPr="001822D6" w:rsidRDefault="001822D6" w:rsidP="001822D6">
            <w:pPr>
              <w:tabs>
                <w:tab w:val="left" w:pos="2170"/>
              </w:tabs>
              <w:suppressAutoHyphens/>
              <w:spacing w:after="0" w:line="240" w:lineRule="auto"/>
              <w:jc w:val="center"/>
              <w:rPr>
                <w:rFonts w:ascii="Calibri" w:eastAsia="Times New Roman" w:hAnsi="Calibri" w:cs="Times New Roman"/>
                <w:lang w:eastAsia="zh-CN"/>
              </w:rPr>
            </w:pPr>
            <w:r w:rsidRPr="001822D6">
              <w:rPr>
                <w:rFonts w:ascii="Times New Roman" w:eastAsia="Times New Roman" w:hAnsi="Times New Roman" w:cs="Times New Roman"/>
                <w:b/>
                <w:lang w:eastAsia="zh-CN"/>
              </w:rPr>
              <w:t>88,4%</w:t>
            </w:r>
          </w:p>
        </w:tc>
      </w:tr>
      <w:tr w:rsidR="001822D6" w:rsidRPr="001822D6" w:rsidTr="00016606">
        <w:trPr>
          <w:cantSplit/>
        </w:trPr>
        <w:tc>
          <w:tcPr>
            <w:tcW w:w="731" w:type="dxa"/>
            <w:tcBorders>
              <w:top w:val="single" w:sz="4" w:space="0" w:color="000000"/>
              <w:left w:val="single" w:sz="4" w:space="0" w:color="000000"/>
              <w:bottom w:val="single" w:sz="4" w:space="0" w:color="000000"/>
            </w:tcBorders>
            <w:shd w:val="clear" w:color="auto" w:fill="auto"/>
          </w:tcPr>
          <w:p w:rsidR="001822D6" w:rsidRPr="001822D6" w:rsidRDefault="001822D6" w:rsidP="001822D6">
            <w:pPr>
              <w:tabs>
                <w:tab w:val="left" w:pos="2170"/>
              </w:tabs>
              <w:suppressAutoHyphens/>
              <w:spacing w:after="0" w:line="240" w:lineRule="auto"/>
              <w:jc w:val="center"/>
              <w:rPr>
                <w:rFonts w:ascii="Calibri" w:eastAsia="Times New Roman" w:hAnsi="Calibri" w:cs="Times New Roman"/>
                <w:lang w:eastAsia="zh-CN"/>
              </w:rPr>
            </w:pPr>
            <w:r w:rsidRPr="001822D6">
              <w:rPr>
                <w:rFonts w:ascii="Times New Roman" w:eastAsia="Times New Roman" w:hAnsi="Times New Roman" w:cs="Times New Roman"/>
              </w:rPr>
              <w:t>000</w:t>
            </w:r>
          </w:p>
        </w:tc>
        <w:tc>
          <w:tcPr>
            <w:tcW w:w="2540" w:type="dxa"/>
            <w:tcBorders>
              <w:top w:val="single" w:sz="4" w:space="0" w:color="000000"/>
              <w:left w:val="single" w:sz="4" w:space="0" w:color="000000"/>
              <w:bottom w:val="single" w:sz="4" w:space="0" w:color="000000"/>
            </w:tcBorders>
            <w:shd w:val="clear" w:color="auto" w:fill="auto"/>
          </w:tcPr>
          <w:p w:rsidR="001822D6" w:rsidRPr="001822D6" w:rsidRDefault="001822D6" w:rsidP="001822D6">
            <w:pPr>
              <w:tabs>
                <w:tab w:val="left" w:pos="2170"/>
              </w:tabs>
              <w:suppressAutoHyphens/>
              <w:spacing w:after="0" w:line="240" w:lineRule="auto"/>
              <w:jc w:val="center"/>
              <w:rPr>
                <w:rFonts w:ascii="Calibri" w:eastAsia="Times New Roman" w:hAnsi="Calibri" w:cs="Times New Roman"/>
                <w:lang w:eastAsia="zh-CN"/>
              </w:rPr>
            </w:pPr>
            <w:r w:rsidRPr="001822D6">
              <w:rPr>
                <w:rFonts w:ascii="Times New Roman" w:eastAsia="Times New Roman" w:hAnsi="Times New Roman" w:cs="Times New Roman"/>
              </w:rPr>
              <w:t>1 01 02010 01 0000 110</w:t>
            </w:r>
          </w:p>
        </w:tc>
        <w:tc>
          <w:tcPr>
            <w:tcW w:w="3402" w:type="dxa"/>
            <w:tcBorders>
              <w:top w:val="single" w:sz="4" w:space="0" w:color="000000"/>
              <w:left w:val="single" w:sz="4" w:space="0" w:color="000000"/>
              <w:bottom w:val="single" w:sz="4" w:space="0" w:color="000000"/>
            </w:tcBorders>
            <w:shd w:val="clear" w:color="auto" w:fill="auto"/>
          </w:tcPr>
          <w:p w:rsidR="001822D6" w:rsidRPr="001822D6" w:rsidRDefault="001822D6" w:rsidP="001822D6">
            <w:pPr>
              <w:tabs>
                <w:tab w:val="left" w:pos="2170"/>
              </w:tabs>
              <w:suppressAutoHyphens/>
              <w:spacing w:after="0" w:line="240" w:lineRule="auto"/>
              <w:rPr>
                <w:rFonts w:ascii="Calibri" w:eastAsia="Times New Roman" w:hAnsi="Calibri" w:cs="Times New Roman"/>
                <w:lang w:eastAsia="zh-CN"/>
              </w:rPr>
            </w:pPr>
            <w:r w:rsidRPr="001822D6">
              <w:rPr>
                <w:rFonts w:ascii="Times New Roman" w:eastAsia="Times New Roman" w:hAnsi="Times New Roman" w:cs="Times New Roman"/>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227,227.1 и 228 Налогового кодекса Российской Федерации</w:t>
            </w:r>
          </w:p>
        </w:tc>
        <w:tc>
          <w:tcPr>
            <w:tcW w:w="1418" w:type="dxa"/>
            <w:tcBorders>
              <w:top w:val="single" w:sz="4" w:space="0" w:color="000000"/>
              <w:left w:val="single" w:sz="4" w:space="0" w:color="000000"/>
              <w:bottom w:val="single" w:sz="4" w:space="0" w:color="000000"/>
            </w:tcBorders>
            <w:shd w:val="clear" w:color="auto" w:fill="auto"/>
          </w:tcPr>
          <w:p w:rsidR="001822D6" w:rsidRPr="001822D6" w:rsidRDefault="001822D6" w:rsidP="001822D6">
            <w:pPr>
              <w:tabs>
                <w:tab w:val="left" w:pos="2170"/>
              </w:tabs>
              <w:suppressAutoHyphens/>
              <w:spacing w:after="0" w:line="240" w:lineRule="auto"/>
              <w:jc w:val="center"/>
              <w:rPr>
                <w:rFonts w:ascii="Calibri" w:eastAsia="Times New Roman" w:hAnsi="Calibri" w:cs="Times New Roman"/>
                <w:lang w:eastAsia="zh-CN"/>
              </w:rPr>
            </w:pPr>
            <w:r w:rsidRPr="001822D6">
              <w:rPr>
                <w:rFonts w:ascii="Times New Roman" w:eastAsia="Times New Roman" w:hAnsi="Times New Roman" w:cs="Times New Roman"/>
                <w:lang w:eastAsia="zh-CN"/>
              </w:rPr>
              <w:t>12 495,0</w:t>
            </w:r>
          </w:p>
        </w:tc>
        <w:tc>
          <w:tcPr>
            <w:tcW w:w="1275" w:type="dxa"/>
            <w:tcBorders>
              <w:top w:val="single" w:sz="4" w:space="0" w:color="000000"/>
              <w:left w:val="single" w:sz="4" w:space="0" w:color="000000"/>
              <w:bottom w:val="single" w:sz="4" w:space="0" w:color="000000"/>
            </w:tcBorders>
            <w:shd w:val="clear" w:color="auto" w:fill="auto"/>
          </w:tcPr>
          <w:p w:rsidR="001822D6" w:rsidRPr="001822D6" w:rsidRDefault="001822D6" w:rsidP="001822D6">
            <w:pPr>
              <w:tabs>
                <w:tab w:val="left" w:pos="2170"/>
              </w:tabs>
              <w:suppressAutoHyphens/>
              <w:spacing w:after="0" w:line="240" w:lineRule="auto"/>
              <w:jc w:val="center"/>
              <w:rPr>
                <w:rFonts w:ascii="Calibri" w:eastAsia="Times New Roman" w:hAnsi="Calibri" w:cs="Times New Roman"/>
                <w:lang w:eastAsia="zh-CN"/>
              </w:rPr>
            </w:pPr>
            <w:r w:rsidRPr="001822D6">
              <w:rPr>
                <w:rFonts w:ascii="Times New Roman" w:eastAsia="Times New Roman" w:hAnsi="Times New Roman" w:cs="Times New Roman"/>
                <w:lang w:eastAsia="zh-CN"/>
              </w:rPr>
              <w:t>11 014,44</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1822D6" w:rsidRPr="001822D6" w:rsidRDefault="001822D6" w:rsidP="001822D6">
            <w:pPr>
              <w:tabs>
                <w:tab w:val="left" w:pos="2170"/>
              </w:tabs>
              <w:suppressAutoHyphens/>
              <w:spacing w:after="0" w:line="240" w:lineRule="auto"/>
              <w:jc w:val="center"/>
              <w:rPr>
                <w:rFonts w:ascii="Calibri" w:eastAsia="Times New Roman" w:hAnsi="Calibri" w:cs="Times New Roman"/>
                <w:lang w:eastAsia="zh-CN"/>
              </w:rPr>
            </w:pPr>
            <w:r w:rsidRPr="001822D6">
              <w:rPr>
                <w:rFonts w:ascii="Times New Roman" w:eastAsia="Times New Roman" w:hAnsi="Times New Roman" w:cs="Times New Roman"/>
                <w:lang w:eastAsia="zh-CN"/>
              </w:rPr>
              <w:t>88,2%</w:t>
            </w:r>
          </w:p>
        </w:tc>
      </w:tr>
      <w:tr w:rsidR="001822D6" w:rsidRPr="001822D6" w:rsidTr="00016606">
        <w:trPr>
          <w:cantSplit/>
        </w:trPr>
        <w:tc>
          <w:tcPr>
            <w:tcW w:w="731" w:type="dxa"/>
            <w:tcBorders>
              <w:top w:val="single" w:sz="4" w:space="0" w:color="000000"/>
              <w:left w:val="single" w:sz="4" w:space="0" w:color="000000"/>
              <w:bottom w:val="single" w:sz="4" w:space="0" w:color="000000"/>
            </w:tcBorders>
            <w:shd w:val="clear" w:color="auto" w:fill="auto"/>
          </w:tcPr>
          <w:p w:rsidR="001822D6" w:rsidRPr="001822D6" w:rsidRDefault="001822D6" w:rsidP="001822D6">
            <w:pPr>
              <w:tabs>
                <w:tab w:val="left" w:pos="2170"/>
              </w:tabs>
              <w:suppressAutoHyphens/>
              <w:spacing w:after="0" w:line="240" w:lineRule="auto"/>
              <w:jc w:val="center"/>
              <w:rPr>
                <w:rFonts w:ascii="Calibri" w:eastAsia="Times New Roman" w:hAnsi="Calibri" w:cs="Times New Roman"/>
                <w:lang w:eastAsia="zh-CN"/>
              </w:rPr>
            </w:pPr>
            <w:r w:rsidRPr="001822D6">
              <w:rPr>
                <w:rFonts w:ascii="Times New Roman" w:eastAsia="Times New Roman" w:hAnsi="Times New Roman" w:cs="Times New Roman"/>
              </w:rPr>
              <w:t>000</w:t>
            </w:r>
          </w:p>
        </w:tc>
        <w:tc>
          <w:tcPr>
            <w:tcW w:w="2540" w:type="dxa"/>
            <w:tcBorders>
              <w:top w:val="single" w:sz="4" w:space="0" w:color="000000"/>
              <w:left w:val="single" w:sz="4" w:space="0" w:color="000000"/>
              <w:bottom w:val="single" w:sz="4" w:space="0" w:color="000000"/>
            </w:tcBorders>
            <w:shd w:val="clear" w:color="auto" w:fill="auto"/>
          </w:tcPr>
          <w:p w:rsidR="001822D6" w:rsidRPr="001822D6" w:rsidRDefault="001822D6" w:rsidP="001822D6">
            <w:pPr>
              <w:tabs>
                <w:tab w:val="left" w:pos="2170"/>
              </w:tabs>
              <w:suppressAutoHyphens/>
              <w:spacing w:after="0" w:line="240" w:lineRule="auto"/>
              <w:jc w:val="center"/>
              <w:rPr>
                <w:rFonts w:ascii="Calibri" w:eastAsia="Times New Roman" w:hAnsi="Calibri" w:cs="Times New Roman"/>
                <w:lang w:eastAsia="zh-CN"/>
              </w:rPr>
            </w:pPr>
            <w:r w:rsidRPr="001822D6">
              <w:rPr>
                <w:rFonts w:ascii="Times New Roman" w:eastAsia="Times New Roman" w:hAnsi="Times New Roman" w:cs="Times New Roman"/>
              </w:rPr>
              <w:t>1 01 02030 01 0000 110</w:t>
            </w:r>
          </w:p>
        </w:tc>
        <w:tc>
          <w:tcPr>
            <w:tcW w:w="3402" w:type="dxa"/>
            <w:tcBorders>
              <w:top w:val="single" w:sz="4" w:space="0" w:color="000000"/>
              <w:left w:val="single" w:sz="4" w:space="0" w:color="000000"/>
              <w:bottom w:val="single" w:sz="4" w:space="0" w:color="000000"/>
            </w:tcBorders>
            <w:shd w:val="clear" w:color="auto" w:fill="auto"/>
          </w:tcPr>
          <w:p w:rsidR="001822D6" w:rsidRPr="001822D6" w:rsidRDefault="001822D6" w:rsidP="001822D6">
            <w:pPr>
              <w:tabs>
                <w:tab w:val="left" w:pos="2170"/>
              </w:tabs>
              <w:suppressAutoHyphens/>
              <w:spacing w:after="0" w:line="240" w:lineRule="auto"/>
              <w:rPr>
                <w:rFonts w:ascii="Calibri" w:eastAsia="Times New Roman" w:hAnsi="Calibri" w:cs="Times New Roman"/>
                <w:lang w:eastAsia="zh-CN"/>
              </w:rPr>
            </w:pPr>
            <w:r w:rsidRPr="001822D6">
              <w:rPr>
                <w:rFonts w:ascii="Times New Roman" w:eastAsia="Times New Roman" w:hAnsi="Times New Roman" w:cs="Times New Roman"/>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418" w:type="dxa"/>
            <w:tcBorders>
              <w:top w:val="single" w:sz="4" w:space="0" w:color="000000"/>
              <w:left w:val="single" w:sz="4" w:space="0" w:color="000000"/>
              <w:bottom w:val="single" w:sz="4" w:space="0" w:color="000000"/>
            </w:tcBorders>
            <w:shd w:val="clear" w:color="auto" w:fill="auto"/>
          </w:tcPr>
          <w:p w:rsidR="001822D6" w:rsidRPr="001822D6" w:rsidRDefault="001822D6" w:rsidP="001822D6">
            <w:pPr>
              <w:tabs>
                <w:tab w:val="left" w:pos="2170"/>
              </w:tabs>
              <w:suppressAutoHyphens/>
              <w:spacing w:after="0" w:line="240" w:lineRule="auto"/>
              <w:jc w:val="center"/>
              <w:rPr>
                <w:rFonts w:ascii="Calibri" w:eastAsia="Times New Roman" w:hAnsi="Calibri" w:cs="Times New Roman"/>
                <w:lang w:eastAsia="zh-CN"/>
              </w:rPr>
            </w:pPr>
            <w:r w:rsidRPr="001822D6">
              <w:rPr>
                <w:rFonts w:ascii="Times New Roman" w:eastAsia="Times New Roman" w:hAnsi="Times New Roman" w:cs="Times New Roman"/>
                <w:lang w:eastAsia="zh-CN"/>
              </w:rPr>
              <w:t>120,0</w:t>
            </w:r>
          </w:p>
        </w:tc>
        <w:tc>
          <w:tcPr>
            <w:tcW w:w="1275" w:type="dxa"/>
            <w:tcBorders>
              <w:top w:val="single" w:sz="4" w:space="0" w:color="000000"/>
              <w:left w:val="single" w:sz="4" w:space="0" w:color="000000"/>
              <w:bottom w:val="single" w:sz="4" w:space="0" w:color="000000"/>
            </w:tcBorders>
            <w:shd w:val="clear" w:color="auto" w:fill="auto"/>
          </w:tcPr>
          <w:p w:rsidR="001822D6" w:rsidRPr="001822D6" w:rsidRDefault="001822D6" w:rsidP="001822D6">
            <w:pPr>
              <w:tabs>
                <w:tab w:val="left" w:pos="2170"/>
              </w:tabs>
              <w:suppressAutoHyphens/>
              <w:spacing w:after="0" w:line="240" w:lineRule="auto"/>
              <w:jc w:val="center"/>
              <w:rPr>
                <w:rFonts w:ascii="Calibri" w:eastAsia="Times New Roman" w:hAnsi="Calibri" w:cs="Times New Roman"/>
                <w:lang w:eastAsia="zh-CN"/>
              </w:rPr>
            </w:pPr>
            <w:r w:rsidRPr="001822D6">
              <w:rPr>
                <w:rFonts w:ascii="Times New Roman" w:eastAsia="Times New Roman" w:hAnsi="Times New Roman" w:cs="Times New Roman"/>
                <w:lang w:eastAsia="zh-CN"/>
              </w:rPr>
              <w:t>116,49</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1822D6" w:rsidRPr="001822D6" w:rsidRDefault="001822D6" w:rsidP="001822D6">
            <w:pPr>
              <w:tabs>
                <w:tab w:val="left" w:pos="2170"/>
              </w:tabs>
              <w:suppressAutoHyphens/>
              <w:spacing w:after="0" w:line="240" w:lineRule="auto"/>
              <w:jc w:val="center"/>
              <w:rPr>
                <w:rFonts w:ascii="Calibri" w:eastAsia="Times New Roman" w:hAnsi="Calibri" w:cs="Times New Roman"/>
                <w:lang w:eastAsia="zh-CN"/>
              </w:rPr>
            </w:pPr>
            <w:r w:rsidRPr="001822D6">
              <w:rPr>
                <w:rFonts w:ascii="Times New Roman" w:eastAsia="Times New Roman" w:hAnsi="Times New Roman" w:cs="Times New Roman"/>
                <w:lang w:eastAsia="zh-CN"/>
              </w:rPr>
              <w:t>97,1%</w:t>
            </w:r>
          </w:p>
        </w:tc>
      </w:tr>
      <w:tr w:rsidR="001822D6" w:rsidRPr="001822D6" w:rsidTr="00016606">
        <w:trPr>
          <w:cantSplit/>
        </w:trPr>
        <w:tc>
          <w:tcPr>
            <w:tcW w:w="731" w:type="dxa"/>
            <w:tcBorders>
              <w:top w:val="single" w:sz="4" w:space="0" w:color="000000"/>
              <w:left w:val="single" w:sz="4" w:space="0" w:color="000000"/>
              <w:bottom w:val="single" w:sz="4" w:space="0" w:color="000000"/>
            </w:tcBorders>
            <w:shd w:val="clear" w:color="auto" w:fill="auto"/>
          </w:tcPr>
          <w:p w:rsidR="001822D6" w:rsidRPr="001822D6" w:rsidRDefault="001822D6" w:rsidP="001822D6">
            <w:pPr>
              <w:tabs>
                <w:tab w:val="left" w:pos="2170"/>
              </w:tabs>
              <w:suppressAutoHyphens/>
              <w:spacing w:after="0" w:line="240" w:lineRule="auto"/>
              <w:jc w:val="center"/>
              <w:rPr>
                <w:rFonts w:ascii="Calibri" w:eastAsia="Times New Roman" w:hAnsi="Calibri" w:cs="Times New Roman"/>
                <w:lang w:eastAsia="zh-CN"/>
              </w:rPr>
            </w:pPr>
            <w:r w:rsidRPr="001822D6">
              <w:rPr>
                <w:rFonts w:ascii="Times New Roman" w:eastAsia="Times New Roman" w:hAnsi="Times New Roman" w:cs="Times New Roman"/>
                <w:lang w:eastAsia="zh-CN"/>
              </w:rPr>
              <w:t>000</w:t>
            </w:r>
          </w:p>
        </w:tc>
        <w:tc>
          <w:tcPr>
            <w:tcW w:w="2540" w:type="dxa"/>
            <w:tcBorders>
              <w:top w:val="single" w:sz="4" w:space="0" w:color="000000"/>
              <w:left w:val="single" w:sz="4" w:space="0" w:color="000000"/>
              <w:bottom w:val="single" w:sz="4" w:space="0" w:color="000000"/>
            </w:tcBorders>
            <w:shd w:val="clear" w:color="auto" w:fill="auto"/>
          </w:tcPr>
          <w:p w:rsidR="001822D6" w:rsidRPr="001822D6" w:rsidRDefault="001822D6" w:rsidP="001822D6">
            <w:pPr>
              <w:tabs>
                <w:tab w:val="left" w:pos="2170"/>
              </w:tabs>
              <w:suppressAutoHyphens/>
              <w:spacing w:after="0" w:line="240" w:lineRule="auto"/>
              <w:jc w:val="center"/>
              <w:rPr>
                <w:rFonts w:ascii="Calibri" w:eastAsia="Times New Roman" w:hAnsi="Calibri" w:cs="Times New Roman"/>
                <w:lang w:eastAsia="zh-CN"/>
              </w:rPr>
            </w:pPr>
            <w:r w:rsidRPr="001822D6">
              <w:rPr>
                <w:rFonts w:ascii="Times New Roman" w:eastAsia="Times New Roman" w:hAnsi="Times New Roman" w:cs="Times New Roman"/>
                <w:lang w:eastAsia="zh-CN"/>
              </w:rPr>
              <w:t>1 01 02030 01 0000 110</w:t>
            </w:r>
          </w:p>
        </w:tc>
        <w:tc>
          <w:tcPr>
            <w:tcW w:w="3402" w:type="dxa"/>
            <w:tcBorders>
              <w:top w:val="single" w:sz="4" w:space="0" w:color="000000"/>
              <w:left w:val="single" w:sz="4" w:space="0" w:color="000000"/>
              <w:bottom w:val="single" w:sz="4" w:space="0" w:color="000000"/>
            </w:tcBorders>
            <w:shd w:val="clear" w:color="auto" w:fill="auto"/>
          </w:tcPr>
          <w:p w:rsidR="001822D6" w:rsidRPr="001822D6" w:rsidRDefault="001822D6" w:rsidP="001822D6">
            <w:pPr>
              <w:tabs>
                <w:tab w:val="left" w:pos="2170"/>
              </w:tabs>
              <w:suppressAutoHyphens/>
              <w:spacing w:after="0" w:line="240" w:lineRule="auto"/>
              <w:rPr>
                <w:rFonts w:ascii="Calibri" w:eastAsia="Times New Roman" w:hAnsi="Calibri" w:cs="Times New Roman"/>
                <w:lang w:eastAsia="zh-CN"/>
              </w:rPr>
            </w:pPr>
            <w:r w:rsidRPr="001822D6">
              <w:rPr>
                <w:rFonts w:ascii="Times New Roman" w:eastAsia="Times New Roman" w:hAnsi="Times New Roman" w:cs="Times New Roman"/>
                <w:lang w:eastAsia="zh-CN"/>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418" w:type="dxa"/>
            <w:tcBorders>
              <w:top w:val="single" w:sz="4" w:space="0" w:color="000000"/>
              <w:left w:val="single" w:sz="4" w:space="0" w:color="000000"/>
              <w:bottom w:val="single" w:sz="4" w:space="0" w:color="000000"/>
            </w:tcBorders>
            <w:shd w:val="clear" w:color="auto" w:fill="auto"/>
          </w:tcPr>
          <w:p w:rsidR="001822D6" w:rsidRPr="001822D6" w:rsidRDefault="001822D6" w:rsidP="001822D6">
            <w:pPr>
              <w:tabs>
                <w:tab w:val="left" w:pos="2170"/>
              </w:tabs>
              <w:suppressAutoHyphens/>
              <w:spacing w:after="0" w:line="240" w:lineRule="auto"/>
              <w:jc w:val="center"/>
              <w:rPr>
                <w:rFonts w:ascii="Calibri" w:eastAsia="Times New Roman" w:hAnsi="Calibri" w:cs="Times New Roman"/>
                <w:lang w:eastAsia="zh-CN"/>
              </w:rPr>
            </w:pPr>
            <w:r w:rsidRPr="001822D6">
              <w:rPr>
                <w:rFonts w:ascii="Times New Roman" w:eastAsia="Times New Roman" w:hAnsi="Times New Roman" w:cs="Times New Roman"/>
                <w:lang w:eastAsia="zh-CN"/>
              </w:rPr>
              <w:t>74,0</w:t>
            </w:r>
          </w:p>
        </w:tc>
        <w:tc>
          <w:tcPr>
            <w:tcW w:w="1275" w:type="dxa"/>
            <w:tcBorders>
              <w:top w:val="single" w:sz="4" w:space="0" w:color="000000"/>
              <w:left w:val="single" w:sz="4" w:space="0" w:color="000000"/>
              <w:bottom w:val="single" w:sz="4" w:space="0" w:color="000000"/>
            </w:tcBorders>
            <w:shd w:val="clear" w:color="auto" w:fill="auto"/>
          </w:tcPr>
          <w:p w:rsidR="001822D6" w:rsidRPr="001822D6" w:rsidRDefault="001822D6" w:rsidP="001822D6">
            <w:pPr>
              <w:tabs>
                <w:tab w:val="left" w:pos="2170"/>
              </w:tabs>
              <w:suppressAutoHyphens/>
              <w:spacing w:after="0" w:line="240" w:lineRule="auto"/>
              <w:jc w:val="center"/>
              <w:rPr>
                <w:rFonts w:ascii="Calibri" w:eastAsia="Times New Roman" w:hAnsi="Calibri" w:cs="Times New Roman"/>
                <w:lang w:eastAsia="zh-CN"/>
              </w:rPr>
            </w:pPr>
            <w:r w:rsidRPr="001822D6">
              <w:rPr>
                <w:rFonts w:ascii="Times New Roman" w:eastAsia="Times New Roman" w:hAnsi="Times New Roman" w:cs="Times New Roman"/>
                <w:lang w:eastAsia="zh-CN"/>
              </w:rPr>
              <w:t>74,16</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1822D6" w:rsidRPr="001822D6" w:rsidRDefault="001822D6" w:rsidP="001822D6">
            <w:pPr>
              <w:tabs>
                <w:tab w:val="left" w:pos="2170"/>
              </w:tabs>
              <w:suppressAutoHyphens/>
              <w:spacing w:after="0" w:line="240" w:lineRule="auto"/>
              <w:jc w:val="center"/>
              <w:rPr>
                <w:rFonts w:ascii="Calibri" w:eastAsia="Times New Roman" w:hAnsi="Calibri" w:cs="Times New Roman"/>
                <w:lang w:eastAsia="zh-CN"/>
              </w:rPr>
            </w:pPr>
            <w:r w:rsidRPr="001822D6">
              <w:rPr>
                <w:rFonts w:ascii="Times New Roman" w:eastAsia="Times New Roman" w:hAnsi="Times New Roman" w:cs="Times New Roman"/>
                <w:lang w:eastAsia="zh-CN"/>
              </w:rPr>
              <w:t>100,2%</w:t>
            </w:r>
          </w:p>
        </w:tc>
      </w:tr>
      <w:tr w:rsidR="001822D6" w:rsidRPr="001822D6" w:rsidTr="00016606">
        <w:trPr>
          <w:cantSplit/>
        </w:trPr>
        <w:tc>
          <w:tcPr>
            <w:tcW w:w="731" w:type="dxa"/>
            <w:tcBorders>
              <w:top w:val="single" w:sz="4" w:space="0" w:color="000000"/>
              <w:left w:val="single" w:sz="4" w:space="0" w:color="000000"/>
              <w:bottom w:val="single" w:sz="4" w:space="0" w:color="000000"/>
            </w:tcBorders>
            <w:shd w:val="clear" w:color="auto" w:fill="auto"/>
          </w:tcPr>
          <w:p w:rsidR="001822D6" w:rsidRPr="001822D6" w:rsidRDefault="001822D6" w:rsidP="001822D6">
            <w:pPr>
              <w:tabs>
                <w:tab w:val="left" w:pos="2170"/>
              </w:tabs>
              <w:suppressAutoHyphens/>
              <w:spacing w:after="0" w:line="240" w:lineRule="auto"/>
              <w:jc w:val="center"/>
              <w:rPr>
                <w:rFonts w:ascii="Calibri" w:eastAsia="Times New Roman" w:hAnsi="Calibri" w:cs="Times New Roman"/>
                <w:lang w:eastAsia="zh-CN"/>
              </w:rPr>
            </w:pPr>
            <w:r w:rsidRPr="001822D6">
              <w:rPr>
                <w:rFonts w:ascii="Times New Roman" w:eastAsia="Times New Roman" w:hAnsi="Times New Roman" w:cs="Times New Roman"/>
                <w:lang w:eastAsia="zh-CN"/>
              </w:rPr>
              <w:t xml:space="preserve">000 </w:t>
            </w:r>
          </w:p>
        </w:tc>
        <w:tc>
          <w:tcPr>
            <w:tcW w:w="2540" w:type="dxa"/>
            <w:tcBorders>
              <w:top w:val="single" w:sz="4" w:space="0" w:color="000000"/>
              <w:left w:val="single" w:sz="4" w:space="0" w:color="000000"/>
              <w:bottom w:val="single" w:sz="4" w:space="0" w:color="000000"/>
            </w:tcBorders>
            <w:shd w:val="clear" w:color="auto" w:fill="auto"/>
          </w:tcPr>
          <w:p w:rsidR="001822D6" w:rsidRPr="001822D6" w:rsidRDefault="001822D6" w:rsidP="001822D6">
            <w:pPr>
              <w:tabs>
                <w:tab w:val="left" w:pos="2170"/>
              </w:tabs>
              <w:suppressAutoHyphens/>
              <w:spacing w:after="0" w:line="240" w:lineRule="auto"/>
              <w:jc w:val="center"/>
              <w:rPr>
                <w:rFonts w:ascii="Calibri" w:eastAsia="Times New Roman" w:hAnsi="Calibri" w:cs="Times New Roman"/>
                <w:lang w:eastAsia="zh-CN"/>
              </w:rPr>
            </w:pPr>
            <w:r w:rsidRPr="001822D6">
              <w:rPr>
                <w:rFonts w:ascii="Times New Roman" w:eastAsia="Times New Roman" w:hAnsi="Times New Roman" w:cs="Times New Roman"/>
                <w:lang w:eastAsia="zh-CN"/>
              </w:rPr>
              <w:t>1 01 02040 01 0000 110</w:t>
            </w:r>
          </w:p>
        </w:tc>
        <w:tc>
          <w:tcPr>
            <w:tcW w:w="3402" w:type="dxa"/>
            <w:tcBorders>
              <w:top w:val="single" w:sz="4" w:space="0" w:color="000000"/>
              <w:left w:val="single" w:sz="4" w:space="0" w:color="000000"/>
              <w:bottom w:val="single" w:sz="4" w:space="0" w:color="000000"/>
            </w:tcBorders>
            <w:shd w:val="clear" w:color="auto" w:fill="auto"/>
          </w:tcPr>
          <w:p w:rsidR="001822D6" w:rsidRPr="001822D6" w:rsidRDefault="001822D6" w:rsidP="001822D6">
            <w:pPr>
              <w:tabs>
                <w:tab w:val="left" w:pos="2170"/>
              </w:tabs>
              <w:suppressAutoHyphens/>
              <w:spacing w:after="0" w:line="240" w:lineRule="auto"/>
              <w:rPr>
                <w:rFonts w:ascii="Calibri" w:eastAsia="Times New Roman" w:hAnsi="Calibri" w:cs="Times New Roman"/>
                <w:lang w:eastAsia="zh-CN"/>
              </w:rPr>
            </w:pPr>
            <w:r w:rsidRPr="001822D6">
              <w:rPr>
                <w:rFonts w:ascii="Times New Roman" w:eastAsia="Times New Roman" w:hAnsi="Times New Roman" w:cs="Times New Roman"/>
                <w:lang w:eastAsia="zh-CN"/>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1418" w:type="dxa"/>
            <w:tcBorders>
              <w:top w:val="single" w:sz="4" w:space="0" w:color="000000"/>
              <w:left w:val="single" w:sz="4" w:space="0" w:color="000000"/>
              <w:bottom w:val="single" w:sz="4" w:space="0" w:color="000000"/>
            </w:tcBorders>
            <w:shd w:val="clear" w:color="auto" w:fill="auto"/>
          </w:tcPr>
          <w:p w:rsidR="001822D6" w:rsidRPr="001822D6" w:rsidRDefault="001822D6" w:rsidP="001822D6">
            <w:pPr>
              <w:tabs>
                <w:tab w:val="left" w:pos="2170"/>
              </w:tabs>
              <w:suppressAutoHyphens/>
              <w:spacing w:after="0" w:line="240" w:lineRule="auto"/>
              <w:jc w:val="center"/>
              <w:rPr>
                <w:rFonts w:ascii="Calibri" w:eastAsia="Times New Roman" w:hAnsi="Calibri" w:cs="Times New Roman"/>
                <w:lang w:eastAsia="zh-CN"/>
              </w:rPr>
            </w:pPr>
            <w:r w:rsidRPr="001822D6">
              <w:rPr>
                <w:rFonts w:ascii="Times New Roman" w:eastAsia="Times New Roman" w:hAnsi="Times New Roman" w:cs="Times New Roman"/>
                <w:lang w:eastAsia="zh-CN"/>
              </w:rPr>
              <w:t>94,0</w:t>
            </w:r>
          </w:p>
        </w:tc>
        <w:tc>
          <w:tcPr>
            <w:tcW w:w="1275" w:type="dxa"/>
            <w:tcBorders>
              <w:top w:val="single" w:sz="4" w:space="0" w:color="000000"/>
              <w:left w:val="single" w:sz="4" w:space="0" w:color="000000"/>
              <w:bottom w:val="single" w:sz="4" w:space="0" w:color="000000"/>
            </w:tcBorders>
            <w:shd w:val="clear" w:color="auto" w:fill="auto"/>
          </w:tcPr>
          <w:p w:rsidR="001822D6" w:rsidRPr="001822D6" w:rsidRDefault="001822D6" w:rsidP="001822D6">
            <w:pPr>
              <w:tabs>
                <w:tab w:val="left" w:pos="2170"/>
              </w:tabs>
              <w:suppressAutoHyphens/>
              <w:spacing w:after="0" w:line="240" w:lineRule="auto"/>
              <w:jc w:val="center"/>
              <w:rPr>
                <w:rFonts w:ascii="Calibri" w:eastAsia="Times New Roman" w:hAnsi="Calibri" w:cs="Times New Roman"/>
                <w:lang w:eastAsia="zh-CN"/>
              </w:rPr>
            </w:pPr>
            <w:r w:rsidRPr="001822D6">
              <w:rPr>
                <w:rFonts w:ascii="Times New Roman" w:eastAsia="Times New Roman" w:hAnsi="Times New Roman" w:cs="Times New Roman"/>
                <w:lang w:eastAsia="zh-CN"/>
              </w:rPr>
              <w:t>94,7</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1822D6" w:rsidRPr="001822D6" w:rsidRDefault="001822D6" w:rsidP="001822D6">
            <w:pPr>
              <w:tabs>
                <w:tab w:val="left" w:pos="2170"/>
              </w:tabs>
              <w:suppressAutoHyphens/>
              <w:spacing w:after="0" w:line="240" w:lineRule="auto"/>
              <w:jc w:val="center"/>
              <w:rPr>
                <w:rFonts w:ascii="Calibri" w:eastAsia="Times New Roman" w:hAnsi="Calibri" w:cs="Times New Roman"/>
                <w:lang w:eastAsia="zh-CN"/>
              </w:rPr>
            </w:pPr>
            <w:r w:rsidRPr="001822D6">
              <w:rPr>
                <w:rFonts w:ascii="Times New Roman" w:eastAsia="Times New Roman" w:hAnsi="Times New Roman" w:cs="Times New Roman"/>
                <w:lang w:eastAsia="zh-CN"/>
              </w:rPr>
              <w:t>100,7%</w:t>
            </w:r>
          </w:p>
        </w:tc>
      </w:tr>
      <w:tr w:rsidR="001822D6" w:rsidRPr="001822D6" w:rsidTr="00016606">
        <w:trPr>
          <w:cantSplit/>
        </w:trPr>
        <w:tc>
          <w:tcPr>
            <w:tcW w:w="731" w:type="dxa"/>
            <w:tcBorders>
              <w:top w:val="single" w:sz="4" w:space="0" w:color="000000"/>
              <w:left w:val="single" w:sz="4" w:space="0" w:color="000000"/>
              <w:bottom w:val="single" w:sz="4" w:space="0" w:color="000000"/>
            </w:tcBorders>
            <w:shd w:val="clear" w:color="auto" w:fill="auto"/>
          </w:tcPr>
          <w:p w:rsidR="001822D6" w:rsidRPr="001822D6" w:rsidRDefault="001822D6" w:rsidP="001822D6">
            <w:pPr>
              <w:tabs>
                <w:tab w:val="left" w:pos="2170"/>
              </w:tabs>
              <w:suppressAutoHyphens/>
              <w:spacing w:after="0" w:line="240" w:lineRule="auto"/>
              <w:jc w:val="center"/>
              <w:rPr>
                <w:rFonts w:ascii="Calibri" w:eastAsia="Times New Roman" w:hAnsi="Calibri" w:cs="Times New Roman"/>
                <w:lang w:eastAsia="zh-CN"/>
              </w:rPr>
            </w:pPr>
            <w:r w:rsidRPr="001822D6">
              <w:rPr>
                <w:rFonts w:ascii="Times New Roman" w:eastAsia="Times New Roman" w:hAnsi="Times New Roman" w:cs="Times New Roman"/>
                <w:b/>
                <w:bCs/>
              </w:rPr>
              <w:lastRenderedPageBreak/>
              <w:t>000</w:t>
            </w:r>
          </w:p>
        </w:tc>
        <w:tc>
          <w:tcPr>
            <w:tcW w:w="2540" w:type="dxa"/>
            <w:tcBorders>
              <w:top w:val="single" w:sz="4" w:space="0" w:color="000000"/>
              <w:left w:val="single" w:sz="4" w:space="0" w:color="000000"/>
              <w:bottom w:val="single" w:sz="4" w:space="0" w:color="000000"/>
            </w:tcBorders>
            <w:shd w:val="clear" w:color="auto" w:fill="auto"/>
          </w:tcPr>
          <w:p w:rsidR="001822D6" w:rsidRPr="001822D6" w:rsidRDefault="001822D6" w:rsidP="001822D6">
            <w:pPr>
              <w:tabs>
                <w:tab w:val="left" w:pos="2170"/>
              </w:tabs>
              <w:suppressAutoHyphens/>
              <w:spacing w:after="0" w:line="240" w:lineRule="auto"/>
              <w:jc w:val="center"/>
              <w:rPr>
                <w:rFonts w:ascii="Calibri" w:eastAsia="Times New Roman" w:hAnsi="Calibri" w:cs="Times New Roman"/>
                <w:lang w:eastAsia="zh-CN"/>
              </w:rPr>
            </w:pPr>
            <w:r w:rsidRPr="001822D6">
              <w:rPr>
                <w:rFonts w:ascii="Times New Roman" w:eastAsia="Times New Roman" w:hAnsi="Times New Roman" w:cs="Times New Roman"/>
                <w:b/>
                <w:bCs/>
              </w:rPr>
              <w:t>1 03 00000 00 0000 000</w:t>
            </w:r>
          </w:p>
        </w:tc>
        <w:tc>
          <w:tcPr>
            <w:tcW w:w="3402" w:type="dxa"/>
            <w:tcBorders>
              <w:top w:val="single" w:sz="4" w:space="0" w:color="000000"/>
              <w:left w:val="single" w:sz="4" w:space="0" w:color="000000"/>
              <w:bottom w:val="single" w:sz="4" w:space="0" w:color="000000"/>
            </w:tcBorders>
            <w:shd w:val="clear" w:color="auto" w:fill="auto"/>
          </w:tcPr>
          <w:p w:rsidR="001822D6" w:rsidRPr="001822D6" w:rsidRDefault="001822D6" w:rsidP="001822D6">
            <w:pPr>
              <w:tabs>
                <w:tab w:val="left" w:pos="2170"/>
              </w:tabs>
              <w:suppressAutoHyphens/>
              <w:spacing w:after="0" w:line="240" w:lineRule="auto"/>
              <w:rPr>
                <w:rFonts w:ascii="Calibri" w:eastAsia="Times New Roman" w:hAnsi="Calibri" w:cs="Times New Roman"/>
                <w:lang w:eastAsia="zh-CN"/>
              </w:rPr>
            </w:pPr>
            <w:r w:rsidRPr="001822D6">
              <w:rPr>
                <w:rFonts w:ascii="Times New Roman" w:eastAsia="Times New Roman" w:hAnsi="Times New Roman" w:cs="Times New Roman"/>
                <w:b/>
                <w:bCs/>
              </w:rPr>
              <w:t>НАЛОГИ НА ТОВАРЫ (РАБОТЫ, УСЛУГИ), РЕАЛИЗУЕМЫЕ НА ТЕРРИТОРИИ РОССИЙСКОЙ ФЕДЕРАЦИИ</w:t>
            </w:r>
          </w:p>
        </w:tc>
        <w:tc>
          <w:tcPr>
            <w:tcW w:w="1418" w:type="dxa"/>
            <w:tcBorders>
              <w:top w:val="single" w:sz="4" w:space="0" w:color="000000"/>
              <w:left w:val="single" w:sz="4" w:space="0" w:color="000000"/>
              <w:bottom w:val="single" w:sz="4" w:space="0" w:color="000000"/>
            </w:tcBorders>
            <w:shd w:val="clear" w:color="auto" w:fill="auto"/>
          </w:tcPr>
          <w:p w:rsidR="001822D6" w:rsidRPr="001822D6" w:rsidRDefault="001822D6" w:rsidP="001822D6">
            <w:pPr>
              <w:tabs>
                <w:tab w:val="left" w:pos="2170"/>
              </w:tabs>
              <w:suppressAutoHyphens/>
              <w:spacing w:after="0" w:line="240" w:lineRule="auto"/>
              <w:jc w:val="center"/>
              <w:rPr>
                <w:rFonts w:ascii="Calibri" w:eastAsia="Times New Roman" w:hAnsi="Calibri" w:cs="Times New Roman"/>
                <w:lang w:eastAsia="zh-CN"/>
              </w:rPr>
            </w:pPr>
            <w:r w:rsidRPr="001822D6">
              <w:rPr>
                <w:rFonts w:ascii="Times New Roman" w:eastAsia="Times New Roman" w:hAnsi="Times New Roman" w:cs="Times New Roman"/>
                <w:b/>
                <w:lang w:eastAsia="zh-CN"/>
              </w:rPr>
              <w:t>9 444,0</w:t>
            </w:r>
          </w:p>
        </w:tc>
        <w:tc>
          <w:tcPr>
            <w:tcW w:w="1275" w:type="dxa"/>
            <w:tcBorders>
              <w:top w:val="single" w:sz="4" w:space="0" w:color="000000"/>
              <w:left w:val="single" w:sz="4" w:space="0" w:color="000000"/>
              <w:bottom w:val="single" w:sz="4" w:space="0" w:color="000000"/>
            </w:tcBorders>
            <w:shd w:val="clear" w:color="auto" w:fill="auto"/>
          </w:tcPr>
          <w:p w:rsidR="001822D6" w:rsidRPr="001822D6" w:rsidRDefault="001822D6" w:rsidP="001822D6">
            <w:pPr>
              <w:tabs>
                <w:tab w:val="left" w:pos="2170"/>
              </w:tabs>
              <w:suppressAutoHyphens/>
              <w:spacing w:after="0" w:line="240" w:lineRule="auto"/>
              <w:jc w:val="center"/>
              <w:rPr>
                <w:rFonts w:ascii="Calibri" w:eastAsia="Times New Roman" w:hAnsi="Calibri" w:cs="Times New Roman"/>
                <w:lang w:eastAsia="zh-CN"/>
              </w:rPr>
            </w:pPr>
            <w:r w:rsidRPr="001822D6">
              <w:rPr>
                <w:rFonts w:ascii="Times New Roman" w:eastAsia="Times New Roman" w:hAnsi="Times New Roman" w:cs="Times New Roman"/>
                <w:b/>
                <w:lang w:eastAsia="zh-CN"/>
              </w:rPr>
              <w:t>8 964,99</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1822D6" w:rsidRPr="001822D6" w:rsidRDefault="001822D6" w:rsidP="001822D6">
            <w:pPr>
              <w:tabs>
                <w:tab w:val="left" w:pos="2170"/>
              </w:tabs>
              <w:suppressAutoHyphens/>
              <w:spacing w:after="0" w:line="240" w:lineRule="auto"/>
              <w:jc w:val="center"/>
              <w:rPr>
                <w:rFonts w:ascii="Calibri" w:eastAsia="Times New Roman" w:hAnsi="Calibri" w:cs="Times New Roman"/>
                <w:lang w:eastAsia="zh-CN"/>
              </w:rPr>
            </w:pPr>
            <w:r w:rsidRPr="001822D6">
              <w:rPr>
                <w:rFonts w:ascii="Times New Roman" w:eastAsia="Times New Roman" w:hAnsi="Times New Roman" w:cs="Times New Roman"/>
                <w:b/>
                <w:lang w:eastAsia="zh-CN"/>
              </w:rPr>
              <w:t>94,9%</w:t>
            </w:r>
          </w:p>
        </w:tc>
      </w:tr>
      <w:tr w:rsidR="001822D6" w:rsidRPr="001822D6" w:rsidTr="00016606">
        <w:trPr>
          <w:cantSplit/>
        </w:trPr>
        <w:tc>
          <w:tcPr>
            <w:tcW w:w="731" w:type="dxa"/>
            <w:tcBorders>
              <w:top w:val="single" w:sz="4" w:space="0" w:color="000000"/>
              <w:left w:val="single" w:sz="4" w:space="0" w:color="000000"/>
              <w:bottom w:val="single" w:sz="4" w:space="0" w:color="000000"/>
            </w:tcBorders>
            <w:shd w:val="clear" w:color="auto" w:fill="auto"/>
          </w:tcPr>
          <w:p w:rsidR="001822D6" w:rsidRPr="001822D6" w:rsidRDefault="001822D6" w:rsidP="001822D6">
            <w:pPr>
              <w:tabs>
                <w:tab w:val="left" w:pos="2170"/>
              </w:tabs>
              <w:suppressAutoHyphens/>
              <w:spacing w:after="0" w:line="240" w:lineRule="auto"/>
              <w:jc w:val="center"/>
              <w:rPr>
                <w:rFonts w:ascii="Calibri" w:eastAsia="Times New Roman" w:hAnsi="Calibri" w:cs="Times New Roman"/>
                <w:lang w:eastAsia="zh-CN"/>
              </w:rPr>
            </w:pPr>
            <w:r w:rsidRPr="001822D6">
              <w:rPr>
                <w:rFonts w:ascii="Times New Roman" w:eastAsia="Times New Roman" w:hAnsi="Times New Roman" w:cs="Times New Roman"/>
              </w:rPr>
              <w:t>000</w:t>
            </w:r>
          </w:p>
        </w:tc>
        <w:tc>
          <w:tcPr>
            <w:tcW w:w="2540" w:type="dxa"/>
            <w:tcBorders>
              <w:top w:val="single" w:sz="4" w:space="0" w:color="000000"/>
              <w:left w:val="single" w:sz="4" w:space="0" w:color="000000"/>
              <w:bottom w:val="single" w:sz="4" w:space="0" w:color="000000"/>
            </w:tcBorders>
            <w:shd w:val="clear" w:color="auto" w:fill="auto"/>
          </w:tcPr>
          <w:p w:rsidR="001822D6" w:rsidRPr="001822D6" w:rsidRDefault="001822D6" w:rsidP="001822D6">
            <w:pPr>
              <w:tabs>
                <w:tab w:val="left" w:pos="2170"/>
              </w:tabs>
              <w:suppressAutoHyphens/>
              <w:spacing w:after="0" w:line="240" w:lineRule="auto"/>
              <w:jc w:val="center"/>
              <w:rPr>
                <w:rFonts w:ascii="Calibri" w:eastAsia="Times New Roman" w:hAnsi="Calibri" w:cs="Times New Roman"/>
                <w:lang w:eastAsia="zh-CN"/>
              </w:rPr>
            </w:pPr>
            <w:r w:rsidRPr="001822D6">
              <w:rPr>
                <w:rFonts w:ascii="Times New Roman" w:eastAsia="Times New Roman" w:hAnsi="Times New Roman" w:cs="Times New Roman"/>
              </w:rPr>
              <w:t xml:space="preserve">1 03 02000 01 0000 110 </w:t>
            </w:r>
          </w:p>
        </w:tc>
        <w:tc>
          <w:tcPr>
            <w:tcW w:w="3402" w:type="dxa"/>
            <w:tcBorders>
              <w:top w:val="single" w:sz="4" w:space="0" w:color="000000"/>
              <w:left w:val="single" w:sz="4" w:space="0" w:color="000000"/>
              <w:bottom w:val="single" w:sz="4" w:space="0" w:color="000000"/>
            </w:tcBorders>
            <w:shd w:val="clear" w:color="auto" w:fill="auto"/>
          </w:tcPr>
          <w:p w:rsidR="001822D6" w:rsidRPr="001822D6" w:rsidRDefault="001822D6" w:rsidP="001822D6">
            <w:pPr>
              <w:tabs>
                <w:tab w:val="left" w:pos="2170"/>
              </w:tabs>
              <w:suppressAutoHyphens/>
              <w:spacing w:after="0" w:line="240" w:lineRule="auto"/>
              <w:rPr>
                <w:rFonts w:ascii="Calibri" w:eastAsia="Times New Roman" w:hAnsi="Calibri" w:cs="Times New Roman"/>
                <w:lang w:eastAsia="zh-CN"/>
              </w:rPr>
            </w:pPr>
            <w:r w:rsidRPr="001822D6">
              <w:rPr>
                <w:rFonts w:ascii="Times New Roman" w:eastAsia="Times New Roman" w:hAnsi="Times New Roman" w:cs="Times New Roman"/>
              </w:rPr>
              <w:t>Акцизы по подакцизным товарам (продукции), производимым на территории Российской Федерации</w:t>
            </w:r>
          </w:p>
        </w:tc>
        <w:tc>
          <w:tcPr>
            <w:tcW w:w="1418" w:type="dxa"/>
            <w:tcBorders>
              <w:top w:val="single" w:sz="4" w:space="0" w:color="000000"/>
              <w:left w:val="single" w:sz="4" w:space="0" w:color="000000"/>
              <w:bottom w:val="single" w:sz="4" w:space="0" w:color="000000"/>
            </w:tcBorders>
            <w:shd w:val="clear" w:color="auto" w:fill="auto"/>
          </w:tcPr>
          <w:p w:rsidR="001822D6" w:rsidRPr="001822D6" w:rsidRDefault="001822D6" w:rsidP="001822D6">
            <w:pPr>
              <w:tabs>
                <w:tab w:val="left" w:pos="2170"/>
              </w:tabs>
              <w:suppressAutoHyphens/>
              <w:spacing w:after="0" w:line="240" w:lineRule="auto"/>
              <w:jc w:val="center"/>
              <w:rPr>
                <w:rFonts w:ascii="Calibri" w:eastAsia="Times New Roman" w:hAnsi="Calibri" w:cs="Times New Roman"/>
                <w:lang w:eastAsia="zh-CN"/>
              </w:rPr>
            </w:pPr>
            <w:r w:rsidRPr="001822D6">
              <w:rPr>
                <w:rFonts w:ascii="Times New Roman" w:eastAsia="Times New Roman" w:hAnsi="Times New Roman" w:cs="Times New Roman"/>
                <w:lang w:eastAsia="zh-CN"/>
              </w:rPr>
              <w:t>9 444,0</w:t>
            </w:r>
          </w:p>
        </w:tc>
        <w:tc>
          <w:tcPr>
            <w:tcW w:w="1275" w:type="dxa"/>
            <w:tcBorders>
              <w:top w:val="single" w:sz="4" w:space="0" w:color="000000"/>
              <w:left w:val="single" w:sz="4" w:space="0" w:color="000000"/>
              <w:bottom w:val="single" w:sz="4" w:space="0" w:color="000000"/>
            </w:tcBorders>
            <w:shd w:val="clear" w:color="auto" w:fill="auto"/>
          </w:tcPr>
          <w:p w:rsidR="001822D6" w:rsidRPr="001822D6" w:rsidRDefault="001822D6" w:rsidP="001822D6">
            <w:pPr>
              <w:tabs>
                <w:tab w:val="left" w:pos="2170"/>
              </w:tabs>
              <w:suppressAutoHyphens/>
              <w:spacing w:after="0" w:line="240" w:lineRule="auto"/>
              <w:jc w:val="center"/>
              <w:rPr>
                <w:rFonts w:ascii="Calibri" w:eastAsia="Times New Roman" w:hAnsi="Calibri" w:cs="Times New Roman"/>
                <w:lang w:eastAsia="zh-CN"/>
              </w:rPr>
            </w:pPr>
            <w:r w:rsidRPr="001822D6">
              <w:rPr>
                <w:rFonts w:ascii="Times New Roman" w:eastAsia="Times New Roman" w:hAnsi="Times New Roman" w:cs="Times New Roman"/>
                <w:lang w:eastAsia="zh-CN"/>
              </w:rPr>
              <w:t>8 964,99</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1822D6" w:rsidRPr="001822D6" w:rsidRDefault="001822D6" w:rsidP="001822D6">
            <w:pPr>
              <w:tabs>
                <w:tab w:val="left" w:pos="2170"/>
              </w:tabs>
              <w:suppressAutoHyphens/>
              <w:spacing w:after="0" w:line="240" w:lineRule="auto"/>
              <w:jc w:val="center"/>
              <w:rPr>
                <w:rFonts w:ascii="Calibri" w:eastAsia="Times New Roman" w:hAnsi="Calibri" w:cs="Times New Roman"/>
                <w:lang w:eastAsia="zh-CN"/>
              </w:rPr>
            </w:pPr>
            <w:r w:rsidRPr="001822D6">
              <w:rPr>
                <w:rFonts w:ascii="Times New Roman" w:eastAsia="Times New Roman" w:hAnsi="Times New Roman" w:cs="Times New Roman"/>
                <w:lang w:eastAsia="zh-CN"/>
              </w:rPr>
              <w:t>94,9%</w:t>
            </w:r>
          </w:p>
        </w:tc>
      </w:tr>
      <w:tr w:rsidR="001822D6" w:rsidRPr="001822D6" w:rsidTr="00016606">
        <w:trPr>
          <w:cantSplit/>
        </w:trPr>
        <w:tc>
          <w:tcPr>
            <w:tcW w:w="731" w:type="dxa"/>
            <w:tcBorders>
              <w:top w:val="single" w:sz="4" w:space="0" w:color="000000"/>
              <w:left w:val="single" w:sz="4" w:space="0" w:color="000000"/>
              <w:bottom w:val="single" w:sz="4" w:space="0" w:color="000000"/>
            </w:tcBorders>
            <w:shd w:val="clear" w:color="auto" w:fill="auto"/>
          </w:tcPr>
          <w:p w:rsidR="001822D6" w:rsidRPr="001822D6" w:rsidRDefault="001822D6" w:rsidP="001822D6">
            <w:pPr>
              <w:tabs>
                <w:tab w:val="left" w:pos="2170"/>
              </w:tabs>
              <w:suppressAutoHyphens/>
              <w:spacing w:after="0" w:line="240" w:lineRule="auto"/>
              <w:jc w:val="center"/>
              <w:rPr>
                <w:rFonts w:ascii="Calibri" w:eastAsia="Times New Roman" w:hAnsi="Calibri" w:cs="Times New Roman"/>
                <w:lang w:eastAsia="zh-CN"/>
              </w:rPr>
            </w:pPr>
            <w:r w:rsidRPr="001822D6">
              <w:rPr>
                <w:rFonts w:ascii="Times New Roman" w:eastAsia="Times New Roman" w:hAnsi="Times New Roman" w:cs="Times New Roman"/>
                <w:b/>
              </w:rPr>
              <w:t>000</w:t>
            </w:r>
          </w:p>
        </w:tc>
        <w:tc>
          <w:tcPr>
            <w:tcW w:w="2540" w:type="dxa"/>
            <w:tcBorders>
              <w:top w:val="single" w:sz="4" w:space="0" w:color="000000"/>
              <w:left w:val="single" w:sz="4" w:space="0" w:color="000000"/>
              <w:bottom w:val="single" w:sz="4" w:space="0" w:color="000000"/>
            </w:tcBorders>
            <w:shd w:val="clear" w:color="auto" w:fill="auto"/>
          </w:tcPr>
          <w:p w:rsidR="001822D6" w:rsidRPr="001822D6" w:rsidRDefault="001822D6" w:rsidP="001822D6">
            <w:pPr>
              <w:tabs>
                <w:tab w:val="left" w:pos="2170"/>
              </w:tabs>
              <w:suppressAutoHyphens/>
              <w:spacing w:after="0" w:line="240" w:lineRule="auto"/>
              <w:jc w:val="center"/>
              <w:rPr>
                <w:rFonts w:ascii="Calibri" w:eastAsia="Times New Roman" w:hAnsi="Calibri" w:cs="Times New Roman"/>
                <w:lang w:eastAsia="zh-CN"/>
              </w:rPr>
            </w:pPr>
            <w:r w:rsidRPr="001822D6">
              <w:rPr>
                <w:rFonts w:ascii="Times New Roman" w:eastAsia="Times New Roman" w:hAnsi="Times New Roman" w:cs="Times New Roman"/>
                <w:b/>
              </w:rPr>
              <w:t>1 05 00000 00 0000 000</w:t>
            </w:r>
          </w:p>
        </w:tc>
        <w:tc>
          <w:tcPr>
            <w:tcW w:w="3402" w:type="dxa"/>
            <w:tcBorders>
              <w:top w:val="single" w:sz="4" w:space="0" w:color="000000"/>
              <w:left w:val="single" w:sz="4" w:space="0" w:color="000000"/>
              <w:bottom w:val="single" w:sz="4" w:space="0" w:color="000000"/>
            </w:tcBorders>
            <w:shd w:val="clear" w:color="auto" w:fill="auto"/>
          </w:tcPr>
          <w:p w:rsidR="001822D6" w:rsidRPr="001822D6" w:rsidRDefault="001822D6" w:rsidP="001822D6">
            <w:pPr>
              <w:tabs>
                <w:tab w:val="left" w:pos="2170"/>
              </w:tabs>
              <w:suppressAutoHyphens/>
              <w:spacing w:after="0" w:line="240" w:lineRule="auto"/>
              <w:rPr>
                <w:rFonts w:ascii="Calibri" w:eastAsia="Times New Roman" w:hAnsi="Calibri" w:cs="Times New Roman"/>
                <w:lang w:eastAsia="zh-CN"/>
              </w:rPr>
            </w:pPr>
            <w:r w:rsidRPr="001822D6">
              <w:rPr>
                <w:rFonts w:ascii="Times New Roman" w:eastAsia="Times New Roman" w:hAnsi="Times New Roman" w:cs="Times New Roman"/>
                <w:b/>
              </w:rPr>
              <w:t>НАЛОГИ НА СОВОКУПНЫЙ ДОХОД</w:t>
            </w:r>
          </w:p>
        </w:tc>
        <w:tc>
          <w:tcPr>
            <w:tcW w:w="1418" w:type="dxa"/>
            <w:tcBorders>
              <w:top w:val="single" w:sz="4" w:space="0" w:color="000000"/>
              <w:left w:val="single" w:sz="4" w:space="0" w:color="000000"/>
              <w:bottom w:val="single" w:sz="4" w:space="0" w:color="000000"/>
            </w:tcBorders>
            <w:shd w:val="clear" w:color="auto" w:fill="auto"/>
          </w:tcPr>
          <w:p w:rsidR="001822D6" w:rsidRPr="001822D6" w:rsidRDefault="001822D6" w:rsidP="001822D6">
            <w:pPr>
              <w:tabs>
                <w:tab w:val="left" w:pos="2170"/>
              </w:tabs>
              <w:suppressAutoHyphens/>
              <w:spacing w:after="0" w:line="240" w:lineRule="auto"/>
              <w:jc w:val="center"/>
              <w:rPr>
                <w:rFonts w:ascii="Calibri" w:eastAsia="Times New Roman" w:hAnsi="Calibri" w:cs="Times New Roman"/>
                <w:lang w:eastAsia="zh-CN"/>
              </w:rPr>
            </w:pPr>
            <w:r w:rsidRPr="001822D6">
              <w:rPr>
                <w:rFonts w:ascii="Times New Roman" w:eastAsia="Times New Roman" w:hAnsi="Times New Roman" w:cs="Times New Roman"/>
                <w:b/>
                <w:lang w:eastAsia="zh-CN"/>
              </w:rPr>
              <w:t>3 003,0</w:t>
            </w:r>
          </w:p>
        </w:tc>
        <w:tc>
          <w:tcPr>
            <w:tcW w:w="1275" w:type="dxa"/>
            <w:tcBorders>
              <w:top w:val="single" w:sz="4" w:space="0" w:color="000000"/>
              <w:left w:val="single" w:sz="4" w:space="0" w:color="000000"/>
              <w:bottom w:val="single" w:sz="4" w:space="0" w:color="000000"/>
            </w:tcBorders>
            <w:shd w:val="clear" w:color="auto" w:fill="auto"/>
          </w:tcPr>
          <w:p w:rsidR="001822D6" w:rsidRPr="001822D6" w:rsidRDefault="001822D6" w:rsidP="001822D6">
            <w:pPr>
              <w:tabs>
                <w:tab w:val="left" w:pos="2170"/>
              </w:tabs>
              <w:suppressAutoHyphens/>
              <w:spacing w:after="0" w:line="240" w:lineRule="auto"/>
              <w:jc w:val="center"/>
              <w:rPr>
                <w:rFonts w:ascii="Calibri" w:eastAsia="Times New Roman" w:hAnsi="Calibri" w:cs="Times New Roman"/>
                <w:lang w:eastAsia="zh-CN"/>
              </w:rPr>
            </w:pPr>
            <w:r w:rsidRPr="001822D6">
              <w:rPr>
                <w:rFonts w:ascii="Times New Roman" w:eastAsia="Times New Roman" w:hAnsi="Times New Roman" w:cs="Times New Roman"/>
                <w:b/>
                <w:lang w:eastAsia="zh-CN"/>
              </w:rPr>
              <w:t>2 922,61</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1822D6" w:rsidRPr="001822D6" w:rsidRDefault="001822D6" w:rsidP="001822D6">
            <w:pPr>
              <w:tabs>
                <w:tab w:val="left" w:pos="2170"/>
              </w:tabs>
              <w:suppressAutoHyphens/>
              <w:spacing w:after="0" w:line="240" w:lineRule="auto"/>
              <w:jc w:val="center"/>
              <w:rPr>
                <w:rFonts w:ascii="Calibri" w:eastAsia="Times New Roman" w:hAnsi="Calibri" w:cs="Times New Roman"/>
                <w:lang w:eastAsia="zh-CN"/>
              </w:rPr>
            </w:pPr>
            <w:r w:rsidRPr="001822D6">
              <w:rPr>
                <w:rFonts w:ascii="Times New Roman" w:eastAsia="Times New Roman" w:hAnsi="Times New Roman" w:cs="Times New Roman"/>
                <w:b/>
                <w:lang w:eastAsia="zh-CN"/>
              </w:rPr>
              <w:t>97,3%</w:t>
            </w:r>
          </w:p>
        </w:tc>
      </w:tr>
      <w:tr w:rsidR="001822D6" w:rsidRPr="001822D6" w:rsidTr="00016606">
        <w:trPr>
          <w:cantSplit/>
        </w:trPr>
        <w:tc>
          <w:tcPr>
            <w:tcW w:w="731" w:type="dxa"/>
            <w:tcBorders>
              <w:top w:val="single" w:sz="4" w:space="0" w:color="000000"/>
              <w:left w:val="single" w:sz="4" w:space="0" w:color="000000"/>
              <w:bottom w:val="single" w:sz="4" w:space="0" w:color="000000"/>
            </w:tcBorders>
            <w:shd w:val="clear" w:color="auto" w:fill="auto"/>
          </w:tcPr>
          <w:p w:rsidR="001822D6" w:rsidRPr="001822D6" w:rsidRDefault="001822D6" w:rsidP="001822D6">
            <w:pPr>
              <w:tabs>
                <w:tab w:val="left" w:pos="2170"/>
              </w:tabs>
              <w:suppressAutoHyphens/>
              <w:spacing w:after="0" w:line="240" w:lineRule="auto"/>
              <w:jc w:val="center"/>
              <w:rPr>
                <w:rFonts w:ascii="Calibri" w:eastAsia="Times New Roman" w:hAnsi="Calibri" w:cs="Times New Roman"/>
                <w:lang w:eastAsia="zh-CN"/>
              </w:rPr>
            </w:pPr>
            <w:r w:rsidRPr="001822D6">
              <w:rPr>
                <w:rFonts w:ascii="Times New Roman" w:eastAsia="Times New Roman" w:hAnsi="Times New Roman" w:cs="Times New Roman"/>
              </w:rPr>
              <w:t>000</w:t>
            </w:r>
          </w:p>
        </w:tc>
        <w:tc>
          <w:tcPr>
            <w:tcW w:w="2540" w:type="dxa"/>
            <w:tcBorders>
              <w:top w:val="single" w:sz="4" w:space="0" w:color="000000"/>
              <w:left w:val="single" w:sz="4" w:space="0" w:color="000000"/>
              <w:bottom w:val="single" w:sz="4" w:space="0" w:color="000000"/>
            </w:tcBorders>
            <w:shd w:val="clear" w:color="auto" w:fill="auto"/>
          </w:tcPr>
          <w:p w:rsidR="001822D6" w:rsidRPr="001822D6" w:rsidRDefault="001822D6" w:rsidP="001822D6">
            <w:pPr>
              <w:tabs>
                <w:tab w:val="left" w:pos="2170"/>
              </w:tabs>
              <w:suppressAutoHyphens/>
              <w:spacing w:after="0" w:line="240" w:lineRule="auto"/>
              <w:jc w:val="center"/>
              <w:rPr>
                <w:rFonts w:ascii="Calibri" w:eastAsia="Times New Roman" w:hAnsi="Calibri" w:cs="Times New Roman"/>
                <w:lang w:eastAsia="zh-CN"/>
              </w:rPr>
            </w:pPr>
            <w:r w:rsidRPr="001822D6">
              <w:rPr>
                <w:rFonts w:ascii="Times New Roman" w:eastAsia="Times New Roman" w:hAnsi="Times New Roman" w:cs="Times New Roman"/>
              </w:rPr>
              <w:t>1 05 02010 02 0000 110</w:t>
            </w:r>
          </w:p>
        </w:tc>
        <w:tc>
          <w:tcPr>
            <w:tcW w:w="3402" w:type="dxa"/>
            <w:tcBorders>
              <w:top w:val="single" w:sz="4" w:space="0" w:color="000000"/>
              <w:left w:val="single" w:sz="4" w:space="0" w:color="000000"/>
              <w:bottom w:val="single" w:sz="4" w:space="0" w:color="000000"/>
            </w:tcBorders>
            <w:shd w:val="clear" w:color="auto" w:fill="auto"/>
          </w:tcPr>
          <w:p w:rsidR="001822D6" w:rsidRPr="001822D6" w:rsidRDefault="001822D6" w:rsidP="001822D6">
            <w:pPr>
              <w:tabs>
                <w:tab w:val="left" w:pos="2170"/>
              </w:tabs>
              <w:suppressAutoHyphens/>
              <w:spacing w:after="0" w:line="240" w:lineRule="auto"/>
              <w:rPr>
                <w:rFonts w:ascii="Calibri" w:eastAsia="Times New Roman" w:hAnsi="Calibri" w:cs="Times New Roman"/>
                <w:lang w:eastAsia="zh-CN"/>
              </w:rPr>
            </w:pPr>
            <w:r w:rsidRPr="001822D6">
              <w:rPr>
                <w:rFonts w:ascii="Times New Roman" w:eastAsia="Times New Roman" w:hAnsi="Times New Roman" w:cs="Times New Roman"/>
              </w:rPr>
              <w:t>Единый налог на вмененный доход для отдельных видов деятельности</w:t>
            </w:r>
          </w:p>
        </w:tc>
        <w:tc>
          <w:tcPr>
            <w:tcW w:w="1418" w:type="dxa"/>
            <w:tcBorders>
              <w:top w:val="single" w:sz="4" w:space="0" w:color="000000"/>
              <w:left w:val="single" w:sz="4" w:space="0" w:color="000000"/>
              <w:bottom w:val="single" w:sz="4" w:space="0" w:color="000000"/>
            </w:tcBorders>
            <w:shd w:val="clear" w:color="auto" w:fill="auto"/>
          </w:tcPr>
          <w:p w:rsidR="001822D6" w:rsidRPr="001822D6" w:rsidRDefault="001822D6" w:rsidP="001822D6">
            <w:pPr>
              <w:tabs>
                <w:tab w:val="left" w:pos="2170"/>
              </w:tabs>
              <w:suppressAutoHyphens/>
              <w:spacing w:after="0" w:line="240" w:lineRule="auto"/>
              <w:jc w:val="center"/>
              <w:rPr>
                <w:rFonts w:ascii="Calibri" w:eastAsia="Times New Roman" w:hAnsi="Calibri" w:cs="Times New Roman"/>
                <w:lang w:eastAsia="zh-CN"/>
              </w:rPr>
            </w:pPr>
            <w:r w:rsidRPr="001822D6">
              <w:rPr>
                <w:rFonts w:ascii="Times New Roman" w:eastAsia="Times New Roman" w:hAnsi="Times New Roman" w:cs="Times New Roman"/>
                <w:lang w:eastAsia="zh-CN"/>
              </w:rPr>
              <w:t>2 953,0</w:t>
            </w:r>
          </w:p>
        </w:tc>
        <w:tc>
          <w:tcPr>
            <w:tcW w:w="1275" w:type="dxa"/>
            <w:tcBorders>
              <w:top w:val="single" w:sz="4" w:space="0" w:color="000000"/>
              <w:left w:val="single" w:sz="4" w:space="0" w:color="000000"/>
              <w:bottom w:val="single" w:sz="4" w:space="0" w:color="000000"/>
            </w:tcBorders>
            <w:shd w:val="clear" w:color="auto" w:fill="auto"/>
          </w:tcPr>
          <w:p w:rsidR="001822D6" w:rsidRPr="001822D6" w:rsidRDefault="001822D6" w:rsidP="001822D6">
            <w:pPr>
              <w:tabs>
                <w:tab w:val="left" w:pos="2170"/>
              </w:tabs>
              <w:suppressAutoHyphens/>
              <w:spacing w:after="0" w:line="240" w:lineRule="auto"/>
              <w:jc w:val="center"/>
              <w:rPr>
                <w:rFonts w:ascii="Calibri" w:eastAsia="Times New Roman" w:hAnsi="Calibri" w:cs="Times New Roman"/>
                <w:lang w:eastAsia="zh-CN"/>
              </w:rPr>
            </w:pPr>
            <w:r w:rsidRPr="001822D6">
              <w:rPr>
                <w:rFonts w:ascii="Times New Roman" w:eastAsia="Times New Roman" w:hAnsi="Times New Roman" w:cs="Times New Roman"/>
                <w:lang w:eastAsia="zh-CN"/>
              </w:rPr>
              <w:t>2 866,1</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1822D6" w:rsidRPr="001822D6" w:rsidRDefault="001822D6" w:rsidP="001822D6">
            <w:pPr>
              <w:tabs>
                <w:tab w:val="left" w:pos="2170"/>
              </w:tabs>
              <w:suppressAutoHyphens/>
              <w:spacing w:after="0" w:line="240" w:lineRule="auto"/>
              <w:jc w:val="center"/>
              <w:rPr>
                <w:rFonts w:ascii="Calibri" w:eastAsia="Times New Roman" w:hAnsi="Calibri" w:cs="Times New Roman"/>
                <w:lang w:eastAsia="zh-CN"/>
              </w:rPr>
            </w:pPr>
            <w:r w:rsidRPr="001822D6">
              <w:rPr>
                <w:rFonts w:ascii="Times New Roman" w:eastAsia="Times New Roman" w:hAnsi="Times New Roman" w:cs="Times New Roman"/>
                <w:lang w:eastAsia="zh-CN"/>
              </w:rPr>
              <w:t>97,1%</w:t>
            </w:r>
          </w:p>
        </w:tc>
      </w:tr>
      <w:tr w:rsidR="001822D6" w:rsidRPr="001822D6" w:rsidTr="00016606">
        <w:trPr>
          <w:cantSplit/>
        </w:trPr>
        <w:tc>
          <w:tcPr>
            <w:tcW w:w="731" w:type="dxa"/>
            <w:tcBorders>
              <w:top w:val="single" w:sz="4" w:space="0" w:color="000000"/>
              <w:left w:val="single" w:sz="4" w:space="0" w:color="000000"/>
              <w:bottom w:val="single" w:sz="4" w:space="0" w:color="000000"/>
            </w:tcBorders>
            <w:shd w:val="clear" w:color="auto" w:fill="auto"/>
          </w:tcPr>
          <w:p w:rsidR="001822D6" w:rsidRPr="001822D6" w:rsidRDefault="001822D6" w:rsidP="001822D6">
            <w:pPr>
              <w:tabs>
                <w:tab w:val="left" w:pos="2170"/>
              </w:tabs>
              <w:suppressAutoHyphens/>
              <w:spacing w:after="0" w:line="240" w:lineRule="auto"/>
              <w:jc w:val="center"/>
              <w:rPr>
                <w:rFonts w:ascii="Calibri" w:eastAsia="Times New Roman" w:hAnsi="Calibri" w:cs="Times New Roman"/>
                <w:lang w:eastAsia="zh-CN"/>
              </w:rPr>
            </w:pPr>
            <w:r w:rsidRPr="001822D6">
              <w:rPr>
                <w:rFonts w:ascii="Times New Roman" w:eastAsia="Times New Roman" w:hAnsi="Times New Roman" w:cs="Times New Roman"/>
                <w:lang w:eastAsia="zh-CN"/>
              </w:rPr>
              <w:t>000</w:t>
            </w:r>
          </w:p>
        </w:tc>
        <w:tc>
          <w:tcPr>
            <w:tcW w:w="2540" w:type="dxa"/>
            <w:tcBorders>
              <w:top w:val="single" w:sz="4" w:space="0" w:color="000000"/>
              <w:left w:val="single" w:sz="4" w:space="0" w:color="000000"/>
              <w:bottom w:val="single" w:sz="4" w:space="0" w:color="000000"/>
            </w:tcBorders>
            <w:shd w:val="clear" w:color="auto" w:fill="auto"/>
          </w:tcPr>
          <w:p w:rsidR="001822D6" w:rsidRPr="001822D6" w:rsidRDefault="001822D6" w:rsidP="001822D6">
            <w:pPr>
              <w:tabs>
                <w:tab w:val="left" w:pos="2170"/>
              </w:tabs>
              <w:suppressAutoHyphens/>
              <w:spacing w:after="0" w:line="240" w:lineRule="auto"/>
              <w:jc w:val="center"/>
              <w:rPr>
                <w:rFonts w:ascii="Calibri" w:eastAsia="Times New Roman" w:hAnsi="Calibri" w:cs="Times New Roman"/>
                <w:lang w:eastAsia="zh-CN"/>
              </w:rPr>
            </w:pPr>
            <w:r w:rsidRPr="001822D6">
              <w:rPr>
                <w:rFonts w:ascii="Times New Roman" w:eastAsia="Times New Roman" w:hAnsi="Times New Roman" w:cs="Times New Roman"/>
                <w:lang w:eastAsia="zh-CN"/>
              </w:rPr>
              <w:t>1 05 04020 02 0000 110</w:t>
            </w:r>
          </w:p>
        </w:tc>
        <w:tc>
          <w:tcPr>
            <w:tcW w:w="3402" w:type="dxa"/>
            <w:tcBorders>
              <w:top w:val="single" w:sz="4" w:space="0" w:color="000000"/>
              <w:left w:val="single" w:sz="4" w:space="0" w:color="000000"/>
              <w:bottom w:val="single" w:sz="4" w:space="0" w:color="000000"/>
            </w:tcBorders>
            <w:shd w:val="clear" w:color="auto" w:fill="auto"/>
          </w:tcPr>
          <w:p w:rsidR="001822D6" w:rsidRPr="001822D6" w:rsidRDefault="001822D6" w:rsidP="001822D6">
            <w:pPr>
              <w:tabs>
                <w:tab w:val="left" w:pos="2170"/>
              </w:tabs>
              <w:suppressAutoHyphens/>
              <w:spacing w:after="0" w:line="240" w:lineRule="auto"/>
              <w:rPr>
                <w:rFonts w:ascii="Calibri" w:eastAsia="Times New Roman" w:hAnsi="Calibri" w:cs="Times New Roman"/>
                <w:lang w:eastAsia="zh-CN"/>
              </w:rPr>
            </w:pPr>
            <w:r w:rsidRPr="001822D6">
              <w:rPr>
                <w:rFonts w:ascii="Times New Roman" w:eastAsia="Times New Roman" w:hAnsi="Times New Roman" w:cs="Times New Roman"/>
                <w:lang w:eastAsia="zh-CN"/>
              </w:rPr>
              <w:t>Налог, взимаемый в связи с применением патентной системы налогообложения, зачисляемый в бюджеты муниципальных районов</w:t>
            </w:r>
          </w:p>
        </w:tc>
        <w:tc>
          <w:tcPr>
            <w:tcW w:w="1418" w:type="dxa"/>
            <w:tcBorders>
              <w:top w:val="single" w:sz="4" w:space="0" w:color="000000"/>
              <w:left w:val="single" w:sz="4" w:space="0" w:color="000000"/>
              <w:bottom w:val="single" w:sz="4" w:space="0" w:color="000000"/>
            </w:tcBorders>
            <w:shd w:val="clear" w:color="auto" w:fill="auto"/>
          </w:tcPr>
          <w:p w:rsidR="001822D6" w:rsidRPr="001822D6" w:rsidRDefault="001822D6" w:rsidP="001822D6">
            <w:pPr>
              <w:tabs>
                <w:tab w:val="left" w:pos="2170"/>
              </w:tabs>
              <w:suppressAutoHyphens/>
              <w:spacing w:after="0" w:line="240" w:lineRule="auto"/>
              <w:jc w:val="center"/>
              <w:rPr>
                <w:rFonts w:ascii="Calibri" w:eastAsia="Times New Roman" w:hAnsi="Calibri" w:cs="Times New Roman"/>
                <w:lang w:eastAsia="zh-CN"/>
              </w:rPr>
            </w:pPr>
            <w:r w:rsidRPr="001822D6">
              <w:rPr>
                <w:rFonts w:ascii="Times New Roman" w:eastAsia="Times New Roman" w:hAnsi="Times New Roman" w:cs="Times New Roman"/>
                <w:lang w:eastAsia="zh-CN"/>
              </w:rPr>
              <w:t>50,0</w:t>
            </w:r>
          </w:p>
        </w:tc>
        <w:tc>
          <w:tcPr>
            <w:tcW w:w="1275" w:type="dxa"/>
            <w:tcBorders>
              <w:top w:val="single" w:sz="4" w:space="0" w:color="000000"/>
              <w:left w:val="single" w:sz="4" w:space="0" w:color="000000"/>
              <w:bottom w:val="single" w:sz="4" w:space="0" w:color="000000"/>
            </w:tcBorders>
            <w:shd w:val="clear" w:color="auto" w:fill="auto"/>
          </w:tcPr>
          <w:p w:rsidR="001822D6" w:rsidRPr="001822D6" w:rsidRDefault="001822D6" w:rsidP="001822D6">
            <w:pPr>
              <w:tabs>
                <w:tab w:val="left" w:pos="2170"/>
              </w:tabs>
              <w:suppressAutoHyphens/>
              <w:spacing w:after="0" w:line="240" w:lineRule="auto"/>
              <w:jc w:val="center"/>
              <w:rPr>
                <w:rFonts w:ascii="Calibri" w:eastAsia="Times New Roman" w:hAnsi="Calibri" w:cs="Times New Roman"/>
                <w:lang w:eastAsia="zh-CN"/>
              </w:rPr>
            </w:pPr>
            <w:r w:rsidRPr="001822D6">
              <w:rPr>
                <w:rFonts w:ascii="Times New Roman" w:eastAsia="Times New Roman" w:hAnsi="Times New Roman" w:cs="Times New Roman"/>
                <w:lang w:eastAsia="zh-CN"/>
              </w:rPr>
              <w:t>56,5</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1822D6" w:rsidRPr="001822D6" w:rsidRDefault="001822D6" w:rsidP="001822D6">
            <w:pPr>
              <w:tabs>
                <w:tab w:val="left" w:pos="2170"/>
              </w:tabs>
              <w:suppressAutoHyphens/>
              <w:spacing w:after="0" w:line="240" w:lineRule="auto"/>
              <w:jc w:val="center"/>
              <w:rPr>
                <w:rFonts w:ascii="Calibri" w:eastAsia="Times New Roman" w:hAnsi="Calibri" w:cs="Times New Roman"/>
                <w:lang w:eastAsia="zh-CN"/>
              </w:rPr>
            </w:pPr>
            <w:r w:rsidRPr="001822D6">
              <w:rPr>
                <w:rFonts w:ascii="Times New Roman" w:eastAsia="Times New Roman" w:hAnsi="Times New Roman" w:cs="Times New Roman"/>
                <w:lang w:eastAsia="zh-CN"/>
              </w:rPr>
              <w:t>113%</w:t>
            </w:r>
          </w:p>
        </w:tc>
      </w:tr>
      <w:tr w:rsidR="001822D6" w:rsidRPr="001822D6" w:rsidTr="00016606">
        <w:trPr>
          <w:cantSplit/>
        </w:trPr>
        <w:tc>
          <w:tcPr>
            <w:tcW w:w="731" w:type="dxa"/>
            <w:tcBorders>
              <w:top w:val="single" w:sz="4" w:space="0" w:color="000000"/>
              <w:left w:val="single" w:sz="4" w:space="0" w:color="000000"/>
              <w:bottom w:val="single" w:sz="4" w:space="0" w:color="000000"/>
            </w:tcBorders>
            <w:shd w:val="clear" w:color="auto" w:fill="auto"/>
          </w:tcPr>
          <w:p w:rsidR="001822D6" w:rsidRPr="001822D6" w:rsidRDefault="001822D6" w:rsidP="001822D6">
            <w:pPr>
              <w:tabs>
                <w:tab w:val="left" w:pos="2170"/>
              </w:tabs>
              <w:suppressAutoHyphens/>
              <w:spacing w:after="0" w:line="240" w:lineRule="auto"/>
              <w:jc w:val="center"/>
              <w:rPr>
                <w:rFonts w:ascii="Calibri" w:eastAsia="Times New Roman" w:hAnsi="Calibri" w:cs="Times New Roman"/>
                <w:lang w:eastAsia="zh-CN"/>
              </w:rPr>
            </w:pPr>
            <w:r w:rsidRPr="001822D6">
              <w:rPr>
                <w:rFonts w:ascii="Times New Roman" w:eastAsia="Times New Roman" w:hAnsi="Times New Roman" w:cs="Times New Roman"/>
                <w:b/>
                <w:bCs/>
              </w:rPr>
              <w:t>000</w:t>
            </w:r>
          </w:p>
        </w:tc>
        <w:tc>
          <w:tcPr>
            <w:tcW w:w="2540" w:type="dxa"/>
            <w:tcBorders>
              <w:top w:val="single" w:sz="4" w:space="0" w:color="000000"/>
              <w:left w:val="single" w:sz="4" w:space="0" w:color="000000"/>
              <w:bottom w:val="single" w:sz="4" w:space="0" w:color="000000"/>
            </w:tcBorders>
            <w:shd w:val="clear" w:color="auto" w:fill="auto"/>
          </w:tcPr>
          <w:p w:rsidR="001822D6" w:rsidRPr="001822D6" w:rsidRDefault="001822D6" w:rsidP="001822D6">
            <w:pPr>
              <w:tabs>
                <w:tab w:val="left" w:pos="2170"/>
              </w:tabs>
              <w:suppressAutoHyphens/>
              <w:spacing w:after="0" w:line="240" w:lineRule="auto"/>
              <w:jc w:val="center"/>
              <w:rPr>
                <w:rFonts w:ascii="Calibri" w:eastAsia="Times New Roman" w:hAnsi="Calibri" w:cs="Times New Roman"/>
                <w:lang w:eastAsia="zh-CN"/>
              </w:rPr>
            </w:pPr>
            <w:r w:rsidRPr="001822D6">
              <w:rPr>
                <w:rFonts w:ascii="Times New Roman" w:eastAsia="Times New Roman" w:hAnsi="Times New Roman" w:cs="Times New Roman"/>
                <w:b/>
                <w:bCs/>
              </w:rPr>
              <w:t>1 06 00000 00 0000 000</w:t>
            </w:r>
          </w:p>
        </w:tc>
        <w:tc>
          <w:tcPr>
            <w:tcW w:w="3402" w:type="dxa"/>
            <w:tcBorders>
              <w:top w:val="single" w:sz="4" w:space="0" w:color="000000"/>
              <w:left w:val="single" w:sz="4" w:space="0" w:color="000000"/>
              <w:bottom w:val="single" w:sz="4" w:space="0" w:color="000000"/>
            </w:tcBorders>
            <w:shd w:val="clear" w:color="auto" w:fill="auto"/>
          </w:tcPr>
          <w:p w:rsidR="001822D6" w:rsidRPr="001822D6" w:rsidRDefault="001822D6" w:rsidP="001822D6">
            <w:pPr>
              <w:tabs>
                <w:tab w:val="left" w:pos="2170"/>
              </w:tabs>
              <w:suppressAutoHyphens/>
              <w:spacing w:after="0" w:line="240" w:lineRule="auto"/>
              <w:rPr>
                <w:rFonts w:ascii="Calibri" w:eastAsia="Times New Roman" w:hAnsi="Calibri" w:cs="Times New Roman"/>
                <w:lang w:eastAsia="zh-CN"/>
              </w:rPr>
            </w:pPr>
            <w:r w:rsidRPr="001822D6">
              <w:rPr>
                <w:rFonts w:ascii="Times New Roman" w:eastAsia="Times New Roman" w:hAnsi="Times New Roman" w:cs="Times New Roman"/>
                <w:b/>
                <w:bCs/>
              </w:rPr>
              <w:t>НАЛОГИ НА ИМУЩЕСТВО</w:t>
            </w:r>
          </w:p>
        </w:tc>
        <w:tc>
          <w:tcPr>
            <w:tcW w:w="1418" w:type="dxa"/>
            <w:tcBorders>
              <w:top w:val="single" w:sz="4" w:space="0" w:color="000000"/>
              <w:left w:val="single" w:sz="4" w:space="0" w:color="000000"/>
              <w:bottom w:val="single" w:sz="4" w:space="0" w:color="000000"/>
            </w:tcBorders>
            <w:shd w:val="clear" w:color="auto" w:fill="auto"/>
          </w:tcPr>
          <w:p w:rsidR="001822D6" w:rsidRPr="001822D6" w:rsidRDefault="001822D6" w:rsidP="001822D6">
            <w:pPr>
              <w:tabs>
                <w:tab w:val="left" w:pos="2170"/>
              </w:tabs>
              <w:suppressAutoHyphens/>
              <w:spacing w:after="0" w:line="240" w:lineRule="auto"/>
              <w:jc w:val="center"/>
              <w:rPr>
                <w:rFonts w:ascii="Calibri" w:eastAsia="Times New Roman" w:hAnsi="Calibri" w:cs="Times New Roman"/>
                <w:lang w:eastAsia="zh-CN"/>
              </w:rPr>
            </w:pPr>
            <w:r w:rsidRPr="001822D6">
              <w:rPr>
                <w:rFonts w:ascii="Times New Roman" w:eastAsia="Times New Roman" w:hAnsi="Times New Roman" w:cs="Times New Roman"/>
                <w:b/>
                <w:lang w:eastAsia="zh-CN"/>
              </w:rPr>
              <w:t>3 600,0</w:t>
            </w:r>
          </w:p>
        </w:tc>
        <w:tc>
          <w:tcPr>
            <w:tcW w:w="1275" w:type="dxa"/>
            <w:tcBorders>
              <w:top w:val="single" w:sz="4" w:space="0" w:color="000000"/>
              <w:left w:val="single" w:sz="4" w:space="0" w:color="000000"/>
              <w:bottom w:val="single" w:sz="4" w:space="0" w:color="000000"/>
            </w:tcBorders>
            <w:shd w:val="clear" w:color="auto" w:fill="auto"/>
          </w:tcPr>
          <w:p w:rsidR="001822D6" w:rsidRPr="001822D6" w:rsidRDefault="001822D6" w:rsidP="001822D6">
            <w:pPr>
              <w:tabs>
                <w:tab w:val="left" w:pos="2170"/>
              </w:tabs>
              <w:suppressAutoHyphens/>
              <w:spacing w:after="0" w:line="240" w:lineRule="auto"/>
              <w:jc w:val="center"/>
              <w:rPr>
                <w:rFonts w:ascii="Calibri" w:eastAsia="Times New Roman" w:hAnsi="Calibri" w:cs="Times New Roman"/>
                <w:lang w:eastAsia="zh-CN"/>
              </w:rPr>
            </w:pPr>
            <w:r w:rsidRPr="001822D6">
              <w:rPr>
                <w:rFonts w:ascii="Times New Roman" w:eastAsia="Times New Roman" w:hAnsi="Times New Roman" w:cs="Times New Roman"/>
                <w:b/>
                <w:lang w:eastAsia="zh-CN"/>
              </w:rPr>
              <w:t>3 462,15</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1822D6" w:rsidRPr="001822D6" w:rsidRDefault="001822D6" w:rsidP="001822D6">
            <w:pPr>
              <w:tabs>
                <w:tab w:val="left" w:pos="2170"/>
              </w:tabs>
              <w:suppressAutoHyphens/>
              <w:spacing w:after="0" w:line="240" w:lineRule="auto"/>
              <w:jc w:val="center"/>
              <w:rPr>
                <w:rFonts w:ascii="Calibri" w:eastAsia="Times New Roman" w:hAnsi="Calibri" w:cs="Times New Roman"/>
                <w:lang w:eastAsia="zh-CN"/>
              </w:rPr>
            </w:pPr>
            <w:r w:rsidRPr="001822D6">
              <w:rPr>
                <w:rFonts w:ascii="Times New Roman" w:eastAsia="Times New Roman" w:hAnsi="Times New Roman" w:cs="Times New Roman"/>
                <w:b/>
                <w:lang w:eastAsia="zh-CN"/>
              </w:rPr>
              <w:t>96,2%</w:t>
            </w:r>
          </w:p>
        </w:tc>
      </w:tr>
      <w:tr w:rsidR="001822D6" w:rsidRPr="001822D6" w:rsidTr="00016606">
        <w:trPr>
          <w:cantSplit/>
        </w:trPr>
        <w:tc>
          <w:tcPr>
            <w:tcW w:w="731" w:type="dxa"/>
            <w:tcBorders>
              <w:top w:val="single" w:sz="4" w:space="0" w:color="000000"/>
              <w:left w:val="single" w:sz="4" w:space="0" w:color="000000"/>
              <w:bottom w:val="single" w:sz="4" w:space="0" w:color="000000"/>
            </w:tcBorders>
            <w:shd w:val="clear" w:color="auto" w:fill="auto"/>
          </w:tcPr>
          <w:p w:rsidR="001822D6" w:rsidRPr="001822D6" w:rsidRDefault="001822D6" w:rsidP="001822D6">
            <w:pPr>
              <w:tabs>
                <w:tab w:val="left" w:pos="2170"/>
              </w:tabs>
              <w:suppressAutoHyphens/>
              <w:spacing w:after="0" w:line="240" w:lineRule="auto"/>
              <w:jc w:val="center"/>
              <w:rPr>
                <w:rFonts w:ascii="Calibri" w:eastAsia="Times New Roman" w:hAnsi="Calibri" w:cs="Times New Roman"/>
                <w:lang w:eastAsia="zh-CN"/>
              </w:rPr>
            </w:pPr>
            <w:r w:rsidRPr="001822D6">
              <w:rPr>
                <w:rFonts w:ascii="Times New Roman" w:eastAsia="Times New Roman" w:hAnsi="Times New Roman" w:cs="Times New Roman"/>
                <w:b/>
                <w:bCs/>
              </w:rPr>
              <w:t>000</w:t>
            </w:r>
          </w:p>
        </w:tc>
        <w:tc>
          <w:tcPr>
            <w:tcW w:w="2540" w:type="dxa"/>
            <w:tcBorders>
              <w:top w:val="single" w:sz="4" w:space="0" w:color="000000"/>
              <w:left w:val="single" w:sz="4" w:space="0" w:color="000000"/>
              <w:bottom w:val="single" w:sz="4" w:space="0" w:color="000000"/>
            </w:tcBorders>
            <w:shd w:val="clear" w:color="auto" w:fill="auto"/>
          </w:tcPr>
          <w:p w:rsidR="001822D6" w:rsidRPr="001822D6" w:rsidRDefault="001822D6" w:rsidP="001822D6">
            <w:pPr>
              <w:tabs>
                <w:tab w:val="left" w:pos="2170"/>
              </w:tabs>
              <w:suppressAutoHyphens/>
              <w:spacing w:after="0" w:line="240" w:lineRule="auto"/>
              <w:jc w:val="center"/>
              <w:rPr>
                <w:rFonts w:ascii="Calibri" w:eastAsia="Times New Roman" w:hAnsi="Calibri" w:cs="Times New Roman"/>
                <w:lang w:eastAsia="zh-CN"/>
              </w:rPr>
            </w:pPr>
            <w:r w:rsidRPr="001822D6">
              <w:rPr>
                <w:rFonts w:ascii="Times New Roman" w:eastAsia="Times New Roman" w:hAnsi="Times New Roman" w:cs="Times New Roman"/>
                <w:b/>
                <w:bCs/>
              </w:rPr>
              <w:t>1 06 04000 02 0000 000</w:t>
            </w:r>
          </w:p>
        </w:tc>
        <w:tc>
          <w:tcPr>
            <w:tcW w:w="3402" w:type="dxa"/>
            <w:tcBorders>
              <w:top w:val="single" w:sz="4" w:space="0" w:color="000000"/>
              <w:left w:val="single" w:sz="4" w:space="0" w:color="000000"/>
              <w:bottom w:val="single" w:sz="4" w:space="0" w:color="000000"/>
            </w:tcBorders>
            <w:shd w:val="clear" w:color="auto" w:fill="auto"/>
          </w:tcPr>
          <w:p w:rsidR="001822D6" w:rsidRPr="001822D6" w:rsidRDefault="001822D6" w:rsidP="001822D6">
            <w:pPr>
              <w:tabs>
                <w:tab w:val="left" w:pos="2170"/>
              </w:tabs>
              <w:suppressAutoHyphens/>
              <w:spacing w:after="0" w:line="240" w:lineRule="auto"/>
              <w:rPr>
                <w:rFonts w:ascii="Calibri" w:eastAsia="Times New Roman" w:hAnsi="Calibri" w:cs="Times New Roman"/>
                <w:lang w:eastAsia="zh-CN"/>
              </w:rPr>
            </w:pPr>
            <w:r w:rsidRPr="001822D6">
              <w:rPr>
                <w:rFonts w:ascii="Times New Roman" w:eastAsia="Times New Roman" w:hAnsi="Times New Roman" w:cs="Times New Roman"/>
                <w:b/>
                <w:bCs/>
              </w:rPr>
              <w:t>Транспортный налог</w:t>
            </w:r>
          </w:p>
        </w:tc>
        <w:tc>
          <w:tcPr>
            <w:tcW w:w="1418" w:type="dxa"/>
            <w:tcBorders>
              <w:top w:val="single" w:sz="4" w:space="0" w:color="000000"/>
              <w:left w:val="single" w:sz="4" w:space="0" w:color="000000"/>
              <w:bottom w:val="single" w:sz="4" w:space="0" w:color="000000"/>
            </w:tcBorders>
            <w:shd w:val="clear" w:color="auto" w:fill="auto"/>
          </w:tcPr>
          <w:p w:rsidR="001822D6" w:rsidRPr="001822D6" w:rsidRDefault="001822D6" w:rsidP="001822D6">
            <w:pPr>
              <w:tabs>
                <w:tab w:val="left" w:pos="2170"/>
              </w:tabs>
              <w:suppressAutoHyphens/>
              <w:spacing w:after="0" w:line="240" w:lineRule="auto"/>
              <w:jc w:val="center"/>
              <w:rPr>
                <w:rFonts w:ascii="Calibri" w:eastAsia="Times New Roman" w:hAnsi="Calibri" w:cs="Times New Roman"/>
                <w:lang w:eastAsia="zh-CN"/>
              </w:rPr>
            </w:pPr>
            <w:r w:rsidRPr="001822D6">
              <w:rPr>
                <w:rFonts w:ascii="Times New Roman" w:eastAsia="Times New Roman" w:hAnsi="Times New Roman" w:cs="Times New Roman"/>
                <w:b/>
                <w:lang w:eastAsia="zh-CN"/>
              </w:rPr>
              <w:t>3 600,0</w:t>
            </w:r>
          </w:p>
        </w:tc>
        <w:tc>
          <w:tcPr>
            <w:tcW w:w="1275" w:type="dxa"/>
            <w:tcBorders>
              <w:top w:val="single" w:sz="4" w:space="0" w:color="000000"/>
              <w:left w:val="single" w:sz="4" w:space="0" w:color="000000"/>
              <w:bottom w:val="single" w:sz="4" w:space="0" w:color="000000"/>
            </w:tcBorders>
            <w:shd w:val="clear" w:color="auto" w:fill="auto"/>
          </w:tcPr>
          <w:p w:rsidR="001822D6" w:rsidRPr="001822D6" w:rsidRDefault="001822D6" w:rsidP="001822D6">
            <w:pPr>
              <w:tabs>
                <w:tab w:val="left" w:pos="2170"/>
              </w:tabs>
              <w:suppressAutoHyphens/>
              <w:spacing w:after="0" w:line="240" w:lineRule="auto"/>
              <w:jc w:val="center"/>
              <w:rPr>
                <w:rFonts w:ascii="Calibri" w:eastAsia="Times New Roman" w:hAnsi="Calibri" w:cs="Times New Roman"/>
                <w:lang w:eastAsia="zh-CN"/>
              </w:rPr>
            </w:pPr>
            <w:r w:rsidRPr="001822D6">
              <w:rPr>
                <w:rFonts w:ascii="Times New Roman" w:eastAsia="Times New Roman" w:hAnsi="Times New Roman" w:cs="Times New Roman"/>
                <w:b/>
                <w:lang w:eastAsia="zh-CN"/>
              </w:rPr>
              <w:t>3 462,15</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1822D6" w:rsidRPr="001822D6" w:rsidRDefault="001822D6" w:rsidP="001822D6">
            <w:pPr>
              <w:tabs>
                <w:tab w:val="left" w:pos="2170"/>
              </w:tabs>
              <w:suppressAutoHyphens/>
              <w:spacing w:after="0" w:line="240" w:lineRule="auto"/>
              <w:jc w:val="center"/>
              <w:rPr>
                <w:rFonts w:ascii="Calibri" w:eastAsia="Times New Roman" w:hAnsi="Calibri" w:cs="Times New Roman"/>
                <w:lang w:eastAsia="zh-CN"/>
              </w:rPr>
            </w:pPr>
            <w:r w:rsidRPr="001822D6">
              <w:rPr>
                <w:rFonts w:ascii="Times New Roman" w:eastAsia="Times New Roman" w:hAnsi="Times New Roman" w:cs="Times New Roman"/>
                <w:b/>
                <w:lang w:eastAsia="zh-CN"/>
              </w:rPr>
              <w:t>96,2%</w:t>
            </w:r>
          </w:p>
        </w:tc>
      </w:tr>
      <w:tr w:rsidR="001822D6" w:rsidRPr="001822D6" w:rsidTr="00016606">
        <w:trPr>
          <w:cantSplit/>
        </w:trPr>
        <w:tc>
          <w:tcPr>
            <w:tcW w:w="731" w:type="dxa"/>
            <w:tcBorders>
              <w:top w:val="single" w:sz="4" w:space="0" w:color="000000"/>
              <w:left w:val="single" w:sz="4" w:space="0" w:color="000000"/>
              <w:bottom w:val="single" w:sz="4" w:space="0" w:color="000000"/>
            </w:tcBorders>
            <w:shd w:val="clear" w:color="auto" w:fill="auto"/>
          </w:tcPr>
          <w:p w:rsidR="001822D6" w:rsidRPr="001822D6" w:rsidRDefault="001822D6" w:rsidP="001822D6">
            <w:pPr>
              <w:tabs>
                <w:tab w:val="left" w:pos="2170"/>
              </w:tabs>
              <w:suppressAutoHyphens/>
              <w:spacing w:after="0" w:line="240" w:lineRule="auto"/>
              <w:jc w:val="center"/>
              <w:rPr>
                <w:rFonts w:ascii="Calibri" w:eastAsia="Times New Roman" w:hAnsi="Calibri" w:cs="Times New Roman"/>
                <w:lang w:eastAsia="zh-CN"/>
              </w:rPr>
            </w:pPr>
            <w:r w:rsidRPr="001822D6">
              <w:rPr>
                <w:rFonts w:ascii="Times New Roman" w:eastAsia="Times New Roman" w:hAnsi="Times New Roman" w:cs="Times New Roman"/>
              </w:rPr>
              <w:t>000</w:t>
            </w:r>
          </w:p>
        </w:tc>
        <w:tc>
          <w:tcPr>
            <w:tcW w:w="2540" w:type="dxa"/>
            <w:tcBorders>
              <w:top w:val="single" w:sz="4" w:space="0" w:color="000000"/>
              <w:left w:val="single" w:sz="4" w:space="0" w:color="000000"/>
              <w:bottom w:val="single" w:sz="4" w:space="0" w:color="000000"/>
            </w:tcBorders>
            <w:shd w:val="clear" w:color="auto" w:fill="auto"/>
          </w:tcPr>
          <w:p w:rsidR="001822D6" w:rsidRPr="001822D6" w:rsidRDefault="001822D6" w:rsidP="001822D6">
            <w:pPr>
              <w:tabs>
                <w:tab w:val="left" w:pos="2170"/>
              </w:tabs>
              <w:suppressAutoHyphens/>
              <w:spacing w:after="0" w:line="240" w:lineRule="auto"/>
              <w:jc w:val="center"/>
              <w:rPr>
                <w:rFonts w:ascii="Calibri" w:eastAsia="Times New Roman" w:hAnsi="Calibri" w:cs="Times New Roman"/>
                <w:lang w:eastAsia="zh-CN"/>
              </w:rPr>
            </w:pPr>
            <w:r w:rsidRPr="001822D6">
              <w:rPr>
                <w:rFonts w:ascii="Times New Roman" w:eastAsia="Times New Roman" w:hAnsi="Times New Roman" w:cs="Times New Roman"/>
              </w:rPr>
              <w:t>1 06 04011 02 0000 110</w:t>
            </w:r>
          </w:p>
        </w:tc>
        <w:tc>
          <w:tcPr>
            <w:tcW w:w="3402" w:type="dxa"/>
            <w:tcBorders>
              <w:top w:val="single" w:sz="4" w:space="0" w:color="000000"/>
              <w:left w:val="single" w:sz="4" w:space="0" w:color="000000"/>
              <w:bottom w:val="single" w:sz="4" w:space="0" w:color="000000"/>
            </w:tcBorders>
            <w:shd w:val="clear" w:color="auto" w:fill="auto"/>
          </w:tcPr>
          <w:p w:rsidR="001822D6" w:rsidRPr="001822D6" w:rsidRDefault="001822D6" w:rsidP="001822D6">
            <w:pPr>
              <w:tabs>
                <w:tab w:val="left" w:pos="2170"/>
              </w:tabs>
              <w:suppressAutoHyphens/>
              <w:spacing w:after="0" w:line="240" w:lineRule="auto"/>
              <w:rPr>
                <w:rFonts w:ascii="Calibri" w:eastAsia="Times New Roman" w:hAnsi="Calibri" w:cs="Times New Roman"/>
                <w:lang w:eastAsia="zh-CN"/>
              </w:rPr>
            </w:pPr>
            <w:r w:rsidRPr="001822D6">
              <w:rPr>
                <w:rFonts w:ascii="Times New Roman" w:eastAsia="Times New Roman" w:hAnsi="Times New Roman" w:cs="Times New Roman"/>
              </w:rPr>
              <w:t>Транспортный налог с юридических лиц</w:t>
            </w:r>
          </w:p>
        </w:tc>
        <w:tc>
          <w:tcPr>
            <w:tcW w:w="1418" w:type="dxa"/>
            <w:tcBorders>
              <w:top w:val="single" w:sz="4" w:space="0" w:color="000000"/>
              <w:left w:val="single" w:sz="4" w:space="0" w:color="000000"/>
              <w:bottom w:val="single" w:sz="4" w:space="0" w:color="000000"/>
            </w:tcBorders>
            <w:shd w:val="clear" w:color="auto" w:fill="auto"/>
          </w:tcPr>
          <w:p w:rsidR="001822D6" w:rsidRPr="001822D6" w:rsidRDefault="001822D6" w:rsidP="001822D6">
            <w:pPr>
              <w:tabs>
                <w:tab w:val="left" w:pos="2170"/>
              </w:tabs>
              <w:suppressAutoHyphens/>
              <w:spacing w:after="0" w:line="240" w:lineRule="auto"/>
              <w:jc w:val="center"/>
              <w:rPr>
                <w:rFonts w:ascii="Calibri" w:eastAsia="Times New Roman" w:hAnsi="Calibri" w:cs="Times New Roman"/>
                <w:lang w:eastAsia="zh-CN"/>
              </w:rPr>
            </w:pPr>
            <w:r w:rsidRPr="001822D6">
              <w:rPr>
                <w:rFonts w:ascii="Times New Roman" w:eastAsia="Times New Roman" w:hAnsi="Times New Roman" w:cs="Times New Roman"/>
                <w:lang w:eastAsia="zh-CN"/>
              </w:rPr>
              <w:t>300,0</w:t>
            </w:r>
          </w:p>
        </w:tc>
        <w:tc>
          <w:tcPr>
            <w:tcW w:w="1275" w:type="dxa"/>
            <w:tcBorders>
              <w:top w:val="single" w:sz="4" w:space="0" w:color="000000"/>
              <w:left w:val="single" w:sz="4" w:space="0" w:color="000000"/>
              <w:bottom w:val="single" w:sz="4" w:space="0" w:color="000000"/>
            </w:tcBorders>
            <w:shd w:val="clear" w:color="auto" w:fill="auto"/>
          </w:tcPr>
          <w:p w:rsidR="001822D6" w:rsidRPr="001822D6" w:rsidRDefault="001822D6" w:rsidP="001822D6">
            <w:pPr>
              <w:tabs>
                <w:tab w:val="left" w:pos="2170"/>
              </w:tabs>
              <w:suppressAutoHyphens/>
              <w:spacing w:after="0" w:line="240" w:lineRule="auto"/>
              <w:jc w:val="center"/>
              <w:rPr>
                <w:rFonts w:ascii="Calibri" w:eastAsia="Times New Roman" w:hAnsi="Calibri" w:cs="Times New Roman"/>
                <w:lang w:eastAsia="zh-CN"/>
              </w:rPr>
            </w:pPr>
            <w:r w:rsidRPr="001822D6">
              <w:rPr>
                <w:rFonts w:ascii="Times New Roman" w:eastAsia="Times New Roman" w:hAnsi="Times New Roman" w:cs="Times New Roman"/>
                <w:lang w:eastAsia="zh-CN"/>
              </w:rPr>
              <w:t>344,06</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1822D6" w:rsidRPr="001822D6" w:rsidRDefault="001822D6" w:rsidP="001822D6">
            <w:pPr>
              <w:tabs>
                <w:tab w:val="left" w:pos="2170"/>
              </w:tabs>
              <w:suppressAutoHyphens/>
              <w:spacing w:after="0" w:line="240" w:lineRule="auto"/>
              <w:jc w:val="center"/>
              <w:rPr>
                <w:rFonts w:ascii="Calibri" w:eastAsia="Times New Roman" w:hAnsi="Calibri" w:cs="Times New Roman"/>
                <w:lang w:eastAsia="zh-CN"/>
              </w:rPr>
            </w:pPr>
            <w:r w:rsidRPr="001822D6">
              <w:rPr>
                <w:rFonts w:ascii="Times New Roman" w:eastAsia="Times New Roman" w:hAnsi="Times New Roman" w:cs="Times New Roman"/>
                <w:lang w:eastAsia="zh-CN"/>
              </w:rPr>
              <w:t>114,7%</w:t>
            </w:r>
          </w:p>
        </w:tc>
      </w:tr>
      <w:tr w:rsidR="001822D6" w:rsidRPr="001822D6" w:rsidTr="00016606">
        <w:trPr>
          <w:cantSplit/>
        </w:trPr>
        <w:tc>
          <w:tcPr>
            <w:tcW w:w="731" w:type="dxa"/>
            <w:tcBorders>
              <w:top w:val="single" w:sz="4" w:space="0" w:color="000000"/>
              <w:left w:val="single" w:sz="4" w:space="0" w:color="000000"/>
              <w:bottom w:val="single" w:sz="4" w:space="0" w:color="000000"/>
            </w:tcBorders>
            <w:shd w:val="clear" w:color="auto" w:fill="auto"/>
          </w:tcPr>
          <w:p w:rsidR="001822D6" w:rsidRPr="001822D6" w:rsidRDefault="001822D6" w:rsidP="001822D6">
            <w:pPr>
              <w:tabs>
                <w:tab w:val="left" w:pos="2170"/>
              </w:tabs>
              <w:suppressAutoHyphens/>
              <w:spacing w:after="0" w:line="240" w:lineRule="auto"/>
              <w:jc w:val="center"/>
              <w:rPr>
                <w:rFonts w:ascii="Calibri" w:eastAsia="Times New Roman" w:hAnsi="Calibri" w:cs="Times New Roman"/>
                <w:lang w:eastAsia="zh-CN"/>
              </w:rPr>
            </w:pPr>
            <w:r w:rsidRPr="001822D6">
              <w:rPr>
                <w:rFonts w:ascii="Times New Roman" w:eastAsia="Times New Roman" w:hAnsi="Times New Roman" w:cs="Times New Roman"/>
              </w:rPr>
              <w:t>000</w:t>
            </w:r>
          </w:p>
        </w:tc>
        <w:tc>
          <w:tcPr>
            <w:tcW w:w="2540" w:type="dxa"/>
            <w:tcBorders>
              <w:top w:val="single" w:sz="4" w:space="0" w:color="000000"/>
              <w:left w:val="single" w:sz="4" w:space="0" w:color="000000"/>
              <w:bottom w:val="single" w:sz="4" w:space="0" w:color="000000"/>
            </w:tcBorders>
            <w:shd w:val="clear" w:color="auto" w:fill="auto"/>
          </w:tcPr>
          <w:p w:rsidR="001822D6" w:rsidRPr="001822D6" w:rsidRDefault="001822D6" w:rsidP="001822D6">
            <w:pPr>
              <w:tabs>
                <w:tab w:val="left" w:pos="2170"/>
              </w:tabs>
              <w:suppressAutoHyphens/>
              <w:spacing w:after="0" w:line="240" w:lineRule="auto"/>
              <w:jc w:val="center"/>
              <w:rPr>
                <w:rFonts w:ascii="Calibri" w:eastAsia="Times New Roman" w:hAnsi="Calibri" w:cs="Times New Roman"/>
                <w:lang w:eastAsia="zh-CN"/>
              </w:rPr>
            </w:pPr>
            <w:r w:rsidRPr="001822D6">
              <w:rPr>
                <w:rFonts w:ascii="Times New Roman" w:eastAsia="Times New Roman" w:hAnsi="Times New Roman" w:cs="Times New Roman"/>
              </w:rPr>
              <w:t>1 06 04012 02 0000 110</w:t>
            </w:r>
          </w:p>
        </w:tc>
        <w:tc>
          <w:tcPr>
            <w:tcW w:w="3402" w:type="dxa"/>
            <w:tcBorders>
              <w:top w:val="single" w:sz="4" w:space="0" w:color="000000"/>
              <w:left w:val="single" w:sz="4" w:space="0" w:color="000000"/>
              <w:bottom w:val="single" w:sz="4" w:space="0" w:color="000000"/>
            </w:tcBorders>
            <w:shd w:val="clear" w:color="auto" w:fill="auto"/>
          </w:tcPr>
          <w:p w:rsidR="001822D6" w:rsidRPr="001822D6" w:rsidRDefault="001822D6" w:rsidP="001822D6">
            <w:pPr>
              <w:tabs>
                <w:tab w:val="left" w:pos="2170"/>
              </w:tabs>
              <w:suppressAutoHyphens/>
              <w:spacing w:after="0" w:line="240" w:lineRule="auto"/>
              <w:rPr>
                <w:rFonts w:ascii="Calibri" w:eastAsia="Times New Roman" w:hAnsi="Calibri" w:cs="Times New Roman"/>
                <w:lang w:eastAsia="zh-CN"/>
              </w:rPr>
            </w:pPr>
            <w:r w:rsidRPr="001822D6">
              <w:rPr>
                <w:rFonts w:ascii="Times New Roman" w:eastAsia="Times New Roman" w:hAnsi="Times New Roman" w:cs="Times New Roman"/>
              </w:rPr>
              <w:t>Транспортный налог с физических лиц</w:t>
            </w:r>
          </w:p>
        </w:tc>
        <w:tc>
          <w:tcPr>
            <w:tcW w:w="1418" w:type="dxa"/>
            <w:tcBorders>
              <w:top w:val="single" w:sz="4" w:space="0" w:color="000000"/>
              <w:left w:val="single" w:sz="4" w:space="0" w:color="000000"/>
              <w:bottom w:val="single" w:sz="4" w:space="0" w:color="000000"/>
            </w:tcBorders>
            <w:shd w:val="clear" w:color="auto" w:fill="auto"/>
          </w:tcPr>
          <w:p w:rsidR="001822D6" w:rsidRPr="001822D6" w:rsidRDefault="001822D6" w:rsidP="001822D6">
            <w:pPr>
              <w:tabs>
                <w:tab w:val="left" w:pos="2170"/>
              </w:tabs>
              <w:suppressAutoHyphens/>
              <w:spacing w:after="0" w:line="240" w:lineRule="auto"/>
              <w:jc w:val="center"/>
              <w:rPr>
                <w:rFonts w:ascii="Calibri" w:eastAsia="Times New Roman" w:hAnsi="Calibri" w:cs="Times New Roman"/>
                <w:lang w:eastAsia="zh-CN"/>
              </w:rPr>
            </w:pPr>
            <w:r w:rsidRPr="001822D6">
              <w:rPr>
                <w:rFonts w:ascii="Times New Roman" w:eastAsia="Times New Roman" w:hAnsi="Times New Roman" w:cs="Times New Roman"/>
                <w:lang w:eastAsia="zh-CN"/>
              </w:rPr>
              <w:t>3 300,0</w:t>
            </w:r>
          </w:p>
        </w:tc>
        <w:tc>
          <w:tcPr>
            <w:tcW w:w="1275" w:type="dxa"/>
            <w:tcBorders>
              <w:top w:val="single" w:sz="4" w:space="0" w:color="000000"/>
              <w:left w:val="single" w:sz="4" w:space="0" w:color="000000"/>
              <w:bottom w:val="single" w:sz="4" w:space="0" w:color="000000"/>
            </w:tcBorders>
            <w:shd w:val="clear" w:color="auto" w:fill="auto"/>
          </w:tcPr>
          <w:p w:rsidR="001822D6" w:rsidRPr="001822D6" w:rsidRDefault="001822D6" w:rsidP="001822D6">
            <w:pPr>
              <w:tabs>
                <w:tab w:val="left" w:pos="2170"/>
              </w:tabs>
              <w:suppressAutoHyphens/>
              <w:spacing w:after="0" w:line="240" w:lineRule="auto"/>
              <w:jc w:val="center"/>
              <w:rPr>
                <w:rFonts w:ascii="Calibri" w:eastAsia="Times New Roman" w:hAnsi="Calibri" w:cs="Times New Roman"/>
                <w:lang w:eastAsia="zh-CN"/>
              </w:rPr>
            </w:pPr>
            <w:r w:rsidRPr="001822D6">
              <w:rPr>
                <w:rFonts w:ascii="Times New Roman" w:eastAsia="Times New Roman" w:hAnsi="Times New Roman" w:cs="Times New Roman"/>
                <w:lang w:eastAsia="zh-CN"/>
              </w:rPr>
              <w:t>3 118,09</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1822D6" w:rsidRPr="001822D6" w:rsidRDefault="001822D6" w:rsidP="001822D6">
            <w:pPr>
              <w:tabs>
                <w:tab w:val="left" w:pos="2170"/>
              </w:tabs>
              <w:suppressAutoHyphens/>
              <w:spacing w:after="0" w:line="240" w:lineRule="auto"/>
              <w:jc w:val="center"/>
              <w:rPr>
                <w:rFonts w:ascii="Calibri" w:eastAsia="Times New Roman" w:hAnsi="Calibri" w:cs="Times New Roman"/>
                <w:lang w:eastAsia="zh-CN"/>
              </w:rPr>
            </w:pPr>
            <w:r w:rsidRPr="001822D6">
              <w:rPr>
                <w:rFonts w:ascii="Times New Roman" w:eastAsia="Times New Roman" w:hAnsi="Times New Roman" w:cs="Times New Roman"/>
                <w:lang w:eastAsia="zh-CN"/>
              </w:rPr>
              <w:t>94,5%</w:t>
            </w:r>
          </w:p>
        </w:tc>
      </w:tr>
      <w:tr w:rsidR="001822D6" w:rsidRPr="001822D6" w:rsidTr="00016606">
        <w:trPr>
          <w:cantSplit/>
        </w:trPr>
        <w:tc>
          <w:tcPr>
            <w:tcW w:w="731" w:type="dxa"/>
            <w:tcBorders>
              <w:top w:val="single" w:sz="4" w:space="0" w:color="000000"/>
              <w:left w:val="single" w:sz="4" w:space="0" w:color="000000"/>
              <w:bottom w:val="single" w:sz="4" w:space="0" w:color="000000"/>
            </w:tcBorders>
            <w:shd w:val="clear" w:color="auto" w:fill="auto"/>
          </w:tcPr>
          <w:p w:rsidR="001822D6" w:rsidRPr="001822D6" w:rsidRDefault="001822D6" w:rsidP="001822D6">
            <w:pPr>
              <w:tabs>
                <w:tab w:val="left" w:pos="2170"/>
              </w:tabs>
              <w:suppressAutoHyphens/>
              <w:spacing w:after="0" w:line="240" w:lineRule="auto"/>
              <w:jc w:val="center"/>
              <w:rPr>
                <w:rFonts w:ascii="Calibri" w:eastAsia="Times New Roman" w:hAnsi="Calibri" w:cs="Times New Roman"/>
                <w:lang w:eastAsia="zh-CN"/>
              </w:rPr>
            </w:pPr>
            <w:r w:rsidRPr="001822D6">
              <w:rPr>
                <w:rFonts w:ascii="Times New Roman" w:eastAsia="Times New Roman" w:hAnsi="Times New Roman" w:cs="Times New Roman"/>
                <w:b/>
              </w:rPr>
              <w:t>000</w:t>
            </w:r>
          </w:p>
        </w:tc>
        <w:tc>
          <w:tcPr>
            <w:tcW w:w="2540" w:type="dxa"/>
            <w:tcBorders>
              <w:top w:val="single" w:sz="4" w:space="0" w:color="000000"/>
              <w:left w:val="single" w:sz="4" w:space="0" w:color="000000"/>
              <w:bottom w:val="single" w:sz="4" w:space="0" w:color="000000"/>
            </w:tcBorders>
            <w:shd w:val="clear" w:color="auto" w:fill="auto"/>
          </w:tcPr>
          <w:p w:rsidR="001822D6" w:rsidRPr="001822D6" w:rsidRDefault="001822D6" w:rsidP="001822D6">
            <w:pPr>
              <w:tabs>
                <w:tab w:val="left" w:pos="2170"/>
              </w:tabs>
              <w:suppressAutoHyphens/>
              <w:spacing w:after="0" w:line="240" w:lineRule="auto"/>
              <w:jc w:val="center"/>
              <w:rPr>
                <w:rFonts w:ascii="Calibri" w:eastAsia="Times New Roman" w:hAnsi="Calibri" w:cs="Times New Roman"/>
                <w:lang w:eastAsia="zh-CN"/>
              </w:rPr>
            </w:pPr>
            <w:r w:rsidRPr="001822D6">
              <w:rPr>
                <w:rFonts w:ascii="Times New Roman" w:eastAsia="Times New Roman" w:hAnsi="Times New Roman" w:cs="Times New Roman"/>
                <w:b/>
              </w:rPr>
              <w:t>1 08 00000 00 0000 000</w:t>
            </w:r>
          </w:p>
        </w:tc>
        <w:tc>
          <w:tcPr>
            <w:tcW w:w="3402" w:type="dxa"/>
            <w:tcBorders>
              <w:top w:val="single" w:sz="4" w:space="0" w:color="000000"/>
              <w:left w:val="single" w:sz="4" w:space="0" w:color="000000"/>
              <w:bottom w:val="single" w:sz="4" w:space="0" w:color="000000"/>
            </w:tcBorders>
            <w:shd w:val="clear" w:color="auto" w:fill="auto"/>
          </w:tcPr>
          <w:p w:rsidR="001822D6" w:rsidRPr="001822D6" w:rsidRDefault="001822D6" w:rsidP="001822D6">
            <w:pPr>
              <w:keepNext/>
              <w:tabs>
                <w:tab w:val="left" w:pos="45"/>
              </w:tabs>
              <w:suppressAutoHyphens/>
              <w:spacing w:after="0" w:line="240" w:lineRule="auto"/>
              <w:rPr>
                <w:rFonts w:ascii="Calibri" w:eastAsia="Times New Roman" w:hAnsi="Calibri" w:cs="Times New Roman"/>
                <w:lang w:eastAsia="zh-CN"/>
              </w:rPr>
            </w:pPr>
            <w:r w:rsidRPr="001822D6">
              <w:rPr>
                <w:rFonts w:ascii="Times New Roman" w:eastAsia="Times New Roman" w:hAnsi="Times New Roman" w:cs="Times New Roman"/>
                <w:b/>
                <w:lang w:eastAsia="zh-CN"/>
              </w:rPr>
              <w:t>ГОСУДАРСТВЕННАЯ ПОШЛИНА</w:t>
            </w:r>
          </w:p>
        </w:tc>
        <w:tc>
          <w:tcPr>
            <w:tcW w:w="1418" w:type="dxa"/>
            <w:tcBorders>
              <w:top w:val="single" w:sz="4" w:space="0" w:color="000000"/>
              <w:left w:val="single" w:sz="4" w:space="0" w:color="000000"/>
              <w:bottom w:val="single" w:sz="4" w:space="0" w:color="000000"/>
            </w:tcBorders>
            <w:shd w:val="clear" w:color="auto" w:fill="auto"/>
          </w:tcPr>
          <w:p w:rsidR="001822D6" w:rsidRPr="001822D6" w:rsidRDefault="001822D6" w:rsidP="001822D6">
            <w:pPr>
              <w:tabs>
                <w:tab w:val="left" w:pos="2170"/>
              </w:tabs>
              <w:suppressAutoHyphens/>
              <w:spacing w:after="0" w:line="240" w:lineRule="auto"/>
              <w:jc w:val="center"/>
              <w:rPr>
                <w:rFonts w:ascii="Calibri" w:eastAsia="Times New Roman" w:hAnsi="Calibri" w:cs="Times New Roman"/>
                <w:lang w:eastAsia="zh-CN"/>
              </w:rPr>
            </w:pPr>
            <w:r w:rsidRPr="001822D6">
              <w:rPr>
                <w:rFonts w:ascii="Times New Roman" w:eastAsia="Times New Roman" w:hAnsi="Times New Roman" w:cs="Times New Roman"/>
                <w:b/>
                <w:lang w:eastAsia="zh-CN"/>
              </w:rPr>
              <w:t>597,0</w:t>
            </w:r>
          </w:p>
        </w:tc>
        <w:tc>
          <w:tcPr>
            <w:tcW w:w="1275" w:type="dxa"/>
            <w:tcBorders>
              <w:top w:val="single" w:sz="4" w:space="0" w:color="000000"/>
              <w:left w:val="single" w:sz="4" w:space="0" w:color="000000"/>
              <w:bottom w:val="single" w:sz="4" w:space="0" w:color="000000"/>
            </w:tcBorders>
            <w:shd w:val="clear" w:color="auto" w:fill="auto"/>
          </w:tcPr>
          <w:p w:rsidR="001822D6" w:rsidRPr="001822D6" w:rsidRDefault="001822D6" w:rsidP="001822D6">
            <w:pPr>
              <w:tabs>
                <w:tab w:val="left" w:pos="2170"/>
              </w:tabs>
              <w:suppressAutoHyphens/>
              <w:spacing w:after="0" w:line="240" w:lineRule="auto"/>
              <w:jc w:val="center"/>
              <w:rPr>
                <w:rFonts w:ascii="Calibri" w:eastAsia="Times New Roman" w:hAnsi="Calibri" w:cs="Times New Roman"/>
                <w:lang w:eastAsia="zh-CN"/>
              </w:rPr>
            </w:pPr>
            <w:r w:rsidRPr="001822D6">
              <w:rPr>
                <w:rFonts w:ascii="Times New Roman" w:eastAsia="Times New Roman" w:hAnsi="Times New Roman" w:cs="Times New Roman"/>
                <w:b/>
                <w:lang w:eastAsia="zh-CN"/>
              </w:rPr>
              <w:t>597,53</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1822D6" w:rsidRPr="001822D6" w:rsidRDefault="001822D6" w:rsidP="001822D6">
            <w:pPr>
              <w:tabs>
                <w:tab w:val="left" w:pos="2170"/>
              </w:tabs>
              <w:suppressAutoHyphens/>
              <w:spacing w:after="0" w:line="240" w:lineRule="auto"/>
              <w:jc w:val="center"/>
              <w:rPr>
                <w:rFonts w:ascii="Calibri" w:eastAsia="Times New Roman" w:hAnsi="Calibri" w:cs="Times New Roman"/>
                <w:lang w:eastAsia="zh-CN"/>
              </w:rPr>
            </w:pPr>
            <w:r w:rsidRPr="001822D6">
              <w:rPr>
                <w:rFonts w:ascii="Times New Roman" w:eastAsia="Times New Roman" w:hAnsi="Times New Roman" w:cs="Times New Roman"/>
                <w:b/>
                <w:lang w:eastAsia="zh-CN"/>
              </w:rPr>
              <w:t>100,1%</w:t>
            </w:r>
          </w:p>
        </w:tc>
      </w:tr>
      <w:tr w:rsidR="001822D6" w:rsidRPr="001822D6" w:rsidTr="00016606">
        <w:trPr>
          <w:cantSplit/>
          <w:trHeight w:val="516"/>
        </w:trPr>
        <w:tc>
          <w:tcPr>
            <w:tcW w:w="731" w:type="dxa"/>
            <w:tcBorders>
              <w:top w:val="single" w:sz="4" w:space="0" w:color="000000"/>
              <w:left w:val="single" w:sz="4" w:space="0" w:color="000000"/>
              <w:bottom w:val="single" w:sz="4" w:space="0" w:color="000000"/>
            </w:tcBorders>
            <w:shd w:val="clear" w:color="auto" w:fill="auto"/>
          </w:tcPr>
          <w:p w:rsidR="001822D6" w:rsidRPr="001822D6" w:rsidRDefault="001822D6" w:rsidP="001822D6">
            <w:pPr>
              <w:tabs>
                <w:tab w:val="left" w:pos="2170"/>
              </w:tabs>
              <w:suppressAutoHyphens/>
              <w:spacing w:after="0" w:line="240" w:lineRule="auto"/>
              <w:jc w:val="center"/>
              <w:rPr>
                <w:rFonts w:ascii="Calibri" w:eastAsia="Times New Roman" w:hAnsi="Calibri" w:cs="Times New Roman"/>
                <w:lang w:eastAsia="zh-CN"/>
              </w:rPr>
            </w:pPr>
            <w:r w:rsidRPr="001822D6">
              <w:rPr>
                <w:rFonts w:ascii="Times New Roman" w:eastAsia="Times New Roman" w:hAnsi="Times New Roman" w:cs="Times New Roman"/>
              </w:rPr>
              <w:t>000</w:t>
            </w:r>
          </w:p>
        </w:tc>
        <w:tc>
          <w:tcPr>
            <w:tcW w:w="2540" w:type="dxa"/>
            <w:tcBorders>
              <w:top w:val="single" w:sz="4" w:space="0" w:color="000000"/>
              <w:left w:val="single" w:sz="4" w:space="0" w:color="000000"/>
              <w:bottom w:val="single" w:sz="4" w:space="0" w:color="000000"/>
            </w:tcBorders>
            <w:shd w:val="clear" w:color="auto" w:fill="auto"/>
          </w:tcPr>
          <w:p w:rsidR="001822D6" w:rsidRPr="001822D6" w:rsidRDefault="001822D6" w:rsidP="001822D6">
            <w:pPr>
              <w:tabs>
                <w:tab w:val="left" w:pos="2170"/>
              </w:tabs>
              <w:suppressAutoHyphens/>
              <w:spacing w:after="0" w:line="240" w:lineRule="auto"/>
              <w:jc w:val="center"/>
              <w:rPr>
                <w:rFonts w:ascii="Calibri" w:eastAsia="Times New Roman" w:hAnsi="Calibri" w:cs="Times New Roman"/>
                <w:lang w:eastAsia="zh-CN"/>
              </w:rPr>
            </w:pPr>
            <w:r w:rsidRPr="001822D6">
              <w:rPr>
                <w:rFonts w:ascii="Times New Roman" w:eastAsia="Times New Roman" w:hAnsi="Times New Roman" w:cs="Times New Roman"/>
              </w:rPr>
              <w:t>1 08 03010 01 0000 110</w:t>
            </w:r>
          </w:p>
        </w:tc>
        <w:tc>
          <w:tcPr>
            <w:tcW w:w="3402" w:type="dxa"/>
            <w:tcBorders>
              <w:top w:val="single" w:sz="4" w:space="0" w:color="000000"/>
              <w:left w:val="single" w:sz="4" w:space="0" w:color="000000"/>
              <w:bottom w:val="single" w:sz="4" w:space="0" w:color="000000"/>
            </w:tcBorders>
            <w:shd w:val="clear" w:color="auto" w:fill="auto"/>
          </w:tcPr>
          <w:p w:rsidR="001822D6" w:rsidRPr="001822D6" w:rsidRDefault="001822D6" w:rsidP="001822D6">
            <w:pPr>
              <w:keepNext/>
              <w:tabs>
                <w:tab w:val="left" w:pos="165"/>
              </w:tabs>
              <w:suppressAutoHyphens/>
              <w:spacing w:after="0" w:line="240" w:lineRule="auto"/>
              <w:rPr>
                <w:rFonts w:ascii="Calibri" w:eastAsia="Times New Roman" w:hAnsi="Calibri" w:cs="Times New Roman"/>
                <w:lang w:eastAsia="zh-CN"/>
              </w:rPr>
            </w:pPr>
            <w:r w:rsidRPr="001822D6">
              <w:rPr>
                <w:rFonts w:ascii="Times New Roman" w:eastAsia="Times New Roman" w:hAnsi="Times New Roman" w:cs="Times New Roman"/>
                <w:lang w:eastAsia="zh-CN"/>
              </w:rPr>
              <w:t>Государственная пошлина по делам, рассматриваемым в судах общей юрисдикции, мировыми судьями</w:t>
            </w:r>
          </w:p>
        </w:tc>
        <w:tc>
          <w:tcPr>
            <w:tcW w:w="1418" w:type="dxa"/>
            <w:tcBorders>
              <w:top w:val="single" w:sz="4" w:space="0" w:color="000000"/>
              <w:left w:val="single" w:sz="4" w:space="0" w:color="000000"/>
              <w:bottom w:val="single" w:sz="4" w:space="0" w:color="000000"/>
            </w:tcBorders>
            <w:shd w:val="clear" w:color="auto" w:fill="auto"/>
          </w:tcPr>
          <w:p w:rsidR="001822D6" w:rsidRPr="001822D6" w:rsidRDefault="001822D6" w:rsidP="001822D6">
            <w:pPr>
              <w:tabs>
                <w:tab w:val="left" w:pos="2170"/>
              </w:tabs>
              <w:suppressAutoHyphens/>
              <w:spacing w:after="0" w:line="240" w:lineRule="auto"/>
              <w:jc w:val="center"/>
              <w:rPr>
                <w:rFonts w:ascii="Calibri" w:eastAsia="Times New Roman" w:hAnsi="Calibri" w:cs="Times New Roman"/>
                <w:lang w:eastAsia="zh-CN"/>
              </w:rPr>
            </w:pPr>
            <w:r w:rsidRPr="001822D6">
              <w:rPr>
                <w:rFonts w:ascii="Times New Roman" w:eastAsia="Times New Roman" w:hAnsi="Times New Roman" w:cs="Times New Roman"/>
                <w:lang w:eastAsia="zh-CN"/>
              </w:rPr>
              <w:t>597,0</w:t>
            </w:r>
          </w:p>
        </w:tc>
        <w:tc>
          <w:tcPr>
            <w:tcW w:w="1275" w:type="dxa"/>
            <w:tcBorders>
              <w:top w:val="single" w:sz="4" w:space="0" w:color="000000"/>
              <w:left w:val="single" w:sz="4" w:space="0" w:color="000000"/>
              <w:bottom w:val="single" w:sz="4" w:space="0" w:color="000000"/>
            </w:tcBorders>
            <w:shd w:val="clear" w:color="auto" w:fill="auto"/>
          </w:tcPr>
          <w:p w:rsidR="001822D6" w:rsidRPr="001822D6" w:rsidRDefault="001822D6" w:rsidP="001822D6">
            <w:pPr>
              <w:tabs>
                <w:tab w:val="left" w:pos="2170"/>
              </w:tabs>
              <w:suppressAutoHyphens/>
              <w:spacing w:after="0" w:line="240" w:lineRule="auto"/>
              <w:jc w:val="center"/>
              <w:rPr>
                <w:rFonts w:ascii="Calibri" w:eastAsia="Times New Roman" w:hAnsi="Calibri" w:cs="Times New Roman"/>
                <w:lang w:eastAsia="zh-CN"/>
              </w:rPr>
            </w:pPr>
            <w:r w:rsidRPr="001822D6">
              <w:rPr>
                <w:rFonts w:ascii="Times New Roman" w:eastAsia="Times New Roman" w:hAnsi="Times New Roman" w:cs="Times New Roman"/>
                <w:lang w:eastAsia="zh-CN"/>
              </w:rPr>
              <w:t>597,53</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1822D6" w:rsidRPr="001822D6" w:rsidRDefault="001822D6" w:rsidP="001822D6">
            <w:pPr>
              <w:tabs>
                <w:tab w:val="left" w:pos="2170"/>
              </w:tabs>
              <w:suppressAutoHyphens/>
              <w:spacing w:after="0" w:line="240" w:lineRule="auto"/>
              <w:jc w:val="center"/>
              <w:rPr>
                <w:rFonts w:ascii="Calibri" w:eastAsia="Times New Roman" w:hAnsi="Calibri" w:cs="Times New Roman"/>
                <w:lang w:eastAsia="zh-CN"/>
              </w:rPr>
            </w:pPr>
            <w:r w:rsidRPr="001822D6">
              <w:rPr>
                <w:rFonts w:ascii="Times New Roman" w:eastAsia="Times New Roman" w:hAnsi="Times New Roman" w:cs="Times New Roman"/>
                <w:lang w:eastAsia="zh-CN"/>
              </w:rPr>
              <w:t>100,1%</w:t>
            </w:r>
          </w:p>
        </w:tc>
      </w:tr>
      <w:tr w:rsidR="001822D6" w:rsidRPr="001822D6" w:rsidTr="00016606">
        <w:trPr>
          <w:cantSplit/>
        </w:trPr>
        <w:tc>
          <w:tcPr>
            <w:tcW w:w="731" w:type="dxa"/>
            <w:tcBorders>
              <w:top w:val="single" w:sz="4" w:space="0" w:color="000000"/>
              <w:left w:val="single" w:sz="4" w:space="0" w:color="000000"/>
              <w:bottom w:val="single" w:sz="4" w:space="0" w:color="000000"/>
            </w:tcBorders>
            <w:shd w:val="clear" w:color="auto" w:fill="auto"/>
          </w:tcPr>
          <w:p w:rsidR="001822D6" w:rsidRPr="001822D6" w:rsidRDefault="001822D6" w:rsidP="001822D6">
            <w:pPr>
              <w:tabs>
                <w:tab w:val="left" w:pos="2170"/>
              </w:tabs>
              <w:suppressAutoHyphens/>
              <w:jc w:val="center"/>
              <w:rPr>
                <w:rFonts w:ascii="Calibri" w:eastAsia="Times New Roman" w:hAnsi="Calibri" w:cs="Times New Roman"/>
                <w:lang w:eastAsia="zh-CN"/>
              </w:rPr>
            </w:pPr>
            <w:r w:rsidRPr="001822D6">
              <w:rPr>
                <w:rFonts w:ascii="Times New Roman" w:eastAsia="Times New Roman" w:hAnsi="Times New Roman" w:cs="Times New Roman"/>
                <w:b/>
                <w:bCs/>
                <w:lang w:eastAsia="zh-CN"/>
              </w:rPr>
              <w:t>000</w:t>
            </w:r>
          </w:p>
        </w:tc>
        <w:tc>
          <w:tcPr>
            <w:tcW w:w="2540" w:type="dxa"/>
            <w:tcBorders>
              <w:top w:val="single" w:sz="4" w:space="0" w:color="000000"/>
              <w:left w:val="single" w:sz="4" w:space="0" w:color="000000"/>
              <w:bottom w:val="single" w:sz="4" w:space="0" w:color="000000"/>
            </w:tcBorders>
            <w:shd w:val="clear" w:color="auto" w:fill="auto"/>
          </w:tcPr>
          <w:p w:rsidR="001822D6" w:rsidRPr="001822D6" w:rsidRDefault="001822D6" w:rsidP="001822D6">
            <w:pPr>
              <w:tabs>
                <w:tab w:val="left" w:pos="2170"/>
              </w:tabs>
              <w:suppressAutoHyphens/>
              <w:jc w:val="center"/>
              <w:rPr>
                <w:rFonts w:ascii="Calibri" w:eastAsia="Times New Roman" w:hAnsi="Calibri" w:cs="Times New Roman"/>
                <w:lang w:eastAsia="zh-CN"/>
              </w:rPr>
            </w:pPr>
            <w:r w:rsidRPr="001822D6">
              <w:rPr>
                <w:rFonts w:ascii="Times New Roman" w:eastAsia="Times New Roman" w:hAnsi="Times New Roman" w:cs="Times New Roman"/>
                <w:b/>
                <w:bCs/>
                <w:lang w:eastAsia="zh-CN"/>
              </w:rPr>
              <w:t>1 11 00000 00 0000 000</w:t>
            </w:r>
          </w:p>
        </w:tc>
        <w:tc>
          <w:tcPr>
            <w:tcW w:w="3402" w:type="dxa"/>
            <w:tcBorders>
              <w:top w:val="single" w:sz="4" w:space="0" w:color="000000"/>
              <w:left w:val="single" w:sz="4" w:space="0" w:color="000000"/>
              <w:bottom w:val="single" w:sz="4" w:space="0" w:color="000000"/>
            </w:tcBorders>
            <w:shd w:val="clear" w:color="auto" w:fill="auto"/>
          </w:tcPr>
          <w:p w:rsidR="001822D6" w:rsidRPr="001822D6" w:rsidRDefault="001822D6" w:rsidP="001822D6">
            <w:pPr>
              <w:keepNext/>
              <w:tabs>
                <w:tab w:val="left" w:pos="0"/>
                <w:tab w:val="left" w:pos="2170"/>
              </w:tabs>
              <w:suppressAutoHyphens/>
              <w:spacing w:after="0" w:line="240" w:lineRule="auto"/>
              <w:ind w:hanging="57"/>
              <w:rPr>
                <w:rFonts w:ascii="Calibri" w:eastAsia="Times New Roman" w:hAnsi="Calibri" w:cs="Times New Roman"/>
                <w:lang w:eastAsia="zh-CN"/>
              </w:rPr>
            </w:pPr>
            <w:r w:rsidRPr="001822D6">
              <w:rPr>
                <w:rFonts w:ascii="Times New Roman" w:eastAsia="Times New Roman" w:hAnsi="Times New Roman" w:cs="Times New Roman"/>
                <w:b/>
                <w:bCs/>
                <w:lang w:eastAsia="zh-CN"/>
              </w:rPr>
              <w:t>ДОХОДЫ ОТ ИСПОЛЬЗОВАНИЯ ИМУЩЕСТВА, НАХОДЯЩЕГОСЯ В ГОСУДАРСТВЕННОЙ И МУНИЦИПАЛЬНОЙ СОБСТВЕННОСТИ</w:t>
            </w:r>
          </w:p>
        </w:tc>
        <w:tc>
          <w:tcPr>
            <w:tcW w:w="1418" w:type="dxa"/>
            <w:tcBorders>
              <w:top w:val="single" w:sz="4" w:space="0" w:color="000000"/>
              <w:left w:val="single" w:sz="4" w:space="0" w:color="000000"/>
              <w:bottom w:val="single" w:sz="4" w:space="0" w:color="000000"/>
            </w:tcBorders>
            <w:shd w:val="clear" w:color="auto" w:fill="auto"/>
          </w:tcPr>
          <w:p w:rsidR="001822D6" w:rsidRPr="001822D6" w:rsidRDefault="001822D6" w:rsidP="001822D6">
            <w:pPr>
              <w:tabs>
                <w:tab w:val="left" w:pos="2170"/>
              </w:tabs>
              <w:suppressAutoHyphens/>
              <w:spacing w:after="0" w:line="240" w:lineRule="auto"/>
              <w:jc w:val="center"/>
              <w:rPr>
                <w:rFonts w:ascii="Calibri" w:eastAsia="Times New Roman" w:hAnsi="Calibri" w:cs="Times New Roman"/>
                <w:lang w:eastAsia="zh-CN"/>
              </w:rPr>
            </w:pPr>
            <w:r w:rsidRPr="001822D6">
              <w:rPr>
                <w:rFonts w:ascii="Times New Roman" w:eastAsia="Times New Roman" w:hAnsi="Times New Roman" w:cs="Times New Roman"/>
                <w:b/>
                <w:lang w:eastAsia="zh-CN"/>
              </w:rPr>
              <w:t>822,0</w:t>
            </w:r>
          </w:p>
        </w:tc>
        <w:tc>
          <w:tcPr>
            <w:tcW w:w="1275" w:type="dxa"/>
            <w:tcBorders>
              <w:top w:val="single" w:sz="4" w:space="0" w:color="000000"/>
              <w:left w:val="single" w:sz="4" w:space="0" w:color="000000"/>
              <w:bottom w:val="single" w:sz="4" w:space="0" w:color="000000"/>
            </w:tcBorders>
            <w:shd w:val="clear" w:color="auto" w:fill="auto"/>
          </w:tcPr>
          <w:p w:rsidR="001822D6" w:rsidRPr="001822D6" w:rsidRDefault="001822D6" w:rsidP="001822D6">
            <w:pPr>
              <w:tabs>
                <w:tab w:val="left" w:pos="2170"/>
              </w:tabs>
              <w:suppressAutoHyphens/>
              <w:spacing w:after="0" w:line="240" w:lineRule="auto"/>
              <w:jc w:val="center"/>
              <w:rPr>
                <w:rFonts w:ascii="Calibri" w:eastAsia="Times New Roman" w:hAnsi="Calibri" w:cs="Times New Roman"/>
                <w:lang w:eastAsia="zh-CN"/>
              </w:rPr>
            </w:pPr>
            <w:r w:rsidRPr="001822D6">
              <w:rPr>
                <w:rFonts w:ascii="Times New Roman" w:eastAsia="Times New Roman" w:hAnsi="Times New Roman" w:cs="Times New Roman"/>
                <w:b/>
                <w:lang w:eastAsia="zh-CN"/>
              </w:rPr>
              <w:t>826,5</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1822D6" w:rsidRPr="001822D6" w:rsidRDefault="001822D6" w:rsidP="001822D6">
            <w:pPr>
              <w:tabs>
                <w:tab w:val="left" w:pos="2170"/>
              </w:tabs>
              <w:suppressAutoHyphens/>
              <w:spacing w:after="0" w:line="240" w:lineRule="auto"/>
              <w:jc w:val="center"/>
              <w:rPr>
                <w:rFonts w:ascii="Calibri" w:eastAsia="Times New Roman" w:hAnsi="Calibri" w:cs="Times New Roman"/>
                <w:lang w:eastAsia="zh-CN"/>
              </w:rPr>
            </w:pPr>
            <w:r w:rsidRPr="001822D6">
              <w:rPr>
                <w:rFonts w:ascii="Times New Roman" w:eastAsia="Times New Roman" w:hAnsi="Times New Roman" w:cs="Times New Roman"/>
                <w:b/>
                <w:lang w:eastAsia="zh-CN"/>
              </w:rPr>
              <w:t>100,5%</w:t>
            </w:r>
          </w:p>
        </w:tc>
      </w:tr>
      <w:tr w:rsidR="001822D6" w:rsidRPr="001822D6" w:rsidTr="00016606">
        <w:trPr>
          <w:cantSplit/>
        </w:trPr>
        <w:tc>
          <w:tcPr>
            <w:tcW w:w="731" w:type="dxa"/>
            <w:tcBorders>
              <w:top w:val="single" w:sz="4" w:space="0" w:color="000000"/>
              <w:left w:val="single" w:sz="4" w:space="0" w:color="000000"/>
              <w:bottom w:val="single" w:sz="4" w:space="0" w:color="000000"/>
            </w:tcBorders>
            <w:shd w:val="clear" w:color="auto" w:fill="auto"/>
          </w:tcPr>
          <w:p w:rsidR="001822D6" w:rsidRPr="001822D6" w:rsidRDefault="001822D6" w:rsidP="001822D6">
            <w:pPr>
              <w:tabs>
                <w:tab w:val="left" w:pos="2170"/>
              </w:tabs>
              <w:suppressAutoHyphens/>
              <w:spacing w:after="0" w:line="240" w:lineRule="auto"/>
              <w:jc w:val="center"/>
              <w:rPr>
                <w:rFonts w:ascii="Calibri" w:eastAsia="Times New Roman" w:hAnsi="Calibri" w:cs="Times New Roman"/>
                <w:lang w:eastAsia="zh-CN"/>
              </w:rPr>
            </w:pPr>
            <w:r w:rsidRPr="001822D6">
              <w:rPr>
                <w:rFonts w:ascii="Times New Roman" w:eastAsia="Times New Roman" w:hAnsi="Times New Roman" w:cs="Times New Roman"/>
              </w:rPr>
              <w:t>000</w:t>
            </w:r>
          </w:p>
        </w:tc>
        <w:tc>
          <w:tcPr>
            <w:tcW w:w="2540" w:type="dxa"/>
            <w:tcBorders>
              <w:top w:val="single" w:sz="4" w:space="0" w:color="000000"/>
              <w:left w:val="single" w:sz="4" w:space="0" w:color="000000"/>
              <w:bottom w:val="single" w:sz="4" w:space="0" w:color="000000"/>
            </w:tcBorders>
            <w:shd w:val="clear" w:color="auto" w:fill="auto"/>
          </w:tcPr>
          <w:p w:rsidR="001822D6" w:rsidRPr="001822D6" w:rsidRDefault="001822D6" w:rsidP="001822D6">
            <w:pPr>
              <w:tabs>
                <w:tab w:val="left" w:pos="2170"/>
              </w:tabs>
              <w:suppressAutoHyphens/>
              <w:spacing w:after="0" w:line="240" w:lineRule="auto"/>
              <w:jc w:val="center"/>
              <w:rPr>
                <w:rFonts w:ascii="Calibri" w:eastAsia="Times New Roman" w:hAnsi="Calibri" w:cs="Times New Roman"/>
                <w:lang w:eastAsia="zh-CN"/>
              </w:rPr>
            </w:pPr>
            <w:r w:rsidRPr="001822D6">
              <w:rPr>
                <w:rFonts w:ascii="Times New Roman" w:eastAsia="Times New Roman" w:hAnsi="Times New Roman" w:cs="Times New Roman"/>
              </w:rPr>
              <w:t>1 11 05013 05 0000 120</w:t>
            </w:r>
          </w:p>
        </w:tc>
        <w:tc>
          <w:tcPr>
            <w:tcW w:w="3402" w:type="dxa"/>
            <w:tcBorders>
              <w:top w:val="single" w:sz="4" w:space="0" w:color="000000"/>
              <w:left w:val="single" w:sz="4" w:space="0" w:color="000000"/>
              <w:bottom w:val="single" w:sz="4" w:space="0" w:color="000000"/>
            </w:tcBorders>
            <w:shd w:val="clear" w:color="auto" w:fill="auto"/>
          </w:tcPr>
          <w:p w:rsidR="001822D6" w:rsidRPr="001822D6" w:rsidRDefault="001822D6" w:rsidP="001822D6">
            <w:pPr>
              <w:tabs>
                <w:tab w:val="left" w:pos="2170"/>
              </w:tabs>
              <w:suppressAutoHyphens/>
              <w:spacing w:after="0" w:line="240" w:lineRule="auto"/>
              <w:rPr>
                <w:rFonts w:ascii="Calibri" w:eastAsia="Times New Roman" w:hAnsi="Calibri" w:cs="Times New Roman"/>
                <w:lang w:eastAsia="zh-CN"/>
              </w:rPr>
            </w:pPr>
            <w:proofErr w:type="gramStart"/>
            <w:r w:rsidRPr="001822D6">
              <w:rPr>
                <w:rFonts w:ascii="Times New Roman" w:eastAsia="Times New Roman" w:hAnsi="Times New Roman" w:cs="Times New Roman"/>
                <w:color w:val="00000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c>
          <w:tcPr>
            <w:tcW w:w="1418" w:type="dxa"/>
            <w:tcBorders>
              <w:top w:val="single" w:sz="4" w:space="0" w:color="000000"/>
              <w:left w:val="single" w:sz="4" w:space="0" w:color="000000"/>
              <w:bottom w:val="single" w:sz="4" w:space="0" w:color="000000"/>
            </w:tcBorders>
            <w:shd w:val="clear" w:color="auto" w:fill="auto"/>
          </w:tcPr>
          <w:p w:rsidR="001822D6" w:rsidRPr="001822D6" w:rsidRDefault="001822D6" w:rsidP="001822D6">
            <w:pPr>
              <w:tabs>
                <w:tab w:val="left" w:pos="2170"/>
              </w:tabs>
              <w:suppressAutoHyphens/>
              <w:spacing w:after="0" w:line="240" w:lineRule="auto"/>
              <w:jc w:val="center"/>
              <w:rPr>
                <w:rFonts w:ascii="Calibri" w:eastAsia="Times New Roman" w:hAnsi="Calibri" w:cs="Times New Roman"/>
                <w:lang w:eastAsia="zh-CN"/>
              </w:rPr>
            </w:pPr>
            <w:r w:rsidRPr="001822D6">
              <w:rPr>
                <w:rFonts w:ascii="Times New Roman" w:eastAsia="Times New Roman" w:hAnsi="Times New Roman" w:cs="Times New Roman"/>
                <w:lang w:eastAsia="zh-CN"/>
              </w:rPr>
              <w:t>780,0</w:t>
            </w:r>
          </w:p>
        </w:tc>
        <w:tc>
          <w:tcPr>
            <w:tcW w:w="1275" w:type="dxa"/>
            <w:tcBorders>
              <w:top w:val="single" w:sz="4" w:space="0" w:color="000000"/>
              <w:left w:val="single" w:sz="4" w:space="0" w:color="000000"/>
              <w:bottom w:val="single" w:sz="4" w:space="0" w:color="000000"/>
            </w:tcBorders>
            <w:shd w:val="clear" w:color="auto" w:fill="auto"/>
          </w:tcPr>
          <w:p w:rsidR="001822D6" w:rsidRPr="001822D6" w:rsidRDefault="001822D6" w:rsidP="001822D6">
            <w:pPr>
              <w:tabs>
                <w:tab w:val="left" w:pos="2170"/>
              </w:tabs>
              <w:suppressAutoHyphens/>
              <w:spacing w:after="0" w:line="240" w:lineRule="auto"/>
              <w:jc w:val="center"/>
              <w:rPr>
                <w:rFonts w:ascii="Calibri" w:eastAsia="Times New Roman" w:hAnsi="Calibri" w:cs="Times New Roman"/>
                <w:lang w:eastAsia="zh-CN"/>
              </w:rPr>
            </w:pPr>
            <w:r w:rsidRPr="001822D6">
              <w:rPr>
                <w:rFonts w:ascii="Times New Roman" w:eastAsia="Times New Roman" w:hAnsi="Times New Roman" w:cs="Times New Roman"/>
                <w:lang w:eastAsia="zh-CN"/>
              </w:rPr>
              <w:t>782,18</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1822D6" w:rsidRPr="001822D6" w:rsidRDefault="001822D6" w:rsidP="001822D6">
            <w:pPr>
              <w:tabs>
                <w:tab w:val="left" w:pos="2170"/>
              </w:tabs>
              <w:suppressAutoHyphens/>
              <w:spacing w:after="0" w:line="240" w:lineRule="auto"/>
              <w:jc w:val="center"/>
              <w:rPr>
                <w:rFonts w:ascii="Calibri" w:eastAsia="Times New Roman" w:hAnsi="Calibri" w:cs="Times New Roman"/>
                <w:lang w:eastAsia="zh-CN"/>
              </w:rPr>
            </w:pPr>
            <w:r w:rsidRPr="001822D6">
              <w:rPr>
                <w:rFonts w:ascii="Times New Roman" w:eastAsia="Times New Roman" w:hAnsi="Times New Roman" w:cs="Times New Roman"/>
                <w:lang w:eastAsia="zh-CN"/>
              </w:rPr>
              <w:t>100,3%</w:t>
            </w:r>
          </w:p>
        </w:tc>
      </w:tr>
      <w:tr w:rsidR="001822D6" w:rsidRPr="001822D6" w:rsidTr="00016606">
        <w:trPr>
          <w:cantSplit/>
        </w:trPr>
        <w:tc>
          <w:tcPr>
            <w:tcW w:w="731" w:type="dxa"/>
            <w:tcBorders>
              <w:top w:val="single" w:sz="4" w:space="0" w:color="000000"/>
              <w:left w:val="single" w:sz="4" w:space="0" w:color="000000"/>
              <w:bottom w:val="single" w:sz="4" w:space="0" w:color="000000"/>
            </w:tcBorders>
            <w:shd w:val="clear" w:color="auto" w:fill="auto"/>
          </w:tcPr>
          <w:p w:rsidR="001822D6" w:rsidRPr="001822D6" w:rsidRDefault="001822D6" w:rsidP="001822D6">
            <w:pPr>
              <w:tabs>
                <w:tab w:val="left" w:pos="2170"/>
              </w:tabs>
              <w:suppressAutoHyphens/>
              <w:spacing w:after="0" w:line="240" w:lineRule="auto"/>
              <w:jc w:val="center"/>
              <w:rPr>
                <w:rFonts w:ascii="Calibri" w:eastAsia="Times New Roman" w:hAnsi="Calibri" w:cs="Times New Roman"/>
                <w:lang w:eastAsia="zh-CN"/>
              </w:rPr>
            </w:pPr>
            <w:r w:rsidRPr="001822D6">
              <w:rPr>
                <w:rFonts w:ascii="Times New Roman" w:eastAsia="Times New Roman" w:hAnsi="Times New Roman" w:cs="Times New Roman"/>
                <w:lang w:eastAsia="zh-CN"/>
              </w:rPr>
              <w:lastRenderedPageBreak/>
              <w:t>000</w:t>
            </w:r>
          </w:p>
        </w:tc>
        <w:tc>
          <w:tcPr>
            <w:tcW w:w="2540" w:type="dxa"/>
            <w:tcBorders>
              <w:top w:val="single" w:sz="4" w:space="0" w:color="000000"/>
              <w:left w:val="single" w:sz="4" w:space="0" w:color="000000"/>
              <w:bottom w:val="single" w:sz="4" w:space="0" w:color="000000"/>
            </w:tcBorders>
            <w:shd w:val="clear" w:color="auto" w:fill="auto"/>
          </w:tcPr>
          <w:p w:rsidR="001822D6" w:rsidRPr="001822D6" w:rsidRDefault="001822D6" w:rsidP="001822D6">
            <w:pPr>
              <w:tabs>
                <w:tab w:val="left" w:pos="2170"/>
              </w:tabs>
              <w:suppressAutoHyphens/>
              <w:spacing w:after="0" w:line="240" w:lineRule="auto"/>
              <w:jc w:val="center"/>
              <w:rPr>
                <w:rFonts w:ascii="Calibri" w:eastAsia="Times New Roman" w:hAnsi="Calibri" w:cs="Times New Roman"/>
                <w:lang w:eastAsia="zh-CN"/>
              </w:rPr>
            </w:pPr>
            <w:r w:rsidRPr="001822D6">
              <w:rPr>
                <w:rFonts w:ascii="Times New Roman" w:eastAsia="Times New Roman" w:hAnsi="Times New Roman" w:cs="Times New Roman"/>
                <w:lang w:eastAsia="zh-CN"/>
              </w:rPr>
              <w:t>1 11 05025 05 0000 120</w:t>
            </w:r>
          </w:p>
        </w:tc>
        <w:tc>
          <w:tcPr>
            <w:tcW w:w="3402" w:type="dxa"/>
            <w:tcBorders>
              <w:top w:val="single" w:sz="4" w:space="0" w:color="000000"/>
              <w:left w:val="single" w:sz="4" w:space="0" w:color="000000"/>
              <w:bottom w:val="single" w:sz="4" w:space="0" w:color="000000"/>
            </w:tcBorders>
            <w:shd w:val="clear" w:color="auto" w:fill="auto"/>
          </w:tcPr>
          <w:p w:rsidR="001822D6" w:rsidRPr="001822D6" w:rsidRDefault="001822D6" w:rsidP="001822D6">
            <w:pPr>
              <w:tabs>
                <w:tab w:val="left" w:pos="2170"/>
              </w:tabs>
              <w:suppressAutoHyphens/>
              <w:spacing w:after="0" w:line="240" w:lineRule="auto"/>
              <w:rPr>
                <w:rFonts w:ascii="Calibri" w:eastAsia="Times New Roman" w:hAnsi="Calibri" w:cs="Times New Roman"/>
                <w:lang w:eastAsia="zh-CN"/>
              </w:rPr>
            </w:pPr>
            <w:r w:rsidRPr="001822D6">
              <w:rPr>
                <w:rFonts w:ascii="Times New Roman" w:eastAsia="Times New Roman" w:hAnsi="Times New Roman" w:cs="Times New Roman"/>
                <w:lang w:eastAsia="zh-CN"/>
              </w:rPr>
              <w:t xml:space="preserve">Доходы, получаемые в виде арендной платы, а также средства от продажи права на заключение договоров за земли, находящиеся в собственности муниципальных районов (за исключением земельных участков муниципальных земельных участков муниципальных бюджетных и  автономных учреждений) </w:t>
            </w:r>
          </w:p>
        </w:tc>
        <w:tc>
          <w:tcPr>
            <w:tcW w:w="1418" w:type="dxa"/>
            <w:tcBorders>
              <w:top w:val="single" w:sz="4" w:space="0" w:color="000000"/>
              <w:left w:val="single" w:sz="4" w:space="0" w:color="000000"/>
              <w:bottom w:val="single" w:sz="4" w:space="0" w:color="000000"/>
            </w:tcBorders>
            <w:shd w:val="clear" w:color="auto" w:fill="auto"/>
          </w:tcPr>
          <w:p w:rsidR="001822D6" w:rsidRPr="001822D6" w:rsidRDefault="001822D6" w:rsidP="001822D6">
            <w:pPr>
              <w:tabs>
                <w:tab w:val="left" w:pos="2170"/>
              </w:tabs>
              <w:suppressAutoHyphens/>
              <w:spacing w:after="0" w:line="240" w:lineRule="auto"/>
              <w:jc w:val="center"/>
              <w:rPr>
                <w:rFonts w:ascii="Calibri" w:eastAsia="Times New Roman" w:hAnsi="Calibri" w:cs="Times New Roman"/>
                <w:lang w:eastAsia="zh-CN"/>
              </w:rPr>
            </w:pPr>
            <w:r w:rsidRPr="001822D6">
              <w:rPr>
                <w:rFonts w:ascii="Times New Roman" w:eastAsia="Times New Roman" w:hAnsi="Times New Roman" w:cs="Times New Roman"/>
                <w:lang w:eastAsia="zh-CN"/>
              </w:rPr>
              <w:t>2,0</w:t>
            </w:r>
          </w:p>
        </w:tc>
        <w:tc>
          <w:tcPr>
            <w:tcW w:w="1275" w:type="dxa"/>
            <w:tcBorders>
              <w:top w:val="single" w:sz="4" w:space="0" w:color="000000"/>
              <w:left w:val="single" w:sz="4" w:space="0" w:color="000000"/>
              <w:bottom w:val="single" w:sz="4" w:space="0" w:color="000000"/>
            </w:tcBorders>
            <w:shd w:val="clear" w:color="auto" w:fill="auto"/>
          </w:tcPr>
          <w:p w:rsidR="001822D6" w:rsidRPr="001822D6" w:rsidRDefault="001822D6" w:rsidP="001822D6">
            <w:pPr>
              <w:tabs>
                <w:tab w:val="left" w:pos="2170"/>
              </w:tabs>
              <w:suppressAutoHyphens/>
              <w:spacing w:after="0" w:line="240" w:lineRule="auto"/>
              <w:jc w:val="center"/>
              <w:rPr>
                <w:rFonts w:ascii="Calibri" w:eastAsia="Times New Roman" w:hAnsi="Calibri" w:cs="Times New Roman"/>
                <w:lang w:eastAsia="zh-CN"/>
              </w:rPr>
            </w:pPr>
            <w:r w:rsidRPr="001822D6">
              <w:rPr>
                <w:rFonts w:ascii="Times New Roman" w:eastAsia="Times New Roman" w:hAnsi="Times New Roman" w:cs="Times New Roman"/>
                <w:lang w:eastAsia="zh-CN"/>
              </w:rPr>
              <w:t>2,34</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1822D6" w:rsidRPr="001822D6" w:rsidRDefault="001822D6" w:rsidP="001822D6">
            <w:pPr>
              <w:tabs>
                <w:tab w:val="left" w:pos="2170"/>
              </w:tabs>
              <w:suppressAutoHyphens/>
              <w:spacing w:after="0" w:line="240" w:lineRule="auto"/>
              <w:jc w:val="center"/>
              <w:rPr>
                <w:rFonts w:ascii="Calibri" w:eastAsia="Times New Roman" w:hAnsi="Calibri" w:cs="Times New Roman"/>
                <w:lang w:eastAsia="zh-CN"/>
              </w:rPr>
            </w:pPr>
            <w:r w:rsidRPr="001822D6">
              <w:rPr>
                <w:rFonts w:ascii="Times New Roman" w:eastAsia="Times New Roman" w:hAnsi="Times New Roman" w:cs="Times New Roman"/>
                <w:lang w:eastAsia="zh-CN"/>
              </w:rPr>
              <w:t>117%</w:t>
            </w:r>
          </w:p>
        </w:tc>
      </w:tr>
      <w:tr w:rsidR="001822D6" w:rsidRPr="001822D6" w:rsidTr="00016606">
        <w:trPr>
          <w:cantSplit/>
        </w:trPr>
        <w:tc>
          <w:tcPr>
            <w:tcW w:w="731" w:type="dxa"/>
            <w:tcBorders>
              <w:top w:val="single" w:sz="4" w:space="0" w:color="000000"/>
              <w:left w:val="single" w:sz="4" w:space="0" w:color="000000"/>
              <w:bottom w:val="single" w:sz="4" w:space="0" w:color="000000"/>
            </w:tcBorders>
            <w:shd w:val="clear" w:color="auto" w:fill="auto"/>
          </w:tcPr>
          <w:p w:rsidR="001822D6" w:rsidRPr="001822D6" w:rsidRDefault="001822D6" w:rsidP="001822D6">
            <w:pPr>
              <w:tabs>
                <w:tab w:val="left" w:pos="2170"/>
              </w:tabs>
              <w:suppressAutoHyphens/>
              <w:spacing w:after="0" w:line="240" w:lineRule="auto"/>
              <w:jc w:val="center"/>
              <w:rPr>
                <w:rFonts w:ascii="Calibri" w:eastAsia="Times New Roman" w:hAnsi="Calibri" w:cs="Times New Roman"/>
                <w:lang w:eastAsia="zh-CN"/>
              </w:rPr>
            </w:pPr>
            <w:r w:rsidRPr="001822D6">
              <w:rPr>
                <w:rFonts w:ascii="Times New Roman" w:eastAsia="Times New Roman" w:hAnsi="Times New Roman" w:cs="Times New Roman"/>
              </w:rPr>
              <w:t>000</w:t>
            </w:r>
          </w:p>
        </w:tc>
        <w:tc>
          <w:tcPr>
            <w:tcW w:w="2540" w:type="dxa"/>
            <w:tcBorders>
              <w:top w:val="single" w:sz="4" w:space="0" w:color="000000"/>
              <w:left w:val="single" w:sz="4" w:space="0" w:color="000000"/>
              <w:bottom w:val="single" w:sz="4" w:space="0" w:color="000000"/>
            </w:tcBorders>
            <w:shd w:val="clear" w:color="auto" w:fill="auto"/>
          </w:tcPr>
          <w:p w:rsidR="001822D6" w:rsidRPr="001822D6" w:rsidRDefault="001822D6" w:rsidP="001822D6">
            <w:pPr>
              <w:tabs>
                <w:tab w:val="left" w:pos="2170"/>
              </w:tabs>
              <w:suppressAutoHyphens/>
              <w:spacing w:after="0" w:line="240" w:lineRule="auto"/>
              <w:jc w:val="center"/>
              <w:rPr>
                <w:rFonts w:ascii="Calibri" w:eastAsia="Times New Roman" w:hAnsi="Calibri" w:cs="Times New Roman"/>
                <w:lang w:eastAsia="zh-CN"/>
              </w:rPr>
            </w:pPr>
            <w:r w:rsidRPr="001822D6">
              <w:rPr>
                <w:rFonts w:ascii="Times New Roman" w:eastAsia="Times New Roman" w:hAnsi="Times New Roman" w:cs="Times New Roman"/>
              </w:rPr>
              <w:t>1 11 05035 05 0000 120</w:t>
            </w:r>
          </w:p>
        </w:tc>
        <w:tc>
          <w:tcPr>
            <w:tcW w:w="3402" w:type="dxa"/>
            <w:tcBorders>
              <w:top w:val="single" w:sz="4" w:space="0" w:color="000000"/>
              <w:left w:val="single" w:sz="4" w:space="0" w:color="000000"/>
              <w:bottom w:val="single" w:sz="4" w:space="0" w:color="000000"/>
            </w:tcBorders>
            <w:shd w:val="clear" w:color="auto" w:fill="auto"/>
          </w:tcPr>
          <w:p w:rsidR="001822D6" w:rsidRPr="001822D6" w:rsidRDefault="001822D6" w:rsidP="001822D6">
            <w:pPr>
              <w:keepNext/>
              <w:tabs>
                <w:tab w:val="left" w:pos="169"/>
              </w:tabs>
              <w:suppressAutoHyphens/>
              <w:spacing w:after="0" w:line="240" w:lineRule="auto"/>
              <w:rPr>
                <w:rFonts w:ascii="Calibri" w:eastAsia="Times New Roman" w:hAnsi="Calibri" w:cs="Times New Roman"/>
                <w:lang w:eastAsia="zh-CN"/>
              </w:rPr>
            </w:pPr>
            <w:r w:rsidRPr="001822D6">
              <w:rPr>
                <w:rFonts w:ascii="Times New Roman" w:eastAsia="Times New Roman" w:hAnsi="Times New Roman" w:cs="Times New Roman"/>
                <w:lang w:eastAsia="zh-CN"/>
              </w:rPr>
              <w:t>Доходы от сдачи в аренду имущества, находящегося в оперативном управлении  органов управления муниципального района и созданных им учреждений (за исключением имущества  муниципальных бюджетных и автономных учреждений)</w:t>
            </w:r>
          </w:p>
        </w:tc>
        <w:tc>
          <w:tcPr>
            <w:tcW w:w="1418" w:type="dxa"/>
            <w:tcBorders>
              <w:top w:val="single" w:sz="4" w:space="0" w:color="000000"/>
              <w:left w:val="single" w:sz="4" w:space="0" w:color="000000"/>
              <w:bottom w:val="single" w:sz="4" w:space="0" w:color="000000"/>
            </w:tcBorders>
            <w:shd w:val="clear" w:color="auto" w:fill="auto"/>
          </w:tcPr>
          <w:p w:rsidR="001822D6" w:rsidRPr="001822D6" w:rsidRDefault="001822D6" w:rsidP="001822D6">
            <w:pPr>
              <w:tabs>
                <w:tab w:val="left" w:pos="2170"/>
              </w:tabs>
              <w:suppressAutoHyphens/>
              <w:spacing w:after="0" w:line="240" w:lineRule="auto"/>
              <w:jc w:val="center"/>
              <w:rPr>
                <w:rFonts w:ascii="Calibri" w:eastAsia="Times New Roman" w:hAnsi="Calibri" w:cs="Times New Roman"/>
                <w:lang w:eastAsia="zh-CN"/>
              </w:rPr>
            </w:pPr>
            <w:r w:rsidRPr="001822D6">
              <w:rPr>
                <w:rFonts w:ascii="Times New Roman" w:eastAsia="Times New Roman" w:hAnsi="Times New Roman" w:cs="Times New Roman"/>
                <w:lang w:eastAsia="zh-CN"/>
              </w:rPr>
              <w:t>40,0</w:t>
            </w:r>
          </w:p>
        </w:tc>
        <w:tc>
          <w:tcPr>
            <w:tcW w:w="1275" w:type="dxa"/>
            <w:tcBorders>
              <w:top w:val="single" w:sz="4" w:space="0" w:color="000000"/>
              <w:left w:val="single" w:sz="4" w:space="0" w:color="000000"/>
              <w:bottom w:val="single" w:sz="4" w:space="0" w:color="000000"/>
            </w:tcBorders>
            <w:shd w:val="clear" w:color="auto" w:fill="auto"/>
          </w:tcPr>
          <w:p w:rsidR="001822D6" w:rsidRPr="001822D6" w:rsidRDefault="001822D6" w:rsidP="001822D6">
            <w:pPr>
              <w:tabs>
                <w:tab w:val="left" w:pos="2170"/>
              </w:tabs>
              <w:suppressAutoHyphens/>
              <w:spacing w:after="0" w:line="240" w:lineRule="auto"/>
              <w:jc w:val="center"/>
              <w:rPr>
                <w:rFonts w:ascii="Calibri" w:eastAsia="Times New Roman" w:hAnsi="Calibri" w:cs="Times New Roman"/>
                <w:lang w:eastAsia="zh-CN"/>
              </w:rPr>
            </w:pPr>
            <w:r w:rsidRPr="001822D6">
              <w:rPr>
                <w:rFonts w:ascii="Times New Roman" w:eastAsia="Times New Roman" w:hAnsi="Times New Roman" w:cs="Times New Roman"/>
                <w:lang w:eastAsia="zh-CN"/>
              </w:rPr>
              <w:t>41,99</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1822D6" w:rsidRPr="001822D6" w:rsidRDefault="001822D6" w:rsidP="001822D6">
            <w:pPr>
              <w:tabs>
                <w:tab w:val="left" w:pos="2170"/>
              </w:tabs>
              <w:suppressAutoHyphens/>
              <w:spacing w:after="0" w:line="240" w:lineRule="auto"/>
              <w:jc w:val="center"/>
              <w:rPr>
                <w:rFonts w:ascii="Calibri" w:eastAsia="Times New Roman" w:hAnsi="Calibri" w:cs="Times New Roman"/>
                <w:lang w:eastAsia="zh-CN"/>
              </w:rPr>
            </w:pPr>
            <w:r w:rsidRPr="001822D6">
              <w:rPr>
                <w:rFonts w:ascii="Times New Roman" w:eastAsia="Times New Roman" w:hAnsi="Times New Roman" w:cs="Times New Roman"/>
                <w:lang w:eastAsia="zh-CN"/>
              </w:rPr>
              <w:t>105%</w:t>
            </w:r>
          </w:p>
        </w:tc>
      </w:tr>
      <w:tr w:rsidR="001822D6" w:rsidRPr="001822D6" w:rsidTr="00016606">
        <w:trPr>
          <w:cantSplit/>
        </w:trPr>
        <w:tc>
          <w:tcPr>
            <w:tcW w:w="731" w:type="dxa"/>
            <w:tcBorders>
              <w:top w:val="single" w:sz="4" w:space="0" w:color="000000"/>
              <w:left w:val="single" w:sz="4" w:space="0" w:color="000000"/>
              <w:bottom w:val="single" w:sz="4" w:space="0" w:color="000000"/>
            </w:tcBorders>
            <w:shd w:val="clear" w:color="auto" w:fill="auto"/>
          </w:tcPr>
          <w:p w:rsidR="001822D6" w:rsidRPr="001822D6" w:rsidRDefault="001822D6" w:rsidP="001822D6">
            <w:pPr>
              <w:tabs>
                <w:tab w:val="left" w:pos="2170"/>
              </w:tabs>
              <w:suppressAutoHyphens/>
              <w:spacing w:after="0" w:line="240" w:lineRule="auto"/>
              <w:jc w:val="center"/>
              <w:rPr>
                <w:rFonts w:ascii="Calibri" w:eastAsia="Times New Roman" w:hAnsi="Calibri" w:cs="Times New Roman"/>
                <w:lang w:eastAsia="zh-CN"/>
              </w:rPr>
            </w:pPr>
            <w:r w:rsidRPr="001822D6">
              <w:rPr>
                <w:rFonts w:ascii="Times New Roman" w:eastAsia="Times New Roman" w:hAnsi="Times New Roman" w:cs="Times New Roman"/>
                <w:b/>
              </w:rPr>
              <w:t>000</w:t>
            </w:r>
          </w:p>
        </w:tc>
        <w:tc>
          <w:tcPr>
            <w:tcW w:w="2540" w:type="dxa"/>
            <w:tcBorders>
              <w:top w:val="single" w:sz="4" w:space="0" w:color="000000"/>
              <w:left w:val="single" w:sz="4" w:space="0" w:color="000000"/>
              <w:bottom w:val="single" w:sz="4" w:space="0" w:color="000000"/>
            </w:tcBorders>
            <w:shd w:val="clear" w:color="auto" w:fill="auto"/>
          </w:tcPr>
          <w:p w:rsidR="001822D6" w:rsidRPr="001822D6" w:rsidRDefault="001822D6" w:rsidP="001822D6">
            <w:pPr>
              <w:tabs>
                <w:tab w:val="left" w:pos="2170"/>
              </w:tabs>
              <w:suppressAutoHyphens/>
              <w:spacing w:after="0" w:line="240" w:lineRule="auto"/>
              <w:jc w:val="center"/>
              <w:rPr>
                <w:rFonts w:ascii="Calibri" w:eastAsia="Times New Roman" w:hAnsi="Calibri" w:cs="Times New Roman"/>
                <w:lang w:eastAsia="zh-CN"/>
              </w:rPr>
            </w:pPr>
            <w:r w:rsidRPr="001822D6">
              <w:rPr>
                <w:rFonts w:ascii="Times New Roman" w:eastAsia="Times New Roman" w:hAnsi="Times New Roman" w:cs="Times New Roman"/>
                <w:b/>
              </w:rPr>
              <w:t>1 12 00000 00 0000 000</w:t>
            </w:r>
          </w:p>
        </w:tc>
        <w:tc>
          <w:tcPr>
            <w:tcW w:w="3402" w:type="dxa"/>
            <w:tcBorders>
              <w:top w:val="single" w:sz="4" w:space="0" w:color="000000"/>
              <w:left w:val="single" w:sz="4" w:space="0" w:color="000000"/>
              <w:bottom w:val="single" w:sz="4" w:space="0" w:color="000000"/>
            </w:tcBorders>
            <w:shd w:val="clear" w:color="auto" w:fill="auto"/>
          </w:tcPr>
          <w:p w:rsidR="001822D6" w:rsidRPr="001822D6" w:rsidRDefault="001822D6" w:rsidP="001822D6">
            <w:pPr>
              <w:keepNext/>
              <w:tabs>
                <w:tab w:val="left" w:pos="113"/>
              </w:tabs>
              <w:suppressAutoHyphens/>
              <w:spacing w:after="0" w:line="240" w:lineRule="auto"/>
              <w:rPr>
                <w:rFonts w:ascii="Calibri" w:eastAsia="Times New Roman" w:hAnsi="Calibri" w:cs="Times New Roman"/>
                <w:lang w:eastAsia="zh-CN"/>
              </w:rPr>
            </w:pPr>
            <w:r w:rsidRPr="001822D6">
              <w:rPr>
                <w:rFonts w:ascii="Times New Roman" w:eastAsia="Times New Roman" w:hAnsi="Times New Roman" w:cs="Times New Roman"/>
                <w:b/>
                <w:lang w:eastAsia="zh-CN"/>
              </w:rPr>
              <w:t>ПЛАТЕЖИ ЗА ПОЛЬЗОВАНИЕ ПРИРОДНЫМИ РЕСУРСАМИ</w:t>
            </w:r>
          </w:p>
        </w:tc>
        <w:tc>
          <w:tcPr>
            <w:tcW w:w="1418" w:type="dxa"/>
            <w:tcBorders>
              <w:top w:val="single" w:sz="4" w:space="0" w:color="000000"/>
              <w:left w:val="single" w:sz="4" w:space="0" w:color="000000"/>
              <w:bottom w:val="single" w:sz="4" w:space="0" w:color="000000"/>
            </w:tcBorders>
            <w:shd w:val="clear" w:color="auto" w:fill="auto"/>
          </w:tcPr>
          <w:p w:rsidR="001822D6" w:rsidRPr="001822D6" w:rsidRDefault="001822D6" w:rsidP="001822D6">
            <w:pPr>
              <w:tabs>
                <w:tab w:val="left" w:pos="2170"/>
              </w:tabs>
              <w:suppressAutoHyphens/>
              <w:spacing w:after="0" w:line="240" w:lineRule="auto"/>
              <w:jc w:val="center"/>
              <w:rPr>
                <w:rFonts w:ascii="Calibri" w:eastAsia="Times New Roman" w:hAnsi="Calibri" w:cs="Times New Roman"/>
                <w:lang w:eastAsia="zh-CN"/>
              </w:rPr>
            </w:pPr>
            <w:r w:rsidRPr="001822D6">
              <w:rPr>
                <w:rFonts w:ascii="Times New Roman" w:eastAsia="Times New Roman" w:hAnsi="Times New Roman" w:cs="Times New Roman"/>
                <w:b/>
                <w:lang w:eastAsia="zh-CN"/>
              </w:rPr>
              <w:t>82,0</w:t>
            </w:r>
          </w:p>
        </w:tc>
        <w:tc>
          <w:tcPr>
            <w:tcW w:w="1275" w:type="dxa"/>
            <w:tcBorders>
              <w:top w:val="single" w:sz="4" w:space="0" w:color="000000"/>
              <w:left w:val="single" w:sz="4" w:space="0" w:color="000000"/>
              <w:bottom w:val="single" w:sz="4" w:space="0" w:color="000000"/>
            </w:tcBorders>
            <w:shd w:val="clear" w:color="auto" w:fill="auto"/>
          </w:tcPr>
          <w:p w:rsidR="001822D6" w:rsidRPr="001822D6" w:rsidRDefault="001822D6" w:rsidP="001822D6">
            <w:pPr>
              <w:tabs>
                <w:tab w:val="left" w:pos="2170"/>
              </w:tabs>
              <w:suppressAutoHyphens/>
              <w:spacing w:after="0" w:line="240" w:lineRule="auto"/>
              <w:jc w:val="center"/>
              <w:rPr>
                <w:rFonts w:ascii="Calibri" w:eastAsia="Times New Roman" w:hAnsi="Calibri" w:cs="Times New Roman"/>
                <w:lang w:eastAsia="zh-CN"/>
              </w:rPr>
            </w:pPr>
            <w:r w:rsidRPr="001822D6">
              <w:rPr>
                <w:rFonts w:ascii="Times New Roman" w:eastAsia="Times New Roman" w:hAnsi="Times New Roman" w:cs="Times New Roman"/>
                <w:b/>
                <w:lang w:eastAsia="zh-CN"/>
              </w:rPr>
              <w:t>82,05</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1822D6" w:rsidRPr="001822D6" w:rsidRDefault="001822D6" w:rsidP="001822D6">
            <w:pPr>
              <w:tabs>
                <w:tab w:val="left" w:pos="2170"/>
              </w:tabs>
              <w:suppressAutoHyphens/>
              <w:spacing w:after="0" w:line="240" w:lineRule="auto"/>
              <w:jc w:val="center"/>
              <w:rPr>
                <w:rFonts w:ascii="Calibri" w:eastAsia="Times New Roman" w:hAnsi="Calibri" w:cs="Times New Roman"/>
                <w:lang w:eastAsia="zh-CN"/>
              </w:rPr>
            </w:pPr>
            <w:r w:rsidRPr="001822D6">
              <w:rPr>
                <w:rFonts w:ascii="Times New Roman" w:eastAsia="Times New Roman" w:hAnsi="Times New Roman" w:cs="Times New Roman"/>
                <w:b/>
                <w:lang w:eastAsia="zh-CN"/>
              </w:rPr>
              <w:t>100,1%</w:t>
            </w:r>
          </w:p>
        </w:tc>
      </w:tr>
      <w:tr w:rsidR="001822D6" w:rsidRPr="001822D6" w:rsidTr="00016606">
        <w:trPr>
          <w:cantSplit/>
        </w:trPr>
        <w:tc>
          <w:tcPr>
            <w:tcW w:w="731" w:type="dxa"/>
            <w:tcBorders>
              <w:top w:val="single" w:sz="4" w:space="0" w:color="000000"/>
              <w:left w:val="single" w:sz="4" w:space="0" w:color="000000"/>
              <w:bottom w:val="single" w:sz="4" w:space="0" w:color="000000"/>
            </w:tcBorders>
            <w:shd w:val="clear" w:color="auto" w:fill="auto"/>
          </w:tcPr>
          <w:p w:rsidR="001822D6" w:rsidRPr="001822D6" w:rsidRDefault="001822D6" w:rsidP="001822D6">
            <w:pPr>
              <w:tabs>
                <w:tab w:val="left" w:pos="2170"/>
              </w:tabs>
              <w:suppressAutoHyphens/>
              <w:spacing w:after="0" w:line="240" w:lineRule="auto"/>
              <w:jc w:val="center"/>
              <w:rPr>
                <w:rFonts w:ascii="Calibri" w:eastAsia="Times New Roman" w:hAnsi="Calibri" w:cs="Times New Roman"/>
                <w:lang w:eastAsia="zh-CN"/>
              </w:rPr>
            </w:pPr>
            <w:r w:rsidRPr="001822D6">
              <w:rPr>
                <w:rFonts w:ascii="Times New Roman" w:eastAsia="Times New Roman" w:hAnsi="Times New Roman" w:cs="Times New Roman"/>
              </w:rPr>
              <w:t>000</w:t>
            </w:r>
          </w:p>
        </w:tc>
        <w:tc>
          <w:tcPr>
            <w:tcW w:w="2540" w:type="dxa"/>
            <w:tcBorders>
              <w:top w:val="single" w:sz="4" w:space="0" w:color="000000"/>
              <w:left w:val="single" w:sz="4" w:space="0" w:color="000000"/>
              <w:bottom w:val="single" w:sz="4" w:space="0" w:color="000000"/>
            </w:tcBorders>
            <w:shd w:val="clear" w:color="auto" w:fill="auto"/>
          </w:tcPr>
          <w:p w:rsidR="001822D6" w:rsidRPr="001822D6" w:rsidRDefault="001822D6" w:rsidP="001822D6">
            <w:pPr>
              <w:tabs>
                <w:tab w:val="left" w:pos="2170"/>
              </w:tabs>
              <w:suppressAutoHyphens/>
              <w:spacing w:after="0" w:line="240" w:lineRule="auto"/>
              <w:jc w:val="center"/>
              <w:rPr>
                <w:rFonts w:ascii="Calibri" w:eastAsia="Times New Roman" w:hAnsi="Calibri" w:cs="Times New Roman"/>
                <w:lang w:eastAsia="zh-CN"/>
              </w:rPr>
            </w:pPr>
            <w:r w:rsidRPr="001822D6">
              <w:rPr>
                <w:rFonts w:ascii="Times New Roman" w:eastAsia="Times New Roman" w:hAnsi="Times New Roman" w:cs="Times New Roman"/>
              </w:rPr>
              <w:t>1 12 01010 01 0000 120</w:t>
            </w:r>
          </w:p>
        </w:tc>
        <w:tc>
          <w:tcPr>
            <w:tcW w:w="3402" w:type="dxa"/>
            <w:tcBorders>
              <w:top w:val="single" w:sz="4" w:space="0" w:color="000000"/>
              <w:left w:val="single" w:sz="4" w:space="0" w:color="000000"/>
              <w:bottom w:val="single" w:sz="4" w:space="0" w:color="000000"/>
            </w:tcBorders>
            <w:shd w:val="clear" w:color="auto" w:fill="auto"/>
          </w:tcPr>
          <w:p w:rsidR="001822D6" w:rsidRPr="001822D6" w:rsidRDefault="001822D6" w:rsidP="001822D6">
            <w:pPr>
              <w:keepNext/>
              <w:tabs>
                <w:tab w:val="left" w:pos="113"/>
              </w:tabs>
              <w:suppressAutoHyphens/>
              <w:spacing w:after="0" w:line="240" w:lineRule="auto"/>
              <w:rPr>
                <w:rFonts w:ascii="Calibri" w:eastAsia="Times New Roman" w:hAnsi="Calibri" w:cs="Times New Roman"/>
                <w:lang w:eastAsia="zh-CN"/>
              </w:rPr>
            </w:pPr>
            <w:r w:rsidRPr="001822D6">
              <w:rPr>
                <w:rFonts w:ascii="Times New Roman" w:eastAsia="Times New Roman" w:hAnsi="Times New Roman" w:cs="Times New Roman"/>
                <w:lang w:eastAsia="zh-CN"/>
              </w:rPr>
              <w:t>Плата за выбросы загрязняющих веществ в атмосферный воздух стационарными объектами</w:t>
            </w:r>
          </w:p>
        </w:tc>
        <w:tc>
          <w:tcPr>
            <w:tcW w:w="1418" w:type="dxa"/>
            <w:tcBorders>
              <w:top w:val="single" w:sz="4" w:space="0" w:color="000000"/>
              <w:left w:val="single" w:sz="4" w:space="0" w:color="000000"/>
              <w:bottom w:val="single" w:sz="4" w:space="0" w:color="000000"/>
            </w:tcBorders>
            <w:shd w:val="clear" w:color="auto" w:fill="auto"/>
          </w:tcPr>
          <w:p w:rsidR="001822D6" w:rsidRPr="001822D6" w:rsidRDefault="001822D6" w:rsidP="001822D6">
            <w:pPr>
              <w:tabs>
                <w:tab w:val="left" w:pos="2170"/>
              </w:tabs>
              <w:suppressAutoHyphens/>
              <w:spacing w:after="0" w:line="240" w:lineRule="auto"/>
              <w:jc w:val="center"/>
              <w:rPr>
                <w:rFonts w:ascii="Calibri" w:eastAsia="Times New Roman" w:hAnsi="Calibri" w:cs="Times New Roman"/>
                <w:lang w:eastAsia="zh-CN"/>
              </w:rPr>
            </w:pPr>
            <w:r w:rsidRPr="001822D6">
              <w:rPr>
                <w:rFonts w:ascii="Times New Roman" w:eastAsia="Times New Roman" w:hAnsi="Times New Roman" w:cs="Times New Roman"/>
                <w:lang w:eastAsia="zh-CN"/>
              </w:rPr>
              <w:t>42,0</w:t>
            </w:r>
          </w:p>
        </w:tc>
        <w:tc>
          <w:tcPr>
            <w:tcW w:w="1275" w:type="dxa"/>
            <w:tcBorders>
              <w:top w:val="single" w:sz="4" w:space="0" w:color="000000"/>
              <w:left w:val="single" w:sz="4" w:space="0" w:color="000000"/>
              <w:bottom w:val="single" w:sz="4" w:space="0" w:color="000000"/>
            </w:tcBorders>
            <w:shd w:val="clear" w:color="auto" w:fill="auto"/>
          </w:tcPr>
          <w:p w:rsidR="001822D6" w:rsidRPr="001822D6" w:rsidRDefault="001822D6" w:rsidP="001822D6">
            <w:pPr>
              <w:tabs>
                <w:tab w:val="left" w:pos="2170"/>
              </w:tabs>
              <w:suppressAutoHyphens/>
              <w:spacing w:after="0" w:line="240" w:lineRule="auto"/>
              <w:jc w:val="center"/>
              <w:rPr>
                <w:rFonts w:ascii="Calibri" w:eastAsia="Times New Roman" w:hAnsi="Calibri" w:cs="Times New Roman"/>
                <w:lang w:eastAsia="zh-CN"/>
              </w:rPr>
            </w:pPr>
            <w:r w:rsidRPr="001822D6">
              <w:rPr>
                <w:rFonts w:ascii="Times New Roman" w:eastAsia="Times New Roman" w:hAnsi="Times New Roman" w:cs="Times New Roman"/>
                <w:lang w:eastAsia="zh-CN"/>
              </w:rPr>
              <w:t>42,77</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1822D6" w:rsidRPr="001822D6" w:rsidRDefault="001822D6" w:rsidP="001822D6">
            <w:pPr>
              <w:tabs>
                <w:tab w:val="left" w:pos="2170"/>
              </w:tabs>
              <w:suppressAutoHyphens/>
              <w:spacing w:after="0" w:line="240" w:lineRule="auto"/>
              <w:jc w:val="center"/>
              <w:rPr>
                <w:rFonts w:ascii="Calibri" w:eastAsia="Times New Roman" w:hAnsi="Calibri" w:cs="Times New Roman"/>
                <w:lang w:eastAsia="zh-CN"/>
              </w:rPr>
            </w:pPr>
            <w:r w:rsidRPr="001822D6">
              <w:rPr>
                <w:rFonts w:ascii="Times New Roman" w:eastAsia="Times New Roman" w:hAnsi="Times New Roman" w:cs="Times New Roman"/>
                <w:lang w:eastAsia="zh-CN"/>
              </w:rPr>
              <w:t>101,8%</w:t>
            </w:r>
          </w:p>
        </w:tc>
      </w:tr>
      <w:tr w:rsidR="001822D6" w:rsidRPr="001822D6" w:rsidTr="00016606">
        <w:trPr>
          <w:cantSplit/>
        </w:trPr>
        <w:tc>
          <w:tcPr>
            <w:tcW w:w="731" w:type="dxa"/>
            <w:tcBorders>
              <w:top w:val="single" w:sz="4" w:space="0" w:color="000000"/>
              <w:left w:val="single" w:sz="4" w:space="0" w:color="000000"/>
              <w:bottom w:val="single" w:sz="4" w:space="0" w:color="000000"/>
            </w:tcBorders>
            <w:shd w:val="clear" w:color="auto" w:fill="auto"/>
          </w:tcPr>
          <w:p w:rsidR="001822D6" w:rsidRPr="001822D6" w:rsidRDefault="001822D6" w:rsidP="001822D6">
            <w:pPr>
              <w:tabs>
                <w:tab w:val="left" w:pos="2170"/>
              </w:tabs>
              <w:suppressAutoHyphens/>
              <w:spacing w:after="0" w:line="240" w:lineRule="auto"/>
              <w:jc w:val="center"/>
              <w:rPr>
                <w:rFonts w:ascii="Calibri" w:eastAsia="Times New Roman" w:hAnsi="Calibri" w:cs="Times New Roman"/>
                <w:lang w:eastAsia="zh-CN"/>
              </w:rPr>
            </w:pPr>
            <w:r w:rsidRPr="001822D6">
              <w:rPr>
                <w:rFonts w:ascii="Times New Roman" w:eastAsia="Times New Roman" w:hAnsi="Times New Roman" w:cs="Times New Roman"/>
              </w:rPr>
              <w:t>000</w:t>
            </w:r>
          </w:p>
        </w:tc>
        <w:tc>
          <w:tcPr>
            <w:tcW w:w="2540" w:type="dxa"/>
            <w:tcBorders>
              <w:top w:val="single" w:sz="4" w:space="0" w:color="000000"/>
              <w:left w:val="single" w:sz="4" w:space="0" w:color="000000"/>
              <w:bottom w:val="single" w:sz="4" w:space="0" w:color="000000"/>
            </w:tcBorders>
            <w:shd w:val="clear" w:color="auto" w:fill="auto"/>
          </w:tcPr>
          <w:p w:rsidR="001822D6" w:rsidRPr="001822D6" w:rsidRDefault="001822D6" w:rsidP="001822D6">
            <w:pPr>
              <w:tabs>
                <w:tab w:val="left" w:pos="2170"/>
              </w:tabs>
              <w:suppressAutoHyphens/>
              <w:spacing w:after="0" w:line="240" w:lineRule="auto"/>
              <w:jc w:val="center"/>
              <w:rPr>
                <w:rFonts w:ascii="Calibri" w:eastAsia="Times New Roman" w:hAnsi="Calibri" w:cs="Times New Roman"/>
                <w:lang w:eastAsia="zh-CN"/>
              </w:rPr>
            </w:pPr>
            <w:r w:rsidRPr="001822D6">
              <w:rPr>
                <w:rFonts w:ascii="Times New Roman" w:eastAsia="Times New Roman" w:hAnsi="Times New Roman" w:cs="Times New Roman"/>
              </w:rPr>
              <w:t>1 12 01040 01 0000 120</w:t>
            </w:r>
          </w:p>
        </w:tc>
        <w:tc>
          <w:tcPr>
            <w:tcW w:w="3402" w:type="dxa"/>
            <w:tcBorders>
              <w:top w:val="single" w:sz="4" w:space="0" w:color="000000"/>
              <w:left w:val="single" w:sz="4" w:space="0" w:color="000000"/>
              <w:bottom w:val="single" w:sz="4" w:space="0" w:color="000000"/>
            </w:tcBorders>
            <w:shd w:val="clear" w:color="auto" w:fill="auto"/>
          </w:tcPr>
          <w:p w:rsidR="001822D6" w:rsidRPr="001822D6" w:rsidRDefault="001822D6" w:rsidP="001822D6">
            <w:pPr>
              <w:keepNext/>
              <w:tabs>
                <w:tab w:val="left" w:pos="113"/>
              </w:tabs>
              <w:suppressAutoHyphens/>
              <w:spacing w:after="0" w:line="240" w:lineRule="auto"/>
              <w:rPr>
                <w:rFonts w:ascii="Calibri" w:eastAsia="Times New Roman" w:hAnsi="Calibri" w:cs="Times New Roman"/>
                <w:lang w:eastAsia="zh-CN"/>
              </w:rPr>
            </w:pPr>
            <w:r w:rsidRPr="001822D6">
              <w:rPr>
                <w:rFonts w:ascii="Times New Roman" w:eastAsia="Times New Roman" w:hAnsi="Times New Roman" w:cs="Times New Roman"/>
                <w:lang w:eastAsia="zh-CN"/>
              </w:rPr>
              <w:t>Плата за размещение отходов производства и потребления</w:t>
            </w:r>
          </w:p>
        </w:tc>
        <w:tc>
          <w:tcPr>
            <w:tcW w:w="1418" w:type="dxa"/>
            <w:tcBorders>
              <w:top w:val="single" w:sz="4" w:space="0" w:color="000000"/>
              <w:left w:val="single" w:sz="4" w:space="0" w:color="000000"/>
              <w:bottom w:val="single" w:sz="4" w:space="0" w:color="000000"/>
            </w:tcBorders>
            <w:shd w:val="clear" w:color="auto" w:fill="auto"/>
          </w:tcPr>
          <w:p w:rsidR="001822D6" w:rsidRPr="001822D6" w:rsidRDefault="001822D6" w:rsidP="001822D6">
            <w:pPr>
              <w:tabs>
                <w:tab w:val="left" w:pos="2170"/>
              </w:tabs>
              <w:suppressAutoHyphens/>
              <w:spacing w:after="0" w:line="240" w:lineRule="auto"/>
              <w:jc w:val="center"/>
              <w:rPr>
                <w:rFonts w:ascii="Calibri" w:eastAsia="Times New Roman" w:hAnsi="Calibri" w:cs="Times New Roman"/>
                <w:lang w:eastAsia="zh-CN"/>
              </w:rPr>
            </w:pPr>
            <w:r w:rsidRPr="001822D6">
              <w:rPr>
                <w:rFonts w:ascii="Times New Roman" w:eastAsia="Times New Roman" w:hAnsi="Times New Roman" w:cs="Times New Roman"/>
                <w:lang w:eastAsia="zh-CN"/>
              </w:rPr>
              <w:t>40,0</w:t>
            </w:r>
          </w:p>
        </w:tc>
        <w:tc>
          <w:tcPr>
            <w:tcW w:w="1275" w:type="dxa"/>
            <w:tcBorders>
              <w:top w:val="single" w:sz="4" w:space="0" w:color="000000"/>
              <w:left w:val="single" w:sz="4" w:space="0" w:color="000000"/>
              <w:bottom w:val="single" w:sz="4" w:space="0" w:color="000000"/>
            </w:tcBorders>
            <w:shd w:val="clear" w:color="auto" w:fill="auto"/>
          </w:tcPr>
          <w:p w:rsidR="001822D6" w:rsidRPr="001822D6" w:rsidRDefault="001822D6" w:rsidP="001822D6">
            <w:pPr>
              <w:tabs>
                <w:tab w:val="left" w:pos="2170"/>
              </w:tabs>
              <w:suppressAutoHyphens/>
              <w:spacing w:after="0" w:line="240" w:lineRule="auto"/>
              <w:jc w:val="center"/>
              <w:rPr>
                <w:rFonts w:ascii="Calibri" w:eastAsia="Times New Roman" w:hAnsi="Calibri" w:cs="Times New Roman"/>
                <w:lang w:eastAsia="zh-CN"/>
              </w:rPr>
            </w:pPr>
            <w:r w:rsidRPr="001822D6">
              <w:rPr>
                <w:rFonts w:ascii="Times New Roman" w:eastAsia="Times New Roman" w:hAnsi="Times New Roman" w:cs="Times New Roman"/>
                <w:lang w:eastAsia="zh-CN"/>
              </w:rPr>
              <w:t>39,28</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1822D6" w:rsidRPr="001822D6" w:rsidRDefault="001822D6" w:rsidP="001822D6">
            <w:pPr>
              <w:tabs>
                <w:tab w:val="left" w:pos="2170"/>
              </w:tabs>
              <w:suppressAutoHyphens/>
              <w:spacing w:after="0" w:line="240" w:lineRule="auto"/>
              <w:jc w:val="center"/>
              <w:rPr>
                <w:rFonts w:ascii="Calibri" w:eastAsia="Times New Roman" w:hAnsi="Calibri" w:cs="Times New Roman"/>
                <w:lang w:eastAsia="zh-CN"/>
              </w:rPr>
            </w:pPr>
            <w:r w:rsidRPr="001822D6">
              <w:rPr>
                <w:rFonts w:ascii="Times New Roman" w:eastAsia="Times New Roman" w:hAnsi="Times New Roman" w:cs="Times New Roman"/>
                <w:lang w:eastAsia="zh-CN"/>
              </w:rPr>
              <w:t>98,2%</w:t>
            </w:r>
          </w:p>
        </w:tc>
      </w:tr>
      <w:tr w:rsidR="001822D6" w:rsidRPr="001822D6" w:rsidTr="00016606">
        <w:trPr>
          <w:cantSplit/>
        </w:trPr>
        <w:tc>
          <w:tcPr>
            <w:tcW w:w="731" w:type="dxa"/>
            <w:tcBorders>
              <w:top w:val="single" w:sz="4" w:space="0" w:color="000000"/>
              <w:left w:val="single" w:sz="4" w:space="0" w:color="000000"/>
              <w:bottom w:val="single" w:sz="4" w:space="0" w:color="000000"/>
            </w:tcBorders>
            <w:shd w:val="clear" w:color="auto" w:fill="auto"/>
          </w:tcPr>
          <w:p w:rsidR="001822D6" w:rsidRPr="001822D6" w:rsidRDefault="001822D6" w:rsidP="001822D6">
            <w:pPr>
              <w:tabs>
                <w:tab w:val="left" w:pos="2170"/>
              </w:tabs>
              <w:suppressAutoHyphens/>
              <w:spacing w:after="0" w:line="240" w:lineRule="auto"/>
              <w:jc w:val="center"/>
              <w:rPr>
                <w:rFonts w:ascii="Calibri" w:eastAsia="Times New Roman" w:hAnsi="Calibri" w:cs="Times New Roman"/>
                <w:lang w:eastAsia="zh-CN"/>
              </w:rPr>
            </w:pPr>
            <w:r w:rsidRPr="001822D6">
              <w:rPr>
                <w:rFonts w:ascii="Times New Roman" w:eastAsia="Times New Roman" w:hAnsi="Times New Roman" w:cs="Times New Roman"/>
                <w:b/>
                <w:lang w:eastAsia="zh-CN"/>
              </w:rPr>
              <w:t>000</w:t>
            </w:r>
          </w:p>
        </w:tc>
        <w:tc>
          <w:tcPr>
            <w:tcW w:w="2540" w:type="dxa"/>
            <w:tcBorders>
              <w:top w:val="single" w:sz="4" w:space="0" w:color="000000"/>
              <w:left w:val="single" w:sz="4" w:space="0" w:color="000000"/>
              <w:bottom w:val="single" w:sz="4" w:space="0" w:color="000000"/>
            </w:tcBorders>
            <w:shd w:val="clear" w:color="auto" w:fill="auto"/>
          </w:tcPr>
          <w:p w:rsidR="001822D6" w:rsidRPr="001822D6" w:rsidRDefault="001822D6" w:rsidP="001822D6">
            <w:pPr>
              <w:tabs>
                <w:tab w:val="left" w:pos="2170"/>
              </w:tabs>
              <w:suppressAutoHyphens/>
              <w:spacing w:after="0" w:line="240" w:lineRule="auto"/>
              <w:jc w:val="center"/>
              <w:rPr>
                <w:rFonts w:ascii="Calibri" w:eastAsia="Times New Roman" w:hAnsi="Calibri" w:cs="Times New Roman"/>
                <w:lang w:eastAsia="zh-CN"/>
              </w:rPr>
            </w:pPr>
            <w:r w:rsidRPr="001822D6">
              <w:rPr>
                <w:rFonts w:ascii="Times New Roman" w:eastAsia="Times New Roman" w:hAnsi="Times New Roman" w:cs="Times New Roman"/>
                <w:b/>
                <w:lang w:eastAsia="zh-CN"/>
              </w:rPr>
              <w:t>1 13 00000 00 0000 000</w:t>
            </w:r>
          </w:p>
        </w:tc>
        <w:tc>
          <w:tcPr>
            <w:tcW w:w="3402" w:type="dxa"/>
            <w:tcBorders>
              <w:top w:val="single" w:sz="4" w:space="0" w:color="000000"/>
              <w:left w:val="single" w:sz="4" w:space="0" w:color="000000"/>
              <w:bottom w:val="single" w:sz="4" w:space="0" w:color="000000"/>
            </w:tcBorders>
            <w:shd w:val="clear" w:color="auto" w:fill="auto"/>
          </w:tcPr>
          <w:p w:rsidR="001822D6" w:rsidRPr="001822D6" w:rsidRDefault="001822D6" w:rsidP="001822D6">
            <w:pPr>
              <w:keepNext/>
              <w:tabs>
                <w:tab w:val="left" w:pos="2170"/>
              </w:tabs>
              <w:suppressAutoHyphens/>
              <w:spacing w:after="0" w:line="240" w:lineRule="auto"/>
              <w:rPr>
                <w:rFonts w:ascii="Calibri" w:eastAsia="Times New Roman" w:hAnsi="Calibri" w:cs="Times New Roman"/>
                <w:lang w:eastAsia="zh-CN"/>
              </w:rPr>
            </w:pPr>
            <w:r w:rsidRPr="001822D6">
              <w:rPr>
                <w:rFonts w:ascii="Times New Roman" w:eastAsia="Times New Roman" w:hAnsi="Times New Roman" w:cs="Times New Roman"/>
                <w:b/>
                <w:lang w:eastAsia="zh-CN"/>
              </w:rPr>
              <w:t>ДОХОДЫ ОТ ОКАЗАНИЯ ПЛАТНЫХ УСЛУГ (РАБОТ) И КОМПЕНСАЦИИ ЗАТРАТ ГОСУДАРСТВА</w:t>
            </w:r>
          </w:p>
        </w:tc>
        <w:tc>
          <w:tcPr>
            <w:tcW w:w="1418" w:type="dxa"/>
            <w:tcBorders>
              <w:top w:val="single" w:sz="4" w:space="0" w:color="000000"/>
              <w:left w:val="single" w:sz="4" w:space="0" w:color="000000"/>
              <w:bottom w:val="single" w:sz="4" w:space="0" w:color="000000"/>
            </w:tcBorders>
            <w:shd w:val="clear" w:color="auto" w:fill="auto"/>
          </w:tcPr>
          <w:p w:rsidR="001822D6" w:rsidRPr="001822D6" w:rsidRDefault="001822D6" w:rsidP="001822D6">
            <w:pPr>
              <w:tabs>
                <w:tab w:val="left" w:pos="2170"/>
              </w:tabs>
              <w:suppressAutoHyphens/>
              <w:spacing w:after="0" w:line="240" w:lineRule="auto"/>
              <w:jc w:val="center"/>
              <w:rPr>
                <w:rFonts w:ascii="Calibri" w:eastAsia="Times New Roman" w:hAnsi="Calibri" w:cs="Times New Roman"/>
                <w:lang w:eastAsia="zh-CN"/>
              </w:rPr>
            </w:pPr>
            <w:r w:rsidRPr="001822D6">
              <w:rPr>
                <w:rFonts w:ascii="Times New Roman" w:eastAsia="Times New Roman" w:hAnsi="Times New Roman" w:cs="Times New Roman"/>
                <w:b/>
                <w:bCs/>
                <w:lang w:eastAsia="zh-CN"/>
              </w:rPr>
              <w:t>139,0</w:t>
            </w:r>
          </w:p>
        </w:tc>
        <w:tc>
          <w:tcPr>
            <w:tcW w:w="1275" w:type="dxa"/>
            <w:tcBorders>
              <w:top w:val="single" w:sz="4" w:space="0" w:color="000000"/>
              <w:left w:val="single" w:sz="4" w:space="0" w:color="000000"/>
              <w:bottom w:val="single" w:sz="4" w:space="0" w:color="000000"/>
            </w:tcBorders>
            <w:shd w:val="clear" w:color="auto" w:fill="auto"/>
          </w:tcPr>
          <w:p w:rsidR="001822D6" w:rsidRPr="001822D6" w:rsidRDefault="001822D6" w:rsidP="001822D6">
            <w:pPr>
              <w:tabs>
                <w:tab w:val="left" w:pos="2170"/>
              </w:tabs>
              <w:suppressAutoHyphens/>
              <w:spacing w:after="0" w:line="240" w:lineRule="auto"/>
              <w:jc w:val="center"/>
              <w:rPr>
                <w:rFonts w:ascii="Calibri" w:eastAsia="Times New Roman" w:hAnsi="Calibri" w:cs="Times New Roman"/>
                <w:lang w:eastAsia="zh-CN"/>
              </w:rPr>
            </w:pPr>
            <w:r w:rsidRPr="001822D6">
              <w:rPr>
                <w:rFonts w:ascii="Times New Roman" w:eastAsia="Times New Roman" w:hAnsi="Times New Roman" w:cs="Times New Roman"/>
                <w:b/>
                <w:bCs/>
                <w:lang w:eastAsia="zh-CN"/>
              </w:rPr>
              <w:t>139,84</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1822D6" w:rsidRPr="001822D6" w:rsidRDefault="001822D6" w:rsidP="001822D6">
            <w:pPr>
              <w:tabs>
                <w:tab w:val="left" w:pos="2170"/>
              </w:tabs>
              <w:suppressAutoHyphens/>
              <w:spacing w:after="0" w:line="240" w:lineRule="auto"/>
              <w:jc w:val="center"/>
              <w:rPr>
                <w:rFonts w:ascii="Calibri" w:eastAsia="Times New Roman" w:hAnsi="Calibri" w:cs="Times New Roman"/>
                <w:lang w:eastAsia="zh-CN"/>
              </w:rPr>
            </w:pPr>
            <w:r w:rsidRPr="001822D6">
              <w:rPr>
                <w:rFonts w:ascii="Times New Roman" w:eastAsia="Times New Roman" w:hAnsi="Times New Roman" w:cs="Times New Roman"/>
                <w:b/>
                <w:bCs/>
                <w:lang w:eastAsia="zh-CN"/>
              </w:rPr>
              <w:t>100,6%</w:t>
            </w:r>
          </w:p>
        </w:tc>
      </w:tr>
      <w:tr w:rsidR="001822D6" w:rsidRPr="001822D6" w:rsidTr="00016606">
        <w:trPr>
          <w:cantSplit/>
        </w:trPr>
        <w:tc>
          <w:tcPr>
            <w:tcW w:w="731" w:type="dxa"/>
            <w:tcBorders>
              <w:top w:val="single" w:sz="4" w:space="0" w:color="000000"/>
              <w:left w:val="single" w:sz="4" w:space="0" w:color="000000"/>
              <w:bottom w:val="single" w:sz="4" w:space="0" w:color="000000"/>
            </w:tcBorders>
            <w:shd w:val="clear" w:color="auto" w:fill="auto"/>
          </w:tcPr>
          <w:p w:rsidR="001822D6" w:rsidRPr="001822D6" w:rsidRDefault="001822D6" w:rsidP="001822D6">
            <w:pPr>
              <w:tabs>
                <w:tab w:val="left" w:pos="2170"/>
              </w:tabs>
              <w:suppressAutoHyphens/>
              <w:spacing w:after="0" w:line="240" w:lineRule="auto"/>
              <w:jc w:val="center"/>
              <w:rPr>
                <w:rFonts w:ascii="Calibri" w:eastAsia="Times New Roman" w:hAnsi="Calibri" w:cs="Times New Roman"/>
                <w:lang w:eastAsia="zh-CN"/>
              </w:rPr>
            </w:pPr>
            <w:r w:rsidRPr="001822D6">
              <w:rPr>
                <w:rFonts w:ascii="Times New Roman" w:eastAsia="Times New Roman" w:hAnsi="Times New Roman" w:cs="Times New Roman"/>
                <w:lang w:eastAsia="zh-CN"/>
              </w:rPr>
              <w:t>000</w:t>
            </w:r>
          </w:p>
        </w:tc>
        <w:tc>
          <w:tcPr>
            <w:tcW w:w="2540" w:type="dxa"/>
            <w:tcBorders>
              <w:top w:val="single" w:sz="4" w:space="0" w:color="000000"/>
              <w:left w:val="single" w:sz="4" w:space="0" w:color="000000"/>
              <w:bottom w:val="single" w:sz="4" w:space="0" w:color="000000"/>
            </w:tcBorders>
            <w:shd w:val="clear" w:color="auto" w:fill="auto"/>
          </w:tcPr>
          <w:p w:rsidR="001822D6" w:rsidRPr="001822D6" w:rsidRDefault="001822D6" w:rsidP="001822D6">
            <w:pPr>
              <w:tabs>
                <w:tab w:val="left" w:pos="2170"/>
              </w:tabs>
              <w:suppressAutoHyphens/>
              <w:spacing w:after="0" w:line="240" w:lineRule="auto"/>
              <w:jc w:val="center"/>
              <w:rPr>
                <w:rFonts w:ascii="Calibri" w:eastAsia="Times New Roman" w:hAnsi="Calibri" w:cs="Times New Roman"/>
                <w:lang w:eastAsia="zh-CN"/>
              </w:rPr>
            </w:pPr>
            <w:r w:rsidRPr="001822D6">
              <w:rPr>
                <w:rFonts w:ascii="Times New Roman" w:eastAsia="Times New Roman" w:hAnsi="Times New Roman" w:cs="Times New Roman"/>
                <w:lang w:eastAsia="zh-CN"/>
              </w:rPr>
              <w:t>1 13 02995 95 0000 000</w:t>
            </w:r>
          </w:p>
        </w:tc>
        <w:tc>
          <w:tcPr>
            <w:tcW w:w="3402" w:type="dxa"/>
            <w:tcBorders>
              <w:top w:val="single" w:sz="4" w:space="0" w:color="000000"/>
              <w:left w:val="single" w:sz="4" w:space="0" w:color="000000"/>
              <w:bottom w:val="single" w:sz="4" w:space="0" w:color="000000"/>
            </w:tcBorders>
            <w:shd w:val="clear" w:color="auto" w:fill="auto"/>
          </w:tcPr>
          <w:p w:rsidR="001822D6" w:rsidRPr="001822D6" w:rsidRDefault="001822D6" w:rsidP="001822D6">
            <w:pPr>
              <w:keepNext/>
              <w:tabs>
                <w:tab w:val="left" w:pos="2170"/>
              </w:tabs>
              <w:suppressAutoHyphens/>
              <w:spacing w:after="0" w:line="240" w:lineRule="auto"/>
              <w:rPr>
                <w:rFonts w:ascii="Calibri" w:eastAsia="Times New Roman" w:hAnsi="Calibri" w:cs="Times New Roman"/>
                <w:lang w:eastAsia="zh-CN"/>
              </w:rPr>
            </w:pPr>
            <w:r w:rsidRPr="001822D6">
              <w:rPr>
                <w:rFonts w:ascii="Times New Roman" w:eastAsia="Times New Roman" w:hAnsi="Times New Roman" w:cs="Times New Roman"/>
                <w:lang w:eastAsia="zh-CN"/>
              </w:rPr>
              <w:t>Прочие доходы от компенсации затрат бюджетов муниципальных районов</w:t>
            </w:r>
          </w:p>
        </w:tc>
        <w:tc>
          <w:tcPr>
            <w:tcW w:w="1418" w:type="dxa"/>
            <w:tcBorders>
              <w:top w:val="single" w:sz="4" w:space="0" w:color="000000"/>
              <w:left w:val="single" w:sz="4" w:space="0" w:color="000000"/>
              <w:bottom w:val="single" w:sz="4" w:space="0" w:color="000000"/>
            </w:tcBorders>
            <w:shd w:val="clear" w:color="auto" w:fill="auto"/>
          </w:tcPr>
          <w:p w:rsidR="001822D6" w:rsidRPr="001822D6" w:rsidRDefault="001822D6" w:rsidP="001822D6">
            <w:pPr>
              <w:tabs>
                <w:tab w:val="left" w:pos="2170"/>
              </w:tabs>
              <w:suppressAutoHyphens/>
              <w:spacing w:after="0" w:line="240" w:lineRule="auto"/>
              <w:jc w:val="center"/>
              <w:rPr>
                <w:rFonts w:ascii="Calibri" w:eastAsia="Times New Roman" w:hAnsi="Calibri" w:cs="Times New Roman"/>
                <w:lang w:eastAsia="zh-CN"/>
              </w:rPr>
            </w:pPr>
            <w:r w:rsidRPr="001822D6">
              <w:rPr>
                <w:rFonts w:ascii="Times New Roman" w:eastAsia="Times New Roman" w:hAnsi="Times New Roman" w:cs="Times New Roman"/>
                <w:lang w:eastAsia="zh-CN"/>
              </w:rPr>
              <w:t>139,0</w:t>
            </w:r>
          </w:p>
        </w:tc>
        <w:tc>
          <w:tcPr>
            <w:tcW w:w="1275" w:type="dxa"/>
            <w:tcBorders>
              <w:top w:val="single" w:sz="4" w:space="0" w:color="000000"/>
              <w:left w:val="single" w:sz="4" w:space="0" w:color="000000"/>
              <w:bottom w:val="single" w:sz="4" w:space="0" w:color="000000"/>
            </w:tcBorders>
            <w:shd w:val="clear" w:color="auto" w:fill="auto"/>
          </w:tcPr>
          <w:p w:rsidR="001822D6" w:rsidRPr="001822D6" w:rsidRDefault="001822D6" w:rsidP="001822D6">
            <w:pPr>
              <w:tabs>
                <w:tab w:val="left" w:pos="2170"/>
              </w:tabs>
              <w:suppressAutoHyphens/>
              <w:spacing w:after="0" w:line="240" w:lineRule="auto"/>
              <w:jc w:val="center"/>
              <w:rPr>
                <w:rFonts w:ascii="Calibri" w:eastAsia="Times New Roman" w:hAnsi="Calibri" w:cs="Times New Roman"/>
                <w:lang w:eastAsia="zh-CN"/>
              </w:rPr>
            </w:pPr>
            <w:r w:rsidRPr="001822D6">
              <w:rPr>
                <w:rFonts w:ascii="Times New Roman" w:eastAsia="Times New Roman" w:hAnsi="Times New Roman" w:cs="Times New Roman"/>
                <w:lang w:eastAsia="zh-CN"/>
              </w:rPr>
              <w:t>139,04</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1822D6" w:rsidRPr="001822D6" w:rsidRDefault="001822D6" w:rsidP="001822D6">
            <w:pPr>
              <w:tabs>
                <w:tab w:val="left" w:pos="2170"/>
              </w:tabs>
              <w:suppressAutoHyphens/>
              <w:spacing w:after="0" w:line="240" w:lineRule="auto"/>
              <w:jc w:val="center"/>
              <w:rPr>
                <w:rFonts w:ascii="Calibri" w:eastAsia="Times New Roman" w:hAnsi="Calibri" w:cs="Times New Roman"/>
                <w:lang w:eastAsia="zh-CN"/>
              </w:rPr>
            </w:pPr>
            <w:r w:rsidRPr="001822D6">
              <w:rPr>
                <w:rFonts w:ascii="Times New Roman" w:eastAsia="Times New Roman" w:hAnsi="Times New Roman" w:cs="Times New Roman"/>
                <w:lang w:eastAsia="zh-CN"/>
              </w:rPr>
              <w:t>100,6%</w:t>
            </w:r>
          </w:p>
        </w:tc>
      </w:tr>
      <w:tr w:rsidR="001822D6" w:rsidRPr="001822D6" w:rsidTr="00016606">
        <w:trPr>
          <w:cantSplit/>
        </w:trPr>
        <w:tc>
          <w:tcPr>
            <w:tcW w:w="731" w:type="dxa"/>
            <w:tcBorders>
              <w:top w:val="single" w:sz="4" w:space="0" w:color="000000"/>
              <w:left w:val="single" w:sz="4" w:space="0" w:color="000000"/>
              <w:bottom w:val="single" w:sz="4" w:space="0" w:color="000000"/>
            </w:tcBorders>
            <w:shd w:val="clear" w:color="auto" w:fill="auto"/>
          </w:tcPr>
          <w:p w:rsidR="001822D6" w:rsidRPr="001822D6" w:rsidRDefault="001822D6" w:rsidP="001822D6">
            <w:pPr>
              <w:tabs>
                <w:tab w:val="left" w:pos="2170"/>
              </w:tabs>
              <w:suppressAutoHyphens/>
              <w:spacing w:after="0" w:line="240" w:lineRule="auto"/>
              <w:jc w:val="center"/>
              <w:rPr>
                <w:rFonts w:ascii="Calibri" w:eastAsia="Times New Roman" w:hAnsi="Calibri" w:cs="Times New Roman"/>
                <w:lang w:eastAsia="zh-CN"/>
              </w:rPr>
            </w:pPr>
            <w:r w:rsidRPr="001822D6">
              <w:rPr>
                <w:rFonts w:ascii="Times New Roman" w:eastAsia="Times New Roman" w:hAnsi="Times New Roman" w:cs="Times New Roman"/>
                <w:b/>
              </w:rPr>
              <w:t>000</w:t>
            </w:r>
          </w:p>
        </w:tc>
        <w:tc>
          <w:tcPr>
            <w:tcW w:w="2540" w:type="dxa"/>
            <w:tcBorders>
              <w:top w:val="single" w:sz="4" w:space="0" w:color="000000"/>
              <w:left w:val="single" w:sz="4" w:space="0" w:color="000000"/>
              <w:bottom w:val="single" w:sz="4" w:space="0" w:color="000000"/>
            </w:tcBorders>
            <w:shd w:val="clear" w:color="auto" w:fill="auto"/>
          </w:tcPr>
          <w:p w:rsidR="001822D6" w:rsidRPr="001822D6" w:rsidRDefault="001822D6" w:rsidP="001822D6">
            <w:pPr>
              <w:tabs>
                <w:tab w:val="left" w:pos="2170"/>
              </w:tabs>
              <w:suppressAutoHyphens/>
              <w:spacing w:after="0" w:line="240" w:lineRule="auto"/>
              <w:jc w:val="center"/>
              <w:rPr>
                <w:rFonts w:ascii="Calibri" w:eastAsia="Times New Roman" w:hAnsi="Calibri" w:cs="Times New Roman"/>
                <w:lang w:eastAsia="zh-CN"/>
              </w:rPr>
            </w:pPr>
            <w:r w:rsidRPr="001822D6">
              <w:rPr>
                <w:rFonts w:ascii="Times New Roman" w:eastAsia="Times New Roman" w:hAnsi="Times New Roman" w:cs="Times New Roman"/>
                <w:b/>
              </w:rPr>
              <w:t>1 14 00000 00 0000 000</w:t>
            </w:r>
          </w:p>
        </w:tc>
        <w:tc>
          <w:tcPr>
            <w:tcW w:w="3402" w:type="dxa"/>
            <w:tcBorders>
              <w:top w:val="single" w:sz="4" w:space="0" w:color="000000"/>
              <w:left w:val="single" w:sz="4" w:space="0" w:color="000000"/>
              <w:bottom w:val="single" w:sz="4" w:space="0" w:color="000000"/>
            </w:tcBorders>
            <w:shd w:val="clear" w:color="auto" w:fill="auto"/>
          </w:tcPr>
          <w:p w:rsidR="001822D6" w:rsidRPr="001822D6" w:rsidRDefault="001822D6" w:rsidP="001822D6">
            <w:pPr>
              <w:keepNext/>
              <w:tabs>
                <w:tab w:val="left" w:pos="2170"/>
              </w:tabs>
              <w:suppressAutoHyphens/>
              <w:spacing w:after="0" w:line="240" w:lineRule="auto"/>
              <w:rPr>
                <w:rFonts w:ascii="Calibri" w:eastAsia="Times New Roman" w:hAnsi="Calibri" w:cs="Times New Roman"/>
                <w:lang w:eastAsia="zh-CN"/>
              </w:rPr>
            </w:pPr>
            <w:r w:rsidRPr="001822D6">
              <w:rPr>
                <w:rFonts w:ascii="Times New Roman" w:eastAsia="Times New Roman" w:hAnsi="Times New Roman" w:cs="Times New Roman"/>
                <w:b/>
                <w:lang w:eastAsia="zh-CN"/>
              </w:rPr>
              <w:t>ДОХОДЫ ОТ ПРОДАЖИ МАТЕРИАЛЬНЫХ И НЕМАТЕРИАЛЬНЫХ АКТИВОВ</w:t>
            </w:r>
          </w:p>
        </w:tc>
        <w:tc>
          <w:tcPr>
            <w:tcW w:w="1418" w:type="dxa"/>
            <w:tcBorders>
              <w:top w:val="single" w:sz="4" w:space="0" w:color="000000"/>
              <w:left w:val="single" w:sz="4" w:space="0" w:color="000000"/>
              <w:bottom w:val="single" w:sz="4" w:space="0" w:color="000000"/>
            </w:tcBorders>
            <w:shd w:val="clear" w:color="auto" w:fill="auto"/>
          </w:tcPr>
          <w:p w:rsidR="001822D6" w:rsidRPr="001822D6" w:rsidRDefault="001822D6" w:rsidP="001822D6">
            <w:pPr>
              <w:tabs>
                <w:tab w:val="left" w:pos="2170"/>
              </w:tabs>
              <w:suppressAutoHyphens/>
              <w:spacing w:after="0" w:line="240" w:lineRule="auto"/>
              <w:jc w:val="center"/>
              <w:rPr>
                <w:rFonts w:ascii="Calibri" w:eastAsia="Times New Roman" w:hAnsi="Calibri" w:cs="Times New Roman"/>
                <w:lang w:eastAsia="zh-CN"/>
              </w:rPr>
            </w:pPr>
            <w:r w:rsidRPr="001822D6">
              <w:rPr>
                <w:rFonts w:ascii="Times New Roman" w:eastAsia="Times New Roman" w:hAnsi="Times New Roman" w:cs="Times New Roman"/>
                <w:b/>
                <w:bCs/>
                <w:lang w:eastAsia="zh-CN"/>
              </w:rPr>
              <w:t>517,0</w:t>
            </w:r>
          </w:p>
        </w:tc>
        <w:tc>
          <w:tcPr>
            <w:tcW w:w="1275" w:type="dxa"/>
            <w:tcBorders>
              <w:top w:val="single" w:sz="4" w:space="0" w:color="000000"/>
              <w:left w:val="single" w:sz="4" w:space="0" w:color="000000"/>
              <w:bottom w:val="single" w:sz="4" w:space="0" w:color="000000"/>
            </w:tcBorders>
            <w:shd w:val="clear" w:color="auto" w:fill="auto"/>
          </w:tcPr>
          <w:p w:rsidR="001822D6" w:rsidRPr="001822D6" w:rsidRDefault="001822D6" w:rsidP="001822D6">
            <w:pPr>
              <w:tabs>
                <w:tab w:val="left" w:pos="2170"/>
              </w:tabs>
              <w:suppressAutoHyphens/>
              <w:spacing w:after="0" w:line="240" w:lineRule="auto"/>
              <w:jc w:val="center"/>
              <w:rPr>
                <w:rFonts w:ascii="Calibri" w:eastAsia="Times New Roman" w:hAnsi="Calibri" w:cs="Times New Roman"/>
                <w:lang w:eastAsia="zh-CN"/>
              </w:rPr>
            </w:pPr>
            <w:r w:rsidRPr="001822D6">
              <w:rPr>
                <w:rFonts w:ascii="Times New Roman" w:eastAsia="Times New Roman" w:hAnsi="Times New Roman" w:cs="Times New Roman"/>
                <w:b/>
                <w:bCs/>
                <w:lang w:eastAsia="zh-CN"/>
              </w:rPr>
              <w:t>378,73</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1822D6" w:rsidRPr="001822D6" w:rsidRDefault="001822D6" w:rsidP="001822D6">
            <w:pPr>
              <w:tabs>
                <w:tab w:val="left" w:pos="2170"/>
              </w:tabs>
              <w:suppressAutoHyphens/>
              <w:spacing w:after="0" w:line="240" w:lineRule="auto"/>
              <w:jc w:val="center"/>
              <w:rPr>
                <w:rFonts w:ascii="Calibri" w:eastAsia="Times New Roman" w:hAnsi="Calibri" w:cs="Times New Roman"/>
                <w:lang w:eastAsia="zh-CN"/>
              </w:rPr>
            </w:pPr>
            <w:r w:rsidRPr="001822D6">
              <w:rPr>
                <w:rFonts w:ascii="Times New Roman" w:eastAsia="Times New Roman" w:hAnsi="Times New Roman" w:cs="Times New Roman"/>
                <w:b/>
                <w:bCs/>
                <w:lang w:eastAsia="zh-CN"/>
              </w:rPr>
              <w:t>73,3%</w:t>
            </w:r>
          </w:p>
        </w:tc>
      </w:tr>
      <w:tr w:rsidR="001822D6" w:rsidRPr="001822D6" w:rsidTr="00016606">
        <w:trPr>
          <w:cantSplit/>
        </w:trPr>
        <w:tc>
          <w:tcPr>
            <w:tcW w:w="731" w:type="dxa"/>
            <w:tcBorders>
              <w:top w:val="single" w:sz="4" w:space="0" w:color="000000"/>
              <w:left w:val="single" w:sz="4" w:space="0" w:color="000000"/>
              <w:bottom w:val="single" w:sz="4" w:space="0" w:color="000000"/>
            </w:tcBorders>
            <w:shd w:val="clear" w:color="auto" w:fill="auto"/>
          </w:tcPr>
          <w:p w:rsidR="001822D6" w:rsidRPr="001822D6" w:rsidRDefault="001822D6" w:rsidP="001822D6">
            <w:pPr>
              <w:tabs>
                <w:tab w:val="left" w:pos="2170"/>
              </w:tabs>
              <w:suppressAutoHyphens/>
              <w:spacing w:after="0" w:line="240" w:lineRule="auto"/>
              <w:jc w:val="center"/>
              <w:rPr>
                <w:rFonts w:ascii="Calibri" w:eastAsia="Times New Roman" w:hAnsi="Calibri" w:cs="Times New Roman"/>
                <w:lang w:eastAsia="zh-CN"/>
              </w:rPr>
            </w:pPr>
            <w:r w:rsidRPr="001822D6">
              <w:rPr>
                <w:rFonts w:ascii="Times New Roman" w:eastAsia="Times New Roman" w:hAnsi="Times New Roman" w:cs="Times New Roman"/>
              </w:rPr>
              <w:t>000</w:t>
            </w:r>
          </w:p>
        </w:tc>
        <w:tc>
          <w:tcPr>
            <w:tcW w:w="2540" w:type="dxa"/>
            <w:tcBorders>
              <w:top w:val="single" w:sz="4" w:space="0" w:color="000000"/>
              <w:left w:val="single" w:sz="4" w:space="0" w:color="000000"/>
              <w:bottom w:val="single" w:sz="4" w:space="0" w:color="000000"/>
            </w:tcBorders>
            <w:shd w:val="clear" w:color="auto" w:fill="auto"/>
          </w:tcPr>
          <w:p w:rsidR="001822D6" w:rsidRPr="001822D6" w:rsidRDefault="001822D6" w:rsidP="001822D6">
            <w:pPr>
              <w:tabs>
                <w:tab w:val="left" w:pos="2170"/>
              </w:tabs>
              <w:suppressAutoHyphens/>
              <w:spacing w:after="0" w:line="240" w:lineRule="auto"/>
              <w:jc w:val="center"/>
              <w:rPr>
                <w:rFonts w:ascii="Calibri" w:eastAsia="Times New Roman" w:hAnsi="Calibri" w:cs="Times New Roman"/>
                <w:lang w:eastAsia="zh-CN"/>
              </w:rPr>
            </w:pPr>
            <w:r w:rsidRPr="001822D6">
              <w:rPr>
                <w:rFonts w:ascii="Times New Roman" w:eastAsia="Times New Roman" w:hAnsi="Times New Roman" w:cs="Times New Roman"/>
              </w:rPr>
              <w:t>1 14 0205</w:t>
            </w:r>
            <w:r w:rsidRPr="001822D6">
              <w:rPr>
                <w:rFonts w:ascii="Times New Roman" w:eastAsia="Times New Roman" w:hAnsi="Times New Roman" w:cs="Times New Roman"/>
                <w:lang w:val="en-US"/>
              </w:rPr>
              <w:t>3</w:t>
            </w:r>
            <w:r w:rsidRPr="001822D6">
              <w:rPr>
                <w:rFonts w:ascii="Times New Roman" w:eastAsia="Times New Roman" w:hAnsi="Times New Roman" w:cs="Times New Roman"/>
              </w:rPr>
              <w:t xml:space="preserve"> 05 0000 410</w:t>
            </w:r>
          </w:p>
        </w:tc>
        <w:tc>
          <w:tcPr>
            <w:tcW w:w="3402" w:type="dxa"/>
            <w:tcBorders>
              <w:top w:val="single" w:sz="4" w:space="0" w:color="000000"/>
              <w:left w:val="single" w:sz="4" w:space="0" w:color="000000"/>
              <w:bottom w:val="single" w:sz="4" w:space="0" w:color="000000"/>
            </w:tcBorders>
            <w:shd w:val="clear" w:color="auto" w:fill="auto"/>
          </w:tcPr>
          <w:p w:rsidR="001822D6" w:rsidRPr="001822D6" w:rsidRDefault="001822D6" w:rsidP="001822D6">
            <w:pPr>
              <w:keepNext/>
              <w:tabs>
                <w:tab w:val="left" w:pos="2170"/>
              </w:tabs>
              <w:suppressAutoHyphens/>
              <w:spacing w:after="0" w:line="240" w:lineRule="auto"/>
              <w:rPr>
                <w:rFonts w:ascii="Calibri" w:eastAsia="Times New Roman" w:hAnsi="Calibri" w:cs="Times New Roman"/>
                <w:lang w:eastAsia="zh-CN"/>
              </w:rPr>
            </w:pPr>
            <w:r w:rsidRPr="001822D6">
              <w:rPr>
                <w:rFonts w:ascii="Times New Roman" w:eastAsia="Times New Roman" w:hAnsi="Times New Roman" w:cs="Times New Roman"/>
                <w:lang w:eastAsia="zh-CN"/>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418" w:type="dxa"/>
            <w:tcBorders>
              <w:top w:val="single" w:sz="4" w:space="0" w:color="000000"/>
              <w:left w:val="single" w:sz="4" w:space="0" w:color="000000"/>
              <w:bottom w:val="single" w:sz="4" w:space="0" w:color="000000"/>
            </w:tcBorders>
            <w:shd w:val="clear" w:color="auto" w:fill="auto"/>
          </w:tcPr>
          <w:p w:rsidR="001822D6" w:rsidRPr="001822D6" w:rsidRDefault="001822D6" w:rsidP="001822D6">
            <w:pPr>
              <w:tabs>
                <w:tab w:val="left" w:pos="2170"/>
              </w:tabs>
              <w:suppressAutoHyphens/>
              <w:spacing w:after="0" w:line="240" w:lineRule="auto"/>
              <w:jc w:val="center"/>
              <w:rPr>
                <w:rFonts w:ascii="Calibri" w:eastAsia="Times New Roman" w:hAnsi="Calibri" w:cs="Times New Roman"/>
                <w:lang w:eastAsia="zh-CN"/>
              </w:rPr>
            </w:pPr>
            <w:r w:rsidRPr="001822D6">
              <w:rPr>
                <w:rFonts w:ascii="Times New Roman" w:eastAsia="Times New Roman" w:hAnsi="Times New Roman" w:cs="Times New Roman"/>
                <w:lang w:eastAsia="zh-CN"/>
              </w:rPr>
              <w:t>317,0</w:t>
            </w:r>
          </w:p>
        </w:tc>
        <w:tc>
          <w:tcPr>
            <w:tcW w:w="1275" w:type="dxa"/>
            <w:tcBorders>
              <w:top w:val="single" w:sz="4" w:space="0" w:color="000000"/>
              <w:left w:val="single" w:sz="4" w:space="0" w:color="000000"/>
              <w:bottom w:val="single" w:sz="4" w:space="0" w:color="000000"/>
            </w:tcBorders>
            <w:shd w:val="clear" w:color="auto" w:fill="auto"/>
          </w:tcPr>
          <w:p w:rsidR="001822D6" w:rsidRPr="001822D6" w:rsidRDefault="001822D6" w:rsidP="001822D6">
            <w:pPr>
              <w:tabs>
                <w:tab w:val="left" w:pos="2170"/>
              </w:tabs>
              <w:suppressAutoHyphens/>
              <w:spacing w:after="0" w:line="240" w:lineRule="auto"/>
              <w:jc w:val="center"/>
              <w:rPr>
                <w:rFonts w:ascii="Calibri" w:eastAsia="Times New Roman" w:hAnsi="Calibri" w:cs="Times New Roman"/>
                <w:lang w:eastAsia="zh-CN"/>
              </w:rPr>
            </w:pPr>
            <w:r w:rsidRPr="001822D6">
              <w:rPr>
                <w:rFonts w:ascii="Times New Roman" w:eastAsia="Times New Roman" w:hAnsi="Times New Roman" w:cs="Times New Roman"/>
                <w:lang w:eastAsia="zh-CN"/>
              </w:rPr>
              <w:t>317,49</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1822D6" w:rsidRPr="001822D6" w:rsidRDefault="001822D6" w:rsidP="001822D6">
            <w:pPr>
              <w:tabs>
                <w:tab w:val="left" w:pos="2170"/>
              </w:tabs>
              <w:suppressAutoHyphens/>
              <w:spacing w:after="0" w:line="240" w:lineRule="auto"/>
              <w:jc w:val="center"/>
              <w:rPr>
                <w:rFonts w:ascii="Calibri" w:eastAsia="Times New Roman" w:hAnsi="Calibri" w:cs="Times New Roman"/>
                <w:lang w:eastAsia="zh-CN"/>
              </w:rPr>
            </w:pPr>
            <w:r w:rsidRPr="001822D6">
              <w:rPr>
                <w:rFonts w:ascii="Times New Roman" w:eastAsia="Times New Roman" w:hAnsi="Times New Roman" w:cs="Times New Roman"/>
                <w:lang w:eastAsia="zh-CN"/>
              </w:rPr>
              <w:t>100,2%</w:t>
            </w:r>
          </w:p>
        </w:tc>
      </w:tr>
      <w:tr w:rsidR="001822D6" w:rsidRPr="001822D6" w:rsidTr="00016606">
        <w:trPr>
          <w:cantSplit/>
        </w:trPr>
        <w:tc>
          <w:tcPr>
            <w:tcW w:w="731" w:type="dxa"/>
            <w:tcBorders>
              <w:top w:val="single" w:sz="4" w:space="0" w:color="000000"/>
              <w:left w:val="single" w:sz="4" w:space="0" w:color="000000"/>
              <w:bottom w:val="single" w:sz="4" w:space="0" w:color="000000"/>
            </w:tcBorders>
            <w:shd w:val="clear" w:color="auto" w:fill="auto"/>
          </w:tcPr>
          <w:p w:rsidR="001822D6" w:rsidRPr="001822D6" w:rsidRDefault="001822D6" w:rsidP="001822D6">
            <w:pPr>
              <w:tabs>
                <w:tab w:val="left" w:pos="2170"/>
              </w:tabs>
              <w:suppressAutoHyphens/>
              <w:spacing w:after="0" w:line="240" w:lineRule="auto"/>
              <w:jc w:val="center"/>
              <w:rPr>
                <w:rFonts w:ascii="Calibri" w:eastAsia="Times New Roman" w:hAnsi="Calibri" w:cs="Times New Roman"/>
                <w:lang w:eastAsia="zh-CN"/>
              </w:rPr>
            </w:pPr>
            <w:r w:rsidRPr="001822D6">
              <w:rPr>
                <w:rFonts w:ascii="Times New Roman" w:eastAsia="Times New Roman" w:hAnsi="Times New Roman" w:cs="Times New Roman"/>
              </w:rPr>
              <w:lastRenderedPageBreak/>
              <w:t>000</w:t>
            </w:r>
          </w:p>
        </w:tc>
        <w:tc>
          <w:tcPr>
            <w:tcW w:w="2540" w:type="dxa"/>
            <w:tcBorders>
              <w:top w:val="single" w:sz="4" w:space="0" w:color="000000"/>
              <w:left w:val="single" w:sz="4" w:space="0" w:color="000000"/>
              <w:bottom w:val="single" w:sz="4" w:space="0" w:color="000000"/>
            </w:tcBorders>
            <w:shd w:val="clear" w:color="auto" w:fill="auto"/>
          </w:tcPr>
          <w:p w:rsidR="001822D6" w:rsidRPr="001822D6" w:rsidRDefault="001822D6" w:rsidP="001822D6">
            <w:pPr>
              <w:tabs>
                <w:tab w:val="left" w:pos="2170"/>
              </w:tabs>
              <w:suppressAutoHyphens/>
              <w:spacing w:after="0" w:line="240" w:lineRule="auto"/>
              <w:jc w:val="center"/>
              <w:rPr>
                <w:rFonts w:ascii="Calibri" w:eastAsia="Times New Roman" w:hAnsi="Calibri" w:cs="Times New Roman"/>
                <w:lang w:eastAsia="zh-CN"/>
              </w:rPr>
            </w:pPr>
            <w:r w:rsidRPr="001822D6">
              <w:rPr>
                <w:rFonts w:ascii="Times New Roman" w:eastAsia="Times New Roman" w:hAnsi="Times New Roman" w:cs="Times New Roman"/>
              </w:rPr>
              <w:t>1 14 06013 05 0000 430</w:t>
            </w:r>
          </w:p>
        </w:tc>
        <w:tc>
          <w:tcPr>
            <w:tcW w:w="3402" w:type="dxa"/>
            <w:tcBorders>
              <w:top w:val="single" w:sz="4" w:space="0" w:color="000000"/>
              <w:left w:val="single" w:sz="4" w:space="0" w:color="000000"/>
              <w:bottom w:val="single" w:sz="4" w:space="0" w:color="000000"/>
            </w:tcBorders>
            <w:shd w:val="clear" w:color="auto" w:fill="auto"/>
          </w:tcPr>
          <w:p w:rsidR="001822D6" w:rsidRPr="001822D6" w:rsidRDefault="001822D6" w:rsidP="001822D6">
            <w:pPr>
              <w:tabs>
                <w:tab w:val="left" w:pos="2170"/>
              </w:tabs>
              <w:suppressAutoHyphens/>
              <w:spacing w:after="0" w:line="240" w:lineRule="auto"/>
              <w:rPr>
                <w:rFonts w:ascii="Calibri" w:eastAsia="Times New Roman" w:hAnsi="Calibri" w:cs="Times New Roman"/>
                <w:lang w:eastAsia="zh-CN"/>
              </w:rPr>
            </w:pPr>
            <w:r w:rsidRPr="001822D6">
              <w:rPr>
                <w:rFonts w:ascii="Times New Roman" w:eastAsia="Times New Roman" w:hAnsi="Times New Roman" w:cs="Times New Roman"/>
                <w:color w:val="000000"/>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418" w:type="dxa"/>
            <w:tcBorders>
              <w:top w:val="single" w:sz="4" w:space="0" w:color="000000"/>
              <w:left w:val="single" w:sz="4" w:space="0" w:color="000000"/>
              <w:bottom w:val="single" w:sz="4" w:space="0" w:color="000000"/>
            </w:tcBorders>
            <w:shd w:val="clear" w:color="auto" w:fill="auto"/>
          </w:tcPr>
          <w:p w:rsidR="001822D6" w:rsidRPr="001822D6" w:rsidRDefault="001822D6" w:rsidP="001822D6">
            <w:pPr>
              <w:tabs>
                <w:tab w:val="left" w:pos="2170"/>
              </w:tabs>
              <w:suppressAutoHyphens/>
              <w:spacing w:after="0" w:line="240" w:lineRule="auto"/>
              <w:jc w:val="center"/>
              <w:rPr>
                <w:rFonts w:ascii="Calibri" w:eastAsia="Times New Roman" w:hAnsi="Calibri" w:cs="Times New Roman"/>
                <w:lang w:eastAsia="zh-CN"/>
              </w:rPr>
            </w:pPr>
            <w:r w:rsidRPr="001822D6">
              <w:rPr>
                <w:rFonts w:ascii="Times New Roman" w:eastAsia="Times New Roman" w:hAnsi="Times New Roman" w:cs="Times New Roman"/>
                <w:lang w:eastAsia="zh-CN"/>
              </w:rPr>
              <w:t>200,0</w:t>
            </w:r>
          </w:p>
        </w:tc>
        <w:tc>
          <w:tcPr>
            <w:tcW w:w="1275" w:type="dxa"/>
            <w:tcBorders>
              <w:top w:val="single" w:sz="4" w:space="0" w:color="000000"/>
              <w:left w:val="single" w:sz="4" w:space="0" w:color="000000"/>
              <w:bottom w:val="single" w:sz="4" w:space="0" w:color="000000"/>
            </w:tcBorders>
            <w:shd w:val="clear" w:color="auto" w:fill="auto"/>
          </w:tcPr>
          <w:p w:rsidR="001822D6" w:rsidRPr="001822D6" w:rsidRDefault="001822D6" w:rsidP="001822D6">
            <w:pPr>
              <w:tabs>
                <w:tab w:val="left" w:pos="2170"/>
              </w:tabs>
              <w:suppressAutoHyphens/>
              <w:spacing w:after="0" w:line="240" w:lineRule="auto"/>
              <w:jc w:val="center"/>
              <w:rPr>
                <w:rFonts w:ascii="Calibri" w:eastAsia="Times New Roman" w:hAnsi="Calibri" w:cs="Times New Roman"/>
                <w:lang w:eastAsia="zh-CN"/>
              </w:rPr>
            </w:pPr>
            <w:r w:rsidRPr="001822D6">
              <w:rPr>
                <w:rFonts w:ascii="Times New Roman" w:eastAsia="Times New Roman" w:hAnsi="Times New Roman" w:cs="Times New Roman"/>
                <w:lang w:eastAsia="zh-CN"/>
              </w:rPr>
              <w:t>209,5</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1822D6" w:rsidRPr="001822D6" w:rsidRDefault="001822D6" w:rsidP="001822D6">
            <w:pPr>
              <w:tabs>
                <w:tab w:val="left" w:pos="2170"/>
              </w:tabs>
              <w:suppressAutoHyphens/>
              <w:spacing w:after="0" w:line="240" w:lineRule="auto"/>
              <w:jc w:val="center"/>
              <w:rPr>
                <w:rFonts w:ascii="Calibri" w:eastAsia="Times New Roman" w:hAnsi="Calibri" w:cs="Times New Roman"/>
                <w:lang w:eastAsia="zh-CN"/>
              </w:rPr>
            </w:pPr>
            <w:r w:rsidRPr="001822D6">
              <w:rPr>
                <w:rFonts w:ascii="Times New Roman" w:eastAsia="Times New Roman" w:hAnsi="Times New Roman" w:cs="Times New Roman"/>
                <w:lang w:eastAsia="zh-CN"/>
              </w:rPr>
              <w:t>104,8%</w:t>
            </w:r>
          </w:p>
        </w:tc>
      </w:tr>
      <w:tr w:rsidR="001822D6" w:rsidRPr="001822D6" w:rsidTr="00016606">
        <w:trPr>
          <w:cantSplit/>
        </w:trPr>
        <w:tc>
          <w:tcPr>
            <w:tcW w:w="731" w:type="dxa"/>
            <w:tcBorders>
              <w:top w:val="single" w:sz="4" w:space="0" w:color="000000"/>
              <w:left w:val="single" w:sz="4" w:space="0" w:color="000000"/>
              <w:bottom w:val="single" w:sz="4" w:space="0" w:color="000000"/>
            </w:tcBorders>
            <w:shd w:val="clear" w:color="auto" w:fill="auto"/>
          </w:tcPr>
          <w:p w:rsidR="001822D6" w:rsidRPr="001822D6" w:rsidRDefault="001822D6" w:rsidP="001822D6">
            <w:pPr>
              <w:tabs>
                <w:tab w:val="left" w:pos="2170"/>
              </w:tabs>
              <w:suppressAutoHyphens/>
              <w:spacing w:after="0" w:line="240" w:lineRule="auto"/>
              <w:jc w:val="center"/>
              <w:rPr>
                <w:rFonts w:ascii="Calibri" w:eastAsia="Times New Roman" w:hAnsi="Calibri" w:cs="Times New Roman"/>
                <w:lang w:eastAsia="zh-CN"/>
              </w:rPr>
            </w:pPr>
            <w:r w:rsidRPr="001822D6">
              <w:rPr>
                <w:rFonts w:ascii="Times New Roman" w:eastAsia="Times New Roman" w:hAnsi="Times New Roman" w:cs="Times New Roman"/>
              </w:rPr>
              <w:t>000</w:t>
            </w:r>
          </w:p>
        </w:tc>
        <w:tc>
          <w:tcPr>
            <w:tcW w:w="2540" w:type="dxa"/>
            <w:tcBorders>
              <w:top w:val="single" w:sz="4" w:space="0" w:color="000000"/>
              <w:left w:val="single" w:sz="4" w:space="0" w:color="000000"/>
              <w:bottom w:val="single" w:sz="4" w:space="0" w:color="000000"/>
            </w:tcBorders>
            <w:shd w:val="clear" w:color="auto" w:fill="auto"/>
          </w:tcPr>
          <w:p w:rsidR="001822D6" w:rsidRPr="001822D6" w:rsidRDefault="001822D6" w:rsidP="001822D6">
            <w:pPr>
              <w:tabs>
                <w:tab w:val="left" w:pos="2170"/>
              </w:tabs>
              <w:suppressAutoHyphens/>
              <w:spacing w:after="0" w:line="240" w:lineRule="auto"/>
              <w:jc w:val="center"/>
              <w:rPr>
                <w:rFonts w:ascii="Calibri" w:eastAsia="Times New Roman" w:hAnsi="Calibri" w:cs="Times New Roman"/>
                <w:lang w:eastAsia="zh-CN"/>
              </w:rPr>
            </w:pPr>
            <w:r w:rsidRPr="001822D6">
              <w:rPr>
                <w:rFonts w:ascii="Times New Roman" w:eastAsia="Times New Roman" w:hAnsi="Times New Roman" w:cs="Times New Roman"/>
              </w:rPr>
              <w:t>1 14 06025 05 0000 430</w:t>
            </w:r>
          </w:p>
        </w:tc>
        <w:tc>
          <w:tcPr>
            <w:tcW w:w="3402" w:type="dxa"/>
            <w:tcBorders>
              <w:top w:val="single" w:sz="4" w:space="0" w:color="000000"/>
              <w:left w:val="single" w:sz="4" w:space="0" w:color="000000"/>
              <w:bottom w:val="single" w:sz="4" w:space="0" w:color="000000"/>
            </w:tcBorders>
            <w:shd w:val="clear" w:color="auto" w:fill="auto"/>
          </w:tcPr>
          <w:p w:rsidR="001822D6" w:rsidRPr="001822D6" w:rsidRDefault="001822D6" w:rsidP="001822D6">
            <w:pPr>
              <w:keepNext/>
              <w:tabs>
                <w:tab w:val="left" w:pos="2170"/>
              </w:tabs>
              <w:suppressAutoHyphens/>
              <w:spacing w:after="0" w:line="240" w:lineRule="auto"/>
              <w:rPr>
                <w:rFonts w:ascii="Calibri" w:eastAsia="Times New Roman" w:hAnsi="Calibri" w:cs="Times New Roman"/>
                <w:lang w:eastAsia="zh-CN"/>
              </w:rPr>
            </w:pPr>
            <w:r w:rsidRPr="001822D6">
              <w:rPr>
                <w:rFonts w:ascii="Times New Roman" w:eastAsia="Times New Roman" w:hAnsi="Times New Roman" w:cs="Times New Roman"/>
                <w:color w:val="000000"/>
              </w:rPr>
              <w:t>Доходы от продажи земельных участков, находящихся в собственности муниципальных районо</w:t>
            </w:r>
            <w:proofErr w:type="gramStart"/>
            <w:r w:rsidRPr="001822D6">
              <w:rPr>
                <w:rFonts w:ascii="Times New Roman" w:eastAsia="Times New Roman" w:hAnsi="Times New Roman" w:cs="Times New Roman"/>
                <w:color w:val="000000"/>
              </w:rPr>
              <w:t>в(</w:t>
            </w:r>
            <w:proofErr w:type="gramEnd"/>
            <w:r w:rsidRPr="001822D6">
              <w:rPr>
                <w:rFonts w:ascii="Times New Roman" w:eastAsia="Times New Roman" w:hAnsi="Times New Roman" w:cs="Times New Roman"/>
                <w:color w:val="000000"/>
              </w:rPr>
              <w:t>за исключением земельных участков муниципальных бюджетных и  автономных учреждений)</w:t>
            </w:r>
          </w:p>
        </w:tc>
        <w:tc>
          <w:tcPr>
            <w:tcW w:w="1418" w:type="dxa"/>
            <w:tcBorders>
              <w:top w:val="single" w:sz="4" w:space="0" w:color="000000"/>
              <w:left w:val="single" w:sz="4" w:space="0" w:color="000000"/>
              <w:bottom w:val="single" w:sz="4" w:space="0" w:color="000000"/>
            </w:tcBorders>
            <w:shd w:val="clear" w:color="auto" w:fill="auto"/>
          </w:tcPr>
          <w:p w:rsidR="001822D6" w:rsidRPr="001822D6" w:rsidRDefault="001822D6" w:rsidP="001822D6">
            <w:pPr>
              <w:tabs>
                <w:tab w:val="left" w:pos="2170"/>
              </w:tabs>
              <w:suppressAutoHyphens/>
              <w:spacing w:after="0" w:line="240" w:lineRule="auto"/>
              <w:jc w:val="center"/>
              <w:rPr>
                <w:rFonts w:ascii="Calibri" w:eastAsia="Times New Roman" w:hAnsi="Calibri" w:cs="Times New Roman"/>
                <w:lang w:eastAsia="zh-CN"/>
              </w:rPr>
            </w:pPr>
            <w:r w:rsidRPr="001822D6">
              <w:rPr>
                <w:rFonts w:ascii="Times New Roman" w:eastAsia="Times New Roman" w:hAnsi="Times New Roman" w:cs="Times New Roman"/>
                <w:lang w:eastAsia="zh-CN"/>
              </w:rPr>
              <w:t>-</w:t>
            </w:r>
          </w:p>
        </w:tc>
        <w:tc>
          <w:tcPr>
            <w:tcW w:w="1275" w:type="dxa"/>
            <w:tcBorders>
              <w:top w:val="single" w:sz="4" w:space="0" w:color="000000"/>
              <w:left w:val="single" w:sz="4" w:space="0" w:color="000000"/>
              <w:bottom w:val="single" w:sz="4" w:space="0" w:color="000000"/>
            </w:tcBorders>
            <w:shd w:val="clear" w:color="auto" w:fill="auto"/>
          </w:tcPr>
          <w:p w:rsidR="001822D6" w:rsidRPr="001822D6" w:rsidRDefault="001822D6" w:rsidP="001822D6">
            <w:pPr>
              <w:tabs>
                <w:tab w:val="left" w:pos="2170"/>
              </w:tabs>
              <w:suppressAutoHyphens/>
              <w:spacing w:after="0" w:line="240" w:lineRule="auto"/>
              <w:jc w:val="center"/>
              <w:rPr>
                <w:rFonts w:ascii="Calibri" w:eastAsia="Times New Roman" w:hAnsi="Calibri" w:cs="Times New Roman"/>
                <w:lang w:eastAsia="zh-CN"/>
              </w:rPr>
            </w:pPr>
            <w:r w:rsidRPr="001822D6">
              <w:rPr>
                <w:rFonts w:ascii="Times New Roman" w:eastAsia="Times New Roman" w:hAnsi="Times New Roman" w:cs="Times New Roman"/>
                <w:lang w:eastAsia="zh-CN"/>
              </w:rPr>
              <w:t>-148,26</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1822D6" w:rsidRPr="001822D6" w:rsidRDefault="001822D6" w:rsidP="001822D6">
            <w:pPr>
              <w:tabs>
                <w:tab w:val="left" w:pos="2170"/>
              </w:tabs>
              <w:suppressAutoHyphens/>
              <w:snapToGrid w:val="0"/>
              <w:spacing w:after="0" w:line="240" w:lineRule="auto"/>
              <w:jc w:val="center"/>
              <w:rPr>
                <w:rFonts w:ascii="Calibri" w:eastAsia="Times New Roman" w:hAnsi="Calibri" w:cs="Times New Roman"/>
                <w:lang w:eastAsia="zh-CN"/>
              </w:rPr>
            </w:pPr>
            <w:r w:rsidRPr="001822D6">
              <w:rPr>
                <w:rFonts w:ascii="Times New Roman" w:eastAsia="Times New Roman" w:hAnsi="Times New Roman" w:cs="Times New Roman"/>
                <w:lang w:eastAsia="zh-CN"/>
              </w:rPr>
              <w:t>-</w:t>
            </w:r>
          </w:p>
        </w:tc>
      </w:tr>
      <w:tr w:rsidR="001822D6" w:rsidRPr="001822D6" w:rsidTr="00016606">
        <w:trPr>
          <w:cantSplit/>
        </w:trPr>
        <w:tc>
          <w:tcPr>
            <w:tcW w:w="731" w:type="dxa"/>
            <w:tcBorders>
              <w:top w:val="single" w:sz="4" w:space="0" w:color="000000"/>
              <w:left w:val="single" w:sz="4" w:space="0" w:color="000000"/>
              <w:bottom w:val="single" w:sz="4" w:space="0" w:color="000000"/>
            </w:tcBorders>
            <w:shd w:val="clear" w:color="auto" w:fill="auto"/>
          </w:tcPr>
          <w:p w:rsidR="001822D6" w:rsidRPr="001822D6" w:rsidRDefault="001822D6" w:rsidP="001822D6">
            <w:pPr>
              <w:tabs>
                <w:tab w:val="left" w:pos="2170"/>
              </w:tabs>
              <w:suppressAutoHyphens/>
              <w:spacing w:after="0" w:line="240" w:lineRule="auto"/>
              <w:jc w:val="center"/>
              <w:rPr>
                <w:rFonts w:ascii="Calibri" w:eastAsia="Times New Roman" w:hAnsi="Calibri" w:cs="Times New Roman"/>
                <w:lang w:eastAsia="zh-CN"/>
              </w:rPr>
            </w:pPr>
            <w:r w:rsidRPr="001822D6">
              <w:rPr>
                <w:rFonts w:ascii="Times New Roman" w:eastAsia="Times New Roman" w:hAnsi="Times New Roman" w:cs="Times New Roman"/>
                <w:b/>
              </w:rPr>
              <w:t>000</w:t>
            </w:r>
          </w:p>
        </w:tc>
        <w:tc>
          <w:tcPr>
            <w:tcW w:w="2540" w:type="dxa"/>
            <w:tcBorders>
              <w:top w:val="single" w:sz="4" w:space="0" w:color="000000"/>
              <w:left w:val="single" w:sz="4" w:space="0" w:color="000000"/>
              <w:bottom w:val="single" w:sz="4" w:space="0" w:color="000000"/>
            </w:tcBorders>
            <w:shd w:val="clear" w:color="auto" w:fill="auto"/>
          </w:tcPr>
          <w:p w:rsidR="001822D6" w:rsidRPr="001822D6" w:rsidRDefault="001822D6" w:rsidP="001822D6">
            <w:pPr>
              <w:tabs>
                <w:tab w:val="left" w:pos="2170"/>
              </w:tabs>
              <w:suppressAutoHyphens/>
              <w:spacing w:after="0" w:line="240" w:lineRule="auto"/>
              <w:jc w:val="center"/>
              <w:rPr>
                <w:rFonts w:ascii="Calibri" w:eastAsia="Times New Roman" w:hAnsi="Calibri" w:cs="Times New Roman"/>
                <w:lang w:eastAsia="zh-CN"/>
              </w:rPr>
            </w:pPr>
            <w:r w:rsidRPr="001822D6">
              <w:rPr>
                <w:rFonts w:ascii="Times New Roman" w:eastAsia="Times New Roman" w:hAnsi="Times New Roman" w:cs="Times New Roman"/>
                <w:b/>
              </w:rPr>
              <w:t>1 16 00000 00 0000 000</w:t>
            </w:r>
          </w:p>
        </w:tc>
        <w:tc>
          <w:tcPr>
            <w:tcW w:w="3402" w:type="dxa"/>
            <w:tcBorders>
              <w:top w:val="single" w:sz="4" w:space="0" w:color="000000"/>
              <w:left w:val="single" w:sz="4" w:space="0" w:color="000000"/>
              <w:bottom w:val="single" w:sz="4" w:space="0" w:color="000000"/>
            </w:tcBorders>
            <w:shd w:val="clear" w:color="auto" w:fill="auto"/>
          </w:tcPr>
          <w:p w:rsidR="001822D6" w:rsidRPr="001822D6" w:rsidRDefault="001822D6" w:rsidP="001822D6">
            <w:pPr>
              <w:keepNext/>
              <w:tabs>
                <w:tab w:val="left" w:pos="2170"/>
              </w:tabs>
              <w:suppressAutoHyphens/>
              <w:spacing w:after="0" w:line="240" w:lineRule="auto"/>
              <w:rPr>
                <w:rFonts w:ascii="Calibri" w:eastAsia="Times New Roman" w:hAnsi="Calibri" w:cs="Times New Roman"/>
                <w:lang w:eastAsia="zh-CN"/>
              </w:rPr>
            </w:pPr>
            <w:r w:rsidRPr="001822D6">
              <w:rPr>
                <w:rFonts w:ascii="Times New Roman" w:eastAsia="Times New Roman" w:hAnsi="Times New Roman" w:cs="Times New Roman"/>
                <w:b/>
                <w:lang w:eastAsia="zh-CN"/>
              </w:rPr>
              <w:t>ШТРАФЫ, САНКЦИИ, ВОЗМЕЩЕНИЕ УЩЕРБА</w:t>
            </w:r>
          </w:p>
        </w:tc>
        <w:tc>
          <w:tcPr>
            <w:tcW w:w="1418" w:type="dxa"/>
            <w:tcBorders>
              <w:top w:val="single" w:sz="4" w:space="0" w:color="000000"/>
              <w:left w:val="single" w:sz="4" w:space="0" w:color="000000"/>
              <w:bottom w:val="single" w:sz="4" w:space="0" w:color="000000"/>
            </w:tcBorders>
            <w:shd w:val="clear" w:color="auto" w:fill="auto"/>
          </w:tcPr>
          <w:p w:rsidR="001822D6" w:rsidRPr="001822D6" w:rsidRDefault="001822D6" w:rsidP="001822D6">
            <w:pPr>
              <w:tabs>
                <w:tab w:val="left" w:pos="2170"/>
              </w:tabs>
              <w:suppressAutoHyphens/>
              <w:spacing w:after="0" w:line="240" w:lineRule="auto"/>
              <w:jc w:val="center"/>
              <w:rPr>
                <w:rFonts w:ascii="Calibri" w:eastAsia="Times New Roman" w:hAnsi="Calibri" w:cs="Times New Roman"/>
                <w:lang w:eastAsia="zh-CN"/>
              </w:rPr>
            </w:pPr>
            <w:r w:rsidRPr="001822D6">
              <w:rPr>
                <w:rFonts w:ascii="Times New Roman" w:eastAsia="Times New Roman" w:hAnsi="Times New Roman" w:cs="Times New Roman"/>
                <w:b/>
                <w:bCs/>
                <w:lang w:eastAsia="zh-CN"/>
              </w:rPr>
              <w:t>1 336,0</w:t>
            </w:r>
          </w:p>
        </w:tc>
        <w:tc>
          <w:tcPr>
            <w:tcW w:w="1275" w:type="dxa"/>
            <w:tcBorders>
              <w:top w:val="single" w:sz="4" w:space="0" w:color="000000"/>
              <w:left w:val="single" w:sz="4" w:space="0" w:color="000000"/>
              <w:bottom w:val="single" w:sz="4" w:space="0" w:color="000000"/>
            </w:tcBorders>
            <w:shd w:val="clear" w:color="auto" w:fill="auto"/>
          </w:tcPr>
          <w:p w:rsidR="001822D6" w:rsidRPr="001822D6" w:rsidRDefault="001822D6" w:rsidP="001822D6">
            <w:pPr>
              <w:tabs>
                <w:tab w:val="left" w:pos="2170"/>
              </w:tabs>
              <w:suppressAutoHyphens/>
              <w:spacing w:after="0" w:line="240" w:lineRule="auto"/>
              <w:jc w:val="center"/>
              <w:rPr>
                <w:rFonts w:ascii="Calibri" w:eastAsia="Times New Roman" w:hAnsi="Calibri" w:cs="Times New Roman"/>
                <w:lang w:eastAsia="zh-CN"/>
              </w:rPr>
            </w:pPr>
            <w:r w:rsidRPr="001822D6">
              <w:rPr>
                <w:rFonts w:ascii="Times New Roman" w:eastAsia="Times New Roman" w:hAnsi="Times New Roman" w:cs="Times New Roman"/>
                <w:b/>
                <w:bCs/>
                <w:lang w:eastAsia="zh-CN"/>
              </w:rPr>
              <w:t>1 337,95</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1822D6" w:rsidRPr="001822D6" w:rsidRDefault="001822D6" w:rsidP="001822D6">
            <w:pPr>
              <w:tabs>
                <w:tab w:val="left" w:pos="2170"/>
              </w:tabs>
              <w:suppressAutoHyphens/>
              <w:spacing w:after="0" w:line="240" w:lineRule="auto"/>
              <w:jc w:val="center"/>
              <w:rPr>
                <w:rFonts w:ascii="Calibri" w:eastAsia="Times New Roman" w:hAnsi="Calibri" w:cs="Times New Roman"/>
                <w:lang w:eastAsia="zh-CN"/>
              </w:rPr>
            </w:pPr>
            <w:r w:rsidRPr="001822D6">
              <w:rPr>
                <w:rFonts w:ascii="Times New Roman" w:eastAsia="Times New Roman" w:hAnsi="Times New Roman" w:cs="Times New Roman"/>
                <w:b/>
                <w:bCs/>
                <w:lang w:eastAsia="zh-CN"/>
              </w:rPr>
              <w:t>100,1%</w:t>
            </w:r>
          </w:p>
        </w:tc>
      </w:tr>
      <w:tr w:rsidR="001822D6" w:rsidRPr="001822D6" w:rsidTr="00016606">
        <w:trPr>
          <w:cantSplit/>
        </w:trPr>
        <w:tc>
          <w:tcPr>
            <w:tcW w:w="731" w:type="dxa"/>
            <w:tcBorders>
              <w:top w:val="single" w:sz="4" w:space="0" w:color="000000"/>
              <w:left w:val="single" w:sz="4" w:space="0" w:color="000000"/>
              <w:bottom w:val="single" w:sz="4" w:space="0" w:color="000000"/>
            </w:tcBorders>
            <w:shd w:val="clear" w:color="auto" w:fill="auto"/>
          </w:tcPr>
          <w:p w:rsidR="001822D6" w:rsidRPr="001822D6" w:rsidRDefault="001822D6" w:rsidP="001822D6">
            <w:pPr>
              <w:tabs>
                <w:tab w:val="left" w:pos="2170"/>
              </w:tabs>
              <w:suppressAutoHyphens/>
              <w:spacing w:after="0" w:line="240" w:lineRule="auto"/>
              <w:jc w:val="center"/>
              <w:rPr>
                <w:rFonts w:ascii="Calibri" w:eastAsia="Times New Roman" w:hAnsi="Calibri" w:cs="Times New Roman"/>
                <w:lang w:eastAsia="zh-CN"/>
              </w:rPr>
            </w:pPr>
            <w:r w:rsidRPr="001822D6">
              <w:rPr>
                <w:rFonts w:ascii="Times New Roman" w:eastAsia="Times New Roman" w:hAnsi="Times New Roman" w:cs="Times New Roman"/>
              </w:rPr>
              <w:t>000</w:t>
            </w:r>
          </w:p>
        </w:tc>
        <w:tc>
          <w:tcPr>
            <w:tcW w:w="2540" w:type="dxa"/>
            <w:tcBorders>
              <w:top w:val="single" w:sz="4" w:space="0" w:color="000000"/>
              <w:left w:val="single" w:sz="4" w:space="0" w:color="000000"/>
              <w:bottom w:val="single" w:sz="4" w:space="0" w:color="000000"/>
            </w:tcBorders>
            <w:shd w:val="clear" w:color="auto" w:fill="auto"/>
          </w:tcPr>
          <w:p w:rsidR="001822D6" w:rsidRPr="001822D6" w:rsidRDefault="001822D6" w:rsidP="001822D6">
            <w:pPr>
              <w:tabs>
                <w:tab w:val="left" w:pos="2170"/>
              </w:tabs>
              <w:suppressAutoHyphens/>
              <w:spacing w:after="0" w:line="240" w:lineRule="auto"/>
              <w:jc w:val="center"/>
              <w:rPr>
                <w:rFonts w:ascii="Calibri" w:eastAsia="Times New Roman" w:hAnsi="Calibri" w:cs="Times New Roman"/>
                <w:lang w:eastAsia="zh-CN"/>
              </w:rPr>
            </w:pPr>
            <w:r w:rsidRPr="001822D6">
              <w:rPr>
                <w:rFonts w:ascii="Times New Roman" w:eastAsia="Times New Roman" w:hAnsi="Times New Roman" w:cs="Times New Roman"/>
                <w:lang w:eastAsia="zh-CN"/>
              </w:rPr>
              <w:t>1 16 03010 01 0000 140</w:t>
            </w:r>
          </w:p>
        </w:tc>
        <w:tc>
          <w:tcPr>
            <w:tcW w:w="3402" w:type="dxa"/>
            <w:tcBorders>
              <w:top w:val="single" w:sz="4" w:space="0" w:color="000000"/>
              <w:left w:val="single" w:sz="4" w:space="0" w:color="000000"/>
              <w:bottom w:val="single" w:sz="4" w:space="0" w:color="000000"/>
            </w:tcBorders>
            <w:shd w:val="clear" w:color="auto" w:fill="auto"/>
          </w:tcPr>
          <w:p w:rsidR="001822D6" w:rsidRPr="001822D6" w:rsidRDefault="001822D6" w:rsidP="001822D6">
            <w:pPr>
              <w:keepNext/>
              <w:tabs>
                <w:tab w:val="left" w:pos="2170"/>
              </w:tabs>
              <w:suppressAutoHyphens/>
              <w:spacing w:after="0" w:line="240" w:lineRule="auto"/>
              <w:rPr>
                <w:rFonts w:ascii="Calibri" w:eastAsia="Times New Roman" w:hAnsi="Calibri" w:cs="Times New Roman"/>
                <w:lang w:eastAsia="zh-CN"/>
              </w:rPr>
            </w:pPr>
            <w:r w:rsidRPr="001822D6">
              <w:rPr>
                <w:rFonts w:ascii="Times New Roman" w:eastAsia="Times New Roman" w:hAnsi="Times New Roman" w:cs="Times New Roman"/>
                <w:lang w:eastAsia="zh-CN"/>
              </w:rPr>
              <w:t>Денежные взыскания (штрафы) за нарушение законодательства о налогах и сборах, предусмотренные статьями 116, 119.1, 119.2, пунктами 1 и 2 статьи 120, статьями 125, 126, 126.1, 128, 129, 129.1, 129.4, 132, 133, 134, 135, 135.1, 135.2 Налогового кодекса Российской Федерации</w:t>
            </w:r>
          </w:p>
        </w:tc>
        <w:tc>
          <w:tcPr>
            <w:tcW w:w="1418" w:type="dxa"/>
            <w:tcBorders>
              <w:top w:val="single" w:sz="4" w:space="0" w:color="000000"/>
              <w:left w:val="single" w:sz="4" w:space="0" w:color="000000"/>
              <w:bottom w:val="single" w:sz="4" w:space="0" w:color="000000"/>
            </w:tcBorders>
            <w:shd w:val="clear" w:color="auto" w:fill="auto"/>
          </w:tcPr>
          <w:p w:rsidR="001822D6" w:rsidRPr="001822D6" w:rsidRDefault="001822D6" w:rsidP="001822D6">
            <w:pPr>
              <w:tabs>
                <w:tab w:val="left" w:pos="2170"/>
              </w:tabs>
              <w:suppressAutoHyphens/>
              <w:spacing w:after="0" w:line="240" w:lineRule="auto"/>
              <w:jc w:val="center"/>
              <w:rPr>
                <w:rFonts w:ascii="Calibri" w:eastAsia="Times New Roman" w:hAnsi="Calibri" w:cs="Times New Roman"/>
                <w:lang w:eastAsia="zh-CN"/>
              </w:rPr>
            </w:pPr>
            <w:r w:rsidRPr="001822D6">
              <w:rPr>
                <w:rFonts w:ascii="Times New Roman" w:eastAsia="Times New Roman" w:hAnsi="Times New Roman" w:cs="Times New Roman"/>
                <w:lang w:eastAsia="zh-CN"/>
              </w:rPr>
              <w:t>-</w:t>
            </w:r>
          </w:p>
        </w:tc>
        <w:tc>
          <w:tcPr>
            <w:tcW w:w="1275" w:type="dxa"/>
            <w:tcBorders>
              <w:top w:val="single" w:sz="4" w:space="0" w:color="000000"/>
              <w:left w:val="single" w:sz="4" w:space="0" w:color="000000"/>
              <w:bottom w:val="single" w:sz="4" w:space="0" w:color="000000"/>
            </w:tcBorders>
            <w:shd w:val="clear" w:color="auto" w:fill="auto"/>
          </w:tcPr>
          <w:p w:rsidR="001822D6" w:rsidRPr="001822D6" w:rsidRDefault="001822D6" w:rsidP="001822D6">
            <w:pPr>
              <w:tabs>
                <w:tab w:val="left" w:pos="2170"/>
              </w:tabs>
              <w:suppressAutoHyphens/>
              <w:spacing w:after="0" w:line="240" w:lineRule="auto"/>
              <w:jc w:val="center"/>
              <w:rPr>
                <w:rFonts w:ascii="Calibri" w:eastAsia="Times New Roman" w:hAnsi="Calibri" w:cs="Times New Roman"/>
                <w:lang w:eastAsia="zh-CN"/>
              </w:rPr>
            </w:pPr>
            <w:r w:rsidRPr="001822D6">
              <w:rPr>
                <w:rFonts w:ascii="Times New Roman" w:eastAsia="Times New Roman" w:hAnsi="Times New Roman" w:cs="Times New Roman"/>
                <w:lang w:eastAsia="zh-CN"/>
              </w:rPr>
              <w:t>-0,05</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1822D6" w:rsidRPr="001822D6" w:rsidRDefault="001822D6" w:rsidP="001822D6">
            <w:pPr>
              <w:tabs>
                <w:tab w:val="left" w:pos="2170"/>
              </w:tabs>
              <w:suppressAutoHyphens/>
              <w:snapToGrid w:val="0"/>
              <w:spacing w:after="0" w:line="240" w:lineRule="auto"/>
              <w:jc w:val="center"/>
              <w:rPr>
                <w:rFonts w:ascii="Calibri" w:eastAsia="Times New Roman" w:hAnsi="Calibri" w:cs="Times New Roman"/>
                <w:lang w:eastAsia="zh-CN"/>
              </w:rPr>
            </w:pPr>
            <w:r w:rsidRPr="001822D6">
              <w:rPr>
                <w:rFonts w:ascii="Times New Roman" w:eastAsia="Times New Roman" w:hAnsi="Times New Roman" w:cs="Times New Roman"/>
                <w:lang w:eastAsia="zh-CN"/>
              </w:rPr>
              <w:t>-</w:t>
            </w:r>
          </w:p>
        </w:tc>
      </w:tr>
      <w:tr w:rsidR="001822D6" w:rsidRPr="001822D6" w:rsidTr="00016606">
        <w:trPr>
          <w:cantSplit/>
        </w:trPr>
        <w:tc>
          <w:tcPr>
            <w:tcW w:w="731" w:type="dxa"/>
            <w:tcBorders>
              <w:top w:val="single" w:sz="4" w:space="0" w:color="000000"/>
              <w:left w:val="single" w:sz="4" w:space="0" w:color="000000"/>
              <w:bottom w:val="single" w:sz="4" w:space="0" w:color="000000"/>
            </w:tcBorders>
            <w:shd w:val="clear" w:color="auto" w:fill="auto"/>
          </w:tcPr>
          <w:p w:rsidR="001822D6" w:rsidRPr="001822D6" w:rsidRDefault="001822D6" w:rsidP="001822D6">
            <w:pPr>
              <w:tabs>
                <w:tab w:val="left" w:pos="2170"/>
              </w:tabs>
              <w:suppressAutoHyphens/>
              <w:spacing w:after="0" w:line="240" w:lineRule="auto"/>
              <w:jc w:val="center"/>
              <w:rPr>
                <w:rFonts w:ascii="Calibri" w:eastAsia="Times New Roman" w:hAnsi="Calibri" w:cs="Times New Roman"/>
                <w:lang w:eastAsia="zh-CN"/>
              </w:rPr>
            </w:pPr>
            <w:r w:rsidRPr="001822D6">
              <w:rPr>
                <w:rFonts w:ascii="Times New Roman" w:eastAsia="Times New Roman" w:hAnsi="Times New Roman" w:cs="Times New Roman"/>
                <w:lang w:eastAsia="zh-CN"/>
              </w:rPr>
              <w:t>000</w:t>
            </w:r>
          </w:p>
        </w:tc>
        <w:tc>
          <w:tcPr>
            <w:tcW w:w="2540" w:type="dxa"/>
            <w:tcBorders>
              <w:top w:val="single" w:sz="4" w:space="0" w:color="000000"/>
              <w:left w:val="single" w:sz="4" w:space="0" w:color="000000"/>
              <w:bottom w:val="single" w:sz="4" w:space="0" w:color="000000"/>
            </w:tcBorders>
            <w:shd w:val="clear" w:color="auto" w:fill="auto"/>
          </w:tcPr>
          <w:p w:rsidR="001822D6" w:rsidRPr="001822D6" w:rsidRDefault="001822D6" w:rsidP="001822D6">
            <w:pPr>
              <w:tabs>
                <w:tab w:val="left" w:pos="2170"/>
              </w:tabs>
              <w:suppressAutoHyphens/>
              <w:spacing w:after="0" w:line="240" w:lineRule="auto"/>
              <w:jc w:val="center"/>
              <w:rPr>
                <w:rFonts w:ascii="Calibri" w:eastAsia="Times New Roman" w:hAnsi="Calibri" w:cs="Times New Roman"/>
                <w:lang w:eastAsia="zh-CN"/>
              </w:rPr>
            </w:pPr>
            <w:r w:rsidRPr="001822D6">
              <w:rPr>
                <w:rFonts w:ascii="Times New Roman" w:eastAsia="Times New Roman" w:hAnsi="Times New Roman" w:cs="Times New Roman"/>
                <w:lang w:eastAsia="zh-CN"/>
              </w:rPr>
              <w:t>1 16 08010 01 0000 140</w:t>
            </w:r>
          </w:p>
        </w:tc>
        <w:tc>
          <w:tcPr>
            <w:tcW w:w="3402" w:type="dxa"/>
            <w:tcBorders>
              <w:top w:val="single" w:sz="4" w:space="0" w:color="000000"/>
              <w:left w:val="single" w:sz="4" w:space="0" w:color="000000"/>
              <w:bottom w:val="single" w:sz="4" w:space="0" w:color="000000"/>
            </w:tcBorders>
            <w:shd w:val="clear" w:color="auto" w:fill="auto"/>
          </w:tcPr>
          <w:p w:rsidR="001822D6" w:rsidRPr="001822D6" w:rsidRDefault="001822D6" w:rsidP="001822D6">
            <w:pPr>
              <w:keepNext/>
              <w:tabs>
                <w:tab w:val="left" w:pos="2170"/>
              </w:tabs>
              <w:suppressAutoHyphens/>
              <w:spacing w:after="0" w:line="240" w:lineRule="auto"/>
              <w:rPr>
                <w:rFonts w:ascii="Calibri" w:eastAsia="Times New Roman" w:hAnsi="Calibri" w:cs="Times New Roman"/>
                <w:lang w:eastAsia="zh-CN"/>
              </w:rPr>
            </w:pPr>
            <w:r w:rsidRPr="001822D6">
              <w:rPr>
                <w:rFonts w:ascii="Times New Roman" w:eastAsia="Times New Roman" w:hAnsi="Times New Roman" w:cs="Times New Roman"/>
                <w:lang w:eastAsia="zh-CN"/>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w:t>
            </w:r>
          </w:p>
        </w:tc>
        <w:tc>
          <w:tcPr>
            <w:tcW w:w="1418" w:type="dxa"/>
            <w:tcBorders>
              <w:top w:val="single" w:sz="4" w:space="0" w:color="000000"/>
              <w:left w:val="single" w:sz="4" w:space="0" w:color="000000"/>
              <w:bottom w:val="single" w:sz="4" w:space="0" w:color="000000"/>
            </w:tcBorders>
            <w:shd w:val="clear" w:color="auto" w:fill="auto"/>
          </w:tcPr>
          <w:p w:rsidR="001822D6" w:rsidRPr="001822D6" w:rsidRDefault="001822D6" w:rsidP="001822D6">
            <w:pPr>
              <w:tabs>
                <w:tab w:val="left" w:pos="2170"/>
              </w:tabs>
              <w:suppressAutoHyphens/>
              <w:spacing w:after="0" w:line="240" w:lineRule="auto"/>
              <w:jc w:val="center"/>
              <w:rPr>
                <w:rFonts w:ascii="Calibri" w:eastAsia="Times New Roman" w:hAnsi="Calibri" w:cs="Times New Roman"/>
                <w:lang w:eastAsia="zh-CN"/>
              </w:rPr>
            </w:pPr>
            <w:r w:rsidRPr="001822D6">
              <w:rPr>
                <w:rFonts w:ascii="Times New Roman" w:eastAsia="Times New Roman" w:hAnsi="Times New Roman" w:cs="Times New Roman"/>
                <w:lang w:eastAsia="zh-CN"/>
              </w:rPr>
              <w:t>92,0</w:t>
            </w:r>
          </w:p>
        </w:tc>
        <w:tc>
          <w:tcPr>
            <w:tcW w:w="1275" w:type="dxa"/>
            <w:tcBorders>
              <w:top w:val="single" w:sz="4" w:space="0" w:color="000000"/>
              <w:left w:val="single" w:sz="4" w:space="0" w:color="000000"/>
              <w:bottom w:val="single" w:sz="4" w:space="0" w:color="000000"/>
            </w:tcBorders>
            <w:shd w:val="clear" w:color="auto" w:fill="auto"/>
          </w:tcPr>
          <w:p w:rsidR="001822D6" w:rsidRPr="001822D6" w:rsidRDefault="001822D6" w:rsidP="001822D6">
            <w:pPr>
              <w:tabs>
                <w:tab w:val="left" w:pos="2170"/>
              </w:tabs>
              <w:suppressAutoHyphens/>
              <w:spacing w:after="0" w:line="240" w:lineRule="auto"/>
              <w:jc w:val="center"/>
              <w:rPr>
                <w:rFonts w:ascii="Calibri" w:eastAsia="Times New Roman" w:hAnsi="Calibri" w:cs="Times New Roman"/>
                <w:lang w:eastAsia="zh-CN"/>
              </w:rPr>
            </w:pPr>
            <w:r w:rsidRPr="001822D6">
              <w:rPr>
                <w:rFonts w:ascii="Times New Roman" w:eastAsia="Times New Roman" w:hAnsi="Times New Roman" w:cs="Times New Roman"/>
                <w:lang w:eastAsia="zh-CN"/>
              </w:rPr>
              <w:t xml:space="preserve">92,19   </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1822D6" w:rsidRPr="001822D6" w:rsidRDefault="001822D6" w:rsidP="001822D6">
            <w:pPr>
              <w:tabs>
                <w:tab w:val="left" w:pos="2170"/>
              </w:tabs>
              <w:suppressAutoHyphens/>
              <w:spacing w:after="0" w:line="240" w:lineRule="auto"/>
              <w:jc w:val="center"/>
              <w:rPr>
                <w:rFonts w:ascii="Calibri" w:eastAsia="Times New Roman" w:hAnsi="Calibri" w:cs="Times New Roman"/>
                <w:lang w:eastAsia="zh-CN"/>
              </w:rPr>
            </w:pPr>
            <w:r w:rsidRPr="001822D6">
              <w:rPr>
                <w:rFonts w:ascii="Times New Roman" w:eastAsia="Times New Roman" w:hAnsi="Times New Roman" w:cs="Times New Roman"/>
                <w:lang w:eastAsia="zh-CN"/>
              </w:rPr>
              <w:t>100,2%</w:t>
            </w:r>
          </w:p>
        </w:tc>
      </w:tr>
      <w:tr w:rsidR="001822D6" w:rsidRPr="001822D6" w:rsidTr="00016606">
        <w:trPr>
          <w:cantSplit/>
        </w:trPr>
        <w:tc>
          <w:tcPr>
            <w:tcW w:w="731" w:type="dxa"/>
            <w:tcBorders>
              <w:top w:val="single" w:sz="4" w:space="0" w:color="000000"/>
              <w:left w:val="single" w:sz="4" w:space="0" w:color="000000"/>
              <w:bottom w:val="single" w:sz="4" w:space="0" w:color="000000"/>
            </w:tcBorders>
            <w:shd w:val="clear" w:color="auto" w:fill="auto"/>
          </w:tcPr>
          <w:p w:rsidR="001822D6" w:rsidRPr="001822D6" w:rsidRDefault="001822D6" w:rsidP="001822D6">
            <w:pPr>
              <w:tabs>
                <w:tab w:val="left" w:pos="2170"/>
              </w:tabs>
              <w:suppressAutoHyphens/>
              <w:spacing w:after="0" w:line="240" w:lineRule="auto"/>
              <w:jc w:val="center"/>
              <w:rPr>
                <w:rFonts w:ascii="Calibri" w:eastAsia="Times New Roman" w:hAnsi="Calibri" w:cs="Times New Roman"/>
                <w:lang w:eastAsia="zh-CN"/>
              </w:rPr>
            </w:pPr>
            <w:r w:rsidRPr="001822D6">
              <w:rPr>
                <w:rFonts w:ascii="Times New Roman" w:eastAsia="Times New Roman" w:hAnsi="Times New Roman" w:cs="Times New Roman"/>
              </w:rPr>
              <w:t>000</w:t>
            </w:r>
          </w:p>
        </w:tc>
        <w:tc>
          <w:tcPr>
            <w:tcW w:w="2540" w:type="dxa"/>
            <w:tcBorders>
              <w:top w:val="single" w:sz="4" w:space="0" w:color="000000"/>
              <w:left w:val="single" w:sz="4" w:space="0" w:color="000000"/>
              <w:bottom w:val="single" w:sz="4" w:space="0" w:color="000000"/>
            </w:tcBorders>
            <w:shd w:val="clear" w:color="auto" w:fill="auto"/>
          </w:tcPr>
          <w:p w:rsidR="001822D6" w:rsidRPr="001822D6" w:rsidRDefault="001822D6" w:rsidP="001822D6">
            <w:pPr>
              <w:tabs>
                <w:tab w:val="left" w:pos="2170"/>
              </w:tabs>
              <w:suppressAutoHyphens/>
              <w:spacing w:after="0" w:line="240" w:lineRule="auto"/>
              <w:jc w:val="center"/>
              <w:rPr>
                <w:rFonts w:ascii="Calibri" w:eastAsia="Times New Roman" w:hAnsi="Calibri" w:cs="Times New Roman"/>
                <w:lang w:eastAsia="zh-CN"/>
              </w:rPr>
            </w:pPr>
            <w:r w:rsidRPr="001822D6">
              <w:rPr>
                <w:rFonts w:ascii="Times New Roman" w:eastAsia="Times New Roman" w:hAnsi="Times New Roman" w:cs="Times New Roman"/>
              </w:rPr>
              <w:t>1 16 25060 01 0000 140</w:t>
            </w:r>
          </w:p>
        </w:tc>
        <w:tc>
          <w:tcPr>
            <w:tcW w:w="3402" w:type="dxa"/>
            <w:tcBorders>
              <w:top w:val="single" w:sz="4" w:space="0" w:color="000000"/>
              <w:left w:val="single" w:sz="4" w:space="0" w:color="000000"/>
              <w:bottom w:val="single" w:sz="4" w:space="0" w:color="000000"/>
            </w:tcBorders>
            <w:shd w:val="clear" w:color="auto" w:fill="auto"/>
          </w:tcPr>
          <w:p w:rsidR="001822D6" w:rsidRPr="001822D6" w:rsidRDefault="001822D6" w:rsidP="001822D6">
            <w:pPr>
              <w:keepNext/>
              <w:tabs>
                <w:tab w:val="left" w:pos="2170"/>
              </w:tabs>
              <w:suppressAutoHyphens/>
              <w:spacing w:after="0" w:line="240" w:lineRule="auto"/>
              <w:rPr>
                <w:rFonts w:ascii="Calibri" w:eastAsia="Times New Roman" w:hAnsi="Calibri" w:cs="Times New Roman"/>
                <w:lang w:eastAsia="zh-CN"/>
              </w:rPr>
            </w:pPr>
            <w:r w:rsidRPr="001822D6">
              <w:rPr>
                <w:rFonts w:ascii="Times New Roman" w:eastAsia="Times New Roman" w:hAnsi="Times New Roman" w:cs="Times New Roman"/>
                <w:lang w:eastAsia="zh-CN"/>
              </w:rPr>
              <w:t>Денежные взыскания (штрафы) за  нарушение земельного законодательства</w:t>
            </w:r>
          </w:p>
        </w:tc>
        <w:tc>
          <w:tcPr>
            <w:tcW w:w="1418" w:type="dxa"/>
            <w:tcBorders>
              <w:top w:val="single" w:sz="4" w:space="0" w:color="000000"/>
              <w:left w:val="single" w:sz="4" w:space="0" w:color="000000"/>
              <w:bottom w:val="single" w:sz="4" w:space="0" w:color="000000"/>
            </w:tcBorders>
            <w:shd w:val="clear" w:color="auto" w:fill="auto"/>
          </w:tcPr>
          <w:p w:rsidR="001822D6" w:rsidRPr="001822D6" w:rsidRDefault="001822D6" w:rsidP="001822D6">
            <w:pPr>
              <w:tabs>
                <w:tab w:val="left" w:pos="2170"/>
              </w:tabs>
              <w:suppressAutoHyphens/>
              <w:spacing w:after="0" w:line="240" w:lineRule="auto"/>
              <w:jc w:val="center"/>
              <w:rPr>
                <w:rFonts w:ascii="Calibri" w:eastAsia="Times New Roman" w:hAnsi="Calibri" w:cs="Times New Roman"/>
                <w:lang w:eastAsia="zh-CN"/>
              </w:rPr>
            </w:pPr>
            <w:r w:rsidRPr="001822D6">
              <w:rPr>
                <w:rFonts w:ascii="Times New Roman" w:eastAsia="Times New Roman" w:hAnsi="Times New Roman" w:cs="Times New Roman"/>
                <w:lang w:eastAsia="zh-CN"/>
              </w:rPr>
              <w:t>15,0</w:t>
            </w:r>
          </w:p>
        </w:tc>
        <w:tc>
          <w:tcPr>
            <w:tcW w:w="1275" w:type="dxa"/>
            <w:tcBorders>
              <w:top w:val="single" w:sz="4" w:space="0" w:color="000000"/>
              <w:left w:val="single" w:sz="4" w:space="0" w:color="000000"/>
              <w:bottom w:val="single" w:sz="4" w:space="0" w:color="000000"/>
            </w:tcBorders>
            <w:shd w:val="clear" w:color="auto" w:fill="auto"/>
          </w:tcPr>
          <w:p w:rsidR="001822D6" w:rsidRPr="001822D6" w:rsidRDefault="001822D6" w:rsidP="001822D6">
            <w:pPr>
              <w:tabs>
                <w:tab w:val="left" w:pos="2170"/>
              </w:tabs>
              <w:suppressAutoHyphens/>
              <w:spacing w:after="0" w:line="240" w:lineRule="auto"/>
              <w:jc w:val="center"/>
              <w:rPr>
                <w:rFonts w:ascii="Calibri" w:eastAsia="Times New Roman" w:hAnsi="Calibri" w:cs="Times New Roman"/>
                <w:lang w:eastAsia="zh-CN"/>
              </w:rPr>
            </w:pPr>
            <w:r w:rsidRPr="001822D6">
              <w:rPr>
                <w:rFonts w:ascii="Times New Roman" w:eastAsia="Times New Roman" w:hAnsi="Times New Roman" w:cs="Times New Roman"/>
                <w:lang w:eastAsia="zh-CN"/>
              </w:rPr>
              <w:t>15,0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1822D6" w:rsidRPr="001822D6" w:rsidRDefault="001822D6" w:rsidP="001822D6">
            <w:pPr>
              <w:tabs>
                <w:tab w:val="left" w:pos="2170"/>
              </w:tabs>
              <w:suppressAutoHyphens/>
              <w:spacing w:after="0" w:line="240" w:lineRule="auto"/>
              <w:jc w:val="center"/>
              <w:rPr>
                <w:rFonts w:ascii="Calibri" w:eastAsia="Times New Roman" w:hAnsi="Calibri" w:cs="Times New Roman"/>
                <w:lang w:eastAsia="zh-CN"/>
              </w:rPr>
            </w:pPr>
            <w:r w:rsidRPr="001822D6">
              <w:rPr>
                <w:rFonts w:ascii="Times New Roman" w:eastAsia="Times New Roman" w:hAnsi="Times New Roman" w:cs="Times New Roman"/>
                <w:lang w:eastAsia="zh-CN"/>
              </w:rPr>
              <w:t>100%</w:t>
            </w:r>
          </w:p>
        </w:tc>
      </w:tr>
      <w:tr w:rsidR="001822D6" w:rsidRPr="001822D6" w:rsidTr="00016606">
        <w:trPr>
          <w:cantSplit/>
          <w:trHeight w:val="317"/>
        </w:trPr>
        <w:tc>
          <w:tcPr>
            <w:tcW w:w="731" w:type="dxa"/>
            <w:tcBorders>
              <w:top w:val="single" w:sz="4" w:space="0" w:color="000000"/>
              <w:left w:val="single" w:sz="4" w:space="0" w:color="000000"/>
              <w:bottom w:val="single" w:sz="4" w:space="0" w:color="000000"/>
            </w:tcBorders>
            <w:shd w:val="clear" w:color="auto" w:fill="auto"/>
          </w:tcPr>
          <w:p w:rsidR="001822D6" w:rsidRPr="001822D6" w:rsidRDefault="001822D6" w:rsidP="001822D6">
            <w:pPr>
              <w:tabs>
                <w:tab w:val="left" w:pos="2170"/>
              </w:tabs>
              <w:suppressAutoHyphens/>
              <w:spacing w:after="0" w:line="240" w:lineRule="auto"/>
              <w:jc w:val="center"/>
              <w:rPr>
                <w:rFonts w:ascii="Calibri" w:eastAsia="Times New Roman" w:hAnsi="Calibri" w:cs="Times New Roman"/>
                <w:lang w:eastAsia="zh-CN"/>
              </w:rPr>
            </w:pPr>
            <w:r w:rsidRPr="001822D6">
              <w:rPr>
                <w:rFonts w:ascii="Times New Roman" w:eastAsia="Times New Roman" w:hAnsi="Times New Roman" w:cs="Times New Roman"/>
                <w:lang w:eastAsia="zh-CN"/>
              </w:rPr>
              <w:t>000</w:t>
            </w:r>
          </w:p>
        </w:tc>
        <w:tc>
          <w:tcPr>
            <w:tcW w:w="2540" w:type="dxa"/>
            <w:tcBorders>
              <w:top w:val="single" w:sz="4" w:space="0" w:color="000000"/>
              <w:left w:val="single" w:sz="4" w:space="0" w:color="000000"/>
              <w:bottom w:val="single" w:sz="4" w:space="0" w:color="000000"/>
            </w:tcBorders>
            <w:shd w:val="clear" w:color="auto" w:fill="auto"/>
          </w:tcPr>
          <w:p w:rsidR="001822D6" w:rsidRPr="001822D6" w:rsidRDefault="001822D6" w:rsidP="001822D6">
            <w:pPr>
              <w:tabs>
                <w:tab w:val="left" w:pos="2170"/>
              </w:tabs>
              <w:suppressAutoHyphens/>
              <w:spacing w:after="0" w:line="240" w:lineRule="auto"/>
              <w:jc w:val="center"/>
              <w:rPr>
                <w:rFonts w:ascii="Calibri" w:eastAsia="Times New Roman" w:hAnsi="Calibri" w:cs="Times New Roman"/>
                <w:lang w:eastAsia="zh-CN"/>
              </w:rPr>
            </w:pPr>
            <w:r w:rsidRPr="001822D6">
              <w:rPr>
                <w:rFonts w:ascii="Times New Roman" w:eastAsia="Times New Roman" w:hAnsi="Times New Roman" w:cs="Times New Roman"/>
                <w:lang w:eastAsia="zh-CN"/>
              </w:rPr>
              <w:t>1 16 25074 05 0000 140</w:t>
            </w:r>
          </w:p>
        </w:tc>
        <w:tc>
          <w:tcPr>
            <w:tcW w:w="3402" w:type="dxa"/>
            <w:tcBorders>
              <w:top w:val="single" w:sz="4" w:space="0" w:color="000000"/>
              <w:left w:val="single" w:sz="4" w:space="0" w:color="000000"/>
              <w:bottom w:val="single" w:sz="4" w:space="0" w:color="000000"/>
            </w:tcBorders>
            <w:shd w:val="clear" w:color="auto" w:fill="auto"/>
          </w:tcPr>
          <w:p w:rsidR="001822D6" w:rsidRPr="001822D6" w:rsidRDefault="001822D6" w:rsidP="001822D6">
            <w:pPr>
              <w:keepNext/>
              <w:tabs>
                <w:tab w:val="left" w:pos="2170"/>
              </w:tabs>
              <w:suppressAutoHyphens/>
              <w:spacing w:after="0" w:line="240" w:lineRule="auto"/>
              <w:rPr>
                <w:rFonts w:ascii="Calibri" w:eastAsia="Times New Roman" w:hAnsi="Calibri" w:cs="Times New Roman"/>
                <w:lang w:eastAsia="zh-CN"/>
              </w:rPr>
            </w:pPr>
            <w:r w:rsidRPr="001822D6">
              <w:rPr>
                <w:rFonts w:ascii="Times New Roman" w:eastAsia="Times New Roman" w:hAnsi="Times New Roman" w:cs="Times New Roman"/>
                <w:color w:val="000000"/>
                <w:lang w:eastAsia="zh-CN"/>
              </w:rPr>
              <w:t>Денежные взыскания (штрафы) за нарушение лесного законодательства на лесных участках, находящихся в собственности муниципальных районов</w:t>
            </w:r>
          </w:p>
        </w:tc>
        <w:tc>
          <w:tcPr>
            <w:tcW w:w="1418" w:type="dxa"/>
            <w:tcBorders>
              <w:top w:val="single" w:sz="4" w:space="0" w:color="000000"/>
              <w:left w:val="single" w:sz="4" w:space="0" w:color="000000"/>
              <w:bottom w:val="single" w:sz="4" w:space="0" w:color="000000"/>
            </w:tcBorders>
            <w:shd w:val="clear" w:color="auto" w:fill="auto"/>
          </w:tcPr>
          <w:p w:rsidR="001822D6" w:rsidRPr="001822D6" w:rsidRDefault="001822D6" w:rsidP="001822D6">
            <w:pPr>
              <w:tabs>
                <w:tab w:val="left" w:pos="2170"/>
              </w:tabs>
              <w:suppressAutoHyphens/>
              <w:spacing w:after="0" w:line="240" w:lineRule="auto"/>
              <w:jc w:val="center"/>
              <w:rPr>
                <w:rFonts w:ascii="Calibri" w:eastAsia="Times New Roman" w:hAnsi="Calibri" w:cs="Times New Roman"/>
                <w:lang w:eastAsia="zh-CN"/>
              </w:rPr>
            </w:pPr>
            <w:r w:rsidRPr="001822D6">
              <w:rPr>
                <w:rFonts w:ascii="Times New Roman" w:eastAsia="Times New Roman" w:hAnsi="Times New Roman" w:cs="Times New Roman"/>
                <w:lang w:eastAsia="zh-CN"/>
              </w:rPr>
              <w:t>215,0</w:t>
            </w:r>
          </w:p>
        </w:tc>
        <w:tc>
          <w:tcPr>
            <w:tcW w:w="1275" w:type="dxa"/>
            <w:tcBorders>
              <w:top w:val="single" w:sz="4" w:space="0" w:color="000000"/>
              <w:left w:val="single" w:sz="4" w:space="0" w:color="000000"/>
              <w:bottom w:val="single" w:sz="4" w:space="0" w:color="000000"/>
            </w:tcBorders>
            <w:shd w:val="clear" w:color="auto" w:fill="auto"/>
          </w:tcPr>
          <w:p w:rsidR="001822D6" w:rsidRPr="001822D6" w:rsidRDefault="001822D6" w:rsidP="001822D6">
            <w:pPr>
              <w:tabs>
                <w:tab w:val="left" w:pos="2170"/>
              </w:tabs>
              <w:suppressAutoHyphens/>
              <w:spacing w:after="0" w:line="240" w:lineRule="auto"/>
              <w:jc w:val="center"/>
              <w:rPr>
                <w:rFonts w:ascii="Calibri" w:eastAsia="Times New Roman" w:hAnsi="Calibri" w:cs="Times New Roman"/>
                <w:lang w:eastAsia="zh-CN"/>
              </w:rPr>
            </w:pPr>
            <w:r w:rsidRPr="001822D6">
              <w:rPr>
                <w:rFonts w:ascii="Times New Roman" w:eastAsia="Times New Roman" w:hAnsi="Times New Roman" w:cs="Times New Roman"/>
                <w:lang w:eastAsia="zh-CN"/>
              </w:rPr>
              <w:t>215,0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1822D6" w:rsidRPr="001822D6" w:rsidRDefault="001822D6" w:rsidP="001822D6">
            <w:pPr>
              <w:tabs>
                <w:tab w:val="left" w:pos="2170"/>
              </w:tabs>
              <w:suppressAutoHyphens/>
              <w:spacing w:after="0" w:line="240" w:lineRule="auto"/>
              <w:jc w:val="center"/>
              <w:rPr>
                <w:rFonts w:ascii="Calibri" w:eastAsia="Times New Roman" w:hAnsi="Calibri" w:cs="Times New Roman"/>
                <w:lang w:eastAsia="zh-CN"/>
              </w:rPr>
            </w:pPr>
            <w:r w:rsidRPr="001822D6">
              <w:rPr>
                <w:rFonts w:ascii="Times New Roman" w:eastAsia="Times New Roman" w:hAnsi="Times New Roman" w:cs="Times New Roman"/>
                <w:lang w:eastAsia="zh-CN"/>
              </w:rPr>
              <w:t>100%</w:t>
            </w:r>
          </w:p>
        </w:tc>
      </w:tr>
      <w:tr w:rsidR="001822D6" w:rsidRPr="001822D6" w:rsidTr="00016606">
        <w:trPr>
          <w:cantSplit/>
          <w:trHeight w:val="317"/>
        </w:trPr>
        <w:tc>
          <w:tcPr>
            <w:tcW w:w="731" w:type="dxa"/>
            <w:tcBorders>
              <w:top w:val="single" w:sz="4" w:space="0" w:color="000000"/>
              <w:left w:val="single" w:sz="4" w:space="0" w:color="000000"/>
              <w:bottom w:val="single" w:sz="4" w:space="0" w:color="000000"/>
            </w:tcBorders>
            <w:shd w:val="clear" w:color="auto" w:fill="auto"/>
          </w:tcPr>
          <w:p w:rsidR="001822D6" w:rsidRPr="001822D6" w:rsidRDefault="001822D6" w:rsidP="001822D6">
            <w:pPr>
              <w:tabs>
                <w:tab w:val="left" w:pos="2170"/>
              </w:tabs>
              <w:suppressAutoHyphens/>
              <w:spacing w:after="0" w:line="240" w:lineRule="auto"/>
              <w:jc w:val="center"/>
              <w:rPr>
                <w:rFonts w:ascii="Calibri" w:eastAsia="Times New Roman" w:hAnsi="Calibri" w:cs="Times New Roman"/>
                <w:lang w:eastAsia="zh-CN"/>
              </w:rPr>
            </w:pPr>
            <w:r w:rsidRPr="001822D6">
              <w:rPr>
                <w:rFonts w:ascii="Times New Roman" w:eastAsia="Times New Roman" w:hAnsi="Times New Roman" w:cs="Times New Roman"/>
                <w:lang w:eastAsia="zh-CN"/>
              </w:rPr>
              <w:t>000</w:t>
            </w:r>
          </w:p>
        </w:tc>
        <w:tc>
          <w:tcPr>
            <w:tcW w:w="2540" w:type="dxa"/>
            <w:tcBorders>
              <w:top w:val="single" w:sz="4" w:space="0" w:color="000000"/>
              <w:left w:val="single" w:sz="4" w:space="0" w:color="000000"/>
              <w:bottom w:val="single" w:sz="4" w:space="0" w:color="000000"/>
            </w:tcBorders>
            <w:shd w:val="clear" w:color="auto" w:fill="auto"/>
          </w:tcPr>
          <w:p w:rsidR="001822D6" w:rsidRPr="001822D6" w:rsidRDefault="001822D6" w:rsidP="001822D6">
            <w:pPr>
              <w:tabs>
                <w:tab w:val="left" w:pos="2170"/>
              </w:tabs>
              <w:suppressAutoHyphens/>
              <w:spacing w:after="0" w:line="240" w:lineRule="auto"/>
              <w:jc w:val="center"/>
              <w:rPr>
                <w:rFonts w:ascii="Calibri" w:eastAsia="Times New Roman" w:hAnsi="Calibri" w:cs="Times New Roman"/>
                <w:lang w:eastAsia="zh-CN"/>
              </w:rPr>
            </w:pPr>
            <w:r w:rsidRPr="001822D6">
              <w:rPr>
                <w:rFonts w:ascii="Times New Roman" w:eastAsia="Times New Roman" w:hAnsi="Times New Roman" w:cs="Times New Roman"/>
                <w:lang w:eastAsia="zh-CN"/>
              </w:rPr>
              <w:t>1 16 28000 01 0000 140</w:t>
            </w:r>
          </w:p>
        </w:tc>
        <w:tc>
          <w:tcPr>
            <w:tcW w:w="3402" w:type="dxa"/>
            <w:tcBorders>
              <w:top w:val="single" w:sz="4" w:space="0" w:color="000000"/>
              <w:left w:val="single" w:sz="4" w:space="0" w:color="000000"/>
              <w:bottom w:val="single" w:sz="4" w:space="0" w:color="000000"/>
            </w:tcBorders>
            <w:shd w:val="clear" w:color="auto" w:fill="auto"/>
          </w:tcPr>
          <w:p w:rsidR="001822D6" w:rsidRPr="001822D6" w:rsidRDefault="001822D6" w:rsidP="001822D6">
            <w:pPr>
              <w:keepNext/>
              <w:tabs>
                <w:tab w:val="left" w:pos="2170"/>
              </w:tabs>
              <w:suppressAutoHyphens/>
              <w:spacing w:after="0" w:line="240" w:lineRule="auto"/>
              <w:rPr>
                <w:rFonts w:ascii="Calibri" w:eastAsia="Times New Roman" w:hAnsi="Calibri" w:cs="Times New Roman"/>
                <w:lang w:eastAsia="zh-CN"/>
              </w:rPr>
            </w:pPr>
            <w:r w:rsidRPr="001822D6">
              <w:rPr>
                <w:rFonts w:ascii="Times New Roman" w:eastAsia="Times New Roman" w:hAnsi="Times New Roman" w:cs="Times New Roman"/>
                <w:lang w:eastAsia="zh-CN"/>
              </w:rPr>
              <w:t xml:space="preserve">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  </w:t>
            </w:r>
          </w:p>
        </w:tc>
        <w:tc>
          <w:tcPr>
            <w:tcW w:w="1418" w:type="dxa"/>
            <w:tcBorders>
              <w:top w:val="single" w:sz="4" w:space="0" w:color="000000"/>
              <w:left w:val="single" w:sz="4" w:space="0" w:color="000000"/>
              <w:bottom w:val="single" w:sz="4" w:space="0" w:color="000000"/>
            </w:tcBorders>
            <w:shd w:val="clear" w:color="auto" w:fill="auto"/>
          </w:tcPr>
          <w:p w:rsidR="001822D6" w:rsidRPr="001822D6" w:rsidRDefault="001822D6" w:rsidP="001822D6">
            <w:pPr>
              <w:tabs>
                <w:tab w:val="left" w:pos="2170"/>
              </w:tabs>
              <w:suppressAutoHyphens/>
              <w:spacing w:after="0" w:line="240" w:lineRule="auto"/>
              <w:jc w:val="center"/>
              <w:rPr>
                <w:rFonts w:ascii="Calibri" w:eastAsia="Times New Roman" w:hAnsi="Calibri" w:cs="Times New Roman"/>
                <w:lang w:eastAsia="zh-CN"/>
              </w:rPr>
            </w:pPr>
            <w:r w:rsidRPr="001822D6">
              <w:rPr>
                <w:rFonts w:ascii="Times New Roman" w:eastAsia="Times New Roman" w:hAnsi="Times New Roman" w:cs="Times New Roman"/>
                <w:lang w:eastAsia="zh-CN"/>
              </w:rPr>
              <w:t>2,5</w:t>
            </w:r>
          </w:p>
        </w:tc>
        <w:tc>
          <w:tcPr>
            <w:tcW w:w="1275" w:type="dxa"/>
            <w:tcBorders>
              <w:top w:val="single" w:sz="4" w:space="0" w:color="000000"/>
              <w:left w:val="single" w:sz="4" w:space="0" w:color="000000"/>
              <w:bottom w:val="single" w:sz="4" w:space="0" w:color="000000"/>
            </w:tcBorders>
            <w:shd w:val="clear" w:color="auto" w:fill="auto"/>
          </w:tcPr>
          <w:p w:rsidR="001822D6" w:rsidRPr="001822D6" w:rsidRDefault="001822D6" w:rsidP="001822D6">
            <w:pPr>
              <w:tabs>
                <w:tab w:val="left" w:pos="2170"/>
              </w:tabs>
              <w:suppressAutoHyphens/>
              <w:spacing w:after="0" w:line="240" w:lineRule="auto"/>
              <w:jc w:val="center"/>
              <w:rPr>
                <w:rFonts w:ascii="Calibri" w:eastAsia="Times New Roman" w:hAnsi="Calibri" w:cs="Times New Roman"/>
                <w:lang w:eastAsia="zh-CN"/>
              </w:rPr>
            </w:pPr>
            <w:r w:rsidRPr="001822D6">
              <w:rPr>
                <w:rFonts w:ascii="Times New Roman" w:eastAsia="Times New Roman" w:hAnsi="Times New Roman" w:cs="Times New Roman"/>
                <w:lang w:eastAsia="zh-CN"/>
              </w:rPr>
              <w:t>2,5</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1822D6" w:rsidRPr="001822D6" w:rsidRDefault="001822D6" w:rsidP="001822D6">
            <w:pPr>
              <w:tabs>
                <w:tab w:val="left" w:pos="2170"/>
              </w:tabs>
              <w:suppressAutoHyphens/>
              <w:spacing w:after="0" w:line="240" w:lineRule="auto"/>
              <w:jc w:val="center"/>
              <w:rPr>
                <w:rFonts w:ascii="Calibri" w:eastAsia="Times New Roman" w:hAnsi="Calibri" w:cs="Times New Roman"/>
                <w:lang w:eastAsia="zh-CN"/>
              </w:rPr>
            </w:pPr>
            <w:r w:rsidRPr="001822D6">
              <w:rPr>
                <w:rFonts w:ascii="Times New Roman" w:eastAsia="Times New Roman" w:hAnsi="Times New Roman" w:cs="Times New Roman"/>
                <w:lang w:eastAsia="zh-CN"/>
              </w:rPr>
              <w:t>100%</w:t>
            </w:r>
          </w:p>
        </w:tc>
      </w:tr>
      <w:tr w:rsidR="001822D6" w:rsidRPr="001822D6" w:rsidTr="00016606">
        <w:trPr>
          <w:cantSplit/>
          <w:trHeight w:val="330"/>
        </w:trPr>
        <w:tc>
          <w:tcPr>
            <w:tcW w:w="731" w:type="dxa"/>
            <w:tcBorders>
              <w:top w:val="single" w:sz="4" w:space="0" w:color="000000"/>
              <w:left w:val="single" w:sz="4" w:space="0" w:color="000000"/>
              <w:bottom w:val="single" w:sz="4" w:space="0" w:color="000000"/>
            </w:tcBorders>
            <w:shd w:val="clear" w:color="auto" w:fill="auto"/>
          </w:tcPr>
          <w:p w:rsidR="001822D6" w:rsidRPr="001822D6" w:rsidRDefault="001822D6" w:rsidP="001822D6">
            <w:pPr>
              <w:tabs>
                <w:tab w:val="left" w:pos="2170"/>
              </w:tabs>
              <w:suppressAutoHyphens/>
              <w:spacing w:after="0" w:line="240" w:lineRule="auto"/>
              <w:jc w:val="center"/>
              <w:rPr>
                <w:rFonts w:ascii="Calibri" w:eastAsia="Times New Roman" w:hAnsi="Calibri" w:cs="Times New Roman"/>
                <w:lang w:eastAsia="zh-CN"/>
              </w:rPr>
            </w:pPr>
            <w:r w:rsidRPr="001822D6">
              <w:rPr>
                <w:rFonts w:ascii="Times New Roman" w:eastAsia="Times New Roman" w:hAnsi="Times New Roman" w:cs="Times New Roman"/>
                <w:lang w:eastAsia="zh-CN"/>
              </w:rPr>
              <w:t>000</w:t>
            </w:r>
          </w:p>
        </w:tc>
        <w:tc>
          <w:tcPr>
            <w:tcW w:w="2540" w:type="dxa"/>
            <w:tcBorders>
              <w:top w:val="single" w:sz="4" w:space="0" w:color="000000"/>
              <w:left w:val="single" w:sz="4" w:space="0" w:color="000000"/>
              <w:bottom w:val="single" w:sz="4" w:space="0" w:color="000000"/>
            </w:tcBorders>
            <w:shd w:val="clear" w:color="auto" w:fill="auto"/>
          </w:tcPr>
          <w:p w:rsidR="001822D6" w:rsidRPr="001822D6" w:rsidRDefault="001822D6" w:rsidP="001822D6">
            <w:pPr>
              <w:tabs>
                <w:tab w:val="left" w:pos="2170"/>
              </w:tabs>
              <w:suppressAutoHyphens/>
              <w:spacing w:after="0" w:line="240" w:lineRule="auto"/>
              <w:jc w:val="center"/>
              <w:rPr>
                <w:rFonts w:ascii="Calibri" w:eastAsia="Times New Roman" w:hAnsi="Calibri" w:cs="Times New Roman"/>
                <w:lang w:eastAsia="zh-CN"/>
              </w:rPr>
            </w:pPr>
            <w:r w:rsidRPr="001822D6">
              <w:rPr>
                <w:rFonts w:ascii="Times New Roman" w:eastAsia="Times New Roman" w:hAnsi="Times New Roman" w:cs="Times New Roman"/>
                <w:lang w:eastAsia="zh-CN"/>
              </w:rPr>
              <w:t>1 16 30030 01 0000 140</w:t>
            </w:r>
          </w:p>
        </w:tc>
        <w:tc>
          <w:tcPr>
            <w:tcW w:w="3402" w:type="dxa"/>
            <w:tcBorders>
              <w:top w:val="single" w:sz="4" w:space="0" w:color="000000"/>
              <w:left w:val="single" w:sz="4" w:space="0" w:color="000000"/>
              <w:bottom w:val="single" w:sz="4" w:space="0" w:color="000000"/>
            </w:tcBorders>
            <w:shd w:val="clear" w:color="auto" w:fill="auto"/>
          </w:tcPr>
          <w:p w:rsidR="001822D6" w:rsidRPr="001822D6" w:rsidRDefault="001822D6" w:rsidP="001822D6">
            <w:pPr>
              <w:keepNext/>
              <w:tabs>
                <w:tab w:val="left" w:pos="2170"/>
              </w:tabs>
              <w:suppressAutoHyphens/>
              <w:spacing w:after="0" w:line="240" w:lineRule="auto"/>
              <w:rPr>
                <w:rFonts w:ascii="Calibri" w:eastAsia="Times New Roman" w:hAnsi="Calibri" w:cs="Times New Roman"/>
                <w:lang w:eastAsia="zh-CN"/>
              </w:rPr>
            </w:pPr>
            <w:r w:rsidRPr="001822D6">
              <w:rPr>
                <w:rFonts w:ascii="Times New Roman" w:eastAsia="Times New Roman" w:hAnsi="Times New Roman" w:cs="Times New Roman"/>
                <w:lang w:eastAsia="zh-CN"/>
              </w:rPr>
              <w:t>Прочие денежные взыскания (штрафы) за правонарушения в области дорожного движения</w:t>
            </w:r>
          </w:p>
        </w:tc>
        <w:tc>
          <w:tcPr>
            <w:tcW w:w="1418" w:type="dxa"/>
            <w:tcBorders>
              <w:top w:val="single" w:sz="4" w:space="0" w:color="000000"/>
              <w:left w:val="single" w:sz="4" w:space="0" w:color="000000"/>
              <w:bottom w:val="single" w:sz="4" w:space="0" w:color="000000"/>
            </w:tcBorders>
            <w:shd w:val="clear" w:color="auto" w:fill="auto"/>
          </w:tcPr>
          <w:p w:rsidR="001822D6" w:rsidRPr="001822D6" w:rsidRDefault="001822D6" w:rsidP="001822D6">
            <w:pPr>
              <w:tabs>
                <w:tab w:val="left" w:pos="2170"/>
              </w:tabs>
              <w:suppressAutoHyphens/>
              <w:spacing w:after="0" w:line="240" w:lineRule="auto"/>
              <w:jc w:val="center"/>
              <w:rPr>
                <w:rFonts w:ascii="Calibri" w:eastAsia="Times New Roman" w:hAnsi="Calibri" w:cs="Times New Roman"/>
                <w:lang w:eastAsia="zh-CN"/>
              </w:rPr>
            </w:pPr>
            <w:r w:rsidRPr="001822D6">
              <w:rPr>
                <w:rFonts w:ascii="Times New Roman" w:eastAsia="Times New Roman" w:hAnsi="Times New Roman" w:cs="Times New Roman"/>
                <w:lang w:eastAsia="zh-CN"/>
              </w:rPr>
              <w:t>25,0</w:t>
            </w:r>
          </w:p>
        </w:tc>
        <w:tc>
          <w:tcPr>
            <w:tcW w:w="1275" w:type="dxa"/>
            <w:tcBorders>
              <w:top w:val="single" w:sz="4" w:space="0" w:color="000000"/>
              <w:left w:val="single" w:sz="4" w:space="0" w:color="000000"/>
              <w:bottom w:val="single" w:sz="4" w:space="0" w:color="000000"/>
            </w:tcBorders>
            <w:shd w:val="clear" w:color="auto" w:fill="auto"/>
          </w:tcPr>
          <w:p w:rsidR="001822D6" w:rsidRPr="001822D6" w:rsidRDefault="001822D6" w:rsidP="001822D6">
            <w:pPr>
              <w:tabs>
                <w:tab w:val="left" w:pos="2170"/>
              </w:tabs>
              <w:suppressAutoHyphens/>
              <w:spacing w:after="0" w:line="240" w:lineRule="auto"/>
              <w:jc w:val="center"/>
              <w:rPr>
                <w:rFonts w:ascii="Calibri" w:eastAsia="Times New Roman" w:hAnsi="Calibri" w:cs="Times New Roman"/>
                <w:lang w:eastAsia="zh-CN"/>
              </w:rPr>
            </w:pPr>
            <w:r w:rsidRPr="001822D6">
              <w:rPr>
                <w:rFonts w:ascii="Times New Roman" w:eastAsia="Times New Roman" w:hAnsi="Times New Roman" w:cs="Times New Roman"/>
                <w:lang w:eastAsia="zh-CN"/>
              </w:rPr>
              <w:t>25,3</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1822D6" w:rsidRPr="001822D6" w:rsidRDefault="001822D6" w:rsidP="001822D6">
            <w:pPr>
              <w:tabs>
                <w:tab w:val="left" w:pos="2170"/>
              </w:tabs>
              <w:suppressAutoHyphens/>
              <w:spacing w:after="0" w:line="240" w:lineRule="auto"/>
              <w:jc w:val="center"/>
              <w:rPr>
                <w:rFonts w:ascii="Calibri" w:eastAsia="Times New Roman" w:hAnsi="Calibri" w:cs="Times New Roman"/>
                <w:lang w:eastAsia="zh-CN"/>
              </w:rPr>
            </w:pPr>
            <w:r w:rsidRPr="001822D6">
              <w:rPr>
                <w:rFonts w:ascii="Times New Roman" w:eastAsia="Times New Roman" w:hAnsi="Times New Roman" w:cs="Times New Roman"/>
                <w:lang w:eastAsia="zh-CN"/>
              </w:rPr>
              <w:t>101,2%</w:t>
            </w:r>
          </w:p>
        </w:tc>
      </w:tr>
      <w:tr w:rsidR="001822D6" w:rsidRPr="001822D6" w:rsidTr="00016606">
        <w:trPr>
          <w:cantSplit/>
          <w:trHeight w:val="330"/>
        </w:trPr>
        <w:tc>
          <w:tcPr>
            <w:tcW w:w="731" w:type="dxa"/>
            <w:tcBorders>
              <w:top w:val="single" w:sz="4" w:space="0" w:color="000000"/>
              <w:left w:val="single" w:sz="4" w:space="0" w:color="000000"/>
              <w:bottom w:val="single" w:sz="4" w:space="0" w:color="000000"/>
            </w:tcBorders>
            <w:shd w:val="clear" w:color="auto" w:fill="auto"/>
          </w:tcPr>
          <w:p w:rsidR="001822D6" w:rsidRPr="001822D6" w:rsidRDefault="001822D6" w:rsidP="001822D6">
            <w:pPr>
              <w:tabs>
                <w:tab w:val="left" w:pos="2170"/>
              </w:tabs>
              <w:suppressAutoHyphens/>
              <w:spacing w:after="0" w:line="240" w:lineRule="auto"/>
              <w:jc w:val="center"/>
              <w:rPr>
                <w:rFonts w:ascii="Calibri" w:eastAsia="Times New Roman" w:hAnsi="Calibri" w:cs="Times New Roman"/>
                <w:lang w:eastAsia="zh-CN"/>
              </w:rPr>
            </w:pPr>
            <w:r w:rsidRPr="001822D6">
              <w:rPr>
                <w:rFonts w:ascii="Times New Roman" w:eastAsia="Times New Roman" w:hAnsi="Times New Roman" w:cs="Times New Roman"/>
                <w:lang w:eastAsia="zh-CN"/>
              </w:rPr>
              <w:t>000</w:t>
            </w:r>
          </w:p>
        </w:tc>
        <w:tc>
          <w:tcPr>
            <w:tcW w:w="2540" w:type="dxa"/>
            <w:tcBorders>
              <w:top w:val="single" w:sz="4" w:space="0" w:color="000000"/>
              <w:left w:val="single" w:sz="4" w:space="0" w:color="000000"/>
              <w:bottom w:val="single" w:sz="4" w:space="0" w:color="000000"/>
            </w:tcBorders>
            <w:shd w:val="clear" w:color="auto" w:fill="auto"/>
          </w:tcPr>
          <w:p w:rsidR="001822D6" w:rsidRPr="001822D6" w:rsidRDefault="001822D6" w:rsidP="001822D6">
            <w:pPr>
              <w:tabs>
                <w:tab w:val="left" w:pos="2170"/>
              </w:tabs>
              <w:suppressAutoHyphens/>
              <w:spacing w:after="0" w:line="240" w:lineRule="auto"/>
              <w:jc w:val="center"/>
              <w:rPr>
                <w:rFonts w:ascii="Calibri" w:eastAsia="Times New Roman" w:hAnsi="Calibri" w:cs="Times New Roman"/>
                <w:lang w:eastAsia="zh-CN"/>
              </w:rPr>
            </w:pPr>
            <w:r w:rsidRPr="001822D6">
              <w:rPr>
                <w:rFonts w:ascii="Times New Roman" w:eastAsia="Times New Roman" w:hAnsi="Times New Roman" w:cs="Times New Roman"/>
                <w:lang w:eastAsia="zh-CN"/>
              </w:rPr>
              <w:t>1 16 35030 05 0000 140</w:t>
            </w:r>
          </w:p>
        </w:tc>
        <w:tc>
          <w:tcPr>
            <w:tcW w:w="3402" w:type="dxa"/>
            <w:tcBorders>
              <w:top w:val="single" w:sz="4" w:space="0" w:color="000000"/>
              <w:left w:val="single" w:sz="4" w:space="0" w:color="000000"/>
              <w:bottom w:val="single" w:sz="4" w:space="0" w:color="000000"/>
            </w:tcBorders>
            <w:shd w:val="clear" w:color="auto" w:fill="auto"/>
          </w:tcPr>
          <w:p w:rsidR="001822D6" w:rsidRPr="001822D6" w:rsidRDefault="001822D6" w:rsidP="001822D6">
            <w:pPr>
              <w:keepNext/>
              <w:tabs>
                <w:tab w:val="left" w:pos="2170"/>
              </w:tabs>
              <w:suppressAutoHyphens/>
              <w:spacing w:after="0" w:line="240" w:lineRule="auto"/>
              <w:rPr>
                <w:rFonts w:ascii="Calibri" w:eastAsia="Times New Roman" w:hAnsi="Calibri" w:cs="Times New Roman"/>
                <w:lang w:eastAsia="zh-CN"/>
              </w:rPr>
            </w:pPr>
            <w:r w:rsidRPr="001822D6">
              <w:rPr>
                <w:rFonts w:ascii="Times New Roman" w:eastAsia="Times New Roman" w:hAnsi="Times New Roman" w:cs="Times New Roman"/>
                <w:lang w:eastAsia="zh-CN"/>
              </w:rPr>
              <w:t>Суммы по искам о возмещении вреда, причиненного окружающей среде, подлежащие зачислению в бюджеты муниципальных районов</w:t>
            </w:r>
          </w:p>
        </w:tc>
        <w:tc>
          <w:tcPr>
            <w:tcW w:w="1418" w:type="dxa"/>
            <w:tcBorders>
              <w:top w:val="single" w:sz="4" w:space="0" w:color="000000"/>
              <w:left w:val="single" w:sz="4" w:space="0" w:color="000000"/>
              <w:bottom w:val="single" w:sz="4" w:space="0" w:color="000000"/>
            </w:tcBorders>
            <w:shd w:val="clear" w:color="auto" w:fill="auto"/>
          </w:tcPr>
          <w:p w:rsidR="001822D6" w:rsidRPr="001822D6" w:rsidRDefault="001822D6" w:rsidP="001822D6">
            <w:pPr>
              <w:tabs>
                <w:tab w:val="left" w:pos="2170"/>
              </w:tabs>
              <w:suppressAutoHyphens/>
              <w:spacing w:after="0" w:line="240" w:lineRule="auto"/>
              <w:jc w:val="center"/>
              <w:rPr>
                <w:rFonts w:ascii="Calibri" w:eastAsia="Times New Roman" w:hAnsi="Calibri" w:cs="Times New Roman"/>
                <w:lang w:eastAsia="zh-CN"/>
              </w:rPr>
            </w:pPr>
            <w:r w:rsidRPr="001822D6">
              <w:rPr>
                <w:rFonts w:ascii="Times New Roman" w:eastAsia="Times New Roman" w:hAnsi="Times New Roman" w:cs="Times New Roman"/>
                <w:lang w:eastAsia="zh-CN"/>
              </w:rPr>
              <w:t>165,0</w:t>
            </w:r>
          </w:p>
        </w:tc>
        <w:tc>
          <w:tcPr>
            <w:tcW w:w="1275" w:type="dxa"/>
            <w:tcBorders>
              <w:top w:val="single" w:sz="4" w:space="0" w:color="000000"/>
              <w:left w:val="single" w:sz="4" w:space="0" w:color="000000"/>
              <w:bottom w:val="single" w:sz="4" w:space="0" w:color="000000"/>
            </w:tcBorders>
            <w:shd w:val="clear" w:color="auto" w:fill="auto"/>
          </w:tcPr>
          <w:p w:rsidR="001822D6" w:rsidRPr="001822D6" w:rsidRDefault="001822D6" w:rsidP="001822D6">
            <w:pPr>
              <w:tabs>
                <w:tab w:val="left" w:pos="2170"/>
              </w:tabs>
              <w:suppressAutoHyphens/>
              <w:spacing w:after="0" w:line="240" w:lineRule="auto"/>
              <w:jc w:val="center"/>
              <w:rPr>
                <w:rFonts w:ascii="Calibri" w:eastAsia="Times New Roman" w:hAnsi="Calibri" w:cs="Times New Roman"/>
                <w:lang w:eastAsia="zh-CN"/>
              </w:rPr>
            </w:pPr>
            <w:r w:rsidRPr="001822D6">
              <w:rPr>
                <w:rFonts w:ascii="Times New Roman" w:eastAsia="Times New Roman" w:hAnsi="Times New Roman" w:cs="Times New Roman"/>
                <w:lang w:eastAsia="zh-CN"/>
              </w:rPr>
              <w:t>165,11</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1822D6" w:rsidRPr="001822D6" w:rsidRDefault="001822D6" w:rsidP="001822D6">
            <w:pPr>
              <w:tabs>
                <w:tab w:val="left" w:pos="2170"/>
              </w:tabs>
              <w:suppressAutoHyphens/>
              <w:spacing w:after="0" w:line="240" w:lineRule="auto"/>
              <w:jc w:val="center"/>
              <w:rPr>
                <w:rFonts w:ascii="Calibri" w:eastAsia="Times New Roman" w:hAnsi="Calibri" w:cs="Times New Roman"/>
                <w:lang w:eastAsia="zh-CN"/>
              </w:rPr>
            </w:pPr>
            <w:r w:rsidRPr="001822D6">
              <w:rPr>
                <w:rFonts w:ascii="Times New Roman" w:eastAsia="Times New Roman" w:hAnsi="Times New Roman" w:cs="Times New Roman"/>
                <w:lang w:eastAsia="zh-CN"/>
              </w:rPr>
              <w:t>100,1%</w:t>
            </w:r>
          </w:p>
        </w:tc>
      </w:tr>
      <w:tr w:rsidR="001822D6" w:rsidRPr="001822D6" w:rsidTr="00016606">
        <w:trPr>
          <w:cantSplit/>
          <w:trHeight w:val="330"/>
        </w:trPr>
        <w:tc>
          <w:tcPr>
            <w:tcW w:w="731" w:type="dxa"/>
            <w:tcBorders>
              <w:top w:val="single" w:sz="4" w:space="0" w:color="000000"/>
              <w:left w:val="single" w:sz="4" w:space="0" w:color="000000"/>
              <w:bottom w:val="single" w:sz="4" w:space="0" w:color="000000"/>
            </w:tcBorders>
            <w:shd w:val="clear" w:color="auto" w:fill="auto"/>
          </w:tcPr>
          <w:p w:rsidR="001822D6" w:rsidRPr="001822D6" w:rsidRDefault="001822D6" w:rsidP="001822D6">
            <w:pPr>
              <w:tabs>
                <w:tab w:val="left" w:pos="2170"/>
              </w:tabs>
              <w:suppressAutoHyphens/>
              <w:spacing w:after="0" w:line="240" w:lineRule="auto"/>
              <w:jc w:val="center"/>
              <w:rPr>
                <w:rFonts w:ascii="Calibri" w:eastAsia="Times New Roman" w:hAnsi="Calibri" w:cs="Times New Roman"/>
                <w:lang w:eastAsia="zh-CN"/>
              </w:rPr>
            </w:pPr>
            <w:r w:rsidRPr="001822D6">
              <w:rPr>
                <w:rFonts w:ascii="Times New Roman" w:eastAsia="Times New Roman" w:hAnsi="Times New Roman" w:cs="Times New Roman"/>
                <w:lang w:eastAsia="zh-CN"/>
              </w:rPr>
              <w:lastRenderedPageBreak/>
              <w:t>000</w:t>
            </w:r>
          </w:p>
        </w:tc>
        <w:tc>
          <w:tcPr>
            <w:tcW w:w="2540" w:type="dxa"/>
            <w:tcBorders>
              <w:top w:val="single" w:sz="4" w:space="0" w:color="000000"/>
              <w:left w:val="single" w:sz="4" w:space="0" w:color="000000"/>
              <w:bottom w:val="single" w:sz="4" w:space="0" w:color="000000"/>
            </w:tcBorders>
            <w:shd w:val="clear" w:color="auto" w:fill="auto"/>
          </w:tcPr>
          <w:p w:rsidR="001822D6" w:rsidRPr="001822D6" w:rsidRDefault="001822D6" w:rsidP="001822D6">
            <w:pPr>
              <w:tabs>
                <w:tab w:val="left" w:pos="2170"/>
              </w:tabs>
              <w:suppressAutoHyphens/>
              <w:spacing w:after="0" w:line="240" w:lineRule="auto"/>
              <w:jc w:val="center"/>
              <w:rPr>
                <w:rFonts w:ascii="Calibri" w:eastAsia="Times New Roman" w:hAnsi="Calibri" w:cs="Times New Roman"/>
                <w:lang w:eastAsia="zh-CN"/>
              </w:rPr>
            </w:pPr>
            <w:r w:rsidRPr="001822D6">
              <w:rPr>
                <w:rFonts w:ascii="Times New Roman" w:eastAsia="Times New Roman" w:hAnsi="Times New Roman" w:cs="Times New Roman"/>
                <w:lang w:eastAsia="zh-CN"/>
              </w:rPr>
              <w:t>1 16 43000 01 0000 140</w:t>
            </w:r>
          </w:p>
        </w:tc>
        <w:tc>
          <w:tcPr>
            <w:tcW w:w="3402" w:type="dxa"/>
            <w:tcBorders>
              <w:top w:val="single" w:sz="4" w:space="0" w:color="000000"/>
              <w:left w:val="single" w:sz="4" w:space="0" w:color="000000"/>
              <w:bottom w:val="single" w:sz="4" w:space="0" w:color="000000"/>
            </w:tcBorders>
            <w:shd w:val="clear" w:color="auto" w:fill="auto"/>
          </w:tcPr>
          <w:p w:rsidR="001822D6" w:rsidRPr="001822D6" w:rsidRDefault="001822D6" w:rsidP="001822D6">
            <w:pPr>
              <w:keepNext/>
              <w:tabs>
                <w:tab w:val="left" w:pos="2170"/>
              </w:tabs>
              <w:suppressAutoHyphens/>
              <w:spacing w:after="0" w:line="240" w:lineRule="auto"/>
              <w:rPr>
                <w:rFonts w:ascii="Calibri" w:eastAsia="Times New Roman" w:hAnsi="Calibri" w:cs="Times New Roman"/>
                <w:lang w:eastAsia="zh-CN"/>
              </w:rPr>
            </w:pPr>
            <w:r w:rsidRPr="001822D6">
              <w:rPr>
                <w:rFonts w:ascii="Times New Roman" w:eastAsia="Times New Roman" w:hAnsi="Times New Roman" w:cs="Times New Roman"/>
                <w:lang w:eastAsia="zh-CN"/>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1418" w:type="dxa"/>
            <w:tcBorders>
              <w:top w:val="single" w:sz="4" w:space="0" w:color="000000"/>
              <w:left w:val="single" w:sz="4" w:space="0" w:color="000000"/>
              <w:bottom w:val="single" w:sz="4" w:space="0" w:color="000000"/>
            </w:tcBorders>
            <w:shd w:val="clear" w:color="auto" w:fill="auto"/>
          </w:tcPr>
          <w:p w:rsidR="001822D6" w:rsidRPr="001822D6" w:rsidRDefault="001822D6" w:rsidP="001822D6">
            <w:pPr>
              <w:tabs>
                <w:tab w:val="left" w:pos="2170"/>
              </w:tabs>
              <w:suppressAutoHyphens/>
              <w:spacing w:after="0" w:line="240" w:lineRule="auto"/>
              <w:jc w:val="center"/>
              <w:rPr>
                <w:rFonts w:ascii="Calibri" w:eastAsia="Times New Roman" w:hAnsi="Calibri" w:cs="Times New Roman"/>
                <w:lang w:eastAsia="zh-CN"/>
              </w:rPr>
            </w:pPr>
            <w:r w:rsidRPr="001822D6">
              <w:rPr>
                <w:rFonts w:ascii="Times New Roman" w:eastAsia="Times New Roman" w:hAnsi="Times New Roman" w:cs="Times New Roman"/>
                <w:lang w:eastAsia="zh-CN"/>
              </w:rPr>
              <w:t>126,0</w:t>
            </w:r>
          </w:p>
        </w:tc>
        <w:tc>
          <w:tcPr>
            <w:tcW w:w="1275" w:type="dxa"/>
            <w:tcBorders>
              <w:top w:val="single" w:sz="4" w:space="0" w:color="000000"/>
              <w:left w:val="single" w:sz="4" w:space="0" w:color="000000"/>
              <w:bottom w:val="single" w:sz="4" w:space="0" w:color="000000"/>
            </w:tcBorders>
            <w:shd w:val="clear" w:color="auto" w:fill="auto"/>
          </w:tcPr>
          <w:p w:rsidR="001822D6" w:rsidRPr="001822D6" w:rsidRDefault="001822D6" w:rsidP="001822D6">
            <w:pPr>
              <w:tabs>
                <w:tab w:val="left" w:pos="2170"/>
              </w:tabs>
              <w:suppressAutoHyphens/>
              <w:spacing w:after="0" w:line="240" w:lineRule="auto"/>
              <w:jc w:val="center"/>
              <w:rPr>
                <w:rFonts w:ascii="Calibri" w:eastAsia="Times New Roman" w:hAnsi="Calibri" w:cs="Times New Roman"/>
                <w:lang w:eastAsia="zh-CN"/>
              </w:rPr>
            </w:pPr>
            <w:r w:rsidRPr="001822D6">
              <w:rPr>
                <w:rFonts w:ascii="Times New Roman" w:eastAsia="Times New Roman" w:hAnsi="Times New Roman" w:cs="Times New Roman"/>
                <w:lang w:eastAsia="zh-CN"/>
              </w:rPr>
              <w:t>126,54</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1822D6" w:rsidRPr="001822D6" w:rsidRDefault="001822D6" w:rsidP="001822D6">
            <w:pPr>
              <w:tabs>
                <w:tab w:val="left" w:pos="2170"/>
              </w:tabs>
              <w:suppressAutoHyphens/>
              <w:spacing w:after="0" w:line="240" w:lineRule="auto"/>
              <w:jc w:val="center"/>
              <w:rPr>
                <w:rFonts w:ascii="Calibri" w:eastAsia="Times New Roman" w:hAnsi="Calibri" w:cs="Times New Roman"/>
                <w:lang w:eastAsia="zh-CN"/>
              </w:rPr>
            </w:pPr>
            <w:r w:rsidRPr="001822D6">
              <w:rPr>
                <w:rFonts w:ascii="Times New Roman" w:eastAsia="Times New Roman" w:hAnsi="Times New Roman" w:cs="Times New Roman"/>
                <w:lang w:eastAsia="zh-CN"/>
              </w:rPr>
              <w:t>100,4%</w:t>
            </w:r>
          </w:p>
        </w:tc>
      </w:tr>
      <w:tr w:rsidR="001822D6" w:rsidRPr="001822D6" w:rsidTr="00016606">
        <w:trPr>
          <w:cantSplit/>
          <w:trHeight w:val="330"/>
        </w:trPr>
        <w:tc>
          <w:tcPr>
            <w:tcW w:w="731" w:type="dxa"/>
            <w:tcBorders>
              <w:top w:val="single" w:sz="4" w:space="0" w:color="000000"/>
              <w:left w:val="single" w:sz="4" w:space="0" w:color="000000"/>
              <w:bottom w:val="single" w:sz="4" w:space="0" w:color="000000"/>
            </w:tcBorders>
            <w:shd w:val="clear" w:color="auto" w:fill="auto"/>
          </w:tcPr>
          <w:p w:rsidR="001822D6" w:rsidRPr="001822D6" w:rsidRDefault="001822D6" w:rsidP="001822D6">
            <w:pPr>
              <w:tabs>
                <w:tab w:val="left" w:pos="2170"/>
              </w:tabs>
              <w:suppressAutoHyphens/>
              <w:spacing w:after="0" w:line="240" w:lineRule="auto"/>
              <w:jc w:val="center"/>
              <w:rPr>
                <w:rFonts w:ascii="Calibri" w:eastAsia="Times New Roman" w:hAnsi="Calibri" w:cs="Times New Roman"/>
                <w:lang w:eastAsia="zh-CN"/>
              </w:rPr>
            </w:pPr>
            <w:r w:rsidRPr="001822D6">
              <w:rPr>
                <w:rFonts w:ascii="Times New Roman" w:eastAsia="Times New Roman" w:hAnsi="Times New Roman" w:cs="Times New Roman"/>
                <w:lang w:eastAsia="zh-CN"/>
              </w:rPr>
              <w:t>000</w:t>
            </w:r>
          </w:p>
        </w:tc>
        <w:tc>
          <w:tcPr>
            <w:tcW w:w="2540" w:type="dxa"/>
            <w:tcBorders>
              <w:top w:val="single" w:sz="4" w:space="0" w:color="000000"/>
              <w:left w:val="single" w:sz="4" w:space="0" w:color="000000"/>
              <w:bottom w:val="single" w:sz="4" w:space="0" w:color="000000"/>
            </w:tcBorders>
            <w:shd w:val="clear" w:color="auto" w:fill="auto"/>
          </w:tcPr>
          <w:p w:rsidR="001822D6" w:rsidRPr="001822D6" w:rsidRDefault="001822D6" w:rsidP="001822D6">
            <w:pPr>
              <w:tabs>
                <w:tab w:val="left" w:pos="2170"/>
              </w:tabs>
              <w:suppressAutoHyphens/>
              <w:spacing w:after="0" w:line="240" w:lineRule="auto"/>
              <w:jc w:val="center"/>
              <w:rPr>
                <w:rFonts w:ascii="Calibri" w:eastAsia="Times New Roman" w:hAnsi="Calibri" w:cs="Times New Roman"/>
                <w:lang w:eastAsia="zh-CN"/>
              </w:rPr>
            </w:pPr>
            <w:r w:rsidRPr="001822D6">
              <w:rPr>
                <w:rFonts w:ascii="Times New Roman" w:eastAsia="Times New Roman" w:hAnsi="Times New Roman" w:cs="Times New Roman"/>
                <w:lang w:eastAsia="zh-CN"/>
              </w:rPr>
              <w:t>1 16 90050 05 0000 140</w:t>
            </w:r>
          </w:p>
        </w:tc>
        <w:tc>
          <w:tcPr>
            <w:tcW w:w="3402" w:type="dxa"/>
            <w:tcBorders>
              <w:top w:val="single" w:sz="4" w:space="0" w:color="000000"/>
              <w:left w:val="single" w:sz="4" w:space="0" w:color="000000"/>
              <w:bottom w:val="single" w:sz="4" w:space="0" w:color="000000"/>
            </w:tcBorders>
            <w:shd w:val="clear" w:color="auto" w:fill="auto"/>
          </w:tcPr>
          <w:p w:rsidR="001822D6" w:rsidRPr="001822D6" w:rsidRDefault="001822D6" w:rsidP="001822D6">
            <w:pPr>
              <w:keepNext/>
              <w:tabs>
                <w:tab w:val="left" w:pos="2170"/>
              </w:tabs>
              <w:suppressAutoHyphens/>
              <w:spacing w:after="0" w:line="240" w:lineRule="auto"/>
              <w:rPr>
                <w:rFonts w:ascii="Calibri" w:eastAsia="Times New Roman" w:hAnsi="Calibri" w:cs="Times New Roman"/>
                <w:lang w:eastAsia="zh-CN"/>
              </w:rPr>
            </w:pPr>
            <w:r w:rsidRPr="001822D6">
              <w:rPr>
                <w:rFonts w:ascii="Times New Roman" w:eastAsia="Times New Roman" w:hAnsi="Times New Roman" w:cs="Times New Roman"/>
                <w:lang w:eastAsia="zh-CN"/>
              </w:rPr>
              <w:t>Прочие поступления от денежных взысканий (штрафов) и иных сумм в возмещение ущерба, зачисляемые в бюджеты муниципальных районов</w:t>
            </w:r>
          </w:p>
        </w:tc>
        <w:tc>
          <w:tcPr>
            <w:tcW w:w="1418" w:type="dxa"/>
            <w:tcBorders>
              <w:top w:val="single" w:sz="4" w:space="0" w:color="000000"/>
              <w:left w:val="single" w:sz="4" w:space="0" w:color="000000"/>
              <w:bottom w:val="single" w:sz="4" w:space="0" w:color="000000"/>
            </w:tcBorders>
            <w:shd w:val="clear" w:color="auto" w:fill="auto"/>
          </w:tcPr>
          <w:p w:rsidR="001822D6" w:rsidRPr="001822D6" w:rsidRDefault="001822D6" w:rsidP="001822D6">
            <w:pPr>
              <w:tabs>
                <w:tab w:val="left" w:pos="2170"/>
              </w:tabs>
              <w:suppressAutoHyphens/>
              <w:spacing w:after="0" w:line="240" w:lineRule="auto"/>
              <w:jc w:val="center"/>
              <w:rPr>
                <w:rFonts w:ascii="Calibri" w:eastAsia="Times New Roman" w:hAnsi="Calibri" w:cs="Times New Roman"/>
                <w:lang w:eastAsia="zh-CN"/>
              </w:rPr>
            </w:pPr>
            <w:r w:rsidRPr="001822D6">
              <w:rPr>
                <w:rFonts w:ascii="Times New Roman" w:eastAsia="Times New Roman" w:hAnsi="Times New Roman" w:cs="Times New Roman"/>
                <w:lang w:eastAsia="zh-CN"/>
              </w:rPr>
              <w:t>695,5</w:t>
            </w:r>
          </w:p>
        </w:tc>
        <w:tc>
          <w:tcPr>
            <w:tcW w:w="1275" w:type="dxa"/>
            <w:tcBorders>
              <w:top w:val="single" w:sz="4" w:space="0" w:color="000000"/>
              <w:left w:val="single" w:sz="4" w:space="0" w:color="000000"/>
              <w:bottom w:val="single" w:sz="4" w:space="0" w:color="000000"/>
            </w:tcBorders>
            <w:shd w:val="clear" w:color="auto" w:fill="auto"/>
          </w:tcPr>
          <w:p w:rsidR="001822D6" w:rsidRPr="001822D6" w:rsidRDefault="001822D6" w:rsidP="001822D6">
            <w:pPr>
              <w:tabs>
                <w:tab w:val="left" w:pos="2170"/>
              </w:tabs>
              <w:suppressAutoHyphens/>
              <w:spacing w:after="0" w:line="240" w:lineRule="auto"/>
              <w:jc w:val="center"/>
              <w:rPr>
                <w:rFonts w:ascii="Calibri" w:eastAsia="Times New Roman" w:hAnsi="Calibri" w:cs="Times New Roman"/>
                <w:lang w:eastAsia="zh-CN"/>
              </w:rPr>
            </w:pPr>
            <w:r w:rsidRPr="001822D6">
              <w:rPr>
                <w:rFonts w:ascii="Times New Roman" w:eastAsia="Times New Roman" w:hAnsi="Times New Roman" w:cs="Times New Roman"/>
                <w:lang w:eastAsia="zh-CN"/>
              </w:rPr>
              <w:t>696,36</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1822D6" w:rsidRPr="001822D6" w:rsidRDefault="001822D6" w:rsidP="001822D6">
            <w:pPr>
              <w:tabs>
                <w:tab w:val="left" w:pos="2170"/>
              </w:tabs>
              <w:suppressAutoHyphens/>
              <w:spacing w:after="0" w:line="240" w:lineRule="auto"/>
              <w:jc w:val="center"/>
              <w:rPr>
                <w:rFonts w:ascii="Calibri" w:eastAsia="Times New Roman" w:hAnsi="Calibri" w:cs="Times New Roman"/>
                <w:lang w:eastAsia="zh-CN"/>
              </w:rPr>
            </w:pPr>
            <w:r w:rsidRPr="001822D6">
              <w:rPr>
                <w:rFonts w:ascii="Times New Roman" w:eastAsia="Times New Roman" w:hAnsi="Times New Roman" w:cs="Times New Roman"/>
                <w:lang w:eastAsia="zh-CN"/>
              </w:rPr>
              <w:t>100,0%</w:t>
            </w:r>
          </w:p>
        </w:tc>
      </w:tr>
      <w:tr w:rsidR="001822D6" w:rsidRPr="001822D6" w:rsidTr="00016606">
        <w:trPr>
          <w:cantSplit/>
          <w:trHeight w:val="330"/>
        </w:trPr>
        <w:tc>
          <w:tcPr>
            <w:tcW w:w="731" w:type="dxa"/>
            <w:tcBorders>
              <w:top w:val="single" w:sz="4" w:space="0" w:color="000000"/>
              <w:left w:val="single" w:sz="4" w:space="0" w:color="000000"/>
              <w:bottom w:val="single" w:sz="4" w:space="0" w:color="000000"/>
            </w:tcBorders>
            <w:shd w:val="clear" w:color="auto" w:fill="auto"/>
          </w:tcPr>
          <w:p w:rsidR="001822D6" w:rsidRPr="001822D6" w:rsidRDefault="001822D6" w:rsidP="001822D6">
            <w:pPr>
              <w:tabs>
                <w:tab w:val="left" w:pos="2170"/>
              </w:tabs>
              <w:suppressAutoHyphens/>
              <w:spacing w:after="0" w:line="240" w:lineRule="auto"/>
              <w:jc w:val="center"/>
              <w:rPr>
                <w:rFonts w:ascii="Calibri" w:eastAsia="Times New Roman" w:hAnsi="Calibri" w:cs="Times New Roman"/>
                <w:lang w:eastAsia="zh-CN"/>
              </w:rPr>
            </w:pPr>
            <w:r w:rsidRPr="001822D6">
              <w:rPr>
                <w:rFonts w:ascii="Times New Roman" w:eastAsia="Times New Roman" w:hAnsi="Times New Roman" w:cs="Times New Roman"/>
                <w:b/>
                <w:u w:val="single"/>
              </w:rPr>
              <w:t>000</w:t>
            </w:r>
          </w:p>
        </w:tc>
        <w:tc>
          <w:tcPr>
            <w:tcW w:w="2540" w:type="dxa"/>
            <w:tcBorders>
              <w:top w:val="single" w:sz="4" w:space="0" w:color="000000"/>
              <w:left w:val="single" w:sz="4" w:space="0" w:color="000000"/>
              <w:bottom w:val="single" w:sz="4" w:space="0" w:color="000000"/>
            </w:tcBorders>
            <w:shd w:val="clear" w:color="auto" w:fill="auto"/>
          </w:tcPr>
          <w:p w:rsidR="001822D6" w:rsidRPr="001822D6" w:rsidRDefault="001822D6" w:rsidP="001822D6">
            <w:pPr>
              <w:tabs>
                <w:tab w:val="left" w:pos="2170"/>
              </w:tabs>
              <w:suppressAutoHyphens/>
              <w:spacing w:after="0" w:line="240" w:lineRule="auto"/>
              <w:jc w:val="center"/>
              <w:rPr>
                <w:rFonts w:ascii="Calibri" w:eastAsia="Times New Roman" w:hAnsi="Calibri" w:cs="Times New Roman"/>
                <w:lang w:eastAsia="zh-CN"/>
              </w:rPr>
            </w:pPr>
            <w:r w:rsidRPr="001822D6">
              <w:rPr>
                <w:rFonts w:ascii="Times New Roman" w:eastAsia="Times New Roman" w:hAnsi="Times New Roman" w:cs="Times New Roman"/>
                <w:b/>
                <w:bCs/>
                <w:u w:val="single"/>
              </w:rPr>
              <w:t>2 00 00000 00 0000 000</w:t>
            </w:r>
          </w:p>
        </w:tc>
        <w:tc>
          <w:tcPr>
            <w:tcW w:w="3402" w:type="dxa"/>
            <w:tcBorders>
              <w:top w:val="single" w:sz="4" w:space="0" w:color="000000"/>
              <w:left w:val="single" w:sz="4" w:space="0" w:color="000000"/>
              <w:bottom w:val="single" w:sz="4" w:space="0" w:color="000000"/>
            </w:tcBorders>
            <w:shd w:val="clear" w:color="auto" w:fill="auto"/>
          </w:tcPr>
          <w:p w:rsidR="001822D6" w:rsidRPr="001822D6" w:rsidRDefault="001822D6" w:rsidP="001822D6">
            <w:pPr>
              <w:keepNext/>
              <w:tabs>
                <w:tab w:val="left" w:pos="2170"/>
              </w:tabs>
              <w:suppressAutoHyphens/>
              <w:spacing w:after="0" w:line="240" w:lineRule="auto"/>
              <w:rPr>
                <w:rFonts w:ascii="Calibri" w:eastAsia="Times New Roman" w:hAnsi="Calibri" w:cs="Times New Roman"/>
                <w:lang w:eastAsia="zh-CN"/>
              </w:rPr>
            </w:pPr>
            <w:r w:rsidRPr="001822D6">
              <w:rPr>
                <w:rFonts w:ascii="Times New Roman" w:eastAsia="Times New Roman" w:hAnsi="Times New Roman" w:cs="Times New Roman"/>
                <w:b/>
                <w:bCs/>
                <w:u w:val="single"/>
                <w:lang w:eastAsia="zh-CN"/>
              </w:rPr>
              <w:t>БЕЗВОЗМЕЗДНЫЕ ПОСТУПЛЕНИЯ</w:t>
            </w:r>
          </w:p>
        </w:tc>
        <w:tc>
          <w:tcPr>
            <w:tcW w:w="1418" w:type="dxa"/>
            <w:tcBorders>
              <w:top w:val="single" w:sz="4" w:space="0" w:color="000000"/>
              <w:left w:val="single" w:sz="4" w:space="0" w:color="000000"/>
              <w:bottom w:val="single" w:sz="4" w:space="0" w:color="000000"/>
            </w:tcBorders>
            <w:shd w:val="clear" w:color="auto" w:fill="auto"/>
          </w:tcPr>
          <w:p w:rsidR="001822D6" w:rsidRPr="001822D6" w:rsidRDefault="001822D6" w:rsidP="001822D6">
            <w:pPr>
              <w:tabs>
                <w:tab w:val="left" w:pos="2170"/>
              </w:tabs>
              <w:suppressAutoHyphens/>
              <w:spacing w:after="0" w:line="240" w:lineRule="auto"/>
              <w:jc w:val="center"/>
              <w:rPr>
                <w:rFonts w:ascii="Calibri" w:eastAsia="Times New Roman" w:hAnsi="Calibri" w:cs="Times New Roman"/>
                <w:lang w:eastAsia="zh-CN"/>
              </w:rPr>
            </w:pPr>
            <w:r w:rsidRPr="001822D6">
              <w:rPr>
                <w:rFonts w:ascii="Times New Roman" w:eastAsia="Times New Roman" w:hAnsi="Times New Roman" w:cs="Times New Roman"/>
                <w:b/>
                <w:u w:val="single"/>
                <w:lang w:eastAsia="zh-CN"/>
              </w:rPr>
              <w:t>464 861,57</w:t>
            </w:r>
          </w:p>
        </w:tc>
        <w:tc>
          <w:tcPr>
            <w:tcW w:w="1275" w:type="dxa"/>
            <w:tcBorders>
              <w:top w:val="single" w:sz="4" w:space="0" w:color="000000"/>
              <w:left w:val="single" w:sz="4" w:space="0" w:color="000000"/>
              <w:bottom w:val="single" w:sz="4" w:space="0" w:color="000000"/>
            </w:tcBorders>
            <w:shd w:val="clear" w:color="auto" w:fill="auto"/>
          </w:tcPr>
          <w:p w:rsidR="001822D6" w:rsidRPr="001822D6" w:rsidRDefault="001822D6" w:rsidP="001822D6">
            <w:pPr>
              <w:tabs>
                <w:tab w:val="left" w:pos="2170"/>
              </w:tabs>
              <w:suppressAutoHyphens/>
              <w:spacing w:after="0" w:line="240" w:lineRule="auto"/>
              <w:jc w:val="center"/>
              <w:rPr>
                <w:rFonts w:ascii="Calibri" w:eastAsia="Times New Roman" w:hAnsi="Calibri" w:cs="Times New Roman"/>
                <w:lang w:eastAsia="zh-CN"/>
              </w:rPr>
            </w:pPr>
            <w:r w:rsidRPr="001822D6">
              <w:rPr>
                <w:rFonts w:ascii="Times New Roman" w:eastAsia="Times New Roman" w:hAnsi="Times New Roman" w:cs="Times New Roman"/>
                <w:b/>
                <w:u w:val="single"/>
                <w:lang w:eastAsia="zh-CN"/>
              </w:rPr>
              <w:t>453 289,16</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1822D6" w:rsidRPr="001822D6" w:rsidRDefault="001822D6" w:rsidP="001822D6">
            <w:pPr>
              <w:tabs>
                <w:tab w:val="left" w:pos="2170"/>
              </w:tabs>
              <w:suppressAutoHyphens/>
              <w:spacing w:after="0" w:line="240" w:lineRule="auto"/>
              <w:jc w:val="center"/>
              <w:rPr>
                <w:rFonts w:ascii="Calibri" w:eastAsia="Times New Roman" w:hAnsi="Calibri" w:cs="Times New Roman"/>
                <w:lang w:eastAsia="zh-CN"/>
              </w:rPr>
            </w:pPr>
            <w:r w:rsidRPr="001822D6">
              <w:rPr>
                <w:rFonts w:ascii="Times New Roman" w:eastAsia="Times New Roman" w:hAnsi="Times New Roman" w:cs="Times New Roman"/>
                <w:b/>
                <w:u w:val="single"/>
                <w:lang w:eastAsia="zh-CN"/>
              </w:rPr>
              <w:t>97,5%</w:t>
            </w:r>
          </w:p>
        </w:tc>
      </w:tr>
      <w:tr w:rsidR="001822D6" w:rsidRPr="001822D6" w:rsidTr="00016606">
        <w:trPr>
          <w:cantSplit/>
          <w:trHeight w:val="330"/>
        </w:trPr>
        <w:tc>
          <w:tcPr>
            <w:tcW w:w="731" w:type="dxa"/>
            <w:tcBorders>
              <w:top w:val="single" w:sz="4" w:space="0" w:color="000000"/>
              <w:left w:val="single" w:sz="4" w:space="0" w:color="000000"/>
              <w:bottom w:val="single" w:sz="4" w:space="0" w:color="000000"/>
            </w:tcBorders>
            <w:shd w:val="clear" w:color="auto" w:fill="auto"/>
          </w:tcPr>
          <w:p w:rsidR="001822D6" w:rsidRPr="001822D6" w:rsidRDefault="001822D6" w:rsidP="001822D6">
            <w:pPr>
              <w:tabs>
                <w:tab w:val="left" w:pos="2170"/>
              </w:tabs>
              <w:suppressAutoHyphens/>
              <w:spacing w:after="0" w:line="240" w:lineRule="auto"/>
              <w:jc w:val="center"/>
              <w:rPr>
                <w:rFonts w:ascii="Calibri" w:eastAsia="Times New Roman" w:hAnsi="Calibri" w:cs="Times New Roman"/>
                <w:lang w:eastAsia="zh-CN"/>
              </w:rPr>
            </w:pPr>
            <w:r w:rsidRPr="001822D6">
              <w:rPr>
                <w:rFonts w:ascii="Times New Roman" w:eastAsia="Times New Roman" w:hAnsi="Times New Roman" w:cs="Times New Roman"/>
                <w:b/>
                <w:bCs/>
              </w:rPr>
              <w:t>000</w:t>
            </w:r>
          </w:p>
        </w:tc>
        <w:tc>
          <w:tcPr>
            <w:tcW w:w="2540" w:type="dxa"/>
            <w:tcBorders>
              <w:top w:val="single" w:sz="4" w:space="0" w:color="000000"/>
              <w:left w:val="single" w:sz="4" w:space="0" w:color="000000"/>
              <w:bottom w:val="single" w:sz="4" w:space="0" w:color="000000"/>
            </w:tcBorders>
            <w:shd w:val="clear" w:color="auto" w:fill="auto"/>
          </w:tcPr>
          <w:p w:rsidR="001822D6" w:rsidRPr="001822D6" w:rsidRDefault="001822D6" w:rsidP="001822D6">
            <w:pPr>
              <w:tabs>
                <w:tab w:val="left" w:pos="2170"/>
              </w:tabs>
              <w:suppressAutoHyphens/>
              <w:spacing w:after="0" w:line="240" w:lineRule="auto"/>
              <w:jc w:val="center"/>
              <w:rPr>
                <w:rFonts w:ascii="Calibri" w:eastAsia="Times New Roman" w:hAnsi="Calibri" w:cs="Times New Roman"/>
                <w:lang w:eastAsia="zh-CN"/>
              </w:rPr>
            </w:pPr>
            <w:r w:rsidRPr="001822D6">
              <w:rPr>
                <w:rFonts w:ascii="Times New Roman" w:eastAsia="Times New Roman" w:hAnsi="Times New Roman" w:cs="Times New Roman"/>
                <w:b/>
                <w:bCs/>
              </w:rPr>
              <w:t>2 02 00000 00 0000 000</w:t>
            </w:r>
          </w:p>
        </w:tc>
        <w:tc>
          <w:tcPr>
            <w:tcW w:w="3402" w:type="dxa"/>
            <w:tcBorders>
              <w:top w:val="single" w:sz="4" w:space="0" w:color="000000"/>
              <w:left w:val="single" w:sz="4" w:space="0" w:color="000000"/>
              <w:bottom w:val="single" w:sz="4" w:space="0" w:color="000000"/>
            </w:tcBorders>
            <w:shd w:val="clear" w:color="auto" w:fill="auto"/>
          </w:tcPr>
          <w:p w:rsidR="001822D6" w:rsidRPr="001822D6" w:rsidRDefault="001822D6" w:rsidP="001822D6">
            <w:pPr>
              <w:keepNext/>
              <w:tabs>
                <w:tab w:val="left" w:pos="2170"/>
              </w:tabs>
              <w:suppressAutoHyphens/>
              <w:spacing w:after="0" w:line="240" w:lineRule="auto"/>
              <w:rPr>
                <w:rFonts w:ascii="Calibri" w:eastAsia="Times New Roman" w:hAnsi="Calibri" w:cs="Times New Roman"/>
                <w:lang w:eastAsia="zh-CN"/>
              </w:rPr>
            </w:pPr>
            <w:r w:rsidRPr="001822D6">
              <w:rPr>
                <w:rFonts w:ascii="Times New Roman" w:eastAsia="Times New Roman" w:hAnsi="Times New Roman" w:cs="Times New Roman"/>
                <w:b/>
                <w:bCs/>
                <w:lang w:eastAsia="zh-CN"/>
              </w:rPr>
              <w:t>БЕЗВОЗМЕЗДНЫЕ ПОСТУПЛЕНИЯ ОТ ДРУГИХ БЮДЖЕТОВ БЮДЖЕТНОЙ СИСТЕМЫ РФ</w:t>
            </w:r>
          </w:p>
        </w:tc>
        <w:tc>
          <w:tcPr>
            <w:tcW w:w="1418" w:type="dxa"/>
            <w:tcBorders>
              <w:top w:val="single" w:sz="4" w:space="0" w:color="000000"/>
              <w:left w:val="single" w:sz="4" w:space="0" w:color="000000"/>
              <w:bottom w:val="single" w:sz="4" w:space="0" w:color="000000"/>
            </w:tcBorders>
            <w:shd w:val="clear" w:color="auto" w:fill="auto"/>
          </w:tcPr>
          <w:p w:rsidR="001822D6" w:rsidRPr="001822D6" w:rsidRDefault="001822D6" w:rsidP="001822D6">
            <w:pPr>
              <w:tabs>
                <w:tab w:val="left" w:pos="2170"/>
              </w:tabs>
              <w:suppressAutoHyphens/>
              <w:spacing w:after="0" w:line="240" w:lineRule="auto"/>
              <w:jc w:val="center"/>
              <w:rPr>
                <w:rFonts w:ascii="Calibri" w:eastAsia="Times New Roman" w:hAnsi="Calibri" w:cs="Times New Roman"/>
                <w:lang w:eastAsia="zh-CN"/>
              </w:rPr>
            </w:pPr>
            <w:r w:rsidRPr="001822D6">
              <w:rPr>
                <w:rFonts w:ascii="Times New Roman" w:eastAsia="Times New Roman" w:hAnsi="Times New Roman" w:cs="Times New Roman"/>
                <w:b/>
                <w:lang w:eastAsia="zh-CN"/>
              </w:rPr>
              <w:t>464 831,57</w:t>
            </w:r>
          </w:p>
        </w:tc>
        <w:tc>
          <w:tcPr>
            <w:tcW w:w="1275" w:type="dxa"/>
            <w:tcBorders>
              <w:top w:val="single" w:sz="4" w:space="0" w:color="000000"/>
              <w:left w:val="single" w:sz="4" w:space="0" w:color="000000"/>
              <w:bottom w:val="single" w:sz="4" w:space="0" w:color="000000"/>
            </w:tcBorders>
            <w:shd w:val="clear" w:color="auto" w:fill="auto"/>
          </w:tcPr>
          <w:p w:rsidR="001822D6" w:rsidRPr="001822D6" w:rsidRDefault="001822D6" w:rsidP="001822D6">
            <w:pPr>
              <w:tabs>
                <w:tab w:val="left" w:pos="2170"/>
              </w:tabs>
              <w:suppressAutoHyphens/>
              <w:spacing w:after="0" w:line="240" w:lineRule="auto"/>
              <w:jc w:val="center"/>
              <w:rPr>
                <w:rFonts w:ascii="Calibri" w:eastAsia="Times New Roman" w:hAnsi="Calibri" w:cs="Times New Roman"/>
                <w:lang w:eastAsia="zh-CN"/>
              </w:rPr>
            </w:pPr>
            <w:r w:rsidRPr="001822D6">
              <w:rPr>
                <w:rFonts w:ascii="Times New Roman" w:eastAsia="Times New Roman" w:hAnsi="Times New Roman" w:cs="Times New Roman"/>
                <w:b/>
                <w:lang w:eastAsia="zh-CN"/>
              </w:rPr>
              <w:t>454 145,49</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1822D6" w:rsidRPr="001822D6" w:rsidRDefault="001822D6" w:rsidP="001822D6">
            <w:pPr>
              <w:tabs>
                <w:tab w:val="left" w:pos="2170"/>
              </w:tabs>
              <w:suppressAutoHyphens/>
              <w:spacing w:after="0" w:line="240" w:lineRule="auto"/>
              <w:jc w:val="center"/>
              <w:rPr>
                <w:rFonts w:ascii="Calibri" w:eastAsia="Times New Roman" w:hAnsi="Calibri" w:cs="Times New Roman"/>
                <w:lang w:eastAsia="zh-CN"/>
              </w:rPr>
            </w:pPr>
            <w:r w:rsidRPr="001822D6">
              <w:rPr>
                <w:rFonts w:ascii="Times New Roman" w:eastAsia="Times New Roman" w:hAnsi="Times New Roman" w:cs="Times New Roman"/>
                <w:b/>
                <w:lang w:eastAsia="zh-CN"/>
              </w:rPr>
              <w:t>97,7%</w:t>
            </w:r>
          </w:p>
        </w:tc>
      </w:tr>
      <w:tr w:rsidR="001822D6" w:rsidRPr="001822D6" w:rsidTr="00016606">
        <w:trPr>
          <w:cantSplit/>
          <w:trHeight w:val="330"/>
        </w:trPr>
        <w:tc>
          <w:tcPr>
            <w:tcW w:w="731" w:type="dxa"/>
            <w:tcBorders>
              <w:top w:val="single" w:sz="4" w:space="0" w:color="000000"/>
              <w:left w:val="single" w:sz="4" w:space="0" w:color="000000"/>
              <w:bottom w:val="single" w:sz="4" w:space="0" w:color="000000"/>
            </w:tcBorders>
            <w:shd w:val="clear" w:color="auto" w:fill="auto"/>
          </w:tcPr>
          <w:p w:rsidR="001822D6" w:rsidRPr="001822D6" w:rsidRDefault="001822D6" w:rsidP="001822D6">
            <w:pPr>
              <w:tabs>
                <w:tab w:val="left" w:pos="2170"/>
              </w:tabs>
              <w:suppressAutoHyphens/>
              <w:spacing w:after="0" w:line="240" w:lineRule="auto"/>
              <w:jc w:val="center"/>
              <w:rPr>
                <w:rFonts w:ascii="Calibri" w:eastAsia="Times New Roman" w:hAnsi="Calibri" w:cs="Times New Roman"/>
                <w:lang w:eastAsia="zh-CN"/>
              </w:rPr>
            </w:pPr>
            <w:r w:rsidRPr="001822D6">
              <w:rPr>
                <w:rFonts w:ascii="Times New Roman" w:eastAsia="Times New Roman" w:hAnsi="Times New Roman" w:cs="Times New Roman"/>
                <w:b/>
              </w:rPr>
              <w:t>000</w:t>
            </w:r>
          </w:p>
        </w:tc>
        <w:tc>
          <w:tcPr>
            <w:tcW w:w="2540" w:type="dxa"/>
            <w:tcBorders>
              <w:top w:val="single" w:sz="4" w:space="0" w:color="000000"/>
              <w:left w:val="single" w:sz="4" w:space="0" w:color="000000"/>
              <w:bottom w:val="single" w:sz="4" w:space="0" w:color="000000"/>
            </w:tcBorders>
            <w:shd w:val="clear" w:color="auto" w:fill="auto"/>
          </w:tcPr>
          <w:p w:rsidR="001822D6" w:rsidRPr="001822D6" w:rsidRDefault="001822D6" w:rsidP="001822D6">
            <w:pPr>
              <w:tabs>
                <w:tab w:val="left" w:pos="2170"/>
              </w:tabs>
              <w:suppressAutoHyphens/>
              <w:spacing w:after="0" w:line="240" w:lineRule="auto"/>
              <w:jc w:val="center"/>
              <w:rPr>
                <w:rFonts w:ascii="Calibri" w:eastAsia="Times New Roman" w:hAnsi="Calibri" w:cs="Times New Roman"/>
                <w:lang w:eastAsia="zh-CN"/>
              </w:rPr>
            </w:pPr>
            <w:r w:rsidRPr="001822D6">
              <w:rPr>
                <w:rFonts w:ascii="Times New Roman" w:eastAsia="Times New Roman" w:hAnsi="Times New Roman" w:cs="Times New Roman"/>
                <w:b/>
                <w:bCs/>
              </w:rPr>
              <w:t xml:space="preserve">2 02 </w:t>
            </w:r>
            <w:r w:rsidRPr="001822D6">
              <w:rPr>
                <w:rFonts w:ascii="Times New Roman" w:eastAsia="Times New Roman" w:hAnsi="Times New Roman" w:cs="Times New Roman"/>
                <w:b/>
                <w:bCs/>
                <w:lang w:val="en-US"/>
              </w:rPr>
              <w:t>15</w:t>
            </w:r>
            <w:r w:rsidRPr="001822D6">
              <w:rPr>
                <w:rFonts w:ascii="Times New Roman" w:eastAsia="Times New Roman" w:hAnsi="Times New Roman" w:cs="Times New Roman"/>
                <w:b/>
                <w:bCs/>
              </w:rPr>
              <w:t>001 00 0000 151</w:t>
            </w:r>
          </w:p>
        </w:tc>
        <w:tc>
          <w:tcPr>
            <w:tcW w:w="3402" w:type="dxa"/>
            <w:tcBorders>
              <w:top w:val="single" w:sz="4" w:space="0" w:color="000000"/>
              <w:left w:val="single" w:sz="4" w:space="0" w:color="000000"/>
              <w:bottom w:val="single" w:sz="4" w:space="0" w:color="000000"/>
            </w:tcBorders>
            <w:shd w:val="clear" w:color="auto" w:fill="auto"/>
          </w:tcPr>
          <w:p w:rsidR="001822D6" w:rsidRPr="001822D6" w:rsidRDefault="001822D6" w:rsidP="001822D6">
            <w:pPr>
              <w:keepNext/>
              <w:tabs>
                <w:tab w:val="left" w:pos="2170"/>
              </w:tabs>
              <w:suppressAutoHyphens/>
              <w:spacing w:after="0" w:line="240" w:lineRule="auto"/>
              <w:rPr>
                <w:rFonts w:ascii="Calibri" w:eastAsia="Times New Roman" w:hAnsi="Calibri" w:cs="Times New Roman"/>
                <w:lang w:eastAsia="zh-CN"/>
              </w:rPr>
            </w:pPr>
            <w:r w:rsidRPr="001822D6">
              <w:rPr>
                <w:rFonts w:ascii="Times New Roman" w:eastAsia="Times New Roman" w:hAnsi="Times New Roman" w:cs="Times New Roman"/>
                <w:b/>
                <w:bCs/>
                <w:lang w:eastAsia="zh-CN"/>
              </w:rPr>
              <w:t>Дотации на выравнивание бюджетной обеспеченности</w:t>
            </w:r>
          </w:p>
        </w:tc>
        <w:tc>
          <w:tcPr>
            <w:tcW w:w="1418" w:type="dxa"/>
            <w:tcBorders>
              <w:top w:val="single" w:sz="4" w:space="0" w:color="000000"/>
              <w:left w:val="single" w:sz="4" w:space="0" w:color="000000"/>
              <w:bottom w:val="single" w:sz="4" w:space="0" w:color="000000"/>
            </w:tcBorders>
            <w:shd w:val="clear" w:color="auto" w:fill="auto"/>
          </w:tcPr>
          <w:p w:rsidR="001822D6" w:rsidRPr="001822D6" w:rsidRDefault="001822D6" w:rsidP="001822D6">
            <w:pPr>
              <w:tabs>
                <w:tab w:val="left" w:pos="2170"/>
              </w:tabs>
              <w:suppressAutoHyphens/>
              <w:spacing w:after="0" w:line="240" w:lineRule="auto"/>
              <w:jc w:val="center"/>
              <w:rPr>
                <w:rFonts w:ascii="Calibri" w:eastAsia="Times New Roman" w:hAnsi="Calibri" w:cs="Times New Roman"/>
                <w:lang w:eastAsia="zh-CN"/>
              </w:rPr>
            </w:pPr>
            <w:r w:rsidRPr="001822D6">
              <w:rPr>
                <w:rFonts w:ascii="Times New Roman" w:eastAsia="Times New Roman" w:hAnsi="Times New Roman" w:cs="Times New Roman"/>
                <w:b/>
                <w:bCs/>
                <w:lang w:eastAsia="zh-CN"/>
              </w:rPr>
              <w:t>160 909,1</w:t>
            </w:r>
          </w:p>
        </w:tc>
        <w:tc>
          <w:tcPr>
            <w:tcW w:w="1275" w:type="dxa"/>
            <w:tcBorders>
              <w:top w:val="single" w:sz="4" w:space="0" w:color="000000"/>
              <w:left w:val="single" w:sz="4" w:space="0" w:color="000000"/>
              <w:bottom w:val="single" w:sz="4" w:space="0" w:color="000000"/>
            </w:tcBorders>
            <w:shd w:val="clear" w:color="auto" w:fill="auto"/>
          </w:tcPr>
          <w:p w:rsidR="001822D6" w:rsidRPr="001822D6" w:rsidRDefault="001822D6" w:rsidP="001822D6">
            <w:pPr>
              <w:tabs>
                <w:tab w:val="left" w:pos="2170"/>
              </w:tabs>
              <w:suppressAutoHyphens/>
              <w:spacing w:after="0" w:line="240" w:lineRule="auto"/>
              <w:jc w:val="center"/>
              <w:rPr>
                <w:rFonts w:ascii="Calibri" w:eastAsia="Times New Roman" w:hAnsi="Calibri" w:cs="Times New Roman"/>
                <w:lang w:eastAsia="zh-CN"/>
              </w:rPr>
            </w:pPr>
            <w:r w:rsidRPr="001822D6">
              <w:rPr>
                <w:rFonts w:ascii="Times New Roman" w:eastAsia="Times New Roman" w:hAnsi="Times New Roman" w:cs="Times New Roman"/>
                <w:b/>
                <w:lang w:eastAsia="zh-CN"/>
              </w:rPr>
              <w:t>160 909,1</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1822D6" w:rsidRPr="001822D6" w:rsidRDefault="001822D6" w:rsidP="001822D6">
            <w:pPr>
              <w:tabs>
                <w:tab w:val="left" w:pos="2170"/>
              </w:tabs>
              <w:suppressAutoHyphens/>
              <w:spacing w:after="0" w:line="240" w:lineRule="auto"/>
              <w:jc w:val="center"/>
              <w:rPr>
                <w:rFonts w:ascii="Calibri" w:eastAsia="Times New Roman" w:hAnsi="Calibri" w:cs="Times New Roman"/>
                <w:lang w:eastAsia="zh-CN"/>
              </w:rPr>
            </w:pPr>
            <w:r w:rsidRPr="001822D6">
              <w:rPr>
                <w:rFonts w:ascii="Times New Roman" w:eastAsia="Times New Roman" w:hAnsi="Times New Roman" w:cs="Times New Roman"/>
                <w:b/>
                <w:lang w:eastAsia="zh-CN"/>
              </w:rPr>
              <w:t>100%</w:t>
            </w:r>
          </w:p>
        </w:tc>
      </w:tr>
      <w:tr w:rsidR="001822D6" w:rsidRPr="001822D6" w:rsidTr="00016606">
        <w:trPr>
          <w:cantSplit/>
          <w:trHeight w:val="330"/>
        </w:trPr>
        <w:tc>
          <w:tcPr>
            <w:tcW w:w="731" w:type="dxa"/>
            <w:tcBorders>
              <w:top w:val="single" w:sz="4" w:space="0" w:color="000000"/>
              <w:left w:val="single" w:sz="4" w:space="0" w:color="000000"/>
              <w:bottom w:val="single" w:sz="4" w:space="0" w:color="000000"/>
            </w:tcBorders>
            <w:shd w:val="clear" w:color="auto" w:fill="auto"/>
          </w:tcPr>
          <w:p w:rsidR="001822D6" w:rsidRPr="001822D6" w:rsidRDefault="001822D6" w:rsidP="001822D6">
            <w:pPr>
              <w:tabs>
                <w:tab w:val="left" w:pos="2170"/>
              </w:tabs>
              <w:suppressAutoHyphens/>
              <w:spacing w:after="0" w:line="240" w:lineRule="auto"/>
              <w:jc w:val="center"/>
              <w:rPr>
                <w:rFonts w:ascii="Calibri" w:eastAsia="Times New Roman" w:hAnsi="Calibri" w:cs="Times New Roman"/>
                <w:lang w:eastAsia="zh-CN"/>
              </w:rPr>
            </w:pPr>
            <w:r w:rsidRPr="001822D6">
              <w:rPr>
                <w:rFonts w:ascii="Times New Roman" w:eastAsia="Times New Roman" w:hAnsi="Times New Roman" w:cs="Times New Roman"/>
              </w:rPr>
              <w:t>000</w:t>
            </w:r>
          </w:p>
        </w:tc>
        <w:tc>
          <w:tcPr>
            <w:tcW w:w="2540" w:type="dxa"/>
            <w:tcBorders>
              <w:top w:val="single" w:sz="4" w:space="0" w:color="000000"/>
              <w:left w:val="single" w:sz="4" w:space="0" w:color="000000"/>
              <w:bottom w:val="single" w:sz="4" w:space="0" w:color="000000"/>
            </w:tcBorders>
            <w:shd w:val="clear" w:color="auto" w:fill="auto"/>
          </w:tcPr>
          <w:p w:rsidR="001822D6" w:rsidRPr="001822D6" w:rsidRDefault="001822D6" w:rsidP="001822D6">
            <w:pPr>
              <w:tabs>
                <w:tab w:val="left" w:pos="2170"/>
              </w:tabs>
              <w:suppressAutoHyphens/>
              <w:spacing w:after="0" w:line="240" w:lineRule="auto"/>
              <w:jc w:val="center"/>
              <w:rPr>
                <w:rFonts w:ascii="Calibri" w:eastAsia="Times New Roman" w:hAnsi="Calibri" w:cs="Times New Roman"/>
                <w:lang w:eastAsia="zh-CN"/>
              </w:rPr>
            </w:pPr>
            <w:r w:rsidRPr="001822D6">
              <w:rPr>
                <w:rFonts w:ascii="Times New Roman" w:eastAsia="Times New Roman" w:hAnsi="Times New Roman" w:cs="Times New Roman"/>
              </w:rPr>
              <w:t xml:space="preserve">2 02 </w:t>
            </w:r>
            <w:r w:rsidRPr="001822D6">
              <w:rPr>
                <w:rFonts w:ascii="Times New Roman" w:eastAsia="Times New Roman" w:hAnsi="Times New Roman" w:cs="Times New Roman"/>
                <w:lang w:val="en-US"/>
              </w:rPr>
              <w:t>15</w:t>
            </w:r>
            <w:r w:rsidRPr="001822D6">
              <w:rPr>
                <w:rFonts w:ascii="Times New Roman" w:eastAsia="Times New Roman" w:hAnsi="Times New Roman" w:cs="Times New Roman"/>
              </w:rPr>
              <w:t>001 05 0000 151</w:t>
            </w:r>
          </w:p>
        </w:tc>
        <w:tc>
          <w:tcPr>
            <w:tcW w:w="3402" w:type="dxa"/>
            <w:tcBorders>
              <w:top w:val="single" w:sz="4" w:space="0" w:color="000000"/>
              <w:left w:val="single" w:sz="4" w:space="0" w:color="000000"/>
              <w:bottom w:val="single" w:sz="4" w:space="0" w:color="000000"/>
            </w:tcBorders>
            <w:shd w:val="clear" w:color="auto" w:fill="auto"/>
          </w:tcPr>
          <w:p w:rsidR="001822D6" w:rsidRPr="001822D6" w:rsidRDefault="001822D6" w:rsidP="001822D6">
            <w:pPr>
              <w:keepNext/>
              <w:tabs>
                <w:tab w:val="left" w:pos="2170"/>
              </w:tabs>
              <w:suppressAutoHyphens/>
              <w:spacing w:after="0" w:line="240" w:lineRule="auto"/>
              <w:rPr>
                <w:rFonts w:ascii="Calibri" w:eastAsia="Times New Roman" w:hAnsi="Calibri" w:cs="Times New Roman"/>
                <w:lang w:eastAsia="zh-CN"/>
              </w:rPr>
            </w:pPr>
            <w:r w:rsidRPr="001822D6">
              <w:rPr>
                <w:rFonts w:ascii="Times New Roman" w:eastAsia="Times New Roman" w:hAnsi="Times New Roman" w:cs="Times New Roman"/>
                <w:lang w:eastAsia="zh-CN"/>
              </w:rPr>
              <w:t>Дотации бюджетам муниципальных районов на выравнивание бюджетной обеспеченности</w:t>
            </w:r>
          </w:p>
        </w:tc>
        <w:tc>
          <w:tcPr>
            <w:tcW w:w="1418" w:type="dxa"/>
            <w:tcBorders>
              <w:top w:val="single" w:sz="4" w:space="0" w:color="000000"/>
              <w:left w:val="single" w:sz="4" w:space="0" w:color="000000"/>
              <w:bottom w:val="single" w:sz="4" w:space="0" w:color="000000"/>
            </w:tcBorders>
            <w:shd w:val="clear" w:color="auto" w:fill="auto"/>
          </w:tcPr>
          <w:p w:rsidR="001822D6" w:rsidRPr="001822D6" w:rsidRDefault="001822D6" w:rsidP="001822D6">
            <w:pPr>
              <w:tabs>
                <w:tab w:val="left" w:pos="2170"/>
              </w:tabs>
              <w:suppressAutoHyphens/>
              <w:spacing w:after="0" w:line="240" w:lineRule="auto"/>
              <w:jc w:val="center"/>
              <w:rPr>
                <w:rFonts w:ascii="Calibri" w:eastAsia="Times New Roman" w:hAnsi="Calibri" w:cs="Times New Roman"/>
                <w:lang w:eastAsia="zh-CN"/>
              </w:rPr>
            </w:pPr>
            <w:r w:rsidRPr="001822D6">
              <w:rPr>
                <w:rFonts w:ascii="Times New Roman" w:eastAsia="Times New Roman" w:hAnsi="Times New Roman" w:cs="Times New Roman"/>
                <w:lang w:eastAsia="zh-CN"/>
              </w:rPr>
              <w:t>159 717,1</w:t>
            </w:r>
          </w:p>
        </w:tc>
        <w:tc>
          <w:tcPr>
            <w:tcW w:w="1275" w:type="dxa"/>
            <w:tcBorders>
              <w:top w:val="single" w:sz="4" w:space="0" w:color="000000"/>
              <w:left w:val="single" w:sz="4" w:space="0" w:color="000000"/>
              <w:bottom w:val="single" w:sz="4" w:space="0" w:color="000000"/>
            </w:tcBorders>
            <w:shd w:val="clear" w:color="auto" w:fill="auto"/>
          </w:tcPr>
          <w:p w:rsidR="001822D6" w:rsidRPr="001822D6" w:rsidRDefault="001822D6" w:rsidP="001822D6">
            <w:pPr>
              <w:tabs>
                <w:tab w:val="left" w:pos="2170"/>
              </w:tabs>
              <w:suppressAutoHyphens/>
              <w:spacing w:after="0" w:line="240" w:lineRule="auto"/>
              <w:jc w:val="center"/>
              <w:rPr>
                <w:rFonts w:ascii="Calibri" w:eastAsia="Times New Roman" w:hAnsi="Calibri" w:cs="Times New Roman"/>
                <w:lang w:eastAsia="zh-CN"/>
              </w:rPr>
            </w:pPr>
            <w:r w:rsidRPr="001822D6">
              <w:rPr>
                <w:rFonts w:ascii="Times New Roman" w:eastAsia="Times New Roman" w:hAnsi="Times New Roman" w:cs="Times New Roman"/>
                <w:lang w:eastAsia="zh-CN"/>
              </w:rPr>
              <w:t>159 717,1</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1822D6" w:rsidRPr="001822D6" w:rsidRDefault="001822D6" w:rsidP="001822D6">
            <w:pPr>
              <w:tabs>
                <w:tab w:val="left" w:pos="2170"/>
              </w:tabs>
              <w:suppressAutoHyphens/>
              <w:spacing w:after="0" w:line="240" w:lineRule="auto"/>
              <w:jc w:val="center"/>
              <w:rPr>
                <w:rFonts w:ascii="Calibri" w:eastAsia="Times New Roman" w:hAnsi="Calibri" w:cs="Times New Roman"/>
                <w:lang w:eastAsia="zh-CN"/>
              </w:rPr>
            </w:pPr>
            <w:r w:rsidRPr="001822D6">
              <w:rPr>
                <w:rFonts w:ascii="Times New Roman" w:eastAsia="Times New Roman" w:hAnsi="Times New Roman" w:cs="Times New Roman"/>
                <w:lang w:eastAsia="zh-CN"/>
              </w:rPr>
              <w:t>100%</w:t>
            </w:r>
          </w:p>
        </w:tc>
      </w:tr>
      <w:tr w:rsidR="001822D6" w:rsidRPr="001822D6" w:rsidTr="00016606">
        <w:trPr>
          <w:cantSplit/>
          <w:trHeight w:val="330"/>
        </w:trPr>
        <w:tc>
          <w:tcPr>
            <w:tcW w:w="731" w:type="dxa"/>
            <w:tcBorders>
              <w:top w:val="single" w:sz="4" w:space="0" w:color="000000"/>
              <w:left w:val="single" w:sz="4" w:space="0" w:color="000000"/>
              <w:bottom w:val="single" w:sz="4" w:space="0" w:color="000000"/>
            </w:tcBorders>
            <w:shd w:val="clear" w:color="auto" w:fill="auto"/>
          </w:tcPr>
          <w:p w:rsidR="001822D6" w:rsidRPr="001822D6" w:rsidRDefault="001822D6" w:rsidP="001822D6">
            <w:pPr>
              <w:tabs>
                <w:tab w:val="left" w:pos="2170"/>
              </w:tabs>
              <w:suppressAutoHyphens/>
              <w:spacing w:after="0" w:line="240" w:lineRule="auto"/>
              <w:jc w:val="center"/>
              <w:rPr>
                <w:rFonts w:ascii="Calibri" w:eastAsia="Times New Roman" w:hAnsi="Calibri" w:cs="Times New Roman"/>
                <w:lang w:eastAsia="zh-CN"/>
              </w:rPr>
            </w:pPr>
            <w:r w:rsidRPr="001822D6">
              <w:rPr>
                <w:rFonts w:ascii="Times New Roman" w:eastAsia="Times New Roman" w:hAnsi="Times New Roman" w:cs="Times New Roman"/>
              </w:rPr>
              <w:t>000</w:t>
            </w:r>
          </w:p>
        </w:tc>
        <w:tc>
          <w:tcPr>
            <w:tcW w:w="2540" w:type="dxa"/>
            <w:tcBorders>
              <w:top w:val="single" w:sz="4" w:space="0" w:color="000000"/>
              <w:left w:val="single" w:sz="4" w:space="0" w:color="000000"/>
              <w:bottom w:val="single" w:sz="4" w:space="0" w:color="000000"/>
            </w:tcBorders>
            <w:shd w:val="clear" w:color="auto" w:fill="auto"/>
          </w:tcPr>
          <w:p w:rsidR="001822D6" w:rsidRPr="001822D6" w:rsidRDefault="001822D6" w:rsidP="001822D6">
            <w:pPr>
              <w:tabs>
                <w:tab w:val="left" w:pos="2170"/>
              </w:tabs>
              <w:suppressAutoHyphens/>
              <w:spacing w:after="0" w:line="240" w:lineRule="auto"/>
              <w:jc w:val="center"/>
              <w:rPr>
                <w:rFonts w:ascii="Calibri" w:eastAsia="Times New Roman" w:hAnsi="Calibri" w:cs="Times New Roman"/>
                <w:lang w:eastAsia="zh-CN"/>
              </w:rPr>
            </w:pPr>
            <w:r w:rsidRPr="001822D6">
              <w:rPr>
                <w:rFonts w:ascii="Times New Roman" w:eastAsia="Times New Roman" w:hAnsi="Times New Roman" w:cs="Times New Roman"/>
              </w:rPr>
              <w:t xml:space="preserve">2 02 </w:t>
            </w:r>
            <w:r w:rsidRPr="001822D6">
              <w:rPr>
                <w:rFonts w:ascii="Times New Roman" w:eastAsia="Times New Roman" w:hAnsi="Times New Roman" w:cs="Times New Roman"/>
                <w:lang w:val="en-US"/>
              </w:rPr>
              <w:t>15</w:t>
            </w:r>
            <w:r w:rsidRPr="001822D6">
              <w:rPr>
                <w:rFonts w:ascii="Times New Roman" w:eastAsia="Times New Roman" w:hAnsi="Times New Roman" w:cs="Times New Roman"/>
              </w:rPr>
              <w:t>002 05 0000 151</w:t>
            </w:r>
          </w:p>
        </w:tc>
        <w:tc>
          <w:tcPr>
            <w:tcW w:w="3402" w:type="dxa"/>
            <w:tcBorders>
              <w:top w:val="single" w:sz="4" w:space="0" w:color="000000"/>
              <w:left w:val="single" w:sz="4" w:space="0" w:color="000000"/>
              <w:bottom w:val="single" w:sz="4" w:space="0" w:color="000000"/>
            </w:tcBorders>
            <w:shd w:val="clear" w:color="auto" w:fill="auto"/>
          </w:tcPr>
          <w:p w:rsidR="001822D6" w:rsidRPr="001822D6" w:rsidRDefault="001822D6" w:rsidP="001822D6">
            <w:pPr>
              <w:keepNext/>
              <w:tabs>
                <w:tab w:val="left" w:pos="2170"/>
              </w:tabs>
              <w:suppressAutoHyphens/>
              <w:spacing w:after="0" w:line="240" w:lineRule="auto"/>
              <w:rPr>
                <w:rFonts w:ascii="Calibri" w:eastAsia="Times New Roman" w:hAnsi="Calibri" w:cs="Times New Roman"/>
                <w:lang w:eastAsia="zh-CN"/>
              </w:rPr>
            </w:pPr>
            <w:r w:rsidRPr="001822D6">
              <w:rPr>
                <w:rFonts w:ascii="Times New Roman" w:eastAsia="Times New Roman" w:hAnsi="Times New Roman" w:cs="Times New Roman"/>
                <w:lang w:eastAsia="zh-CN"/>
              </w:rPr>
              <w:t>Дотации бюджетам муниципальных районов на поддержку мер по обеспечению сбалансированности бюджетов</w:t>
            </w:r>
          </w:p>
        </w:tc>
        <w:tc>
          <w:tcPr>
            <w:tcW w:w="1418" w:type="dxa"/>
            <w:tcBorders>
              <w:top w:val="single" w:sz="4" w:space="0" w:color="000000"/>
              <w:left w:val="single" w:sz="4" w:space="0" w:color="000000"/>
              <w:bottom w:val="single" w:sz="4" w:space="0" w:color="000000"/>
            </w:tcBorders>
            <w:shd w:val="clear" w:color="auto" w:fill="auto"/>
          </w:tcPr>
          <w:p w:rsidR="001822D6" w:rsidRPr="001822D6" w:rsidRDefault="001822D6" w:rsidP="001822D6">
            <w:pPr>
              <w:tabs>
                <w:tab w:val="left" w:pos="2170"/>
              </w:tabs>
              <w:suppressAutoHyphens/>
              <w:spacing w:after="0" w:line="240" w:lineRule="auto"/>
              <w:jc w:val="center"/>
              <w:rPr>
                <w:rFonts w:ascii="Calibri" w:eastAsia="Times New Roman" w:hAnsi="Calibri" w:cs="Times New Roman"/>
                <w:lang w:eastAsia="zh-CN"/>
              </w:rPr>
            </w:pPr>
            <w:r w:rsidRPr="001822D6">
              <w:rPr>
                <w:rFonts w:ascii="Times New Roman" w:eastAsia="Times New Roman" w:hAnsi="Times New Roman" w:cs="Times New Roman"/>
                <w:lang w:eastAsia="zh-CN"/>
              </w:rPr>
              <w:t>1 192,0</w:t>
            </w:r>
          </w:p>
        </w:tc>
        <w:tc>
          <w:tcPr>
            <w:tcW w:w="1275" w:type="dxa"/>
            <w:tcBorders>
              <w:top w:val="single" w:sz="4" w:space="0" w:color="000000"/>
              <w:left w:val="single" w:sz="4" w:space="0" w:color="000000"/>
              <w:bottom w:val="single" w:sz="4" w:space="0" w:color="000000"/>
            </w:tcBorders>
            <w:shd w:val="clear" w:color="auto" w:fill="auto"/>
          </w:tcPr>
          <w:p w:rsidR="001822D6" w:rsidRPr="001822D6" w:rsidRDefault="001822D6" w:rsidP="001822D6">
            <w:pPr>
              <w:tabs>
                <w:tab w:val="left" w:pos="2170"/>
              </w:tabs>
              <w:suppressAutoHyphens/>
              <w:spacing w:after="0" w:line="240" w:lineRule="auto"/>
              <w:jc w:val="center"/>
              <w:rPr>
                <w:rFonts w:ascii="Calibri" w:eastAsia="Times New Roman" w:hAnsi="Calibri" w:cs="Times New Roman"/>
                <w:lang w:eastAsia="zh-CN"/>
              </w:rPr>
            </w:pPr>
            <w:r w:rsidRPr="001822D6">
              <w:rPr>
                <w:rFonts w:ascii="Times New Roman" w:eastAsia="Times New Roman" w:hAnsi="Times New Roman" w:cs="Times New Roman"/>
                <w:lang w:eastAsia="zh-CN"/>
              </w:rPr>
              <w:t>1 192,0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1822D6" w:rsidRPr="001822D6" w:rsidRDefault="001822D6" w:rsidP="001822D6">
            <w:pPr>
              <w:tabs>
                <w:tab w:val="left" w:pos="2170"/>
              </w:tabs>
              <w:suppressAutoHyphens/>
              <w:spacing w:after="0" w:line="240" w:lineRule="auto"/>
              <w:jc w:val="center"/>
              <w:rPr>
                <w:rFonts w:ascii="Calibri" w:eastAsia="Times New Roman" w:hAnsi="Calibri" w:cs="Times New Roman"/>
                <w:lang w:eastAsia="zh-CN"/>
              </w:rPr>
            </w:pPr>
            <w:r w:rsidRPr="001822D6">
              <w:rPr>
                <w:rFonts w:ascii="Times New Roman" w:eastAsia="Times New Roman" w:hAnsi="Times New Roman" w:cs="Times New Roman"/>
                <w:lang w:eastAsia="zh-CN"/>
              </w:rPr>
              <w:t>100%</w:t>
            </w:r>
          </w:p>
        </w:tc>
      </w:tr>
      <w:tr w:rsidR="001822D6" w:rsidRPr="001822D6" w:rsidTr="00016606">
        <w:trPr>
          <w:cantSplit/>
          <w:trHeight w:val="330"/>
        </w:trPr>
        <w:tc>
          <w:tcPr>
            <w:tcW w:w="731" w:type="dxa"/>
            <w:tcBorders>
              <w:top w:val="single" w:sz="4" w:space="0" w:color="000000"/>
              <w:left w:val="single" w:sz="4" w:space="0" w:color="000000"/>
              <w:bottom w:val="single" w:sz="4" w:space="0" w:color="000000"/>
            </w:tcBorders>
            <w:shd w:val="clear" w:color="auto" w:fill="auto"/>
          </w:tcPr>
          <w:p w:rsidR="001822D6" w:rsidRPr="001822D6" w:rsidRDefault="001822D6" w:rsidP="001822D6">
            <w:pPr>
              <w:tabs>
                <w:tab w:val="left" w:pos="2170"/>
              </w:tabs>
              <w:suppressAutoHyphens/>
              <w:spacing w:after="0" w:line="240" w:lineRule="auto"/>
              <w:jc w:val="center"/>
              <w:rPr>
                <w:rFonts w:ascii="Calibri" w:eastAsia="Times New Roman" w:hAnsi="Calibri" w:cs="Times New Roman"/>
                <w:lang w:eastAsia="zh-CN"/>
              </w:rPr>
            </w:pPr>
            <w:r w:rsidRPr="001822D6">
              <w:rPr>
                <w:rFonts w:ascii="Times New Roman" w:eastAsia="Times New Roman" w:hAnsi="Times New Roman" w:cs="Times New Roman"/>
                <w:b/>
              </w:rPr>
              <w:t>000</w:t>
            </w:r>
          </w:p>
        </w:tc>
        <w:tc>
          <w:tcPr>
            <w:tcW w:w="2540" w:type="dxa"/>
            <w:tcBorders>
              <w:top w:val="single" w:sz="4" w:space="0" w:color="000000"/>
              <w:left w:val="single" w:sz="4" w:space="0" w:color="000000"/>
              <w:bottom w:val="single" w:sz="4" w:space="0" w:color="000000"/>
            </w:tcBorders>
            <w:shd w:val="clear" w:color="auto" w:fill="auto"/>
          </w:tcPr>
          <w:p w:rsidR="001822D6" w:rsidRPr="001822D6" w:rsidRDefault="001822D6" w:rsidP="001822D6">
            <w:pPr>
              <w:tabs>
                <w:tab w:val="left" w:pos="2170"/>
              </w:tabs>
              <w:suppressAutoHyphens/>
              <w:spacing w:after="0" w:line="240" w:lineRule="auto"/>
              <w:jc w:val="center"/>
              <w:rPr>
                <w:rFonts w:ascii="Calibri" w:eastAsia="Times New Roman" w:hAnsi="Calibri" w:cs="Times New Roman"/>
                <w:lang w:eastAsia="zh-CN"/>
              </w:rPr>
            </w:pPr>
            <w:r w:rsidRPr="001822D6">
              <w:rPr>
                <w:rFonts w:ascii="Times New Roman" w:eastAsia="Times New Roman" w:hAnsi="Times New Roman" w:cs="Times New Roman"/>
                <w:b/>
                <w:bCs/>
              </w:rPr>
              <w:t xml:space="preserve">2 02 </w:t>
            </w:r>
            <w:r w:rsidRPr="001822D6">
              <w:rPr>
                <w:rFonts w:ascii="Times New Roman" w:eastAsia="Times New Roman" w:hAnsi="Times New Roman" w:cs="Times New Roman"/>
                <w:b/>
                <w:bCs/>
                <w:lang w:val="en-US"/>
              </w:rPr>
              <w:t>20</w:t>
            </w:r>
            <w:r w:rsidRPr="001822D6">
              <w:rPr>
                <w:rFonts w:ascii="Times New Roman" w:eastAsia="Times New Roman" w:hAnsi="Times New Roman" w:cs="Times New Roman"/>
                <w:b/>
                <w:bCs/>
              </w:rPr>
              <w:t>000 00 0000 151</w:t>
            </w:r>
          </w:p>
        </w:tc>
        <w:tc>
          <w:tcPr>
            <w:tcW w:w="3402" w:type="dxa"/>
            <w:tcBorders>
              <w:top w:val="single" w:sz="4" w:space="0" w:color="000000"/>
              <w:left w:val="single" w:sz="4" w:space="0" w:color="000000"/>
              <w:bottom w:val="single" w:sz="4" w:space="0" w:color="000000"/>
            </w:tcBorders>
            <w:shd w:val="clear" w:color="auto" w:fill="auto"/>
          </w:tcPr>
          <w:p w:rsidR="001822D6" w:rsidRPr="001822D6" w:rsidRDefault="001822D6" w:rsidP="001822D6">
            <w:pPr>
              <w:keepNext/>
              <w:tabs>
                <w:tab w:val="left" w:pos="2170"/>
              </w:tabs>
              <w:suppressAutoHyphens/>
              <w:spacing w:after="0" w:line="240" w:lineRule="auto"/>
              <w:rPr>
                <w:rFonts w:ascii="Calibri" w:eastAsia="Times New Roman" w:hAnsi="Calibri" w:cs="Times New Roman"/>
                <w:lang w:eastAsia="zh-CN"/>
              </w:rPr>
            </w:pPr>
            <w:r w:rsidRPr="001822D6">
              <w:rPr>
                <w:rFonts w:ascii="Times New Roman" w:eastAsia="Times New Roman" w:hAnsi="Times New Roman" w:cs="Times New Roman"/>
                <w:b/>
                <w:bCs/>
                <w:lang w:eastAsia="zh-CN"/>
              </w:rPr>
              <w:t>Субсидии бюджетам бюджетной системы  Российской Федерации и муниципальных образований (межбюджетные субсидии)</w:t>
            </w:r>
          </w:p>
        </w:tc>
        <w:tc>
          <w:tcPr>
            <w:tcW w:w="1418" w:type="dxa"/>
            <w:tcBorders>
              <w:top w:val="single" w:sz="4" w:space="0" w:color="000000"/>
              <w:left w:val="single" w:sz="4" w:space="0" w:color="000000"/>
              <w:bottom w:val="single" w:sz="4" w:space="0" w:color="000000"/>
            </w:tcBorders>
            <w:shd w:val="clear" w:color="auto" w:fill="auto"/>
          </w:tcPr>
          <w:p w:rsidR="001822D6" w:rsidRPr="001822D6" w:rsidRDefault="001822D6" w:rsidP="001822D6">
            <w:pPr>
              <w:tabs>
                <w:tab w:val="left" w:pos="2170"/>
              </w:tabs>
              <w:suppressAutoHyphens/>
              <w:spacing w:after="0" w:line="240" w:lineRule="auto"/>
              <w:jc w:val="center"/>
              <w:rPr>
                <w:rFonts w:ascii="Calibri" w:eastAsia="Times New Roman" w:hAnsi="Calibri" w:cs="Times New Roman"/>
                <w:lang w:eastAsia="zh-CN"/>
              </w:rPr>
            </w:pPr>
            <w:r w:rsidRPr="001822D6">
              <w:rPr>
                <w:rFonts w:ascii="Times New Roman" w:eastAsia="Times New Roman" w:hAnsi="Times New Roman" w:cs="Times New Roman"/>
                <w:b/>
                <w:lang w:eastAsia="zh-CN"/>
              </w:rPr>
              <w:t>103 539,75</w:t>
            </w:r>
          </w:p>
        </w:tc>
        <w:tc>
          <w:tcPr>
            <w:tcW w:w="1275" w:type="dxa"/>
            <w:tcBorders>
              <w:top w:val="single" w:sz="4" w:space="0" w:color="000000"/>
              <w:left w:val="single" w:sz="4" w:space="0" w:color="000000"/>
              <w:bottom w:val="single" w:sz="4" w:space="0" w:color="000000"/>
            </w:tcBorders>
            <w:shd w:val="clear" w:color="auto" w:fill="auto"/>
          </w:tcPr>
          <w:p w:rsidR="001822D6" w:rsidRPr="001822D6" w:rsidRDefault="001822D6" w:rsidP="001822D6">
            <w:pPr>
              <w:tabs>
                <w:tab w:val="left" w:pos="2170"/>
              </w:tabs>
              <w:suppressAutoHyphens/>
              <w:spacing w:after="0" w:line="240" w:lineRule="auto"/>
              <w:jc w:val="center"/>
              <w:rPr>
                <w:rFonts w:ascii="Calibri" w:eastAsia="Times New Roman" w:hAnsi="Calibri" w:cs="Times New Roman"/>
                <w:lang w:eastAsia="zh-CN"/>
              </w:rPr>
            </w:pPr>
            <w:r w:rsidRPr="001822D6">
              <w:rPr>
                <w:rFonts w:ascii="Times New Roman" w:eastAsia="Times New Roman" w:hAnsi="Times New Roman" w:cs="Times New Roman"/>
                <w:b/>
                <w:lang w:eastAsia="zh-CN"/>
              </w:rPr>
              <w:t>94 634,47</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1822D6" w:rsidRPr="001822D6" w:rsidRDefault="001822D6" w:rsidP="001822D6">
            <w:pPr>
              <w:tabs>
                <w:tab w:val="left" w:pos="2170"/>
              </w:tabs>
              <w:suppressAutoHyphens/>
              <w:spacing w:after="0" w:line="240" w:lineRule="auto"/>
              <w:jc w:val="center"/>
              <w:rPr>
                <w:rFonts w:ascii="Calibri" w:eastAsia="Times New Roman" w:hAnsi="Calibri" w:cs="Times New Roman"/>
                <w:lang w:eastAsia="zh-CN"/>
              </w:rPr>
            </w:pPr>
            <w:r w:rsidRPr="001822D6">
              <w:rPr>
                <w:rFonts w:ascii="Times New Roman" w:eastAsia="Times New Roman" w:hAnsi="Times New Roman" w:cs="Times New Roman"/>
                <w:b/>
                <w:lang w:eastAsia="zh-CN"/>
              </w:rPr>
              <w:t>91,4%</w:t>
            </w:r>
          </w:p>
        </w:tc>
      </w:tr>
      <w:tr w:rsidR="001822D6" w:rsidRPr="001822D6" w:rsidTr="00016606">
        <w:trPr>
          <w:cantSplit/>
          <w:trHeight w:val="330"/>
        </w:trPr>
        <w:tc>
          <w:tcPr>
            <w:tcW w:w="731" w:type="dxa"/>
            <w:tcBorders>
              <w:top w:val="single" w:sz="4" w:space="0" w:color="000000"/>
              <w:left w:val="single" w:sz="4" w:space="0" w:color="000000"/>
              <w:bottom w:val="single" w:sz="4" w:space="0" w:color="000000"/>
            </w:tcBorders>
            <w:shd w:val="clear" w:color="auto" w:fill="auto"/>
          </w:tcPr>
          <w:p w:rsidR="001822D6" w:rsidRPr="001822D6" w:rsidRDefault="001822D6" w:rsidP="001822D6">
            <w:pPr>
              <w:tabs>
                <w:tab w:val="left" w:pos="2170"/>
              </w:tabs>
              <w:suppressAutoHyphens/>
              <w:spacing w:after="0" w:line="240" w:lineRule="auto"/>
              <w:jc w:val="center"/>
              <w:rPr>
                <w:rFonts w:ascii="Calibri" w:eastAsia="Times New Roman" w:hAnsi="Calibri" w:cs="Times New Roman"/>
                <w:lang w:eastAsia="zh-CN"/>
              </w:rPr>
            </w:pPr>
            <w:r w:rsidRPr="001822D6">
              <w:rPr>
                <w:rFonts w:ascii="Times New Roman" w:eastAsia="Times New Roman" w:hAnsi="Times New Roman" w:cs="Times New Roman"/>
              </w:rPr>
              <w:t>000</w:t>
            </w:r>
          </w:p>
        </w:tc>
        <w:tc>
          <w:tcPr>
            <w:tcW w:w="2540" w:type="dxa"/>
            <w:tcBorders>
              <w:top w:val="single" w:sz="4" w:space="0" w:color="000000"/>
              <w:left w:val="single" w:sz="4" w:space="0" w:color="000000"/>
              <w:bottom w:val="single" w:sz="4" w:space="0" w:color="000000"/>
            </w:tcBorders>
            <w:shd w:val="clear" w:color="auto" w:fill="auto"/>
          </w:tcPr>
          <w:p w:rsidR="001822D6" w:rsidRPr="001822D6" w:rsidRDefault="001822D6" w:rsidP="001822D6">
            <w:pPr>
              <w:tabs>
                <w:tab w:val="left" w:pos="2170"/>
              </w:tabs>
              <w:suppressAutoHyphens/>
              <w:spacing w:after="0" w:line="240" w:lineRule="auto"/>
              <w:jc w:val="center"/>
              <w:rPr>
                <w:rFonts w:ascii="Calibri" w:eastAsia="Times New Roman" w:hAnsi="Calibri" w:cs="Times New Roman"/>
                <w:lang w:eastAsia="zh-CN"/>
              </w:rPr>
            </w:pPr>
            <w:r w:rsidRPr="001822D6">
              <w:rPr>
                <w:rFonts w:ascii="Times New Roman" w:eastAsia="Times New Roman" w:hAnsi="Times New Roman" w:cs="Times New Roman"/>
              </w:rPr>
              <w:t>2 02 20051 05 0000 151</w:t>
            </w:r>
          </w:p>
        </w:tc>
        <w:tc>
          <w:tcPr>
            <w:tcW w:w="3402" w:type="dxa"/>
            <w:tcBorders>
              <w:top w:val="single" w:sz="4" w:space="0" w:color="000000"/>
              <w:left w:val="single" w:sz="4" w:space="0" w:color="000000"/>
              <w:bottom w:val="single" w:sz="4" w:space="0" w:color="000000"/>
            </w:tcBorders>
            <w:shd w:val="clear" w:color="auto" w:fill="auto"/>
          </w:tcPr>
          <w:p w:rsidR="001822D6" w:rsidRPr="001822D6" w:rsidRDefault="001822D6" w:rsidP="001822D6">
            <w:pPr>
              <w:keepNext/>
              <w:tabs>
                <w:tab w:val="left" w:pos="2170"/>
              </w:tabs>
              <w:suppressAutoHyphens/>
              <w:spacing w:after="0" w:line="240" w:lineRule="auto"/>
              <w:rPr>
                <w:rFonts w:ascii="Calibri" w:eastAsia="Times New Roman" w:hAnsi="Calibri" w:cs="Times New Roman"/>
                <w:lang w:eastAsia="zh-CN"/>
              </w:rPr>
            </w:pPr>
            <w:r w:rsidRPr="001822D6">
              <w:rPr>
                <w:rFonts w:ascii="Times New Roman" w:eastAsia="Times New Roman" w:hAnsi="Times New Roman" w:cs="Times New Roman"/>
              </w:rPr>
              <w:t>Субсидии бюджетам муниципального района на реализацию федеральных целевых программ</w:t>
            </w:r>
          </w:p>
        </w:tc>
        <w:tc>
          <w:tcPr>
            <w:tcW w:w="1418" w:type="dxa"/>
            <w:tcBorders>
              <w:top w:val="single" w:sz="4" w:space="0" w:color="000000"/>
              <w:left w:val="single" w:sz="4" w:space="0" w:color="000000"/>
              <w:bottom w:val="single" w:sz="4" w:space="0" w:color="000000"/>
            </w:tcBorders>
            <w:shd w:val="clear" w:color="auto" w:fill="auto"/>
          </w:tcPr>
          <w:p w:rsidR="001822D6" w:rsidRPr="001822D6" w:rsidRDefault="001822D6" w:rsidP="001822D6">
            <w:pPr>
              <w:tabs>
                <w:tab w:val="left" w:pos="2170"/>
              </w:tabs>
              <w:suppressAutoHyphens/>
              <w:spacing w:after="0" w:line="240" w:lineRule="auto"/>
              <w:jc w:val="center"/>
              <w:rPr>
                <w:rFonts w:ascii="Calibri" w:eastAsia="Times New Roman" w:hAnsi="Calibri" w:cs="Times New Roman"/>
                <w:lang w:eastAsia="zh-CN"/>
              </w:rPr>
            </w:pPr>
            <w:r w:rsidRPr="001822D6">
              <w:rPr>
                <w:rFonts w:ascii="Times New Roman" w:eastAsia="Times New Roman" w:hAnsi="Times New Roman" w:cs="Times New Roman"/>
                <w:lang w:eastAsia="zh-CN"/>
              </w:rPr>
              <w:t>18 348,5</w:t>
            </w:r>
          </w:p>
        </w:tc>
        <w:tc>
          <w:tcPr>
            <w:tcW w:w="1275" w:type="dxa"/>
            <w:tcBorders>
              <w:top w:val="single" w:sz="4" w:space="0" w:color="000000"/>
              <w:left w:val="single" w:sz="4" w:space="0" w:color="000000"/>
              <w:bottom w:val="single" w:sz="4" w:space="0" w:color="000000"/>
            </w:tcBorders>
            <w:shd w:val="clear" w:color="auto" w:fill="auto"/>
          </w:tcPr>
          <w:p w:rsidR="001822D6" w:rsidRPr="001822D6" w:rsidRDefault="001822D6" w:rsidP="001822D6">
            <w:pPr>
              <w:tabs>
                <w:tab w:val="left" w:pos="2170"/>
              </w:tabs>
              <w:suppressAutoHyphens/>
              <w:spacing w:after="0" w:line="240" w:lineRule="auto"/>
              <w:jc w:val="center"/>
              <w:rPr>
                <w:rFonts w:ascii="Calibri" w:eastAsia="Times New Roman" w:hAnsi="Calibri" w:cs="Times New Roman"/>
                <w:lang w:eastAsia="zh-CN"/>
              </w:rPr>
            </w:pPr>
            <w:r w:rsidRPr="001822D6">
              <w:rPr>
                <w:rFonts w:ascii="Times New Roman" w:eastAsia="Times New Roman" w:hAnsi="Times New Roman" w:cs="Times New Roman"/>
                <w:lang w:eastAsia="zh-CN"/>
              </w:rPr>
              <w:t>11 261,18</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1822D6" w:rsidRPr="001822D6" w:rsidRDefault="001822D6" w:rsidP="001822D6">
            <w:pPr>
              <w:tabs>
                <w:tab w:val="left" w:pos="2170"/>
              </w:tabs>
              <w:suppressAutoHyphens/>
              <w:spacing w:after="0" w:line="240" w:lineRule="auto"/>
              <w:jc w:val="center"/>
              <w:rPr>
                <w:rFonts w:ascii="Calibri" w:eastAsia="Times New Roman" w:hAnsi="Calibri" w:cs="Times New Roman"/>
                <w:lang w:eastAsia="zh-CN"/>
              </w:rPr>
            </w:pPr>
            <w:r w:rsidRPr="001822D6">
              <w:rPr>
                <w:rFonts w:ascii="Times New Roman" w:eastAsia="Times New Roman" w:hAnsi="Times New Roman" w:cs="Times New Roman"/>
                <w:lang w:eastAsia="zh-CN"/>
              </w:rPr>
              <w:t>61,4%</w:t>
            </w:r>
          </w:p>
        </w:tc>
      </w:tr>
      <w:tr w:rsidR="001822D6" w:rsidRPr="001822D6" w:rsidTr="00016606">
        <w:trPr>
          <w:cantSplit/>
          <w:trHeight w:val="330"/>
        </w:trPr>
        <w:tc>
          <w:tcPr>
            <w:tcW w:w="731" w:type="dxa"/>
            <w:tcBorders>
              <w:top w:val="single" w:sz="4" w:space="0" w:color="000000"/>
              <w:left w:val="single" w:sz="4" w:space="0" w:color="000000"/>
              <w:bottom w:val="single" w:sz="4" w:space="0" w:color="000000"/>
            </w:tcBorders>
            <w:shd w:val="clear" w:color="auto" w:fill="auto"/>
          </w:tcPr>
          <w:p w:rsidR="001822D6" w:rsidRPr="001822D6" w:rsidRDefault="001822D6" w:rsidP="001822D6">
            <w:pPr>
              <w:tabs>
                <w:tab w:val="left" w:pos="2170"/>
              </w:tabs>
              <w:suppressAutoHyphens/>
              <w:snapToGrid w:val="0"/>
              <w:spacing w:after="0" w:line="240" w:lineRule="auto"/>
              <w:jc w:val="center"/>
              <w:rPr>
                <w:rFonts w:ascii="Calibri" w:eastAsia="Times New Roman" w:hAnsi="Calibri" w:cs="Times New Roman"/>
                <w:color w:val="00000A"/>
              </w:rPr>
            </w:pPr>
          </w:p>
        </w:tc>
        <w:tc>
          <w:tcPr>
            <w:tcW w:w="2540" w:type="dxa"/>
            <w:tcBorders>
              <w:top w:val="single" w:sz="4" w:space="0" w:color="000000"/>
              <w:left w:val="single" w:sz="4" w:space="0" w:color="000000"/>
              <w:bottom w:val="single" w:sz="4" w:space="0" w:color="000000"/>
            </w:tcBorders>
            <w:shd w:val="clear" w:color="auto" w:fill="auto"/>
          </w:tcPr>
          <w:p w:rsidR="001822D6" w:rsidRPr="001822D6" w:rsidRDefault="001822D6" w:rsidP="001822D6">
            <w:pPr>
              <w:tabs>
                <w:tab w:val="left" w:pos="2170"/>
              </w:tabs>
              <w:suppressAutoHyphens/>
              <w:snapToGrid w:val="0"/>
              <w:spacing w:after="0" w:line="240" w:lineRule="auto"/>
              <w:jc w:val="center"/>
              <w:rPr>
                <w:rFonts w:ascii="Calibri" w:eastAsia="Times New Roman" w:hAnsi="Calibri" w:cs="Times New Roman"/>
                <w:color w:val="00000A"/>
              </w:rPr>
            </w:pPr>
          </w:p>
        </w:tc>
        <w:tc>
          <w:tcPr>
            <w:tcW w:w="3402" w:type="dxa"/>
            <w:tcBorders>
              <w:top w:val="single" w:sz="4" w:space="0" w:color="000000"/>
              <w:left w:val="single" w:sz="4" w:space="0" w:color="000000"/>
              <w:bottom w:val="single" w:sz="4" w:space="0" w:color="000000"/>
            </w:tcBorders>
            <w:shd w:val="clear" w:color="auto" w:fill="auto"/>
          </w:tcPr>
          <w:p w:rsidR="001822D6" w:rsidRPr="001822D6" w:rsidRDefault="001822D6" w:rsidP="001822D6">
            <w:pPr>
              <w:keepNext/>
              <w:tabs>
                <w:tab w:val="left" w:pos="2170"/>
              </w:tabs>
              <w:suppressAutoHyphens/>
              <w:spacing w:after="0" w:line="240" w:lineRule="auto"/>
              <w:rPr>
                <w:rFonts w:ascii="Calibri" w:eastAsia="Times New Roman" w:hAnsi="Calibri" w:cs="Times New Roman"/>
                <w:lang w:eastAsia="zh-CN"/>
              </w:rPr>
            </w:pPr>
            <w:r w:rsidRPr="001822D6">
              <w:rPr>
                <w:rFonts w:ascii="Times New Roman" w:eastAsia="Times New Roman" w:hAnsi="Times New Roman" w:cs="Times New Roman"/>
                <w:color w:val="000000"/>
              </w:rPr>
              <w:t>- реализация мероприятий в рамках федеральной целевой программы «Развитие водохозяйственного комплекса Российской Федерации в 2012-2020 годах» государственной программы Российской Федерации «Воспроизводство и использование природных ресурсов»</w:t>
            </w:r>
          </w:p>
        </w:tc>
        <w:tc>
          <w:tcPr>
            <w:tcW w:w="1418" w:type="dxa"/>
            <w:tcBorders>
              <w:top w:val="single" w:sz="4" w:space="0" w:color="000000"/>
              <w:left w:val="single" w:sz="4" w:space="0" w:color="000000"/>
              <w:bottom w:val="single" w:sz="4" w:space="0" w:color="000000"/>
            </w:tcBorders>
            <w:shd w:val="clear" w:color="auto" w:fill="auto"/>
          </w:tcPr>
          <w:p w:rsidR="001822D6" w:rsidRPr="001822D6" w:rsidRDefault="001822D6" w:rsidP="001822D6">
            <w:pPr>
              <w:tabs>
                <w:tab w:val="left" w:pos="2170"/>
              </w:tabs>
              <w:suppressAutoHyphens/>
              <w:snapToGrid w:val="0"/>
              <w:spacing w:after="0" w:line="240" w:lineRule="auto"/>
              <w:jc w:val="center"/>
              <w:rPr>
                <w:rFonts w:ascii="Times New Roman" w:eastAsia="Times New Roman" w:hAnsi="Times New Roman" w:cs="Times New Roman"/>
                <w:lang w:eastAsia="zh-CN"/>
              </w:rPr>
            </w:pPr>
          </w:p>
        </w:tc>
        <w:tc>
          <w:tcPr>
            <w:tcW w:w="1275" w:type="dxa"/>
            <w:tcBorders>
              <w:top w:val="single" w:sz="4" w:space="0" w:color="000000"/>
              <w:left w:val="single" w:sz="4" w:space="0" w:color="000000"/>
              <w:bottom w:val="single" w:sz="4" w:space="0" w:color="000000"/>
            </w:tcBorders>
            <w:shd w:val="clear" w:color="auto" w:fill="auto"/>
          </w:tcPr>
          <w:p w:rsidR="001822D6" w:rsidRPr="001822D6" w:rsidRDefault="001822D6" w:rsidP="001822D6">
            <w:pPr>
              <w:tabs>
                <w:tab w:val="left" w:pos="2170"/>
              </w:tabs>
              <w:suppressAutoHyphens/>
              <w:snapToGrid w:val="0"/>
              <w:spacing w:after="0" w:line="240" w:lineRule="auto"/>
              <w:jc w:val="center"/>
              <w:rPr>
                <w:rFonts w:ascii="Times New Roman" w:eastAsia="Times New Roman" w:hAnsi="Times New Roman" w:cs="Times New Roman"/>
                <w:lang w:eastAsia="zh-CN"/>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1822D6" w:rsidRPr="001822D6" w:rsidRDefault="001822D6" w:rsidP="001822D6">
            <w:pPr>
              <w:tabs>
                <w:tab w:val="left" w:pos="2170"/>
              </w:tabs>
              <w:suppressAutoHyphens/>
              <w:snapToGrid w:val="0"/>
              <w:spacing w:after="0" w:line="240" w:lineRule="auto"/>
              <w:jc w:val="center"/>
              <w:rPr>
                <w:rFonts w:ascii="Times New Roman" w:eastAsia="Times New Roman" w:hAnsi="Times New Roman" w:cs="Times New Roman"/>
                <w:lang w:eastAsia="zh-CN"/>
              </w:rPr>
            </w:pPr>
          </w:p>
        </w:tc>
      </w:tr>
      <w:tr w:rsidR="001822D6" w:rsidRPr="001822D6" w:rsidTr="00016606">
        <w:trPr>
          <w:cantSplit/>
          <w:trHeight w:val="330"/>
        </w:trPr>
        <w:tc>
          <w:tcPr>
            <w:tcW w:w="731" w:type="dxa"/>
            <w:tcBorders>
              <w:top w:val="single" w:sz="4" w:space="0" w:color="000000"/>
              <w:left w:val="single" w:sz="4" w:space="0" w:color="000000"/>
              <w:bottom w:val="single" w:sz="4" w:space="0" w:color="000000"/>
            </w:tcBorders>
            <w:shd w:val="clear" w:color="auto" w:fill="auto"/>
          </w:tcPr>
          <w:p w:rsidR="001822D6" w:rsidRPr="001822D6" w:rsidRDefault="001822D6" w:rsidP="001822D6">
            <w:pPr>
              <w:tabs>
                <w:tab w:val="left" w:pos="2170"/>
              </w:tabs>
              <w:suppressAutoHyphens/>
              <w:spacing w:after="0" w:line="240" w:lineRule="auto"/>
              <w:jc w:val="center"/>
              <w:rPr>
                <w:rFonts w:ascii="Calibri" w:eastAsia="Times New Roman" w:hAnsi="Calibri" w:cs="Times New Roman"/>
                <w:lang w:eastAsia="zh-CN"/>
              </w:rPr>
            </w:pPr>
            <w:r w:rsidRPr="001822D6">
              <w:rPr>
                <w:rFonts w:ascii="Times New Roman" w:eastAsia="Times New Roman" w:hAnsi="Times New Roman" w:cs="Times New Roman"/>
              </w:rPr>
              <w:t>000</w:t>
            </w:r>
          </w:p>
        </w:tc>
        <w:tc>
          <w:tcPr>
            <w:tcW w:w="2540" w:type="dxa"/>
            <w:tcBorders>
              <w:top w:val="single" w:sz="4" w:space="0" w:color="000000"/>
              <w:left w:val="single" w:sz="4" w:space="0" w:color="000000"/>
              <w:bottom w:val="single" w:sz="4" w:space="0" w:color="000000"/>
            </w:tcBorders>
            <w:shd w:val="clear" w:color="auto" w:fill="auto"/>
          </w:tcPr>
          <w:p w:rsidR="001822D6" w:rsidRPr="001822D6" w:rsidRDefault="001822D6" w:rsidP="001822D6">
            <w:pPr>
              <w:widowControl w:val="0"/>
              <w:tabs>
                <w:tab w:val="left" w:pos="2170"/>
              </w:tabs>
              <w:suppressAutoHyphens/>
              <w:spacing w:after="0" w:line="240" w:lineRule="auto"/>
              <w:jc w:val="center"/>
              <w:rPr>
                <w:rFonts w:ascii="Calibri" w:eastAsia="Times New Roman" w:hAnsi="Calibri" w:cs="Times New Roman"/>
                <w:lang w:eastAsia="zh-CN"/>
              </w:rPr>
            </w:pPr>
            <w:r w:rsidRPr="001822D6">
              <w:rPr>
                <w:rFonts w:ascii="Times New Roman" w:eastAsia="Times New Roman" w:hAnsi="Times New Roman" w:cs="Times New Roman"/>
                <w:lang w:bidi="hi-IN"/>
              </w:rPr>
              <w:t>2 02 20077 05 0000 151</w:t>
            </w:r>
          </w:p>
        </w:tc>
        <w:tc>
          <w:tcPr>
            <w:tcW w:w="3402" w:type="dxa"/>
            <w:tcBorders>
              <w:top w:val="single" w:sz="4" w:space="0" w:color="000000"/>
              <w:left w:val="single" w:sz="4" w:space="0" w:color="000000"/>
              <w:bottom w:val="single" w:sz="4" w:space="0" w:color="000000"/>
            </w:tcBorders>
            <w:shd w:val="clear" w:color="auto" w:fill="auto"/>
          </w:tcPr>
          <w:p w:rsidR="001822D6" w:rsidRPr="001822D6" w:rsidRDefault="001822D6" w:rsidP="001822D6">
            <w:pPr>
              <w:widowControl w:val="0"/>
              <w:tabs>
                <w:tab w:val="left" w:pos="2170"/>
              </w:tabs>
              <w:suppressAutoHyphens/>
              <w:spacing w:after="0" w:line="240" w:lineRule="auto"/>
              <w:rPr>
                <w:rFonts w:ascii="Calibri" w:eastAsia="Times New Roman" w:hAnsi="Calibri" w:cs="Times New Roman"/>
                <w:lang w:eastAsia="zh-CN"/>
              </w:rPr>
            </w:pPr>
            <w:r w:rsidRPr="001822D6">
              <w:rPr>
                <w:rFonts w:ascii="Times New Roman" w:eastAsia="Times New Roman" w:hAnsi="Times New Roman" w:cs="Times New Roman"/>
                <w:lang w:bidi="hi-IN"/>
              </w:rPr>
              <w:t xml:space="preserve">Субсидии бюджетам муниципальных районов на </w:t>
            </w:r>
            <w:proofErr w:type="spellStart"/>
            <w:r w:rsidRPr="001822D6">
              <w:rPr>
                <w:rFonts w:ascii="Times New Roman" w:eastAsia="Times New Roman" w:hAnsi="Times New Roman" w:cs="Times New Roman"/>
                <w:lang w:bidi="hi-IN"/>
              </w:rPr>
              <w:t>софинансирование</w:t>
            </w:r>
            <w:proofErr w:type="spellEnd"/>
            <w:r w:rsidRPr="001822D6">
              <w:rPr>
                <w:rFonts w:ascii="Times New Roman" w:eastAsia="Times New Roman" w:hAnsi="Times New Roman" w:cs="Times New Roman"/>
                <w:lang w:bidi="hi-IN"/>
              </w:rPr>
              <w:t xml:space="preserve"> капитальных вложений в объекты муниципальной собственности</w:t>
            </w:r>
          </w:p>
        </w:tc>
        <w:tc>
          <w:tcPr>
            <w:tcW w:w="1418" w:type="dxa"/>
            <w:tcBorders>
              <w:top w:val="single" w:sz="4" w:space="0" w:color="000000"/>
              <w:left w:val="single" w:sz="4" w:space="0" w:color="000000"/>
              <w:bottom w:val="single" w:sz="4" w:space="0" w:color="000000"/>
            </w:tcBorders>
            <w:shd w:val="clear" w:color="auto" w:fill="auto"/>
          </w:tcPr>
          <w:p w:rsidR="001822D6" w:rsidRPr="001822D6" w:rsidRDefault="001822D6" w:rsidP="001822D6">
            <w:pPr>
              <w:tabs>
                <w:tab w:val="left" w:pos="2170"/>
              </w:tabs>
              <w:suppressAutoHyphens/>
              <w:spacing w:after="0" w:line="240" w:lineRule="auto"/>
              <w:jc w:val="center"/>
              <w:rPr>
                <w:rFonts w:ascii="Calibri" w:eastAsia="Times New Roman" w:hAnsi="Calibri" w:cs="Times New Roman"/>
                <w:lang w:eastAsia="zh-CN"/>
              </w:rPr>
            </w:pPr>
            <w:r w:rsidRPr="001822D6">
              <w:rPr>
                <w:rFonts w:ascii="Times New Roman" w:eastAsia="Times New Roman" w:hAnsi="Times New Roman" w:cs="Times New Roman"/>
                <w:lang w:eastAsia="zh-CN"/>
              </w:rPr>
              <w:t>4 185,0</w:t>
            </w:r>
          </w:p>
        </w:tc>
        <w:tc>
          <w:tcPr>
            <w:tcW w:w="1275" w:type="dxa"/>
            <w:tcBorders>
              <w:top w:val="single" w:sz="4" w:space="0" w:color="000000"/>
              <w:left w:val="single" w:sz="4" w:space="0" w:color="000000"/>
              <w:bottom w:val="single" w:sz="4" w:space="0" w:color="000000"/>
            </w:tcBorders>
            <w:shd w:val="clear" w:color="auto" w:fill="auto"/>
          </w:tcPr>
          <w:p w:rsidR="001822D6" w:rsidRPr="001822D6" w:rsidRDefault="001822D6" w:rsidP="001822D6">
            <w:pPr>
              <w:tabs>
                <w:tab w:val="left" w:pos="2170"/>
              </w:tabs>
              <w:suppressAutoHyphens/>
              <w:spacing w:after="0" w:line="240" w:lineRule="auto"/>
              <w:jc w:val="center"/>
              <w:rPr>
                <w:rFonts w:ascii="Calibri" w:eastAsia="Times New Roman" w:hAnsi="Calibri" w:cs="Times New Roman"/>
                <w:lang w:eastAsia="zh-CN"/>
              </w:rPr>
            </w:pPr>
            <w:r w:rsidRPr="001822D6">
              <w:rPr>
                <w:rFonts w:ascii="Times New Roman" w:eastAsia="Times New Roman" w:hAnsi="Times New Roman" w:cs="Times New Roman"/>
                <w:lang w:eastAsia="zh-CN"/>
              </w:rPr>
              <w:t>4 099,97</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1822D6" w:rsidRPr="001822D6" w:rsidRDefault="001822D6" w:rsidP="001822D6">
            <w:pPr>
              <w:tabs>
                <w:tab w:val="left" w:pos="2170"/>
              </w:tabs>
              <w:suppressAutoHyphens/>
              <w:snapToGrid w:val="0"/>
              <w:spacing w:after="0" w:line="240" w:lineRule="auto"/>
              <w:jc w:val="center"/>
              <w:rPr>
                <w:rFonts w:ascii="Calibri" w:eastAsia="Times New Roman" w:hAnsi="Calibri" w:cs="Times New Roman"/>
                <w:lang w:eastAsia="zh-CN"/>
              </w:rPr>
            </w:pPr>
            <w:r w:rsidRPr="001822D6">
              <w:rPr>
                <w:rFonts w:ascii="Times New Roman" w:eastAsia="Times New Roman" w:hAnsi="Times New Roman" w:cs="Times New Roman"/>
                <w:lang w:eastAsia="zh-CN"/>
              </w:rPr>
              <w:t>98%</w:t>
            </w:r>
          </w:p>
        </w:tc>
      </w:tr>
      <w:tr w:rsidR="001822D6" w:rsidRPr="001822D6" w:rsidTr="00016606">
        <w:trPr>
          <w:cantSplit/>
          <w:trHeight w:val="330"/>
        </w:trPr>
        <w:tc>
          <w:tcPr>
            <w:tcW w:w="731" w:type="dxa"/>
            <w:tcBorders>
              <w:top w:val="single" w:sz="4" w:space="0" w:color="000000"/>
              <w:left w:val="single" w:sz="4" w:space="0" w:color="000000"/>
              <w:bottom w:val="single" w:sz="4" w:space="0" w:color="000000"/>
            </w:tcBorders>
            <w:shd w:val="clear" w:color="auto" w:fill="auto"/>
          </w:tcPr>
          <w:p w:rsidR="001822D6" w:rsidRPr="001822D6" w:rsidRDefault="001822D6" w:rsidP="001822D6">
            <w:pPr>
              <w:tabs>
                <w:tab w:val="left" w:pos="2170"/>
              </w:tabs>
              <w:suppressAutoHyphens/>
              <w:spacing w:after="0" w:line="240" w:lineRule="auto"/>
              <w:jc w:val="center"/>
              <w:rPr>
                <w:rFonts w:ascii="Calibri" w:eastAsia="Times New Roman" w:hAnsi="Calibri" w:cs="Times New Roman"/>
                <w:lang w:eastAsia="zh-CN"/>
              </w:rPr>
            </w:pPr>
            <w:r w:rsidRPr="001822D6">
              <w:rPr>
                <w:rFonts w:ascii="Times New Roman" w:eastAsia="Times New Roman" w:hAnsi="Times New Roman" w:cs="Times New Roman"/>
              </w:rPr>
              <w:lastRenderedPageBreak/>
              <w:t>000</w:t>
            </w:r>
          </w:p>
        </w:tc>
        <w:tc>
          <w:tcPr>
            <w:tcW w:w="2540" w:type="dxa"/>
            <w:tcBorders>
              <w:top w:val="single" w:sz="4" w:space="0" w:color="000000"/>
              <w:left w:val="single" w:sz="4" w:space="0" w:color="000000"/>
              <w:bottom w:val="single" w:sz="4" w:space="0" w:color="000000"/>
            </w:tcBorders>
            <w:shd w:val="clear" w:color="auto" w:fill="auto"/>
          </w:tcPr>
          <w:p w:rsidR="001822D6" w:rsidRPr="001822D6" w:rsidRDefault="001822D6" w:rsidP="001822D6">
            <w:pPr>
              <w:widowControl w:val="0"/>
              <w:tabs>
                <w:tab w:val="left" w:pos="2170"/>
              </w:tabs>
              <w:suppressAutoHyphens/>
              <w:spacing w:after="0" w:line="240" w:lineRule="auto"/>
              <w:jc w:val="center"/>
              <w:rPr>
                <w:rFonts w:ascii="Calibri" w:eastAsia="Times New Roman" w:hAnsi="Calibri" w:cs="Times New Roman"/>
                <w:lang w:eastAsia="zh-CN"/>
              </w:rPr>
            </w:pPr>
            <w:r w:rsidRPr="001822D6">
              <w:rPr>
                <w:rFonts w:ascii="Times New Roman" w:eastAsia="Times New Roman" w:hAnsi="Times New Roman" w:cs="Times New Roman"/>
                <w:lang w:bidi="hi-IN"/>
              </w:rPr>
              <w:t>2 02 25467 05 0000 151</w:t>
            </w:r>
          </w:p>
        </w:tc>
        <w:tc>
          <w:tcPr>
            <w:tcW w:w="3402" w:type="dxa"/>
            <w:tcBorders>
              <w:top w:val="single" w:sz="4" w:space="0" w:color="000000"/>
              <w:left w:val="single" w:sz="4" w:space="0" w:color="000000"/>
              <w:bottom w:val="single" w:sz="4" w:space="0" w:color="000000"/>
            </w:tcBorders>
            <w:shd w:val="clear" w:color="auto" w:fill="auto"/>
          </w:tcPr>
          <w:p w:rsidR="001822D6" w:rsidRPr="001822D6" w:rsidRDefault="001822D6" w:rsidP="001822D6">
            <w:pPr>
              <w:suppressAutoHyphens/>
              <w:spacing w:after="0" w:line="240" w:lineRule="auto"/>
              <w:rPr>
                <w:rFonts w:ascii="Calibri" w:eastAsia="Times New Roman" w:hAnsi="Calibri" w:cs="Times New Roman"/>
                <w:lang w:eastAsia="zh-CN"/>
              </w:rPr>
            </w:pPr>
            <w:r w:rsidRPr="001822D6">
              <w:rPr>
                <w:rFonts w:ascii="Times New Roman" w:eastAsia="Times New Roman" w:hAnsi="Times New Roman" w:cs="Times New Roman"/>
              </w:rPr>
              <w:t>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418" w:type="dxa"/>
            <w:tcBorders>
              <w:top w:val="single" w:sz="4" w:space="0" w:color="000000"/>
              <w:left w:val="single" w:sz="4" w:space="0" w:color="000000"/>
              <w:bottom w:val="single" w:sz="4" w:space="0" w:color="000000"/>
            </w:tcBorders>
            <w:shd w:val="clear" w:color="auto" w:fill="auto"/>
          </w:tcPr>
          <w:p w:rsidR="001822D6" w:rsidRPr="001822D6" w:rsidRDefault="001822D6" w:rsidP="001822D6">
            <w:pPr>
              <w:tabs>
                <w:tab w:val="left" w:pos="2170"/>
              </w:tabs>
              <w:suppressAutoHyphens/>
              <w:spacing w:after="0" w:line="240" w:lineRule="auto"/>
              <w:jc w:val="center"/>
              <w:rPr>
                <w:rFonts w:ascii="Calibri" w:eastAsia="Times New Roman" w:hAnsi="Calibri" w:cs="Times New Roman"/>
                <w:lang w:eastAsia="zh-CN"/>
              </w:rPr>
            </w:pPr>
            <w:r w:rsidRPr="001822D6">
              <w:rPr>
                <w:rFonts w:ascii="Times New Roman" w:eastAsia="Times New Roman" w:hAnsi="Times New Roman" w:cs="Times New Roman"/>
                <w:lang w:eastAsia="zh-CN"/>
              </w:rPr>
              <w:t>405,17</w:t>
            </w:r>
          </w:p>
        </w:tc>
        <w:tc>
          <w:tcPr>
            <w:tcW w:w="1275" w:type="dxa"/>
            <w:tcBorders>
              <w:top w:val="single" w:sz="4" w:space="0" w:color="000000"/>
              <w:left w:val="single" w:sz="4" w:space="0" w:color="000000"/>
              <w:bottom w:val="single" w:sz="4" w:space="0" w:color="000000"/>
            </w:tcBorders>
            <w:shd w:val="clear" w:color="auto" w:fill="auto"/>
          </w:tcPr>
          <w:p w:rsidR="001822D6" w:rsidRPr="001822D6" w:rsidRDefault="001822D6" w:rsidP="001822D6">
            <w:pPr>
              <w:tabs>
                <w:tab w:val="left" w:pos="2170"/>
              </w:tabs>
              <w:suppressAutoHyphens/>
              <w:spacing w:after="0" w:line="240" w:lineRule="auto"/>
              <w:jc w:val="center"/>
              <w:rPr>
                <w:rFonts w:ascii="Calibri" w:eastAsia="Times New Roman" w:hAnsi="Calibri" w:cs="Times New Roman"/>
                <w:lang w:eastAsia="zh-CN"/>
              </w:rPr>
            </w:pPr>
            <w:r w:rsidRPr="001822D6">
              <w:rPr>
                <w:rFonts w:ascii="Times New Roman" w:eastAsia="Times New Roman" w:hAnsi="Times New Roman" w:cs="Times New Roman"/>
                <w:lang w:eastAsia="zh-CN"/>
              </w:rPr>
              <w:t>405,17</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1822D6" w:rsidRPr="001822D6" w:rsidRDefault="001822D6" w:rsidP="001822D6">
            <w:pPr>
              <w:tabs>
                <w:tab w:val="left" w:pos="2170"/>
              </w:tabs>
              <w:suppressAutoHyphens/>
              <w:spacing w:after="0" w:line="240" w:lineRule="auto"/>
              <w:jc w:val="center"/>
              <w:rPr>
                <w:rFonts w:ascii="Calibri" w:eastAsia="Times New Roman" w:hAnsi="Calibri" w:cs="Times New Roman"/>
                <w:lang w:eastAsia="zh-CN"/>
              </w:rPr>
            </w:pPr>
            <w:r w:rsidRPr="001822D6">
              <w:rPr>
                <w:rFonts w:ascii="Times New Roman" w:eastAsia="Times New Roman" w:hAnsi="Times New Roman" w:cs="Times New Roman"/>
                <w:lang w:eastAsia="zh-CN"/>
              </w:rPr>
              <w:t>100%</w:t>
            </w:r>
          </w:p>
        </w:tc>
      </w:tr>
      <w:tr w:rsidR="001822D6" w:rsidRPr="001822D6" w:rsidTr="00016606">
        <w:trPr>
          <w:cantSplit/>
          <w:trHeight w:val="330"/>
        </w:trPr>
        <w:tc>
          <w:tcPr>
            <w:tcW w:w="731" w:type="dxa"/>
            <w:tcBorders>
              <w:top w:val="single" w:sz="4" w:space="0" w:color="000000"/>
              <w:left w:val="single" w:sz="4" w:space="0" w:color="000000"/>
              <w:bottom w:val="single" w:sz="4" w:space="0" w:color="000000"/>
            </w:tcBorders>
            <w:shd w:val="clear" w:color="auto" w:fill="auto"/>
          </w:tcPr>
          <w:p w:rsidR="001822D6" w:rsidRPr="001822D6" w:rsidRDefault="001822D6" w:rsidP="001822D6">
            <w:pPr>
              <w:tabs>
                <w:tab w:val="left" w:pos="2170"/>
              </w:tabs>
              <w:suppressAutoHyphens/>
              <w:spacing w:after="0" w:line="240" w:lineRule="auto"/>
              <w:jc w:val="center"/>
              <w:rPr>
                <w:rFonts w:ascii="Calibri" w:eastAsia="Times New Roman" w:hAnsi="Calibri" w:cs="Times New Roman"/>
                <w:lang w:eastAsia="zh-CN"/>
              </w:rPr>
            </w:pPr>
            <w:r w:rsidRPr="001822D6">
              <w:rPr>
                <w:rFonts w:ascii="Times New Roman" w:eastAsia="Times New Roman" w:hAnsi="Times New Roman" w:cs="Times New Roman"/>
                <w:lang w:eastAsia="zh-CN"/>
              </w:rPr>
              <w:t>000</w:t>
            </w:r>
          </w:p>
        </w:tc>
        <w:tc>
          <w:tcPr>
            <w:tcW w:w="2540" w:type="dxa"/>
            <w:tcBorders>
              <w:top w:val="single" w:sz="4" w:space="0" w:color="000000"/>
              <w:left w:val="single" w:sz="4" w:space="0" w:color="000000"/>
              <w:bottom w:val="single" w:sz="4" w:space="0" w:color="000000"/>
            </w:tcBorders>
            <w:shd w:val="clear" w:color="auto" w:fill="auto"/>
          </w:tcPr>
          <w:p w:rsidR="001822D6" w:rsidRPr="001822D6" w:rsidRDefault="001822D6" w:rsidP="001822D6">
            <w:pPr>
              <w:widowControl w:val="0"/>
              <w:tabs>
                <w:tab w:val="left" w:pos="2170"/>
              </w:tabs>
              <w:suppressAutoHyphens/>
              <w:spacing w:after="0" w:line="240" w:lineRule="auto"/>
              <w:jc w:val="center"/>
              <w:rPr>
                <w:rFonts w:ascii="Calibri" w:eastAsia="Times New Roman" w:hAnsi="Calibri" w:cs="Times New Roman"/>
                <w:lang w:eastAsia="zh-CN"/>
              </w:rPr>
            </w:pPr>
            <w:r w:rsidRPr="001822D6">
              <w:rPr>
                <w:rFonts w:ascii="Times New Roman" w:eastAsia="Times New Roman" w:hAnsi="Times New Roman" w:cs="Times New Roman"/>
                <w:lang w:eastAsia="zh-CN" w:bidi="hi-IN"/>
              </w:rPr>
              <w:t>2 02 25497 05 0000 151</w:t>
            </w:r>
          </w:p>
        </w:tc>
        <w:tc>
          <w:tcPr>
            <w:tcW w:w="3402" w:type="dxa"/>
            <w:tcBorders>
              <w:top w:val="single" w:sz="4" w:space="0" w:color="000000"/>
              <w:left w:val="single" w:sz="4" w:space="0" w:color="000000"/>
              <w:bottom w:val="single" w:sz="4" w:space="0" w:color="000000"/>
            </w:tcBorders>
            <w:shd w:val="clear" w:color="auto" w:fill="auto"/>
          </w:tcPr>
          <w:p w:rsidR="001822D6" w:rsidRPr="001822D6" w:rsidRDefault="001822D6" w:rsidP="001822D6">
            <w:pPr>
              <w:suppressAutoHyphens/>
              <w:spacing w:after="0" w:line="240" w:lineRule="auto"/>
              <w:rPr>
                <w:rFonts w:ascii="Calibri" w:eastAsia="Times New Roman" w:hAnsi="Calibri" w:cs="Times New Roman"/>
                <w:lang w:eastAsia="zh-CN"/>
              </w:rPr>
            </w:pPr>
            <w:r w:rsidRPr="001822D6">
              <w:rPr>
                <w:rFonts w:ascii="Times New Roman" w:eastAsia="Times New Roman" w:hAnsi="Times New Roman" w:cs="Times New Roman"/>
                <w:lang w:eastAsia="zh-CN"/>
              </w:rPr>
              <w:t>Субсидии бюджетам муниципальных районов на реализацию мероприятий по обеспечению жильем молодых семей</w:t>
            </w:r>
          </w:p>
        </w:tc>
        <w:tc>
          <w:tcPr>
            <w:tcW w:w="1418" w:type="dxa"/>
            <w:tcBorders>
              <w:top w:val="single" w:sz="4" w:space="0" w:color="000000"/>
              <w:left w:val="single" w:sz="4" w:space="0" w:color="000000"/>
              <w:bottom w:val="single" w:sz="4" w:space="0" w:color="000000"/>
            </w:tcBorders>
            <w:shd w:val="clear" w:color="auto" w:fill="auto"/>
          </w:tcPr>
          <w:p w:rsidR="001822D6" w:rsidRPr="001822D6" w:rsidRDefault="001822D6" w:rsidP="001822D6">
            <w:pPr>
              <w:tabs>
                <w:tab w:val="left" w:pos="2170"/>
              </w:tabs>
              <w:suppressAutoHyphens/>
              <w:spacing w:after="0" w:line="240" w:lineRule="auto"/>
              <w:jc w:val="center"/>
              <w:rPr>
                <w:rFonts w:ascii="Calibri" w:eastAsia="Times New Roman" w:hAnsi="Calibri" w:cs="Times New Roman"/>
                <w:lang w:eastAsia="zh-CN"/>
              </w:rPr>
            </w:pPr>
            <w:r w:rsidRPr="001822D6">
              <w:rPr>
                <w:rFonts w:ascii="Times New Roman" w:eastAsia="Times New Roman" w:hAnsi="Times New Roman" w:cs="Times New Roman"/>
                <w:color w:val="000000"/>
                <w:lang w:eastAsia="zh-CN"/>
              </w:rPr>
              <w:t>1 007,59</w:t>
            </w:r>
          </w:p>
        </w:tc>
        <w:tc>
          <w:tcPr>
            <w:tcW w:w="1275" w:type="dxa"/>
            <w:tcBorders>
              <w:top w:val="single" w:sz="4" w:space="0" w:color="000000"/>
              <w:left w:val="single" w:sz="4" w:space="0" w:color="000000"/>
              <w:bottom w:val="single" w:sz="4" w:space="0" w:color="000000"/>
            </w:tcBorders>
            <w:shd w:val="clear" w:color="auto" w:fill="auto"/>
          </w:tcPr>
          <w:p w:rsidR="001822D6" w:rsidRPr="001822D6" w:rsidRDefault="001822D6" w:rsidP="001822D6">
            <w:pPr>
              <w:tabs>
                <w:tab w:val="left" w:pos="2170"/>
              </w:tabs>
              <w:suppressAutoHyphens/>
              <w:spacing w:after="0" w:line="240" w:lineRule="auto"/>
              <w:jc w:val="center"/>
              <w:rPr>
                <w:rFonts w:ascii="Calibri" w:eastAsia="Times New Roman" w:hAnsi="Calibri" w:cs="Times New Roman"/>
                <w:lang w:eastAsia="zh-CN"/>
              </w:rPr>
            </w:pPr>
            <w:r w:rsidRPr="001822D6">
              <w:rPr>
                <w:rFonts w:ascii="Times New Roman" w:eastAsia="Times New Roman" w:hAnsi="Times New Roman" w:cs="Times New Roman"/>
                <w:color w:val="000000"/>
                <w:lang w:eastAsia="zh-CN"/>
              </w:rPr>
              <w:t>852,58</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1822D6" w:rsidRPr="001822D6" w:rsidRDefault="001822D6" w:rsidP="001822D6">
            <w:pPr>
              <w:tabs>
                <w:tab w:val="left" w:pos="2170"/>
              </w:tabs>
              <w:suppressAutoHyphens/>
              <w:spacing w:after="0" w:line="240" w:lineRule="auto"/>
              <w:jc w:val="center"/>
              <w:rPr>
                <w:rFonts w:ascii="Calibri" w:eastAsia="Times New Roman" w:hAnsi="Calibri" w:cs="Times New Roman"/>
                <w:lang w:eastAsia="zh-CN"/>
              </w:rPr>
            </w:pPr>
            <w:r w:rsidRPr="001822D6">
              <w:rPr>
                <w:rFonts w:ascii="Times New Roman" w:eastAsia="Times New Roman" w:hAnsi="Times New Roman" w:cs="Times New Roman"/>
                <w:color w:val="000000"/>
                <w:lang w:eastAsia="zh-CN"/>
              </w:rPr>
              <w:t>84,6%</w:t>
            </w:r>
          </w:p>
        </w:tc>
      </w:tr>
      <w:tr w:rsidR="001822D6" w:rsidRPr="001822D6" w:rsidTr="00016606">
        <w:trPr>
          <w:cantSplit/>
          <w:trHeight w:val="330"/>
        </w:trPr>
        <w:tc>
          <w:tcPr>
            <w:tcW w:w="731" w:type="dxa"/>
            <w:tcBorders>
              <w:top w:val="single" w:sz="4" w:space="0" w:color="000000"/>
              <w:left w:val="single" w:sz="4" w:space="0" w:color="000000"/>
              <w:bottom w:val="single" w:sz="4" w:space="0" w:color="000000"/>
            </w:tcBorders>
            <w:shd w:val="clear" w:color="auto" w:fill="auto"/>
          </w:tcPr>
          <w:p w:rsidR="001822D6" w:rsidRPr="001822D6" w:rsidRDefault="001822D6" w:rsidP="001822D6">
            <w:pPr>
              <w:tabs>
                <w:tab w:val="left" w:pos="2170"/>
              </w:tabs>
              <w:suppressAutoHyphens/>
              <w:spacing w:after="0" w:line="240" w:lineRule="auto"/>
              <w:jc w:val="center"/>
              <w:rPr>
                <w:rFonts w:ascii="Calibri" w:eastAsia="Times New Roman" w:hAnsi="Calibri" w:cs="Times New Roman"/>
                <w:lang w:eastAsia="zh-CN"/>
              </w:rPr>
            </w:pPr>
            <w:r w:rsidRPr="001822D6">
              <w:rPr>
                <w:rFonts w:ascii="Times New Roman" w:eastAsia="Times New Roman" w:hAnsi="Times New Roman" w:cs="Times New Roman"/>
                <w:lang w:eastAsia="zh-CN"/>
              </w:rPr>
              <w:t>000</w:t>
            </w:r>
          </w:p>
        </w:tc>
        <w:tc>
          <w:tcPr>
            <w:tcW w:w="2540" w:type="dxa"/>
            <w:tcBorders>
              <w:top w:val="single" w:sz="4" w:space="0" w:color="000000"/>
              <w:left w:val="single" w:sz="4" w:space="0" w:color="000000"/>
              <w:bottom w:val="single" w:sz="4" w:space="0" w:color="000000"/>
            </w:tcBorders>
            <w:shd w:val="clear" w:color="auto" w:fill="auto"/>
          </w:tcPr>
          <w:p w:rsidR="001822D6" w:rsidRPr="001822D6" w:rsidRDefault="001822D6" w:rsidP="001822D6">
            <w:pPr>
              <w:widowControl w:val="0"/>
              <w:tabs>
                <w:tab w:val="left" w:pos="2170"/>
              </w:tabs>
              <w:suppressAutoHyphens/>
              <w:spacing w:after="0" w:line="240" w:lineRule="auto"/>
              <w:jc w:val="center"/>
              <w:rPr>
                <w:rFonts w:ascii="Calibri" w:eastAsia="Times New Roman" w:hAnsi="Calibri" w:cs="Times New Roman"/>
                <w:lang w:eastAsia="zh-CN"/>
              </w:rPr>
            </w:pPr>
            <w:r w:rsidRPr="001822D6">
              <w:rPr>
                <w:rFonts w:ascii="Times New Roman" w:eastAsia="Times New Roman" w:hAnsi="Times New Roman" w:cs="Times New Roman"/>
                <w:lang w:eastAsia="zh-CN" w:bidi="hi-IN"/>
              </w:rPr>
              <w:t>2 02 25519 05 0000 151</w:t>
            </w:r>
          </w:p>
        </w:tc>
        <w:tc>
          <w:tcPr>
            <w:tcW w:w="3402" w:type="dxa"/>
            <w:tcBorders>
              <w:top w:val="single" w:sz="4" w:space="0" w:color="000000"/>
              <w:left w:val="single" w:sz="4" w:space="0" w:color="000000"/>
              <w:bottom w:val="single" w:sz="4" w:space="0" w:color="000000"/>
            </w:tcBorders>
            <w:shd w:val="clear" w:color="auto" w:fill="auto"/>
          </w:tcPr>
          <w:p w:rsidR="001822D6" w:rsidRPr="001822D6" w:rsidRDefault="001822D6" w:rsidP="001822D6">
            <w:pPr>
              <w:suppressAutoHyphens/>
              <w:spacing w:after="0" w:line="240" w:lineRule="auto"/>
              <w:rPr>
                <w:rFonts w:ascii="Calibri" w:eastAsia="Times New Roman" w:hAnsi="Calibri" w:cs="Times New Roman"/>
                <w:lang w:eastAsia="zh-CN"/>
              </w:rPr>
            </w:pPr>
            <w:r w:rsidRPr="001822D6">
              <w:rPr>
                <w:rFonts w:ascii="Times New Roman" w:eastAsia="Times New Roman" w:hAnsi="Times New Roman" w:cs="Times New Roman"/>
                <w:lang w:eastAsia="zh-CN"/>
              </w:rPr>
              <w:t>Субсидии бюджетам муниципальных районов на поддержку отрасли культуры</w:t>
            </w:r>
          </w:p>
        </w:tc>
        <w:tc>
          <w:tcPr>
            <w:tcW w:w="1418" w:type="dxa"/>
            <w:tcBorders>
              <w:top w:val="single" w:sz="4" w:space="0" w:color="000000"/>
              <w:left w:val="single" w:sz="4" w:space="0" w:color="000000"/>
              <w:bottom w:val="single" w:sz="4" w:space="0" w:color="000000"/>
            </w:tcBorders>
            <w:shd w:val="clear" w:color="auto" w:fill="auto"/>
          </w:tcPr>
          <w:p w:rsidR="001822D6" w:rsidRPr="001822D6" w:rsidRDefault="001822D6" w:rsidP="001822D6">
            <w:pPr>
              <w:tabs>
                <w:tab w:val="left" w:pos="2170"/>
              </w:tabs>
              <w:suppressAutoHyphens/>
              <w:spacing w:after="0" w:line="240" w:lineRule="auto"/>
              <w:jc w:val="center"/>
              <w:rPr>
                <w:rFonts w:ascii="Calibri" w:eastAsia="Times New Roman" w:hAnsi="Calibri" w:cs="Times New Roman"/>
                <w:lang w:eastAsia="zh-CN"/>
              </w:rPr>
            </w:pPr>
            <w:r w:rsidRPr="001822D6">
              <w:rPr>
                <w:rFonts w:ascii="Times New Roman" w:eastAsia="Times New Roman" w:hAnsi="Times New Roman" w:cs="Times New Roman"/>
                <w:color w:val="000000"/>
                <w:lang w:eastAsia="zh-CN"/>
              </w:rPr>
              <w:t>200,0</w:t>
            </w:r>
          </w:p>
        </w:tc>
        <w:tc>
          <w:tcPr>
            <w:tcW w:w="1275" w:type="dxa"/>
            <w:tcBorders>
              <w:top w:val="single" w:sz="4" w:space="0" w:color="000000"/>
              <w:left w:val="single" w:sz="4" w:space="0" w:color="000000"/>
              <w:bottom w:val="single" w:sz="4" w:space="0" w:color="000000"/>
            </w:tcBorders>
            <w:shd w:val="clear" w:color="auto" w:fill="auto"/>
          </w:tcPr>
          <w:p w:rsidR="001822D6" w:rsidRPr="001822D6" w:rsidRDefault="001822D6" w:rsidP="001822D6">
            <w:pPr>
              <w:tabs>
                <w:tab w:val="left" w:pos="2170"/>
              </w:tabs>
              <w:suppressAutoHyphens/>
              <w:spacing w:after="0" w:line="240" w:lineRule="auto"/>
              <w:jc w:val="center"/>
              <w:rPr>
                <w:rFonts w:ascii="Calibri" w:eastAsia="Times New Roman" w:hAnsi="Calibri" w:cs="Times New Roman"/>
                <w:lang w:eastAsia="zh-CN"/>
              </w:rPr>
            </w:pPr>
            <w:r w:rsidRPr="001822D6">
              <w:rPr>
                <w:rFonts w:ascii="Times New Roman" w:eastAsia="Times New Roman" w:hAnsi="Times New Roman" w:cs="Times New Roman"/>
                <w:color w:val="000000"/>
                <w:lang w:eastAsia="zh-CN"/>
              </w:rPr>
              <w:t>200,0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1822D6" w:rsidRPr="001822D6" w:rsidRDefault="001822D6" w:rsidP="001822D6">
            <w:pPr>
              <w:tabs>
                <w:tab w:val="left" w:pos="2170"/>
              </w:tabs>
              <w:suppressAutoHyphens/>
              <w:snapToGrid w:val="0"/>
              <w:spacing w:after="0" w:line="240" w:lineRule="auto"/>
              <w:jc w:val="center"/>
              <w:rPr>
                <w:rFonts w:ascii="Calibri" w:eastAsia="Times New Roman" w:hAnsi="Calibri" w:cs="Times New Roman"/>
                <w:lang w:eastAsia="zh-CN"/>
              </w:rPr>
            </w:pPr>
            <w:r w:rsidRPr="001822D6">
              <w:rPr>
                <w:rFonts w:ascii="Times New Roman" w:eastAsia="Times New Roman" w:hAnsi="Times New Roman" w:cs="Times New Roman"/>
                <w:color w:val="000000"/>
                <w:lang w:eastAsia="zh-CN"/>
              </w:rPr>
              <w:t>100%</w:t>
            </w:r>
          </w:p>
        </w:tc>
      </w:tr>
      <w:tr w:rsidR="001822D6" w:rsidRPr="001822D6" w:rsidTr="00016606">
        <w:trPr>
          <w:cantSplit/>
          <w:trHeight w:val="330"/>
        </w:trPr>
        <w:tc>
          <w:tcPr>
            <w:tcW w:w="731" w:type="dxa"/>
            <w:tcBorders>
              <w:top w:val="single" w:sz="4" w:space="0" w:color="000000"/>
              <w:left w:val="single" w:sz="4" w:space="0" w:color="000000"/>
              <w:bottom w:val="single" w:sz="4" w:space="0" w:color="000000"/>
            </w:tcBorders>
            <w:shd w:val="clear" w:color="auto" w:fill="auto"/>
          </w:tcPr>
          <w:p w:rsidR="001822D6" w:rsidRPr="001822D6" w:rsidRDefault="001822D6" w:rsidP="001822D6">
            <w:pPr>
              <w:tabs>
                <w:tab w:val="left" w:pos="2170"/>
              </w:tabs>
              <w:suppressAutoHyphens/>
              <w:spacing w:after="0" w:line="240" w:lineRule="auto"/>
              <w:jc w:val="center"/>
              <w:rPr>
                <w:rFonts w:ascii="Calibri" w:eastAsia="Times New Roman" w:hAnsi="Calibri" w:cs="Times New Roman"/>
                <w:lang w:eastAsia="zh-CN"/>
              </w:rPr>
            </w:pPr>
            <w:r w:rsidRPr="001822D6">
              <w:rPr>
                <w:rFonts w:ascii="Times New Roman" w:eastAsia="Times New Roman" w:hAnsi="Times New Roman" w:cs="Times New Roman"/>
                <w:lang w:eastAsia="zh-CN"/>
              </w:rPr>
              <w:t>000</w:t>
            </w:r>
          </w:p>
        </w:tc>
        <w:tc>
          <w:tcPr>
            <w:tcW w:w="2540" w:type="dxa"/>
            <w:tcBorders>
              <w:top w:val="single" w:sz="4" w:space="0" w:color="000000"/>
              <w:left w:val="single" w:sz="4" w:space="0" w:color="000000"/>
              <w:bottom w:val="single" w:sz="4" w:space="0" w:color="000000"/>
            </w:tcBorders>
            <w:shd w:val="clear" w:color="auto" w:fill="auto"/>
          </w:tcPr>
          <w:p w:rsidR="001822D6" w:rsidRPr="001822D6" w:rsidRDefault="001822D6" w:rsidP="001822D6">
            <w:pPr>
              <w:widowControl w:val="0"/>
              <w:tabs>
                <w:tab w:val="left" w:pos="2170"/>
              </w:tabs>
              <w:suppressAutoHyphens/>
              <w:spacing w:after="0" w:line="240" w:lineRule="auto"/>
              <w:jc w:val="center"/>
              <w:rPr>
                <w:rFonts w:ascii="Calibri" w:eastAsia="Times New Roman" w:hAnsi="Calibri" w:cs="Times New Roman"/>
                <w:lang w:eastAsia="zh-CN"/>
              </w:rPr>
            </w:pPr>
            <w:r w:rsidRPr="001822D6">
              <w:rPr>
                <w:rFonts w:ascii="Times New Roman" w:eastAsia="Times New Roman" w:hAnsi="Times New Roman" w:cs="Times New Roman"/>
                <w:lang w:eastAsia="zh-CN" w:bidi="hi-IN"/>
              </w:rPr>
              <w:t>2 02 25555 05 0000 151</w:t>
            </w:r>
          </w:p>
        </w:tc>
        <w:tc>
          <w:tcPr>
            <w:tcW w:w="3402" w:type="dxa"/>
            <w:tcBorders>
              <w:top w:val="single" w:sz="4" w:space="0" w:color="000000"/>
              <w:left w:val="single" w:sz="4" w:space="0" w:color="000000"/>
              <w:bottom w:val="single" w:sz="4" w:space="0" w:color="000000"/>
            </w:tcBorders>
            <w:shd w:val="clear" w:color="auto" w:fill="auto"/>
          </w:tcPr>
          <w:p w:rsidR="001822D6" w:rsidRPr="001822D6" w:rsidRDefault="001822D6" w:rsidP="001822D6">
            <w:pPr>
              <w:suppressAutoHyphens/>
              <w:spacing w:after="0" w:line="240" w:lineRule="auto"/>
              <w:rPr>
                <w:rFonts w:ascii="Calibri" w:eastAsia="Times New Roman" w:hAnsi="Calibri" w:cs="Times New Roman"/>
                <w:lang w:eastAsia="zh-CN"/>
              </w:rPr>
            </w:pPr>
            <w:r w:rsidRPr="001822D6">
              <w:rPr>
                <w:rFonts w:ascii="Times New Roman" w:eastAsia="Times New Roman" w:hAnsi="Times New Roman" w:cs="Times New Roman"/>
                <w:lang w:eastAsia="zh-CN"/>
              </w:rPr>
              <w:t>Субсидии бюджетам муниципальных районов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1418" w:type="dxa"/>
            <w:tcBorders>
              <w:top w:val="single" w:sz="4" w:space="0" w:color="000000"/>
              <w:left w:val="single" w:sz="4" w:space="0" w:color="000000"/>
              <w:bottom w:val="single" w:sz="4" w:space="0" w:color="000000"/>
            </w:tcBorders>
            <w:shd w:val="clear" w:color="auto" w:fill="auto"/>
          </w:tcPr>
          <w:p w:rsidR="001822D6" w:rsidRPr="001822D6" w:rsidRDefault="001822D6" w:rsidP="001822D6">
            <w:pPr>
              <w:tabs>
                <w:tab w:val="left" w:pos="2170"/>
              </w:tabs>
              <w:suppressAutoHyphens/>
              <w:spacing w:after="0" w:line="240" w:lineRule="auto"/>
              <w:jc w:val="center"/>
              <w:rPr>
                <w:rFonts w:ascii="Calibri" w:eastAsia="Times New Roman" w:hAnsi="Calibri" w:cs="Times New Roman"/>
                <w:lang w:eastAsia="zh-CN"/>
              </w:rPr>
            </w:pPr>
            <w:r w:rsidRPr="001822D6">
              <w:rPr>
                <w:rFonts w:ascii="Times New Roman" w:eastAsia="Times New Roman" w:hAnsi="Times New Roman" w:cs="Times New Roman"/>
                <w:color w:val="000000"/>
                <w:lang w:eastAsia="zh-CN"/>
              </w:rPr>
              <w:t>2 654,94</w:t>
            </w:r>
          </w:p>
        </w:tc>
        <w:tc>
          <w:tcPr>
            <w:tcW w:w="1275" w:type="dxa"/>
            <w:tcBorders>
              <w:top w:val="single" w:sz="4" w:space="0" w:color="000000"/>
              <w:left w:val="single" w:sz="4" w:space="0" w:color="000000"/>
              <w:bottom w:val="single" w:sz="4" w:space="0" w:color="000000"/>
            </w:tcBorders>
            <w:shd w:val="clear" w:color="auto" w:fill="auto"/>
          </w:tcPr>
          <w:p w:rsidR="001822D6" w:rsidRPr="001822D6" w:rsidRDefault="001822D6" w:rsidP="001822D6">
            <w:pPr>
              <w:tabs>
                <w:tab w:val="left" w:pos="2170"/>
              </w:tabs>
              <w:suppressAutoHyphens/>
              <w:spacing w:after="0" w:line="240" w:lineRule="auto"/>
              <w:jc w:val="center"/>
              <w:rPr>
                <w:rFonts w:ascii="Calibri" w:eastAsia="Times New Roman" w:hAnsi="Calibri" w:cs="Times New Roman"/>
                <w:lang w:eastAsia="zh-CN"/>
              </w:rPr>
            </w:pPr>
            <w:r w:rsidRPr="001822D6">
              <w:rPr>
                <w:rFonts w:ascii="Times New Roman" w:eastAsia="Times New Roman" w:hAnsi="Times New Roman" w:cs="Times New Roman"/>
                <w:color w:val="000000"/>
                <w:lang w:eastAsia="zh-CN"/>
              </w:rPr>
              <w:t>2 654,94</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1822D6" w:rsidRPr="001822D6" w:rsidRDefault="001822D6" w:rsidP="001822D6">
            <w:pPr>
              <w:tabs>
                <w:tab w:val="left" w:pos="2170"/>
              </w:tabs>
              <w:suppressAutoHyphens/>
              <w:spacing w:after="0" w:line="240" w:lineRule="auto"/>
              <w:jc w:val="center"/>
              <w:rPr>
                <w:rFonts w:ascii="Calibri" w:eastAsia="Times New Roman" w:hAnsi="Calibri" w:cs="Times New Roman"/>
                <w:lang w:eastAsia="zh-CN"/>
              </w:rPr>
            </w:pPr>
            <w:r w:rsidRPr="001822D6">
              <w:rPr>
                <w:rFonts w:ascii="Times New Roman" w:eastAsia="Times New Roman" w:hAnsi="Times New Roman" w:cs="Times New Roman"/>
                <w:color w:val="000000"/>
                <w:lang w:eastAsia="zh-CN"/>
              </w:rPr>
              <w:t>100%</w:t>
            </w:r>
          </w:p>
        </w:tc>
      </w:tr>
      <w:tr w:rsidR="001822D6" w:rsidRPr="001822D6" w:rsidTr="00016606">
        <w:trPr>
          <w:cantSplit/>
          <w:trHeight w:val="330"/>
        </w:trPr>
        <w:tc>
          <w:tcPr>
            <w:tcW w:w="731" w:type="dxa"/>
            <w:tcBorders>
              <w:top w:val="single" w:sz="4" w:space="0" w:color="000000"/>
              <w:left w:val="single" w:sz="4" w:space="0" w:color="000000"/>
              <w:bottom w:val="single" w:sz="4" w:space="0" w:color="000000"/>
            </w:tcBorders>
            <w:shd w:val="clear" w:color="auto" w:fill="auto"/>
          </w:tcPr>
          <w:p w:rsidR="001822D6" w:rsidRPr="001822D6" w:rsidRDefault="001822D6" w:rsidP="001822D6">
            <w:pPr>
              <w:tabs>
                <w:tab w:val="left" w:pos="2170"/>
              </w:tabs>
              <w:suppressAutoHyphens/>
              <w:spacing w:after="0" w:line="240" w:lineRule="auto"/>
              <w:jc w:val="center"/>
              <w:rPr>
                <w:rFonts w:ascii="Calibri" w:eastAsia="Times New Roman" w:hAnsi="Calibri" w:cs="Times New Roman"/>
                <w:lang w:eastAsia="zh-CN"/>
              </w:rPr>
            </w:pPr>
            <w:r w:rsidRPr="001822D6">
              <w:rPr>
                <w:rFonts w:ascii="Times New Roman" w:eastAsia="Times New Roman" w:hAnsi="Times New Roman" w:cs="Times New Roman"/>
              </w:rPr>
              <w:t>000</w:t>
            </w:r>
          </w:p>
        </w:tc>
        <w:tc>
          <w:tcPr>
            <w:tcW w:w="2540" w:type="dxa"/>
            <w:tcBorders>
              <w:top w:val="single" w:sz="4" w:space="0" w:color="000000"/>
              <w:left w:val="single" w:sz="4" w:space="0" w:color="000000"/>
              <w:bottom w:val="single" w:sz="4" w:space="0" w:color="000000"/>
            </w:tcBorders>
            <w:shd w:val="clear" w:color="auto" w:fill="auto"/>
          </w:tcPr>
          <w:p w:rsidR="001822D6" w:rsidRPr="001822D6" w:rsidRDefault="001822D6" w:rsidP="001822D6">
            <w:pPr>
              <w:tabs>
                <w:tab w:val="left" w:pos="2170"/>
              </w:tabs>
              <w:suppressAutoHyphens/>
              <w:spacing w:after="0" w:line="240" w:lineRule="auto"/>
              <w:jc w:val="center"/>
              <w:rPr>
                <w:rFonts w:ascii="Calibri" w:eastAsia="Times New Roman" w:hAnsi="Calibri" w:cs="Times New Roman"/>
                <w:lang w:eastAsia="zh-CN"/>
              </w:rPr>
            </w:pPr>
            <w:r w:rsidRPr="001822D6">
              <w:rPr>
                <w:rFonts w:ascii="Times New Roman" w:eastAsia="Times New Roman" w:hAnsi="Times New Roman" w:cs="Times New Roman"/>
              </w:rPr>
              <w:t>2 02 29999 05 0000 151</w:t>
            </w:r>
          </w:p>
        </w:tc>
        <w:tc>
          <w:tcPr>
            <w:tcW w:w="3402" w:type="dxa"/>
            <w:tcBorders>
              <w:top w:val="single" w:sz="4" w:space="0" w:color="000000"/>
              <w:left w:val="single" w:sz="4" w:space="0" w:color="000000"/>
              <w:bottom w:val="single" w:sz="4" w:space="0" w:color="000000"/>
            </w:tcBorders>
            <w:shd w:val="clear" w:color="auto" w:fill="auto"/>
          </w:tcPr>
          <w:p w:rsidR="001822D6" w:rsidRPr="001822D6" w:rsidRDefault="001822D6" w:rsidP="001822D6">
            <w:pPr>
              <w:keepNext/>
              <w:tabs>
                <w:tab w:val="left" w:pos="2170"/>
              </w:tabs>
              <w:suppressAutoHyphens/>
              <w:spacing w:after="0" w:line="240" w:lineRule="auto"/>
              <w:rPr>
                <w:rFonts w:ascii="Calibri" w:eastAsia="Times New Roman" w:hAnsi="Calibri" w:cs="Times New Roman"/>
                <w:lang w:eastAsia="zh-CN"/>
              </w:rPr>
            </w:pPr>
            <w:r w:rsidRPr="001822D6">
              <w:rPr>
                <w:rFonts w:ascii="Times New Roman" w:eastAsia="Times New Roman" w:hAnsi="Times New Roman" w:cs="Times New Roman"/>
                <w:lang w:eastAsia="zh-CN"/>
              </w:rPr>
              <w:t>Прочие субсидии бюджетам муниципальных районов</w:t>
            </w:r>
          </w:p>
        </w:tc>
        <w:tc>
          <w:tcPr>
            <w:tcW w:w="1418" w:type="dxa"/>
            <w:tcBorders>
              <w:top w:val="single" w:sz="4" w:space="0" w:color="000000"/>
              <w:left w:val="single" w:sz="4" w:space="0" w:color="000000"/>
              <w:bottom w:val="single" w:sz="4" w:space="0" w:color="000000"/>
            </w:tcBorders>
            <w:shd w:val="clear" w:color="auto" w:fill="auto"/>
          </w:tcPr>
          <w:p w:rsidR="001822D6" w:rsidRPr="001822D6" w:rsidRDefault="001822D6" w:rsidP="001822D6">
            <w:pPr>
              <w:tabs>
                <w:tab w:val="left" w:pos="2170"/>
              </w:tabs>
              <w:suppressAutoHyphens/>
              <w:spacing w:after="0" w:line="240" w:lineRule="auto"/>
              <w:jc w:val="center"/>
              <w:rPr>
                <w:rFonts w:ascii="Calibri" w:eastAsia="Times New Roman" w:hAnsi="Calibri" w:cs="Times New Roman"/>
                <w:lang w:eastAsia="zh-CN"/>
              </w:rPr>
            </w:pPr>
            <w:r w:rsidRPr="001822D6">
              <w:rPr>
                <w:rFonts w:ascii="Times New Roman" w:eastAsia="Times New Roman" w:hAnsi="Times New Roman" w:cs="Times New Roman"/>
                <w:color w:val="000000"/>
                <w:lang w:eastAsia="zh-CN"/>
              </w:rPr>
              <w:t>76 738,55</w:t>
            </w:r>
          </w:p>
        </w:tc>
        <w:tc>
          <w:tcPr>
            <w:tcW w:w="1275" w:type="dxa"/>
            <w:tcBorders>
              <w:top w:val="single" w:sz="4" w:space="0" w:color="000000"/>
              <w:left w:val="single" w:sz="4" w:space="0" w:color="000000"/>
              <w:bottom w:val="single" w:sz="4" w:space="0" w:color="000000"/>
            </w:tcBorders>
            <w:shd w:val="clear" w:color="auto" w:fill="auto"/>
          </w:tcPr>
          <w:p w:rsidR="001822D6" w:rsidRPr="001822D6" w:rsidRDefault="001822D6" w:rsidP="001822D6">
            <w:pPr>
              <w:tabs>
                <w:tab w:val="left" w:pos="2170"/>
              </w:tabs>
              <w:suppressAutoHyphens/>
              <w:spacing w:after="0" w:line="240" w:lineRule="auto"/>
              <w:jc w:val="center"/>
              <w:rPr>
                <w:rFonts w:ascii="Calibri" w:eastAsia="Times New Roman" w:hAnsi="Calibri" w:cs="Times New Roman"/>
                <w:lang w:eastAsia="zh-CN"/>
              </w:rPr>
            </w:pPr>
            <w:r w:rsidRPr="001822D6">
              <w:rPr>
                <w:rFonts w:ascii="Times New Roman" w:eastAsia="Times New Roman" w:hAnsi="Times New Roman" w:cs="Times New Roman"/>
                <w:color w:val="000000"/>
                <w:lang w:eastAsia="zh-CN"/>
              </w:rPr>
              <w:t>75 160,63</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1822D6" w:rsidRPr="001822D6" w:rsidRDefault="001822D6" w:rsidP="001822D6">
            <w:pPr>
              <w:tabs>
                <w:tab w:val="left" w:pos="2170"/>
              </w:tabs>
              <w:suppressAutoHyphens/>
              <w:spacing w:after="0" w:line="240" w:lineRule="auto"/>
              <w:jc w:val="center"/>
              <w:rPr>
                <w:rFonts w:ascii="Calibri" w:eastAsia="Times New Roman" w:hAnsi="Calibri" w:cs="Times New Roman"/>
                <w:lang w:eastAsia="zh-CN"/>
              </w:rPr>
            </w:pPr>
            <w:r w:rsidRPr="001822D6">
              <w:rPr>
                <w:rFonts w:ascii="Times New Roman" w:eastAsia="Times New Roman" w:hAnsi="Times New Roman" w:cs="Times New Roman"/>
                <w:color w:val="000000"/>
                <w:lang w:eastAsia="zh-CN"/>
              </w:rPr>
              <w:t>97,9%</w:t>
            </w:r>
          </w:p>
        </w:tc>
      </w:tr>
      <w:tr w:rsidR="001822D6" w:rsidRPr="001822D6" w:rsidTr="00016606">
        <w:trPr>
          <w:cantSplit/>
          <w:trHeight w:val="330"/>
        </w:trPr>
        <w:tc>
          <w:tcPr>
            <w:tcW w:w="731" w:type="dxa"/>
            <w:tcBorders>
              <w:top w:val="single" w:sz="4" w:space="0" w:color="000000"/>
              <w:left w:val="single" w:sz="4" w:space="0" w:color="000000"/>
              <w:bottom w:val="single" w:sz="4" w:space="0" w:color="000000"/>
            </w:tcBorders>
            <w:shd w:val="clear" w:color="auto" w:fill="auto"/>
          </w:tcPr>
          <w:p w:rsidR="001822D6" w:rsidRPr="001822D6" w:rsidRDefault="001822D6" w:rsidP="001822D6">
            <w:pPr>
              <w:tabs>
                <w:tab w:val="left" w:pos="2170"/>
              </w:tabs>
              <w:suppressAutoHyphens/>
              <w:snapToGrid w:val="0"/>
              <w:spacing w:after="0" w:line="240" w:lineRule="auto"/>
              <w:rPr>
                <w:rFonts w:ascii="Times New Roman" w:eastAsia="Times New Roman" w:hAnsi="Times New Roman" w:cs="Times New Roman"/>
                <w:b/>
                <w:color w:val="00000A"/>
              </w:rPr>
            </w:pPr>
          </w:p>
        </w:tc>
        <w:tc>
          <w:tcPr>
            <w:tcW w:w="2540" w:type="dxa"/>
            <w:tcBorders>
              <w:top w:val="single" w:sz="4" w:space="0" w:color="000000"/>
              <w:left w:val="single" w:sz="4" w:space="0" w:color="000000"/>
              <w:bottom w:val="single" w:sz="4" w:space="0" w:color="000000"/>
            </w:tcBorders>
            <w:shd w:val="clear" w:color="auto" w:fill="auto"/>
          </w:tcPr>
          <w:p w:rsidR="001822D6" w:rsidRPr="001822D6" w:rsidRDefault="001822D6" w:rsidP="001822D6">
            <w:pPr>
              <w:tabs>
                <w:tab w:val="left" w:pos="2170"/>
              </w:tabs>
              <w:suppressAutoHyphens/>
              <w:snapToGrid w:val="0"/>
              <w:spacing w:after="0" w:line="240" w:lineRule="auto"/>
              <w:jc w:val="center"/>
              <w:rPr>
                <w:rFonts w:ascii="Times New Roman" w:eastAsia="Times New Roman" w:hAnsi="Times New Roman" w:cs="Times New Roman"/>
                <w:b/>
                <w:color w:val="00000A"/>
              </w:rPr>
            </w:pPr>
          </w:p>
        </w:tc>
        <w:tc>
          <w:tcPr>
            <w:tcW w:w="3402" w:type="dxa"/>
            <w:tcBorders>
              <w:top w:val="single" w:sz="4" w:space="0" w:color="000000"/>
              <w:left w:val="single" w:sz="4" w:space="0" w:color="000000"/>
              <w:bottom w:val="single" w:sz="4" w:space="0" w:color="000000"/>
            </w:tcBorders>
            <w:shd w:val="clear" w:color="auto" w:fill="auto"/>
          </w:tcPr>
          <w:p w:rsidR="001822D6" w:rsidRPr="001822D6" w:rsidRDefault="001822D6" w:rsidP="001822D6">
            <w:pPr>
              <w:keepNext/>
              <w:tabs>
                <w:tab w:val="left" w:pos="2170"/>
              </w:tabs>
              <w:suppressAutoHyphens/>
              <w:spacing w:after="0" w:line="240" w:lineRule="auto"/>
              <w:rPr>
                <w:rFonts w:ascii="Calibri" w:eastAsia="Times New Roman" w:hAnsi="Calibri" w:cs="Times New Roman"/>
                <w:lang w:eastAsia="zh-CN"/>
              </w:rPr>
            </w:pPr>
            <w:r w:rsidRPr="001822D6">
              <w:rPr>
                <w:rFonts w:ascii="Times New Roman" w:eastAsia="Times New Roman" w:hAnsi="Times New Roman" w:cs="Times New Roman"/>
                <w:i/>
                <w:iCs/>
                <w:lang w:eastAsia="zh-CN"/>
              </w:rPr>
              <w:t xml:space="preserve">- </w:t>
            </w:r>
            <w:proofErr w:type="gramStart"/>
            <w:r w:rsidRPr="001822D6">
              <w:rPr>
                <w:rFonts w:ascii="Times New Roman" w:eastAsia="Times New Roman" w:hAnsi="Times New Roman" w:cs="Times New Roman"/>
                <w:i/>
                <w:iCs/>
                <w:lang w:val="en-US" w:eastAsia="zh-CN"/>
              </w:rPr>
              <w:t>c</w:t>
            </w:r>
            <w:proofErr w:type="spellStart"/>
            <w:proofErr w:type="gramEnd"/>
            <w:r w:rsidRPr="001822D6">
              <w:rPr>
                <w:rFonts w:ascii="Times New Roman" w:eastAsia="Times New Roman" w:hAnsi="Times New Roman" w:cs="Times New Roman"/>
                <w:i/>
                <w:iCs/>
                <w:lang w:eastAsia="zh-CN"/>
              </w:rPr>
              <w:t>редства</w:t>
            </w:r>
            <w:proofErr w:type="spellEnd"/>
            <w:r w:rsidRPr="001822D6">
              <w:rPr>
                <w:rFonts w:ascii="Times New Roman" w:eastAsia="Times New Roman" w:hAnsi="Times New Roman" w:cs="Times New Roman"/>
                <w:i/>
                <w:iCs/>
                <w:lang w:eastAsia="zh-CN"/>
              </w:rPr>
              <w:t xml:space="preserve"> на реализацию муниципальных программ, приоритетных муниципальных проектов в рамках приоритетных региональных проектов, инвестиционных проектов муниципальных образований</w:t>
            </w:r>
          </w:p>
        </w:tc>
        <w:tc>
          <w:tcPr>
            <w:tcW w:w="1418" w:type="dxa"/>
            <w:tcBorders>
              <w:top w:val="single" w:sz="4" w:space="0" w:color="000000"/>
              <w:left w:val="single" w:sz="4" w:space="0" w:color="000000"/>
              <w:bottom w:val="single" w:sz="4" w:space="0" w:color="000000"/>
            </w:tcBorders>
            <w:shd w:val="clear" w:color="auto" w:fill="auto"/>
          </w:tcPr>
          <w:p w:rsidR="001822D6" w:rsidRPr="001822D6" w:rsidRDefault="001822D6" w:rsidP="001822D6">
            <w:pPr>
              <w:tabs>
                <w:tab w:val="left" w:pos="2170"/>
              </w:tabs>
              <w:suppressAutoHyphens/>
              <w:snapToGrid w:val="0"/>
              <w:spacing w:after="0" w:line="240" w:lineRule="auto"/>
              <w:jc w:val="center"/>
              <w:rPr>
                <w:rFonts w:ascii="Calibri" w:eastAsia="Times New Roman" w:hAnsi="Calibri" w:cs="Times New Roman"/>
                <w:lang w:eastAsia="zh-CN"/>
              </w:rPr>
            </w:pPr>
            <w:r w:rsidRPr="001822D6">
              <w:rPr>
                <w:rFonts w:ascii="Times New Roman" w:eastAsia="Times New Roman" w:hAnsi="Times New Roman" w:cs="Times New Roman"/>
                <w:i/>
                <w:iCs/>
                <w:color w:val="000000"/>
                <w:lang w:eastAsia="zh-CN"/>
              </w:rPr>
              <w:t>6 331,18</w:t>
            </w:r>
          </w:p>
        </w:tc>
        <w:tc>
          <w:tcPr>
            <w:tcW w:w="1275" w:type="dxa"/>
            <w:tcBorders>
              <w:top w:val="single" w:sz="4" w:space="0" w:color="000000"/>
              <w:left w:val="single" w:sz="4" w:space="0" w:color="000000"/>
              <w:bottom w:val="single" w:sz="4" w:space="0" w:color="000000"/>
            </w:tcBorders>
            <w:shd w:val="clear" w:color="auto" w:fill="auto"/>
          </w:tcPr>
          <w:p w:rsidR="001822D6" w:rsidRPr="001822D6" w:rsidRDefault="001822D6" w:rsidP="001822D6">
            <w:pPr>
              <w:tabs>
                <w:tab w:val="left" w:pos="2170"/>
              </w:tabs>
              <w:suppressAutoHyphens/>
              <w:spacing w:after="0" w:line="240" w:lineRule="auto"/>
              <w:jc w:val="center"/>
              <w:rPr>
                <w:rFonts w:ascii="Calibri" w:eastAsia="Times New Roman" w:hAnsi="Calibri" w:cs="Times New Roman"/>
                <w:lang w:eastAsia="zh-CN"/>
              </w:rPr>
            </w:pPr>
            <w:r w:rsidRPr="001822D6">
              <w:rPr>
                <w:rFonts w:ascii="Times New Roman" w:eastAsia="Times New Roman" w:hAnsi="Times New Roman" w:cs="Times New Roman"/>
                <w:i/>
                <w:iCs/>
                <w:lang w:eastAsia="zh-CN"/>
              </w:rPr>
              <w:t>6 310,76</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1822D6" w:rsidRPr="001822D6" w:rsidRDefault="001822D6" w:rsidP="001822D6">
            <w:pPr>
              <w:tabs>
                <w:tab w:val="left" w:pos="2170"/>
              </w:tabs>
              <w:suppressAutoHyphens/>
              <w:spacing w:after="0" w:line="240" w:lineRule="auto"/>
              <w:jc w:val="center"/>
              <w:rPr>
                <w:rFonts w:ascii="Calibri" w:eastAsia="Times New Roman" w:hAnsi="Calibri" w:cs="Times New Roman"/>
                <w:lang w:eastAsia="zh-CN"/>
              </w:rPr>
            </w:pPr>
            <w:r w:rsidRPr="001822D6">
              <w:rPr>
                <w:rFonts w:ascii="Times New Roman" w:eastAsia="Times New Roman" w:hAnsi="Times New Roman" w:cs="Times New Roman"/>
                <w:i/>
                <w:iCs/>
                <w:lang w:eastAsia="zh-CN"/>
              </w:rPr>
              <w:t>99,7,%</w:t>
            </w:r>
          </w:p>
        </w:tc>
      </w:tr>
      <w:tr w:rsidR="001822D6" w:rsidRPr="001822D6" w:rsidTr="00016606">
        <w:trPr>
          <w:cantSplit/>
          <w:trHeight w:val="330"/>
        </w:trPr>
        <w:tc>
          <w:tcPr>
            <w:tcW w:w="731" w:type="dxa"/>
            <w:tcBorders>
              <w:top w:val="single" w:sz="4" w:space="0" w:color="000000"/>
              <w:left w:val="single" w:sz="4" w:space="0" w:color="000000"/>
              <w:bottom w:val="single" w:sz="4" w:space="0" w:color="000000"/>
            </w:tcBorders>
            <w:shd w:val="clear" w:color="auto" w:fill="auto"/>
          </w:tcPr>
          <w:p w:rsidR="001822D6" w:rsidRPr="001822D6" w:rsidRDefault="001822D6" w:rsidP="001822D6">
            <w:pPr>
              <w:tabs>
                <w:tab w:val="left" w:pos="2170"/>
              </w:tabs>
              <w:suppressAutoHyphens/>
              <w:snapToGrid w:val="0"/>
              <w:spacing w:after="0" w:line="240" w:lineRule="auto"/>
              <w:rPr>
                <w:rFonts w:ascii="Times New Roman" w:eastAsia="Times New Roman" w:hAnsi="Times New Roman" w:cs="Times New Roman"/>
                <w:color w:val="000000"/>
              </w:rPr>
            </w:pPr>
          </w:p>
        </w:tc>
        <w:tc>
          <w:tcPr>
            <w:tcW w:w="2540" w:type="dxa"/>
            <w:tcBorders>
              <w:top w:val="single" w:sz="4" w:space="0" w:color="000000"/>
              <w:left w:val="single" w:sz="4" w:space="0" w:color="000000"/>
              <w:bottom w:val="single" w:sz="4" w:space="0" w:color="000000"/>
            </w:tcBorders>
            <w:shd w:val="clear" w:color="auto" w:fill="auto"/>
          </w:tcPr>
          <w:p w:rsidR="001822D6" w:rsidRPr="001822D6" w:rsidRDefault="001822D6" w:rsidP="001822D6">
            <w:pPr>
              <w:tabs>
                <w:tab w:val="left" w:pos="2170"/>
              </w:tabs>
              <w:suppressAutoHyphens/>
              <w:snapToGrid w:val="0"/>
              <w:spacing w:after="0" w:line="240" w:lineRule="auto"/>
              <w:jc w:val="center"/>
              <w:rPr>
                <w:rFonts w:ascii="Times New Roman" w:eastAsia="Times New Roman" w:hAnsi="Times New Roman" w:cs="Times New Roman"/>
                <w:color w:val="000000"/>
              </w:rPr>
            </w:pPr>
          </w:p>
        </w:tc>
        <w:tc>
          <w:tcPr>
            <w:tcW w:w="3402" w:type="dxa"/>
            <w:tcBorders>
              <w:top w:val="single" w:sz="4" w:space="0" w:color="000000"/>
              <w:left w:val="single" w:sz="4" w:space="0" w:color="000000"/>
              <w:bottom w:val="single" w:sz="4" w:space="0" w:color="000000"/>
            </w:tcBorders>
            <w:shd w:val="clear" w:color="auto" w:fill="auto"/>
          </w:tcPr>
          <w:p w:rsidR="001822D6" w:rsidRPr="001822D6" w:rsidRDefault="001822D6" w:rsidP="001822D6">
            <w:pPr>
              <w:keepNext/>
              <w:tabs>
                <w:tab w:val="left" w:pos="2170"/>
              </w:tabs>
              <w:suppressAutoHyphens/>
              <w:spacing w:after="0" w:line="240" w:lineRule="auto"/>
              <w:rPr>
                <w:rFonts w:ascii="Calibri" w:eastAsia="Times New Roman" w:hAnsi="Calibri" w:cs="Times New Roman"/>
                <w:lang w:eastAsia="zh-CN"/>
              </w:rPr>
            </w:pPr>
            <w:r w:rsidRPr="001822D6">
              <w:rPr>
                <w:rFonts w:ascii="Times New Roman" w:eastAsia="Times New Roman" w:hAnsi="Times New Roman" w:cs="Times New Roman"/>
                <w:i/>
                <w:iCs/>
                <w:lang w:eastAsia="zh-CN"/>
              </w:rPr>
              <w:t>- субсидии на приобретение  путевок на санаторно-курортное лечение и оздоровление</w:t>
            </w:r>
          </w:p>
        </w:tc>
        <w:tc>
          <w:tcPr>
            <w:tcW w:w="1418" w:type="dxa"/>
            <w:tcBorders>
              <w:top w:val="single" w:sz="4" w:space="0" w:color="000000"/>
              <w:left w:val="single" w:sz="4" w:space="0" w:color="000000"/>
              <w:bottom w:val="single" w:sz="4" w:space="0" w:color="000000"/>
            </w:tcBorders>
            <w:shd w:val="clear" w:color="auto" w:fill="auto"/>
          </w:tcPr>
          <w:p w:rsidR="001822D6" w:rsidRPr="001822D6" w:rsidRDefault="001822D6" w:rsidP="001822D6">
            <w:pPr>
              <w:tabs>
                <w:tab w:val="left" w:pos="2170"/>
              </w:tabs>
              <w:suppressAutoHyphens/>
              <w:snapToGrid w:val="0"/>
              <w:spacing w:after="0" w:line="240" w:lineRule="auto"/>
              <w:jc w:val="center"/>
              <w:rPr>
                <w:rFonts w:ascii="Calibri" w:eastAsia="Times New Roman" w:hAnsi="Calibri" w:cs="Times New Roman"/>
                <w:lang w:eastAsia="zh-CN"/>
              </w:rPr>
            </w:pPr>
            <w:r w:rsidRPr="001822D6">
              <w:rPr>
                <w:rFonts w:ascii="Times New Roman" w:eastAsia="Times New Roman" w:hAnsi="Times New Roman" w:cs="Times New Roman"/>
                <w:i/>
                <w:iCs/>
                <w:lang w:eastAsia="zh-CN"/>
              </w:rPr>
              <w:t>110,2</w:t>
            </w:r>
          </w:p>
        </w:tc>
        <w:tc>
          <w:tcPr>
            <w:tcW w:w="1275" w:type="dxa"/>
            <w:tcBorders>
              <w:top w:val="single" w:sz="4" w:space="0" w:color="000000"/>
              <w:left w:val="single" w:sz="4" w:space="0" w:color="000000"/>
              <w:bottom w:val="single" w:sz="4" w:space="0" w:color="000000"/>
            </w:tcBorders>
            <w:shd w:val="clear" w:color="auto" w:fill="auto"/>
          </w:tcPr>
          <w:p w:rsidR="001822D6" w:rsidRPr="001822D6" w:rsidRDefault="001822D6" w:rsidP="001822D6">
            <w:pPr>
              <w:tabs>
                <w:tab w:val="left" w:pos="2170"/>
              </w:tabs>
              <w:suppressAutoHyphens/>
              <w:spacing w:after="0" w:line="240" w:lineRule="auto"/>
              <w:jc w:val="center"/>
              <w:rPr>
                <w:rFonts w:ascii="Calibri" w:eastAsia="Times New Roman" w:hAnsi="Calibri" w:cs="Times New Roman"/>
                <w:lang w:eastAsia="zh-CN"/>
              </w:rPr>
            </w:pPr>
            <w:r w:rsidRPr="001822D6">
              <w:rPr>
                <w:rFonts w:ascii="Times New Roman" w:eastAsia="Times New Roman" w:hAnsi="Times New Roman" w:cs="Times New Roman"/>
                <w:i/>
                <w:iCs/>
                <w:lang w:eastAsia="zh-CN"/>
              </w:rPr>
              <w:t>110,2</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1822D6" w:rsidRPr="001822D6" w:rsidRDefault="001822D6" w:rsidP="001822D6">
            <w:pPr>
              <w:tabs>
                <w:tab w:val="left" w:pos="2170"/>
              </w:tabs>
              <w:suppressAutoHyphens/>
              <w:spacing w:after="0" w:line="240" w:lineRule="auto"/>
              <w:jc w:val="center"/>
              <w:rPr>
                <w:rFonts w:ascii="Calibri" w:eastAsia="Times New Roman" w:hAnsi="Calibri" w:cs="Times New Roman"/>
                <w:lang w:eastAsia="zh-CN"/>
              </w:rPr>
            </w:pPr>
            <w:r w:rsidRPr="001822D6">
              <w:rPr>
                <w:rFonts w:ascii="Times New Roman" w:eastAsia="Times New Roman" w:hAnsi="Times New Roman" w:cs="Times New Roman"/>
                <w:i/>
                <w:iCs/>
                <w:lang w:eastAsia="zh-CN"/>
              </w:rPr>
              <w:t>100%</w:t>
            </w:r>
          </w:p>
        </w:tc>
      </w:tr>
      <w:tr w:rsidR="001822D6" w:rsidRPr="001822D6" w:rsidTr="00016606">
        <w:trPr>
          <w:cantSplit/>
          <w:trHeight w:val="330"/>
        </w:trPr>
        <w:tc>
          <w:tcPr>
            <w:tcW w:w="731" w:type="dxa"/>
            <w:tcBorders>
              <w:top w:val="single" w:sz="4" w:space="0" w:color="000000"/>
              <w:left w:val="single" w:sz="4" w:space="0" w:color="000000"/>
              <w:bottom w:val="single" w:sz="4" w:space="0" w:color="000000"/>
            </w:tcBorders>
            <w:shd w:val="clear" w:color="auto" w:fill="auto"/>
          </w:tcPr>
          <w:p w:rsidR="001822D6" w:rsidRPr="001822D6" w:rsidRDefault="001822D6" w:rsidP="001822D6">
            <w:pPr>
              <w:tabs>
                <w:tab w:val="left" w:pos="2170"/>
              </w:tabs>
              <w:suppressAutoHyphens/>
              <w:snapToGrid w:val="0"/>
              <w:spacing w:after="0" w:line="240" w:lineRule="auto"/>
              <w:rPr>
                <w:rFonts w:ascii="Times New Roman" w:eastAsia="Times New Roman" w:hAnsi="Times New Roman" w:cs="Times New Roman"/>
                <w:color w:val="000000"/>
              </w:rPr>
            </w:pPr>
          </w:p>
        </w:tc>
        <w:tc>
          <w:tcPr>
            <w:tcW w:w="2540" w:type="dxa"/>
            <w:tcBorders>
              <w:top w:val="single" w:sz="4" w:space="0" w:color="000000"/>
              <w:left w:val="single" w:sz="4" w:space="0" w:color="000000"/>
              <w:bottom w:val="single" w:sz="4" w:space="0" w:color="000000"/>
            </w:tcBorders>
            <w:shd w:val="clear" w:color="auto" w:fill="auto"/>
          </w:tcPr>
          <w:p w:rsidR="001822D6" w:rsidRPr="001822D6" w:rsidRDefault="001822D6" w:rsidP="001822D6">
            <w:pPr>
              <w:tabs>
                <w:tab w:val="left" w:pos="2170"/>
              </w:tabs>
              <w:suppressAutoHyphens/>
              <w:snapToGrid w:val="0"/>
              <w:spacing w:after="0" w:line="240" w:lineRule="auto"/>
              <w:jc w:val="center"/>
              <w:rPr>
                <w:rFonts w:ascii="Times New Roman" w:eastAsia="Times New Roman" w:hAnsi="Times New Roman" w:cs="Times New Roman"/>
                <w:color w:val="000000"/>
              </w:rPr>
            </w:pPr>
          </w:p>
        </w:tc>
        <w:tc>
          <w:tcPr>
            <w:tcW w:w="3402" w:type="dxa"/>
            <w:tcBorders>
              <w:top w:val="single" w:sz="4" w:space="0" w:color="000000"/>
              <w:left w:val="single" w:sz="4" w:space="0" w:color="000000"/>
              <w:bottom w:val="single" w:sz="4" w:space="0" w:color="000000"/>
            </w:tcBorders>
            <w:shd w:val="clear" w:color="auto" w:fill="auto"/>
          </w:tcPr>
          <w:p w:rsidR="001822D6" w:rsidRPr="001822D6" w:rsidRDefault="001822D6" w:rsidP="001822D6">
            <w:pPr>
              <w:keepNext/>
              <w:tabs>
                <w:tab w:val="left" w:pos="2170"/>
              </w:tabs>
              <w:suppressAutoHyphens/>
              <w:spacing w:after="0" w:line="240" w:lineRule="auto"/>
              <w:rPr>
                <w:rFonts w:ascii="Calibri" w:eastAsia="Times New Roman" w:hAnsi="Calibri" w:cs="Times New Roman"/>
                <w:lang w:eastAsia="zh-CN"/>
              </w:rPr>
            </w:pPr>
            <w:r w:rsidRPr="001822D6">
              <w:rPr>
                <w:rFonts w:ascii="Times New Roman" w:eastAsia="Times New Roman" w:hAnsi="Times New Roman" w:cs="Times New Roman"/>
                <w:i/>
                <w:iCs/>
                <w:lang w:eastAsia="zh-CN"/>
              </w:rPr>
              <w:t>- проектирование, строительство (реконструкция), капитальный ремонт и</w:t>
            </w:r>
            <w:r w:rsidRPr="001822D6">
              <w:rPr>
                <w:rFonts w:ascii="Times New Roman" w:eastAsia="Times New Roman" w:hAnsi="Times New Roman" w:cs="Times New Roman"/>
                <w:b/>
                <w:i/>
                <w:iCs/>
                <w:lang w:eastAsia="zh-CN"/>
              </w:rPr>
              <w:t xml:space="preserve"> </w:t>
            </w:r>
            <w:r w:rsidRPr="001822D6">
              <w:rPr>
                <w:rFonts w:ascii="Times New Roman" w:eastAsia="Times New Roman" w:hAnsi="Times New Roman" w:cs="Times New Roman"/>
                <w:i/>
                <w:iCs/>
                <w:lang w:eastAsia="zh-CN"/>
              </w:rPr>
              <w:t>ремонт автомобильных дорог общего пользования местного значения</w:t>
            </w:r>
          </w:p>
        </w:tc>
        <w:tc>
          <w:tcPr>
            <w:tcW w:w="1418" w:type="dxa"/>
            <w:tcBorders>
              <w:top w:val="single" w:sz="4" w:space="0" w:color="000000"/>
              <w:left w:val="single" w:sz="4" w:space="0" w:color="000000"/>
              <w:bottom w:val="single" w:sz="4" w:space="0" w:color="000000"/>
            </w:tcBorders>
            <w:shd w:val="clear" w:color="auto" w:fill="auto"/>
          </w:tcPr>
          <w:p w:rsidR="001822D6" w:rsidRPr="001822D6" w:rsidRDefault="001822D6" w:rsidP="001822D6">
            <w:pPr>
              <w:tabs>
                <w:tab w:val="left" w:pos="2170"/>
              </w:tabs>
              <w:suppressAutoHyphens/>
              <w:snapToGrid w:val="0"/>
              <w:spacing w:after="0" w:line="240" w:lineRule="auto"/>
              <w:jc w:val="center"/>
              <w:rPr>
                <w:rFonts w:ascii="Calibri" w:eastAsia="Times New Roman" w:hAnsi="Calibri" w:cs="Times New Roman"/>
                <w:lang w:eastAsia="zh-CN"/>
              </w:rPr>
            </w:pPr>
            <w:r w:rsidRPr="001822D6">
              <w:rPr>
                <w:rFonts w:ascii="Times New Roman" w:eastAsia="Times New Roman" w:hAnsi="Times New Roman" w:cs="Times New Roman"/>
                <w:i/>
                <w:iCs/>
                <w:color w:val="000000"/>
                <w:lang w:eastAsia="zh-CN"/>
              </w:rPr>
              <w:t>70 297,17</w:t>
            </w:r>
          </w:p>
        </w:tc>
        <w:tc>
          <w:tcPr>
            <w:tcW w:w="1275" w:type="dxa"/>
            <w:tcBorders>
              <w:top w:val="single" w:sz="4" w:space="0" w:color="000000"/>
              <w:left w:val="single" w:sz="4" w:space="0" w:color="000000"/>
              <w:bottom w:val="single" w:sz="4" w:space="0" w:color="000000"/>
            </w:tcBorders>
            <w:shd w:val="clear" w:color="auto" w:fill="auto"/>
          </w:tcPr>
          <w:p w:rsidR="001822D6" w:rsidRPr="001822D6" w:rsidRDefault="001822D6" w:rsidP="001822D6">
            <w:pPr>
              <w:tabs>
                <w:tab w:val="left" w:pos="2170"/>
              </w:tabs>
              <w:suppressAutoHyphens/>
              <w:spacing w:after="0" w:line="240" w:lineRule="auto"/>
              <w:jc w:val="center"/>
              <w:rPr>
                <w:rFonts w:ascii="Calibri" w:eastAsia="Times New Roman" w:hAnsi="Calibri" w:cs="Times New Roman"/>
                <w:lang w:eastAsia="zh-CN"/>
              </w:rPr>
            </w:pPr>
            <w:r w:rsidRPr="001822D6">
              <w:rPr>
                <w:rFonts w:ascii="Times New Roman" w:eastAsia="Times New Roman" w:hAnsi="Times New Roman" w:cs="Times New Roman"/>
                <w:i/>
                <w:iCs/>
                <w:lang w:eastAsia="zh-CN"/>
              </w:rPr>
              <w:t>68 739,67</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1822D6" w:rsidRPr="001822D6" w:rsidRDefault="001822D6" w:rsidP="001822D6">
            <w:pPr>
              <w:tabs>
                <w:tab w:val="left" w:pos="2170"/>
              </w:tabs>
              <w:suppressAutoHyphens/>
              <w:spacing w:after="0" w:line="240" w:lineRule="auto"/>
              <w:jc w:val="center"/>
              <w:rPr>
                <w:rFonts w:ascii="Calibri" w:eastAsia="Times New Roman" w:hAnsi="Calibri" w:cs="Times New Roman"/>
                <w:lang w:eastAsia="zh-CN"/>
              </w:rPr>
            </w:pPr>
            <w:r w:rsidRPr="001822D6">
              <w:rPr>
                <w:rFonts w:ascii="Times New Roman" w:eastAsia="Times New Roman" w:hAnsi="Times New Roman" w:cs="Times New Roman"/>
                <w:i/>
                <w:iCs/>
                <w:color w:val="000000"/>
                <w:lang w:eastAsia="zh-CN"/>
              </w:rPr>
              <w:t>97,8%</w:t>
            </w:r>
          </w:p>
        </w:tc>
      </w:tr>
      <w:tr w:rsidR="001822D6" w:rsidRPr="001822D6" w:rsidTr="00016606">
        <w:trPr>
          <w:cantSplit/>
          <w:trHeight w:val="330"/>
        </w:trPr>
        <w:tc>
          <w:tcPr>
            <w:tcW w:w="731" w:type="dxa"/>
            <w:tcBorders>
              <w:top w:val="single" w:sz="4" w:space="0" w:color="000000"/>
              <w:left w:val="single" w:sz="4" w:space="0" w:color="000000"/>
              <w:bottom w:val="single" w:sz="4" w:space="0" w:color="000000"/>
            </w:tcBorders>
            <w:shd w:val="clear" w:color="auto" w:fill="auto"/>
          </w:tcPr>
          <w:p w:rsidR="001822D6" w:rsidRPr="001822D6" w:rsidRDefault="001822D6" w:rsidP="001822D6">
            <w:pPr>
              <w:tabs>
                <w:tab w:val="left" w:pos="2170"/>
              </w:tabs>
              <w:suppressAutoHyphens/>
              <w:spacing w:after="0" w:line="240" w:lineRule="auto"/>
              <w:rPr>
                <w:rFonts w:ascii="Calibri" w:eastAsia="Times New Roman" w:hAnsi="Calibri" w:cs="Times New Roman"/>
                <w:lang w:eastAsia="zh-CN"/>
              </w:rPr>
            </w:pPr>
            <w:r w:rsidRPr="001822D6">
              <w:rPr>
                <w:rFonts w:ascii="Times New Roman" w:eastAsia="Times New Roman" w:hAnsi="Times New Roman" w:cs="Times New Roman"/>
                <w:b/>
              </w:rPr>
              <w:t>000</w:t>
            </w:r>
          </w:p>
        </w:tc>
        <w:tc>
          <w:tcPr>
            <w:tcW w:w="2540" w:type="dxa"/>
            <w:tcBorders>
              <w:top w:val="single" w:sz="4" w:space="0" w:color="000000"/>
              <w:left w:val="single" w:sz="4" w:space="0" w:color="000000"/>
              <w:bottom w:val="single" w:sz="4" w:space="0" w:color="000000"/>
            </w:tcBorders>
            <w:shd w:val="clear" w:color="auto" w:fill="auto"/>
          </w:tcPr>
          <w:p w:rsidR="001822D6" w:rsidRPr="001822D6" w:rsidRDefault="001822D6" w:rsidP="001822D6">
            <w:pPr>
              <w:tabs>
                <w:tab w:val="left" w:pos="2170"/>
              </w:tabs>
              <w:suppressAutoHyphens/>
              <w:spacing w:after="0" w:line="240" w:lineRule="auto"/>
              <w:jc w:val="center"/>
              <w:rPr>
                <w:rFonts w:ascii="Calibri" w:eastAsia="Times New Roman" w:hAnsi="Calibri" w:cs="Times New Roman"/>
                <w:lang w:eastAsia="zh-CN"/>
              </w:rPr>
            </w:pPr>
            <w:r w:rsidRPr="001822D6">
              <w:rPr>
                <w:rFonts w:ascii="Times New Roman" w:eastAsia="Times New Roman" w:hAnsi="Times New Roman" w:cs="Times New Roman"/>
                <w:b/>
              </w:rPr>
              <w:t>2 02 30000 00 0000 151</w:t>
            </w:r>
          </w:p>
        </w:tc>
        <w:tc>
          <w:tcPr>
            <w:tcW w:w="3402" w:type="dxa"/>
            <w:tcBorders>
              <w:top w:val="single" w:sz="4" w:space="0" w:color="000000"/>
              <w:left w:val="single" w:sz="4" w:space="0" w:color="000000"/>
              <w:bottom w:val="single" w:sz="4" w:space="0" w:color="000000"/>
            </w:tcBorders>
            <w:shd w:val="clear" w:color="auto" w:fill="auto"/>
          </w:tcPr>
          <w:p w:rsidR="001822D6" w:rsidRPr="001822D6" w:rsidRDefault="001822D6" w:rsidP="001822D6">
            <w:pPr>
              <w:keepNext/>
              <w:tabs>
                <w:tab w:val="left" w:pos="2170"/>
              </w:tabs>
              <w:suppressAutoHyphens/>
              <w:spacing w:after="0" w:line="240" w:lineRule="auto"/>
              <w:rPr>
                <w:rFonts w:ascii="Calibri" w:eastAsia="Times New Roman" w:hAnsi="Calibri" w:cs="Times New Roman"/>
                <w:lang w:eastAsia="zh-CN"/>
              </w:rPr>
            </w:pPr>
            <w:r w:rsidRPr="001822D6">
              <w:rPr>
                <w:rFonts w:ascii="Times New Roman" w:eastAsia="Times New Roman" w:hAnsi="Times New Roman" w:cs="Times New Roman"/>
                <w:b/>
                <w:lang w:eastAsia="zh-CN"/>
              </w:rPr>
              <w:t>Субвенции бюджетам  бюджетной системы  Российской Федерации и муниципальных образований</w:t>
            </w:r>
          </w:p>
        </w:tc>
        <w:tc>
          <w:tcPr>
            <w:tcW w:w="1418" w:type="dxa"/>
            <w:tcBorders>
              <w:top w:val="single" w:sz="4" w:space="0" w:color="000000"/>
              <w:left w:val="single" w:sz="4" w:space="0" w:color="000000"/>
              <w:bottom w:val="single" w:sz="4" w:space="0" w:color="000000"/>
            </w:tcBorders>
            <w:shd w:val="clear" w:color="auto" w:fill="auto"/>
          </w:tcPr>
          <w:p w:rsidR="001822D6" w:rsidRPr="001822D6" w:rsidRDefault="001822D6" w:rsidP="001822D6">
            <w:pPr>
              <w:tabs>
                <w:tab w:val="left" w:pos="2170"/>
              </w:tabs>
              <w:suppressAutoHyphens/>
              <w:spacing w:after="0" w:line="240" w:lineRule="auto"/>
              <w:jc w:val="center"/>
              <w:rPr>
                <w:rFonts w:ascii="Calibri" w:eastAsia="Times New Roman" w:hAnsi="Calibri" w:cs="Times New Roman"/>
                <w:lang w:eastAsia="zh-CN"/>
              </w:rPr>
            </w:pPr>
            <w:r w:rsidRPr="001822D6">
              <w:rPr>
                <w:rFonts w:ascii="Times New Roman" w:eastAsia="Times New Roman" w:hAnsi="Times New Roman" w:cs="Times New Roman"/>
                <w:b/>
                <w:bCs/>
                <w:color w:val="000000"/>
                <w:lang w:eastAsia="zh-CN"/>
              </w:rPr>
              <w:t>194 659,87</w:t>
            </w:r>
          </w:p>
        </w:tc>
        <w:tc>
          <w:tcPr>
            <w:tcW w:w="1275" w:type="dxa"/>
            <w:tcBorders>
              <w:top w:val="single" w:sz="4" w:space="0" w:color="000000"/>
              <w:left w:val="single" w:sz="4" w:space="0" w:color="000000"/>
              <w:bottom w:val="single" w:sz="4" w:space="0" w:color="000000"/>
            </w:tcBorders>
            <w:shd w:val="clear" w:color="auto" w:fill="auto"/>
          </w:tcPr>
          <w:p w:rsidR="001822D6" w:rsidRPr="001822D6" w:rsidRDefault="001822D6" w:rsidP="001822D6">
            <w:pPr>
              <w:tabs>
                <w:tab w:val="left" w:pos="2170"/>
              </w:tabs>
              <w:suppressAutoHyphens/>
              <w:spacing w:after="0" w:line="240" w:lineRule="auto"/>
              <w:jc w:val="center"/>
              <w:rPr>
                <w:rFonts w:ascii="Calibri" w:eastAsia="Times New Roman" w:hAnsi="Calibri" w:cs="Times New Roman"/>
                <w:lang w:eastAsia="zh-CN"/>
              </w:rPr>
            </w:pPr>
            <w:r w:rsidRPr="001822D6">
              <w:rPr>
                <w:rFonts w:ascii="Times New Roman" w:eastAsia="Times New Roman" w:hAnsi="Times New Roman" w:cs="Times New Roman"/>
                <w:b/>
                <w:bCs/>
                <w:lang w:eastAsia="zh-CN"/>
              </w:rPr>
              <w:t>193 279,86</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1822D6" w:rsidRPr="001822D6" w:rsidRDefault="001822D6" w:rsidP="001822D6">
            <w:pPr>
              <w:tabs>
                <w:tab w:val="left" w:pos="2170"/>
              </w:tabs>
              <w:suppressAutoHyphens/>
              <w:spacing w:after="0" w:line="240" w:lineRule="auto"/>
              <w:jc w:val="center"/>
              <w:rPr>
                <w:rFonts w:ascii="Calibri" w:eastAsia="Times New Roman" w:hAnsi="Calibri" w:cs="Times New Roman"/>
                <w:lang w:eastAsia="zh-CN"/>
              </w:rPr>
            </w:pPr>
            <w:r w:rsidRPr="001822D6">
              <w:rPr>
                <w:rFonts w:ascii="Times New Roman" w:eastAsia="Times New Roman" w:hAnsi="Times New Roman" w:cs="Times New Roman"/>
                <w:b/>
                <w:bCs/>
                <w:color w:val="000000"/>
                <w:lang w:eastAsia="zh-CN"/>
              </w:rPr>
              <w:t>99,3%</w:t>
            </w:r>
          </w:p>
        </w:tc>
      </w:tr>
      <w:tr w:rsidR="001822D6" w:rsidRPr="001822D6" w:rsidTr="00016606">
        <w:trPr>
          <w:cantSplit/>
          <w:trHeight w:val="330"/>
        </w:trPr>
        <w:tc>
          <w:tcPr>
            <w:tcW w:w="731" w:type="dxa"/>
            <w:tcBorders>
              <w:top w:val="single" w:sz="4" w:space="0" w:color="000000"/>
              <w:left w:val="single" w:sz="4" w:space="0" w:color="000000"/>
              <w:bottom w:val="single" w:sz="4" w:space="0" w:color="000000"/>
            </w:tcBorders>
            <w:shd w:val="clear" w:color="auto" w:fill="auto"/>
          </w:tcPr>
          <w:p w:rsidR="001822D6" w:rsidRPr="001822D6" w:rsidRDefault="001822D6" w:rsidP="001822D6">
            <w:pPr>
              <w:tabs>
                <w:tab w:val="left" w:pos="2170"/>
              </w:tabs>
              <w:suppressAutoHyphens/>
              <w:spacing w:after="0" w:line="240" w:lineRule="auto"/>
              <w:rPr>
                <w:rFonts w:ascii="Calibri" w:eastAsia="Times New Roman" w:hAnsi="Calibri" w:cs="Times New Roman"/>
                <w:lang w:eastAsia="zh-CN"/>
              </w:rPr>
            </w:pPr>
            <w:r w:rsidRPr="001822D6">
              <w:rPr>
                <w:rFonts w:ascii="Times New Roman" w:eastAsia="Times New Roman" w:hAnsi="Times New Roman" w:cs="Times New Roman"/>
              </w:rPr>
              <w:t>000</w:t>
            </w:r>
          </w:p>
        </w:tc>
        <w:tc>
          <w:tcPr>
            <w:tcW w:w="2540" w:type="dxa"/>
            <w:tcBorders>
              <w:top w:val="single" w:sz="4" w:space="0" w:color="000000"/>
              <w:left w:val="single" w:sz="4" w:space="0" w:color="000000"/>
              <w:bottom w:val="single" w:sz="4" w:space="0" w:color="000000"/>
            </w:tcBorders>
            <w:shd w:val="clear" w:color="auto" w:fill="auto"/>
          </w:tcPr>
          <w:p w:rsidR="001822D6" w:rsidRPr="001822D6" w:rsidRDefault="001822D6" w:rsidP="001822D6">
            <w:pPr>
              <w:tabs>
                <w:tab w:val="left" w:pos="2170"/>
              </w:tabs>
              <w:suppressAutoHyphens/>
              <w:spacing w:after="0" w:line="240" w:lineRule="auto"/>
              <w:jc w:val="center"/>
              <w:rPr>
                <w:rFonts w:ascii="Calibri" w:eastAsia="Times New Roman" w:hAnsi="Calibri" w:cs="Times New Roman"/>
                <w:lang w:eastAsia="zh-CN"/>
              </w:rPr>
            </w:pPr>
            <w:r w:rsidRPr="001822D6">
              <w:rPr>
                <w:rFonts w:ascii="Times New Roman" w:eastAsia="Times New Roman" w:hAnsi="Times New Roman" w:cs="Times New Roman"/>
              </w:rPr>
              <w:t>2 02 30024 05 0000 151</w:t>
            </w:r>
          </w:p>
        </w:tc>
        <w:tc>
          <w:tcPr>
            <w:tcW w:w="3402" w:type="dxa"/>
            <w:tcBorders>
              <w:top w:val="single" w:sz="4" w:space="0" w:color="000000"/>
              <w:left w:val="single" w:sz="4" w:space="0" w:color="000000"/>
              <w:bottom w:val="single" w:sz="4" w:space="0" w:color="000000"/>
            </w:tcBorders>
            <w:shd w:val="clear" w:color="auto" w:fill="auto"/>
          </w:tcPr>
          <w:p w:rsidR="001822D6" w:rsidRPr="001822D6" w:rsidRDefault="001822D6" w:rsidP="001822D6">
            <w:pPr>
              <w:keepNext/>
              <w:tabs>
                <w:tab w:val="left" w:pos="2170"/>
              </w:tabs>
              <w:suppressAutoHyphens/>
              <w:spacing w:after="0" w:line="240" w:lineRule="auto"/>
              <w:rPr>
                <w:rFonts w:ascii="Calibri" w:eastAsia="Times New Roman" w:hAnsi="Calibri" w:cs="Times New Roman"/>
                <w:lang w:eastAsia="zh-CN"/>
              </w:rPr>
            </w:pPr>
            <w:r w:rsidRPr="001822D6">
              <w:rPr>
                <w:rFonts w:ascii="Times New Roman" w:eastAsia="Times New Roman" w:hAnsi="Times New Roman" w:cs="Times New Roman"/>
                <w:lang w:eastAsia="zh-CN"/>
              </w:rPr>
              <w:t>Субвенции бюджетам муниципальных районов на выполнение передаваемых полномочий субъектов Российской Федерации</w:t>
            </w:r>
          </w:p>
        </w:tc>
        <w:tc>
          <w:tcPr>
            <w:tcW w:w="1418" w:type="dxa"/>
            <w:tcBorders>
              <w:top w:val="single" w:sz="4" w:space="0" w:color="000000"/>
              <w:left w:val="single" w:sz="4" w:space="0" w:color="000000"/>
              <w:bottom w:val="single" w:sz="4" w:space="0" w:color="000000"/>
            </w:tcBorders>
            <w:shd w:val="clear" w:color="auto" w:fill="auto"/>
          </w:tcPr>
          <w:p w:rsidR="001822D6" w:rsidRPr="001822D6" w:rsidRDefault="001822D6" w:rsidP="001822D6">
            <w:pPr>
              <w:tabs>
                <w:tab w:val="left" w:pos="2170"/>
              </w:tabs>
              <w:suppressAutoHyphens/>
              <w:spacing w:after="0" w:line="240" w:lineRule="auto"/>
              <w:jc w:val="center"/>
              <w:rPr>
                <w:rFonts w:ascii="Calibri" w:eastAsia="Times New Roman" w:hAnsi="Calibri" w:cs="Times New Roman"/>
                <w:lang w:eastAsia="zh-CN"/>
              </w:rPr>
            </w:pPr>
            <w:r w:rsidRPr="001822D6">
              <w:rPr>
                <w:rFonts w:ascii="Times New Roman" w:eastAsia="Times New Roman" w:hAnsi="Times New Roman" w:cs="Times New Roman"/>
                <w:color w:val="000000"/>
                <w:lang w:eastAsia="zh-CN"/>
              </w:rPr>
              <w:t>182 661,0</w:t>
            </w:r>
          </w:p>
        </w:tc>
        <w:tc>
          <w:tcPr>
            <w:tcW w:w="1275" w:type="dxa"/>
            <w:tcBorders>
              <w:top w:val="single" w:sz="4" w:space="0" w:color="000000"/>
              <w:left w:val="single" w:sz="4" w:space="0" w:color="000000"/>
              <w:bottom w:val="single" w:sz="4" w:space="0" w:color="000000"/>
            </w:tcBorders>
            <w:shd w:val="clear" w:color="auto" w:fill="auto"/>
          </w:tcPr>
          <w:p w:rsidR="001822D6" w:rsidRPr="001822D6" w:rsidRDefault="001822D6" w:rsidP="001822D6">
            <w:pPr>
              <w:tabs>
                <w:tab w:val="left" w:pos="2170"/>
              </w:tabs>
              <w:suppressAutoHyphens/>
              <w:spacing w:after="0" w:line="240" w:lineRule="auto"/>
              <w:jc w:val="center"/>
              <w:rPr>
                <w:rFonts w:ascii="Calibri" w:eastAsia="Times New Roman" w:hAnsi="Calibri" w:cs="Times New Roman"/>
                <w:lang w:eastAsia="zh-CN"/>
              </w:rPr>
            </w:pPr>
            <w:r w:rsidRPr="001822D6">
              <w:rPr>
                <w:rFonts w:ascii="Times New Roman" w:eastAsia="Times New Roman" w:hAnsi="Times New Roman" w:cs="Times New Roman"/>
                <w:lang w:eastAsia="zh-CN"/>
              </w:rPr>
              <w:t>181 348,5</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1822D6" w:rsidRPr="001822D6" w:rsidRDefault="001822D6" w:rsidP="001822D6">
            <w:pPr>
              <w:tabs>
                <w:tab w:val="left" w:pos="2170"/>
              </w:tabs>
              <w:suppressAutoHyphens/>
              <w:spacing w:after="0" w:line="240" w:lineRule="auto"/>
              <w:jc w:val="center"/>
              <w:rPr>
                <w:rFonts w:ascii="Calibri" w:eastAsia="Times New Roman" w:hAnsi="Calibri" w:cs="Times New Roman"/>
                <w:lang w:eastAsia="zh-CN"/>
              </w:rPr>
            </w:pPr>
            <w:r w:rsidRPr="001822D6">
              <w:rPr>
                <w:rFonts w:ascii="Times New Roman" w:eastAsia="Times New Roman" w:hAnsi="Times New Roman" w:cs="Times New Roman"/>
                <w:color w:val="000000"/>
                <w:lang w:eastAsia="zh-CN"/>
              </w:rPr>
              <w:t>99,3%</w:t>
            </w:r>
          </w:p>
        </w:tc>
      </w:tr>
      <w:tr w:rsidR="001822D6" w:rsidRPr="001822D6" w:rsidTr="00016606">
        <w:trPr>
          <w:cantSplit/>
          <w:trHeight w:val="330"/>
        </w:trPr>
        <w:tc>
          <w:tcPr>
            <w:tcW w:w="731" w:type="dxa"/>
            <w:tcBorders>
              <w:top w:val="single" w:sz="4" w:space="0" w:color="000000"/>
              <w:left w:val="single" w:sz="4" w:space="0" w:color="000000"/>
              <w:bottom w:val="single" w:sz="4" w:space="0" w:color="000000"/>
            </w:tcBorders>
            <w:shd w:val="clear" w:color="auto" w:fill="auto"/>
          </w:tcPr>
          <w:p w:rsidR="001822D6" w:rsidRPr="001822D6" w:rsidRDefault="001822D6" w:rsidP="001822D6">
            <w:pPr>
              <w:tabs>
                <w:tab w:val="left" w:pos="2170"/>
              </w:tabs>
              <w:suppressAutoHyphens/>
              <w:snapToGrid w:val="0"/>
              <w:spacing w:after="0" w:line="240" w:lineRule="auto"/>
              <w:rPr>
                <w:rFonts w:ascii="Times New Roman" w:eastAsia="Times New Roman" w:hAnsi="Times New Roman" w:cs="Times New Roman"/>
              </w:rPr>
            </w:pPr>
          </w:p>
        </w:tc>
        <w:tc>
          <w:tcPr>
            <w:tcW w:w="2540" w:type="dxa"/>
            <w:tcBorders>
              <w:top w:val="single" w:sz="4" w:space="0" w:color="000000"/>
              <w:left w:val="single" w:sz="4" w:space="0" w:color="000000"/>
              <w:bottom w:val="single" w:sz="4" w:space="0" w:color="000000"/>
            </w:tcBorders>
            <w:shd w:val="clear" w:color="auto" w:fill="auto"/>
          </w:tcPr>
          <w:p w:rsidR="001822D6" w:rsidRPr="001822D6" w:rsidRDefault="001822D6" w:rsidP="001822D6">
            <w:pPr>
              <w:tabs>
                <w:tab w:val="left" w:pos="2170"/>
              </w:tabs>
              <w:suppressAutoHyphens/>
              <w:snapToGrid w:val="0"/>
              <w:spacing w:after="0" w:line="240" w:lineRule="auto"/>
              <w:jc w:val="center"/>
              <w:rPr>
                <w:rFonts w:ascii="Times New Roman" w:eastAsia="Times New Roman" w:hAnsi="Times New Roman" w:cs="Times New Roman"/>
              </w:rPr>
            </w:pPr>
          </w:p>
        </w:tc>
        <w:tc>
          <w:tcPr>
            <w:tcW w:w="3402" w:type="dxa"/>
            <w:tcBorders>
              <w:top w:val="single" w:sz="4" w:space="0" w:color="000000"/>
              <w:left w:val="single" w:sz="4" w:space="0" w:color="000000"/>
              <w:bottom w:val="single" w:sz="4" w:space="0" w:color="000000"/>
            </w:tcBorders>
            <w:shd w:val="clear" w:color="auto" w:fill="auto"/>
          </w:tcPr>
          <w:p w:rsidR="001822D6" w:rsidRPr="001822D6" w:rsidRDefault="001822D6" w:rsidP="001822D6">
            <w:pPr>
              <w:keepNext/>
              <w:tabs>
                <w:tab w:val="left" w:pos="2170"/>
              </w:tabs>
              <w:suppressAutoHyphens/>
              <w:spacing w:after="0" w:line="240" w:lineRule="auto"/>
              <w:rPr>
                <w:rFonts w:ascii="Calibri" w:eastAsia="Times New Roman" w:hAnsi="Calibri" w:cs="Times New Roman"/>
                <w:lang w:eastAsia="zh-CN"/>
              </w:rPr>
            </w:pPr>
            <w:r w:rsidRPr="001822D6">
              <w:rPr>
                <w:rFonts w:ascii="Times New Roman" w:eastAsia="Times New Roman" w:hAnsi="Times New Roman" w:cs="Times New Roman"/>
                <w:i/>
                <w:iCs/>
                <w:lang w:eastAsia="zh-CN"/>
              </w:rPr>
              <w:t>- единая субвенция на выполнение отдельных государственных полномочий органов государственной власти в сфере образования</w:t>
            </w:r>
          </w:p>
        </w:tc>
        <w:tc>
          <w:tcPr>
            <w:tcW w:w="1418" w:type="dxa"/>
            <w:tcBorders>
              <w:top w:val="single" w:sz="4" w:space="0" w:color="000000"/>
              <w:left w:val="single" w:sz="4" w:space="0" w:color="000000"/>
              <w:bottom w:val="single" w:sz="4" w:space="0" w:color="000000"/>
            </w:tcBorders>
            <w:shd w:val="clear" w:color="auto" w:fill="auto"/>
          </w:tcPr>
          <w:p w:rsidR="001822D6" w:rsidRPr="001822D6" w:rsidRDefault="001822D6" w:rsidP="001822D6">
            <w:pPr>
              <w:tabs>
                <w:tab w:val="left" w:pos="2170"/>
              </w:tabs>
              <w:suppressAutoHyphens/>
              <w:snapToGrid w:val="0"/>
              <w:spacing w:after="0" w:line="240" w:lineRule="auto"/>
              <w:jc w:val="center"/>
              <w:rPr>
                <w:rFonts w:ascii="Calibri" w:eastAsia="Times New Roman" w:hAnsi="Calibri" w:cs="Times New Roman"/>
                <w:lang w:eastAsia="zh-CN"/>
              </w:rPr>
            </w:pPr>
            <w:r w:rsidRPr="001822D6">
              <w:rPr>
                <w:rFonts w:ascii="Times New Roman" w:eastAsia="Times New Roman" w:hAnsi="Times New Roman" w:cs="Times New Roman"/>
                <w:i/>
                <w:iCs/>
                <w:color w:val="000000"/>
                <w:lang w:eastAsia="zh-CN"/>
              </w:rPr>
              <w:t>174 722,4</w:t>
            </w:r>
          </w:p>
        </w:tc>
        <w:tc>
          <w:tcPr>
            <w:tcW w:w="1275" w:type="dxa"/>
            <w:tcBorders>
              <w:top w:val="single" w:sz="4" w:space="0" w:color="000000"/>
              <w:left w:val="single" w:sz="4" w:space="0" w:color="000000"/>
              <w:bottom w:val="single" w:sz="4" w:space="0" w:color="000000"/>
            </w:tcBorders>
            <w:shd w:val="clear" w:color="auto" w:fill="auto"/>
          </w:tcPr>
          <w:p w:rsidR="001822D6" w:rsidRPr="001822D6" w:rsidRDefault="001822D6" w:rsidP="001822D6">
            <w:pPr>
              <w:tabs>
                <w:tab w:val="left" w:pos="2170"/>
              </w:tabs>
              <w:suppressAutoHyphens/>
              <w:spacing w:after="0" w:line="240" w:lineRule="auto"/>
              <w:jc w:val="center"/>
              <w:rPr>
                <w:rFonts w:ascii="Calibri" w:eastAsia="Times New Roman" w:hAnsi="Calibri" w:cs="Times New Roman"/>
                <w:lang w:eastAsia="zh-CN"/>
              </w:rPr>
            </w:pPr>
            <w:r w:rsidRPr="001822D6">
              <w:rPr>
                <w:rFonts w:ascii="Times New Roman" w:eastAsia="Times New Roman" w:hAnsi="Times New Roman" w:cs="Times New Roman"/>
                <w:i/>
                <w:iCs/>
                <w:lang w:eastAsia="zh-CN"/>
              </w:rPr>
              <w:t>173 443,8</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1822D6" w:rsidRPr="001822D6" w:rsidRDefault="001822D6" w:rsidP="001822D6">
            <w:pPr>
              <w:tabs>
                <w:tab w:val="left" w:pos="2170"/>
              </w:tabs>
              <w:suppressAutoHyphens/>
              <w:spacing w:after="0" w:line="240" w:lineRule="auto"/>
              <w:jc w:val="center"/>
              <w:rPr>
                <w:rFonts w:ascii="Calibri" w:eastAsia="Times New Roman" w:hAnsi="Calibri" w:cs="Times New Roman"/>
                <w:lang w:eastAsia="zh-CN"/>
              </w:rPr>
            </w:pPr>
            <w:r w:rsidRPr="001822D6">
              <w:rPr>
                <w:rFonts w:ascii="Times New Roman" w:eastAsia="Times New Roman" w:hAnsi="Times New Roman" w:cs="Times New Roman"/>
                <w:i/>
                <w:iCs/>
                <w:color w:val="000000"/>
                <w:lang w:eastAsia="zh-CN"/>
              </w:rPr>
              <w:t>99,3%</w:t>
            </w:r>
          </w:p>
        </w:tc>
      </w:tr>
      <w:tr w:rsidR="001822D6" w:rsidRPr="001822D6" w:rsidTr="00016606">
        <w:trPr>
          <w:cantSplit/>
          <w:trHeight w:val="330"/>
        </w:trPr>
        <w:tc>
          <w:tcPr>
            <w:tcW w:w="731" w:type="dxa"/>
            <w:tcBorders>
              <w:top w:val="single" w:sz="4" w:space="0" w:color="000000"/>
              <w:left w:val="single" w:sz="4" w:space="0" w:color="000000"/>
              <w:bottom w:val="single" w:sz="4" w:space="0" w:color="000000"/>
            </w:tcBorders>
            <w:shd w:val="clear" w:color="auto" w:fill="auto"/>
          </w:tcPr>
          <w:p w:rsidR="001822D6" w:rsidRPr="001822D6" w:rsidRDefault="001822D6" w:rsidP="001822D6">
            <w:pPr>
              <w:tabs>
                <w:tab w:val="left" w:pos="2170"/>
              </w:tabs>
              <w:suppressAutoHyphens/>
              <w:snapToGrid w:val="0"/>
              <w:spacing w:after="0" w:line="240" w:lineRule="auto"/>
              <w:rPr>
                <w:rFonts w:ascii="Times New Roman" w:eastAsia="Times New Roman" w:hAnsi="Times New Roman" w:cs="Times New Roman"/>
                <w:color w:val="00000A"/>
              </w:rPr>
            </w:pPr>
          </w:p>
        </w:tc>
        <w:tc>
          <w:tcPr>
            <w:tcW w:w="2540" w:type="dxa"/>
            <w:tcBorders>
              <w:top w:val="single" w:sz="4" w:space="0" w:color="000000"/>
              <w:left w:val="single" w:sz="4" w:space="0" w:color="000000"/>
              <w:bottom w:val="single" w:sz="4" w:space="0" w:color="000000"/>
            </w:tcBorders>
            <w:shd w:val="clear" w:color="auto" w:fill="auto"/>
          </w:tcPr>
          <w:p w:rsidR="001822D6" w:rsidRPr="001822D6" w:rsidRDefault="001822D6" w:rsidP="001822D6">
            <w:pPr>
              <w:tabs>
                <w:tab w:val="left" w:pos="2170"/>
              </w:tabs>
              <w:suppressAutoHyphens/>
              <w:snapToGrid w:val="0"/>
              <w:spacing w:after="0" w:line="240" w:lineRule="auto"/>
              <w:jc w:val="center"/>
              <w:rPr>
                <w:rFonts w:ascii="Times New Roman" w:eastAsia="Times New Roman" w:hAnsi="Times New Roman" w:cs="Times New Roman"/>
                <w:i/>
                <w:iCs/>
                <w:color w:val="00000A"/>
              </w:rPr>
            </w:pPr>
          </w:p>
        </w:tc>
        <w:tc>
          <w:tcPr>
            <w:tcW w:w="3402" w:type="dxa"/>
            <w:tcBorders>
              <w:top w:val="single" w:sz="4" w:space="0" w:color="000000"/>
              <w:left w:val="single" w:sz="4" w:space="0" w:color="000000"/>
              <w:bottom w:val="single" w:sz="4" w:space="0" w:color="000000"/>
            </w:tcBorders>
            <w:shd w:val="clear" w:color="auto" w:fill="auto"/>
          </w:tcPr>
          <w:p w:rsidR="001822D6" w:rsidRPr="001822D6" w:rsidRDefault="001822D6" w:rsidP="001822D6">
            <w:pPr>
              <w:keepNext/>
              <w:tabs>
                <w:tab w:val="left" w:pos="2170"/>
              </w:tabs>
              <w:suppressAutoHyphens/>
              <w:spacing w:after="0" w:line="240" w:lineRule="auto"/>
              <w:rPr>
                <w:rFonts w:ascii="Calibri" w:eastAsia="Times New Roman" w:hAnsi="Calibri" w:cs="Times New Roman"/>
                <w:lang w:eastAsia="zh-CN"/>
              </w:rPr>
            </w:pPr>
            <w:r w:rsidRPr="001822D6">
              <w:rPr>
                <w:rFonts w:ascii="Times New Roman" w:eastAsia="Times New Roman" w:hAnsi="Times New Roman" w:cs="Times New Roman"/>
                <w:i/>
                <w:iCs/>
                <w:lang w:eastAsia="zh-CN"/>
              </w:rPr>
              <w:t>- средства на предоставление мер социальной поддержки педагогическим работникам образовательных  государственных и муниципальных  организаций Пермского края, работающим и проживающим в сельской местности и поселках городского типа (рабочих поселках), по оплате жилого помещения и коммунальных услуг</w:t>
            </w:r>
          </w:p>
        </w:tc>
        <w:tc>
          <w:tcPr>
            <w:tcW w:w="1418" w:type="dxa"/>
            <w:tcBorders>
              <w:top w:val="single" w:sz="4" w:space="0" w:color="000000"/>
              <w:left w:val="single" w:sz="4" w:space="0" w:color="000000"/>
              <w:bottom w:val="single" w:sz="4" w:space="0" w:color="000000"/>
            </w:tcBorders>
            <w:shd w:val="clear" w:color="auto" w:fill="auto"/>
          </w:tcPr>
          <w:p w:rsidR="001822D6" w:rsidRPr="001822D6" w:rsidRDefault="001822D6" w:rsidP="001822D6">
            <w:pPr>
              <w:tabs>
                <w:tab w:val="left" w:pos="2170"/>
              </w:tabs>
              <w:suppressAutoHyphens/>
              <w:snapToGrid w:val="0"/>
              <w:spacing w:after="0" w:line="240" w:lineRule="auto"/>
              <w:jc w:val="center"/>
              <w:rPr>
                <w:rFonts w:ascii="Calibri" w:eastAsia="Times New Roman" w:hAnsi="Calibri" w:cs="Times New Roman"/>
                <w:lang w:eastAsia="zh-CN"/>
              </w:rPr>
            </w:pPr>
            <w:r w:rsidRPr="001822D6">
              <w:rPr>
                <w:rFonts w:ascii="Times New Roman" w:eastAsia="Times New Roman" w:hAnsi="Times New Roman" w:cs="Times New Roman"/>
                <w:i/>
                <w:iCs/>
                <w:lang w:eastAsia="zh-CN"/>
              </w:rPr>
              <w:t>3 504,7</w:t>
            </w:r>
          </w:p>
        </w:tc>
        <w:tc>
          <w:tcPr>
            <w:tcW w:w="1275" w:type="dxa"/>
            <w:tcBorders>
              <w:top w:val="single" w:sz="4" w:space="0" w:color="000000"/>
              <w:left w:val="single" w:sz="4" w:space="0" w:color="000000"/>
              <w:bottom w:val="single" w:sz="4" w:space="0" w:color="000000"/>
            </w:tcBorders>
            <w:shd w:val="clear" w:color="auto" w:fill="auto"/>
          </w:tcPr>
          <w:p w:rsidR="001822D6" w:rsidRPr="001822D6" w:rsidRDefault="001822D6" w:rsidP="001822D6">
            <w:pPr>
              <w:tabs>
                <w:tab w:val="left" w:pos="2170"/>
              </w:tabs>
              <w:suppressAutoHyphens/>
              <w:spacing w:after="0" w:line="240" w:lineRule="auto"/>
              <w:jc w:val="center"/>
              <w:rPr>
                <w:rFonts w:ascii="Calibri" w:eastAsia="Times New Roman" w:hAnsi="Calibri" w:cs="Times New Roman"/>
                <w:lang w:eastAsia="zh-CN"/>
              </w:rPr>
            </w:pPr>
            <w:r w:rsidRPr="001822D6">
              <w:rPr>
                <w:rFonts w:ascii="Times New Roman" w:eastAsia="Times New Roman" w:hAnsi="Times New Roman" w:cs="Times New Roman"/>
                <w:i/>
                <w:iCs/>
                <w:lang w:eastAsia="zh-CN"/>
              </w:rPr>
              <w:t>3 504,7</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1822D6" w:rsidRPr="001822D6" w:rsidRDefault="001822D6" w:rsidP="001822D6">
            <w:pPr>
              <w:tabs>
                <w:tab w:val="left" w:pos="2170"/>
              </w:tabs>
              <w:suppressAutoHyphens/>
              <w:spacing w:after="0" w:line="240" w:lineRule="auto"/>
              <w:jc w:val="center"/>
              <w:rPr>
                <w:rFonts w:ascii="Calibri" w:eastAsia="Times New Roman" w:hAnsi="Calibri" w:cs="Times New Roman"/>
                <w:lang w:eastAsia="zh-CN"/>
              </w:rPr>
            </w:pPr>
            <w:r w:rsidRPr="001822D6">
              <w:rPr>
                <w:rFonts w:ascii="Times New Roman" w:eastAsia="Times New Roman" w:hAnsi="Times New Roman" w:cs="Times New Roman"/>
                <w:i/>
                <w:iCs/>
                <w:lang w:eastAsia="zh-CN"/>
              </w:rPr>
              <w:t>100%</w:t>
            </w:r>
          </w:p>
        </w:tc>
      </w:tr>
      <w:tr w:rsidR="001822D6" w:rsidRPr="001822D6" w:rsidTr="00016606">
        <w:trPr>
          <w:cantSplit/>
          <w:trHeight w:val="330"/>
        </w:trPr>
        <w:tc>
          <w:tcPr>
            <w:tcW w:w="731" w:type="dxa"/>
            <w:tcBorders>
              <w:top w:val="single" w:sz="4" w:space="0" w:color="000000"/>
              <w:left w:val="single" w:sz="4" w:space="0" w:color="000000"/>
              <w:bottom w:val="single" w:sz="4" w:space="0" w:color="000000"/>
            </w:tcBorders>
            <w:shd w:val="clear" w:color="auto" w:fill="auto"/>
          </w:tcPr>
          <w:p w:rsidR="001822D6" w:rsidRPr="001822D6" w:rsidRDefault="001822D6" w:rsidP="001822D6">
            <w:pPr>
              <w:tabs>
                <w:tab w:val="left" w:pos="2170"/>
              </w:tabs>
              <w:suppressAutoHyphens/>
              <w:snapToGrid w:val="0"/>
              <w:spacing w:after="0" w:line="240" w:lineRule="auto"/>
              <w:rPr>
                <w:rFonts w:ascii="Times New Roman" w:eastAsia="Times New Roman" w:hAnsi="Times New Roman" w:cs="Times New Roman"/>
                <w:color w:val="000000"/>
              </w:rPr>
            </w:pPr>
          </w:p>
        </w:tc>
        <w:tc>
          <w:tcPr>
            <w:tcW w:w="2540" w:type="dxa"/>
            <w:tcBorders>
              <w:top w:val="single" w:sz="4" w:space="0" w:color="000000"/>
              <w:left w:val="single" w:sz="4" w:space="0" w:color="000000"/>
              <w:bottom w:val="single" w:sz="4" w:space="0" w:color="000000"/>
            </w:tcBorders>
            <w:shd w:val="clear" w:color="auto" w:fill="auto"/>
          </w:tcPr>
          <w:p w:rsidR="001822D6" w:rsidRPr="001822D6" w:rsidRDefault="001822D6" w:rsidP="001822D6">
            <w:pPr>
              <w:tabs>
                <w:tab w:val="left" w:pos="2170"/>
              </w:tabs>
              <w:suppressAutoHyphens/>
              <w:snapToGrid w:val="0"/>
              <w:spacing w:after="0" w:line="240" w:lineRule="auto"/>
              <w:jc w:val="center"/>
              <w:rPr>
                <w:rFonts w:ascii="Times New Roman" w:eastAsia="Times New Roman" w:hAnsi="Times New Roman" w:cs="Times New Roman"/>
                <w:i/>
                <w:iCs/>
                <w:color w:val="000000"/>
              </w:rPr>
            </w:pPr>
          </w:p>
        </w:tc>
        <w:tc>
          <w:tcPr>
            <w:tcW w:w="3402" w:type="dxa"/>
            <w:tcBorders>
              <w:top w:val="single" w:sz="4" w:space="0" w:color="000000"/>
              <w:left w:val="single" w:sz="4" w:space="0" w:color="000000"/>
              <w:bottom w:val="single" w:sz="4" w:space="0" w:color="000000"/>
            </w:tcBorders>
            <w:shd w:val="clear" w:color="auto" w:fill="auto"/>
          </w:tcPr>
          <w:p w:rsidR="001822D6" w:rsidRPr="001822D6" w:rsidRDefault="001822D6" w:rsidP="001822D6">
            <w:pPr>
              <w:keepNext/>
              <w:tabs>
                <w:tab w:val="left" w:pos="2170"/>
              </w:tabs>
              <w:suppressAutoHyphens/>
              <w:spacing w:after="0" w:line="240" w:lineRule="auto"/>
              <w:rPr>
                <w:rFonts w:ascii="Calibri" w:eastAsia="Times New Roman" w:hAnsi="Calibri" w:cs="Times New Roman"/>
                <w:lang w:eastAsia="zh-CN"/>
              </w:rPr>
            </w:pPr>
            <w:r w:rsidRPr="001822D6">
              <w:rPr>
                <w:rFonts w:ascii="Times New Roman" w:eastAsia="Times New Roman" w:hAnsi="Times New Roman" w:cs="Times New Roman"/>
                <w:i/>
                <w:iCs/>
                <w:lang w:eastAsia="zh-CN"/>
              </w:rPr>
              <w:t>- средства на предоставление мер социальной поддержки отдельным категориям граждан, работающим в государственных и  муниципальных  организациях Пермского края и   проживающим в сельской местности и поселках городского типа (рабочих поселках), по оплате жилого помещения и коммунальных услуг</w:t>
            </w:r>
          </w:p>
        </w:tc>
        <w:tc>
          <w:tcPr>
            <w:tcW w:w="1418" w:type="dxa"/>
            <w:tcBorders>
              <w:top w:val="single" w:sz="4" w:space="0" w:color="000000"/>
              <w:left w:val="single" w:sz="4" w:space="0" w:color="000000"/>
              <w:bottom w:val="single" w:sz="4" w:space="0" w:color="000000"/>
            </w:tcBorders>
            <w:shd w:val="clear" w:color="auto" w:fill="auto"/>
          </w:tcPr>
          <w:p w:rsidR="001822D6" w:rsidRPr="001822D6" w:rsidRDefault="001822D6" w:rsidP="001822D6">
            <w:pPr>
              <w:tabs>
                <w:tab w:val="left" w:pos="2170"/>
              </w:tabs>
              <w:suppressAutoHyphens/>
              <w:snapToGrid w:val="0"/>
              <w:spacing w:after="0" w:line="240" w:lineRule="auto"/>
              <w:jc w:val="center"/>
              <w:rPr>
                <w:rFonts w:ascii="Calibri" w:eastAsia="Times New Roman" w:hAnsi="Calibri" w:cs="Times New Roman"/>
                <w:lang w:eastAsia="zh-CN"/>
              </w:rPr>
            </w:pPr>
            <w:r w:rsidRPr="001822D6">
              <w:rPr>
                <w:rFonts w:ascii="Times New Roman" w:eastAsia="Times New Roman" w:hAnsi="Times New Roman" w:cs="Times New Roman"/>
                <w:i/>
                <w:iCs/>
                <w:lang w:eastAsia="zh-CN"/>
              </w:rPr>
              <w:t>154,0</w:t>
            </w:r>
          </w:p>
        </w:tc>
        <w:tc>
          <w:tcPr>
            <w:tcW w:w="1275" w:type="dxa"/>
            <w:tcBorders>
              <w:top w:val="single" w:sz="4" w:space="0" w:color="000000"/>
              <w:left w:val="single" w:sz="4" w:space="0" w:color="000000"/>
              <w:bottom w:val="single" w:sz="4" w:space="0" w:color="000000"/>
            </w:tcBorders>
            <w:shd w:val="clear" w:color="auto" w:fill="auto"/>
          </w:tcPr>
          <w:p w:rsidR="001822D6" w:rsidRPr="001822D6" w:rsidRDefault="001822D6" w:rsidP="001822D6">
            <w:pPr>
              <w:tabs>
                <w:tab w:val="left" w:pos="2170"/>
              </w:tabs>
              <w:suppressAutoHyphens/>
              <w:spacing w:after="0" w:line="240" w:lineRule="auto"/>
              <w:jc w:val="center"/>
              <w:rPr>
                <w:rFonts w:ascii="Calibri" w:eastAsia="Times New Roman" w:hAnsi="Calibri" w:cs="Times New Roman"/>
                <w:lang w:eastAsia="zh-CN"/>
              </w:rPr>
            </w:pPr>
            <w:r w:rsidRPr="001822D6">
              <w:rPr>
                <w:rFonts w:ascii="Times New Roman" w:eastAsia="Times New Roman" w:hAnsi="Times New Roman" w:cs="Times New Roman"/>
                <w:i/>
                <w:iCs/>
                <w:lang w:eastAsia="zh-CN"/>
              </w:rPr>
              <w:t>154,0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1822D6" w:rsidRPr="001822D6" w:rsidRDefault="001822D6" w:rsidP="001822D6">
            <w:pPr>
              <w:tabs>
                <w:tab w:val="left" w:pos="2170"/>
              </w:tabs>
              <w:suppressAutoHyphens/>
              <w:spacing w:after="0" w:line="240" w:lineRule="auto"/>
              <w:jc w:val="center"/>
              <w:rPr>
                <w:rFonts w:ascii="Calibri" w:eastAsia="Times New Roman" w:hAnsi="Calibri" w:cs="Times New Roman"/>
                <w:lang w:eastAsia="zh-CN"/>
              </w:rPr>
            </w:pPr>
            <w:r w:rsidRPr="001822D6">
              <w:rPr>
                <w:rFonts w:ascii="Times New Roman" w:eastAsia="Times New Roman" w:hAnsi="Times New Roman" w:cs="Times New Roman"/>
                <w:i/>
                <w:iCs/>
                <w:lang w:eastAsia="zh-CN"/>
              </w:rPr>
              <w:t>100%</w:t>
            </w:r>
          </w:p>
        </w:tc>
      </w:tr>
      <w:tr w:rsidR="001822D6" w:rsidRPr="001822D6" w:rsidTr="00016606">
        <w:trPr>
          <w:cantSplit/>
          <w:trHeight w:val="330"/>
        </w:trPr>
        <w:tc>
          <w:tcPr>
            <w:tcW w:w="731" w:type="dxa"/>
            <w:tcBorders>
              <w:top w:val="single" w:sz="4" w:space="0" w:color="000000"/>
              <w:left w:val="single" w:sz="4" w:space="0" w:color="000000"/>
              <w:bottom w:val="single" w:sz="4" w:space="0" w:color="000000"/>
            </w:tcBorders>
            <w:shd w:val="clear" w:color="auto" w:fill="auto"/>
          </w:tcPr>
          <w:p w:rsidR="001822D6" w:rsidRPr="001822D6" w:rsidRDefault="001822D6" w:rsidP="001822D6">
            <w:pPr>
              <w:tabs>
                <w:tab w:val="left" w:pos="2170"/>
              </w:tabs>
              <w:suppressAutoHyphens/>
              <w:snapToGrid w:val="0"/>
              <w:spacing w:after="0" w:line="240" w:lineRule="auto"/>
              <w:rPr>
                <w:rFonts w:ascii="Times New Roman" w:eastAsia="Times New Roman" w:hAnsi="Times New Roman" w:cs="Times New Roman"/>
                <w:color w:val="000000"/>
              </w:rPr>
            </w:pPr>
          </w:p>
        </w:tc>
        <w:tc>
          <w:tcPr>
            <w:tcW w:w="2540" w:type="dxa"/>
            <w:tcBorders>
              <w:top w:val="single" w:sz="4" w:space="0" w:color="000000"/>
              <w:left w:val="single" w:sz="4" w:space="0" w:color="000000"/>
              <w:bottom w:val="single" w:sz="4" w:space="0" w:color="000000"/>
            </w:tcBorders>
            <w:shd w:val="clear" w:color="auto" w:fill="auto"/>
          </w:tcPr>
          <w:p w:rsidR="001822D6" w:rsidRPr="001822D6" w:rsidRDefault="001822D6" w:rsidP="001822D6">
            <w:pPr>
              <w:tabs>
                <w:tab w:val="left" w:pos="2170"/>
              </w:tabs>
              <w:suppressAutoHyphens/>
              <w:snapToGrid w:val="0"/>
              <w:spacing w:after="0" w:line="240" w:lineRule="auto"/>
              <w:jc w:val="center"/>
              <w:rPr>
                <w:rFonts w:ascii="Times New Roman" w:eastAsia="Times New Roman" w:hAnsi="Times New Roman" w:cs="Times New Roman"/>
                <w:i/>
                <w:iCs/>
                <w:color w:val="000000"/>
              </w:rPr>
            </w:pPr>
          </w:p>
        </w:tc>
        <w:tc>
          <w:tcPr>
            <w:tcW w:w="3402" w:type="dxa"/>
            <w:tcBorders>
              <w:top w:val="single" w:sz="4" w:space="0" w:color="000000"/>
              <w:left w:val="single" w:sz="4" w:space="0" w:color="000000"/>
              <w:bottom w:val="single" w:sz="4" w:space="0" w:color="000000"/>
            </w:tcBorders>
            <w:shd w:val="clear" w:color="auto" w:fill="auto"/>
          </w:tcPr>
          <w:p w:rsidR="001822D6" w:rsidRPr="001822D6" w:rsidRDefault="001822D6" w:rsidP="001822D6">
            <w:pPr>
              <w:keepNext/>
              <w:tabs>
                <w:tab w:val="left" w:pos="2170"/>
              </w:tabs>
              <w:suppressAutoHyphens/>
              <w:spacing w:after="0" w:line="240" w:lineRule="auto"/>
              <w:rPr>
                <w:rFonts w:ascii="Calibri" w:eastAsia="Times New Roman" w:hAnsi="Calibri" w:cs="Times New Roman"/>
                <w:lang w:eastAsia="zh-CN"/>
              </w:rPr>
            </w:pPr>
            <w:r w:rsidRPr="001822D6">
              <w:rPr>
                <w:rFonts w:ascii="Times New Roman" w:eastAsia="Times New Roman" w:hAnsi="Times New Roman" w:cs="Times New Roman"/>
                <w:i/>
                <w:iCs/>
                <w:lang w:eastAsia="zh-CN"/>
              </w:rPr>
              <w:t>- средства на составление протоколов об административных правонарушениях</w:t>
            </w:r>
          </w:p>
        </w:tc>
        <w:tc>
          <w:tcPr>
            <w:tcW w:w="1418" w:type="dxa"/>
            <w:tcBorders>
              <w:top w:val="single" w:sz="4" w:space="0" w:color="000000"/>
              <w:left w:val="single" w:sz="4" w:space="0" w:color="000000"/>
              <w:bottom w:val="single" w:sz="4" w:space="0" w:color="000000"/>
            </w:tcBorders>
            <w:shd w:val="clear" w:color="auto" w:fill="auto"/>
          </w:tcPr>
          <w:p w:rsidR="001822D6" w:rsidRPr="001822D6" w:rsidRDefault="001822D6" w:rsidP="001822D6">
            <w:pPr>
              <w:tabs>
                <w:tab w:val="left" w:pos="2170"/>
              </w:tabs>
              <w:suppressAutoHyphens/>
              <w:snapToGrid w:val="0"/>
              <w:spacing w:after="0" w:line="240" w:lineRule="auto"/>
              <w:jc w:val="center"/>
              <w:rPr>
                <w:rFonts w:ascii="Calibri" w:eastAsia="Times New Roman" w:hAnsi="Calibri" w:cs="Times New Roman"/>
                <w:lang w:eastAsia="zh-CN"/>
              </w:rPr>
            </w:pPr>
            <w:r w:rsidRPr="001822D6">
              <w:rPr>
                <w:rFonts w:ascii="Times New Roman" w:eastAsia="Times New Roman" w:hAnsi="Times New Roman" w:cs="Times New Roman"/>
                <w:i/>
                <w:iCs/>
                <w:lang w:eastAsia="zh-CN"/>
              </w:rPr>
              <w:t>1,8</w:t>
            </w:r>
          </w:p>
        </w:tc>
        <w:tc>
          <w:tcPr>
            <w:tcW w:w="1275" w:type="dxa"/>
            <w:tcBorders>
              <w:top w:val="single" w:sz="4" w:space="0" w:color="000000"/>
              <w:left w:val="single" w:sz="4" w:space="0" w:color="000000"/>
              <w:bottom w:val="single" w:sz="4" w:space="0" w:color="000000"/>
            </w:tcBorders>
            <w:shd w:val="clear" w:color="auto" w:fill="auto"/>
          </w:tcPr>
          <w:p w:rsidR="001822D6" w:rsidRPr="001822D6" w:rsidRDefault="001822D6" w:rsidP="001822D6">
            <w:pPr>
              <w:tabs>
                <w:tab w:val="left" w:pos="2170"/>
              </w:tabs>
              <w:suppressAutoHyphens/>
              <w:spacing w:after="0" w:line="240" w:lineRule="auto"/>
              <w:jc w:val="center"/>
              <w:rPr>
                <w:rFonts w:ascii="Calibri" w:eastAsia="Times New Roman" w:hAnsi="Calibri" w:cs="Times New Roman"/>
                <w:lang w:eastAsia="zh-CN"/>
              </w:rPr>
            </w:pPr>
            <w:r w:rsidRPr="001822D6">
              <w:rPr>
                <w:rFonts w:ascii="Times New Roman" w:eastAsia="Times New Roman" w:hAnsi="Times New Roman" w:cs="Times New Roman"/>
                <w:i/>
                <w:iCs/>
                <w:lang w:eastAsia="zh-CN"/>
              </w:rPr>
              <w:t>1,8</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1822D6" w:rsidRPr="001822D6" w:rsidRDefault="001822D6" w:rsidP="001822D6">
            <w:pPr>
              <w:tabs>
                <w:tab w:val="left" w:pos="2170"/>
              </w:tabs>
              <w:suppressAutoHyphens/>
              <w:spacing w:after="0" w:line="240" w:lineRule="auto"/>
              <w:jc w:val="center"/>
              <w:rPr>
                <w:rFonts w:ascii="Calibri" w:eastAsia="Times New Roman" w:hAnsi="Calibri" w:cs="Times New Roman"/>
                <w:lang w:eastAsia="zh-CN"/>
              </w:rPr>
            </w:pPr>
            <w:r w:rsidRPr="001822D6">
              <w:rPr>
                <w:rFonts w:ascii="Times New Roman" w:eastAsia="Times New Roman" w:hAnsi="Times New Roman" w:cs="Times New Roman"/>
                <w:i/>
                <w:iCs/>
                <w:lang w:eastAsia="zh-CN"/>
              </w:rPr>
              <w:t>100%</w:t>
            </w:r>
          </w:p>
        </w:tc>
      </w:tr>
      <w:tr w:rsidR="001822D6" w:rsidRPr="001822D6" w:rsidTr="00016606">
        <w:trPr>
          <w:cantSplit/>
          <w:trHeight w:val="330"/>
        </w:trPr>
        <w:tc>
          <w:tcPr>
            <w:tcW w:w="731" w:type="dxa"/>
            <w:tcBorders>
              <w:top w:val="single" w:sz="4" w:space="0" w:color="000000"/>
              <w:left w:val="single" w:sz="4" w:space="0" w:color="000000"/>
              <w:bottom w:val="single" w:sz="4" w:space="0" w:color="000000"/>
            </w:tcBorders>
            <w:shd w:val="clear" w:color="auto" w:fill="auto"/>
          </w:tcPr>
          <w:p w:rsidR="001822D6" w:rsidRPr="001822D6" w:rsidRDefault="001822D6" w:rsidP="001822D6">
            <w:pPr>
              <w:tabs>
                <w:tab w:val="left" w:pos="2170"/>
              </w:tabs>
              <w:suppressAutoHyphens/>
              <w:snapToGrid w:val="0"/>
              <w:spacing w:after="0" w:line="240" w:lineRule="auto"/>
              <w:rPr>
                <w:rFonts w:ascii="Times New Roman" w:eastAsia="Times New Roman" w:hAnsi="Times New Roman" w:cs="Times New Roman"/>
                <w:color w:val="000000"/>
              </w:rPr>
            </w:pPr>
          </w:p>
        </w:tc>
        <w:tc>
          <w:tcPr>
            <w:tcW w:w="2540" w:type="dxa"/>
            <w:tcBorders>
              <w:top w:val="single" w:sz="4" w:space="0" w:color="000000"/>
              <w:left w:val="single" w:sz="4" w:space="0" w:color="000000"/>
              <w:bottom w:val="single" w:sz="4" w:space="0" w:color="000000"/>
            </w:tcBorders>
            <w:shd w:val="clear" w:color="auto" w:fill="auto"/>
          </w:tcPr>
          <w:p w:rsidR="001822D6" w:rsidRPr="001822D6" w:rsidRDefault="001822D6" w:rsidP="001822D6">
            <w:pPr>
              <w:tabs>
                <w:tab w:val="left" w:pos="2170"/>
              </w:tabs>
              <w:suppressAutoHyphens/>
              <w:snapToGrid w:val="0"/>
              <w:spacing w:after="0" w:line="240" w:lineRule="auto"/>
              <w:jc w:val="center"/>
              <w:rPr>
                <w:rFonts w:ascii="Times New Roman" w:eastAsia="Times New Roman" w:hAnsi="Times New Roman" w:cs="Times New Roman"/>
                <w:i/>
                <w:iCs/>
                <w:color w:val="000000"/>
              </w:rPr>
            </w:pPr>
          </w:p>
        </w:tc>
        <w:tc>
          <w:tcPr>
            <w:tcW w:w="3402" w:type="dxa"/>
            <w:tcBorders>
              <w:top w:val="single" w:sz="4" w:space="0" w:color="000000"/>
              <w:left w:val="single" w:sz="4" w:space="0" w:color="000000"/>
              <w:bottom w:val="single" w:sz="4" w:space="0" w:color="000000"/>
            </w:tcBorders>
            <w:shd w:val="clear" w:color="auto" w:fill="auto"/>
          </w:tcPr>
          <w:p w:rsidR="001822D6" w:rsidRPr="001822D6" w:rsidRDefault="001822D6" w:rsidP="001822D6">
            <w:pPr>
              <w:keepNext/>
              <w:tabs>
                <w:tab w:val="left" w:pos="2170"/>
              </w:tabs>
              <w:suppressAutoHyphens/>
              <w:spacing w:after="0" w:line="240" w:lineRule="auto"/>
              <w:rPr>
                <w:rFonts w:ascii="Calibri" w:eastAsia="Times New Roman" w:hAnsi="Calibri" w:cs="Times New Roman"/>
                <w:lang w:eastAsia="zh-CN"/>
              </w:rPr>
            </w:pPr>
            <w:r w:rsidRPr="001822D6">
              <w:rPr>
                <w:rFonts w:ascii="Times New Roman" w:eastAsia="Times New Roman" w:hAnsi="Times New Roman" w:cs="Times New Roman"/>
                <w:i/>
                <w:iCs/>
                <w:lang w:eastAsia="zh-CN"/>
              </w:rPr>
              <w:t>- средства на обеспечение  хранения</w:t>
            </w:r>
            <w:proofErr w:type="gramStart"/>
            <w:r w:rsidRPr="001822D6">
              <w:rPr>
                <w:rFonts w:ascii="Times New Roman" w:eastAsia="Times New Roman" w:hAnsi="Times New Roman" w:cs="Times New Roman"/>
                <w:i/>
                <w:iCs/>
                <w:lang w:eastAsia="zh-CN"/>
              </w:rPr>
              <w:t xml:space="preserve"> ,</w:t>
            </w:r>
            <w:proofErr w:type="gramEnd"/>
            <w:r w:rsidRPr="001822D6">
              <w:rPr>
                <w:rFonts w:ascii="Times New Roman" w:eastAsia="Times New Roman" w:hAnsi="Times New Roman" w:cs="Times New Roman"/>
                <w:i/>
                <w:iCs/>
                <w:lang w:eastAsia="zh-CN"/>
              </w:rPr>
              <w:t xml:space="preserve"> комплектования, учета  и использование архивных документов государственной части документов архивного фонда Пермского края </w:t>
            </w:r>
          </w:p>
        </w:tc>
        <w:tc>
          <w:tcPr>
            <w:tcW w:w="1418" w:type="dxa"/>
            <w:tcBorders>
              <w:top w:val="single" w:sz="4" w:space="0" w:color="000000"/>
              <w:left w:val="single" w:sz="4" w:space="0" w:color="000000"/>
              <w:bottom w:val="single" w:sz="4" w:space="0" w:color="000000"/>
            </w:tcBorders>
            <w:shd w:val="clear" w:color="auto" w:fill="auto"/>
          </w:tcPr>
          <w:p w:rsidR="001822D6" w:rsidRPr="001822D6" w:rsidRDefault="001822D6" w:rsidP="001822D6">
            <w:pPr>
              <w:tabs>
                <w:tab w:val="left" w:pos="2170"/>
              </w:tabs>
              <w:suppressAutoHyphens/>
              <w:snapToGrid w:val="0"/>
              <w:spacing w:after="0" w:line="240" w:lineRule="auto"/>
              <w:jc w:val="center"/>
              <w:rPr>
                <w:rFonts w:ascii="Calibri" w:eastAsia="Times New Roman" w:hAnsi="Calibri" w:cs="Times New Roman"/>
                <w:lang w:eastAsia="zh-CN"/>
              </w:rPr>
            </w:pPr>
            <w:r w:rsidRPr="001822D6">
              <w:rPr>
                <w:rFonts w:ascii="Times New Roman" w:eastAsia="Times New Roman" w:hAnsi="Times New Roman" w:cs="Times New Roman"/>
                <w:i/>
                <w:iCs/>
                <w:color w:val="000000"/>
                <w:lang w:eastAsia="zh-CN"/>
              </w:rPr>
              <w:t>189,3</w:t>
            </w:r>
          </w:p>
        </w:tc>
        <w:tc>
          <w:tcPr>
            <w:tcW w:w="1275" w:type="dxa"/>
            <w:tcBorders>
              <w:top w:val="single" w:sz="4" w:space="0" w:color="000000"/>
              <w:left w:val="single" w:sz="4" w:space="0" w:color="000000"/>
              <w:bottom w:val="single" w:sz="4" w:space="0" w:color="000000"/>
            </w:tcBorders>
            <w:shd w:val="clear" w:color="auto" w:fill="auto"/>
          </w:tcPr>
          <w:p w:rsidR="001822D6" w:rsidRPr="001822D6" w:rsidRDefault="001822D6" w:rsidP="001822D6">
            <w:pPr>
              <w:tabs>
                <w:tab w:val="left" w:pos="2170"/>
              </w:tabs>
              <w:suppressAutoHyphens/>
              <w:spacing w:after="0" w:line="240" w:lineRule="auto"/>
              <w:jc w:val="center"/>
              <w:rPr>
                <w:rFonts w:ascii="Calibri" w:eastAsia="Times New Roman" w:hAnsi="Calibri" w:cs="Times New Roman"/>
                <w:lang w:eastAsia="zh-CN"/>
              </w:rPr>
            </w:pPr>
            <w:r w:rsidRPr="001822D6">
              <w:rPr>
                <w:rFonts w:ascii="Times New Roman" w:eastAsia="Times New Roman" w:hAnsi="Times New Roman" w:cs="Times New Roman"/>
                <w:i/>
                <w:iCs/>
                <w:lang w:eastAsia="zh-CN"/>
              </w:rPr>
              <w:t>189,3</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1822D6" w:rsidRPr="001822D6" w:rsidRDefault="001822D6" w:rsidP="001822D6">
            <w:pPr>
              <w:tabs>
                <w:tab w:val="left" w:pos="2170"/>
              </w:tabs>
              <w:suppressAutoHyphens/>
              <w:spacing w:after="0" w:line="240" w:lineRule="auto"/>
              <w:jc w:val="center"/>
              <w:rPr>
                <w:rFonts w:ascii="Calibri" w:eastAsia="Times New Roman" w:hAnsi="Calibri" w:cs="Times New Roman"/>
                <w:lang w:eastAsia="zh-CN"/>
              </w:rPr>
            </w:pPr>
            <w:r w:rsidRPr="001822D6">
              <w:rPr>
                <w:rFonts w:ascii="Times New Roman" w:eastAsia="Times New Roman" w:hAnsi="Times New Roman" w:cs="Times New Roman"/>
                <w:i/>
                <w:iCs/>
                <w:color w:val="000000"/>
                <w:lang w:eastAsia="zh-CN"/>
              </w:rPr>
              <w:t>100%</w:t>
            </w:r>
          </w:p>
        </w:tc>
      </w:tr>
      <w:tr w:rsidR="001822D6" w:rsidRPr="001822D6" w:rsidTr="00016606">
        <w:trPr>
          <w:cantSplit/>
          <w:trHeight w:val="330"/>
        </w:trPr>
        <w:tc>
          <w:tcPr>
            <w:tcW w:w="731" w:type="dxa"/>
            <w:tcBorders>
              <w:top w:val="single" w:sz="4" w:space="0" w:color="000000"/>
              <w:left w:val="single" w:sz="4" w:space="0" w:color="000000"/>
              <w:bottom w:val="single" w:sz="4" w:space="0" w:color="000000"/>
            </w:tcBorders>
            <w:shd w:val="clear" w:color="auto" w:fill="auto"/>
          </w:tcPr>
          <w:p w:rsidR="001822D6" w:rsidRPr="001822D6" w:rsidRDefault="001822D6" w:rsidP="001822D6">
            <w:pPr>
              <w:tabs>
                <w:tab w:val="left" w:pos="2170"/>
              </w:tabs>
              <w:suppressAutoHyphens/>
              <w:snapToGrid w:val="0"/>
              <w:spacing w:after="0" w:line="240" w:lineRule="auto"/>
              <w:rPr>
                <w:rFonts w:ascii="Times New Roman" w:eastAsia="Times New Roman" w:hAnsi="Times New Roman" w:cs="Times New Roman"/>
                <w:color w:val="000000"/>
              </w:rPr>
            </w:pPr>
          </w:p>
        </w:tc>
        <w:tc>
          <w:tcPr>
            <w:tcW w:w="2540" w:type="dxa"/>
            <w:tcBorders>
              <w:top w:val="single" w:sz="4" w:space="0" w:color="000000"/>
              <w:left w:val="single" w:sz="4" w:space="0" w:color="000000"/>
              <w:bottom w:val="single" w:sz="4" w:space="0" w:color="000000"/>
            </w:tcBorders>
            <w:shd w:val="clear" w:color="auto" w:fill="auto"/>
          </w:tcPr>
          <w:p w:rsidR="001822D6" w:rsidRPr="001822D6" w:rsidRDefault="001822D6" w:rsidP="001822D6">
            <w:pPr>
              <w:tabs>
                <w:tab w:val="left" w:pos="2170"/>
              </w:tabs>
              <w:suppressAutoHyphens/>
              <w:snapToGrid w:val="0"/>
              <w:spacing w:after="0" w:line="240" w:lineRule="auto"/>
              <w:jc w:val="center"/>
              <w:rPr>
                <w:rFonts w:ascii="Times New Roman" w:eastAsia="Times New Roman" w:hAnsi="Times New Roman" w:cs="Times New Roman"/>
                <w:i/>
                <w:iCs/>
                <w:color w:val="000000"/>
              </w:rPr>
            </w:pPr>
          </w:p>
        </w:tc>
        <w:tc>
          <w:tcPr>
            <w:tcW w:w="3402" w:type="dxa"/>
            <w:tcBorders>
              <w:top w:val="single" w:sz="4" w:space="0" w:color="000000"/>
              <w:left w:val="single" w:sz="4" w:space="0" w:color="000000"/>
              <w:bottom w:val="single" w:sz="4" w:space="0" w:color="000000"/>
            </w:tcBorders>
            <w:shd w:val="clear" w:color="auto" w:fill="auto"/>
          </w:tcPr>
          <w:p w:rsidR="001822D6" w:rsidRPr="001822D6" w:rsidRDefault="001822D6" w:rsidP="001822D6">
            <w:pPr>
              <w:keepNext/>
              <w:tabs>
                <w:tab w:val="left" w:pos="2170"/>
              </w:tabs>
              <w:suppressAutoHyphens/>
              <w:spacing w:after="0" w:line="240" w:lineRule="auto"/>
              <w:rPr>
                <w:rFonts w:ascii="Calibri" w:eastAsia="Times New Roman" w:hAnsi="Calibri" w:cs="Times New Roman"/>
                <w:lang w:eastAsia="zh-CN"/>
              </w:rPr>
            </w:pPr>
            <w:r w:rsidRPr="001822D6">
              <w:rPr>
                <w:rFonts w:ascii="Times New Roman" w:eastAsia="Times New Roman" w:hAnsi="Times New Roman" w:cs="Times New Roman"/>
                <w:i/>
                <w:iCs/>
                <w:lang w:eastAsia="zh-CN"/>
              </w:rPr>
              <w:t xml:space="preserve">- средства на образование комиссий   по делам несовершеннолетних и защите их прав и организацию их деятельности </w:t>
            </w:r>
          </w:p>
        </w:tc>
        <w:tc>
          <w:tcPr>
            <w:tcW w:w="1418" w:type="dxa"/>
            <w:tcBorders>
              <w:top w:val="single" w:sz="4" w:space="0" w:color="000000"/>
              <w:left w:val="single" w:sz="4" w:space="0" w:color="000000"/>
              <w:bottom w:val="single" w:sz="4" w:space="0" w:color="000000"/>
            </w:tcBorders>
            <w:shd w:val="clear" w:color="auto" w:fill="auto"/>
          </w:tcPr>
          <w:p w:rsidR="001822D6" w:rsidRPr="001822D6" w:rsidRDefault="001822D6" w:rsidP="001822D6">
            <w:pPr>
              <w:tabs>
                <w:tab w:val="left" w:pos="2170"/>
              </w:tabs>
              <w:suppressAutoHyphens/>
              <w:snapToGrid w:val="0"/>
              <w:spacing w:after="0" w:line="240" w:lineRule="auto"/>
              <w:jc w:val="center"/>
              <w:rPr>
                <w:rFonts w:ascii="Calibri" w:eastAsia="Times New Roman" w:hAnsi="Calibri" w:cs="Times New Roman"/>
                <w:lang w:eastAsia="zh-CN"/>
              </w:rPr>
            </w:pPr>
            <w:r w:rsidRPr="001822D6">
              <w:rPr>
                <w:rFonts w:ascii="Times New Roman" w:eastAsia="Times New Roman" w:hAnsi="Times New Roman" w:cs="Times New Roman"/>
                <w:i/>
                <w:iCs/>
                <w:color w:val="000000"/>
                <w:lang w:eastAsia="zh-CN"/>
              </w:rPr>
              <w:t>1 346,1</w:t>
            </w:r>
          </w:p>
        </w:tc>
        <w:tc>
          <w:tcPr>
            <w:tcW w:w="1275" w:type="dxa"/>
            <w:tcBorders>
              <w:top w:val="single" w:sz="4" w:space="0" w:color="000000"/>
              <w:left w:val="single" w:sz="4" w:space="0" w:color="000000"/>
              <w:bottom w:val="single" w:sz="4" w:space="0" w:color="000000"/>
            </w:tcBorders>
            <w:shd w:val="clear" w:color="auto" w:fill="auto"/>
          </w:tcPr>
          <w:p w:rsidR="001822D6" w:rsidRPr="001822D6" w:rsidRDefault="001822D6" w:rsidP="001822D6">
            <w:pPr>
              <w:tabs>
                <w:tab w:val="left" w:pos="2170"/>
              </w:tabs>
              <w:suppressAutoHyphens/>
              <w:spacing w:after="0" w:line="240" w:lineRule="auto"/>
              <w:jc w:val="center"/>
              <w:rPr>
                <w:rFonts w:ascii="Calibri" w:eastAsia="Times New Roman" w:hAnsi="Calibri" w:cs="Times New Roman"/>
                <w:lang w:eastAsia="zh-CN"/>
              </w:rPr>
            </w:pPr>
            <w:r w:rsidRPr="001822D6">
              <w:rPr>
                <w:rFonts w:ascii="Times New Roman" w:eastAsia="Times New Roman" w:hAnsi="Times New Roman" w:cs="Times New Roman"/>
                <w:i/>
                <w:iCs/>
                <w:lang w:eastAsia="zh-CN"/>
              </w:rPr>
              <w:t>1 346,1</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1822D6" w:rsidRPr="001822D6" w:rsidRDefault="001822D6" w:rsidP="001822D6">
            <w:pPr>
              <w:tabs>
                <w:tab w:val="left" w:pos="2170"/>
              </w:tabs>
              <w:suppressAutoHyphens/>
              <w:spacing w:after="0" w:line="240" w:lineRule="auto"/>
              <w:jc w:val="center"/>
              <w:rPr>
                <w:rFonts w:ascii="Calibri" w:eastAsia="Times New Roman" w:hAnsi="Calibri" w:cs="Times New Roman"/>
                <w:lang w:eastAsia="zh-CN"/>
              </w:rPr>
            </w:pPr>
            <w:r w:rsidRPr="001822D6">
              <w:rPr>
                <w:rFonts w:ascii="Times New Roman" w:eastAsia="Times New Roman" w:hAnsi="Times New Roman" w:cs="Times New Roman"/>
                <w:i/>
                <w:iCs/>
                <w:color w:val="000000"/>
                <w:lang w:eastAsia="zh-CN"/>
              </w:rPr>
              <w:t>100%</w:t>
            </w:r>
          </w:p>
        </w:tc>
      </w:tr>
      <w:tr w:rsidR="001822D6" w:rsidRPr="001822D6" w:rsidTr="00016606">
        <w:trPr>
          <w:cantSplit/>
          <w:trHeight w:val="330"/>
        </w:trPr>
        <w:tc>
          <w:tcPr>
            <w:tcW w:w="731" w:type="dxa"/>
            <w:tcBorders>
              <w:top w:val="single" w:sz="4" w:space="0" w:color="000000"/>
              <w:left w:val="single" w:sz="4" w:space="0" w:color="000000"/>
              <w:bottom w:val="single" w:sz="4" w:space="0" w:color="000000"/>
            </w:tcBorders>
            <w:shd w:val="clear" w:color="auto" w:fill="auto"/>
          </w:tcPr>
          <w:p w:rsidR="001822D6" w:rsidRPr="001822D6" w:rsidRDefault="001822D6" w:rsidP="001822D6">
            <w:pPr>
              <w:tabs>
                <w:tab w:val="left" w:pos="2170"/>
              </w:tabs>
              <w:suppressAutoHyphens/>
              <w:snapToGrid w:val="0"/>
              <w:spacing w:after="0" w:line="240" w:lineRule="auto"/>
              <w:rPr>
                <w:rFonts w:ascii="Times New Roman" w:eastAsia="Times New Roman" w:hAnsi="Times New Roman" w:cs="Times New Roman"/>
                <w:color w:val="00000A"/>
              </w:rPr>
            </w:pPr>
          </w:p>
        </w:tc>
        <w:tc>
          <w:tcPr>
            <w:tcW w:w="2540" w:type="dxa"/>
            <w:tcBorders>
              <w:top w:val="single" w:sz="4" w:space="0" w:color="000000"/>
              <w:left w:val="single" w:sz="4" w:space="0" w:color="000000"/>
              <w:bottom w:val="single" w:sz="4" w:space="0" w:color="000000"/>
            </w:tcBorders>
            <w:shd w:val="clear" w:color="auto" w:fill="auto"/>
          </w:tcPr>
          <w:p w:rsidR="001822D6" w:rsidRPr="001822D6" w:rsidRDefault="001822D6" w:rsidP="001822D6">
            <w:pPr>
              <w:tabs>
                <w:tab w:val="left" w:pos="2170"/>
              </w:tabs>
              <w:suppressAutoHyphens/>
              <w:snapToGrid w:val="0"/>
              <w:spacing w:after="0" w:line="240" w:lineRule="auto"/>
              <w:jc w:val="center"/>
              <w:rPr>
                <w:rFonts w:ascii="Times New Roman" w:eastAsia="Times New Roman" w:hAnsi="Times New Roman" w:cs="Times New Roman"/>
                <w:i/>
                <w:iCs/>
                <w:color w:val="00000A"/>
              </w:rPr>
            </w:pPr>
          </w:p>
        </w:tc>
        <w:tc>
          <w:tcPr>
            <w:tcW w:w="3402" w:type="dxa"/>
            <w:tcBorders>
              <w:top w:val="single" w:sz="4" w:space="0" w:color="000000"/>
              <w:left w:val="single" w:sz="4" w:space="0" w:color="000000"/>
              <w:bottom w:val="single" w:sz="4" w:space="0" w:color="000000"/>
            </w:tcBorders>
            <w:shd w:val="clear" w:color="auto" w:fill="auto"/>
          </w:tcPr>
          <w:p w:rsidR="001822D6" w:rsidRPr="001822D6" w:rsidRDefault="001822D6" w:rsidP="001822D6">
            <w:pPr>
              <w:keepNext/>
              <w:tabs>
                <w:tab w:val="left" w:pos="2170"/>
              </w:tabs>
              <w:suppressAutoHyphens/>
              <w:spacing w:after="0" w:line="240" w:lineRule="auto"/>
              <w:rPr>
                <w:rFonts w:ascii="Calibri" w:eastAsia="Times New Roman" w:hAnsi="Calibri" w:cs="Times New Roman"/>
                <w:lang w:eastAsia="zh-CN"/>
              </w:rPr>
            </w:pPr>
            <w:r w:rsidRPr="001822D6">
              <w:rPr>
                <w:rFonts w:ascii="Times New Roman" w:eastAsia="Times New Roman" w:hAnsi="Times New Roman" w:cs="Times New Roman"/>
                <w:i/>
                <w:iCs/>
                <w:lang w:eastAsia="zh-CN"/>
              </w:rPr>
              <w:t>- средства на осуществление полномочий по регулированию тарифов на перевозки пассажиров и багажа автомобильным и городским электрическим транспортом на  межмуниципальных маршрутах  регулярных перевозок</w:t>
            </w:r>
          </w:p>
        </w:tc>
        <w:tc>
          <w:tcPr>
            <w:tcW w:w="1418" w:type="dxa"/>
            <w:tcBorders>
              <w:top w:val="single" w:sz="4" w:space="0" w:color="000000"/>
              <w:left w:val="single" w:sz="4" w:space="0" w:color="000000"/>
              <w:bottom w:val="single" w:sz="4" w:space="0" w:color="000000"/>
            </w:tcBorders>
            <w:shd w:val="clear" w:color="auto" w:fill="auto"/>
          </w:tcPr>
          <w:p w:rsidR="001822D6" w:rsidRPr="001822D6" w:rsidRDefault="001822D6" w:rsidP="001822D6">
            <w:pPr>
              <w:tabs>
                <w:tab w:val="left" w:pos="2170"/>
              </w:tabs>
              <w:suppressAutoHyphens/>
              <w:snapToGrid w:val="0"/>
              <w:spacing w:after="0" w:line="240" w:lineRule="auto"/>
              <w:jc w:val="center"/>
              <w:rPr>
                <w:rFonts w:ascii="Calibri" w:eastAsia="Times New Roman" w:hAnsi="Calibri" w:cs="Times New Roman"/>
                <w:lang w:eastAsia="zh-CN"/>
              </w:rPr>
            </w:pPr>
            <w:r w:rsidRPr="001822D6">
              <w:rPr>
                <w:rFonts w:ascii="Times New Roman" w:eastAsia="Times New Roman" w:hAnsi="Times New Roman" w:cs="Times New Roman"/>
                <w:i/>
                <w:iCs/>
                <w:color w:val="000000"/>
                <w:lang w:eastAsia="zh-CN"/>
              </w:rPr>
              <w:t>15,0</w:t>
            </w:r>
          </w:p>
        </w:tc>
        <w:tc>
          <w:tcPr>
            <w:tcW w:w="1275" w:type="dxa"/>
            <w:tcBorders>
              <w:top w:val="single" w:sz="4" w:space="0" w:color="000000"/>
              <w:left w:val="single" w:sz="4" w:space="0" w:color="000000"/>
              <w:bottom w:val="single" w:sz="4" w:space="0" w:color="000000"/>
            </w:tcBorders>
            <w:shd w:val="clear" w:color="auto" w:fill="auto"/>
          </w:tcPr>
          <w:p w:rsidR="001822D6" w:rsidRPr="001822D6" w:rsidRDefault="001822D6" w:rsidP="001822D6">
            <w:pPr>
              <w:tabs>
                <w:tab w:val="left" w:pos="2170"/>
              </w:tabs>
              <w:suppressAutoHyphens/>
              <w:spacing w:after="0" w:line="240" w:lineRule="auto"/>
              <w:jc w:val="center"/>
              <w:rPr>
                <w:rFonts w:ascii="Calibri" w:eastAsia="Times New Roman" w:hAnsi="Calibri" w:cs="Times New Roman"/>
                <w:lang w:eastAsia="zh-CN"/>
              </w:rPr>
            </w:pPr>
            <w:r w:rsidRPr="001822D6">
              <w:rPr>
                <w:rFonts w:ascii="Times New Roman" w:eastAsia="Times New Roman" w:hAnsi="Times New Roman" w:cs="Times New Roman"/>
                <w:i/>
                <w:iCs/>
                <w:lang w:eastAsia="zh-CN"/>
              </w:rPr>
              <w:t>15,0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1822D6" w:rsidRPr="001822D6" w:rsidRDefault="001822D6" w:rsidP="001822D6">
            <w:pPr>
              <w:tabs>
                <w:tab w:val="left" w:pos="2170"/>
              </w:tabs>
              <w:suppressAutoHyphens/>
              <w:spacing w:after="0" w:line="240" w:lineRule="auto"/>
              <w:jc w:val="center"/>
              <w:rPr>
                <w:rFonts w:ascii="Calibri" w:eastAsia="Times New Roman" w:hAnsi="Calibri" w:cs="Times New Roman"/>
                <w:lang w:eastAsia="zh-CN"/>
              </w:rPr>
            </w:pPr>
            <w:r w:rsidRPr="001822D6">
              <w:rPr>
                <w:rFonts w:ascii="Times New Roman" w:eastAsia="Times New Roman" w:hAnsi="Times New Roman" w:cs="Times New Roman"/>
                <w:i/>
                <w:iCs/>
                <w:color w:val="000000"/>
                <w:lang w:eastAsia="zh-CN"/>
              </w:rPr>
              <w:t>100%</w:t>
            </w:r>
          </w:p>
        </w:tc>
      </w:tr>
      <w:tr w:rsidR="001822D6" w:rsidRPr="001822D6" w:rsidTr="00016606">
        <w:trPr>
          <w:cantSplit/>
          <w:trHeight w:val="330"/>
        </w:trPr>
        <w:tc>
          <w:tcPr>
            <w:tcW w:w="731" w:type="dxa"/>
            <w:tcBorders>
              <w:top w:val="single" w:sz="4" w:space="0" w:color="000000"/>
              <w:left w:val="single" w:sz="4" w:space="0" w:color="000000"/>
              <w:bottom w:val="single" w:sz="4" w:space="0" w:color="000000"/>
            </w:tcBorders>
            <w:shd w:val="clear" w:color="auto" w:fill="auto"/>
          </w:tcPr>
          <w:p w:rsidR="001822D6" w:rsidRPr="001822D6" w:rsidRDefault="001822D6" w:rsidP="001822D6">
            <w:pPr>
              <w:tabs>
                <w:tab w:val="left" w:pos="2170"/>
              </w:tabs>
              <w:suppressAutoHyphens/>
              <w:snapToGrid w:val="0"/>
              <w:spacing w:after="0" w:line="240" w:lineRule="auto"/>
              <w:rPr>
                <w:rFonts w:ascii="Times New Roman" w:eastAsia="Times New Roman" w:hAnsi="Times New Roman" w:cs="Times New Roman"/>
                <w:color w:val="00000A"/>
              </w:rPr>
            </w:pPr>
          </w:p>
        </w:tc>
        <w:tc>
          <w:tcPr>
            <w:tcW w:w="2540" w:type="dxa"/>
            <w:tcBorders>
              <w:top w:val="single" w:sz="4" w:space="0" w:color="000000"/>
              <w:left w:val="single" w:sz="4" w:space="0" w:color="000000"/>
              <w:bottom w:val="single" w:sz="4" w:space="0" w:color="000000"/>
            </w:tcBorders>
            <w:shd w:val="clear" w:color="auto" w:fill="auto"/>
          </w:tcPr>
          <w:p w:rsidR="001822D6" w:rsidRPr="001822D6" w:rsidRDefault="001822D6" w:rsidP="001822D6">
            <w:pPr>
              <w:tabs>
                <w:tab w:val="left" w:pos="2170"/>
              </w:tabs>
              <w:suppressAutoHyphens/>
              <w:snapToGrid w:val="0"/>
              <w:spacing w:after="0" w:line="240" w:lineRule="auto"/>
              <w:jc w:val="center"/>
              <w:rPr>
                <w:rFonts w:ascii="Times New Roman" w:eastAsia="Times New Roman" w:hAnsi="Times New Roman" w:cs="Times New Roman"/>
                <w:i/>
                <w:iCs/>
                <w:color w:val="00000A"/>
              </w:rPr>
            </w:pPr>
          </w:p>
        </w:tc>
        <w:tc>
          <w:tcPr>
            <w:tcW w:w="3402" w:type="dxa"/>
            <w:tcBorders>
              <w:top w:val="single" w:sz="4" w:space="0" w:color="000000"/>
              <w:left w:val="single" w:sz="4" w:space="0" w:color="000000"/>
              <w:bottom w:val="single" w:sz="4" w:space="0" w:color="000000"/>
            </w:tcBorders>
            <w:shd w:val="clear" w:color="auto" w:fill="auto"/>
          </w:tcPr>
          <w:p w:rsidR="001822D6" w:rsidRPr="001822D6" w:rsidRDefault="001822D6" w:rsidP="001822D6">
            <w:pPr>
              <w:keepNext/>
              <w:tabs>
                <w:tab w:val="left" w:pos="2170"/>
              </w:tabs>
              <w:suppressAutoHyphens/>
              <w:spacing w:after="0" w:line="240" w:lineRule="auto"/>
              <w:rPr>
                <w:rFonts w:ascii="Calibri" w:eastAsia="Times New Roman" w:hAnsi="Calibri" w:cs="Times New Roman"/>
                <w:lang w:eastAsia="zh-CN"/>
              </w:rPr>
            </w:pPr>
            <w:r w:rsidRPr="001822D6">
              <w:rPr>
                <w:rFonts w:ascii="Times New Roman" w:eastAsia="Times New Roman" w:hAnsi="Times New Roman" w:cs="Times New Roman"/>
                <w:i/>
                <w:iCs/>
                <w:lang w:eastAsia="zh-CN"/>
              </w:rPr>
              <w:t>- средства на организацию оздоровления  и отдых детей</w:t>
            </w:r>
          </w:p>
        </w:tc>
        <w:tc>
          <w:tcPr>
            <w:tcW w:w="1418" w:type="dxa"/>
            <w:tcBorders>
              <w:top w:val="single" w:sz="4" w:space="0" w:color="000000"/>
              <w:left w:val="single" w:sz="4" w:space="0" w:color="000000"/>
              <w:bottom w:val="single" w:sz="4" w:space="0" w:color="000000"/>
            </w:tcBorders>
            <w:shd w:val="clear" w:color="auto" w:fill="auto"/>
          </w:tcPr>
          <w:p w:rsidR="001822D6" w:rsidRPr="001822D6" w:rsidRDefault="001822D6" w:rsidP="001822D6">
            <w:pPr>
              <w:tabs>
                <w:tab w:val="left" w:pos="2170"/>
              </w:tabs>
              <w:suppressAutoHyphens/>
              <w:snapToGrid w:val="0"/>
              <w:spacing w:after="0" w:line="240" w:lineRule="auto"/>
              <w:jc w:val="center"/>
              <w:rPr>
                <w:rFonts w:ascii="Calibri" w:eastAsia="Times New Roman" w:hAnsi="Calibri" w:cs="Times New Roman"/>
                <w:lang w:eastAsia="zh-CN"/>
              </w:rPr>
            </w:pPr>
            <w:r w:rsidRPr="001822D6">
              <w:rPr>
                <w:rFonts w:ascii="Times New Roman" w:eastAsia="Times New Roman" w:hAnsi="Times New Roman" w:cs="Times New Roman"/>
                <w:i/>
                <w:iCs/>
                <w:color w:val="000000"/>
                <w:lang w:eastAsia="zh-CN"/>
              </w:rPr>
              <w:t>1 926,7</w:t>
            </w:r>
          </w:p>
        </w:tc>
        <w:tc>
          <w:tcPr>
            <w:tcW w:w="1275" w:type="dxa"/>
            <w:tcBorders>
              <w:top w:val="single" w:sz="4" w:space="0" w:color="000000"/>
              <w:left w:val="single" w:sz="4" w:space="0" w:color="000000"/>
              <w:bottom w:val="single" w:sz="4" w:space="0" w:color="000000"/>
            </w:tcBorders>
            <w:shd w:val="clear" w:color="auto" w:fill="auto"/>
          </w:tcPr>
          <w:p w:rsidR="001822D6" w:rsidRPr="001822D6" w:rsidRDefault="001822D6" w:rsidP="001822D6">
            <w:pPr>
              <w:tabs>
                <w:tab w:val="left" w:pos="2170"/>
              </w:tabs>
              <w:suppressAutoHyphens/>
              <w:spacing w:after="0" w:line="240" w:lineRule="auto"/>
              <w:jc w:val="center"/>
              <w:rPr>
                <w:rFonts w:ascii="Calibri" w:eastAsia="Times New Roman" w:hAnsi="Calibri" w:cs="Times New Roman"/>
                <w:lang w:eastAsia="zh-CN"/>
              </w:rPr>
            </w:pPr>
            <w:r w:rsidRPr="001822D6">
              <w:rPr>
                <w:rFonts w:ascii="Times New Roman" w:eastAsia="Times New Roman" w:hAnsi="Times New Roman" w:cs="Times New Roman"/>
                <w:i/>
                <w:iCs/>
                <w:lang w:eastAsia="zh-CN"/>
              </w:rPr>
              <w:t>1 926,7</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1822D6" w:rsidRPr="001822D6" w:rsidRDefault="001822D6" w:rsidP="001822D6">
            <w:pPr>
              <w:tabs>
                <w:tab w:val="left" w:pos="2170"/>
              </w:tabs>
              <w:suppressAutoHyphens/>
              <w:spacing w:after="0" w:line="240" w:lineRule="auto"/>
              <w:jc w:val="center"/>
              <w:rPr>
                <w:rFonts w:ascii="Calibri" w:eastAsia="Times New Roman" w:hAnsi="Calibri" w:cs="Times New Roman"/>
                <w:lang w:eastAsia="zh-CN"/>
              </w:rPr>
            </w:pPr>
            <w:r w:rsidRPr="001822D6">
              <w:rPr>
                <w:rFonts w:ascii="Times New Roman" w:eastAsia="Times New Roman" w:hAnsi="Times New Roman" w:cs="Times New Roman"/>
                <w:i/>
                <w:iCs/>
                <w:color w:val="000000"/>
                <w:lang w:eastAsia="zh-CN"/>
              </w:rPr>
              <w:t>100%</w:t>
            </w:r>
          </w:p>
        </w:tc>
      </w:tr>
      <w:tr w:rsidR="001822D6" w:rsidRPr="001822D6" w:rsidTr="00016606">
        <w:trPr>
          <w:cantSplit/>
          <w:trHeight w:val="330"/>
        </w:trPr>
        <w:tc>
          <w:tcPr>
            <w:tcW w:w="731" w:type="dxa"/>
            <w:tcBorders>
              <w:top w:val="single" w:sz="4" w:space="0" w:color="000000"/>
              <w:left w:val="single" w:sz="4" w:space="0" w:color="000000"/>
              <w:bottom w:val="single" w:sz="4" w:space="0" w:color="000000"/>
            </w:tcBorders>
            <w:shd w:val="clear" w:color="auto" w:fill="auto"/>
          </w:tcPr>
          <w:p w:rsidR="001822D6" w:rsidRPr="001822D6" w:rsidRDefault="001822D6" w:rsidP="001822D6">
            <w:pPr>
              <w:tabs>
                <w:tab w:val="left" w:pos="2170"/>
              </w:tabs>
              <w:suppressAutoHyphens/>
              <w:snapToGrid w:val="0"/>
              <w:spacing w:after="0" w:line="240" w:lineRule="auto"/>
              <w:rPr>
                <w:rFonts w:ascii="Times New Roman" w:eastAsia="Times New Roman" w:hAnsi="Times New Roman" w:cs="Times New Roman"/>
                <w:color w:val="00000A"/>
              </w:rPr>
            </w:pPr>
          </w:p>
        </w:tc>
        <w:tc>
          <w:tcPr>
            <w:tcW w:w="2540" w:type="dxa"/>
            <w:tcBorders>
              <w:top w:val="single" w:sz="4" w:space="0" w:color="000000"/>
              <w:left w:val="single" w:sz="4" w:space="0" w:color="000000"/>
              <w:bottom w:val="single" w:sz="4" w:space="0" w:color="000000"/>
            </w:tcBorders>
            <w:shd w:val="clear" w:color="auto" w:fill="auto"/>
          </w:tcPr>
          <w:p w:rsidR="001822D6" w:rsidRPr="001822D6" w:rsidRDefault="001822D6" w:rsidP="001822D6">
            <w:pPr>
              <w:tabs>
                <w:tab w:val="left" w:pos="2170"/>
              </w:tabs>
              <w:suppressAutoHyphens/>
              <w:snapToGrid w:val="0"/>
              <w:spacing w:after="0" w:line="240" w:lineRule="auto"/>
              <w:jc w:val="center"/>
              <w:rPr>
                <w:rFonts w:ascii="Times New Roman" w:eastAsia="Times New Roman" w:hAnsi="Times New Roman" w:cs="Times New Roman"/>
                <w:i/>
                <w:iCs/>
                <w:color w:val="00000A"/>
              </w:rPr>
            </w:pPr>
          </w:p>
        </w:tc>
        <w:tc>
          <w:tcPr>
            <w:tcW w:w="3402" w:type="dxa"/>
            <w:tcBorders>
              <w:top w:val="single" w:sz="4" w:space="0" w:color="000000"/>
              <w:left w:val="single" w:sz="4" w:space="0" w:color="000000"/>
              <w:bottom w:val="single" w:sz="4" w:space="0" w:color="000000"/>
            </w:tcBorders>
            <w:shd w:val="clear" w:color="auto" w:fill="auto"/>
          </w:tcPr>
          <w:p w:rsidR="001822D6" w:rsidRPr="001822D6" w:rsidRDefault="001822D6" w:rsidP="001822D6">
            <w:pPr>
              <w:keepNext/>
              <w:tabs>
                <w:tab w:val="left" w:pos="2170"/>
              </w:tabs>
              <w:suppressAutoHyphens/>
              <w:spacing w:after="0" w:line="240" w:lineRule="auto"/>
              <w:rPr>
                <w:rFonts w:ascii="Calibri" w:eastAsia="Times New Roman" w:hAnsi="Calibri" w:cs="Times New Roman"/>
                <w:lang w:eastAsia="zh-CN"/>
              </w:rPr>
            </w:pPr>
            <w:r w:rsidRPr="001822D6">
              <w:rPr>
                <w:rFonts w:ascii="Times New Roman" w:eastAsia="Times New Roman" w:hAnsi="Times New Roman" w:cs="Times New Roman"/>
                <w:i/>
                <w:iCs/>
                <w:lang w:eastAsia="zh-CN"/>
              </w:rPr>
              <w:t>- субвенции для администрирования отдельных государственных полномочий по поддержке сельскохозяйственного производства</w:t>
            </w:r>
          </w:p>
        </w:tc>
        <w:tc>
          <w:tcPr>
            <w:tcW w:w="1418" w:type="dxa"/>
            <w:tcBorders>
              <w:top w:val="single" w:sz="4" w:space="0" w:color="000000"/>
              <w:left w:val="single" w:sz="4" w:space="0" w:color="000000"/>
              <w:bottom w:val="single" w:sz="4" w:space="0" w:color="000000"/>
            </w:tcBorders>
            <w:shd w:val="clear" w:color="auto" w:fill="auto"/>
          </w:tcPr>
          <w:p w:rsidR="001822D6" w:rsidRPr="001822D6" w:rsidRDefault="001822D6" w:rsidP="001822D6">
            <w:pPr>
              <w:tabs>
                <w:tab w:val="left" w:pos="450"/>
                <w:tab w:val="left" w:pos="2170"/>
              </w:tabs>
              <w:suppressAutoHyphens/>
              <w:snapToGrid w:val="0"/>
              <w:spacing w:after="0" w:line="240" w:lineRule="auto"/>
              <w:jc w:val="center"/>
              <w:rPr>
                <w:rFonts w:ascii="Calibri" w:eastAsia="Times New Roman" w:hAnsi="Calibri" w:cs="Times New Roman"/>
                <w:lang w:eastAsia="zh-CN"/>
              </w:rPr>
            </w:pPr>
            <w:r w:rsidRPr="001822D6">
              <w:rPr>
                <w:rFonts w:ascii="Times New Roman" w:eastAsia="Times New Roman" w:hAnsi="Times New Roman" w:cs="Times New Roman"/>
                <w:i/>
                <w:iCs/>
                <w:lang w:eastAsia="zh-CN"/>
              </w:rPr>
              <w:t>449,7</w:t>
            </w:r>
          </w:p>
        </w:tc>
        <w:tc>
          <w:tcPr>
            <w:tcW w:w="1275" w:type="dxa"/>
            <w:tcBorders>
              <w:top w:val="single" w:sz="4" w:space="0" w:color="000000"/>
              <w:left w:val="single" w:sz="4" w:space="0" w:color="000000"/>
              <w:bottom w:val="single" w:sz="4" w:space="0" w:color="000000"/>
            </w:tcBorders>
            <w:shd w:val="clear" w:color="auto" w:fill="auto"/>
          </w:tcPr>
          <w:p w:rsidR="001822D6" w:rsidRPr="001822D6" w:rsidRDefault="001822D6" w:rsidP="001822D6">
            <w:pPr>
              <w:tabs>
                <w:tab w:val="left" w:pos="450"/>
                <w:tab w:val="left" w:pos="2170"/>
              </w:tabs>
              <w:suppressAutoHyphens/>
              <w:spacing w:after="0" w:line="240" w:lineRule="auto"/>
              <w:jc w:val="center"/>
              <w:rPr>
                <w:rFonts w:ascii="Calibri" w:eastAsia="Times New Roman" w:hAnsi="Calibri" w:cs="Times New Roman"/>
                <w:lang w:eastAsia="zh-CN"/>
              </w:rPr>
            </w:pPr>
            <w:r w:rsidRPr="001822D6">
              <w:rPr>
                <w:rFonts w:ascii="Times New Roman" w:eastAsia="Times New Roman" w:hAnsi="Times New Roman" w:cs="Times New Roman"/>
                <w:i/>
                <w:iCs/>
                <w:lang w:eastAsia="zh-CN"/>
              </w:rPr>
              <w:t>449,7</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1822D6" w:rsidRPr="001822D6" w:rsidRDefault="001822D6" w:rsidP="001822D6">
            <w:pPr>
              <w:tabs>
                <w:tab w:val="left" w:pos="2170"/>
              </w:tabs>
              <w:suppressAutoHyphens/>
              <w:spacing w:after="0" w:line="240" w:lineRule="auto"/>
              <w:jc w:val="center"/>
              <w:rPr>
                <w:rFonts w:ascii="Calibri" w:eastAsia="Times New Roman" w:hAnsi="Calibri" w:cs="Times New Roman"/>
                <w:lang w:eastAsia="zh-CN"/>
              </w:rPr>
            </w:pPr>
            <w:r w:rsidRPr="001822D6">
              <w:rPr>
                <w:rFonts w:ascii="Times New Roman" w:eastAsia="Times New Roman" w:hAnsi="Times New Roman" w:cs="Times New Roman"/>
                <w:i/>
                <w:iCs/>
                <w:lang w:eastAsia="zh-CN"/>
              </w:rPr>
              <w:t>100%</w:t>
            </w:r>
          </w:p>
        </w:tc>
      </w:tr>
      <w:tr w:rsidR="001822D6" w:rsidRPr="001822D6" w:rsidTr="00016606">
        <w:trPr>
          <w:cantSplit/>
          <w:trHeight w:val="330"/>
        </w:trPr>
        <w:tc>
          <w:tcPr>
            <w:tcW w:w="731" w:type="dxa"/>
            <w:tcBorders>
              <w:top w:val="single" w:sz="4" w:space="0" w:color="000000"/>
              <w:left w:val="single" w:sz="4" w:space="0" w:color="000000"/>
              <w:bottom w:val="single" w:sz="4" w:space="0" w:color="000000"/>
            </w:tcBorders>
            <w:shd w:val="clear" w:color="auto" w:fill="auto"/>
          </w:tcPr>
          <w:p w:rsidR="001822D6" w:rsidRPr="001822D6" w:rsidRDefault="001822D6" w:rsidP="001822D6">
            <w:pPr>
              <w:tabs>
                <w:tab w:val="left" w:pos="2170"/>
              </w:tabs>
              <w:suppressAutoHyphens/>
              <w:snapToGrid w:val="0"/>
              <w:spacing w:after="0" w:line="240" w:lineRule="auto"/>
              <w:rPr>
                <w:rFonts w:ascii="Times New Roman" w:eastAsia="Times New Roman" w:hAnsi="Times New Roman" w:cs="Times New Roman"/>
                <w:i/>
                <w:iCs/>
                <w:color w:val="00000A"/>
              </w:rPr>
            </w:pPr>
          </w:p>
        </w:tc>
        <w:tc>
          <w:tcPr>
            <w:tcW w:w="2540" w:type="dxa"/>
            <w:tcBorders>
              <w:top w:val="single" w:sz="4" w:space="0" w:color="000000"/>
              <w:left w:val="single" w:sz="4" w:space="0" w:color="000000"/>
              <w:bottom w:val="single" w:sz="4" w:space="0" w:color="000000"/>
            </w:tcBorders>
            <w:shd w:val="clear" w:color="auto" w:fill="auto"/>
          </w:tcPr>
          <w:p w:rsidR="001822D6" w:rsidRPr="001822D6" w:rsidRDefault="001822D6" w:rsidP="001822D6">
            <w:pPr>
              <w:tabs>
                <w:tab w:val="left" w:pos="2170"/>
              </w:tabs>
              <w:suppressAutoHyphens/>
              <w:snapToGrid w:val="0"/>
              <w:spacing w:after="0" w:line="240" w:lineRule="auto"/>
              <w:jc w:val="center"/>
              <w:rPr>
                <w:rFonts w:ascii="Times New Roman" w:eastAsia="Times New Roman" w:hAnsi="Times New Roman" w:cs="Times New Roman"/>
                <w:i/>
                <w:iCs/>
                <w:color w:val="00000A"/>
              </w:rPr>
            </w:pPr>
          </w:p>
        </w:tc>
        <w:tc>
          <w:tcPr>
            <w:tcW w:w="3402" w:type="dxa"/>
            <w:tcBorders>
              <w:top w:val="single" w:sz="4" w:space="0" w:color="000000"/>
              <w:left w:val="single" w:sz="4" w:space="0" w:color="000000"/>
              <w:bottom w:val="single" w:sz="4" w:space="0" w:color="000000"/>
            </w:tcBorders>
            <w:shd w:val="clear" w:color="auto" w:fill="auto"/>
          </w:tcPr>
          <w:p w:rsidR="001822D6" w:rsidRPr="001822D6" w:rsidRDefault="001822D6" w:rsidP="001822D6">
            <w:pPr>
              <w:suppressAutoHyphens/>
              <w:spacing w:after="0" w:line="240" w:lineRule="auto"/>
              <w:rPr>
                <w:rFonts w:ascii="Calibri" w:eastAsia="Times New Roman" w:hAnsi="Calibri" w:cs="Times New Roman"/>
                <w:lang w:eastAsia="zh-CN"/>
              </w:rPr>
            </w:pPr>
            <w:r w:rsidRPr="001822D6">
              <w:rPr>
                <w:rFonts w:ascii="Times New Roman" w:eastAsia="Times New Roman" w:hAnsi="Times New Roman" w:cs="Times New Roman"/>
                <w:i/>
                <w:iCs/>
              </w:rPr>
              <w:t xml:space="preserve">- </w:t>
            </w:r>
            <w:proofErr w:type="gramStart"/>
            <w:r w:rsidRPr="001822D6">
              <w:rPr>
                <w:rFonts w:ascii="Times New Roman" w:eastAsia="Times New Roman" w:hAnsi="Times New Roman" w:cs="Times New Roman"/>
                <w:i/>
                <w:iCs/>
                <w:lang w:val="en-US"/>
              </w:rPr>
              <w:t>c</w:t>
            </w:r>
            <w:proofErr w:type="spellStart"/>
            <w:proofErr w:type="gramEnd"/>
            <w:r w:rsidRPr="001822D6">
              <w:rPr>
                <w:rFonts w:ascii="Times New Roman" w:eastAsia="Times New Roman" w:hAnsi="Times New Roman" w:cs="Times New Roman"/>
                <w:i/>
                <w:iCs/>
              </w:rPr>
              <w:t>редства</w:t>
            </w:r>
            <w:proofErr w:type="spellEnd"/>
            <w:r w:rsidRPr="001822D6">
              <w:rPr>
                <w:rFonts w:ascii="Times New Roman" w:eastAsia="Times New Roman" w:hAnsi="Times New Roman" w:cs="Times New Roman"/>
                <w:i/>
                <w:iCs/>
              </w:rPr>
              <w:t xml:space="preserve">  на осуществление  полномочий  по созданию и организации деятельности административных комиссий</w:t>
            </w:r>
          </w:p>
        </w:tc>
        <w:tc>
          <w:tcPr>
            <w:tcW w:w="1418" w:type="dxa"/>
            <w:tcBorders>
              <w:top w:val="single" w:sz="4" w:space="0" w:color="000000"/>
              <w:left w:val="single" w:sz="4" w:space="0" w:color="000000"/>
              <w:bottom w:val="single" w:sz="4" w:space="0" w:color="000000"/>
            </w:tcBorders>
            <w:shd w:val="clear" w:color="auto" w:fill="auto"/>
          </w:tcPr>
          <w:p w:rsidR="001822D6" w:rsidRPr="001822D6" w:rsidRDefault="001822D6" w:rsidP="001822D6">
            <w:pPr>
              <w:tabs>
                <w:tab w:val="left" w:pos="2170"/>
              </w:tabs>
              <w:suppressAutoHyphens/>
              <w:snapToGrid w:val="0"/>
              <w:spacing w:after="0" w:line="240" w:lineRule="auto"/>
              <w:jc w:val="center"/>
              <w:rPr>
                <w:rFonts w:ascii="Calibri" w:eastAsia="Times New Roman" w:hAnsi="Calibri" w:cs="Times New Roman"/>
                <w:lang w:eastAsia="zh-CN"/>
              </w:rPr>
            </w:pPr>
            <w:r w:rsidRPr="001822D6">
              <w:rPr>
                <w:rFonts w:ascii="Times New Roman" w:eastAsia="Times New Roman" w:hAnsi="Times New Roman" w:cs="Times New Roman"/>
                <w:i/>
                <w:iCs/>
                <w:lang w:eastAsia="zh-CN"/>
              </w:rPr>
              <w:t>66,8</w:t>
            </w:r>
          </w:p>
        </w:tc>
        <w:tc>
          <w:tcPr>
            <w:tcW w:w="1275" w:type="dxa"/>
            <w:tcBorders>
              <w:top w:val="single" w:sz="4" w:space="0" w:color="000000"/>
              <w:left w:val="single" w:sz="4" w:space="0" w:color="000000"/>
              <w:bottom w:val="single" w:sz="4" w:space="0" w:color="000000"/>
            </w:tcBorders>
            <w:shd w:val="clear" w:color="auto" w:fill="auto"/>
          </w:tcPr>
          <w:p w:rsidR="001822D6" w:rsidRPr="001822D6" w:rsidRDefault="001822D6" w:rsidP="001822D6">
            <w:pPr>
              <w:tabs>
                <w:tab w:val="left" w:pos="2170"/>
              </w:tabs>
              <w:suppressAutoHyphens/>
              <w:spacing w:after="0" w:line="240" w:lineRule="auto"/>
              <w:jc w:val="center"/>
              <w:rPr>
                <w:rFonts w:ascii="Calibri" w:eastAsia="Times New Roman" w:hAnsi="Calibri" w:cs="Times New Roman"/>
                <w:lang w:eastAsia="zh-CN"/>
              </w:rPr>
            </w:pPr>
            <w:r w:rsidRPr="001822D6">
              <w:rPr>
                <w:rFonts w:ascii="Times New Roman" w:eastAsia="Times New Roman" w:hAnsi="Times New Roman" w:cs="Times New Roman"/>
                <w:i/>
                <w:iCs/>
                <w:lang w:eastAsia="zh-CN"/>
              </w:rPr>
              <w:t>66,8</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1822D6" w:rsidRPr="001822D6" w:rsidRDefault="001822D6" w:rsidP="001822D6">
            <w:pPr>
              <w:tabs>
                <w:tab w:val="left" w:pos="2170"/>
              </w:tabs>
              <w:suppressAutoHyphens/>
              <w:spacing w:after="0" w:line="240" w:lineRule="auto"/>
              <w:jc w:val="center"/>
              <w:rPr>
                <w:rFonts w:ascii="Calibri" w:eastAsia="Times New Roman" w:hAnsi="Calibri" w:cs="Times New Roman"/>
                <w:lang w:eastAsia="zh-CN"/>
              </w:rPr>
            </w:pPr>
            <w:r w:rsidRPr="001822D6">
              <w:rPr>
                <w:rFonts w:ascii="Times New Roman" w:eastAsia="Times New Roman" w:hAnsi="Times New Roman" w:cs="Times New Roman"/>
                <w:i/>
                <w:iCs/>
                <w:lang w:eastAsia="zh-CN"/>
              </w:rPr>
              <w:t>100%</w:t>
            </w:r>
          </w:p>
        </w:tc>
      </w:tr>
      <w:tr w:rsidR="001822D6" w:rsidRPr="001822D6" w:rsidTr="00016606">
        <w:trPr>
          <w:cantSplit/>
          <w:trHeight w:val="898"/>
        </w:trPr>
        <w:tc>
          <w:tcPr>
            <w:tcW w:w="731" w:type="dxa"/>
            <w:tcBorders>
              <w:top w:val="single" w:sz="4" w:space="0" w:color="000000"/>
              <w:left w:val="single" w:sz="4" w:space="0" w:color="000000"/>
              <w:bottom w:val="single" w:sz="4" w:space="0" w:color="000000"/>
            </w:tcBorders>
            <w:shd w:val="clear" w:color="auto" w:fill="auto"/>
          </w:tcPr>
          <w:p w:rsidR="001822D6" w:rsidRPr="001822D6" w:rsidRDefault="001822D6" w:rsidP="001822D6">
            <w:pPr>
              <w:tabs>
                <w:tab w:val="left" w:pos="2170"/>
              </w:tabs>
              <w:suppressAutoHyphens/>
              <w:snapToGrid w:val="0"/>
              <w:spacing w:after="0" w:line="240" w:lineRule="auto"/>
              <w:rPr>
                <w:rFonts w:ascii="Times New Roman" w:eastAsia="Times New Roman" w:hAnsi="Times New Roman" w:cs="Times New Roman"/>
                <w:color w:val="00000A"/>
              </w:rPr>
            </w:pPr>
          </w:p>
        </w:tc>
        <w:tc>
          <w:tcPr>
            <w:tcW w:w="2540" w:type="dxa"/>
            <w:tcBorders>
              <w:top w:val="single" w:sz="4" w:space="0" w:color="000000"/>
              <w:left w:val="single" w:sz="4" w:space="0" w:color="000000"/>
              <w:bottom w:val="single" w:sz="4" w:space="0" w:color="000000"/>
            </w:tcBorders>
            <w:shd w:val="clear" w:color="auto" w:fill="auto"/>
          </w:tcPr>
          <w:p w:rsidR="001822D6" w:rsidRPr="001822D6" w:rsidRDefault="001822D6" w:rsidP="001822D6">
            <w:pPr>
              <w:tabs>
                <w:tab w:val="left" w:pos="2170"/>
              </w:tabs>
              <w:suppressAutoHyphens/>
              <w:snapToGrid w:val="0"/>
              <w:spacing w:after="0" w:line="240" w:lineRule="auto"/>
              <w:jc w:val="center"/>
              <w:rPr>
                <w:rFonts w:ascii="Times New Roman" w:eastAsia="Times New Roman" w:hAnsi="Times New Roman" w:cs="Times New Roman"/>
                <w:i/>
                <w:iCs/>
                <w:color w:val="00000A"/>
              </w:rPr>
            </w:pPr>
          </w:p>
        </w:tc>
        <w:tc>
          <w:tcPr>
            <w:tcW w:w="3402" w:type="dxa"/>
            <w:tcBorders>
              <w:top w:val="single" w:sz="4" w:space="0" w:color="000000"/>
              <w:left w:val="single" w:sz="4" w:space="0" w:color="000000"/>
              <w:bottom w:val="single" w:sz="4" w:space="0" w:color="000000"/>
            </w:tcBorders>
            <w:shd w:val="clear" w:color="auto" w:fill="auto"/>
          </w:tcPr>
          <w:p w:rsidR="001822D6" w:rsidRPr="001822D6" w:rsidRDefault="001822D6" w:rsidP="001822D6">
            <w:pPr>
              <w:suppressAutoHyphens/>
              <w:spacing w:after="0" w:line="240" w:lineRule="auto"/>
              <w:rPr>
                <w:rFonts w:ascii="Calibri" w:eastAsia="Times New Roman" w:hAnsi="Calibri" w:cs="Times New Roman"/>
                <w:lang w:eastAsia="zh-CN"/>
              </w:rPr>
            </w:pPr>
            <w:r w:rsidRPr="001822D6">
              <w:rPr>
                <w:rFonts w:ascii="Times New Roman" w:eastAsia="Times New Roman" w:hAnsi="Times New Roman" w:cs="Times New Roman"/>
                <w:i/>
                <w:iCs/>
              </w:rPr>
              <w:t>- средства, передаваемые в бюджеты муниципальных районов на организацию осуществления государственных полномочий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w:t>
            </w:r>
          </w:p>
        </w:tc>
        <w:tc>
          <w:tcPr>
            <w:tcW w:w="1418" w:type="dxa"/>
            <w:tcBorders>
              <w:top w:val="single" w:sz="4" w:space="0" w:color="000000"/>
              <w:left w:val="single" w:sz="4" w:space="0" w:color="000000"/>
              <w:bottom w:val="single" w:sz="4" w:space="0" w:color="000000"/>
            </w:tcBorders>
            <w:shd w:val="clear" w:color="auto" w:fill="auto"/>
          </w:tcPr>
          <w:p w:rsidR="001822D6" w:rsidRPr="001822D6" w:rsidRDefault="001822D6" w:rsidP="001822D6">
            <w:pPr>
              <w:tabs>
                <w:tab w:val="left" w:pos="2170"/>
              </w:tabs>
              <w:suppressAutoHyphens/>
              <w:snapToGrid w:val="0"/>
              <w:spacing w:after="0" w:line="240" w:lineRule="auto"/>
              <w:jc w:val="center"/>
              <w:rPr>
                <w:rFonts w:ascii="Calibri" w:eastAsia="Times New Roman" w:hAnsi="Calibri" w:cs="Times New Roman"/>
                <w:lang w:eastAsia="zh-CN"/>
              </w:rPr>
            </w:pPr>
            <w:r w:rsidRPr="001822D6">
              <w:rPr>
                <w:rFonts w:ascii="Times New Roman" w:eastAsia="Times New Roman" w:hAnsi="Times New Roman" w:cs="Times New Roman"/>
                <w:i/>
                <w:iCs/>
                <w:lang w:eastAsia="zh-CN"/>
              </w:rPr>
              <w:t>250,6</w:t>
            </w:r>
          </w:p>
        </w:tc>
        <w:tc>
          <w:tcPr>
            <w:tcW w:w="1275" w:type="dxa"/>
            <w:tcBorders>
              <w:top w:val="single" w:sz="4" w:space="0" w:color="000000"/>
              <w:left w:val="single" w:sz="4" w:space="0" w:color="000000"/>
              <w:bottom w:val="single" w:sz="4" w:space="0" w:color="000000"/>
            </w:tcBorders>
            <w:shd w:val="clear" w:color="auto" w:fill="auto"/>
          </w:tcPr>
          <w:p w:rsidR="001822D6" w:rsidRPr="001822D6" w:rsidRDefault="001822D6" w:rsidP="001822D6">
            <w:pPr>
              <w:tabs>
                <w:tab w:val="left" w:pos="2170"/>
              </w:tabs>
              <w:suppressAutoHyphens/>
              <w:spacing w:after="0" w:line="240" w:lineRule="auto"/>
              <w:jc w:val="center"/>
              <w:rPr>
                <w:rFonts w:ascii="Calibri" w:eastAsia="Times New Roman" w:hAnsi="Calibri" w:cs="Times New Roman"/>
                <w:lang w:eastAsia="zh-CN"/>
              </w:rPr>
            </w:pPr>
            <w:r w:rsidRPr="001822D6">
              <w:rPr>
                <w:rFonts w:ascii="Times New Roman" w:eastAsia="Times New Roman" w:hAnsi="Times New Roman" w:cs="Times New Roman"/>
                <w:i/>
                <w:iCs/>
                <w:lang w:eastAsia="zh-CN"/>
              </w:rPr>
              <w:t>250,6</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1822D6" w:rsidRPr="001822D6" w:rsidRDefault="001822D6" w:rsidP="001822D6">
            <w:pPr>
              <w:tabs>
                <w:tab w:val="left" w:pos="2170"/>
              </w:tabs>
              <w:suppressAutoHyphens/>
              <w:spacing w:after="0" w:line="240" w:lineRule="auto"/>
              <w:jc w:val="center"/>
              <w:rPr>
                <w:rFonts w:ascii="Calibri" w:eastAsia="Times New Roman" w:hAnsi="Calibri" w:cs="Times New Roman"/>
                <w:lang w:eastAsia="zh-CN"/>
              </w:rPr>
            </w:pPr>
            <w:r w:rsidRPr="001822D6">
              <w:rPr>
                <w:rFonts w:ascii="Times New Roman" w:eastAsia="Times New Roman" w:hAnsi="Times New Roman" w:cs="Times New Roman"/>
                <w:i/>
                <w:iCs/>
                <w:lang w:eastAsia="zh-CN"/>
              </w:rPr>
              <w:t>100%</w:t>
            </w:r>
          </w:p>
        </w:tc>
      </w:tr>
      <w:tr w:rsidR="001822D6" w:rsidRPr="001822D6" w:rsidTr="00016606">
        <w:trPr>
          <w:cantSplit/>
          <w:trHeight w:val="330"/>
        </w:trPr>
        <w:tc>
          <w:tcPr>
            <w:tcW w:w="731" w:type="dxa"/>
            <w:tcBorders>
              <w:top w:val="single" w:sz="4" w:space="0" w:color="000000"/>
              <w:left w:val="single" w:sz="4" w:space="0" w:color="000000"/>
              <w:bottom w:val="single" w:sz="4" w:space="0" w:color="000000"/>
            </w:tcBorders>
            <w:shd w:val="clear" w:color="auto" w:fill="auto"/>
          </w:tcPr>
          <w:p w:rsidR="001822D6" w:rsidRPr="001822D6" w:rsidRDefault="001822D6" w:rsidP="001822D6">
            <w:pPr>
              <w:tabs>
                <w:tab w:val="left" w:pos="2170"/>
              </w:tabs>
              <w:suppressAutoHyphens/>
              <w:snapToGrid w:val="0"/>
              <w:spacing w:after="0" w:line="240" w:lineRule="auto"/>
              <w:rPr>
                <w:rFonts w:ascii="Times New Roman" w:eastAsia="Times New Roman" w:hAnsi="Times New Roman" w:cs="Times New Roman"/>
                <w:color w:val="00000A"/>
              </w:rPr>
            </w:pPr>
          </w:p>
        </w:tc>
        <w:tc>
          <w:tcPr>
            <w:tcW w:w="2540" w:type="dxa"/>
            <w:tcBorders>
              <w:top w:val="single" w:sz="4" w:space="0" w:color="000000"/>
              <w:left w:val="single" w:sz="4" w:space="0" w:color="000000"/>
              <w:bottom w:val="single" w:sz="4" w:space="0" w:color="000000"/>
            </w:tcBorders>
            <w:shd w:val="clear" w:color="auto" w:fill="auto"/>
          </w:tcPr>
          <w:p w:rsidR="001822D6" w:rsidRPr="001822D6" w:rsidRDefault="001822D6" w:rsidP="001822D6">
            <w:pPr>
              <w:tabs>
                <w:tab w:val="left" w:pos="2170"/>
              </w:tabs>
              <w:suppressAutoHyphens/>
              <w:snapToGrid w:val="0"/>
              <w:spacing w:after="0" w:line="240" w:lineRule="auto"/>
              <w:jc w:val="center"/>
              <w:rPr>
                <w:rFonts w:ascii="Times New Roman" w:eastAsia="Times New Roman" w:hAnsi="Times New Roman" w:cs="Times New Roman"/>
                <w:i/>
                <w:iCs/>
                <w:color w:val="00000A"/>
              </w:rPr>
            </w:pPr>
          </w:p>
        </w:tc>
        <w:tc>
          <w:tcPr>
            <w:tcW w:w="3402" w:type="dxa"/>
            <w:tcBorders>
              <w:top w:val="single" w:sz="4" w:space="0" w:color="000000"/>
              <w:left w:val="single" w:sz="4" w:space="0" w:color="000000"/>
              <w:bottom w:val="single" w:sz="4" w:space="0" w:color="000000"/>
            </w:tcBorders>
            <w:shd w:val="clear" w:color="auto" w:fill="auto"/>
          </w:tcPr>
          <w:p w:rsidR="001822D6" w:rsidRPr="001822D6" w:rsidRDefault="001822D6" w:rsidP="001822D6">
            <w:pPr>
              <w:suppressAutoHyphens/>
              <w:spacing w:after="0" w:line="240" w:lineRule="auto"/>
              <w:rPr>
                <w:rFonts w:ascii="Calibri" w:eastAsia="Times New Roman" w:hAnsi="Calibri" w:cs="Times New Roman"/>
                <w:lang w:eastAsia="zh-CN"/>
              </w:rPr>
            </w:pPr>
            <w:r w:rsidRPr="001822D6">
              <w:rPr>
                <w:rFonts w:ascii="Times New Roman" w:eastAsia="Times New Roman" w:hAnsi="Times New Roman" w:cs="Times New Roman"/>
                <w:i/>
                <w:iCs/>
              </w:rPr>
              <w:t xml:space="preserve">- средства, передаваемые в бюджеты муниципальных образований на поддержку </w:t>
            </w:r>
            <w:proofErr w:type="gramStart"/>
            <w:r w:rsidRPr="001822D6">
              <w:rPr>
                <w:rFonts w:ascii="Times New Roman" w:eastAsia="Times New Roman" w:hAnsi="Times New Roman" w:cs="Times New Roman"/>
                <w:i/>
                <w:iCs/>
              </w:rPr>
              <w:t>достижения целевых показателей региональных программ развития агропромышленного комплекса</w:t>
            </w:r>
            <w:proofErr w:type="gramEnd"/>
          </w:p>
        </w:tc>
        <w:tc>
          <w:tcPr>
            <w:tcW w:w="1418" w:type="dxa"/>
            <w:tcBorders>
              <w:top w:val="single" w:sz="4" w:space="0" w:color="000000"/>
              <w:left w:val="single" w:sz="4" w:space="0" w:color="000000"/>
              <w:bottom w:val="single" w:sz="4" w:space="0" w:color="000000"/>
            </w:tcBorders>
            <w:shd w:val="clear" w:color="auto" w:fill="auto"/>
          </w:tcPr>
          <w:p w:rsidR="001822D6" w:rsidRPr="001822D6" w:rsidRDefault="001822D6" w:rsidP="001822D6">
            <w:pPr>
              <w:tabs>
                <w:tab w:val="left" w:pos="2170"/>
              </w:tabs>
              <w:suppressAutoHyphens/>
              <w:snapToGrid w:val="0"/>
              <w:spacing w:after="0" w:line="240" w:lineRule="auto"/>
              <w:jc w:val="center"/>
              <w:rPr>
                <w:rFonts w:ascii="Calibri" w:eastAsia="Times New Roman" w:hAnsi="Calibri" w:cs="Times New Roman"/>
                <w:lang w:eastAsia="zh-CN"/>
              </w:rPr>
            </w:pPr>
            <w:r w:rsidRPr="001822D6">
              <w:rPr>
                <w:rFonts w:ascii="Times New Roman" w:eastAsia="Times New Roman" w:hAnsi="Times New Roman" w:cs="Times New Roman"/>
                <w:i/>
                <w:iCs/>
                <w:lang w:eastAsia="zh-CN"/>
              </w:rPr>
              <w:t>33,4</w:t>
            </w:r>
          </w:p>
        </w:tc>
        <w:tc>
          <w:tcPr>
            <w:tcW w:w="1275" w:type="dxa"/>
            <w:tcBorders>
              <w:top w:val="single" w:sz="4" w:space="0" w:color="000000"/>
              <w:left w:val="single" w:sz="4" w:space="0" w:color="000000"/>
              <w:bottom w:val="single" w:sz="4" w:space="0" w:color="000000"/>
            </w:tcBorders>
            <w:shd w:val="clear" w:color="auto" w:fill="auto"/>
          </w:tcPr>
          <w:p w:rsidR="001822D6" w:rsidRPr="001822D6" w:rsidRDefault="001822D6" w:rsidP="001822D6">
            <w:pPr>
              <w:tabs>
                <w:tab w:val="left" w:pos="2170"/>
              </w:tabs>
              <w:suppressAutoHyphens/>
              <w:spacing w:after="0" w:line="240" w:lineRule="auto"/>
              <w:jc w:val="center"/>
              <w:rPr>
                <w:rFonts w:ascii="Calibri" w:eastAsia="Times New Roman" w:hAnsi="Calibri" w:cs="Times New Roman"/>
                <w:lang w:eastAsia="zh-CN"/>
              </w:rPr>
            </w:pPr>
            <w:r w:rsidRPr="001822D6">
              <w:rPr>
                <w:rFonts w:ascii="Times New Roman" w:eastAsia="Times New Roman" w:hAnsi="Times New Roman" w:cs="Times New Roman"/>
                <w:i/>
                <w:iCs/>
                <w:lang w:eastAsia="zh-CN"/>
              </w:rPr>
              <w:t>0,0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1822D6" w:rsidRPr="001822D6" w:rsidRDefault="001822D6" w:rsidP="001822D6">
            <w:pPr>
              <w:tabs>
                <w:tab w:val="left" w:pos="2170"/>
              </w:tabs>
              <w:suppressAutoHyphens/>
              <w:spacing w:after="0" w:line="240" w:lineRule="auto"/>
              <w:jc w:val="center"/>
              <w:rPr>
                <w:rFonts w:ascii="Calibri" w:eastAsia="Times New Roman" w:hAnsi="Calibri" w:cs="Times New Roman"/>
                <w:lang w:eastAsia="zh-CN"/>
              </w:rPr>
            </w:pPr>
            <w:r w:rsidRPr="001822D6">
              <w:rPr>
                <w:rFonts w:ascii="Times New Roman" w:eastAsia="Times New Roman" w:hAnsi="Times New Roman" w:cs="Times New Roman"/>
                <w:i/>
                <w:iCs/>
                <w:lang w:eastAsia="zh-CN"/>
              </w:rPr>
              <w:t>0%</w:t>
            </w:r>
          </w:p>
        </w:tc>
      </w:tr>
      <w:tr w:rsidR="001822D6" w:rsidRPr="001822D6" w:rsidTr="00016606">
        <w:trPr>
          <w:cantSplit/>
          <w:trHeight w:val="330"/>
        </w:trPr>
        <w:tc>
          <w:tcPr>
            <w:tcW w:w="731" w:type="dxa"/>
            <w:tcBorders>
              <w:top w:val="single" w:sz="4" w:space="0" w:color="000000"/>
              <w:left w:val="single" w:sz="4" w:space="0" w:color="000000"/>
              <w:bottom w:val="single" w:sz="4" w:space="0" w:color="000000"/>
            </w:tcBorders>
            <w:shd w:val="clear" w:color="auto" w:fill="auto"/>
          </w:tcPr>
          <w:p w:rsidR="001822D6" w:rsidRPr="001822D6" w:rsidRDefault="001822D6" w:rsidP="001822D6">
            <w:pPr>
              <w:tabs>
                <w:tab w:val="left" w:pos="2170"/>
              </w:tabs>
              <w:suppressAutoHyphens/>
              <w:snapToGrid w:val="0"/>
              <w:spacing w:after="0" w:line="240" w:lineRule="auto"/>
              <w:rPr>
                <w:rFonts w:ascii="Times New Roman" w:eastAsia="Times New Roman" w:hAnsi="Times New Roman" w:cs="Times New Roman"/>
                <w:color w:val="00000A"/>
              </w:rPr>
            </w:pPr>
          </w:p>
        </w:tc>
        <w:tc>
          <w:tcPr>
            <w:tcW w:w="2540" w:type="dxa"/>
            <w:tcBorders>
              <w:top w:val="single" w:sz="4" w:space="0" w:color="000000"/>
              <w:left w:val="single" w:sz="4" w:space="0" w:color="000000"/>
              <w:bottom w:val="single" w:sz="4" w:space="0" w:color="000000"/>
            </w:tcBorders>
            <w:shd w:val="clear" w:color="auto" w:fill="auto"/>
          </w:tcPr>
          <w:p w:rsidR="001822D6" w:rsidRPr="001822D6" w:rsidRDefault="001822D6" w:rsidP="001822D6">
            <w:pPr>
              <w:tabs>
                <w:tab w:val="left" w:pos="2170"/>
              </w:tabs>
              <w:suppressAutoHyphens/>
              <w:snapToGrid w:val="0"/>
              <w:spacing w:after="0" w:line="240" w:lineRule="auto"/>
              <w:jc w:val="center"/>
              <w:rPr>
                <w:rFonts w:ascii="Times New Roman" w:eastAsia="Times New Roman" w:hAnsi="Times New Roman" w:cs="Times New Roman"/>
                <w:i/>
                <w:iCs/>
                <w:color w:val="00000A"/>
              </w:rPr>
            </w:pPr>
          </w:p>
        </w:tc>
        <w:tc>
          <w:tcPr>
            <w:tcW w:w="3402" w:type="dxa"/>
            <w:tcBorders>
              <w:top w:val="single" w:sz="4" w:space="0" w:color="000000"/>
              <w:left w:val="single" w:sz="4" w:space="0" w:color="000000"/>
              <w:bottom w:val="single" w:sz="4" w:space="0" w:color="000000"/>
            </w:tcBorders>
            <w:shd w:val="clear" w:color="auto" w:fill="auto"/>
          </w:tcPr>
          <w:p w:rsidR="001822D6" w:rsidRPr="001822D6" w:rsidRDefault="001822D6" w:rsidP="001822D6">
            <w:pPr>
              <w:suppressAutoHyphens/>
              <w:spacing w:after="0" w:line="240" w:lineRule="auto"/>
              <w:rPr>
                <w:rFonts w:ascii="Calibri" w:eastAsia="Times New Roman" w:hAnsi="Calibri" w:cs="Times New Roman"/>
                <w:lang w:eastAsia="zh-CN"/>
              </w:rPr>
            </w:pPr>
            <w:r w:rsidRPr="001822D6">
              <w:rPr>
                <w:rFonts w:ascii="Times New Roman" w:eastAsia="Times New Roman" w:hAnsi="Times New Roman" w:cs="Times New Roman"/>
                <w:i/>
                <w:iCs/>
              </w:rPr>
              <w:t xml:space="preserve">- средства, передаваемые в бюджеты муниципальных образований на поддержку достижения целевых показателей региональных программ развития агропромышленного комплекса (расходы, не </w:t>
            </w:r>
            <w:proofErr w:type="spellStart"/>
            <w:r w:rsidRPr="001822D6">
              <w:rPr>
                <w:rFonts w:ascii="Times New Roman" w:eastAsia="Times New Roman" w:hAnsi="Times New Roman" w:cs="Times New Roman"/>
                <w:i/>
                <w:iCs/>
              </w:rPr>
              <w:t>софинансируемые</w:t>
            </w:r>
            <w:proofErr w:type="spellEnd"/>
            <w:r w:rsidRPr="001822D6">
              <w:rPr>
                <w:rFonts w:ascii="Times New Roman" w:eastAsia="Times New Roman" w:hAnsi="Times New Roman" w:cs="Times New Roman"/>
                <w:i/>
                <w:iCs/>
              </w:rPr>
              <w:t xml:space="preserve"> из федерального бюджета)</w:t>
            </w:r>
          </w:p>
        </w:tc>
        <w:tc>
          <w:tcPr>
            <w:tcW w:w="1418" w:type="dxa"/>
            <w:tcBorders>
              <w:top w:val="single" w:sz="4" w:space="0" w:color="000000"/>
              <w:left w:val="single" w:sz="4" w:space="0" w:color="000000"/>
              <w:bottom w:val="single" w:sz="4" w:space="0" w:color="000000"/>
            </w:tcBorders>
            <w:shd w:val="clear" w:color="auto" w:fill="auto"/>
          </w:tcPr>
          <w:p w:rsidR="001822D6" w:rsidRPr="001822D6" w:rsidRDefault="001822D6" w:rsidP="001822D6">
            <w:pPr>
              <w:tabs>
                <w:tab w:val="left" w:pos="2170"/>
              </w:tabs>
              <w:suppressAutoHyphens/>
              <w:snapToGrid w:val="0"/>
              <w:spacing w:after="0" w:line="240" w:lineRule="auto"/>
              <w:jc w:val="center"/>
              <w:rPr>
                <w:rFonts w:ascii="Calibri" w:eastAsia="Times New Roman" w:hAnsi="Calibri" w:cs="Times New Roman"/>
                <w:lang w:eastAsia="zh-CN"/>
              </w:rPr>
            </w:pPr>
            <w:r w:rsidRPr="001822D6">
              <w:rPr>
                <w:rFonts w:ascii="Times New Roman" w:eastAsia="Times New Roman" w:hAnsi="Times New Roman" w:cs="Times New Roman"/>
                <w:i/>
                <w:iCs/>
                <w:lang w:eastAsia="zh-CN"/>
              </w:rPr>
              <w:t>0,5</w:t>
            </w:r>
          </w:p>
        </w:tc>
        <w:tc>
          <w:tcPr>
            <w:tcW w:w="1275" w:type="dxa"/>
            <w:tcBorders>
              <w:top w:val="single" w:sz="4" w:space="0" w:color="000000"/>
              <w:left w:val="single" w:sz="4" w:space="0" w:color="000000"/>
              <w:bottom w:val="single" w:sz="4" w:space="0" w:color="000000"/>
            </w:tcBorders>
            <w:shd w:val="clear" w:color="auto" w:fill="auto"/>
          </w:tcPr>
          <w:p w:rsidR="001822D6" w:rsidRPr="001822D6" w:rsidRDefault="001822D6" w:rsidP="001822D6">
            <w:pPr>
              <w:tabs>
                <w:tab w:val="left" w:pos="2170"/>
              </w:tabs>
              <w:suppressAutoHyphens/>
              <w:spacing w:after="0" w:line="240" w:lineRule="auto"/>
              <w:jc w:val="center"/>
              <w:rPr>
                <w:rFonts w:ascii="Calibri" w:eastAsia="Times New Roman" w:hAnsi="Calibri" w:cs="Times New Roman"/>
                <w:lang w:eastAsia="zh-CN"/>
              </w:rPr>
            </w:pPr>
            <w:r w:rsidRPr="001822D6">
              <w:rPr>
                <w:rFonts w:ascii="Times New Roman" w:eastAsia="Times New Roman" w:hAnsi="Times New Roman" w:cs="Times New Roman"/>
                <w:i/>
                <w:iCs/>
                <w:lang w:eastAsia="zh-CN"/>
              </w:rPr>
              <w:t>0,0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1822D6" w:rsidRPr="001822D6" w:rsidRDefault="001822D6" w:rsidP="001822D6">
            <w:pPr>
              <w:tabs>
                <w:tab w:val="left" w:pos="2170"/>
              </w:tabs>
              <w:suppressAutoHyphens/>
              <w:spacing w:after="0" w:line="240" w:lineRule="auto"/>
              <w:jc w:val="center"/>
              <w:rPr>
                <w:rFonts w:ascii="Calibri" w:eastAsia="Times New Roman" w:hAnsi="Calibri" w:cs="Times New Roman"/>
                <w:lang w:eastAsia="zh-CN"/>
              </w:rPr>
            </w:pPr>
            <w:r w:rsidRPr="001822D6">
              <w:rPr>
                <w:rFonts w:ascii="Times New Roman" w:eastAsia="Times New Roman" w:hAnsi="Times New Roman" w:cs="Times New Roman"/>
                <w:i/>
                <w:iCs/>
                <w:lang w:eastAsia="zh-CN"/>
              </w:rPr>
              <w:t>0%</w:t>
            </w:r>
          </w:p>
        </w:tc>
      </w:tr>
      <w:tr w:rsidR="001822D6" w:rsidRPr="001822D6" w:rsidTr="00016606">
        <w:trPr>
          <w:cantSplit/>
          <w:trHeight w:val="330"/>
        </w:trPr>
        <w:tc>
          <w:tcPr>
            <w:tcW w:w="731" w:type="dxa"/>
            <w:tcBorders>
              <w:top w:val="single" w:sz="4" w:space="0" w:color="000000"/>
              <w:left w:val="single" w:sz="4" w:space="0" w:color="000000"/>
              <w:bottom w:val="single" w:sz="4" w:space="0" w:color="000000"/>
            </w:tcBorders>
            <w:shd w:val="clear" w:color="auto" w:fill="auto"/>
          </w:tcPr>
          <w:p w:rsidR="001822D6" w:rsidRPr="001822D6" w:rsidRDefault="001822D6" w:rsidP="001822D6">
            <w:pPr>
              <w:tabs>
                <w:tab w:val="left" w:pos="2170"/>
              </w:tabs>
              <w:suppressAutoHyphens/>
              <w:snapToGrid w:val="0"/>
              <w:spacing w:after="0" w:line="240" w:lineRule="auto"/>
              <w:rPr>
                <w:rFonts w:ascii="Times New Roman" w:eastAsia="Times New Roman" w:hAnsi="Times New Roman" w:cs="Times New Roman"/>
                <w:color w:val="00000A"/>
              </w:rPr>
            </w:pPr>
          </w:p>
        </w:tc>
        <w:tc>
          <w:tcPr>
            <w:tcW w:w="2540" w:type="dxa"/>
            <w:tcBorders>
              <w:top w:val="single" w:sz="4" w:space="0" w:color="000000"/>
              <w:left w:val="single" w:sz="4" w:space="0" w:color="000000"/>
              <w:bottom w:val="single" w:sz="4" w:space="0" w:color="000000"/>
            </w:tcBorders>
            <w:shd w:val="clear" w:color="auto" w:fill="auto"/>
          </w:tcPr>
          <w:p w:rsidR="001822D6" w:rsidRPr="001822D6" w:rsidRDefault="001822D6" w:rsidP="001822D6">
            <w:pPr>
              <w:widowControl w:val="0"/>
              <w:tabs>
                <w:tab w:val="left" w:pos="2170"/>
              </w:tabs>
              <w:suppressAutoHyphens/>
              <w:snapToGrid w:val="0"/>
              <w:spacing w:before="49" w:line="240" w:lineRule="auto"/>
              <w:jc w:val="center"/>
              <w:rPr>
                <w:rFonts w:ascii="Calibri" w:eastAsia="Times New Roman" w:hAnsi="Calibri" w:cs="Times New Roman"/>
                <w:lang w:eastAsia="zh-CN"/>
              </w:rPr>
            </w:pPr>
            <w:r w:rsidRPr="001822D6">
              <w:rPr>
                <w:rFonts w:ascii="Times New Roman" w:eastAsia="Times New Roman" w:hAnsi="Times New Roman" w:cs="Times New Roman"/>
                <w:lang w:eastAsia="zh-CN" w:bidi="hi-IN"/>
              </w:rPr>
              <w:t>2 02 35082 05 0000 151</w:t>
            </w:r>
          </w:p>
        </w:tc>
        <w:tc>
          <w:tcPr>
            <w:tcW w:w="3402" w:type="dxa"/>
            <w:tcBorders>
              <w:top w:val="single" w:sz="4" w:space="0" w:color="000000"/>
              <w:left w:val="single" w:sz="4" w:space="0" w:color="000000"/>
              <w:bottom w:val="single" w:sz="4" w:space="0" w:color="000000"/>
            </w:tcBorders>
            <w:shd w:val="clear" w:color="auto" w:fill="auto"/>
          </w:tcPr>
          <w:p w:rsidR="001822D6" w:rsidRPr="001822D6" w:rsidRDefault="001822D6" w:rsidP="001822D6">
            <w:pPr>
              <w:widowControl w:val="0"/>
              <w:suppressAutoHyphens/>
              <w:spacing w:after="0" w:line="240" w:lineRule="auto"/>
              <w:rPr>
                <w:rFonts w:ascii="Calibri" w:eastAsia="Times New Roman" w:hAnsi="Calibri" w:cs="Times New Roman"/>
                <w:lang w:eastAsia="zh-CN"/>
              </w:rPr>
            </w:pPr>
            <w:r w:rsidRPr="001822D6">
              <w:rPr>
                <w:rFonts w:ascii="Times New Roman" w:eastAsia="Times New Roman" w:hAnsi="Times New Roman" w:cs="Times New Roman"/>
                <w:bCs/>
                <w:lang w:eastAsia="zh-CN" w:bidi="hi-IN"/>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418" w:type="dxa"/>
            <w:tcBorders>
              <w:top w:val="single" w:sz="4" w:space="0" w:color="000000"/>
              <w:left w:val="single" w:sz="4" w:space="0" w:color="000000"/>
              <w:bottom w:val="single" w:sz="4" w:space="0" w:color="000000"/>
            </w:tcBorders>
            <w:shd w:val="clear" w:color="auto" w:fill="auto"/>
          </w:tcPr>
          <w:p w:rsidR="001822D6" w:rsidRPr="001822D6" w:rsidRDefault="001822D6" w:rsidP="001822D6">
            <w:pPr>
              <w:tabs>
                <w:tab w:val="left" w:pos="2170"/>
              </w:tabs>
              <w:suppressAutoHyphens/>
              <w:spacing w:after="0" w:line="240" w:lineRule="auto"/>
              <w:jc w:val="center"/>
              <w:rPr>
                <w:rFonts w:ascii="Calibri" w:eastAsia="Times New Roman" w:hAnsi="Calibri" w:cs="Times New Roman"/>
                <w:lang w:eastAsia="zh-CN"/>
              </w:rPr>
            </w:pPr>
            <w:r w:rsidRPr="001822D6">
              <w:rPr>
                <w:rFonts w:ascii="Times New Roman" w:eastAsia="Times New Roman" w:hAnsi="Times New Roman" w:cs="Times New Roman"/>
                <w:lang w:eastAsia="zh-CN"/>
              </w:rPr>
              <w:t>10 855,63</w:t>
            </w:r>
          </w:p>
        </w:tc>
        <w:tc>
          <w:tcPr>
            <w:tcW w:w="1275" w:type="dxa"/>
            <w:tcBorders>
              <w:top w:val="single" w:sz="4" w:space="0" w:color="000000"/>
              <w:left w:val="single" w:sz="4" w:space="0" w:color="000000"/>
              <w:bottom w:val="single" w:sz="4" w:space="0" w:color="000000"/>
            </w:tcBorders>
            <w:shd w:val="clear" w:color="auto" w:fill="auto"/>
          </w:tcPr>
          <w:p w:rsidR="001822D6" w:rsidRPr="001822D6" w:rsidRDefault="001822D6" w:rsidP="001822D6">
            <w:pPr>
              <w:tabs>
                <w:tab w:val="left" w:pos="2170"/>
              </w:tabs>
              <w:suppressAutoHyphens/>
              <w:spacing w:after="0" w:line="240" w:lineRule="auto"/>
              <w:jc w:val="center"/>
              <w:rPr>
                <w:rFonts w:ascii="Calibri" w:eastAsia="Times New Roman" w:hAnsi="Calibri" w:cs="Times New Roman"/>
                <w:lang w:eastAsia="zh-CN"/>
              </w:rPr>
            </w:pPr>
            <w:r w:rsidRPr="001822D6">
              <w:rPr>
                <w:rFonts w:ascii="Times New Roman" w:eastAsia="Times New Roman" w:hAnsi="Times New Roman" w:cs="Times New Roman"/>
                <w:lang w:eastAsia="zh-CN"/>
              </w:rPr>
              <w:t>10 855,63</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1822D6" w:rsidRPr="001822D6" w:rsidRDefault="001822D6" w:rsidP="001822D6">
            <w:pPr>
              <w:tabs>
                <w:tab w:val="left" w:pos="2170"/>
              </w:tabs>
              <w:suppressAutoHyphens/>
              <w:spacing w:after="0" w:line="240" w:lineRule="auto"/>
              <w:jc w:val="center"/>
              <w:rPr>
                <w:rFonts w:ascii="Calibri" w:eastAsia="Times New Roman" w:hAnsi="Calibri" w:cs="Times New Roman"/>
                <w:lang w:eastAsia="zh-CN"/>
              </w:rPr>
            </w:pPr>
            <w:r w:rsidRPr="001822D6">
              <w:rPr>
                <w:rFonts w:ascii="Times New Roman" w:eastAsia="Times New Roman" w:hAnsi="Times New Roman" w:cs="Times New Roman"/>
                <w:lang w:eastAsia="zh-CN"/>
              </w:rPr>
              <w:t>100%</w:t>
            </w:r>
          </w:p>
        </w:tc>
      </w:tr>
      <w:tr w:rsidR="001822D6" w:rsidRPr="001822D6" w:rsidTr="00016606">
        <w:trPr>
          <w:cantSplit/>
          <w:trHeight w:val="330"/>
        </w:trPr>
        <w:tc>
          <w:tcPr>
            <w:tcW w:w="731" w:type="dxa"/>
            <w:tcBorders>
              <w:top w:val="single" w:sz="4" w:space="0" w:color="000000"/>
              <w:left w:val="single" w:sz="4" w:space="0" w:color="000000"/>
              <w:bottom w:val="single" w:sz="4" w:space="0" w:color="000000"/>
            </w:tcBorders>
            <w:shd w:val="clear" w:color="auto" w:fill="auto"/>
          </w:tcPr>
          <w:p w:rsidR="001822D6" w:rsidRPr="001822D6" w:rsidRDefault="001822D6" w:rsidP="001822D6">
            <w:pPr>
              <w:tabs>
                <w:tab w:val="left" w:pos="2170"/>
              </w:tabs>
              <w:suppressAutoHyphens/>
              <w:snapToGrid w:val="0"/>
              <w:spacing w:after="0" w:line="240" w:lineRule="auto"/>
              <w:rPr>
                <w:rFonts w:ascii="Times New Roman" w:eastAsia="Times New Roman" w:hAnsi="Times New Roman" w:cs="Times New Roman"/>
                <w:color w:val="00000A"/>
              </w:rPr>
            </w:pPr>
          </w:p>
        </w:tc>
        <w:tc>
          <w:tcPr>
            <w:tcW w:w="2540" w:type="dxa"/>
            <w:tcBorders>
              <w:top w:val="single" w:sz="4" w:space="0" w:color="000000"/>
              <w:left w:val="single" w:sz="4" w:space="0" w:color="000000"/>
              <w:bottom w:val="single" w:sz="4" w:space="0" w:color="000000"/>
            </w:tcBorders>
            <w:shd w:val="clear" w:color="auto" w:fill="auto"/>
          </w:tcPr>
          <w:p w:rsidR="001822D6" w:rsidRPr="001822D6" w:rsidRDefault="001822D6" w:rsidP="001822D6">
            <w:pPr>
              <w:widowControl w:val="0"/>
              <w:tabs>
                <w:tab w:val="left" w:pos="2170"/>
              </w:tabs>
              <w:suppressAutoHyphens/>
              <w:snapToGrid w:val="0"/>
              <w:spacing w:before="49" w:line="240" w:lineRule="auto"/>
              <w:jc w:val="center"/>
              <w:rPr>
                <w:rFonts w:ascii="Calibri" w:eastAsia="Times New Roman" w:hAnsi="Calibri" w:cs="Times New Roman"/>
                <w:lang w:eastAsia="zh-CN"/>
              </w:rPr>
            </w:pPr>
            <w:r w:rsidRPr="001822D6">
              <w:rPr>
                <w:rFonts w:ascii="Times New Roman" w:eastAsia="Times New Roman" w:hAnsi="Times New Roman" w:cs="Times New Roman"/>
                <w:lang w:bidi="hi-IN"/>
              </w:rPr>
              <w:t>2 02 35120 05 0000 151</w:t>
            </w:r>
          </w:p>
        </w:tc>
        <w:tc>
          <w:tcPr>
            <w:tcW w:w="3402" w:type="dxa"/>
            <w:tcBorders>
              <w:top w:val="single" w:sz="4" w:space="0" w:color="000000"/>
              <w:left w:val="single" w:sz="4" w:space="0" w:color="000000"/>
              <w:bottom w:val="single" w:sz="4" w:space="0" w:color="000000"/>
            </w:tcBorders>
            <w:shd w:val="clear" w:color="auto" w:fill="auto"/>
          </w:tcPr>
          <w:p w:rsidR="001822D6" w:rsidRPr="001822D6" w:rsidRDefault="001822D6" w:rsidP="001822D6">
            <w:pPr>
              <w:widowControl w:val="0"/>
              <w:suppressAutoHyphens/>
              <w:spacing w:after="0" w:line="240" w:lineRule="auto"/>
              <w:rPr>
                <w:rFonts w:ascii="Calibri" w:eastAsia="Times New Roman" w:hAnsi="Calibri" w:cs="Times New Roman"/>
                <w:lang w:eastAsia="zh-CN"/>
              </w:rPr>
            </w:pPr>
            <w:r w:rsidRPr="001822D6">
              <w:rPr>
                <w:rFonts w:ascii="Times New Roman" w:eastAsia="Times New Roman" w:hAnsi="Times New Roman" w:cs="Times New Roman"/>
                <w:bCs/>
                <w:lang w:bidi="hi-IN"/>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418" w:type="dxa"/>
            <w:tcBorders>
              <w:top w:val="single" w:sz="4" w:space="0" w:color="000000"/>
              <w:left w:val="single" w:sz="4" w:space="0" w:color="000000"/>
              <w:bottom w:val="single" w:sz="4" w:space="0" w:color="000000"/>
            </w:tcBorders>
            <w:shd w:val="clear" w:color="auto" w:fill="auto"/>
          </w:tcPr>
          <w:p w:rsidR="001822D6" w:rsidRPr="001822D6" w:rsidRDefault="001822D6" w:rsidP="001822D6">
            <w:pPr>
              <w:tabs>
                <w:tab w:val="left" w:pos="2170"/>
              </w:tabs>
              <w:suppressAutoHyphens/>
              <w:spacing w:after="0" w:line="240" w:lineRule="auto"/>
              <w:jc w:val="center"/>
              <w:rPr>
                <w:rFonts w:ascii="Calibri" w:eastAsia="Times New Roman" w:hAnsi="Calibri" w:cs="Times New Roman"/>
                <w:lang w:eastAsia="zh-CN"/>
              </w:rPr>
            </w:pPr>
            <w:r w:rsidRPr="001822D6">
              <w:rPr>
                <w:rFonts w:ascii="Times New Roman" w:eastAsia="Times New Roman" w:hAnsi="Times New Roman" w:cs="Times New Roman"/>
                <w:lang w:eastAsia="zh-CN"/>
              </w:rPr>
              <w:t>43,3</w:t>
            </w:r>
          </w:p>
        </w:tc>
        <w:tc>
          <w:tcPr>
            <w:tcW w:w="1275" w:type="dxa"/>
            <w:tcBorders>
              <w:top w:val="single" w:sz="4" w:space="0" w:color="000000"/>
              <w:left w:val="single" w:sz="4" w:space="0" w:color="000000"/>
              <w:bottom w:val="single" w:sz="4" w:space="0" w:color="000000"/>
            </w:tcBorders>
            <w:shd w:val="clear" w:color="auto" w:fill="auto"/>
          </w:tcPr>
          <w:p w:rsidR="001822D6" w:rsidRPr="001822D6" w:rsidRDefault="001822D6" w:rsidP="001822D6">
            <w:pPr>
              <w:tabs>
                <w:tab w:val="left" w:pos="2170"/>
              </w:tabs>
              <w:suppressAutoHyphens/>
              <w:spacing w:after="0" w:line="240" w:lineRule="auto"/>
              <w:jc w:val="center"/>
              <w:rPr>
                <w:rFonts w:ascii="Calibri" w:eastAsia="Times New Roman" w:hAnsi="Calibri" w:cs="Times New Roman"/>
                <w:lang w:eastAsia="zh-CN"/>
              </w:rPr>
            </w:pPr>
            <w:r w:rsidRPr="001822D6">
              <w:rPr>
                <w:rFonts w:ascii="Times New Roman" w:eastAsia="Times New Roman" w:hAnsi="Times New Roman" w:cs="Times New Roman"/>
                <w:lang w:eastAsia="zh-CN"/>
              </w:rPr>
              <w:t>43,3</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1822D6" w:rsidRPr="001822D6" w:rsidRDefault="001822D6" w:rsidP="001822D6">
            <w:pPr>
              <w:tabs>
                <w:tab w:val="left" w:pos="2170"/>
              </w:tabs>
              <w:suppressAutoHyphens/>
              <w:spacing w:after="0" w:line="240" w:lineRule="auto"/>
              <w:jc w:val="center"/>
              <w:rPr>
                <w:rFonts w:ascii="Calibri" w:eastAsia="Times New Roman" w:hAnsi="Calibri" w:cs="Times New Roman"/>
                <w:lang w:eastAsia="zh-CN"/>
              </w:rPr>
            </w:pPr>
            <w:r w:rsidRPr="001822D6">
              <w:rPr>
                <w:rFonts w:ascii="Times New Roman" w:eastAsia="Times New Roman" w:hAnsi="Times New Roman" w:cs="Times New Roman"/>
                <w:lang w:eastAsia="zh-CN"/>
              </w:rPr>
              <w:t>100%</w:t>
            </w:r>
          </w:p>
        </w:tc>
      </w:tr>
      <w:tr w:rsidR="001822D6" w:rsidRPr="001822D6" w:rsidTr="00016606">
        <w:trPr>
          <w:cantSplit/>
          <w:trHeight w:val="330"/>
        </w:trPr>
        <w:tc>
          <w:tcPr>
            <w:tcW w:w="731" w:type="dxa"/>
            <w:tcBorders>
              <w:top w:val="single" w:sz="4" w:space="0" w:color="000000"/>
              <w:left w:val="single" w:sz="4" w:space="0" w:color="000000"/>
              <w:bottom w:val="single" w:sz="4" w:space="0" w:color="000000"/>
            </w:tcBorders>
            <w:shd w:val="clear" w:color="auto" w:fill="auto"/>
          </w:tcPr>
          <w:p w:rsidR="001822D6" w:rsidRPr="001822D6" w:rsidRDefault="001822D6" w:rsidP="001822D6">
            <w:pPr>
              <w:tabs>
                <w:tab w:val="left" w:pos="2170"/>
              </w:tabs>
              <w:suppressAutoHyphens/>
              <w:snapToGrid w:val="0"/>
              <w:spacing w:after="0" w:line="240" w:lineRule="auto"/>
              <w:rPr>
                <w:rFonts w:ascii="Times New Roman" w:eastAsia="Times New Roman" w:hAnsi="Times New Roman" w:cs="Times New Roman"/>
                <w:color w:val="00000A"/>
                <w:highlight w:val="yellow"/>
              </w:rPr>
            </w:pPr>
          </w:p>
        </w:tc>
        <w:tc>
          <w:tcPr>
            <w:tcW w:w="2540" w:type="dxa"/>
            <w:tcBorders>
              <w:top w:val="single" w:sz="4" w:space="0" w:color="000000"/>
              <w:left w:val="single" w:sz="4" w:space="0" w:color="000000"/>
              <w:bottom w:val="single" w:sz="4" w:space="0" w:color="000000"/>
            </w:tcBorders>
            <w:shd w:val="clear" w:color="auto" w:fill="auto"/>
          </w:tcPr>
          <w:p w:rsidR="001822D6" w:rsidRPr="001822D6" w:rsidRDefault="001822D6" w:rsidP="001822D6">
            <w:pPr>
              <w:suppressAutoHyphens/>
              <w:spacing w:after="0" w:line="240" w:lineRule="auto"/>
              <w:jc w:val="center"/>
              <w:rPr>
                <w:rFonts w:ascii="Calibri" w:eastAsia="Times New Roman" w:hAnsi="Calibri" w:cs="Times New Roman"/>
                <w:lang w:eastAsia="zh-CN"/>
              </w:rPr>
            </w:pPr>
            <w:r w:rsidRPr="001822D6">
              <w:rPr>
                <w:rFonts w:ascii="Times New Roman" w:eastAsia="Times New Roman" w:hAnsi="Times New Roman" w:cs="Times New Roman"/>
                <w:color w:val="000000"/>
              </w:rPr>
              <w:t>2 02 35930 05 0000 151</w:t>
            </w:r>
          </w:p>
          <w:p w:rsidR="001822D6" w:rsidRPr="001822D6" w:rsidRDefault="001822D6" w:rsidP="001822D6">
            <w:pPr>
              <w:tabs>
                <w:tab w:val="left" w:pos="2170"/>
              </w:tabs>
              <w:suppressAutoHyphens/>
              <w:spacing w:after="0" w:line="240" w:lineRule="auto"/>
              <w:jc w:val="center"/>
              <w:rPr>
                <w:rFonts w:ascii="Times New Roman" w:eastAsia="Times New Roman" w:hAnsi="Times New Roman" w:cs="Times New Roman"/>
                <w:color w:val="000000"/>
                <w:highlight w:val="yellow"/>
              </w:rPr>
            </w:pPr>
          </w:p>
        </w:tc>
        <w:tc>
          <w:tcPr>
            <w:tcW w:w="3402" w:type="dxa"/>
            <w:tcBorders>
              <w:top w:val="single" w:sz="4" w:space="0" w:color="000000"/>
              <w:left w:val="single" w:sz="4" w:space="0" w:color="000000"/>
              <w:bottom w:val="single" w:sz="4" w:space="0" w:color="000000"/>
            </w:tcBorders>
            <w:shd w:val="clear" w:color="auto" w:fill="auto"/>
          </w:tcPr>
          <w:p w:rsidR="001822D6" w:rsidRPr="001822D6" w:rsidRDefault="001822D6" w:rsidP="001822D6">
            <w:pPr>
              <w:suppressAutoHyphens/>
              <w:spacing w:after="0" w:line="240" w:lineRule="auto"/>
              <w:rPr>
                <w:rFonts w:ascii="Calibri" w:eastAsia="Times New Roman" w:hAnsi="Calibri" w:cs="Times New Roman"/>
                <w:lang w:eastAsia="zh-CN"/>
              </w:rPr>
            </w:pPr>
            <w:r w:rsidRPr="001822D6">
              <w:rPr>
                <w:rFonts w:ascii="Times New Roman" w:eastAsia="Times New Roman" w:hAnsi="Times New Roman" w:cs="Times New Roman"/>
                <w:bCs/>
              </w:rPr>
              <w:t>Субвенции, передаваемые в бюджеты муниципальных образований на осуществление государственной регистрации актов гражданского состояния</w:t>
            </w:r>
          </w:p>
        </w:tc>
        <w:tc>
          <w:tcPr>
            <w:tcW w:w="1418" w:type="dxa"/>
            <w:tcBorders>
              <w:top w:val="single" w:sz="4" w:space="0" w:color="000000"/>
              <w:left w:val="single" w:sz="4" w:space="0" w:color="000000"/>
              <w:bottom w:val="single" w:sz="4" w:space="0" w:color="000000"/>
            </w:tcBorders>
            <w:shd w:val="clear" w:color="auto" w:fill="auto"/>
          </w:tcPr>
          <w:p w:rsidR="001822D6" w:rsidRPr="001822D6" w:rsidRDefault="001822D6" w:rsidP="001822D6">
            <w:pPr>
              <w:tabs>
                <w:tab w:val="left" w:pos="2170"/>
              </w:tabs>
              <w:suppressAutoHyphens/>
              <w:spacing w:after="0" w:line="240" w:lineRule="auto"/>
              <w:jc w:val="center"/>
              <w:rPr>
                <w:rFonts w:ascii="Calibri" w:eastAsia="Times New Roman" w:hAnsi="Calibri" w:cs="Times New Roman"/>
                <w:lang w:eastAsia="zh-CN"/>
              </w:rPr>
            </w:pPr>
            <w:r w:rsidRPr="001822D6">
              <w:rPr>
                <w:rFonts w:ascii="Times New Roman" w:eastAsia="Times New Roman" w:hAnsi="Times New Roman" w:cs="Times New Roman"/>
                <w:lang w:eastAsia="zh-CN"/>
              </w:rPr>
              <w:t>923,8</w:t>
            </w:r>
          </w:p>
        </w:tc>
        <w:tc>
          <w:tcPr>
            <w:tcW w:w="1275" w:type="dxa"/>
            <w:tcBorders>
              <w:top w:val="single" w:sz="4" w:space="0" w:color="000000"/>
              <w:left w:val="single" w:sz="4" w:space="0" w:color="000000"/>
              <w:bottom w:val="single" w:sz="4" w:space="0" w:color="000000"/>
            </w:tcBorders>
            <w:shd w:val="clear" w:color="auto" w:fill="auto"/>
          </w:tcPr>
          <w:p w:rsidR="001822D6" w:rsidRPr="001822D6" w:rsidRDefault="001822D6" w:rsidP="001822D6">
            <w:pPr>
              <w:tabs>
                <w:tab w:val="left" w:pos="2170"/>
              </w:tabs>
              <w:suppressAutoHyphens/>
              <w:spacing w:after="0" w:line="240" w:lineRule="auto"/>
              <w:jc w:val="center"/>
              <w:rPr>
                <w:rFonts w:ascii="Calibri" w:eastAsia="Times New Roman" w:hAnsi="Calibri" w:cs="Times New Roman"/>
                <w:lang w:eastAsia="zh-CN"/>
              </w:rPr>
            </w:pPr>
            <w:r w:rsidRPr="001822D6">
              <w:rPr>
                <w:rFonts w:ascii="Times New Roman" w:eastAsia="Times New Roman" w:hAnsi="Times New Roman" w:cs="Times New Roman"/>
                <w:lang w:eastAsia="zh-CN"/>
              </w:rPr>
              <w:t>923,8</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1822D6" w:rsidRPr="001822D6" w:rsidRDefault="001822D6" w:rsidP="001822D6">
            <w:pPr>
              <w:tabs>
                <w:tab w:val="left" w:pos="2170"/>
              </w:tabs>
              <w:suppressAutoHyphens/>
              <w:spacing w:after="0" w:line="240" w:lineRule="auto"/>
              <w:jc w:val="center"/>
              <w:rPr>
                <w:rFonts w:ascii="Calibri" w:eastAsia="Times New Roman" w:hAnsi="Calibri" w:cs="Times New Roman"/>
                <w:lang w:eastAsia="zh-CN"/>
              </w:rPr>
            </w:pPr>
            <w:r w:rsidRPr="001822D6">
              <w:rPr>
                <w:rFonts w:ascii="Times New Roman" w:eastAsia="Times New Roman" w:hAnsi="Times New Roman" w:cs="Times New Roman"/>
                <w:lang w:eastAsia="zh-CN"/>
              </w:rPr>
              <w:t>100%</w:t>
            </w:r>
          </w:p>
        </w:tc>
      </w:tr>
      <w:tr w:rsidR="001822D6" w:rsidRPr="001822D6" w:rsidTr="00016606">
        <w:trPr>
          <w:cantSplit/>
          <w:trHeight w:val="330"/>
        </w:trPr>
        <w:tc>
          <w:tcPr>
            <w:tcW w:w="731" w:type="dxa"/>
            <w:tcBorders>
              <w:top w:val="single" w:sz="4" w:space="0" w:color="000000"/>
              <w:left w:val="single" w:sz="4" w:space="0" w:color="000000"/>
              <w:bottom w:val="single" w:sz="4" w:space="0" w:color="000000"/>
            </w:tcBorders>
            <w:shd w:val="clear" w:color="auto" w:fill="auto"/>
          </w:tcPr>
          <w:p w:rsidR="001822D6" w:rsidRPr="001822D6" w:rsidRDefault="001822D6" w:rsidP="001822D6">
            <w:pPr>
              <w:tabs>
                <w:tab w:val="left" w:pos="2170"/>
              </w:tabs>
              <w:suppressAutoHyphens/>
              <w:snapToGrid w:val="0"/>
              <w:spacing w:after="0" w:line="240" w:lineRule="auto"/>
              <w:rPr>
                <w:rFonts w:ascii="Times New Roman" w:eastAsia="Times New Roman" w:hAnsi="Times New Roman" w:cs="Times New Roman"/>
                <w:color w:val="00000A"/>
                <w:highlight w:val="yellow"/>
              </w:rPr>
            </w:pPr>
          </w:p>
        </w:tc>
        <w:tc>
          <w:tcPr>
            <w:tcW w:w="2540" w:type="dxa"/>
            <w:tcBorders>
              <w:top w:val="single" w:sz="4" w:space="0" w:color="000000"/>
              <w:left w:val="single" w:sz="4" w:space="0" w:color="000000"/>
              <w:bottom w:val="single" w:sz="4" w:space="0" w:color="000000"/>
            </w:tcBorders>
            <w:shd w:val="clear" w:color="auto" w:fill="auto"/>
          </w:tcPr>
          <w:p w:rsidR="001822D6" w:rsidRPr="001822D6" w:rsidRDefault="001822D6" w:rsidP="001822D6">
            <w:pPr>
              <w:suppressAutoHyphens/>
              <w:spacing w:after="0" w:line="240" w:lineRule="auto"/>
              <w:jc w:val="center"/>
              <w:rPr>
                <w:rFonts w:ascii="Calibri" w:eastAsia="Times New Roman" w:hAnsi="Calibri" w:cs="Times New Roman"/>
                <w:lang w:eastAsia="zh-CN"/>
              </w:rPr>
            </w:pPr>
            <w:r w:rsidRPr="001822D6">
              <w:rPr>
                <w:rFonts w:ascii="Times New Roman" w:eastAsia="Times New Roman" w:hAnsi="Times New Roman" w:cs="Times New Roman"/>
                <w:color w:val="000000"/>
              </w:rPr>
              <w:t>2 02 39999 05 0000 151</w:t>
            </w:r>
          </w:p>
        </w:tc>
        <w:tc>
          <w:tcPr>
            <w:tcW w:w="3402" w:type="dxa"/>
            <w:tcBorders>
              <w:top w:val="single" w:sz="4" w:space="0" w:color="000000"/>
              <w:left w:val="single" w:sz="4" w:space="0" w:color="000000"/>
              <w:bottom w:val="single" w:sz="4" w:space="0" w:color="000000"/>
            </w:tcBorders>
            <w:shd w:val="clear" w:color="auto" w:fill="auto"/>
          </w:tcPr>
          <w:p w:rsidR="001822D6" w:rsidRPr="001822D6" w:rsidRDefault="001822D6" w:rsidP="001822D6">
            <w:pPr>
              <w:suppressAutoHyphens/>
              <w:spacing w:after="0" w:line="240" w:lineRule="auto"/>
              <w:rPr>
                <w:rFonts w:ascii="Calibri" w:eastAsia="Times New Roman" w:hAnsi="Calibri" w:cs="Times New Roman"/>
                <w:lang w:eastAsia="zh-CN"/>
              </w:rPr>
            </w:pPr>
            <w:r w:rsidRPr="001822D6">
              <w:rPr>
                <w:rFonts w:ascii="Times New Roman" w:eastAsia="Times New Roman" w:hAnsi="Times New Roman" w:cs="Times New Roman"/>
                <w:bCs/>
              </w:rPr>
              <w:t>Прочие субвенции бюджетам муниципальных районов</w:t>
            </w:r>
          </w:p>
        </w:tc>
        <w:tc>
          <w:tcPr>
            <w:tcW w:w="1418" w:type="dxa"/>
            <w:tcBorders>
              <w:top w:val="single" w:sz="4" w:space="0" w:color="000000"/>
              <w:left w:val="single" w:sz="4" w:space="0" w:color="000000"/>
              <w:bottom w:val="single" w:sz="4" w:space="0" w:color="000000"/>
            </w:tcBorders>
            <w:shd w:val="clear" w:color="auto" w:fill="auto"/>
          </w:tcPr>
          <w:p w:rsidR="001822D6" w:rsidRPr="001822D6" w:rsidRDefault="001822D6" w:rsidP="001822D6">
            <w:pPr>
              <w:tabs>
                <w:tab w:val="left" w:pos="2170"/>
              </w:tabs>
              <w:suppressAutoHyphens/>
              <w:spacing w:after="0" w:line="240" w:lineRule="auto"/>
              <w:jc w:val="center"/>
              <w:rPr>
                <w:rFonts w:ascii="Calibri" w:eastAsia="Times New Roman" w:hAnsi="Calibri" w:cs="Times New Roman"/>
                <w:lang w:eastAsia="zh-CN"/>
              </w:rPr>
            </w:pPr>
            <w:r w:rsidRPr="001822D6">
              <w:rPr>
                <w:rFonts w:ascii="Times New Roman" w:eastAsia="Times New Roman" w:hAnsi="Times New Roman" w:cs="Times New Roman"/>
                <w:lang w:eastAsia="zh-CN"/>
              </w:rPr>
              <w:t>176,14</w:t>
            </w:r>
          </w:p>
        </w:tc>
        <w:tc>
          <w:tcPr>
            <w:tcW w:w="1275" w:type="dxa"/>
            <w:tcBorders>
              <w:top w:val="single" w:sz="4" w:space="0" w:color="000000"/>
              <w:left w:val="single" w:sz="4" w:space="0" w:color="000000"/>
              <w:bottom w:val="single" w:sz="4" w:space="0" w:color="000000"/>
            </w:tcBorders>
            <w:shd w:val="clear" w:color="auto" w:fill="auto"/>
          </w:tcPr>
          <w:p w:rsidR="001822D6" w:rsidRPr="001822D6" w:rsidRDefault="001822D6" w:rsidP="001822D6">
            <w:pPr>
              <w:tabs>
                <w:tab w:val="left" w:pos="2170"/>
              </w:tabs>
              <w:suppressAutoHyphens/>
              <w:spacing w:after="0" w:line="240" w:lineRule="auto"/>
              <w:jc w:val="center"/>
              <w:rPr>
                <w:rFonts w:ascii="Calibri" w:eastAsia="Times New Roman" w:hAnsi="Calibri" w:cs="Times New Roman"/>
                <w:lang w:eastAsia="zh-CN"/>
              </w:rPr>
            </w:pPr>
            <w:r w:rsidRPr="001822D6">
              <w:rPr>
                <w:rFonts w:ascii="Times New Roman" w:eastAsia="Times New Roman" w:hAnsi="Times New Roman" w:cs="Times New Roman"/>
                <w:lang w:eastAsia="zh-CN"/>
              </w:rPr>
              <w:t>108,63</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1822D6" w:rsidRPr="001822D6" w:rsidRDefault="001822D6" w:rsidP="001822D6">
            <w:pPr>
              <w:tabs>
                <w:tab w:val="left" w:pos="2170"/>
              </w:tabs>
              <w:suppressAutoHyphens/>
              <w:spacing w:after="0" w:line="240" w:lineRule="auto"/>
              <w:jc w:val="center"/>
              <w:rPr>
                <w:rFonts w:ascii="Calibri" w:eastAsia="Times New Roman" w:hAnsi="Calibri" w:cs="Times New Roman"/>
                <w:lang w:eastAsia="zh-CN"/>
              </w:rPr>
            </w:pPr>
            <w:r w:rsidRPr="001822D6">
              <w:rPr>
                <w:rFonts w:ascii="Times New Roman" w:eastAsia="Times New Roman" w:hAnsi="Times New Roman" w:cs="Times New Roman"/>
                <w:lang w:eastAsia="zh-CN"/>
              </w:rPr>
              <w:t>61,7%</w:t>
            </w:r>
          </w:p>
        </w:tc>
      </w:tr>
      <w:tr w:rsidR="001822D6" w:rsidRPr="001822D6" w:rsidTr="00016606">
        <w:trPr>
          <w:cantSplit/>
          <w:trHeight w:val="330"/>
        </w:trPr>
        <w:tc>
          <w:tcPr>
            <w:tcW w:w="731" w:type="dxa"/>
            <w:tcBorders>
              <w:top w:val="single" w:sz="4" w:space="0" w:color="000000"/>
              <w:left w:val="single" w:sz="4" w:space="0" w:color="000000"/>
              <w:bottom w:val="single" w:sz="4" w:space="0" w:color="000000"/>
            </w:tcBorders>
            <w:shd w:val="clear" w:color="auto" w:fill="auto"/>
          </w:tcPr>
          <w:p w:rsidR="001822D6" w:rsidRPr="001822D6" w:rsidRDefault="001822D6" w:rsidP="001822D6">
            <w:pPr>
              <w:tabs>
                <w:tab w:val="left" w:pos="2170"/>
              </w:tabs>
              <w:suppressAutoHyphens/>
              <w:snapToGrid w:val="0"/>
              <w:spacing w:after="0" w:line="240" w:lineRule="auto"/>
              <w:rPr>
                <w:rFonts w:ascii="Times New Roman" w:eastAsia="Times New Roman" w:hAnsi="Times New Roman" w:cs="Times New Roman"/>
                <w:color w:val="00000A"/>
                <w:highlight w:val="yellow"/>
              </w:rPr>
            </w:pPr>
          </w:p>
        </w:tc>
        <w:tc>
          <w:tcPr>
            <w:tcW w:w="2540" w:type="dxa"/>
            <w:tcBorders>
              <w:top w:val="single" w:sz="4" w:space="0" w:color="000000"/>
              <w:left w:val="single" w:sz="4" w:space="0" w:color="000000"/>
              <w:bottom w:val="single" w:sz="4" w:space="0" w:color="000000"/>
            </w:tcBorders>
            <w:shd w:val="clear" w:color="auto" w:fill="auto"/>
          </w:tcPr>
          <w:p w:rsidR="001822D6" w:rsidRPr="001822D6" w:rsidRDefault="001822D6" w:rsidP="001822D6">
            <w:pPr>
              <w:suppressAutoHyphens/>
              <w:snapToGrid w:val="0"/>
              <w:spacing w:after="0" w:line="240" w:lineRule="auto"/>
              <w:jc w:val="center"/>
              <w:rPr>
                <w:rFonts w:ascii="Times New Roman" w:eastAsia="Times New Roman" w:hAnsi="Times New Roman" w:cs="Times New Roman"/>
                <w:color w:val="000000"/>
                <w:highlight w:val="yellow"/>
              </w:rPr>
            </w:pPr>
          </w:p>
        </w:tc>
        <w:tc>
          <w:tcPr>
            <w:tcW w:w="3402" w:type="dxa"/>
            <w:tcBorders>
              <w:top w:val="single" w:sz="4" w:space="0" w:color="000000"/>
              <w:left w:val="single" w:sz="4" w:space="0" w:color="000000"/>
              <w:bottom w:val="single" w:sz="4" w:space="0" w:color="000000"/>
            </w:tcBorders>
            <w:shd w:val="clear" w:color="auto" w:fill="auto"/>
          </w:tcPr>
          <w:p w:rsidR="001822D6" w:rsidRPr="001822D6" w:rsidRDefault="001822D6" w:rsidP="001822D6">
            <w:pPr>
              <w:suppressAutoHyphens/>
              <w:spacing w:after="0" w:line="240" w:lineRule="auto"/>
              <w:rPr>
                <w:rFonts w:ascii="Calibri" w:eastAsia="Times New Roman" w:hAnsi="Calibri" w:cs="Times New Roman"/>
                <w:lang w:eastAsia="zh-CN"/>
              </w:rPr>
            </w:pPr>
            <w:r w:rsidRPr="001822D6">
              <w:rPr>
                <w:rFonts w:ascii="Times New Roman" w:eastAsia="Times New Roman" w:hAnsi="Times New Roman" w:cs="Times New Roman"/>
                <w:bCs/>
              </w:rPr>
              <w:t>- средства, передаваемые в бюджеты муниципальных районов на содержание жилых помещений специализированного жилищного фонда для детей-сирот, детей, оставшихся без попечения родителей, лиц из их числа</w:t>
            </w:r>
          </w:p>
        </w:tc>
        <w:tc>
          <w:tcPr>
            <w:tcW w:w="1418" w:type="dxa"/>
            <w:tcBorders>
              <w:top w:val="single" w:sz="4" w:space="0" w:color="000000"/>
              <w:left w:val="single" w:sz="4" w:space="0" w:color="000000"/>
              <w:bottom w:val="single" w:sz="4" w:space="0" w:color="000000"/>
            </w:tcBorders>
            <w:shd w:val="clear" w:color="auto" w:fill="auto"/>
          </w:tcPr>
          <w:p w:rsidR="001822D6" w:rsidRPr="001822D6" w:rsidRDefault="001822D6" w:rsidP="001822D6">
            <w:pPr>
              <w:tabs>
                <w:tab w:val="left" w:pos="2170"/>
              </w:tabs>
              <w:suppressAutoHyphens/>
              <w:spacing w:after="0" w:line="240" w:lineRule="auto"/>
              <w:jc w:val="center"/>
              <w:rPr>
                <w:rFonts w:ascii="Calibri" w:eastAsia="Times New Roman" w:hAnsi="Calibri" w:cs="Times New Roman"/>
                <w:lang w:eastAsia="zh-CN"/>
              </w:rPr>
            </w:pPr>
            <w:r w:rsidRPr="001822D6">
              <w:rPr>
                <w:rFonts w:ascii="Times New Roman" w:eastAsia="Times New Roman" w:hAnsi="Times New Roman" w:cs="Times New Roman"/>
                <w:lang w:eastAsia="zh-CN"/>
              </w:rPr>
              <w:t>176,14</w:t>
            </w:r>
          </w:p>
        </w:tc>
        <w:tc>
          <w:tcPr>
            <w:tcW w:w="1275" w:type="dxa"/>
            <w:tcBorders>
              <w:top w:val="single" w:sz="4" w:space="0" w:color="000000"/>
              <w:left w:val="single" w:sz="4" w:space="0" w:color="000000"/>
              <w:bottom w:val="single" w:sz="4" w:space="0" w:color="000000"/>
            </w:tcBorders>
            <w:shd w:val="clear" w:color="auto" w:fill="auto"/>
          </w:tcPr>
          <w:p w:rsidR="001822D6" w:rsidRPr="001822D6" w:rsidRDefault="001822D6" w:rsidP="001822D6">
            <w:pPr>
              <w:tabs>
                <w:tab w:val="left" w:pos="2170"/>
              </w:tabs>
              <w:suppressAutoHyphens/>
              <w:spacing w:after="0" w:line="240" w:lineRule="auto"/>
              <w:jc w:val="center"/>
              <w:rPr>
                <w:rFonts w:ascii="Calibri" w:eastAsia="Times New Roman" w:hAnsi="Calibri" w:cs="Times New Roman"/>
                <w:lang w:eastAsia="zh-CN"/>
              </w:rPr>
            </w:pPr>
            <w:r w:rsidRPr="001822D6">
              <w:rPr>
                <w:rFonts w:ascii="Times New Roman" w:eastAsia="Times New Roman" w:hAnsi="Times New Roman" w:cs="Times New Roman"/>
                <w:lang w:eastAsia="zh-CN"/>
              </w:rPr>
              <w:t>108,63</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1822D6" w:rsidRPr="001822D6" w:rsidRDefault="001822D6" w:rsidP="001822D6">
            <w:pPr>
              <w:tabs>
                <w:tab w:val="left" w:pos="2170"/>
              </w:tabs>
              <w:suppressAutoHyphens/>
              <w:spacing w:after="0" w:line="240" w:lineRule="auto"/>
              <w:jc w:val="center"/>
              <w:rPr>
                <w:rFonts w:ascii="Calibri" w:eastAsia="Times New Roman" w:hAnsi="Calibri" w:cs="Times New Roman"/>
                <w:lang w:eastAsia="zh-CN"/>
              </w:rPr>
            </w:pPr>
            <w:r w:rsidRPr="001822D6">
              <w:rPr>
                <w:rFonts w:ascii="Times New Roman" w:eastAsia="Times New Roman" w:hAnsi="Times New Roman" w:cs="Times New Roman"/>
                <w:lang w:eastAsia="zh-CN"/>
              </w:rPr>
              <w:t>61,7%</w:t>
            </w:r>
          </w:p>
        </w:tc>
      </w:tr>
      <w:tr w:rsidR="001822D6" w:rsidRPr="001822D6" w:rsidTr="00016606">
        <w:trPr>
          <w:cantSplit/>
          <w:trHeight w:val="330"/>
        </w:trPr>
        <w:tc>
          <w:tcPr>
            <w:tcW w:w="731" w:type="dxa"/>
            <w:tcBorders>
              <w:top w:val="single" w:sz="4" w:space="0" w:color="000000"/>
              <w:left w:val="single" w:sz="4" w:space="0" w:color="000000"/>
              <w:bottom w:val="single" w:sz="4" w:space="0" w:color="000000"/>
            </w:tcBorders>
            <w:shd w:val="clear" w:color="auto" w:fill="auto"/>
          </w:tcPr>
          <w:p w:rsidR="001822D6" w:rsidRPr="001822D6" w:rsidRDefault="001822D6" w:rsidP="001822D6">
            <w:pPr>
              <w:tabs>
                <w:tab w:val="left" w:pos="2170"/>
              </w:tabs>
              <w:suppressAutoHyphens/>
              <w:snapToGrid w:val="0"/>
              <w:spacing w:after="0" w:line="240" w:lineRule="auto"/>
              <w:rPr>
                <w:rFonts w:ascii="Times New Roman" w:eastAsia="Times New Roman" w:hAnsi="Times New Roman" w:cs="Times New Roman"/>
                <w:b/>
                <w:bCs/>
                <w:color w:val="00000A"/>
                <w:highlight w:val="yellow"/>
              </w:rPr>
            </w:pPr>
          </w:p>
        </w:tc>
        <w:tc>
          <w:tcPr>
            <w:tcW w:w="2540" w:type="dxa"/>
            <w:tcBorders>
              <w:top w:val="single" w:sz="4" w:space="0" w:color="000000"/>
              <w:left w:val="single" w:sz="4" w:space="0" w:color="000000"/>
              <w:bottom w:val="single" w:sz="4" w:space="0" w:color="000000"/>
            </w:tcBorders>
            <w:shd w:val="clear" w:color="auto" w:fill="auto"/>
          </w:tcPr>
          <w:p w:rsidR="001822D6" w:rsidRPr="001822D6" w:rsidRDefault="001822D6" w:rsidP="001822D6">
            <w:pPr>
              <w:suppressAutoHyphens/>
              <w:spacing w:after="0" w:line="240" w:lineRule="auto"/>
              <w:jc w:val="center"/>
              <w:rPr>
                <w:rFonts w:ascii="Calibri" w:eastAsia="Times New Roman" w:hAnsi="Calibri" w:cs="Times New Roman"/>
                <w:lang w:eastAsia="zh-CN"/>
              </w:rPr>
            </w:pPr>
            <w:r w:rsidRPr="001822D6">
              <w:rPr>
                <w:rFonts w:ascii="Times New Roman" w:eastAsia="Times New Roman" w:hAnsi="Times New Roman" w:cs="Times New Roman"/>
                <w:b/>
                <w:bCs/>
                <w:color w:val="000000"/>
                <w:lang w:eastAsia="zh-CN"/>
              </w:rPr>
              <w:t>2 02 49999 00 0000 151</w:t>
            </w:r>
          </w:p>
        </w:tc>
        <w:tc>
          <w:tcPr>
            <w:tcW w:w="3402" w:type="dxa"/>
            <w:tcBorders>
              <w:top w:val="single" w:sz="4" w:space="0" w:color="000000"/>
              <w:left w:val="single" w:sz="4" w:space="0" w:color="000000"/>
              <w:bottom w:val="single" w:sz="4" w:space="0" w:color="000000"/>
            </w:tcBorders>
            <w:shd w:val="clear" w:color="auto" w:fill="auto"/>
          </w:tcPr>
          <w:p w:rsidR="001822D6" w:rsidRPr="001822D6" w:rsidRDefault="001822D6" w:rsidP="001822D6">
            <w:pPr>
              <w:suppressAutoHyphens/>
              <w:spacing w:after="0" w:line="240" w:lineRule="auto"/>
              <w:rPr>
                <w:rFonts w:ascii="Calibri" w:eastAsia="Times New Roman" w:hAnsi="Calibri" w:cs="Times New Roman"/>
                <w:lang w:eastAsia="zh-CN"/>
              </w:rPr>
            </w:pPr>
            <w:r w:rsidRPr="001822D6">
              <w:rPr>
                <w:rFonts w:ascii="Times New Roman" w:eastAsia="Times New Roman" w:hAnsi="Times New Roman" w:cs="Times New Roman"/>
                <w:b/>
                <w:bCs/>
                <w:lang w:eastAsia="zh-CN"/>
              </w:rPr>
              <w:t>Иные межбюджетные трансферты</w:t>
            </w:r>
          </w:p>
        </w:tc>
        <w:tc>
          <w:tcPr>
            <w:tcW w:w="1418" w:type="dxa"/>
            <w:tcBorders>
              <w:top w:val="single" w:sz="4" w:space="0" w:color="000000"/>
              <w:left w:val="single" w:sz="4" w:space="0" w:color="000000"/>
              <w:bottom w:val="single" w:sz="4" w:space="0" w:color="000000"/>
            </w:tcBorders>
            <w:shd w:val="clear" w:color="auto" w:fill="auto"/>
          </w:tcPr>
          <w:p w:rsidR="001822D6" w:rsidRPr="001822D6" w:rsidRDefault="001822D6" w:rsidP="001822D6">
            <w:pPr>
              <w:tabs>
                <w:tab w:val="left" w:pos="2170"/>
              </w:tabs>
              <w:suppressAutoHyphens/>
              <w:spacing w:after="0" w:line="240" w:lineRule="auto"/>
              <w:jc w:val="center"/>
              <w:rPr>
                <w:rFonts w:ascii="Calibri" w:eastAsia="Times New Roman" w:hAnsi="Calibri" w:cs="Times New Roman"/>
                <w:lang w:eastAsia="zh-CN"/>
              </w:rPr>
            </w:pPr>
            <w:r w:rsidRPr="001822D6">
              <w:rPr>
                <w:rFonts w:ascii="Times New Roman" w:eastAsia="Times New Roman" w:hAnsi="Times New Roman" w:cs="Times New Roman"/>
                <w:b/>
                <w:bCs/>
                <w:lang w:eastAsia="zh-CN"/>
              </w:rPr>
              <w:t>5 722,86</w:t>
            </w:r>
          </w:p>
        </w:tc>
        <w:tc>
          <w:tcPr>
            <w:tcW w:w="1275" w:type="dxa"/>
            <w:tcBorders>
              <w:top w:val="single" w:sz="4" w:space="0" w:color="000000"/>
              <w:left w:val="single" w:sz="4" w:space="0" w:color="000000"/>
              <w:bottom w:val="single" w:sz="4" w:space="0" w:color="000000"/>
            </w:tcBorders>
            <w:shd w:val="clear" w:color="auto" w:fill="auto"/>
          </w:tcPr>
          <w:p w:rsidR="001822D6" w:rsidRPr="001822D6" w:rsidRDefault="001822D6" w:rsidP="001822D6">
            <w:pPr>
              <w:tabs>
                <w:tab w:val="left" w:pos="2170"/>
              </w:tabs>
              <w:suppressAutoHyphens/>
              <w:spacing w:after="0" w:line="240" w:lineRule="auto"/>
              <w:jc w:val="center"/>
              <w:rPr>
                <w:rFonts w:ascii="Calibri" w:eastAsia="Times New Roman" w:hAnsi="Calibri" w:cs="Times New Roman"/>
                <w:lang w:eastAsia="zh-CN"/>
              </w:rPr>
            </w:pPr>
            <w:r w:rsidRPr="001822D6">
              <w:rPr>
                <w:rFonts w:ascii="Times New Roman" w:eastAsia="Times New Roman" w:hAnsi="Times New Roman" w:cs="Times New Roman"/>
                <w:b/>
                <w:bCs/>
                <w:lang w:eastAsia="zh-CN"/>
              </w:rPr>
              <w:t>5 322,07</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1822D6" w:rsidRPr="001822D6" w:rsidRDefault="001822D6" w:rsidP="001822D6">
            <w:pPr>
              <w:tabs>
                <w:tab w:val="left" w:pos="2170"/>
              </w:tabs>
              <w:suppressAutoHyphens/>
              <w:spacing w:after="0" w:line="240" w:lineRule="auto"/>
              <w:jc w:val="center"/>
              <w:rPr>
                <w:rFonts w:ascii="Calibri" w:eastAsia="Times New Roman" w:hAnsi="Calibri" w:cs="Times New Roman"/>
                <w:lang w:eastAsia="zh-CN"/>
              </w:rPr>
            </w:pPr>
            <w:r w:rsidRPr="001822D6">
              <w:rPr>
                <w:rFonts w:ascii="Times New Roman" w:eastAsia="Times New Roman" w:hAnsi="Times New Roman" w:cs="Times New Roman"/>
                <w:b/>
                <w:bCs/>
                <w:lang w:eastAsia="zh-CN"/>
              </w:rPr>
              <w:t>93%</w:t>
            </w:r>
          </w:p>
        </w:tc>
      </w:tr>
      <w:tr w:rsidR="001822D6" w:rsidRPr="001822D6" w:rsidTr="00016606">
        <w:trPr>
          <w:cantSplit/>
          <w:trHeight w:val="330"/>
        </w:trPr>
        <w:tc>
          <w:tcPr>
            <w:tcW w:w="731" w:type="dxa"/>
            <w:tcBorders>
              <w:top w:val="single" w:sz="4" w:space="0" w:color="000000"/>
              <w:left w:val="single" w:sz="4" w:space="0" w:color="000000"/>
              <w:bottom w:val="single" w:sz="4" w:space="0" w:color="000000"/>
            </w:tcBorders>
            <w:shd w:val="clear" w:color="auto" w:fill="auto"/>
          </w:tcPr>
          <w:p w:rsidR="001822D6" w:rsidRPr="001822D6" w:rsidRDefault="001822D6" w:rsidP="001822D6">
            <w:pPr>
              <w:tabs>
                <w:tab w:val="left" w:pos="2170"/>
              </w:tabs>
              <w:suppressAutoHyphens/>
              <w:snapToGrid w:val="0"/>
              <w:spacing w:after="0" w:line="240" w:lineRule="auto"/>
              <w:rPr>
                <w:rFonts w:ascii="Times New Roman" w:eastAsia="Times New Roman" w:hAnsi="Times New Roman" w:cs="Times New Roman"/>
                <w:color w:val="00000A"/>
                <w:highlight w:val="yellow"/>
              </w:rPr>
            </w:pPr>
          </w:p>
        </w:tc>
        <w:tc>
          <w:tcPr>
            <w:tcW w:w="2540" w:type="dxa"/>
            <w:tcBorders>
              <w:top w:val="single" w:sz="4" w:space="0" w:color="000000"/>
              <w:left w:val="single" w:sz="4" w:space="0" w:color="000000"/>
              <w:bottom w:val="single" w:sz="4" w:space="0" w:color="000000"/>
            </w:tcBorders>
            <w:shd w:val="clear" w:color="auto" w:fill="auto"/>
          </w:tcPr>
          <w:p w:rsidR="001822D6" w:rsidRPr="001822D6" w:rsidRDefault="001822D6" w:rsidP="001822D6">
            <w:pPr>
              <w:suppressAutoHyphens/>
              <w:spacing w:after="0" w:line="240" w:lineRule="auto"/>
              <w:jc w:val="center"/>
              <w:rPr>
                <w:rFonts w:ascii="Calibri" w:eastAsia="Times New Roman" w:hAnsi="Calibri" w:cs="Times New Roman"/>
                <w:lang w:eastAsia="zh-CN"/>
              </w:rPr>
            </w:pPr>
            <w:r w:rsidRPr="001822D6">
              <w:rPr>
                <w:rFonts w:ascii="Times New Roman" w:eastAsia="Times New Roman" w:hAnsi="Times New Roman" w:cs="Times New Roman"/>
                <w:color w:val="000000"/>
                <w:lang w:eastAsia="zh-CN"/>
              </w:rPr>
              <w:t>2 02 49999 05 0000 151</w:t>
            </w:r>
          </w:p>
        </w:tc>
        <w:tc>
          <w:tcPr>
            <w:tcW w:w="3402" w:type="dxa"/>
            <w:tcBorders>
              <w:top w:val="single" w:sz="4" w:space="0" w:color="000000"/>
              <w:left w:val="single" w:sz="4" w:space="0" w:color="000000"/>
              <w:bottom w:val="single" w:sz="4" w:space="0" w:color="000000"/>
            </w:tcBorders>
            <w:shd w:val="clear" w:color="auto" w:fill="auto"/>
          </w:tcPr>
          <w:p w:rsidR="001822D6" w:rsidRPr="001822D6" w:rsidRDefault="001822D6" w:rsidP="001822D6">
            <w:pPr>
              <w:suppressAutoHyphens/>
              <w:spacing w:after="0" w:line="240" w:lineRule="auto"/>
              <w:rPr>
                <w:rFonts w:ascii="Calibri" w:eastAsia="Times New Roman" w:hAnsi="Calibri" w:cs="Times New Roman"/>
                <w:lang w:eastAsia="zh-CN"/>
              </w:rPr>
            </w:pPr>
            <w:r w:rsidRPr="001822D6">
              <w:rPr>
                <w:rFonts w:ascii="Times New Roman" w:eastAsia="Times New Roman" w:hAnsi="Times New Roman" w:cs="Times New Roman"/>
                <w:bCs/>
                <w:lang w:eastAsia="zh-CN"/>
              </w:rPr>
              <w:t>Иные межбюджетные трансферты бюджетам муниципальных районов</w:t>
            </w:r>
          </w:p>
        </w:tc>
        <w:tc>
          <w:tcPr>
            <w:tcW w:w="1418" w:type="dxa"/>
            <w:tcBorders>
              <w:top w:val="single" w:sz="4" w:space="0" w:color="000000"/>
              <w:left w:val="single" w:sz="4" w:space="0" w:color="000000"/>
              <w:bottom w:val="single" w:sz="4" w:space="0" w:color="000000"/>
            </w:tcBorders>
            <w:shd w:val="clear" w:color="auto" w:fill="auto"/>
          </w:tcPr>
          <w:p w:rsidR="001822D6" w:rsidRPr="001822D6" w:rsidRDefault="001822D6" w:rsidP="001822D6">
            <w:pPr>
              <w:tabs>
                <w:tab w:val="left" w:pos="2170"/>
              </w:tabs>
              <w:suppressAutoHyphens/>
              <w:spacing w:after="0" w:line="240" w:lineRule="auto"/>
              <w:jc w:val="center"/>
              <w:rPr>
                <w:rFonts w:ascii="Calibri" w:eastAsia="Times New Roman" w:hAnsi="Calibri" w:cs="Times New Roman"/>
                <w:lang w:eastAsia="zh-CN"/>
              </w:rPr>
            </w:pPr>
            <w:r w:rsidRPr="001822D6">
              <w:rPr>
                <w:rFonts w:ascii="Times New Roman" w:eastAsia="Times New Roman" w:hAnsi="Times New Roman" w:cs="Times New Roman"/>
                <w:lang w:eastAsia="zh-CN"/>
              </w:rPr>
              <w:t>5 722,86</w:t>
            </w:r>
          </w:p>
        </w:tc>
        <w:tc>
          <w:tcPr>
            <w:tcW w:w="1275" w:type="dxa"/>
            <w:tcBorders>
              <w:top w:val="single" w:sz="4" w:space="0" w:color="000000"/>
              <w:left w:val="single" w:sz="4" w:space="0" w:color="000000"/>
              <w:bottom w:val="single" w:sz="4" w:space="0" w:color="000000"/>
            </w:tcBorders>
            <w:shd w:val="clear" w:color="auto" w:fill="auto"/>
          </w:tcPr>
          <w:p w:rsidR="001822D6" w:rsidRPr="001822D6" w:rsidRDefault="001822D6" w:rsidP="001822D6">
            <w:pPr>
              <w:tabs>
                <w:tab w:val="left" w:pos="2170"/>
              </w:tabs>
              <w:suppressAutoHyphens/>
              <w:spacing w:after="0" w:line="240" w:lineRule="auto"/>
              <w:jc w:val="center"/>
              <w:rPr>
                <w:rFonts w:ascii="Calibri" w:eastAsia="Times New Roman" w:hAnsi="Calibri" w:cs="Times New Roman"/>
                <w:lang w:eastAsia="zh-CN"/>
              </w:rPr>
            </w:pPr>
            <w:r w:rsidRPr="001822D6">
              <w:rPr>
                <w:rFonts w:ascii="Times New Roman" w:eastAsia="Times New Roman" w:hAnsi="Times New Roman" w:cs="Times New Roman"/>
                <w:lang w:eastAsia="zh-CN"/>
              </w:rPr>
              <w:t>5 322,07</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1822D6" w:rsidRPr="001822D6" w:rsidRDefault="001822D6" w:rsidP="001822D6">
            <w:pPr>
              <w:tabs>
                <w:tab w:val="left" w:pos="2170"/>
              </w:tabs>
              <w:suppressAutoHyphens/>
              <w:spacing w:after="0" w:line="240" w:lineRule="auto"/>
              <w:jc w:val="center"/>
              <w:rPr>
                <w:rFonts w:ascii="Calibri" w:eastAsia="Times New Roman" w:hAnsi="Calibri" w:cs="Times New Roman"/>
                <w:lang w:eastAsia="zh-CN"/>
              </w:rPr>
            </w:pPr>
            <w:r w:rsidRPr="001822D6">
              <w:rPr>
                <w:rFonts w:ascii="Times New Roman" w:eastAsia="Times New Roman" w:hAnsi="Times New Roman" w:cs="Times New Roman"/>
                <w:lang w:eastAsia="zh-CN"/>
              </w:rPr>
              <w:t>93%</w:t>
            </w:r>
          </w:p>
        </w:tc>
      </w:tr>
      <w:tr w:rsidR="001822D6" w:rsidRPr="001822D6" w:rsidTr="00016606">
        <w:trPr>
          <w:cantSplit/>
          <w:trHeight w:val="330"/>
        </w:trPr>
        <w:tc>
          <w:tcPr>
            <w:tcW w:w="731" w:type="dxa"/>
            <w:tcBorders>
              <w:top w:val="single" w:sz="4" w:space="0" w:color="000000"/>
              <w:left w:val="single" w:sz="4" w:space="0" w:color="000000"/>
              <w:bottom w:val="single" w:sz="4" w:space="0" w:color="000000"/>
            </w:tcBorders>
            <w:shd w:val="clear" w:color="auto" w:fill="auto"/>
          </w:tcPr>
          <w:p w:rsidR="001822D6" w:rsidRPr="001822D6" w:rsidRDefault="001822D6" w:rsidP="001822D6">
            <w:pPr>
              <w:tabs>
                <w:tab w:val="left" w:pos="2170"/>
              </w:tabs>
              <w:suppressAutoHyphens/>
              <w:snapToGrid w:val="0"/>
              <w:spacing w:after="0" w:line="240" w:lineRule="auto"/>
              <w:rPr>
                <w:rFonts w:ascii="Times New Roman" w:eastAsia="Times New Roman" w:hAnsi="Times New Roman" w:cs="Times New Roman"/>
                <w:color w:val="00000A"/>
                <w:highlight w:val="yellow"/>
              </w:rPr>
            </w:pPr>
          </w:p>
        </w:tc>
        <w:tc>
          <w:tcPr>
            <w:tcW w:w="2540" w:type="dxa"/>
            <w:tcBorders>
              <w:top w:val="single" w:sz="4" w:space="0" w:color="000000"/>
              <w:left w:val="single" w:sz="4" w:space="0" w:color="000000"/>
              <w:bottom w:val="single" w:sz="4" w:space="0" w:color="000000"/>
            </w:tcBorders>
            <w:shd w:val="clear" w:color="auto" w:fill="auto"/>
          </w:tcPr>
          <w:p w:rsidR="001822D6" w:rsidRPr="001822D6" w:rsidRDefault="001822D6" w:rsidP="001822D6">
            <w:pPr>
              <w:suppressAutoHyphens/>
              <w:snapToGrid w:val="0"/>
              <w:spacing w:after="0" w:line="240" w:lineRule="auto"/>
              <w:jc w:val="center"/>
              <w:rPr>
                <w:rFonts w:ascii="Times New Roman" w:eastAsia="Times New Roman" w:hAnsi="Times New Roman" w:cs="Times New Roman"/>
                <w:color w:val="000000"/>
                <w:highlight w:val="yellow"/>
              </w:rPr>
            </w:pPr>
          </w:p>
        </w:tc>
        <w:tc>
          <w:tcPr>
            <w:tcW w:w="3402" w:type="dxa"/>
            <w:tcBorders>
              <w:top w:val="single" w:sz="4" w:space="0" w:color="000000"/>
              <w:left w:val="single" w:sz="4" w:space="0" w:color="000000"/>
              <w:bottom w:val="single" w:sz="4" w:space="0" w:color="000000"/>
            </w:tcBorders>
            <w:shd w:val="clear" w:color="auto" w:fill="auto"/>
          </w:tcPr>
          <w:p w:rsidR="001822D6" w:rsidRPr="001822D6" w:rsidRDefault="001822D6" w:rsidP="001822D6">
            <w:pPr>
              <w:suppressAutoHyphens/>
              <w:spacing w:after="0" w:line="240" w:lineRule="auto"/>
              <w:rPr>
                <w:rFonts w:ascii="Calibri" w:eastAsia="Times New Roman" w:hAnsi="Calibri" w:cs="Times New Roman"/>
                <w:lang w:eastAsia="zh-CN"/>
              </w:rPr>
            </w:pPr>
            <w:r w:rsidRPr="001822D6">
              <w:rPr>
                <w:rFonts w:ascii="Times New Roman" w:eastAsia="Times New Roman" w:hAnsi="Times New Roman" w:cs="Times New Roman"/>
                <w:bCs/>
                <w:i/>
                <w:iCs/>
                <w:lang w:eastAsia="zh-CN"/>
              </w:rPr>
              <w:t>- иные межбюджетные трансферты на обеспечение жильем молодых семей</w:t>
            </w:r>
          </w:p>
        </w:tc>
        <w:tc>
          <w:tcPr>
            <w:tcW w:w="1418" w:type="dxa"/>
            <w:tcBorders>
              <w:top w:val="single" w:sz="4" w:space="0" w:color="000000"/>
              <w:left w:val="single" w:sz="4" w:space="0" w:color="000000"/>
              <w:bottom w:val="single" w:sz="4" w:space="0" w:color="000000"/>
            </w:tcBorders>
            <w:shd w:val="clear" w:color="auto" w:fill="auto"/>
          </w:tcPr>
          <w:p w:rsidR="001822D6" w:rsidRPr="001822D6" w:rsidRDefault="001822D6" w:rsidP="001822D6">
            <w:pPr>
              <w:tabs>
                <w:tab w:val="left" w:pos="2170"/>
              </w:tabs>
              <w:suppressAutoHyphens/>
              <w:snapToGrid w:val="0"/>
              <w:spacing w:after="0" w:line="240" w:lineRule="auto"/>
              <w:jc w:val="center"/>
              <w:rPr>
                <w:rFonts w:ascii="Calibri" w:eastAsia="Times New Roman" w:hAnsi="Calibri" w:cs="Times New Roman"/>
                <w:lang w:eastAsia="zh-CN"/>
              </w:rPr>
            </w:pPr>
            <w:r w:rsidRPr="001822D6">
              <w:rPr>
                <w:rFonts w:ascii="Times New Roman" w:eastAsia="Times New Roman" w:hAnsi="Times New Roman" w:cs="Times New Roman"/>
                <w:i/>
                <w:iCs/>
                <w:lang w:eastAsia="zh-CN"/>
              </w:rPr>
              <w:t>1 824,91</w:t>
            </w:r>
          </w:p>
        </w:tc>
        <w:tc>
          <w:tcPr>
            <w:tcW w:w="1275" w:type="dxa"/>
            <w:tcBorders>
              <w:top w:val="single" w:sz="4" w:space="0" w:color="000000"/>
              <w:left w:val="single" w:sz="4" w:space="0" w:color="000000"/>
              <w:bottom w:val="single" w:sz="4" w:space="0" w:color="000000"/>
            </w:tcBorders>
            <w:shd w:val="clear" w:color="auto" w:fill="auto"/>
          </w:tcPr>
          <w:p w:rsidR="001822D6" w:rsidRPr="001822D6" w:rsidRDefault="001822D6" w:rsidP="001822D6">
            <w:pPr>
              <w:tabs>
                <w:tab w:val="left" w:pos="2170"/>
              </w:tabs>
              <w:suppressAutoHyphens/>
              <w:spacing w:after="0" w:line="240" w:lineRule="auto"/>
              <w:jc w:val="center"/>
              <w:rPr>
                <w:rFonts w:ascii="Calibri" w:eastAsia="Times New Roman" w:hAnsi="Calibri" w:cs="Times New Roman"/>
                <w:lang w:eastAsia="zh-CN"/>
              </w:rPr>
            </w:pPr>
            <w:r w:rsidRPr="001822D6">
              <w:rPr>
                <w:rFonts w:ascii="Times New Roman" w:eastAsia="Times New Roman" w:hAnsi="Times New Roman" w:cs="Times New Roman"/>
                <w:i/>
                <w:iCs/>
                <w:lang w:eastAsia="zh-CN"/>
              </w:rPr>
              <w:t>1 424,12</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1822D6" w:rsidRPr="001822D6" w:rsidRDefault="001822D6" w:rsidP="001822D6">
            <w:pPr>
              <w:tabs>
                <w:tab w:val="left" w:pos="2170"/>
              </w:tabs>
              <w:suppressAutoHyphens/>
              <w:spacing w:after="0" w:line="240" w:lineRule="auto"/>
              <w:jc w:val="center"/>
              <w:rPr>
                <w:rFonts w:ascii="Calibri" w:eastAsia="Times New Roman" w:hAnsi="Calibri" w:cs="Times New Roman"/>
                <w:lang w:eastAsia="zh-CN"/>
              </w:rPr>
            </w:pPr>
            <w:r w:rsidRPr="001822D6">
              <w:rPr>
                <w:rFonts w:ascii="Times New Roman" w:eastAsia="Times New Roman" w:hAnsi="Times New Roman" w:cs="Times New Roman"/>
                <w:i/>
                <w:iCs/>
                <w:lang w:eastAsia="zh-CN"/>
              </w:rPr>
              <w:t>78%</w:t>
            </w:r>
          </w:p>
        </w:tc>
      </w:tr>
      <w:tr w:rsidR="001822D6" w:rsidRPr="001822D6" w:rsidTr="00016606">
        <w:trPr>
          <w:cantSplit/>
          <w:trHeight w:val="330"/>
        </w:trPr>
        <w:tc>
          <w:tcPr>
            <w:tcW w:w="731" w:type="dxa"/>
            <w:tcBorders>
              <w:top w:val="single" w:sz="4" w:space="0" w:color="000000"/>
              <w:left w:val="single" w:sz="4" w:space="0" w:color="000000"/>
              <w:bottom w:val="single" w:sz="4" w:space="0" w:color="000000"/>
            </w:tcBorders>
            <w:shd w:val="clear" w:color="auto" w:fill="auto"/>
          </w:tcPr>
          <w:p w:rsidR="001822D6" w:rsidRPr="001822D6" w:rsidRDefault="001822D6" w:rsidP="001822D6">
            <w:pPr>
              <w:tabs>
                <w:tab w:val="left" w:pos="2170"/>
              </w:tabs>
              <w:suppressAutoHyphens/>
              <w:snapToGrid w:val="0"/>
              <w:spacing w:after="0" w:line="240" w:lineRule="auto"/>
              <w:rPr>
                <w:rFonts w:ascii="Times New Roman" w:eastAsia="Times New Roman" w:hAnsi="Times New Roman" w:cs="Times New Roman"/>
                <w:color w:val="00000A"/>
                <w:highlight w:val="yellow"/>
              </w:rPr>
            </w:pPr>
          </w:p>
        </w:tc>
        <w:tc>
          <w:tcPr>
            <w:tcW w:w="2540" w:type="dxa"/>
            <w:tcBorders>
              <w:top w:val="single" w:sz="4" w:space="0" w:color="000000"/>
              <w:left w:val="single" w:sz="4" w:space="0" w:color="000000"/>
              <w:bottom w:val="single" w:sz="4" w:space="0" w:color="000000"/>
            </w:tcBorders>
            <w:shd w:val="clear" w:color="auto" w:fill="auto"/>
          </w:tcPr>
          <w:p w:rsidR="001822D6" w:rsidRPr="001822D6" w:rsidRDefault="001822D6" w:rsidP="001822D6">
            <w:pPr>
              <w:suppressAutoHyphens/>
              <w:snapToGrid w:val="0"/>
              <w:spacing w:after="0" w:line="240" w:lineRule="auto"/>
              <w:jc w:val="center"/>
              <w:rPr>
                <w:rFonts w:ascii="Times New Roman" w:eastAsia="Times New Roman" w:hAnsi="Times New Roman" w:cs="Times New Roman"/>
                <w:color w:val="000000"/>
                <w:highlight w:val="yellow"/>
              </w:rPr>
            </w:pPr>
          </w:p>
        </w:tc>
        <w:tc>
          <w:tcPr>
            <w:tcW w:w="3402" w:type="dxa"/>
            <w:tcBorders>
              <w:top w:val="single" w:sz="4" w:space="0" w:color="000000"/>
              <w:left w:val="single" w:sz="4" w:space="0" w:color="000000"/>
              <w:bottom w:val="single" w:sz="4" w:space="0" w:color="000000"/>
            </w:tcBorders>
            <w:shd w:val="clear" w:color="auto" w:fill="auto"/>
          </w:tcPr>
          <w:p w:rsidR="001822D6" w:rsidRPr="001822D6" w:rsidRDefault="001822D6" w:rsidP="001822D6">
            <w:pPr>
              <w:suppressAutoHyphens/>
              <w:spacing w:after="0" w:line="240" w:lineRule="auto"/>
              <w:rPr>
                <w:rFonts w:ascii="Calibri" w:eastAsia="Times New Roman" w:hAnsi="Calibri" w:cs="Times New Roman"/>
                <w:lang w:eastAsia="zh-CN"/>
              </w:rPr>
            </w:pPr>
            <w:r w:rsidRPr="001822D6">
              <w:rPr>
                <w:rFonts w:ascii="Times New Roman" w:eastAsia="Times New Roman" w:hAnsi="Times New Roman" w:cs="Times New Roman"/>
                <w:bCs/>
                <w:i/>
                <w:iCs/>
                <w:lang w:eastAsia="zh-CN"/>
              </w:rPr>
              <w:t>- иные межбюджетные трансферты на обеспечение условий для развития физической культуры и спорта</w:t>
            </w:r>
          </w:p>
        </w:tc>
        <w:tc>
          <w:tcPr>
            <w:tcW w:w="1418" w:type="dxa"/>
            <w:tcBorders>
              <w:top w:val="single" w:sz="4" w:space="0" w:color="000000"/>
              <w:left w:val="single" w:sz="4" w:space="0" w:color="000000"/>
              <w:bottom w:val="single" w:sz="4" w:space="0" w:color="000000"/>
            </w:tcBorders>
            <w:shd w:val="clear" w:color="auto" w:fill="auto"/>
          </w:tcPr>
          <w:p w:rsidR="001822D6" w:rsidRPr="001822D6" w:rsidRDefault="001822D6" w:rsidP="001822D6">
            <w:pPr>
              <w:tabs>
                <w:tab w:val="left" w:pos="2170"/>
              </w:tabs>
              <w:suppressAutoHyphens/>
              <w:snapToGrid w:val="0"/>
              <w:spacing w:after="0" w:line="240" w:lineRule="auto"/>
              <w:jc w:val="center"/>
              <w:rPr>
                <w:rFonts w:ascii="Calibri" w:eastAsia="Times New Roman" w:hAnsi="Calibri" w:cs="Times New Roman"/>
                <w:lang w:eastAsia="zh-CN"/>
              </w:rPr>
            </w:pPr>
            <w:r w:rsidRPr="001822D6">
              <w:rPr>
                <w:rFonts w:ascii="Times New Roman" w:eastAsia="Times New Roman" w:hAnsi="Times New Roman" w:cs="Times New Roman"/>
                <w:i/>
                <w:iCs/>
                <w:lang w:eastAsia="zh-CN"/>
              </w:rPr>
              <w:t>174,38</w:t>
            </w:r>
          </w:p>
        </w:tc>
        <w:tc>
          <w:tcPr>
            <w:tcW w:w="1275" w:type="dxa"/>
            <w:tcBorders>
              <w:top w:val="single" w:sz="4" w:space="0" w:color="000000"/>
              <w:left w:val="single" w:sz="4" w:space="0" w:color="000000"/>
              <w:bottom w:val="single" w:sz="4" w:space="0" w:color="000000"/>
            </w:tcBorders>
            <w:shd w:val="clear" w:color="auto" w:fill="auto"/>
          </w:tcPr>
          <w:p w:rsidR="001822D6" w:rsidRPr="001822D6" w:rsidRDefault="001822D6" w:rsidP="001822D6">
            <w:pPr>
              <w:tabs>
                <w:tab w:val="left" w:pos="2170"/>
              </w:tabs>
              <w:suppressAutoHyphens/>
              <w:spacing w:after="0" w:line="240" w:lineRule="auto"/>
              <w:jc w:val="center"/>
              <w:rPr>
                <w:rFonts w:ascii="Calibri" w:eastAsia="Times New Roman" w:hAnsi="Calibri" w:cs="Times New Roman"/>
                <w:lang w:eastAsia="zh-CN"/>
              </w:rPr>
            </w:pPr>
            <w:r w:rsidRPr="001822D6">
              <w:rPr>
                <w:rFonts w:ascii="Times New Roman" w:eastAsia="Times New Roman" w:hAnsi="Times New Roman" w:cs="Times New Roman"/>
                <w:i/>
                <w:iCs/>
                <w:lang w:eastAsia="zh-CN"/>
              </w:rPr>
              <w:t>174,38</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1822D6" w:rsidRPr="001822D6" w:rsidRDefault="001822D6" w:rsidP="001822D6">
            <w:pPr>
              <w:tabs>
                <w:tab w:val="left" w:pos="2170"/>
              </w:tabs>
              <w:suppressAutoHyphens/>
              <w:spacing w:after="0" w:line="240" w:lineRule="auto"/>
              <w:jc w:val="center"/>
              <w:rPr>
                <w:rFonts w:ascii="Calibri" w:eastAsia="Times New Roman" w:hAnsi="Calibri" w:cs="Times New Roman"/>
                <w:lang w:eastAsia="zh-CN"/>
              </w:rPr>
            </w:pPr>
            <w:r w:rsidRPr="001822D6">
              <w:rPr>
                <w:rFonts w:ascii="Times New Roman" w:eastAsia="Times New Roman" w:hAnsi="Times New Roman" w:cs="Times New Roman"/>
                <w:i/>
                <w:iCs/>
                <w:lang w:eastAsia="zh-CN"/>
              </w:rPr>
              <w:t>100%</w:t>
            </w:r>
          </w:p>
        </w:tc>
      </w:tr>
      <w:tr w:rsidR="001822D6" w:rsidRPr="001822D6" w:rsidTr="00016606">
        <w:trPr>
          <w:cantSplit/>
          <w:trHeight w:val="330"/>
        </w:trPr>
        <w:tc>
          <w:tcPr>
            <w:tcW w:w="731" w:type="dxa"/>
            <w:tcBorders>
              <w:top w:val="single" w:sz="4" w:space="0" w:color="000000"/>
              <w:left w:val="single" w:sz="4" w:space="0" w:color="000000"/>
              <w:bottom w:val="single" w:sz="4" w:space="0" w:color="000000"/>
            </w:tcBorders>
            <w:shd w:val="clear" w:color="auto" w:fill="auto"/>
          </w:tcPr>
          <w:p w:rsidR="001822D6" w:rsidRPr="001822D6" w:rsidRDefault="001822D6" w:rsidP="001822D6">
            <w:pPr>
              <w:tabs>
                <w:tab w:val="left" w:pos="2170"/>
              </w:tabs>
              <w:suppressAutoHyphens/>
              <w:snapToGrid w:val="0"/>
              <w:spacing w:after="0" w:line="240" w:lineRule="auto"/>
              <w:rPr>
                <w:rFonts w:ascii="Times New Roman" w:eastAsia="Times New Roman" w:hAnsi="Times New Roman" w:cs="Times New Roman"/>
                <w:color w:val="00000A"/>
                <w:highlight w:val="yellow"/>
              </w:rPr>
            </w:pPr>
          </w:p>
        </w:tc>
        <w:tc>
          <w:tcPr>
            <w:tcW w:w="2540" w:type="dxa"/>
            <w:tcBorders>
              <w:top w:val="single" w:sz="4" w:space="0" w:color="000000"/>
              <w:left w:val="single" w:sz="4" w:space="0" w:color="000000"/>
              <w:bottom w:val="single" w:sz="4" w:space="0" w:color="000000"/>
            </w:tcBorders>
            <w:shd w:val="clear" w:color="auto" w:fill="auto"/>
          </w:tcPr>
          <w:p w:rsidR="001822D6" w:rsidRPr="001822D6" w:rsidRDefault="001822D6" w:rsidP="001822D6">
            <w:pPr>
              <w:suppressAutoHyphens/>
              <w:snapToGrid w:val="0"/>
              <w:spacing w:after="0" w:line="240" w:lineRule="auto"/>
              <w:jc w:val="center"/>
              <w:rPr>
                <w:rFonts w:ascii="Times New Roman" w:eastAsia="Times New Roman" w:hAnsi="Times New Roman" w:cs="Times New Roman"/>
                <w:color w:val="000000"/>
                <w:highlight w:val="yellow"/>
              </w:rPr>
            </w:pPr>
          </w:p>
        </w:tc>
        <w:tc>
          <w:tcPr>
            <w:tcW w:w="3402" w:type="dxa"/>
            <w:tcBorders>
              <w:top w:val="single" w:sz="4" w:space="0" w:color="000000"/>
              <w:left w:val="single" w:sz="4" w:space="0" w:color="000000"/>
              <w:bottom w:val="single" w:sz="4" w:space="0" w:color="000000"/>
            </w:tcBorders>
            <w:shd w:val="clear" w:color="auto" w:fill="auto"/>
          </w:tcPr>
          <w:p w:rsidR="001822D6" w:rsidRPr="001822D6" w:rsidRDefault="001822D6" w:rsidP="001822D6">
            <w:pPr>
              <w:keepNext/>
              <w:tabs>
                <w:tab w:val="left" w:pos="2170"/>
              </w:tabs>
              <w:suppressAutoHyphens/>
              <w:spacing w:after="0" w:line="240" w:lineRule="auto"/>
              <w:rPr>
                <w:rFonts w:ascii="Calibri" w:eastAsia="Times New Roman" w:hAnsi="Calibri" w:cs="Times New Roman"/>
                <w:lang w:eastAsia="zh-CN"/>
              </w:rPr>
            </w:pPr>
            <w:r w:rsidRPr="001822D6">
              <w:rPr>
                <w:rFonts w:ascii="Times New Roman" w:eastAsia="Times New Roman" w:hAnsi="Times New Roman" w:cs="Times New Roman"/>
                <w:i/>
                <w:iCs/>
                <w:lang w:eastAsia="zh-CN"/>
              </w:rPr>
              <w:t>- средства на предоставление мер социальной поддержки отдельным категориям граждан, работающим в государственных и  муниципальных  организациях Пермского края и   проживающим в сельской местности и поселках городского типа (рабочих поселках), по оплате жилого помещения и коммунальных услуг</w:t>
            </w:r>
          </w:p>
        </w:tc>
        <w:tc>
          <w:tcPr>
            <w:tcW w:w="1418" w:type="dxa"/>
            <w:tcBorders>
              <w:top w:val="single" w:sz="4" w:space="0" w:color="000000"/>
              <w:left w:val="single" w:sz="4" w:space="0" w:color="000000"/>
              <w:bottom w:val="single" w:sz="4" w:space="0" w:color="000000"/>
            </w:tcBorders>
            <w:shd w:val="clear" w:color="auto" w:fill="auto"/>
          </w:tcPr>
          <w:p w:rsidR="001822D6" w:rsidRPr="001822D6" w:rsidRDefault="001822D6" w:rsidP="001822D6">
            <w:pPr>
              <w:tabs>
                <w:tab w:val="left" w:pos="2170"/>
              </w:tabs>
              <w:suppressAutoHyphens/>
              <w:snapToGrid w:val="0"/>
              <w:spacing w:after="0" w:line="240" w:lineRule="auto"/>
              <w:jc w:val="center"/>
              <w:rPr>
                <w:rFonts w:ascii="Calibri" w:eastAsia="Times New Roman" w:hAnsi="Calibri" w:cs="Times New Roman"/>
                <w:lang w:eastAsia="zh-CN"/>
              </w:rPr>
            </w:pPr>
            <w:r w:rsidRPr="001822D6">
              <w:rPr>
                <w:rFonts w:ascii="Times New Roman" w:eastAsia="Times New Roman" w:hAnsi="Times New Roman" w:cs="Times New Roman"/>
                <w:i/>
                <w:iCs/>
                <w:lang w:eastAsia="zh-CN"/>
              </w:rPr>
              <w:t>-</w:t>
            </w:r>
          </w:p>
        </w:tc>
        <w:tc>
          <w:tcPr>
            <w:tcW w:w="1275" w:type="dxa"/>
            <w:tcBorders>
              <w:top w:val="single" w:sz="4" w:space="0" w:color="000000"/>
              <w:left w:val="single" w:sz="4" w:space="0" w:color="000000"/>
              <w:bottom w:val="single" w:sz="4" w:space="0" w:color="000000"/>
            </w:tcBorders>
            <w:shd w:val="clear" w:color="auto" w:fill="auto"/>
          </w:tcPr>
          <w:p w:rsidR="001822D6" w:rsidRPr="001822D6" w:rsidRDefault="001822D6" w:rsidP="001822D6">
            <w:pPr>
              <w:tabs>
                <w:tab w:val="left" w:pos="2170"/>
              </w:tabs>
              <w:suppressAutoHyphens/>
              <w:spacing w:after="0" w:line="240" w:lineRule="auto"/>
              <w:jc w:val="center"/>
              <w:rPr>
                <w:rFonts w:ascii="Calibri" w:eastAsia="Times New Roman" w:hAnsi="Calibri" w:cs="Times New Roman"/>
                <w:lang w:eastAsia="zh-CN"/>
              </w:rPr>
            </w:pPr>
            <w:r w:rsidRPr="001822D6">
              <w:rPr>
                <w:rFonts w:ascii="Times New Roman" w:eastAsia="Times New Roman" w:hAnsi="Times New Roman" w:cs="Times New Roman"/>
                <w:i/>
                <w:iCs/>
                <w:lang w:eastAsia="zh-CN"/>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1822D6" w:rsidRPr="001822D6" w:rsidRDefault="001822D6" w:rsidP="001822D6">
            <w:pPr>
              <w:tabs>
                <w:tab w:val="left" w:pos="2170"/>
              </w:tabs>
              <w:suppressAutoHyphens/>
              <w:snapToGrid w:val="0"/>
              <w:spacing w:after="0" w:line="240" w:lineRule="auto"/>
              <w:jc w:val="center"/>
              <w:rPr>
                <w:rFonts w:ascii="Calibri" w:eastAsia="Times New Roman" w:hAnsi="Calibri" w:cs="Times New Roman"/>
                <w:lang w:eastAsia="zh-CN"/>
              </w:rPr>
            </w:pPr>
            <w:r w:rsidRPr="001822D6">
              <w:rPr>
                <w:rFonts w:ascii="Times New Roman" w:eastAsia="Times New Roman" w:hAnsi="Times New Roman" w:cs="Times New Roman"/>
                <w:i/>
                <w:iCs/>
                <w:lang w:eastAsia="zh-CN"/>
              </w:rPr>
              <w:t>-</w:t>
            </w:r>
          </w:p>
        </w:tc>
      </w:tr>
      <w:tr w:rsidR="001822D6" w:rsidRPr="001822D6" w:rsidTr="00016606">
        <w:trPr>
          <w:cantSplit/>
          <w:trHeight w:val="330"/>
        </w:trPr>
        <w:tc>
          <w:tcPr>
            <w:tcW w:w="731" w:type="dxa"/>
            <w:tcBorders>
              <w:top w:val="single" w:sz="4" w:space="0" w:color="000000"/>
              <w:left w:val="single" w:sz="4" w:space="0" w:color="000000"/>
              <w:bottom w:val="single" w:sz="4" w:space="0" w:color="000000"/>
            </w:tcBorders>
            <w:shd w:val="clear" w:color="auto" w:fill="auto"/>
          </w:tcPr>
          <w:p w:rsidR="001822D6" w:rsidRPr="001822D6" w:rsidRDefault="001822D6" w:rsidP="001822D6">
            <w:pPr>
              <w:tabs>
                <w:tab w:val="left" w:pos="2170"/>
              </w:tabs>
              <w:suppressAutoHyphens/>
              <w:snapToGrid w:val="0"/>
              <w:spacing w:after="0" w:line="240" w:lineRule="auto"/>
              <w:rPr>
                <w:rFonts w:ascii="Times New Roman" w:eastAsia="Times New Roman" w:hAnsi="Times New Roman" w:cs="Times New Roman"/>
                <w:color w:val="00000A"/>
                <w:highlight w:val="yellow"/>
              </w:rPr>
            </w:pPr>
          </w:p>
        </w:tc>
        <w:tc>
          <w:tcPr>
            <w:tcW w:w="2540" w:type="dxa"/>
            <w:tcBorders>
              <w:top w:val="single" w:sz="4" w:space="0" w:color="000000"/>
              <w:left w:val="single" w:sz="4" w:space="0" w:color="000000"/>
              <w:bottom w:val="single" w:sz="4" w:space="0" w:color="000000"/>
            </w:tcBorders>
            <w:shd w:val="clear" w:color="auto" w:fill="auto"/>
          </w:tcPr>
          <w:p w:rsidR="001822D6" w:rsidRPr="001822D6" w:rsidRDefault="001822D6" w:rsidP="001822D6">
            <w:pPr>
              <w:suppressAutoHyphens/>
              <w:snapToGrid w:val="0"/>
              <w:spacing w:after="0" w:line="240" w:lineRule="auto"/>
              <w:jc w:val="center"/>
              <w:rPr>
                <w:rFonts w:ascii="Times New Roman" w:eastAsia="Times New Roman" w:hAnsi="Times New Roman" w:cs="Times New Roman"/>
                <w:color w:val="000000"/>
                <w:highlight w:val="yellow"/>
              </w:rPr>
            </w:pPr>
          </w:p>
        </w:tc>
        <w:tc>
          <w:tcPr>
            <w:tcW w:w="3402" w:type="dxa"/>
            <w:tcBorders>
              <w:top w:val="single" w:sz="4" w:space="0" w:color="000000"/>
              <w:left w:val="single" w:sz="4" w:space="0" w:color="000000"/>
              <w:bottom w:val="single" w:sz="4" w:space="0" w:color="000000"/>
            </w:tcBorders>
            <w:shd w:val="clear" w:color="auto" w:fill="auto"/>
          </w:tcPr>
          <w:p w:rsidR="001822D6" w:rsidRPr="001822D6" w:rsidRDefault="001822D6" w:rsidP="001822D6">
            <w:pPr>
              <w:keepNext/>
              <w:tabs>
                <w:tab w:val="left" w:pos="2170"/>
              </w:tabs>
              <w:suppressAutoHyphens/>
              <w:snapToGrid w:val="0"/>
              <w:spacing w:after="0" w:line="240" w:lineRule="auto"/>
              <w:rPr>
                <w:rFonts w:ascii="Calibri" w:eastAsia="Times New Roman" w:hAnsi="Calibri" w:cs="Times New Roman"/>
                <w:lang w:eastAsia="zh-CN"/>
              </w:rPr>
            </w:pPr>
            <w:r w:rsidRPr="001822D6">
              <w:rPr>
                <w:rFonts w:ascii="Times New Roman" w:eastAsia="Times New Roman" w:hAnsi="Times New Roman" w:cs="Times New Roman"/>
                <w:i/>
                <w:iCs/>
                <w:color w:val="000000"/>
                <w:lang w:eastAsia="zh-CN"/>
              </w:rPr>
              <w:t>- стимулирование педагогических работников по результатам обучения школьников</w:t>
            </w:r>
          </w:p>
        </w:tc>
        <w:tc>
          <w:tcPr>
            <w:tcW w:w="1418" w:type="dxa"/>
            <w:tcBorders>
              <w:top w:val="single" w:sz="4" w:space="0" w:color="000000"/>
              <w:left w:val="single" w:sz="4" w:space="0" w:color="000000"/>
              <w:bottom w:val="single" w:sz="4" w:space="0" w:color="000000"/>
            </w:tcBorders>
            <w:shd w:val="clear" w:color="auto" w:fill="auto"/>
          </w:tcPr>
          <w:p w:rsidR="001822D6" w:rsidRPr="001822D6" w:rsidRDefault="001822D6" w:rsidP="001822D6">
            <w:pPr>
              <w:tabs>
                <w:tab w:val="left" w:pos="2170"/>
              </w:tabs>
              <w:suppressAutoHyphens/>
              <w:snapToGrid w:val="0"/>
              <w:spacing w:after="0" w:line="240" w:lineRule="auto"/>
              <w:jc w:val="center"/>
              <w:rPr>
                <w:rFonts w:ascii="Calibri" w:eastAsia="Times New Roman" w:hAnsi="Calibri" w:cs="Times New Roman"/>
                <w:lang w:eastAsia="zh-CN"/>
              </w:rPr>
            </w:pPr>
            <w:r w:rsidRPr="001822D6">
              <w:rPr>
                <w:rFonts w:ascii="Times New Roman" w:eastAsia="Times New Roman" w:hAnsi="Times New Roman" w:cs="Times New Roman"/>
                <w:i/>
                <w:iCs/>
                <w:lang w:eastAsia="zh-CN"/>
              </w:rPr>
              <w:t>27,67</w:t>
            </w:r>
          </w:p>
        </w:tc>
        <w:tc>
          <w:tcPr>
            <w:tcW w:w="1275" w:type="dxa"/>
            <w:tcBorders>
              <w:top w:val="single" w:sz="4" w:space="0" w:color="000000"/>
              <w:left w:val="single" w:sz="4" w:space="0" w:color="000000"/>
              <w:bottom w:val="single" w:sz="4" w:space="0" w:color="000000"/>
            </w:tcBorders>
            <w:shd w:val="clear" w:color="auto" w:fill="auto"/>
          </w:tcPr>
          <w:p w:rsidR="001822D6" w:rsidRPr="001822D6" w:rsidRDefault="001822D6" w:rsidP="001822D6">
            <w:pPr>
              <w:tabs>
                <w:tab w:val="left" w:pos="2170"/>
              </w:tabs>
              <w:suppressAutoHyphens/>
              <w:snapToGrid w:val="0"/>
              <w:spacing w:after="0" w:line="240" w:lineRule="auto"/>
              <w:jc w:val="center"/>
              <w:rPr>
                <w:rFonts w:ascii="Calibri" w:eastAsia="Times New Roman" w:hAnsi="Calibri" w:cs="Times New Roman"/>
                <w:lang w:eastAsia="zh-CN"/>
              </w:rPr>
            </w:pPr>
            <w:r w:rsidRPr="001822D6">
              <w:rPr>
                <w:rFonts w:ascii="Times New Roman" w:eastAsia="Times New Roman" w:hAnsi="Times New Roman" w:cs="Times New Roman"/>
                <w:i/>
                <w:iCs/>
                <w:lang w:eastAsia="zh-CN"/>
              </w:rPr>
              <w:t>27,67</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1822D6" w:rsidRPr="001822D6" w:rsidRDefault="001822D6" w:rsidP="001822D6">
            <w:pPr>
              <w:tabs>
                <w:tab w:val="left" w:pos="2170"/>
              </w:tabs>
              <w:suppressAutoHyphens/>
              <w:snapToGrid w:val="0"/>
              <w:spacing w:after="0" w:line="240" w:lineRule="auto"/>
              <w:jc w:val="center"/>
              <w:rPr>
                <w:rFonts w:ascii="Calibri" w:eastAsia="Times New Roman" w:hAnsi="Calibri" w:cs="Times New Roman"/>
                <w:lang w:eastAsia="zh-CN"/>
              </w:rPr>
            </w:pPr>
            <w:r w:rsidRPr="001822D6">
              <w:rPr>
                <w:rFonts w:ascii="Times New Roman" w:eastAsia="Times New Roman" w:hAnsi="Times New Roman" w:cs="Times New Roman"/>
                <w:i/>
                <w:iCs/>
                <w:lang w:eastAsia="zh-CN"/>
              </w:rPr>
              <w:t>100%</w:t>
            </w:r>
          </w:p>
        </w:tc>
      </w:tr>
      <w:tr w:rsidR="001822D6" w:rsidRPr="001822D6" w:rsidTr="00016606">
        <w:trPr>
          <w:cantSplit/>
          <w:trHeight w:val="330"/>
        </w:trPr>
        <w:tc>
          <w:tcPr>
            <w:tcW w:w="731" w:type="dxa"/>
            <w:tcBorders>
              <w:top w:val="single" w:sz="4" w:space="0" w:color="000000"/>
              <w:left w:val="single" w:sz="4" w:space="0" w:color="000000"/>
              <w:bottom w:val="single" w:sz="4" w:space="0" w:color="000000"/>
            </w:tcBorders>
            <w:shd w:val="clear" w:color="auto" w:fill="auto"/>
          </w:tcPr>
          <w:p w:rsidR="001822D6" w:rsidRPr="001822D6" w:rsidRDefault="001822D6" w:rsidP="001822D6">
            <w:pPr>
              <w:tabs>
                <w:tab w:val="left" w:pos="2170"/>
              </w:tabs>
              <w:suppressAutoHyphens/>
              <w:snapToGrid w:val="0"/>
              <w:spacing w:after="0" w:line="240" w:lineRule="auto"/>
              <w:rPr>
                <w:rFonts w:ascii="Times New Roman" w:eastAsia="Times New Roman" w:hAnsi="Times New Roman" w:cs="Times New Roman"/>
                <w:color w:val="00000A"/>
                <w:highlight w:val="yellow"/>
              </w:rPr>
            </w:pPr>
          </w:p>
        </w:tc>
        <w:tc>
          <w:tcPr>
            <w:tcW w:w="2540" w:type="dxa"/>
            <w:tcBorders>
              <w:top w:val="single" w:sz="4" w:space="0" w:color="000000"/>
              <w:left w:val="single" w:sz="4" w:space="0" w:color="000000"/>
              <w:bottom w:val="single" w:sz="4" w:space="0" w:color="000000"/>
            </w:tcBorders>
            <w:shd w:val="clear" w:color="auto" w:fill="auto"/>
          </w:tcPr>
          <w:p w:rsidR="001822D6" w:rsidRPr="001822D6" w:rsidRDefault="001822D6" w:rsidP="001822D6">
            <w:pPr>
              <w:suppressAutoHyphens/>
              <w:snapToGrid w:val="0"/>
              <w:spacing w:after="0" w:line="240" w:lineRule="auto"/>
              <w:jc w:val="center"/>
              <w:rPr>
                <w:rFonts w:ascii="Times New Roman" w:eastAsia="Times New Roman" w:hAnsi="Times New Roman" w:cs="Times New Roman"/>
                <w:color w:val="000000"/>
                <w:highlight w:val="yellow"/>
              </w:rPr>
            </w:pPr>
          </w:p>
        </w:tc>
        <w:tc>
          <w:tcPr>
            <w:tcW w:w="3402" w:type="dxa"/>
            <w:tcBorders>
              <w:top w:val="single" w:sz="4" w:space="0" w:color="000000"/>
              <w:left w:val="single" w:sz="4" w:space="0" w:color="000000"/>
              <w:bottom w:val="single" w:sz="4" w:space="0" w:color="000000"/>
            </w:tcBorders>
            <w:shd w:val="clear" w:color="auto" w:fill="auto"/>
          </w:tcPr>
          <w:p w:rsidR="001822D6" w:rsidRPr="001822D6" w:rsidRDefault="001822D6" w:rsidP="001822D6">
            <w:pPr>
              <w:keepNext/>
              <w:tabs>
                <w:tab w:val="left" w:pos="2170"/>
              </w:tabs>
              <w:suppressAutoHyphens/>
              <w:snapToGrid w:val="0"/>
              <w:spacing w:after="0" w:line="240" w:lineRule="auto"/>
              <w:rPr>
                <w:rFonts w:ascii="Calibri" w:eastAsia="Times New Roman" w:hAnsi="Calibri" w:cs="Times New Roman"/>
                <w:lang w:eastAsia="zh-CN"/>
              </w:rPr>
            </w:pPr>
            <w:r w:rsidRPr="001822D6">
              <w:rPr>
                <w:rFonts w:ascii="Times New Roman" w:eastAsia="Times New Roman" w:hAnsi="Times New Roman" w:cs="Times New Roman"/>
                <w:i/>
                <w:iCs/>
                <w:color w:val="000000"/>
                <w:lang w:eastAsia="zh-CN"/>
              </w:rPr>
              <w:t>- единовременная премия обучающимся, награжденным знаками отличия Пермского края «Гордость Пермского края»</w:t>
            </w:r>
          </w:p>
        </w:tc>
        <w:tc>
          <w:tcPr>
            <w:tcW w:w="1418" w:type="dxa"/>
            <w:tcBorders>
              <w:top w:val="single" w:sz="4" w:space="0" w:color="000000"/>
              <w:left w:val="single" w:sz="4" w:space="0" w:color="000000"/>
              <w:bottom w:val="single" w:sz="4" w:space="0" w:color="000000"/>
            </w:tcBorders>
            <w:shd w:val="clear" w:color="auto" w:fill="auto"/>
          </w:tcPr>
          <w:p w:rsidR="001822D6" w:rsidRPr="001822D6" w:rsidRDefault="001822D6" w:rsidP="001822D6">
            <w:pPr>
              <w:tabs>
                <w:tab w:val="left" w:pos="2170"/>
              </w:tabs>
              <w:suppressAutoHyphens/>
              <w:snapToGrid w:val="0"/>
              <w:spacing w:after="0" w:line="240" w:lineRule="auto"/>
              <w:jc w:val="center"/>
              <w:rPr>
                <w:rFonts w:ascii="Calibri" w:eastAsia="Times New Roman" w:hAnsi="Calibri" w:cs="Times New Roman"/>
                <w:lang w:eastAsia="zh-CN"/>
              </w:rPr>
            </w:pPr>
            <w:r w:rsidRPr="001822D6">
              <w:rPr>
                <w:rFonts w:ascii="Times New Roman" w:eastAsia="Times New Roman" w:hAnsi="Times New Roman" w:cs="Times New Roman"/>
                <w:i/>
                <w:iCs/>
                <w:lang w:eastAsia="zh-CN"/>
              </w:rPr>
              <w:t>5,0</w:t>
            </w:r>
          </w:p>
        </w:tc>
        <w:tc>
          <w:tcPr>
            <w:tcW w:w="1275" w:type="dxa"/>
            <w:tcBorders>
              <w:top w:val="single" w:sz="4" w:space="0" w:color="000000"/>
              <w:left w:val="single" w:sz="4" w:space="0" w:color="000000"/>
              <w:bottom w:val="single" w:sz="4" w:space="0" w:color="000000"/>
            </w:tcBorders>
            <w:shd w:val="clear" w:color="auto" w:fill="auto"/>
          </w:tcPr>
          <w:p w:rsidR="001822D6" w:rsidRPr="001822D6" w:rsidRDefault="001822D6" w:rsidP="001822D6">
            <w:pPr>
              <w:tabs>
                <w:tab w:val="left" w:pos="2170"/>
              </w:tabs>
              <w:suppressAutoHyphens/>
              <w:snapToGrid w:val="0"/>
              <w:spacing w:after="0" w:line="240" w:lineRule="auto"/>
              <w:jc w:val="center"/>
              <w:rPr>
                <w:rFonts w:ascii="Calibri" w:eastAsia="Times New Roman" w:hAnsi="Calibri" w:cs="Times New Roman"/>
                <w:lang w:eastAsia="zh-CN"/>
              </w:rPr>
            </w:pPr>
            <w:r w:rsidRPr="001822D6">
              <w:rPr>
                <w:rFonts w:ascii="Times New Roman" w:eastAsia="Times New Roman" w:hAnsi="Times New Roman" w:cs="Times New Roman"/>
                <w:i/>
                <w:iCs/>
                <w:lang w:eastAsia="zh-CN"/>
              </w:rPr>
              <w:t>5,0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1822D6" w:rsidRPr="001822D6" w:rsidRDefault="001822D6" w:rsidP="001822D6">
            <w:pPr>
              <w:tabs>
                <w:tab w:val="left" w:pos="2170"/>
              </w:tabs>
              <w:suppressAutoHyphens/>
              <w:snapToGrid w:val="0"/>
              <w:spacing w:after="0" w:line="240" w:lineRule="auto"/>
              <w:jc w:val="center"/>
              <w:rPr>
                <w:rFonts w:ascii="Calibri" w:eastAsia="Times New Roman" w:hAnsi="Calibri" w:cs="Times New Roman"/>
                <w:lang w:eastAsia="zh-CN"/>
              </w:rPr>
            </w:pPr>
            <w:r w:rsidRPr="001822D6">
              <w:rPr>
                <w:rFonts w:ascii="Times New Roman" w:eastAsia="Times New Roman" w:hAnsi="Times New Roman" w:cs="Times New Roman"/>
                <w:i/>
                <w:iCs/>
                <w:lang w:eastAsia="zh-CN"/>
              </w:rPr>
              <w:t>100%</w:t>
            </w:r>
          </w:p>
        </w:tc>
      </w:tr>
      <w:tr w:rsidR="001822D6" w:rsidRPr="001822D6" w:rsidTr="00016606">
        <w:trPr>
          <w:cantSplit/>
          <w:trHeight w:val="330"/>
        </w:trPr>
        <w:tc>
          <w:tcPr>
            <w:tcW w:w="731" w:type="dxa"/>
            <w:tcBorders>
              <w:top w:val="single" w:sz="4" w:space="0" w:color="000000"/>
              <w:left w:val="single" w:sz="4" w:space="0" w:color="000000"/>
              <w:bottom w:val="single" w:sz="4" w:space="0" w:color="000000"/>
            </w:tcBorders>
            <w:shd w:val="clear" w:color="auto" w:fill="auto"/>
          </w:tcPr>
          <w:p w:rsidR="001822D6" w:rsidRPr="001822D6" w:rsidRDefault="001822D6" w:rsidP="001822D6">
            <w:pPr>
              <w:tabs>
                <w:tab w:val="left" w:pos="2170"/>
              </w:tabs>
              <w:suppressAutoHyphens/>
              <w:snapToGrid w:val="0"/>
              <w:spacing w:after="0" w:line="240" w:lineRule="auto"/>
              <w:rPr>
                <w:rFonts w:ascii="Times New Roman" w:eastAsia="Times New Roman" w:hAnsi="Times New Roman" w:cs="Times New Roman"/>
                <w:color w:val="00000A"/>
                <w:highlight w:val="yellow"/>
              </w:rPr>
            </w:pPr>
          </w:p>
        </w:tc>
        <w:tc>
          <w:tcPr>
            <w:tcW w:w="2540" w:type="dxa"/>
            <w:tcBorders>
              <w:top w:val="single" w:sz="4" w:space="0" w:color="000000"/>
              <w:left w:val="single" w:sz="4" w:space="0" w:color="000000"/>
              <w:bottom w:val="single" w:sz="4" w:space="0" w:color="000000"/>
            </w:tcBorders>
            <w:shd w:val="clear" w:color="auto" w:fill="auto"/>
          </w:tcPr>
          <w:p w:rsidR="001822D6" w:rsidRPr="001822D6" w:rsidRDefault="001822D6" w:rsidP="001822D6">
            <w:pPr>
              <w:suppressAutoHyphens/>
              <w:snapToGrid w:val="0"/>
              <w:spacing w:after="0" w:line="240" w:lineRule="auto"/>
              <w:jc w:val="center"/>
              <w:rPr>
                <w:rFonts w:ascii="Times New Roman" w:eastAsia="Times New Roman" w:hAnsi="Times New Roman" w:cs="Times New Roman"/>
                <w:color w:val="000000"/>
                <w:highlight w:val="yellow"/>
              </w:rPr>
            </w:pPr>
          </w:p>
        </w:tc>
        <w:tc>
          <w:tcPr>
            <w:tcW w:w="3402" w:type="dxa"/>
            <w:tcBorders>
              <w:top w:val="single" w:sz="4" w:space="0" w:color="000000"/>
              <w:left w:val="single" w:sz="4" w:space="0" w:color="000000"/>
              <w:bottom w:val="single" w:sz="4" w:space="0" w:color="000000"/>
            </w:tcBorders>
            <w:shd w:val="clear" w:color="auto" w:fill="auto"/>
          </w:tcPr>
          <w:p w:rsidR="001822D6" w:rsidRPr="001822D6" w:rsidRDefault="001822D6" w:rsidP="001822D6">
            <w:pPr>
              <w:keepNext/>
              <w:tabs>
                <w:tab w:val="left" w:pos="2170"/>
              </w:tabs>
              <w:suppressAutoHyphens/>
              <w:snapToGrid w:val="0"/>
              <w:spacing w:after="0" w:line="240" w:lineRule="auto"/>
              <w:rPr>
                <w:rFonts w:ascii="Calibri" w:eastAsia="Times New Roman" w:hAnsi="Calibri" w:cs="Times New Roman"/>
                <w:lang w:eastAsia="zh-CN"/>
              </w:rPr>
            </w:pPr>
            <w:r w:rsidRPr="001822D6">
              <w:rPr>
                <w:rFonts w:ascii="Times New Roman" w:eastAsia="Times New Roman" w:hAnsi="Times New Roman" w:cs="Times New Roman"/>
                <w:i/>
                <w:iCs/>
                <w:color w:val="000000"/>
                <w:lang w:eastAsia="zh-CN"/>
              </w:rPr>
              <w:t xml:space="preserve">- передача полномочий по решению вопросов местного значения </w:t>
            </w:r>
          </w:p>
        </w:tc>
        <w:tc>
          <w:tcPr>
            <w:tcW w:w="1418" w:type="dxa"/>
            <w:tcBorders>
              <w:top w:val="single" w:sz="4" w:space="0" w:color="000000"/>
              <w:left w:val="single" w:sz="4" w:space="0" w:color="000000"/>
              <w:bottom w:val="single" w:sz="4" w:space="0" w:color="000000"/>
            </w:tcBorders>
            <w:shd w:val="clear" w:color="auto" w:fill="auto"/>
          </w:tcPr>
          <w:p w:rsidR="001822D6" w:rsidRPr="001822D6" w:rsidRDefault="001822D6" w:rsidP="001822D6">
            <w:pPr>
              <w:tabs>
                <w:tab w:val="left" w:pos="2170"/>
              </w:tabs>
              <w:suppressAutoHyphens/>
              <w:snapToGrid w:val="0"/>
              <w:spacing w:after="0" w:line="240" w:lineRule="auto"/>
              <w:jc w:val="center"/>
              <w:rPr>
                <w:rFonts w:ascii="Calibri" w:eastAsia="Times New Roman" w:hAnsi="Calibri" w:cs="Times New Roman"/>
                <w:lang w:eastAsia="zh-CN"/>
              </w:rPr>
            </w:pPr>
            <w:r w:rsidRPr="001822D6">
              <w:rPr>
                <w:rFonts w:ascii="Times New Roman" w:eastAsia="Times New Roman" w:hAnsi="Times New Roman" w:cs="Times New Roman"/>
                <w:i/>
                <w:iCs/>
                <w:lang w:eastAsia="zh-CN"/>
              </w:rPr>
              <w:t>3 690,9</w:t>
            </w:r>
          </w:p>
        </w:tc>
        <w:tc>
          <w:tcPr>
            <w:tcW w:w="1275" w:type="dxa"/>
            <w:tcBorders>
              <w:top w:val="single" w:sz="4" w:space="0" w:color="000000"/>
              <w:left w:val="single" w:sz="4" w:space="0" w:color="000000"/>
              <w:bottom w:val="single" w:sz="4" w:space="0" w:color="000000"/>
            </w:tcBorders>
            <w:shd w:val="clear" w:color="auto" w:fill="auto"/>
          </w:tcPr>
          <w:p w:rsidR="001822D6" w:rsidRPr="001822D6" w:rsidRDefault="001822D6" w:rsidP="001822D6">
            <w:pPr>
              <w:tabs>
                <w:tab w:val="left" w:pos="2170"/>
              </w:tabs>
              <w:suppressAutoHyphens/>
              <w:snapToGrid w:val="0"/>
              <w:spacing w:after="0" w:line="240" w:lineRule="auto"/>
              <w:jc w:val="center"/>
              <w:rPr>
                <w:rFonts w:ascii="Calibri" w:eastAsia="Times New Roman" w:hAnsi="Calibri" w:cs="Times New Roman"/>
                <w:lang w:eastAsia="zh-CN"/>
              </w:rPr>
            </w:pPr>
            <w:r w:rsidRPr="001822D6">
              <w:rPr>
                <w:rFonts w:ascii="Times New Roman" w:eastAsia="Times New Roman" w:hAnsi="Times New Roman" w:cs="Times New Roman"/>
                <w:i/>
                <w:iCs/>
                <w:lang w:eastAsia="zh-CN"/>
              </w:rPr>
              <w:t>3 690,9</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1822D6" w:rsidRPr="001822D6" w:rsidRDefault="001822D6" w:rsidP="001822D6">
            <w:pPr>
              <w:tabs>
                <w:tab w:val="left" w:pos="2170"/>
              </w:tabs>
              <w:suppressAutoHyphens/>
              <w:snapToGrid w:val="0"/>
              <w:spacing w:after="0" w:line="240" w:lineRule="auto"/>
              <w:jc w:val="center"/>
              <w:rPr>
                <w:rFonts w:ascii="Calibri" w:eastAsia="Times New Roman" w:hAnsi="Calibri" w:cs="Times New Roman"/>
                <w:lang w:eastAsia="zh-CN"/>
              </w:rPr>
            </w:pPr>
            <w:r w:rsidRPr="001822D6">
              <w:rPr>
                <w:rFonts w:ascii="Times New Roman" w:eastAsia="Times New Roman" w:hAnsi="Times New Roman" w:cs="Times New Roman"/>
                <w:i/>
                <w:iCs/>
                <w:lang w:eastAsia="zh-CN"/>
              </w:rPr>
              <w:t>100%</w:t>
            </w:r>
          </w:p>
        </w:tc>
      </w:tr>
      <w:tr w:rsidR="001822D6" w:rsidRPr="001822D6" w:rsidTr="00016606">
        <w:trPr>
          <w:cantSplit/>
          <w:trHeight w:val="330"/>
        </w:trPr>
        <w:tc>
          <w:tcPr>
            <w:tcW w:w="731" w:type="dxa"/>
            <w:tcBorders>
              <w:top w:val="single" w:sz="4" w:space="0" w:color="000000"/>
              <w:left w:val="single" w:sz="4" w:space="0" w:color="000000"/>
              <w:bottom w:val="single" w:sz="4" w:space="0" w:color="000000"/>
            </w:tcBorders>
            <w:shd w:val="clear" w:color="auto" w:fill="auto"/>
          </w:tcPr>
          <w:p w:rsidR="001822D6" w:rsidRPr="001822D6" w:rsidRDefault="001822D6" w:rsidP="001822D6">
            <w:pPr>
              <w:tabs>
                <w:tab w:val="left" w:pos="2170"/>
              </w:tabs>
              <w:suppressAutoHyphens/>
              <w:spacing w:after="0" w:line="240" w:lineRule="auto"/>
              <w:rPr>
                <w:rFonts w:ascii="Calibri" w:eastAsia="Times New Roman" w:hAnsi="Calibri" w:cs="Times New Roman"/>
                <w:lang w:eastAsia="zh-CN"/>
              </w:rPr>
            </w:pPr>
            <w:r w:rsidRPr="001822D6">
              <w:rPr>
                <w:rFonts w:ascii="Times New Roman" w:eastAsia="Times New Roman" w:hAnsi="Times New Roman" w:cs="Times New Roman"/>
                <w:b/>
                <w:bCs/>
                <w:lang w:eastAsia="zh-CN"/>
              </w:rPr>
              <w:t>000</w:t>
            </w:r>
          </w:p>
        </w:tc>
        <w:tc>
          <w:tcPr>
            <w:tcW w:w="2540" w:type="dxa"/>
            <w:tcBorders>
              <w:top w:val="single" w:sz="4" w:space="0" w:color="000000"/>
              <w:left w:val="single" w:sz="4" w:space="0" w:color="000000"/>
              <w:bottom w:val="single" w:sz="4" w:space="0" w:color="000000"/>
            </w:tcBorders>
            <w:shd w:val="clear" w:color="auto" w:fill="auto"/>
          </w:tcPr>
          <w:p w:rsidR="001822D6" w:rsidRPr="001822D6" w:rsidRDefault="001822D6" w:rsidP="001822D6">
            <w:pPr>
              <w:tabs>
                <w:tab w:val="left" w:pos="2170"/>
              </w:tabs>
              <w:suppressAutoHyphens/>
              <w:spacing w:after="0" w:line="240" w:lineRule="auto"/>
              <w:jc w:val="center"/>
              <w:rPr>
                <w:rFonts w:ascii="Calibri" w:eastAsia="Times New Roman" w:hAnsi="Calibri" w:cs="Times New Roman"/>
                <w:lang w:eastAsia="zh-CN"/>
              </w:rPr>
            </w:pPr>
            <w:r w:rsidRPr="001822D6">
              <w:rPr>
                <w:rFonts w:ascii="Times New Roman" w:eastAsia="Times New Roman" w:hAnsi="Times New Roman" w:cs="Times New Roman"/>
                <w:b/>
                <w:bCs/>
                <w:lang w:eastAsia="zh-CN"/>
              </w:rPr>
              <w:t>2 04 00000 00 0000 000</w:t>
            </w:r>
          </w:p>
        </w:tc>
        <w:tc>
          <w:tcPr>
            <w:tcW w:w="3402" w:type="dxa"/>
            <w:tcBorders>
              <w:top w:val="single" w:sz="4" w:space="0" w:color="000000"/>
              <w:left w:val="single" w:sz="4" w:space="0" w:color="000000"/>
              <w:bottom w:val="single" w:sz="4" w:space="0" w:color="000000"/>
            </w:tcBorders>
            <w:shd w:val="clear" w:color="auto" w:fill="auto"/>
          </w:tcPr>
          <w:p w:rsidR="001822D6" w:rsidRPr="001822D6" w:rsidRDefault="001822D6" w:rsidP="001822D6">
            <w:pPr>
              <w:keepNext/>
              <w:tabs>
                <w:tab w:val="left" w:pos="2170"/>
              </w:tabs>
              <w:suppressAutoHyphens/>
              <w:spacing w:after="0" w:line="240" w:lineRule="auto"/>
              <w:rPr>
                <w:rFonts w:ascii="Calibri" w:eastAsia="Times New Roman" w:hAnsi="Calibri" w:cs="Times New Roman"/>
                <w:lang w:eastAsia="zh-CN"/>
              </w:rPr>
            </w:pPr>
            <w:r w:rsidRPr="001822D6">
              <w:rPr>
                <w:rFonts w:ascii="Times New Roman" w:eastAsia="Times New Roman" w:hAnsi="Times New Roman" w:cs="Times New Roman"/>
                <w:b/>
                <w:bCs/>
                <w:lang w:eastAsia="zh-CN"/>
              </w:rPr>
              <w:t>БЕЗВОЗМЕЗДНЫЕ ПОСТУПЛЕНИЯ ОТ НЕГОСУДАРСТВЕННЫХ ОРГАНИЗАЦИЙ</w:t>
            </w:r>
          </w:p>
        </w:tc>
        <w:tc>
          <w:tcPr>
            <w:tcW w:w="1418" w:type="dxa"/>
            <w:tcBorders>
              <w:top w:val="single" w:sz="4" w:space="0" w:color="000000"/>
              <w:left w:val="single" w:sz="4" w:space="0" w:color="000000"/>
              <w:bottom w:val="single" w:sz="4" w:space="0" w:color="000000"/>
            </w:tcBorders>
            <w:shd w:val="clear" w:color="auto" w:fill="auto"/>
          </w:tcPr>
          <w:p w:rsidR="001822D6" w:rsidRPr="001822D6" w:rsidRDefault="001822D6" w:rsidP="001822D6">
            <w:pPr>
              <w:tabs>
                <w:tab w:val="left" w:pos="2170"/>
              </w:tabs>
              <w:suppressAutoHyphens/>
              <w:spacing w:after="0" w:line="240" w:lineRule="auto"/>
              <w:jc w:val="center"/>
              <w:rPr>
                <w:rFonts w:ascii="Calibri" w:eastAsia="Times New Roman" w:hAnsi="Calibri" w:cs="Times New Roman"/>
                <w:lang w:eastAsia="zh-CN"/>
              </w:rPr>
            </w:pPr>
            <w:r w:rsidRPr="001822D6">
              <w:rPr>
                <w:rFonts w:ascii="Times New Roman" w:eastAsia="Times New Roman" w:hAnsi="Times New Roman" w:cs="Times New Roman"/>
                <w:b/>
                <w:bCs/>
                <w:lang w:eastAsia="zh-CN"/>
              </w:rPr>
              <w:t>30,0</w:t>
            </w:r>
          </w:p>
        </w:tc>
        <w:tc>
          <w:tcPr>
            <w:tcW w:w="1275" w:type="dxa"/>
            <w:tcBorders>
              <w:top w:val="single" w:sz="4" w:space="0" w:color="000000"/>
              <w:left w:val="single" w:sz="4" w:space="0" w:color="000000"/>
              <w:bottom w:val="single" w:sz="4" w:space="0" w:color="000000"/>
            </w:tcBorders>
            <w:shd w:val="clear" w:color="auto" w:fill="auto"/>
          </w:tcPr>
          <w:p w:rsidR="001822D6" w:rsidRPr="001822D6" w:rsidRDefault="001822D6" w:rsidP="001822D6">
            <w:pPr>
              <w:tabs>
                <w:tab w:val="left" w:pos="2170"/>
              </w:tabs>
              <w:suppressAutoHyphens/>
              <w:spacing w:after="0" w:line="240" w:lineRule="auto"/>
              <w:jc w:val="center"/>
              <w:rPr>
                <w:rFonts w:ascii="Calibri" w:eastAsia="Times New Roman" w:hAnsi="Calibri" w:cs="Times New Roman"/>
                <w:lang w:eastAsia="zh-CN"/>
              </w:rPr>
            </w:pPr>
            <w:r w:rsidRPr="001822D6">
              <w:rPr>
                <w:rFonts w:ascii="Times New Roman" w:eastAsia="Times New Roman" w:hAnsi="Times New Roman" w:cs="Times New Roman"/>
                <w:b/>
                <w:bCs/>
                <w:lang w:eastAsia="zh-CN"/>
              </w:rPr>
              <w:t>30,0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1822D6" w:rsidRPr="001822D6" w:rsidRDefault="001822D6" w:rsidP="001822D6">
            <w:pPr>
              <w:tabs>
                <w:tab w:val="left" w:pos="2170"/>
              </w:tabs>
              <w:suppressAutoHyphens/>
              <w:spacing w:after="0" w:line="240" w:lineRule="auto"/>
              <w:jc w:val="center"/>
              <w:rPr>
                <w:rFonts w:ascii="Calibri" w:eastAsia="Times New Roman" w:hAnsi="Calibri" w:cs="Times New Roman"/>
                <w:lang w:eastAsia="zh-CN"/>
              </w:rPr>
            </w:pPr>
            <w:r w:rsidRPr="001822D6">
              <w:rPr>
                <w:rFonts w:ascii="Times New Roman" w:eastAsia="Times New Roman" w:hAnsi="Times New Roman" w:cs="Times New Roman"/>
                <w:b/>
                <w:bCs/>
                <w:lang w:eastAsia="zh-CN"/>
              </w:rPr>
              <w:t>43%</w:t>
            </w:r>
          </w:p>
        </w:tc>
      </w:tr>
      <w:tr w:rsidR="001822D6" w:rsidRPr="001822D6" w:rsidTr="00016606">
        <w:trPr>
          <w:cantSplit/>
          <w:trHeight w:val="330"/>
        </w:trPr>
        <w:tc>
          <w:tcPr>
            <w:tcW w:w="731" w:type="dxa"/>
            <w:tcBorders>
              <w:top w:val="single" w:sz="4" w:space="0" w:color="000000"/>
              <w:left w:val="single" w:sz="4" w:space="0" w:color="000000"/>
              <w:bottom w:val="single" w:sz="4" w:space="0" w:color="000000"/>
            </w:tcBorders>
            <w:shd w:val="clear" w:color="auto" w:fill="auto"/>
          </w:tcPr>
          <w:p w:rsidR="001822D6" w:rsidRPr="001822D6" w:rsidRDefault="001822D6" w:rsidP="001822D6">
            <w:pPr>
              <w:tabs>
                <w:tab w:val="left" w:pos="2170"/>
              </w:tabs>
              <w:suppressAutoHyphens/>
              <w:snapToGrid w:val="0"/>
              <w:spacing w:after="0" w:line="240" w:lineRule="auto"/>
              <w:rPr>
                <w:rFonts w:ascii="Calibri" w:eastAsia="Times New Roman" w:hAnsi="Calibri" w:cs="Times New Roman"/>
                <w:lang w:eastAsia="zh-CN"/>
              </w:rPr>
            </w:pPr>
            <w:r w:rsidRPr="001822D6">
              <w:rPr>
                <w:rFonts w:ascii="Times New Roman" w:eastAsia="Times New Roman" w:hAnsi="Times New Roman" w:cs="Times New Roman"/>
                <w:lang w:eastAsia="zh-CN"/>
              </w:rPr>
              <w:t>000</w:t>
            </w:r>
          </w:p>
        </w:tc>
        <w:tc>
          <w:tcPr>
            <w:tcW w:w="2540" w:type="dxa"/>
            <w:tcBorders>
              <w:top w:val="single" w:sz="4" w:space="0" w:color="000000"/>
              <w:left w:val="single" w:sz="4" w:space="0" w:color="000000"/>
              <w:bottom w:val="single" w:sz="4" w:space="0" w:color="000000"/>
            </w:tcBorders>
            <w:shd w:val="clear" w:color="auto" w:fill="auto"/>
          </w:tcPr>
          <w:p w:rsidR="001822D6" w:rsidRPr="001822D6" w:rsidRDefault="001822D6" w:rsidP="001822D6">
            <w:pPr>
              <w:tabs>
                <w:tab w:val="left" w:pos="2170"/>
              </w:tabs>
              <w:suppressAutoHyphens/>
              <w:spacing w:after="0" w:line="240" w:lineRule="auto"/>
              <w:jc w:val="center"/>
              <w:rPr>
                <w:rFonts w:ascii="Calibri" w:eastAsia="Times New Roman" w:hAnsi="Calibri" w:cs="Times New Roman"/>
                <w:lang w:eastAsia="zh-CN"/>
              </w:rPr>
            </w:pPr>
            <w:r w:rsidRPr="001822D6">
              <w:rPr>
                <w:rFonts w:ascii="Times New Roman" w:eastAsia="Times New Roman" w:hAnsi="Times New Roman" w:cs="Times New Roman"/>
                <w:lang w:eastAsia="zh-CN"/>
              </w:rPr>
              <w:t xml:space="preserve">2 04 05020 05 0000 180 </w:t>
            </w:r>
          </w:p>
        </w:tc>
        <w:tc>
          <w:tcPr>
            <w:tcW w:w="3402" w:type="dxa"/>
            <w:tcBorders>
              <w:top w:val="single" w:sz="4" w:space="0" w:color="000000"/>
              <w:left w:val="single" w:sz="4" w:space="0" w:color="000000"/>
              <w:bottom w:val="single" w:sz="4" w:space="0" w:color="000000"/>
            </w:tcBorders>
            <w:shd w:val="clear" w:color="auto" w:fill="auto"/>
          </w:tcPr>
          <w:p w:rsidR="001822D6" w:rsidRPr="001822D6" w:rsidRDefault="001822D6" w:rsidP="001822D6">
            <w:pPr>
              <w:keepNext/>
              <w:tabs>
                <w:tab w:val="left" w:pos="2170"/>
              </w:tabs>
              <w:suppressAutoHyphens/>
              <w:spacing w:after="0" w:line="240" w:lineRule="auto"/>
              <w:rPr>
                <w:rFonts w:ascii="Calibri" w:eastAsia="Times New Roman" w:hAnsi="Calibri" w:cs="Times New Roman"/>
                <w:lang w:eastAsia="zh-CN"/>
              </w:rPr>
            </w:pPr>
            <w:r w:rsidRPr="001822D6">
              <w:rPr>
                <w:rFonts w:ascii="Times New Roman" w:eastAsia="Times New Roman" w:hAnsi="Times New Roman" w:cs="Times New Roman"/>
                <w:lang w:eastAsia="zh-CN"/>
              </w:rPr>
              <w:t xml:space="preserve">Поступления от денежных пожертвований, предоставляемых негосударственными организациями получателям средств бюджетов муниципальных районов </w:t>
            </w:r>
          </w:p>
        </w:tc>
        <w:tc>
          <w:tcPr>
            <w:tcW w:w="1418" w:type="dxa"/>
            <w:tcBorders>
              <w:top w:val="single" w:sz="4" w:space="0" w:color="000000"/>
              <w:left w:val="single" w:sz="4" w:space="0" w:color="000000"/>
              <w:bottom w:val="single" w:sz="4" w:space="0" w:color="000000"/>
            </w:tcBorders>
            <w:shd w:val="clear" w:color="auto" w:fill="auto"/>
          </w:tcPr>
          <w:p w:rsidR="001822D6" w:rsidRPr="001822D6" w:rsidRDefault="001822D6" w:rsidP="001822D6">
            <w:pPr>
              <w:tabs>
                <w:tab w:val="left" w:pos="2170"/>
              </w:tabs>
              <w:suppressAutoHyphens/>
              <w:spacing w:after="0" w:line="240" w:lineRule="auto"/>
              <w:jc w:val="center"/>
              <w:rPr>
                <w:rFonts w:ascii="Calibri" w:eastAsia="Times New Roman" w:hAnsi="Calibri" w:cs="Times New Roman"/>
                <w:lang w:eastAsia="zh-CN"/>
              </w:rPr>
            </w:pPr>
            <w:r w:rsidRPr="001822D6">
              <w:rPr>
                <w:rFonts w:ascii="Times New Roman" w:eastAsia="Times New Roman" w:hAnsi="Times New Roman" w:cs="Times New Roman"/>
                <w:lang w:eastAsia="zh-CN"/>
              </w:rPr>
              <w:t>30,0</w:t>
            </w:r>
          </w:p>
        </w:tc>
        <w:tc>
          <w:tcPr>
            <w:tcW w:w="1275" w:type="dxa"/>
            <w:tcBorders>
              <w:top w:val="single" w:sz="4" w:space="0" w:color="000000"/>
              <w:left w:val="single" w:sz="4" w:space="0" w:color="000000"/>
              <w:bottom w:val="single" w:sz="4" w:space="0" w:color="000000"/>
            </w:tcBorders>
            <w:shd w:val="clear" w:color="auto" w:fill="auto"/>
          </w:tcPr>
          <w:p w:rsidR="001822D6" w:rsidRPr="001822D6" w:rsidRDefault="001822D6" w:rsidP="001822D6">
            <w:pPr>
              <w:tabs>
                <w:tab w:val="left" w:pos="2170"/>
              </w:tabs>
              <w:suppressAutoHyphens/>
              <w:spacing w:after="0" w:line="240" w:lineRule="auto"/>
              <w:jc w:val="center"/>
              <w:rPr>
                <w:rFonts w:ascii="Calibri" w:eastAsia="Times New Roman" w:hAnsi="Calibri" w:cs="Times New Roman"/>
                <w:lang w:eastAsia="zh-CN"/>
              </w:rPr>
            </w:pPr>
            <w:r w:rsidRPr="001822D6">
              <w:rPr>
                <w:rFonts w:ascii="Times New Roman" w:eastAsia="Times New Roman" w:hAnsi="Times New Roman" w:cs="Times New Roman"/>
                <w:lang w:eastAsia="zh-CN"/>
              </w:rPr>
              <w:t>30,0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1822D6" w:rsidRPr="001822D6" w:rsidRDefault="001822D6" w:rsidP="001822D6">
            <w:pPr>
              <w:tabs>
                <w:tab w:val="left" w:pos="2170"/>
              </w:tabs>
              <w:suppressAutoHyphens/>
              <w:spacing w:after="0" w:line="240" w:lineRule="auto"/>
              <w:jc w:val="center"/>
              <w:rPr>
                <w:rFonts w:ascii="Calibri" w:eastAsia="Times New Roman" w:hAnsi="Calibri" w:cs="Times New Roman"/>
                <w:lang w:eastAsia="zh-CN"/>
              </w:rPr>
            </w:pPr>
            <w:r w:rsidRPr="001822D6">
              <w:rPr>
                <w:rFonts w:ascii="Times New Roman" w:eastAsia="Times New Roman" w:hAnsi="Times New Roman" w:cs="Times New Roman"/>
                <w:lang w:eastAsia="zh-CN"/>
              </w:rPr>
              <w:t>100%</w:t>
            </w:r>
          </w:p>
        </w:tc>
      </w:tr>
      <w:tr w:rsidR="001822D6" w:rsidRPr="001822D6" w:rsidTr="00016606">
        <w:trPr>
          <w:cantSplit/>
          <w:trHeight w:val="330"/>
        </w:trPr>
        <w:tc>
          <w:tcPr>
            <w:tcW w:w="731" w:type="dxa"/>
            <w:tcBorders>
              <w:top w:val="single" w:sz="4" w:space="0" w:color="000000"/>
              <w:left w:val="single" w:sz="4" w:space="0" w:color="000000"/>
              <w:bottom w:val="single" w:sz="4" w:space="0" w:color="000000"/>
            </w:tcBorders>
            <w:shd w:val="clear" w:color="auto" w:fill="auto"/>
          </w:tcPr>
          <w:p w:rsidR="001822D6" w:rsidRPr="001822D6" w:rsidRDefault="001822D6" w:rsidP="001822D6">
            <w:pPr>
              <w:tabs>
                <w:tab w:val="left" w:pos="2170"/>
              </w:tabs>
              <w:suppressAutoHyphens/>
              <w:spacing w:after="0" w:line="240" w:lineRule="auto"/>
              <w:rPr>
                <w:rFonts w:ascii="Calibri" w:eastAsia="Times New Roman" w:hAnsi="Calibri" w:cs="Times New Roman"/>
                <w:lang w:eastAsia="zh-CN"/>
              </w:rPr>
            </w:pPr>
            <w:r w:rsidRPr="001822D6">
              <w:rPr>
                <w:rFonts w:ascii="Times New Roman" w:eastAsia="Times New Roman" w:hAnsi="Times New Roman" w:cs="Times New Roman"/>
                <w:b/>
                <w:lang w:eastAsia="zh-CN"/>
              </w:rPr>
              <w:lastRenderedPageBreak/>
              <w:t>000</w:t>
            </w:r>
          </w:p>
        </w:tc>
        <w:tc>
          <w:tcPr>
            <w:tcW w:w="2540" w:type="dxa"/>
            <w:tcBorders>
              <w:top w:val="single" w:sz="4" w:space="0" w:color="000000"/>
              <w:left w:val="single" w:sz="4" w:space="0" w:color="000000"/>
              <w:bottom w:val="single" w:sz="4" w:space="0" w:color="000000"/>
            </w:tcBorders>
            <w:shd w:val="clear" w:color="auto" w:fill="auto"/>
          </w:tcPr>
          <w:p w:rsidR="001822D6" w:rsidRPr="001822D6" w:rsidRDefault="001822D6" w:rsidP="001822D6">
            <w:pPr>
              <w:tabs>
                <w:tab w:val="left" w:pos="2170"/>
              </w:tabs>
              <w:suppressAutoHyphens/>
              <w:spacing w:after="0" w:line="240" w:lineRule="auto"/>
              <w:jc w:val="center"/>
              <w:rPr>
                <w:rFonts w:ascii="Calibri" w:eastAsia="Times New Roman" w:hAnsi="Calibri" w:cs="Times New Roman"/>
                <w:lang w:eastAsia="zh-CN"/>
              </w:rPr>
            </w:pPr>
            <w:r w:rsidRPr="001822D6">
              <w:rPr>
                <w:rFonts w:ascii="Times New Roman" w:eastAsia="Times New Roman" w:hAnsi="Times New Roman" w:cs="Times New Roman"/>
                <w:b/>
                <w:lang w:eastAsia="zh-CN"/>
              </w:rPr>
              <w:t>2 19 00000 00 0000 000</w:t>
            </w:r>
          </w:p>
        </w:tc>
        <w:tc>
          <w:tcPr>
            <w:tcW w:w="3402" w:type="dxa"/>
            <w:tcBorders>
              <w:top w:val="single" w:sz="4" w:space="0" w:color="000000"/>
              <w:left w:val="single" w:sz="4" w:space="0" w:color="000000"/>
              <w:bottom w:val="single" w:sz="4" w:space="0" w:color="000000"/>
            </w:tcBorders>
            <w:shd w:val="clear" w:color="auto" w:fill="auto"/>
          </w:tcPr>
          <w:p w:rsidR="001822D6" w:rsidRPr="001822D6" w:rsidRDefault="001822D6" w:rsidP="001822D6">
            <w:pPr>
              <w:keepNext/>
              <w:tabs>
                <w:tab w:val="left" w:pos="2170"/>
              </w:tabs>
              <w:suppressAutoHyphens/>
              <w:spacing w:after="0" w:line="240" w:lineRule="auto"/>
              <w:rPr>
                <w:rFonts w:ascii="Calibri" w:eastAsia="Times New Roman" w:hAnsi="Calibri" w:cs="Times New Roman"/>
                <w:lang w:eastAsia="zh-CN"/>
              </w:rPr>
            </w:pPr>
            <w:r w:rsidRPr="001822D6">
              <w:rPr>
                <w:rFonts w:ascii="Times New Roman" w:eastAsia="Times New Roman" w:hAnsi="Times New Roman" w:cs="Times New Roman"/>
                <w:b/>
                <w:lang w:eastAsia="zh-CN"/>
              </w:rPr>
              <w:t>ВОЗВРАТ ОСТАТКОВ СУБСИДИЙ, СУБВЕНЦИЙ И ИНЫХ МЕЖБЮДЖЕТНЫХ ТРАНСФЕРТОВ, ИМЕЮЩИХ ЦЕЛЕВОЕ НАЗНАЧЕНИЕ, ПРОШЛЫХ ЛЕТ</w:t>
            </w:r>
          </w:p>
        </w:tc>
        <w:tc>
          <w:tcPr>
            <w:tcW w:w="1418" w:type="dxa"/>
            <w:tcBorders>
              <w:top w:val="single" w:sz="4" w:space="0" w:color="000000"/>
              <w:left w:val="single" w:sz="4" w:space="0" w:color="000000"/>
              <w:bottom w:val="single" w:sz="4" w:space="0" w:color="000000"/>
            </w:tcBorders>
            <w:shd w:val="clear" w:color="auto" w:fill="auto"/>
          </w:tcPr>
          <w:p w:rsidR="001822D6" w:rsidRPr="001822D6" w:rsidRDefault="001822D6" w:rsidP="001822D6">
            <w:pPr>
              <w:tabs>
                <w:tab w:val="left" w:pos="2170"/>
              </w:tabs>
              <w:suppressAutoHyphens/>
              <w:spacing w:after="0" w:line="240" w:lineRule="auto"/>
              <w:jc w:val="center"/>
              <w:rPr>
                <w:rFonts w:ascii="Calibri" w:eastAsia="Times New Roman" w:hAnsi="Calibri" w:cs="Times New Roman"/>
                <w:lang w:eastAsia="zh-CN"/>
              </w:rPr>
            </w:pPr>
            <w:r w:rsidRPr="001822D6">
              <w:rPr>
                <w:rFonts w:ascii="Times New Roman" w:eastAsia="Times New Roman" w:hAnsi="Times New Roman" w:cs="Times New Roman"/>
                <w:b/>
                <w:lang w:eastAsia="zh-CN"/>
              </w:rPr>
              <w:t>-</w:t>
            </w:r>
          </w:p>
        </w:tc>
        <w:tc>
          <w:tcPr>
            <w:tcW w:w="1275" w:type="dxa"/>
            <w:tcBorders>
              <w:top w:val="single" w:sz="4" w:space="0" w:color="000000"/>
              <w:left w:val="single" w:sz="4" w:space="0" w:color="000000"/>
              <w:bottom w:val="single" w:sz="4" w:space="0" w:color="000000"/>
            </w:tcBorders>
            <w:shd w:val="clear" w:color="auto" w:fill="auto"/>
          </w:tcPr>
          <w:p w:rsidR="001822D6" w:rsidRPr="001822D6" w:rsidRDefault="001822D6" w:rsidP="001822D6">
            <w:pPr>
              <w:tabs>
                <w:tab w:val="left" w:pos="2170"/>
              </w:tabs>
              <w:suppressAutoHyphens/>
              <w:spacing w:after="0" w:line="240" w:lineRule="auto"/>
              <w:jc w:val="center"/>
              <w:rPr>
                <w:rFonts w:ascii="Calibri" w:eastAsia="Times New Roman" w:hAnsi="Calibri" w:cs="Times New Roman"/>
                <w:lang w:eastAsia="zh-CN"/>
              </w:rPr>
            </w:pPr>
            <w:r w:rsidRPr="001822D6">
              <w:rPr>
                <w:rFonts w:ascii="Times New Roman" w:eastAsia="Times New Roman" w:hAnsi="Times New Roman" w:cs="Times New Roman"/>
                <w:b/>
                <w:lang w:eastAsia="zh-CN"/>
              </w:rPr>
              <w:t>-886,33</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1822D6" w:rsidRPr="001822D6" w:rsidRDefault="001822D6" w:rsidP="001822D6">
            <w:pPr>
              <w:tabs>
                <w:tab w:val="left" w:pos="2170"/>
              </w:tabs>
              <w:suppressAutoHyphens/>
              <w:spacing w:after="0" w:line="240" w:lineRule="auto"/>
              <w:jc w:val="center"/>
              <w:rPr>
                <w:rFonts w:ascii="Calibri" w:eastAsia="Times New Roman" w:hAnsi="Calibri" w:cs="Times New Roman"/>
                <w:lang w:eastAsia="zh-CN"/>
              </w:rPr>
            </w:pPr>
            <w:r w:rsidRPr="001822D6">
              <w:rPr>
                <w:rFonts w:ascii="Times New Roman" w:eastAsia="Times New Roman" w:hAnsi="Times New Roman" w:cs="Times New Roman"/>
                <w:b/>
                <w:lang w:eastAsia="zh-CN"/>
              </w:rPr>
              <w:t>-</w:t>
            </w:r>
          </w:p>
        </w:tc>
      </w:tr>
      <w:tr w:rsidR="001822D6" w:rsidRPr="001822D6" w:rsidTr="00016606">
        <w:trPr>
          <w:cantSplit/>
          <w:trHeight w:val="330"/>
        </w:trPr>
        <w:tc>
          <w:tcPr>
            <w:tcW w:w="731" w:type="dxa"/>
            <w:tcBorders>
              <w:top w:val="single" w:sz="4" w:space="0" w:color="000000"/>
              <w:left w:val="single" w:sz="4" w:space="0" w:color="000000"/>
              <w:bottom w:val="single" w:sz="4" w:space="0" w:color="000000"/>
            </w:tcBorders>
            <w:shd w:val="clear" w:color="auto" w:fill="auto"/>
          </w:tcPr>
          <w:p w:rsidR="001822D6" w:rsidRPr="001822D6" w:rsidRDefault="001822D6" w:rsidP="001822D6">
            <w:pPr>
              <w:tabs>
                <w:tab w:val="left" w:pos="2170"/>
              </w:tabs>
              <w:suppressAutoHyphens/>
              <w:spacing w:after="0" w:line="240" w:lineRule="auto"/>
              <w:rPr>
                <w:rFonts w:ascii="Calibri" w:eastAsia="Times New Roman" w:hAnsi="Calibri" w:cs="Times New Roman"/>
                <w:lang w:eastAsia="zh-CN"/>
              </w:rPr>
            </w:pPr>
            <w:r w:rsidRPr="001822D6">
              <w:rPr>
                <w:rFonts w:ascii="Times New Roman" w:eastAsia="Times New Roman" w:hAnsi="Times New Roman" w:cs="Times New Roman"/>
                <w:lang w:eastAsia="zh-CN"/>
              </w:rPr>
              <w:t>000</w:t>
            </w:r>
          </w:p>
        </w:tc>
        <w:tc>
          <w:tcPr>
            <w:tcW w:w="2540" w:type="dxa"/>
            <w:tcBorders>
              <w:top w:val="single" w:sz="4" w:space="0" w:color="000000"/>
              <w:left w:val="single" w:sz="4" w:space="0" w:color="000000"/>
              <w:bottom w:val="single" w:sz="4" w:space="0" w:color="000000"/>
            </w:tcBorders>
            <w:shd w:val="clear" w:color="auto" w:fill="auto"/>
          </w:tcPr>
          <w:p w:rsidR="001822D6" w:rsidRPr="001822D6" w:rsidRDefault="001822D6" w:rsidP="001822D6">
            <w:pPr>
              <w:tabs>
                <w:tab w:val="left" w:pos="2170"/>
              </w:tabs>
              <w:suppressAutoHyphens/>
              <w:spacing w:after="0" w:line="240" w:lineRule="auto"/>
              <w:jc w:val="center"/>
              <w:rPr>
                <w:rFonts w:ascii="Calibri" w:eastAsia="Times New Roman" w:hAnsi="Calibri" w:cs="Times New Roman"/>
                <w:lang w:eastAsia="zh-CN"/>
              </w:rPr>
            </w:pPr>
            <w:r w:rsidRPr="001822D6">
              <w:rPr>
                <w:rFonts w:ascii="Times New Roman" w:eastAsia="Times New Roman" w:hAnsi="Times New Roman" w:cs="Times New Roman"/>
                <w:lang w:eastAsia="zh-CN"/>
              </w:rPr>
              <w:t>2 19 00000 05 000 151</w:t>
            </w:r>
          </w:p>
        </w:tc>
        <w:tc>
          <w:tcPr>
            <w:tcW w:w="3402" w:type="dxa"/>
            <w:tcBorders>
              <w:top w:val="single" w:sz="4" w:space="0" w:color="000000"/>
              <w:left w:val="single" w:sz="4" w:space="0" w:color="000000"/>
              <w:bottom w:val="single" w:sz="4" w:space="0" w:color="000000"/>
            </w:tcBorders>
            <w:shd w:val="clear" w:color="auto" w:fill="auto"/>
          </w:tcPr>
          <w:p w:rsidR="001822D6" w:rsidRPr="001822D6" w:rsidRDefault="001822D6" w:rsidP="001822D6">
            <w:pPr>
              <w:keepNext/>
              <w:tabs>
                <w:tab w:val="left" w:pos="2170"/>
              </w:tabs>
              <w:suppressAutoHyphens/>
              <w:spacing w:after="0" w:line="240" w:lineRule="auto"/>
              <w:rPr>
                <w:rFonts w:ascii="Calibri" w:eastAsia="Times New Roman" w:hAnsi="Calibri" w:cs="Times New Roman"/>
                <w:lang w:eastAsia="zh-CN"/>
              </w:rPr>
            </w:pPr>
            <w:r w:rsidRPr="001822D6">
              <w:rPr>
                <w:rFonts w:ascii="Times New Roman" w:eastAsia="Times New Roman" w:hAnsi="Times New Roman" w:cs="Times New Roman"/>
                <w:lang w:eastAsia="zh-CN"/>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418" w:type="dxa"/>
            <w:tcBorders>
              <w:top w:val="single" w:sz="4" w:space="0" w:color="000000"/>
              <w:left w:val="single" w:sz="4" w:space="0" w:color="000000"/>
              <w:bottom w:val="single" w:sz="4" w:space="0" w:color="000000"/>
            </w:tcBorders>
            <w:shd w:val="clear" w:color="auto" w:fill="auto"/>
          </w:tcPr>
          <w:p w:rsidR="001822D6" w:rsidRPr="001822D6" w:rsidRDefault="001822D6" w:rsidP="001822D6">
            <w:pPr>
              <w:tabs>
                <w:tab w:val="left" w:pos="2170"/>
              </w:tabs>
              <w:suppressAutoHyphens/>
              <w:spacing w:after="0" w:line="240" w:lineRule="auto"/>
              <w:jc w:val="center"/>
              <w:rPr>
                <w:rFonts w:ascii="Calibri" w:eastAsia="Times New Roman" w:hAnsi="Calibri" w:cs="Times New Roman"/>
                <w:lang w:eastAsia="zh-CN"/>
              </w:rPr>
            </w:pPr>
            <w:r w:rsidRPr="001822D6">
              <w:rPr>
                <w:rFonts w:ascii="Times New Roman" w:eastAsia="Times New Roman" w:hAnsi="Times New Roman" w:cs="Times New Roman"/>
                <w:lang w:eastAsia="zh-CN"/>
              </w:rPr>
              <w:t>-</w:t>
            </w:r>
          </w:p>
        </w:tc>
        <w:tc>
          <w:tcPr>
            <w:tcW w:w="1275" w:type="dxa"/>
            <w:tcBorders>
              <w:top w:val="single" w:sz="4" w:space="0" w:color="000000"/>
              <w:left w:val="single" w:sz="4" w:space="0" w:color="000000"/>
              <w:bottom w:val="single" w:sz="4" w:space="0" w:color="000000"/>
            </w:tcBorders>
            <w:shd w:val="clear" w:color="auto" w:fill="auto"/>
          </w:tcPr>
          <w:p w:rsidR="001822D6" w:rsidRPr="001822D6" w:rsidRDefault="001822D6" w:rsidP="001822D6">
            <w:pPr>
              <w:tabs>
                <w:tab w:val="left" w:pos="2170"/>
              </w:tabs>
              <w:suppressAutoHyphens/>
              <w:spacing w:after="0" w:line="240" w:lineRule="auto"/>
              <w:jc w:val="center"/>
              <w:rPr>
                <w:rFonts w:ascii="Calibri" w:eastAsia="Times New Roman" w:hAnsi="Calibri" w:cs="Times New Roman"/>
                <w:lang w:eastAsia="zh-CN"/>
              </w:rPr>
            </w:pPr>
            <w:r w:rsidRPr="001822D6">
              <w:rPr>
                <w:rFonts w:ascii="Times New Roman" w:eastAsia="Times New Roman" w:hAnsi="Times New Roman" w:cs="Times New Roman"/>
                <w:lang w:eastAsia="zh-CN"/>
              </w:rPr>
              <w:t>-886,33</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1822D6" w:rsidRPr="001822D6" w:rsidRDefault="001822D6" w:rsidP="001822D6">
            <w:pPr>
              <w:tabs>
                <w:tab w:val="left" w:pos="2170"/>
              </w:tabs>
              <w:suppressAutoHyphens/>
              <w:spacing w:after="0" w:line="240" w:lineRule="auto"/>
              <w:jc w:val="center"/>
              <w:rPr>
                <w:rFonts w:ascii="Calibri" w:eastAsia="Times New Roman" w:hAnsi="Calibri" w:cs="Times New Roman"/>
                <w:lang w:eastAsia="zh-CN"/>
              </w:rPr>
            </w:pPr>
            <w:r w:rsidRPr="001822D6">
              <w:rPr>
                <w:rFonts w:ascii="Times New Roman" w:eastAsia="Times New Roman" w:hAnsi="Times New Roman" w:cs="Times New Roman"/>
                <w:lang w:eastAsia="zh-CN"/>
              </w:rPr>
              <w:t>-</w:t>
            </w:r>
          </w:p>
        </w:tc>
      </w:tr>
      <w:tr w:rsidR="001822D6" w:rsidRPr="001822D6" w:rsidTr="00016606">
        <w:trPr>
          <w:cantSplit/>
          <w:trHeight w:val="450"/>
        </w:trPr>
        <w:tc>
          <w:tcPr>
            <w:tcW w:w="731" w:type="dxa"/>
            <w:tcBorders>
              <w:top w:val="single" w:sz="4" w:space="0" w:color="000000"/>
              <w:left w:val="single" w:sz="4" w:space="0" w:color="000000"/>
              <w:bottom w:val="single" w:sz="4" w:space="0" w:color="000000"/>
            </w:tcBorders>
            <w:shd w:val="clear" w:color="auto" w:fill="auto"/>
          </w:tcPr>
          <w:p w:rsidR="001822D6" w:rsidRPr="001822D6" w:rsidRDefault="001822D6" w:rsidP="001822D6">
            <w:pPr>
              <w:tabs>
                <w:tab w:val="left" w:pos="2170"/>
              </w:tabs>
              <w:suppressAutoHyphens/>
              <w:snapToGrid w:val="0"/>
              <w:spacing w:after="0" w:line="240" w:lineRule="auto"/>
              <w:rPr>
                <w:rFonts w:ascii="Times New Roman" w:eastAsia="Times New Roman" w:hAnsi="Times New Roman" w:cs="Times New Roman"/>
                <w:color w:val="00000A"/>
                <w:highlight w:val="yellow"/>
              </w:rPr>
            </w:pPr>
          </w:p>
        </w:tc>
        <w:tc>
          <w:tcPr>
            <w:tcW w:w="2540" w:type="dxa"/>
            <w:tcBorders>
              <w:top w:val="single" w:sz="4" w:space="0" w:color="000000"/>
              <w:left w:val="single" w:sz="4" w:space="0" w:color="000000"/>
              <w:bottom w:val="single" w:sz="4" w:space="0" w:color="000000"/>
            </w:tcBorders>
            <w:shd w:val="clear" w:color="auto" w:fill="auto"/>
          </w:tcPr>
          <w:p w:rsidR="001822D6" w:rsidRPr="001822D6" w:rsidRDefault="001822D6" w:rsidP="001822D6">
            <w:pPr>
              <w:tabs>
                <w:tab w:val="left" w:pos="2170"/>
              </w:tabs>
              <w:suppressAutoHyphens/>
              <w:snapToGrid w:val="0"/>
              <w:spacing w:after="0" w:line="240" w:lineRule="auto"/>
              <w:jc w:val="center"/>
              <w:rPr>
                <w:rFonts w:ascii="Times New Roman" w:eastAsia="Times New Roman" w:hAnsi="Times New Roman" w:cs="Times New Roman"/>
                <w:b/>
                <w:bCs/>
                <w:color w:val="00000A"/>
                <w:highlight w:val="yellow"/>
              </w:rPr>
            </w:pPr>
          </w:p>
        </w:tc>
        <w:tc>
          <w:tcPr>
            <w:tcW w:w="3402" w:type="dxa"/>
            <w:tcBorders>
              <w:top w:val="single" w:sz="4" w:space="0" w:color="000000"/>
              <w:left w:val="single" w:sz="4" w:space="0" w:color="000000"/>
              <w:bottom w:val="single" w:sz="4" w:space="0" w:color="000000"/>
            </w:tcBorders>
            <w:shd w:val="clear" w:color="auto" w:fill="auto"/>
          </w:tcPr>
          <w:p w:rsidR="001822D6" w:rsidRPr="001822D6" w:rsidRDefault="001822D6" w:rsidP="001822D6">
            <w:pPr>
              <w:keepNext/>
              <w:tabs>
                <w:tab w:val="left" w:pos="2170"/>
              </w:tabs>
              <w:suppressAutoHyphens/>
              <w:spacing w:after="0" w:line="240" w:lineRule="auto"/>
              <w:rPr>
                <w:rFonts w:ascii="Calibri" w:eastAsia="Times New Roman" w:hAnsi="Calibri" w:cs="Times New Roman"/>
                <w:lang w:eastAsia="zh-CN"/>
              </w:rPr>
            </w:pPr>
            <w:r w:rsidRPr="001822D6">
              <w:rPr>
                <w:rFonts w:ascii="Times New Roman" w:eastAsia="Times New Roman" w:hAnsi="Times New Roman" w:cs="Times New Roman"/>
                <w:b/>
                <w:bCs/>
                <w:lang w:eastAsia="zh-CN"/>
              </w:rPr>
              <w:t>ВСЕГО  ДОХОДОВ</w:t>
            </w:r>
          </w:p>
        </w:tc>
        <w:tc>
          <w:tcPr>
            <w:tcW w:w="1418" w:type="dxa"/>
            <w:tcBorders>
              <w:top w:val="single" w:sz="4" w:space="0" w:color="000000"/>
              <w:left w:val="single" w:sz="4" w:space="0" w:color="000000"/>
              <w:bottom w:val="single" w:sz="4" w:space="0" w:color="000000"/>
            </w:tcBorders>
            <w:shd w:val="clear" w:color="auto" w:fill="auto"/>
          </w:tcPr>
          <w:p w:rsidR="001822D6" w:rsidRPr="001822D6" w:rsidRDefault="001822D6" w:rsidP="001822D6">
            <w:pPr>
              <w:tabs>
                <w:tab w:val="left" w:pos="2170"/>
              </w:tabs>
              <w:suppressAutoHyphens/>
              <w:spacing w:after="0" w:line="240" w:lineRule="auto"/>
              <w:jc w:val="center"/>
              <w:rPr>
                <w:rFonts w:ascii="Calibri" w:eastAsia="Times New Roman" w:hAnsi="Calibri" w:cs="Times New Roman"/>
                <w:lang w:eastAsia="zh-CN"/>
              </w:rPr>
            </w:pPr>
            <w:r w:rsidRPr="001822D6">
              <w:rPr>
                <w:rFonts w:ascii="Times New Roman" w:eastAsia="Times New Roman" w:hAnsi="Times New Roman" w:cs="Times New Roman"/>
                <w:b/>
                <w:bCs/>
                <w:lang w:eastAsia="zh-CN"/>
              </w:rPr>
              <w:t>497 184,57</w:t>
            </w:r>
          </w:p>
        </w:tc>
        <w:tc>
          <w:tcPr>
            <w:tcW w:w="1275" w:type="dxa"/>
            <w:tcBorders>
              <w:top w:val="single" w:sz="4" w:space="0" w:color="000000"/>
              <w:left w:val="single" w:sz="4" w:space="0" w:color="000000"/>
              <w:bottom w:val="single" w:sz="4" w:space="0" w:color="000000"/>
            </w:tcBorders>
            <w:shd w:val="clear" w:color="auto" w:fill="auto"/>
          </w:tcPr>
          <w:p w:rsidR="001822D6" w:rsidRPr="001822D6" w:rsidRDefault="001822D6" w:rsidP="001822D6">
            <w:pPr>
              <w:tabs>
                <w:tab w:val="left" w:pos="2170"/>
              </w:tabs>
              <w:suppressAutoHyphens/>
              <w:spacing w:after="0" w:line="240" w:lineRule="auto"/>
              <w:jc w:val="center"/>
              <w:rPr>
                <w:rFonts w:ascii="Calibri" w:eastAsia="Times New Roman" w:hAnsi="Calibri" w:cs="Times New Roman"/>
                <w:lang w:eastAsia="zh-CN"/>
              </w:rPr>
            </w:pPr>
            <w:r w:rsidRPr="001822D6">
              <w:rPr>
                <w:rFonts w:ascii="Times New Roman" w:eastAsia="Times New Roman" w:hAnsi="Times New Roman" w:cs="Times New Roman"/>
                <w:b/>
                <w:bCs/>
                <w:lang w:eastAsia="zh-CN"/>
              </w:rPr>
              <w:t>483 301,3</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1822D6" w:rsidRPr="001822D6" w:rsidRDefault="001822D6" w:rsidP="001822D6">
            <w:pPr>
              <w:tabs>
                <w:tab w:val="left" w:pos="2170"/>
              </w:tabs>
              <w:suppressAutoHyphens/>
              <w:snapToGrid w:val="0"/>
              <w:spacing w:after="0" w:line="240" w:lineRule="auto"/>
              <w:jc w:val="center"/>
              <w:rPr>
                <w:rFonts w:ascii="Calibri" w:eastAsia="Times New Roman" w:hAnsi="Calibri" w:cs="Times New Roman"/>
                <w:lang w:eastAsia="zh-CN"/>
              </w:rPr>
            </w:pPr>
            <w:r w:rsidRPr="001822D6">
              <w:rPr>
                <w:rFonts w:ascii="Times New Roman" w:eastAsia="Times New Roman" w:hAnsi="Times New Roman" w:cs="Times New Roman"/>
                <w:b/>
                <w:bCs/>
                <w:lang w:eastAsia="zh-CN"/>
              </w:rPr>
              <w:t>97,2%</w:t>
            </w:r>
          </w:p>
        </w:tc>
      </w:tr>
    </w:tbl>
    <w:p w:rsidR="001822D6" w:rsidRPr="001822D6" w:rsidRDefault="001822D6" w:rsidP="001822D6">
      <w:pPr>
        <w:suppressAutoHyphens/>
        <w:rPr>
          <w:rFonts w:ascii="Calibri" w:eastAsia="Times New Roman" w:hAnsi="Calibri" w:cs="Times New Roman"/>
          <w:lang w:eastAsia="zh-CN"/>
        </w:rPr>
      </w:pPr>
    </w:p>
    <w:p w:rsidR="001822D6" w:rsidRDefault="001822D6" w:rsidP="001822D6">
      <w:pPr>
        <w:spacing w:after="0" w:line="240" w:lineRule="auto"/>
        <w:rPr>
          <w:rFonts w:ascii="Times New Roman" w:eastAsia="Times New Roman" w:hAnsi="Times New Roman" w:cs="Times New Roman"/>
          <w:sz w:val="24"/>
          <w:szCs w:val="24"/>
          <w:lang w:eastAsia="ru-RU"/>
        </w:rPr>
      </w:pPr>
    </w:p>
    <w:p w:rsidR="001822D6" w:rsidRDefault="001822D6" w:rsidP="001822D6">
      <w:pPr>
        <w:spacing w:after="0" w:line="240" w:lineRule="auto"/>
        <w:rPr>
          <w:rFonts w:ascii="Times New Roman" w:eastAsia="Times New Roman" w:hAnsi="Times New Roman" w:cs="Times New Roman"/>
          <w:sz w:val="24"/>
          <w:szCs w:val="24"/>
          <w:lang w:eastAsia="ru-RU"/>
        </w:rPr>
      </w:pPr>
    </w:p>
    <w:p w:rsidR="001822D6" w:rsidRDefault="001822D6" w:rsidP="001822D6">
      <w:pPr>
        <w:spacing w:after="0" w:line="240" w:lineRule="auto"/>
        <w:rPr>
          <w:rFonts w:ascii="Times New Roman" w:eastAsia="Times New Roman" w:hAnsi="Times New Roman" w:cs="Times New Roman"/>
          <w:sz w:val="24"/>
          <w:szCs w:val="24"/>
          <w:lang w:eastAsia="ru-RU"/>
        </w:rPr>
      </w:pPr>
    </w:p>
    <w:p w:rsidR="001822D6" w:rsidRDefault="001822D6" w:rsidP="001822D6">
      <w:pPr>
        <w:spacing w:after="0" w:line="240" w:lineRule="auto"/>
        <w:rPr>
          <w:rFonts w:ascii="Times New Roman" w:eastAsia="Times New Roman" w:hAnsi="Times New Roman" w:cs="Times New Roman"/>
          <w:sz w:val="24"/>
          <w:szCs w:val="24"/>
          <w:lang w:eastAsia="ru-RU"/>
        </w:rPr>
      </w:pPr>
    </w:p>
    <w:p w:rsidR="001822D6" w:rsidRDefault="001822D6" w:rsidP="001822D6">
      <w:pPr>
        <w:spacing w:after="0" w:line="240" w:lineRule="auto"/>
        <w:rPr>
          <w:rFonts w:ascii="Times New Roman" w:eastAsia="Times New Roman" w:hAnsi="Times New Roman" w:cs="Times New Roman"/>
          <w:sz w:val="24"/>
          <w:szCs w:val="24"/>
          <w:lang w:eastAsia="ru-RU"/>
        </w:rPr>
      </w:pPr>
    </w:p>
    <w:p w:rsidR="001822D6" w:rsidRDefault="001822D6" w:rsidP="001822D6">
      <w:pPr>
        <w:spacing w:after="0" w:line="240" w:lineRule="auto"/>
        <w:rPr>
          <w:rFonts w:ascii="Times New Roman" w:eastAsia="Times New Roman" w:hAnsi="Times New Roman" w:cs="Times New Roman"/>
          <w:sz w:val="24"/>
          <w:szCs w:val="24"/>
          <w:lang w:eastAsia="ru-RU"/>
        </w:rPr>
        <w:sectPr w:rsidR="001822D6" w:rsidSect="0033337C">
          <w:pgSz w:w="11906" w:h="16838"/>
          <w:pgMar w:top="851" w:right="567" w:bottom="1134" w:left="1418" w:header="709" w:footer="709" w:gutter="0"/>
          <w:cols w:space="708"/>
          <w:docGrid w:linePitch="360"/>
        </w:sectPr>
      </w:pPr>
    </w:p>
    <w:tbl>
      <w:tblPr>
        <w:tblW w:w="15042" w:type="dxa"/>
        <w:tblInd w:w="93" w:type="dxa"/>
        <w:tblLook w:val="04A0" w:firstRow="1" w:lastRow="0" w:firstColumn="1" w:lastColumn="0" w:noHBand="0" w:noVBand="1"/>
      </w:tblPr>
      <w:tblGrid>
        <w:gridCol w:w="1860"/>
        <w:gridCol w:w="636"/>
        <w:gridCol w:w="6733"/>
        <w:gridCol w:w="1985"/>
        <w:gridCol w:w="2126"/>
        <w:gridCol w:w="1702"/>
      </w:tblGrid>
      <w:tr w:rsidR="007B1905" w:rsidRPr="00F66D20" w:rsidTr="00016606">
        <w:trPr>
          <w:trHeight w:val="375"/>
        </w:trPr>
        <w:tc>
          <w:tcPr>
            <w:tcW w:w="13340" w:type="dxa"/>
            <w:gridSpan w:val="5"/>
            <w:tcBorders>
              <w:top w:val="nil"/>
              <w:left w:val="nil"/>
              <w:bottom w:val="nil"/>
              <w:right w:val="nil"/>
            </w:tcBorders>
            <w:shd w:val="clear" w:color="auto" w:fill="auto"/>
            <w:noWrap/>
            <w:vAlign w:val="bottom"/>
            <w:hideMark/>
          </w:tcPr>
          <w:p w:rsidR="00297BB9" w:rsidRPr="001822D6" w:rsidRDefault="00297BB9" w:rsidP="00297BB9">
            <w:pPr>
              <w:suppressAutoHyphens/>
              <w:spacing w:after="0" w:line="240" w:lineRule="auto"/>
              <w:jc w:val="right"/>
              <w:rPr>
                <w:rFonts w:ascii="Calibri" w:eastAsia="Times New Roman" w:hAnsi="Calibri" w:cs="Times New Roman"/>
                <w:lang w:eastAsia="zh-CN"/>
              </w:rPr>
            </w:pPr>
            <w:r w:rsidRPr="001822D6">
              <w:rPr>
                <w:rFonts w:ascii="Times New Roman" w:eastAsia="Times New Roman" w:hAnsi="Times New Roman" w:cs="Times New Roman"/>
                <w:sz w:val="24"/>
                <w:lang w:eastAsia="zh-CN"/>
              </w:rPr>
              <w:lastRenderedPageBreak/>
              <w:t xml:space="preserve">Приложение </w:t>
            </w:r>
            <w:r>
              <w:rPr>
                <w:rFonts w:ascii="Times New Roman" w:eastAsia="Times New Roman" w:hAnsi="Times New Roman" w:cs="Times New Roman"/>
                <w:sz w:val="24"/>
                <w:lang w:eastAsia="zh-CN"/>
              </w:rPr>
              <w:t>2</w:t>
            </w:r>
          </w:p>
          <w:p w:rsidR="00297BB9" w:rsidRPr="001822D6" w:rsidRDefault="00297BB9" w:rsidP="00297BB9">
            <w:pPr>
              <w:suppressAutoHyphens/>
              <w:spacing w:after="0" w:line="240" w:lineRule="auto"/>
              <w:jc w:val="right"/>
              <w:rPr>
                <w:rFonts w:ascii="Calibri" w:eastAsia="Times New Roman" w:hAnsi="Calibri" w:cs="Times New Roman"/>
                <w:lang w:eastAsia="zh-CN"/>
              </w:rPr>
            </w:pPr>
            <w:r w:rsidRPr="001822D6">
              <w:rPr>
                <w:rFonts w:ascii="Times New Roman" w:eastAsia="Times New Roman" w:hAnsi="Times New Roman" w:cs="Times New Roman"/>
                <w:sz w:val="24"/>
                <w:lang w:eastAsia="zh-CN"/>
              </w:rPr>
              <w:t>к решению Земского Собрания</w:t>
            </w:r>
          </w:p>
          <w:p w:rsidR="00297BB9" w:rsidRPr="001822D6" w:rsidRDefault="00297BB9" w:rsidP="00297BB9">
            <w:pPr>
              <w:suppressAutoHyphens/>
              <w:spacing w:after="0" w:line="240" w:lineRule="auto"/>
              <w:jc w:val="right"/>
              <w:rPr>
                <w:rFonts w:ascii="Calibri" w:eastAsia="Times New Roman" w:hAnsi="Calibri" w:cs="Times New Roman"/>
                <w:lang w:eastAsia="zh-CN"/>
              </w:rPr>
            </w:pPr>
            <w:r w:rsidRPr="001822D6">
              <w:rPr>
                <w:rFonts w:ascii="Times New Roman" w:eastAsia="Times New Roman" w:hAnsi="Times New Roman" w:cs="Times New Roman"/>
                <w:sz w:val="24"/>
                <w:lang w:eastAsia="zh-CN"/>
              </w:rPr>
              <w:t xml:space="preserve">Юрлинского муниципального района </w:t>
            </w:r>
          </w:p>
          <w:p w:rsidR="00297BB9" w:rsidRPr="001822D6" w:rsidRDefault="00297BB9" w:rsidP="00297BB9">
            <w:pPr>
              <w:suppressAutoHyphens/>
              <w:spacing w:after="0" w:line="240" w:lineRule="auto"/>
              <w:jc w:val="right"/>
              <w:rPr>
                <w:rFonts w:ascii="Calibri" w:eastAsia="Times New Roman" w:hAnsi="Calibri" w:cs="Times New Roman"/>
                <w:lang w:eastAsia="zh-CN"/>
              </w:rPr>
            </w:pPr>
            <w:r w:rsidRPr="001822D6">
              <w:rPr>
                <w:rFonts w:ascii="Times New Roman" w:eastAsia="Times New Roman" w:hAnsi="Times New Roman" w:cs="Times New Roman"/>
                <w:sz w:val="24"/>
                <w:lang w:eastAsia="zh-CN"/>
              </w:rPr>
              <w:t xml:space="preserve">                                                                                                                        от </w:t>
            </w:r>
            <w:r w:rsidR="00287FF9">
              <w:rPr>
                <w:rFonts w:ascii="Times New Roman" w:eastAsia="Times New Roman" w:hAnsi="Times New Roman" w:cs="Times New Roman"/>
                <w:sz w:val="24"/>
                <w:lang w:eastAsia="zh-CN"/>
              </w:rPr>
              <w:t>03.06.2019</w:t>
            </w:r>
            <w:r w:rsidRPr="001822D6">
              <w:rPr>
                <w:rFonts w:ascii="Times New Roman" w:eastAsia="Times New Roman" w:hAnsi="Times New Roman" w:cs="Times New Roman"/>
                <w:sz w:val="24"/>
                <w:lang w:eastAsia="zh-CN"/>
              </w:rPr>
              <w:t xml:space="preserve"> №</w:t>
            </w:r>
            <w:r w:rsidR="00287FF9">
              <w:rPr>
                <w:rFonts w:ascii="Times New Roman" w:eastAsia="Times New Roman" w:hAnsi="Times New Roman" w:cs="Times New Roman"/>
                <w:sz w:val="24"/>
                <w:lang w:eastAsia="zh-CN"/>
              </w:rPr>
              <w:t xml:space="preserve"> 181</w:t>
            </w:r>
            <w:r w:rsidRPr="001822D6">
              <w:rPr>
                <w:rFonts w:ascii="Times New Roman" w:eastAsia="Times New Roman" w:hAnsi="Times New Roman" w:cs="Times New Roman"/>
                <w:sz w:val="24"/>
                <w:lang w:eastAsia="zh-CN"/>
              </w:rPr>
              <w:t xml:space="preserve">                                            </w:t>
            </w:r>
          </w:p>
          <w:p w:rsidR="007B1905" w:rsidRPr="00F66D20" w:rsidRDefault="007B1905" w:rsidP="007B1905">
            <w:pPr>
              <w:spacing w:after="0" w:line="240" w:lineRule="auto"/>
              <w:jc w:val="right"/>
              <w:rPr>
                <w:rFonts w:ascii="Times New Roman" w:eastAsia="Times New Roman" w:hAnsi="Times New Roman" w:cs="Times New Roman"/>
                <w:sz w:val="24"/>
                <w:szCs w:val="24"/>
                <w:lang w:eastAsia="ru-RU"/>
              </w:rPr>
            </w:pPr>
          </w:p>
        </w:tc>
        <w:tc>
          <w:tcPr>
            <w:tcW w:w="1702" w:type="dxa"/>
            <w:tcBorders>
              <w:top w:val="nil"/>
              <w:left w:val="nil"/>
              <w:bottom w:val="nil"/>
              <w:right w:val="nil"/>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color w:val="000000"/>
                <w:sz w:val="24"/>
                <w:szCs w:val="24"/>
                <w:lang w:eastAsia="ru-RU"/>
              </w:rPr>
            </w:pPr>
          </w:p>
        </w:tc>
      </w:tr>
      <w:tr w:rsidR="007B1905" w:rsidRPr="00F66D20" w:rsidTr="00016606">
        <w:trPr>
          <w:trHeight w:val="375"/>
        </w:trPr>
        <w:tc>
          <w:tcPr>
            <w:tcW w:w="13340" w:type="dxa"/>
            <w:gridSpan w:val="5"/>
            <w:tcBorders>
              <w:top w:val="nil"/>
              <w:left w:val="nil"/>
              <w:bottom w:val="nil"/>
              <w:right w:val="nil"/>
            </w:tcBorders>
            <w:shd w:val="clear" w:color="auto" w:fill="auto"/>
            <w:hideMark/>
          </w:tcPr>
          <w:p w:rsidR="007B1905" w:rsidRPr="00F66D20" w:rsidRDefault="007B1905" w:rsidP="007B1905">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Распределение бюджетных ассигнований по целевым статьям</w:t>
            </w:r>
          </w:p>
        </w:tc>
        <w:tc>
          <w:tcPr>
            <w:tcW w:w="1702" w:type="dxa"/>
            <w:tcBorders>
              <w:top w:val="nil"/>
              <w:left w:val="nil"/>
              <w:bottom w:val="nil"/>
              <w:right w:val="nil"/>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color w:val="000000"/>
                <w:sz w:val="24"/>
                <w:szCs w:val="24"/>
                <w:lang w:eastAsia="ru-RU"/>
              </w:rPr>
            </w:pPr>
          </w:p>
        </w:tc>
      </w:tr>
      <w:tr w:rsidR="007B1905" w:rsidRPr="00F66D20" w:rsidTr="00016606">
        <w:trPr>
          <w:trHeight w:val="375"/>
        </w:trPr>
        <w:tc>
          <w:tcPr>
            <w:tcW w:w="13340" w:type="dxa"/>
            <w:gridSpan w:val="5"/>
            <w:tcBorders>
              <w:top w:val="nil"/>
              <w:left w:val="nil"/>
              <w:bottom w:val="nil"/>
              <w:right w:val="nil"/>
            </w:tcBorders>
            <w:shd w:val="clear" w:color="auto" w:fill="auto"/>
            <w:hideMark/>
          </w:tcPr>
          <w:p w:rsidR="007B1905" w:rsidRPr="00F66D20" w:rsidRDefault="007B1905" w:rsidP="007B1905">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(муниципальным программам и непрограммным направлениям деятельности),</w:t>
            </w:r>
          </w:p>
        </w:tc>
        <w:tc>
          <w:tcPr>
            <w:tcW w:w="1702" w:type="dxa"/>
            <w:tcBorders>
              <w:top w:val="nil"/>
              <w:left w:val="nil"/>
              <w:bottom w:val="nil"/>
              <w:right w:val="nil"/>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color w:val="000000"/>
                <w:sz w:val="24"/>
                <w:szCs w:val="24"/>
                <w:lang w:eastAsia="ru-RU"/>
              </w:rPr>
            </w:pPr>
          </w:p>
        </w:tc>
      </w:tr>
      <w:tr w:rsidR="007B1905" w:rsidRPr="00F66D20" w:rsidTr="00016606">
        <w:trPr>
          <w:trHeight w:val="375"/>
        </w:trPr>
        <w:tc>
          <w:tcPr>
            <w:tcW w:w="13340" w:type="dxa"/>
            <w:gridSpan w:val="5"/>
            <w:tcBorders>
              <w:top w:val="nil"/>
              <w:left w:val="nil"/>
              <w:bottom w:val="nil"/>
              <w:right w:val="nil"/>
            </w:tcBorders>
            <w:shd w:val="clear" w:color="auto" w:fill="auto"/>
            <w:hideMark/>
          </w:tcPr>
          <w:p w:rsidR="007B1905" w:rsidRPr="00F66D20" w:rsidRDefault="007B1905" w:rsidP="007B1905">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 xml:space="preserve">группам </w:t>
            </w:r>
            <w:proofErr w:type="gramStart"/>
            <w:r w:rsidRPr="00F66D20">
              <w:rPr>
                <w:rFonts w:ascii="Times New Roman" w:eastAsia="Times New Roman" w:hAnsi="Times New Roman" w:cs="Times New Roman"/>
                <w:b/>
                <w:bCs/>
                <w:sz w:val="24"/>
                <w:szCs w:val="24"/>
                <w:lang w:eastAsia="ru-RU"/>
              </w:rPr>
              <w:t>видов расходов классификации расходов бюджета</w:t>
            </w:r>
            <w:proofErr w:type="gramEnd"/>
            <w:r w:rsidRPr="00F66D20">
              <w:rPr>
                <w:rFonts w:ascii="Times New Roman" w:eastAsia="Times New Roman" w:hAnsi="Times New Roman" w:cs="Times New Roman"/>
                <w:b/>
                <w:bCs/>
                <w:sz w:val="24"/>
                <w:szCs w:val="24"/>
                <w:lang w:eastAsia="ru-RU"/>
              </w:rPr>
              <w:t xml:space="preserve"> </w:t>
            </w:r>
          </w:p>
        </w:tc>
        <w:tc>
          <w:tcPr>
            <w:tcW w:w="1702" w:type="dxa"/>
            <w:tcBorders>
              <w:top w:val="nil"/>
              <w:left w:val="nil"/>
              <w:bottom w:val="nil"/>
              <w:right w:val="nil"/>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color w:val="000000"/>
                <w:sz w:val="24"/>
                <w:szCs w:val="24"/>
                <w:lang w:eastAsia="ru-RU"/>
              </w:rPr>
            </w:pPr>
          </w:p>
        </w:tc>
      </w:tr>
      <w:tr w:rsidR="007B1905" w:rsidRPr="00F66D20" w:rsidTr="00016606">
        <w:trPr>
          <w:trHeight w:val="375"/>
        </w:trPr>
        <w:tc>
          <w:tcPr>
            <w:tcW w:w="13340" w:type="dxa"/>
            <w:gridSpan w:val="5"/>
            <w:tcBorders>
              <w:top w:val="nil"/>
              <w:left w:val="nil"/>
              <w:bottom w:val="nil"/>
              <w:right w:val="nil"/>
            </w:tcBorders>
            <w:shd w:val="clear" w:color="auto" w:fill="auto"/>
            <w:noWrap/>
            <w:hideMark/>
          </w:tcPr>
          <w:p w:rsidR="007B1905" w:rsidRPr="00F66D20" w:rsidRDefault="007B1905" w:rsidP="007B1905">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за 2018 год</w:t>
            </w:r>
          </w:p>
        </w:tc>
        <w:tc>
          <w:tcPr>
            <w:tcW w:w="1702" w:type="dxa"/>
            <w:tcBorders>
              <w:top w:val="nil"/>
              <w:left w:val="nil"/>
              <w:bottom w:val="nil"/>
              <w:right w:val="nil"/>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color w:val="000000"/>
                <w:sz w:val="24"/>
                <w:szCs w:val="24"/>
                <w:lang w:eastAsia="ru-RU"/>
              </w:rPr>
            </w:pPr>
          </w:p>
        </w:tc>
      </w:tr>
      <w:tr w:rsidR="007B1905" w:rsidRPr="00F66D20" w:rsidTr="00016606">
        <w:trPr>
          <w:trHeight w:val="375"/>
        </w:trPr>
        <w:tc>
          <w:tcPr>
            <w:tcW w:w="1860" w:type="dxa"/>
            <w:tcBorders>
              <w:top w:val="nil"/>
              <w:left w:val="nil"/>
              <w:bottom w:val="nil"/>
              <w:right w:val="nil"/>
            </w:tcBorders>
            <w:shd w:val="clear" w:color="auto" w:fill="auto"/>
            <w:noWrap/>
            <w:hideMark/>
          </w:tcPr>
          <w:p w:rsidR="007B1905" w:rsidRPr="00F66D20" w:rsidRDefault="007B1905" w:rsidP="007B1905">
            <w:pPr>
              <w:spacing w:after="0" w:line="240" w:lineRule="auto"/>
              <w:jc w:val="center"/>
              <w:rPr>
                <w:rFonts w:ascii="Times New Roman" w:eastAsia="Times New Roman" w:hAnsi="Times New Roman" w:cs="Times New Roman"/>
                <w:b/>
                <w:bCs/>
                <w:sz w:val="24"/>
                <w:szCs w:val="24"/>
                <w:lang w:eastAsia="ru-RU"/>
              </w:rPr>
            </w:pPr>
          </w:p>
        </w:tc>
        <w:tc>
          <w:tcPr>
            <w:tcW w:w="636" w:type="dxa"/>
            <w:tcBorders>
              <w:top w:val="nil"/>
              <w:left w:val="nil"/>
              <w:bottom w:val="nil"/>
              <w:right w:val="nil"/>
            </w:tcBorders>
            <w:shd w:val="clear" w:color="auto" w:fill="auto"/>
            <w:noWrap/>
            <w:hideMark/>
          </w:tcPr>
          <w:p w:rsidR="007B1905" w:rsidRPr="00F66D20" w:rsidRDefault="007B1905" w:rsidP="007B1905">
            <w:pPr>
              <w:spacing w:after="0" w:line="240" w:lineRule="auto"/>
              <w:jc w:val="center"/>
              <w:rPr>
                <w:rFonts w:ascii="Times New Roman" w:eastAsia="Times New Roman" w:hAnsi="Times New Roman" w:cs="Times New Roman"/>
                <w:b/>
                <w:bCs/>
                <w:sz w:val="24"/>
                <w:szCs w:val="24"/>
                <w:lang w:eastAsia="ru-RU"/>
              </w:rPr>
            </w:pPr>
          </w:p>
        </w:tc>
        <w:tc>
          <w:tcPr>
            <w:tcW w:w="6733" w:type="dxa"/>
            <w:tcBorders>
              <w:top w:val="nil"/>
              <w:left w:val="nil"/>
              <w:bottom w:val="nil"/>
              <w:right w:val="nil"/>
            </w:tcBorders>
            <w:shd w:val="clear" w:color="auto" w:fill="auto"/>
            <w:noWrap/>
            <w:hideMark/>
          </w:tcPr>
          <w:p w:rsidR="007B1905" w:rsidRPr="00F66D20" w:rsidRDefault="007B1905" w:rsidP="007B1905">
            <w:pPr>
              <w:spacing w:after="0" w:line="240" w:lineRule="auto"/>
              <w:rPr>
                <w:rFonts w:ascii="Times New Roman" w:eastAsia="Times New Roman" w:hAnsi="Times New Roman" w:cs="Times New Roman"/>
                <w:b/>
                <w:bCs/>
                <w:sz w:val="24"/>
                <w:szCs w:val="24"/>
                <w:lang w:eastAsia="ru-RU"/>
              </w:rPr>
            </w:pPr>
          </w:p>
        </w:tc>
        <w:tc>
          <w:tcPr>
            <w:tcW w:w="1985" w:type="dxa"/>
            <w:tcBorders>
              <w:top w:val="nil"/>
              <w:left w:val="nil"/>
              <w:bottom w:val="nil"/>
              <w:right w:val="nil"/>
            </w:tcBorders>
            <w:shd w:val="clear" w:color="auto" w:fill="auto"/>
            <w:noWrap/>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p>
        </w:tc>
        <w:tc>
          <w:tcPr>
            <w:tcW w:w="2126" w:type="dxa"/>
            <w:tcBorders>
              <w:top w:val="nil"/>
              <w:left w:val="nil"/>
              <w:bottom w:val="nil"/>
              <w:right w:val="nil"/>
            </w:tcBorders>
            <w:shd w:val="clear" w:color="auto" w:fill="auto"/>
            <w:noWrap/>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proofErr w:type="spellStart"/>
            <w:r w:rsidRPr="00F66D20">
              <w:rPr>
                <w:rFonts w:ascii="Times New Roman" w:eastAsia="Times New Roman" w:hAnsi="Times New Roman" w:cs="Times New Roman"/>
                <w:sz w:val="24"/>
                <w:szCs w:val="24"/>
                <w:lang w:eastAsia="ru-RU"/>
              </w:rPr>
              <w:t>тыс</w:t>
            </w:r>
            <w:proofErr w:type="gramStart"/>
            <w:r w:rsidRPr="00F66D20">
              <w:rPr>
                <w:rFonts w:ascii="Times New Roman" w:eastAsia="Times New Roman" w:hAnsi="Times New Roman" w:cs="Times New Roman"/>
                <w:sz w:val="24"/>
                <w:szCs w:val="24"/>
                <w:lang w:eastAsia="ru-RU"/>
              </w:rPr>
              <w:t>.р</w:t>
            </w:r>
            <w:proofErr w:type="gramEnd"/>
            <w:r w:rsidRPr="00F66D20">
              <w:rPr>
                <w:rFonts w:ascii="Times New Roman" w:eastAsia="Times New Roman" w:hAnsi="Times New Roman" w:cs="Times New Roman"/>
                <w:sz w:val="24"/>
                <w:szCs w:val="24"/>
                <w:lang w:eastAsia="ru-RU"/>
              </w:rPr>
              <w:t>уб</w:t>
            </w:r>
            <w:proofErr w:type="spellEnd"/>
            <w:r w:rsidRPr="00F66D20">
              <w:rPr>
                <w:rFonts w:ascii="Times New Roman" w:eastAsia="Times New Roman" w:hAnsi="Times New Roman" w:cs="Times New Roman"/>
                <w:sz w:val="24"/>
                <w:szCs w:val="24"/>
                <w:lang w:eastAsia="ru-RU"/>
              </w:rPr>
              <w:t>.</w:t>
            </w:r>
          </w:p>
        </w:tc>
        <w:tc>
          <w:tcPr>
            <w:tcW w:w="1702" w:type="dxa"/>
            <w:tcBorders>
              <w:top w:val="nil"/>
              <w:left w:val="nil"/>
              <w:bottom w:val="nil"/>
              <w:right w:val="nil"/>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color w:val="000000"/>
                <w:sz w:val="24"/>
                <w:szCs w:val="24"/>
                <w:lang w:eastAsia="ru-RU"/>
              </w:rPr>
            </w:pPr>
          </w:p>
        </w:tc>
      </w:tr>
      <w:tr w:rsidR="007B1905" w:rsidRPr="00F66D20" w:rsidTr="00016606">
        <w:trPr>
          <w:trHeight w:val="1335"/>
        </w:trPr>
        <w:tc>
          <w:tcPr>
            <w:tcW w:w="1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1905" w:rsidRPr="00F66D20" w:rsidRDefault="007B1905" w:rsidP="007B1905">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ЦСР</w:t>
            </w:r>
          </w:p>
        </w:tc>
        <w:tc>
          <w:tcPr>
            <w:tcW w:w="636" w:type="dxa"/>
            <w:tcBorders>
              <w:top w:val="single" w:sz="4" w:space="0" w:color="auto"/>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ВР</w:t>
            </w:r>
          </w:p>
        </w:tc>
        <w:tc>
          <w:tcPr>
            <w:tcW w:w="6733" w:type="dxa"/>
            <w:tcBorders>
              <w:top w:val="single" w:sz="4" w:space="0" w:color="auto"/>
              <w:left w:val="nil"/>
              <w:bottom w:val="single" w:sz="4" w:space="0" w:color="auto"/>
              <w:right w:val="single" w:sz="4" w:space="0" w:color="auto"/>
            </w:tcBorders>
            <w:shd w:val="clear" w:color="auto" w:fill="auto"/>
            <w:vAlign w:val="center"/>
            <w:hideMark/>
          </w:tcPr>
          <w:p w:rsidR="007B1905" w:rsidRPr="00F66D20" w:rsidRDefault="007B1905" w:rsidP="007B1905">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Наименование расходов</w:t>
            </w:r>
          </w:p>
        </w:tc>
        <w:tc>
          <w:tcPr>
            <w:tcW w:w="1985" w:type="dxa"/>
            <w:tcBorders>
              <w:top w:val="single" w:sz="4" w:space="0" w:color="auto"/>
              <w:left w:val="nil"/>
              <w:bottom w:val="single" w:sz="4" w:space="0" w:color="auto"/>
              <w:right w:val="single" w:sz="4" w:space="0" w:color="auto"/>
            </w:tcBorders>
            <w:shd w:val="clear" w:color="auto" w:fill="auto"/>
            <w:hideMark/>
          </w:tcPr>
          <w:p w:rsidR="007B1905" w:rsidRPr="00F66D20" w:rsidRDefault="007B1905" w:rsidP="007B1905">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Уточненный годовой план на 01.01.2019 года</w:t>
            </w:r>
          </w:p>
        </w:tc>
        <w:tc>
          <w:tcPr>
            <w:tcW w:w="2126" w:type="dxa"/>
            <w:tcBorders>
              <w:top w:val="single" w:sz="4" w:space="0" w:color="auto"/>
              <w:left w:val="nil"/>
              <w:bottom w:val="single" w:sz="4" w:space="0" w:color="auto"/>
              <w:right w:val="single" w:sz="4" w:space="0" w:color="auto"/>
            </w:tcBorders>
            <w:shd w:val="clear" w:color="auto" w:fill="auto"/>
            <w:hideMark/>
          </w:tcPr>
          <w:p w:rsidR="007B1905" w:rsidRPr="00F66D20" w:rsidRDefault="007B1905" w:rsidP="007B1905">
            <w:pPr>
              <w:spacing w:after="0" w:line="240" w:lineRule="auto"/>
              <w:jc w:val="center"/>
              <w:rPr>
                <w:rFonts w:ascii="Times New Roman" w:eastAsia="Times New Roman" w:hAnsi="Times New Roman" w:cs="Times New Roman"/>
                <w:b/>
                <w:bCs/>
                <w:color w:val="000000"/>
                <w:sz w:val="24"/>
                <w:szCs w:val="24"/>
                <w:lang w:eastAsia="ru-RU"/>
              </w:rPr>
            </w:pPr>
            <w:r w:rsidRPr="00F66D20">
              <w:rPr>
                <w:rFonts w:ascii="Times New Roman" w:eastAsia="Times New Roman" w:hAnsi="Times New Roman" w:cs="Times New Roman"/>
                <w:b/>
                <w:bCs/>
                <w:color w:val="000000"/>
                <w:sz w:val="24"/>
                <w:szCs w:val="24"/>
                <w:lang w:eastAsia="ru-RU"/>
              </w:rPr>
              <w:t>Кассовое исполнение на  01.01.2019 года</w:t>
            </w:r>
          </w:p>
        </w:tc>
        <w:tc>
          <w:tcPr>
            <w:tcW w:w="1702" w:type="dxa"/>
            <w:tcBorders>
              <w:top w:val="single" w:sz="4" w:space="0" w:color="auto"/>
              <w:left w:val="nil"/>
              <w:bottom w:val="single" w:sz="4" w:space="0" w:color="auto"/>
              <w:right w:val="single" w:sz="4" w:space="0" w:color="auto"/>
            </w:tcBorders>
            <w:shd w:val="clear" w:color="auto" w:fill="auto"/>
            <w:vAlign w:val="center"/>
            <w:hideMark/>
          </w:tcPr>
          <w:p w:rsidR="007B1905" w:rsidRPr="00F66D20" w:rsidRDefault="007B1905" w:rsidP="007B1905">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Процент исполнения от плана, %</w:t>
            </w:r>
          </w:p>
        </w:tc>
      </w:tr>
      <w:tr w:rsidR="007B1905" w:rsidRPr="00F66D20" w:rsidTr="00016606">
        <w:trPr>
          <w:trHeight w:val="780"/>
        </w:trPr>
        <w:tc>
          <w:tcPr>
            <w:tcW w:w="1860" w:type="dxa"/>
            <w:tcBorders>
              <w:top w:val="nil"/>
              <w:left w:val="single" w:sz="4" w:space="0" w:color="auto"/>
              <w:bottom w:val="single" w:sz="4" w:space="0" w:color="auto"/>
              <w:right w:val="single" w:sz="4" w:space="0" w:color="auto"/>
            </w:tcBorders>
            <w:shd w:val="clear" w:color="auto" w:fill="auto"/>
            <w:hideMark/>
          </w:tcPr>
          <w:p w:rsidR="007B1905" w:rsidRPr="00F66D20" w:rsidRDefault="007B1905" w:rsidP="007B1905">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01 0 00 00000</w:t>
            </w:r>
          </w:p>
        </w:tc>
        <w:tc>
          <w:tcPr>
            <w:tcW w:w="636" w:type="dxa"/>
            <w:tcBorders>
              <w:top w:val="nil"/>
              <w:left w:val="nil"/>
              <w:bottom w:val="single" w:sz="4" w:space="0" w:color="auto"/>
              <w:right w:val="single" w:sz="4" w:space="0" w:color="auto"/>
            </w:tcBorders>
            <w:shd w:val="clear" w:color="auto" w:fill="auto"/>
            <w:hideMark/>
          </w:tcPr>
          <w:p w:rsidR="007B1905" w:rsidRPr="00F66D20" w:rsidRDefault="007B1905" w:rsidP="007B1905">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 </w:t>
            </w:r>
          </w:p>
        </w:tc>
        <w:tc>
          <w:tcPr>
            <w:tcW w:w="6733" w:type="dxa"/>
            <w:tcBorders>
              <w:top w:val="nil"/>
              <w:left w:val="nil"/>
              <w:bottom w:val="single" w:sz="4" w:space="0" w:color="auto"/>
              <w:right w:val="single" w:sz="4" w:space="0" w:color="auto"/>
            </w:tcBorders>
            <w:shd w:val="clear" w:color="auto" w:fill="auto"/>
            <w:hideMark/>
          </w:tcPr>
          <w:p w:rsidR="007B1905" w:rsidRPr="00F66D20" w:rsidRDefault="007B1905" w:rsidP="007B1905">
            <w:pPr>
              <w:spacing w:after="0" w:line="240" w:lineRule="auto"/>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Муниципальная программа «Развитие системы образования Юрлинского муниципального района»</w:t>
            </w:r>
          </w:p>
        </w:tc>
        <w:tc>
          <w:tcPr>
            <w:tcW w:w="1985"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 xml:space="preserve">237 126,75  </w:t>
            </w:r>
          </w:p>
        </w:tc>
        <w:tc>
          <w:tcPr>
            <w:tcW w:w="2126"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 xml:space="preserve">222 048,20  </w:t>
            </w:r>
          </w:p>
        </w:tc>
        <w:tc>
          <w:tcPr>
            <w:tcW w:w="1702"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93,64</w:t>
            </w:r>
          </w:p>
        </w:tc>
      </w:tr>
      <w:tr w:rsidR="007B1905" w:rsidRPr="00F66D20" w:rsidTr="00016606">
        <w:trPr>
          <w:trHeight w:val="375"/>
        </w:trPr>
        <w:tc>
          <w:tcPr>
            <w:tcW w:w="1860" w:type="dxa"/>
            <w:tcBorders>
              <w:top w:val="nil"/>
              <w:left w:val="single" w:sz="4" w:space="0" w:color="auto"/>
              <w:bottom w:val="single" w:sz="4" w:space="0" w:color="auto"/>
              <w:right w:val="single" w:sz="4" w:space="0" w:color="auto"/>
            </w:tcBorders>
            <w:shd w:val="clear" w:color="auto" w:fill="auto"/>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01 1 00 00000</w:t>
            </w:r>
          </w:p>
        </w:tc>
        <w:tc>
          <w:tcPr>
            <w:tcW w:w="636" w:type="dxa"/>
            <w:tcBorders>
              <w:top w:val="nil"/>
              <w:left w:val="nil"/>
              <w:bottom w:val="single" w:sz="4" w:space="0" w:color="auto"/>
              <w:right w:val="single" w:sz="4" w:space="0" w:color="auto"/>
            </w:tcBorders>
            <w:shd w:val="clear" w:color="auto" w:fill="auto"/>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6733" w:type="dxa"/>
            <w:tcBorders>
              <w:top w:val="nil"/>
              <w:left w:val="nil"/>
              <w:bottom w:val="single" w:sz="4" w:space="0" w:color="auto"/>
              <w:right w:val="single" w:sz="4" w:space="0" w:color="auto"/>
            </w:tcBorders>
            <w:shd w:val="clear" w:color="auto" w:fill="auto"/>
            <w:hideMark/>
          </w:tcPr>
          <w:p w:rsidR="007B1905" w:rsidRPr="00F66D20" w:rsidRDefault="007B1905" w:rsidP="007B1905">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Подпрограмма «Дошкольное общее образование»</w:t>
            </w:r>
          </w:p>
        </w:tc>
        <w:tc>
          <w:tcPr>
            <w:tcW w:w="1985"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7 586,56  </w:t>
            </w:r>
          </w:p>
        </w:tc>
        <w:tc>
          <w:tcPr>
            <w:tcW w:w="2126"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7 586,56  </w:t>
            </w:r>
          </w:p>
        </w:tc>
        <w:tc>
          <w:tcPr>
            <w:tcW w:w="1702"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7B1905" w:rsidRPr="00F66D20" w:rsidTr="00016606">
        <w:trPr>
          <w:trHeight w:val="795"/>
        </w:trPr>
        <w:tc>
          <w:tcPr>
            <w:tcW w:w="1860" w:type="dxa"/>
            <w:tcBorders>
              <w:top w:val="nil"/>
              <w:left w:val="single" w:sz="4" w:space="0" w:color="auto"/>
              <w:bottom w:val="single" w:sz="4" w:space="0" w:color="auto"/>
              <w:right w:val="single" w:sz="4" w:space="0" w:color="auto"/>
            </w:tcBorders>
            <w:shd w:val="clear" w:color="auto" w:fill="auto"/>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01 1 01 00000</w:t>
            </w:r>
          </w:p>
        </w:tc>
        <w:tc>
          <w:tcPr>
            <w:tcW w:w="636" w:type="dxa"/>
            <w:tcBorders>
              <w:top w:val="nil"/>
              <w:left w:val="nil"/>
              <w:bottom w:val="single" w:sz="4" w:space="0" w:color="auto"/>
              <w:right w:val="single" w:sz="4" w:space="0" w:color="auto"/>
            </w:tcBorders>
            <w:shd w:val="clear" w:color="auto" w:fill="auto"/>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6733" w:type="dxa"/>
            <w:tcBorders>
              <w:top w:val="nil"/>
              <w:left w:val="nil"/>
              <w:bottom w:val="single" w:sz="4" w:space="0" w:color="auto"/>
              <w:right w:val="single" w:sz="4" w:space="0" w:color="auto"/>
            </w:tcBorders>
            <w:shd w:val="clear" w:color="auto" w:fill="auto"/>
            <w:hideMark/>
          </w:tcPr>
          <w:p w:rsidR="007B1905" w:rsidRPr="00F66D20" w:rsidRDefault="007B1905" w:rsidP="007B1905">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Основное мероприятие «Предоставление дошкольного образования в дошкольных образовательных организациях»</w:t>
            </w:r>
          </w:p>
        </w:tc>
        <w:tc>
          <w:tcPr>
            <w:tcW w:w="1985"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7 586,56  </w:t>
            </w:r>
          </w:p>
        </w:tc>
        <w:tc>
          <w:tcPr>
            <w:tcW w:w="2126"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7 586,56  </w:t>
            </w:r>
          </w:p>
        </w:tc>
        <w:tc>
          <w:tcPr>
            <w:tcW w:w="1702"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7B1905" w:rsidRPr="00F66D20" w:rsidTr="00016606">
        <w:trPr>
          <w:trHeight w:val="780"/>
        </w:trPr>
        <w:tc>
          <w:tcPr>
            <w:tcW w:w="1860" w:type="dxa"/>
            <w:tcBorders>
              <w:top w:val="nil"/>
              <w:left w:val="single" w:sz="4" w:space="0" w:color="auto"/>
              <w:bottom w:val="single" w:sz="4" w:space="0" w:color="auto"/>
              <w:right w:val="single" w:sz="4" w:space="0" w:color="auto"/>
            </w:tcBorders>
            <w:shd w:val="clear" w:color="auto" w:fill="auto"/>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01 1 01 00100</w:t>
            </w:r>
          </w:p>
        </w:tc>
        <w:tc>
          <w:tcPr>
            <w:tcW w:w="636" w:type="dxa"/>
            <w:tcBorders>
              <w:top w:val="nil"/>
              <w:left w:val="nil"/>
              <w:bottom w:val="single" w:sz="4" w:space="0" w:color="auto"/>
              <w:right w:val="single" w:sz="4" w:space="0" w:color="auto"/>
            </w:tcBorders>
            <w:shd w:val="clear" w:color="auto" w:fill="auto"/>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6733" w:type="dxa"/>
            <w:tcBorders>
              <w:top w:val="nil"/>
              <w:left w:val="nil"/>
              <w:bottom w:val="single" w:sz="4" w:space="0" w:color="auto"/>
              <w:right w:val="single" w:sz="4" w:space="0" w:color="auto"/>
            </w:tcBorders>
            <w:shd w:val="clear" w:color="auto" w:fill="auto"/>
            <w:hideMark/>
          </w:tcPr>
          <w:p w:rsidR="007B1905" w:rsidRPr="00F66D20" w:rsidRDefault="007B1905" w:rsidP="007B1905">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Обеспечение деятельности (оказание услуг, выполнение работ) муниципальных бюджетных учреждений (организаций)</w:t>
            </w:r>
          </w:p>
        </w:tc>
        <w:tc>
          <w:tcPr>
            <w:tcW w:w="1985"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7 586,56  </w:t>
            </w:r>
          </w:p>
        </w:tc>
        <w:tc>
          <w:tcPr>
            <w:tcW w:w="2126"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7 586,56  </w:t>
            </w:r>
          </w:p>
        </w:tc>
        <w:tc>
          <w:tcPr>
            <w:tcW w:w="1702"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7B1905" w:rsidRPr="00F66D20" w:rsidTr="00016606">
        <w:trPr>
          <w:trHeight w:val="855"/>
        </w:trPr>
        <w:tc>
          <w:tcPr>
            <w:tcW w:w="1860" w:type="dxa"/>
            <w:tcBorders>
              <w:top w:val="nil"/>
              <w:left w:val="single" w:sz="4" w:space="0" w:color="auto"/>
              <w:bottom w:val="single" w:sz="4" w:space="0" w:color="auto"/>
              <w:right w:val="single" w:sz="4" w:space="0" w:color="auto"/>
            </w:tcBorders>
            <w:shd w:val="clear" w:color="auto" w:fill="auto"/>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636" w:type="dxa"/>
            <w:tcBorders>
              <w:top w:val="nil"/>
              <w:left w:val="nil"/>
              <w:bottom w:val="single" w:sz="4" w:space="0" w:color="auto"/>
              <w:right w:val="single" w:sz="4" w:space="0" w:color="auto"/>
            </w:tcBorders>
            <w:shd w:val="clear" w:color="auto" w:fill="auto"/>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600</w:t>
            </w:r>
          </w:p>
        </w:tc>
        <w:tc>
          <w:tcPr>
            <w:tcW w:w="6733" w:type="dxa"/>
            <w:tcBorders>
              <w:top w:val="nil"/>
              <w:left w:val="nil"/>
              <w:bottom w:val="single" w:sz="4" w:space="0" w:color="auto"/>
              <w:right w:val="single" w:sz="4" w:space="0" w:color="auto"/>
            </w:tcBorders>
            <w:shd w:val="clear" w:color="auto" w:fill="auto"/>
            <w:hideMark/>
          </w:tcPr>
          <w:p w:rsidR="007B1905" w:rsidRPr="00F66D20" w:rsidRDefault="007B1905" w:rsidP="007B1905">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985"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7 586,56  </w:t>
            </w:r>
          </w:p>
        </w:tc>
        <w:tc>
          <w:tcPr>
            <w:tcW w:w="2126"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7 586,56  </w:t>
            </w:r>
          </w:p>
        </w:tc>
        <w:tc>
          <w:tcPr>
            <w:tcW w:w="1702"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7B1905" w:rsidRPr="00F66D20" w:rsidTr="00016606">
        <w:trPr>
          <w:trHeight w:val="450"/>
        </w:trPr>
        <w:tc>
          <w:tcPr>
            <w:tcW w:w="1860" w:type="dxa"/>
            <w:tcBorders>
              <w:top w:val="nil"/>
              <w:left w:val="single" w:sz="4" w:space="0" w:color="auto"/>
              <w:bottom w:val="single" w:sz="4" w:space="0" w:color="auto"/>
              <w:right w:val="single" w:sz="4" w:space="0" w:color="auto"/>
            </w:tcBorders>
            <w:shd w:val="clear" w:color="auto" w:fill="auto"/>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01 2 00 00000</w:t>
            </w:r>
          </w:p>
        </w:tc>
        <w:tc>
          <w:tcPr>
            <w:tcW w:w="636" w:type="dxa"/>
            <w:tcBorders>
              <w:top w:val="nil"/>
              <w:left w:val="nil"/>
              <w:bottom w:val="single" w:sz="4" w:space="0" w:color="auto"/>
              <w:right w:val="single" w:sz="4" w:space="0" w:color="auto"/>
            </w:tcBorders>
            <w:shd w:val="clear" w:color="auto" w:fill="auto"/>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6733" w:type="dxa"/>
            <w:tcBorders>
              <w:top w:val="nil"/>
              <w:left w:val="nil"/>
              <w:bottom w:val="single" w:sz="4" w:space="0" w:color="auto"/>
              <w:right w:val="single" w:sz="4" w:space="0" w:color="auto"/>
            </w:tcBorders>
            <w:shd w:val="clear" w:color="auto" w:fill="auto"/>
            <w:hideMark/>
          </w:tcPr>
          <w:p w:rsidR="007B1905" w:rsidRPr="00F66D20" w:rsidRDefault="007B1905" w:rsidP="007B1905">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Подпрограмма «Общее (начальное, основное, среднее) образование»</w:t>
            </w:r>
          </w:p>
        </w:tc>
        <w:tc>
          <w:tcPr>
            <w:tcW w:w="1985"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203 726,08  </w:t>
            </w:r>
          </w:p>
        </w:tc>
        <w:tc>
          <w:tcPr>
            <w:tcW w:w="2126"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190 116,76  </w:t>
            </w:r>
          </w:p>
        </w:tc>
        <w:tc>
          <w:tcPr>
            <w:tcW w:w="1702"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93,32</w:t>
            </w:r>
          </w:p>
        </w:tc>
      </w:tr>
      <w:tr w:rsidR="007B1905" w:rsidRPr="00F66D20" w:rsidTr="00016606">
        <w:trPr>
          <w:trHeight w:val="810"/>
        </w:trPr>
        <w:tc>
          <w:tcPr>
            <w:tcW w:w="1860" w:type="dxa"/>
            <w:tcBorders>
              <w:top w:val="nil"/>
              <w:left w:val="single" w:sz="4" w:space="0" w:color="auto"/>
              <w:bottom w:val="single" w:sz="4" w:space="0" w:color="auto"/>
              <w:right w:val="single" w:sz="4" w:space="0" w:color="auto"/>
            </w:tcBorders>
            <w:shd w:val="clear" w:color="auto" w:fill="auto"/>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01 2 01 00000</w:t>
            </w:r>
          </w:p>
        </w:tc>
        <w:tc>
          <w:tcPr>
            <w:tcW w:w="636" w:type="dxa"/>
            <w:tcBorders>
              <w:top w:val="nil"/>
              <w:left w:val="nil"/>
              <w:bottom w:val="single" w:sz="4" w:space="0" w:color="auto"/>
              <w:right w:val="single" w:sz="4" w:space="0" w:color="auto"/>
            </w:tcBorders>
            <w:shd w:val="clear" w:color="auto" w:fill="auto"/>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6733" w:type="dxa"/>
            <w:tcBorders>
              <w:top w:val="nil"/>
              <w:left w:val="nil"/>
              <w:bottom w:val="single" w:sz="4" w:space="0" w:color="auto"/>
              <w:right w:val="single" w:sz="4" w:space="0" w:color="auto"/>
            </w:tcBorders>
            <w:shd w:val="clear" w:color="auto" w:fill="auto"/>
            <w:hideMark/>
          </w:tcPr>
          <w:p w:rsidR="007B1905" w:rsidRPr="00F66D20" w:rsidRDefault="007B1905" w:rsidP="007B1905">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Основное мероприятие «Предоставление общедоступного и бесплатного дошкольного, начального общего, основного общего, среднего общего образования»</w:t>
            </w:r>
          </w:p>
        </w:tc>
        <w:tc>
          <w:tcPr>
            <w:tcW w:w="1985"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203 499,15  </w:t>
            </w:r>
          </w:p>
        </w:tc>
        <w:tc>
          <w:tcPr>
            <w:tcW w:w="2126"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189 889,83  </w:t>
            </w:r>
          </w:p>
        </w:tc>
        <w:tc>
          <w:tcPr>
            <w:tcW w:w="1702"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93,31</w:t>
            </w:r>
          </w:p>
        </w:tc>
      </w:tr>
      <w:tr w:rsidR="007B1905" w:rsidRPr="00F66D20" w:rsidTr="00016606">
        <w:trPr>
          <w:trHeight w:val="795"/>
        </w:trPr>
        <w:tc>
          <w:tcPr>
            <w:tcW w:w="1860" w:type="dxa"/>
            <w:tcBorders>
              <w:top w:val="nil"/>
              <w:left w:val="single" w:sz="4" w:space="0" w:color="auto"/>
              <w:bottom w:val="single" w:sz="4" w:space="0" w:color="auto"/>
              <w:right w:val="single" w:sz="4" w:space="0" w:color="auto"/>
            </w:tcBorders>
            <w:shd w:val="clear" w:color="auto" w:fill="auto"/>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lastRenderedPageBreak/>
              <w:t>01 2 01 00100</w:t>
            </w:r>
          </w:p>
        </w:tc>
        <w:tc>
          <w:tcPr>
            <w:tcW w:w="636" w:type="dxa"/>
            <w:tcBorders>
              <w:top w:val="nil"/>
              <w:left w:val="nil"/>
              <w:bottom w:val="single" w:sz="4" w:space="0" w:color="auto"/>
              <w:right w:val="single" w:sz="4" w:space="0" w:color="auto"/>
            </w:tcBorders>
            <w:shd w:val="clear" w:color="auto" w:fill="auto"/>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6733" w:type="dxa"/>
            <w:tcBorders>
              <w:top w:val="nil"/>
              <w:left w:val="nil"/>
              <w:bottom w:val="single" w:sz="4" w:space="0" w:color="auto"/>
              <w:right w:val="single" w:sz="4" w:space="0" w:color="auto"/>
            </w:tcBorders>
            <w:shd w:val="clear" w:color="auto" w:fill="auto"/>
            <w:hideMark/>
          </w:tcPr>
          <w:p w:rsidR="007B1905" w:rsidRPr="00F66D20" w:rsidRDefault="007B1905" w:rsidP="007B1905">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Обеспечение деятельности (оказание услуг, выполнение работ) муниципальных бюджетных учреждений (организаций)</w:t>
            </w:r>
          </w:p>
        </w:tc>
        <w:tc>
          <w:tcPr>
            <w:tcW w:w="1985"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28 776,75  </w:t>
            </w:r>
          </w:p>
        </w:tc>
        <w:tc>
          <w:tcPr>
            <w:tcW w:w="2126"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28 776,75  </w:t>
            </w:r>
          </w:p>
        </w:tc>
        <w:tc>
          <w:tcPr>
            <w:tcW w:w="1702"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7B1905" w:rsidRPr="00F66D20" w:rsidTr="00016606">
        <w:trPr>
          <w:trHeight w:val="795"/>
        </w:trPr>
        <w:tc>
          <w:tcPr>
            <w:tcW w:w="1860" w:type="dxa"/>
            <w:tcBorders>
              <w:top w:val="nil"/>
              <w:left w:val="single" w:sz="4" w:space="0" w:color="auto"/>
              <w:bottom w:val="single" w:sz="4" w:space="0" w:color="auto"/>
              <w:right w:val="single" w:sz="4" w:space="0" w:color="auto"/>
            </w:tcBorders>
            <w:shd w:val="clear" w:color="auto" w:fill="auto"/>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636" w:type="dxa"/>
            <w:tcBorders>
              <w:top w:val="nil"/>
              <w:left w:val="nil"/>
              <w:bottom w:val="single" w:sz="4" w:space="0" w:color="auto"/>
              <w:right w:val="single" w:sz="4" w:space="0" w:color="auto"/>
            </w:tcBorders>
            <w:shd w:val="clear" w:color="auto" w:fill="auto"/>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600</w:t>
            </w:r>
          </w:p>
        </w:tc>
        <w:tc>
          <w:tcPr>
            <w:tcW w:w="6733" w:type="dxa"/>
            <w:tcBorders>
              <w:top w:val="nil"/>
              <w:left w:val="nil"/>
              <w:bottom w:val="single" w:sz="4" w:space="0" w:color="auto"/>
              <w:right w:val="single" w:sz="4" w:space="0" w:color="auto"/>
            </w:tcBorders>
            <w:shd w:val="clear" w:color="auto" w:fill="auto"/>
            <w:hideMark/>
          </w:tcPr>
          <w:p w:rsidR="007B1905" w:rsidRPr="00F66D20" w:rsidRDefault="007B1905" w:rsidP="007B1905">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985"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28 776,75  </w:t>
            </w:r>
          </w:p>
        </w:tc>
        <w:tc>
          <w:tcPr>
            <w:tcW w:w="2126"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28 776,75  </w:t>
            </w:r>
          </w:p>
        </w:tc>
        <w:tc>
          <w:tcPr>
            <w:tcW w:w="1702"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7B1905" w:rsidRPr="00F66D20" w:rsidTr="00016606">
        <w:trPr>
          <w:trHeight w:val="1170"/>
        </w:trPr>
        <w:tc>
          <w:tcPr>
            <w:tcW w:w="1860" w:type="dxa"/>
            <w:tcBorders>
              <w:top w:val="nil"/>
              <w:left w:val="single" w:sz="4" w:space="0" w:color="auto"/>
              <w:bottom w:val="single" w:sz="4" w:space="0" w:color="auto"/>
              <w:right w:val="single" w:sz="4" w:space="0" w:color="auto"/>
            </w:tcBorders>
            <w:shd w:val="clear" w:color="auto" w:fill="auto"/>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01 2 01 2Н020</w:t>
            </w:r>
          </w:p>
        </w:tc>
        <w:tc>
          <w:tcPr>
            <w:tcW w:w="636" w:type="dxa"/>
            <w:tcBorders>
              <w:top w:val="nil"/>
              <w:left w:val="nil"/>
              <w:bottom w:val="single" w:sz="4" w:space="0" w:color="auto"/>
              <w:right w:val="single" w:sz="4" w:space="0" w:color="auto"/>
            </w:tcBorders>
            <w:shd w:val="clear" w:color="auto" w:fill="auto"/>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6733" w:type="dxa"/>
            <w:tcBorders>
              <w:top w:val="nil"/>
              <w:left w:val="nil"/>
              <w:bottom w:val="single" w:sz="4" w:space="0" w:color="auto"/>
              <w:right w:val="single" w:sz="4" w:space="0" w:color="auto"/>
            </w:tcBorders>
            <w:shd w:val="clear" w:color="auto" w:fill="auto"/>
            <w:hideMark/>
          </w:tcPr>
          <w:p w:rsidR="007B1905" w:rsidRPr="00F66D20" w:rsidRDefault="007B1905" w:rsidP="007B1905">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Обеспечение воспитания и обучения детей-инвалидов в образовательных организациях, реализующих образовательные программы дошкольного образования, и на дому</w:t>
            </w:r>
          </w:p>
        </w:tc>
        <w:tc>
          <w:tcPr>
            <w:tcW w:w="1985"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174 722,40  </w:t>
            </w:r>
          </w:p>
        </w:tc>
        <w:tc>
          <w:tcPr>
            <w:tcW w:w="2126"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161 113,08  </w:t>
            </w:r>
          </w:p>
        </w:tc>
        <w:tc>
          <w:tcPr>
            <w:tcW w:w="1702"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92,21</w:t>
            </w:r>
          </w:p>
        </w:tc>
      </w:tr>
      <w:tr w:rsidR="007B1905" w:rsidRPr="00F66D20" w:rsidTr="00016606">
        <w:trPr>
          <w:trHeight w:val="1230"/>
        </w:trPr>
        <w:tc>
          <w:tcPr>
            <w:tcW w:w="1860" w:type="dxa"/>
            <w:tcBorders>
              <w:top w:val="nil"/>
              <w:left w:val="single" w:sz="4" w:space="0" w:color="auto"/>
              <w:bottom w:val="single" w:sz="4" w:space="0" w:color="auto"/>
              <w:right w:val="single" w:sz="4" w:space="0" w:color="auto"/>
            </w:tcBorders>
            <w:shd w:val="clear" w:color="auto" w:fill="auto"/>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636" w:type="dxa"/>
            <w:tcBorders>
              <w:top w:val="nil"/>
              <w:left w:val="nil"/>
              <w:bottom w:val="single" w:sz="4" w:space="0" w:color="auto"/>
              <w:right w:val="single" w:sz="4" w:space="0" w:color="auto"/>
            </w:tcBorders>
            <w:shd w:val="clear" w:color="auto" w:fill="auto"/>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100</w:t>
            </w:r>
          </w:p>
        </w:tc>
        <w:tc>
          <w:tcPr>
            <w:tcW w:w="6733" w:type="dxa"/>
            <w:tcBorders>
              <w:top w:val="nil"/>
              <w:left w:val="nil"/>
              <w:bottom w:val="single" w:sz="4" w:space="0" w:color="auto"/>
              <w:right w:val="single" w:sz="4" w:space="0" w:color="auto"/>
            </w:tcBorders>
            <w:shd w:val="clear" w:color="auto" w:fill="auto"/>
            <w:hideMark/>
          </w:tcPr>
          <w:p w:rsidR="007B1905" w:rsidRPr="00F66D20" w:rsidRDefault="007B1905" w:rsidP="007B1905">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61,60  </w:t>
            </w:r>
          </w:p>
        </w:tc>
        <w:tc>
          <w:tcPr>
            <w:tcW w:w="2126"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61,60  </w:t>
            </w:r>
          </w:p>
        </w:tc>
        <w:tc>
          <w:tcPr>
            <w:tcW w:w="1702"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7B1905" w:rsidRPr="00F66D20" w:rsidTr="00016606">
        <w:trPr>
          <w:trHeight w:val="750"/>
        </w:trPr>
        <w:tc>
          <w:tcPr>
            <w:tcW w:w="1860" w:type="dxa"/>
            <w:tcBorders>
              <w:top w:val="nil"/>
              <w:left w:val="single" w:sz="4" w:space="0" w:color="auto"/>
              <w:bottom w:val="single" w:sz="4" w:space="0" w:color="auto"/>
              <w:right w:val="single" w:sz="4" w:space="0" w:color="auto"/>
            </w:tcBorders>
            <w:shd w:val="clear" w:color="auto" w:fill="auto"/>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636" w:type="dxa"/>
            <w:tcBorders>
              <w:top w:val="nil"/>
              <w:left w:val="nil"/>
              <w:bottom w:val="single" w:sz="4" w:space="0" w:color="auto"/>
              <w:right w:val="single" w:sz="4" w:space="0" w:color="auto"/>
            </w:tcBorders>
            <w:shd w:val="clear" w:color="auto" w:fill="auto"/>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200</w:t>
            </w:r>
          </w:p>
        </w:tc>
        <w:tc>
          <w:tcPr>
            <w:tcW w:w="6733" w:type="dxa"/>
            <w:tcBorders>
              <w:top w:val="nil"/>
              <w:left w:val="nil"/>
              <w:bottom w:val="single" w:sz="4" w:space="0" w:color="auto"/>
              <w:right w:val="single" w:sz="4" w:space="0" w:color="auto"/>
            </w:tcBorders>
            <w:shd w:val="clear" w:color="auto" w:fill="auto"/>
            <w:hideMark/>
          </w:tcPr>
          <w:p w:rsidR="007B1905" w:rsidRPr="00F66D20" w:rsidRDefault="007B1905" w:rsidP="007B1905">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985"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9,80  </w:t>
            </w:r>
          </w:p>
        </w:tc>
        <w:tc>
          <w:tcPr>
            <w:tcW w:w="2126"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8,16  </w:t>
            </w:r>
          </w:p>
        </w:tc>
        <w:tc>
          <w:tcPr>
            <w:tcW w:w="1702"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83,27</w:t>
            </w:r>
          </w:p>
        </w:tc>
      </w:tr>
      <w:tr w:rsidR="007B1905" w:rsidRPr="00F66D20" w:rsidTr="00016606">
        <w:trPr>
          <w:trHeight w:val="480"/>
        </w:trPr>
        <w:tc>
          <w:tcPr>
            <w:tcW w:w="1860" w:type="dxa"/>
            <w:tcBorders>
              <w:top w:val="nil"/>
              <w:left w:val="single" w:sz="4" w:space="0" w:color="auto"/>
              <w:bottom w:val="single" w:sz="4" w:space="0" w:color="auto"/>
              <w:right w:val="single" w:sz="4" w:space="0" w:color="auto"/>
            </w:tcBorders>
            <w:shd w:val="clear" w:color="auto" w:fill="auto"/>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636" w:type="dxa"/>
            <w:tcBorders>
              <w:top w:val="nil"/>
              <w:left w:val="nil"/>
              <w:bottom w:val="single" w:sz="4" w:space="0" w:color="auto"/>
              <w:right w:val="single" w:sz="4" w:space="0" w:color="auto"/>
            </w:tcBorders>
            <w:shd w:val="clear" w:color="auto" w:fill="auto"/>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300</w:t>
            </w:r>
          </w:p>
        </w:tc>
        <w:tc>
          <w:tcPr>
            <w:tcW w:w="6733" w:type="dxa"/>
            <w:tcBorders>
              <w:top w:val="nil"/>
              <w:left w:val="nil"/>
              <w:bottom w:val="single" w:sz="4" w:space="0" w:color="auto"/>
              <w:right w:val="single" w:sz="4" w:space="0" w:color="auto"/>
            </w:tcBorders>
            <w:shd w:val="clear" w:color="auto" w:fill="auto"/>
            <w:hideMark/>
          </w:tcPr>
          <w:p w:rsidR="007B1905" w:rsidRPr="00F66D20" w:rsidRDefault="007B1905" w:rsidP="007B1905">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Социальное обеспечение и иные выплаты населению</w:t>
            </w:r>
          </w:p>
        </w:tc>
        <w:tc>
          <w:tcPr>
            <w:tcW w:w="1985"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2 346,95  </w:t>
            </w:r>
          </w:p>
        </w:tc>
        <w:tc>
          <w:tcPr>
            <w:tcW w:w="2126"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2 291,61  </w:t>
            </w:r>
          </w:p>
        </w:tc>
        <w:tc>
          <w:tcPr>
            <w:tcW w:w="1702"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97,64</w:t>
            </w:r>
          </w:p>
        </w:tc>
      </w:tr>
      <w:tr w:rsidR="007B1905" w:rsidRPr="00F66D20" w:rsidTr="00016606">
        <w:trPr>
          <w:trHeight w:val="825"/>
        </w:trPr>
        <w:tc>
          <w:tcPr>
            <w:tcW w:w="1860" w:type="dxa"/>
            <w:tcBorders>
              <w:top w:val="nil"/>
              <w:left w:val="single" w:sz="4" w:space="0" w:color="auto"/>
              <w:bottom w:val="single" w:sz="4" w:space="0" w:color="auto"/>
              <w:right w:val="single" w:sz="4" w:space="0" w:color="auto"/>
            </w:tcBorders>
            <w:shd w:val="clear" w:color="auto" w:fill="auto"/>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636" w:type="dxa"/>
            <w:tcBorders>
              <w:top w:val="nil"/>
              <w:left w:val="nil"/>
              <w:bottom w:val="single" w:sz="4" w:space="0" w:color="auto"/>
              <w:right w:val="single" w:sz="4" w:space="0" w:color="auto"/>
            </w:tcBorders>
            <w:shd w:val="clear" w:color="auto" w:fill="auto"/>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600</w:t>
            </w:r>
          </w:p>
        </w:tc>
        <w:tc>
          <w:tcPr>
            <w:tcW w:w="6733" w:type="dxa"/>
            <w:tcBorders>
              <w:top w:val="nil"/>
              <w:left w:val="nil"/>
              <w:bottom w:val="single" w:sz="4" w:space="0" w:color="auto"/>
              <w:right w:val="single" w:sz="4" w:space="0" w:color="auto"/>
            </w:tcBorders>
            <w:shd w:val="clear" w:color="auto" w:fill="auto"/>
            <w:hideMark/>
          </w:tcPr>
          <w:p w:rsidR="007B1905" w:rsidRPr="00F66D20" w:rsidRDefault="007B1905" w:rsidP="007B1905">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985"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172 304,05  </w:t>
            </w:r>
          </w:p>
        </w:tc>
        <w:tc>
          <w:tcPr>
            <w:tcW w:w="2126"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158 751,71  </w:t>
            </w:r>
          </w:p>
        </w:tc>
        <w:tc>
          <w:tcPr>
            <w:tcW w:w="1702"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92,13</w:t>
            </w:r>
          </w:p>
        </w:tc>
      </w:tr>
      <w:tr w:rsidR="007B1905" w:rsidRPr="00F66D20" w:rsidTr="00016606">
        <w:trPr>
          <w:trHeight w:val="825"/>
        </w:trPr>
        <w:tc>
          <w:tcPr>
            <w:tcW w:w="1860" w:type="dxa"/>
            <w:tcBorders>
              <w:top w:val="nil"/>
              <w:left w:val="single" w:sz="4" w:space="0" w:color="auto"/>
              <w:bottom w:val="single" w:sz="4" w:space="0" w:color="auto"/>
              <w:right w:val="single" w:sz="4" w:space="0" w:color="auto"/>
            </w:tcBorders>
            <w:shd w:val="clear" w:color="auto" w:fill="auto"/>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01 2 01 2Н080</w:t>
            </w:r>
          </w:p>
        </w:tc>
        <w:tc>
          <w:tcPr>
            <w:tcW w:w="636" w:type="dxa"/>
            <w:tcBorders>
              <w:top w:val="nil"/>
              <w:left w:val="nil"/>
              <w:bottom w:val="single" w:sz="4" w:space="0" w:color="auto"/>
              <w:right w:val="single" w:sz="4" w:space="0" w:color="auto"/>
            </w:tcBorders>
            <w:shd w:val="clear" w:color="auto" w:fill="auto"/>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6733" w:type="dxa"/>
            <w:tcBorders>
              <w:top w:val="nil"/>
              <w:left w:val="nil"/>
              <w:bottom w:val="single" w:sz="4" w:space="0" w:color="auto"/>
              <w:right w:val="single" w:sz="4" w:space="0" w:color="auto"/>
            </w:tcBorders>
            <w:shd w:val="clear" w:color="auto" w:fill="auto"/>
            <w:hideMark/>
          </w:tcPr>
          <w:p w:rsidR="007B1905" w:rsidRPr="00F66D20" w:rsidRDefault="007B1905" w:rsidP="007B1905">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Стимулирование педагогических работников по результатам обучения школьников</w:t>
            </w:r>
          </w:p>
        </w:tc>
        <w:tc>
          <w:tcPr>
            <w:tcW w:w="1985"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27,67  </w:t>
            </w:r>
          </w:p>
        </w:tc>
        <w:tc>
          <w:tcPr>
            <w:tcW w:w="2126"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27,67  </w:t>
            </w:r>
          </w:p>
        </w:tc>
        <w:tc>
          <w:tcPr>
            <w:tcW w:w="1702"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7B1905" w:rsidRPr="00F66D20" w:rsidTr="00016606">
        <w:trPr>
          <w:trHeight w:val="825"/>
        </w:trPr>
        <w:tc>
          <w:tcPr>
            <w:tcW w:w="1860" w:type="dxa"/>
            <w:tcBorders>
              <w:top w:val="nil"/>
              <w:left w:val="single" w:sz="4" w:space="0" w:color="auto"/>
              <w:bottom w:val="single" w:sz="4" w:space="0" w:color="auto"/>
              <w:right w:val="single" w:sz="4" w:space="0" w:color="auto"/>
            </w:tcBorders>
            <w:shd w:val="clear" w:color="auto" w:fill="auto"/>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636" w:type="dxa"/>
            <w:tcBorders>
              <w:top w:val="nil"/>
              <w:left w:val="nil"/>
              <w:bottom w:val="single" w:sz="4" w:space="0" w:color="auto"/>
              <w:right w:val="single" w:sz="4" w:space="0" w:color="auto"/>
            </w:tcBorders>
            <w:shd w:val="clear" w:color="auto" w:fill="auto"/>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600</w:t>
            </w:r>
          </w:p>
        </w:tc>
        <w:tc>
          <w:tcPr>
            <w:tcW w:w="6733" w:type="dxa"/>
            <w:tcBorders>
              <w:top w:val="nil"/>
              <w:left w:val="nil"/>
              <w:bottom w:val="single" w:sz="4" w:space="0" w:color="auto"/>
              <w:right w:val="single" w:sz="4" w:space="0" w:color="auto"/>
            </w:tcBorders>
            <w:shd w:val="clear" w:color="auto" w:fill="auto"/>
            <w:hideMark/>
          </w:tcPr>
          <w:p w:rsidR="007B1905" w:rsidRPr="00F66D20" w:rsidRDefault="007B1905" w:rsidP="007B1905">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985"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27,67  </w:t>
            </w:r>
          </w:p>
        </w:tc>
        <w:tc>
          <w:tcPr>
            <w:tcW w:w="2126"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27,67  </w:t>
            </w:r>
          </w:p>
        </w:tc>
        <w:tc>
          <w:tcPr>
            <w:tcW w:w="1702"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7B1905" w:rsidRPr="00F66D20" w:rsidTr="00016606">
        <w:trPr>
          <w:trHeight w:val="435"/>
        </w:trPr>
        <w:tc>
          <w:tcPr>
            <w:tcW w:w="1860" w:type="dxa"/>
            <w:tcBorders>
              <w:top w:val="nil"/>
              <w:left w:val="single" w:sz="4" w:space="0" w:color="auto"/>
              <w:bottom w:val="single" w:sz="4" w:space="0" w:color="auto"/>
              <w:right w:val="single" w:sz="4" w:space="0" w:color="auto"/>
            </w:tcBorders>
            <w:shd w:val="clear" w:color="auto" w:fill="auto"/>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01 2 02 00000</w:t>
            </w:r>
          </w:p>
        </w:tc>
        <w:tc>
          <w:tcPr>
            <w:tcW w:w="636" w:type="dxa"/>
            <w:tcBorders>
              <w:top w:val="nil"/>
              <w:left w:val="nil"/>
              <w:bottom w:val="single" w:sz="4" w:space="0" w:color="auto"/>
              <w:right w:val="single" w:sz="4" w:space="0" w:color="auto"/>
            </w:tcBorders>
            <w:shd w:val="clear" w:color="auto" w:fill="auto"/>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6733" w:type="dxa"/>
            <w:tcBorders>
              <w:top w:val="nil"/>
              <w:left w:val="nil"/>
              <w:bottom w:val="single" w:sz="4" w:space="0" w:color="auto"/>
              <w:right w:val="single" w:sz="4" w:space="0" w:color="auto"/>
            </w:tcBorders>
            <w:shd w:val="clear" w:color="auto" w:fill="auto"/>
            <w:hideMark/>
          </w:tcPr>
          <w:p w:rsidR="007B1905" w:rsidRPr="00F66D20" w:rsidRDefault="007B1905" w:rsidP="007B1905">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Основное мероприятие «Мероприятия в сфере общего образования»</w:t>
            </w:r>
          </w:p>
        </w:tc>
        <w:tc>
          <w:tcPr>
            <w:tcW w:w="1985"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199,26  </w:t>
            </w:r>
          </w:p>
        </w:tc>
        <w:tc>
          <w:tcPr>
            <w:tcW w:w="2126"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199,26  </w:t>
            </w:r>
          </w:p>
        </w:tc>
        <w:tc>
          <w:tcPr>
            <w:tcW w:w="1702"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7B1905" w:rsidRPr="00F66D20" w:rsidTr="00016606">
        <w:trPr>
          <w:trHeight w:val="450"/>
        </w:trPr>
        <w:tc>
          <w:tcPr>
            <w:tcW w:w="1860" w:type="dxa"/>
            <w:tcBorders>
              <w:top w:val="nil"/>
              <w:left w:val="single" w:sz="4" w:space="0" w:color="auto"/>
              <w:bottom w:val="single" w:sz="4" w:space="0" w:color="auto"/>
              <w:right w:val="single" w:sz="4" w:space="0" w:color="auto"/>
            </w:tcBorders>
            <w:shd w:val="clear" w:color="auto" w:fill="auto"/>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01 2 02 О0030</w:t>
            </w:r>
          </w:p>
        </w:tc>
        <w:tc>
          <w:tcPr>
            <w:tcW w:w="636" w:type="dxa"/>
            <w:tcBorders>
              <w:top w:val="nil"/>
              <w:left w:val="nil"/>
              <w:bottom w:val="single" w:sz="4" w:space="0" w:color="auto"/>
              <w:right w:val="single" w:sz="4" w:space="0" w:color="auto"/>
            </w:tcBorders>
            <w:shd w:val="clear" w:color="auto" w:fill="auto"/>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6733" w:type="dxa"/>
            <w:tcBorders>
              <w:top w:val="nil"/>
              <w:left w:val="nil"/>
              <w:bottom w:val="single" w:sz="4" w:space="0" w:color="auto"/>
              <w:right w:val="single" w:sz="4" w:space="0" w:color="auto"/>
            </w:tcBorders>
            <w:shd w:val="clear" w:color="auto" w:fill="auto"/>
            <w:hideMark/>
          </w:tcPr>
          <w:p w:rsidR="007B1905" w:rsidRPr="00F66D20" w:rsidRDefault="007B1905" w:rsidP="007B1905">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Организация и подвоз учителя в образовательные учреждения</w:t>
            </w:r>
          </w:p>
        </w:tc>
        <w:tc>
          <w:tcPr>
            <w:tcW w:w="1985"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56,36  </w:t>
            </w:r>
          </w:p>
        </w:tc>
        <w:tc>
          <w:tcPr>
            <w:tcW w:w="2126"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56,36  </w:t>
            </w:r>
          </w:p>
        </w:tc>
        <w:tc>
          <w:tcPr>
            <w:tcW w:w="1702"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7B1905" w:rsidRPr="00F66D20" w:rsidTr="00016606">
        <w:trPr>
          <w:trHeight w:val="795"/>
        </w:trPr>
        <w:tc>
          <w:tcPr>
            <w:tcW w:w="1860" w:type="dxa"/>
            <w:tcBorders>
              <w:top w:val="nil"/>
              <w:left w:val="single" w:sz="4" w:space="0" w:color="auto"/>
              <w:bottom w:val="single" w:sz="4" w:space="0" w:color="auto"/>
              <w:right w:val="single" w:sz="4" w:space="0" w:color="auto"/>
            </w:tcBorders>
            <w:shd w:val="clear" w:color="auto" w:fill="auto"/>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636" w:type="dxa"/>
            <w:tcBorders>
              <w:top w:val="nil"/>
              <w:left w:val="nil"/>
              <w:bottom w:val="single" w:sz="4" w:space="0" w:color="auto"/>
              <w:right w:val="single" w:sz="4" w:space="0" w:color="auto"/>
            </w:tcBorders>
            <w:shd w:val="clear" w:color="auto" w:fill="auto"/>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600</w:t>
            </w:r>
          </w:p>
        </w:tc>
        <w:tc>
          <w:tcPr>
            <w:tcW w:w="6733" w:type="dxa"/>
            <w:tcBorders>
              <w:top w:val="nil"/>
              <w:left w:val="nil"/>
              <w:bottom w:val="single" w:sz="4" w:space="0" w:color="auto"/>
              <w:right w:val="single" w:sz="4" w:space="0" w:color="auto"/>
            </w:tcBorders>
            <w:shd w:val="clear" w:color="auto" w:fill="auto"/>
            <w:hideMark/>
          </w:tcPr>
          <w:p w:rsidR="007B1905" w:rsidRPr="00F66D20" w:rsidRDefault="007B1905" w:rsidP="007B1905">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985"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56,36  </w:t>
            </w:r>
          </w:p>
        </w:tc>
        <w:tc>
          <w:tcPr>
            <w:tcW w:w="2126"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56,36  </w:t>
            </w:r>
          </w:p>
        </w:tc>
        <w:tc>
          <w:tcPr>
            <w:tcW w:w="1702"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7B1905" w:rsidRPr="00F66D20" w:rsidTr="00016606">
        <w:trPr>
          <w:trHeight w:val="450"/>
        </w:trPr>
        <w:tc>
          <w:tcPr>
            <w:tcW w:w="1860" w:type="dxa"/>
            <w:tcBorders>
              <w:top w:val="nil"/>
              <w:left w:val="single" w:sz="4" w:space="0" w:color="auto"/>
              <w:bottom w:val="single" w:sz="4" w:space="0" w:color="auto"/>
              <w:right w:val="single" w:sz="4" w:space="0" w:color="auto"/>
            </w:tcBorders>
            <w:shd w:val="clear" w:color="auto" w:fill="auto"/>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lastRenderedPageBreak/>
              <w:t>01 2 02 О0110</w:t>
            </w:r>
          </w:p>
        </w:tc>
        <w:tc>
          <w:tcPr>
            <w:tcW w:w="636" w:type="dxa"/>
            <w:tcBorders>
              <w:top w:val="nil"/>
              <w:left w:val="nil"/>
              <w:bottom w:val="single" w:sz="4" w:space="0" w:color="auto"/>
              <w:right w:val="single" w:sz="4" w:space="0" w:color="auto"/>
            </w:tcBorders>
            <w:shd w:val="clear" w:color="auto" w:fill="auto"/>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6733" w:type="dxa"/>
            <w:tcBorders>
              <w:top w:val="nil"/>
              <w:left w:val="nil"/>
              <w:bottom w:val="single" w:sz="4" w:space="0" w:color="auto"/>
              <w:right w:val="single" w:sz="4" w:space="0" w:color="auto"/>
            </w:tcBorders>
            <w:shd w:val="clear" w:color="auto" w:fill="auto"/>
            <w:hideMark/>
          </w:tcPr>
          <w:p w:rsidR="007B1905" w:rsidRPr="00F66D20" w:rsidRDefault="007B1905" w:rsidP="007B1905">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Обучение детей общеобразовательных учреждений плаванию</w:t>
            </w:r>
          </w:p>
        </w:tc>
        <w:tc>
          <w:tcPr>
            <w:tcW w:w="1985"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142,90  </w:t>
            </w:r>
          </w:p>
        </w:tc>
        <w:tc>
          <w:tcPr>
            <w:tcW w:w="2126"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142,90  </w:t>
            </w:r>
          </w:p>
        </w:tc>
        <w:tc>
          <w:tcPr>
            <w:tcW w:w="1702"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7B1905" w:rsidRPr="00F66D20" w:rsidTr="00016606">
        <w:trPr>
          <w:trHeight w:val="855"/>
        </w:trPr>
        <w:tc>
          <w:tcPr>
            <w:tcW w:w="1860" w:type="dxa"/>
            <w:tcBorders>
              <w:top w:val="nil"/>
              <w:left w:val="single" w:sz="4" w:space="0" w:color="auto"/>
              <w:bottom w:val="single" w:sz="4" w:space="0" w:color="auto"/>
              <w:right w:val="single" w:sz="4" w:space="0" w:color="auto"/>
            </w:tcBorders>
            <w:shd w:val="clear" w:color="auto" w:fill="auto"/>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636" w:type="dxa"/>
            <w:tcBorders>
              <w:top w:val="nil"/>
              <w:left w:val="nil"/>
              <w:bottom w:val="single" w:sz="4" w:space="0" w:color="auto"/>
              <w:right w:val="single" w:sz="4" w:space="0" w:color="auto"/>
            </w:tcBorders>
            <w:shd w:val="clear" w:color="auto" w:fill="auto"/>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600</w:t>
            </w:r>
          </w:p>
        </w:tc>
        <w:tc>
          <w:tcPr>
            <w:tcW w:w="6733" w:type="dxa"/>
            <w:tcBorders>
              <w:top w:val="nil"/>
              <w:left w:val="nil"/>
              <w:bottom w:val="single" w:sz="4" w:space="0" w:color="auto"/>
              <w:right w:val="single" w:sz="4" w:space="0" w:color="auto"/>
            </w:tcBorders>
            <w:shd w:val="clear" w:color="auto" w:fill="auto"/>
            <w:hideMark/>
          </w:tcPr>
          <w:p w:rsidR="007B1905" w:rsidRPr="00F66D20" w:rsidRDefault="007B1905" w:rsidP="007B1905">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985"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142,90  </w:t>
            </w:r>
          </w:p>
        </w:tc>
        <w:tc>
          <w:tcPr>
            <w:tcW w:w="2126"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142,90  </w:t>
            </w:r>
          </w:p>
        </w:tc>
        <w:tc>
          <w:tcPr>
            <w:tcW w:w="1702"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7B1905" w:rsidRPr="00F66D20" w:rsidTr="00016606">
        <w:trPr>
          <w:trHeight w:val="495"/>
        </w:trPr>
        <w:tc>
          <w:tcPr>
            <w:tcW w:w="1860" w:type="dxa"/>
            <w:tcBorders>
              <w:top w:val="nil"/>
              <w:left w:val="single" w:sz="4" w:space="0" w:color="auto"/>
              <w:bottom w:val="single" w:sz="4" w:space="0" w:color="auto"/>
              <w:right w:val="single" w:sz="4" w:space="0" w:color="auto"/>
            </w:tcBorders>
            <w:shd w:val="clear" w:color="auto" w:fill="auto"/>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01 3 00 00000</w:t>
            </w:r>
          </w:p>
        </w:tc>
        <w:tc>
          <w:tcPr>
            <w:tcW w:w="636" w:type="dxa"/>
            <w:tcBorders>
              <w:top w:val="nil"/>
              <w:left w:val="nil"/>
              <w:bottom w:val="single" w:sz="4" w:space="0" w:color="auto"/>
              <w:right w:val="single" w:sz="4" w:space="0" w:color="auto"/>
            </w:tcBorders>
            <w:shd w:val="clear" w:color="auto" w:fill="auto"/>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6733" w:type="dxa"/>
            <w:tcBorders>
              <w:top w:val="nil"/>
              <w:left w:val="nil"/>
              <w:bottom w:val="single" w:sz="4" w:space="0" w:color="auto"/>
              <w:right w:val="single" w:sz="4" w:space="0" w:color="auto"/>
            </w:tcBorders>
            <w:shd w:val="clear" w:color="auto" w:fill="auto"/>
            <w:hideMark/>
          </w:tcPr>
          <w:p w:rsidR="007B1905" w:rsidRPr="00F66D20" w:rsidRDefault="007B1905" w:rsidP="007B1905">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Подпрограмма «Дополнительное образование»</w:t>
            </w:r>
          </w:p>
        </w:tc>
        <w:tc>
          <w:tcPr>
            <w:tcW w:w="1985"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6 703,30  </w:t>
            </w:r>
          </w:p>
        </w:tc>
        <w:tc>
          <w:tcPr>
            <w:tcW w:w="2126"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6 703,30  </w:t>
            </w:r>
          </w:p>
        </w:tc>
        <w:tc>
          <w:tcPr>
            <w:tcW w:w="1702"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7B1905" w:rsidRPr="00F66D20" w:rsidTr="00016606">
        <w:trPr>
          <w:trHeight w:val="825"/>
        </w:trPr>
        <w:tc>
          <w:tcPr>
            <w:tcW w:w="1860" w:type="dxa"/>
            <w:tcBorders>
              <w:top w:val="nil"/>
              <w:left w:val="single" w:sz="4" w:space="0" w:color="auto"/>
              <w:bottom w:val="single" w:sz="4" w:space="0" w:color="auto"/>
              <w:right w:val="single" w:sz="4" w:space="0" w:color="auto"/>
            </w:tcBorders>
            <w:shd w:val="clear" w:color="auto" w:fill="auto"/>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01 3 01 00000</w:t>
            </w:r>
          </w:p>
        </w:tc>
        <w:tc>
          <w:tcPr>
            <w:tcW w:w="636" w:type="dxa"/>
            <w:tcBorders>
              <w:top w:val="nil"/>
              <w:left w:val="nil"/>
              <w:bottom w:val="single" w:sz="4" w:space="0" w:color="auto"/>
              <w:right w:val="single" w:sz="4" w:space="0" w:color="auto"/>
            </w:tcBorders>
            <w:shd w:val="clear" w:color="auto" w:fill="auto"/>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6733" w:type="dxa"/>
            <w:tcBorders>
              <w:top w:val="nil"/>
              <w:left w:val="nil"/>
              <w:bottom w:val="single" w:sz="4" w:space="0" w:color="auto"/>
              <w:right w:val="single" w:sz="4" w:space="0" w:color="auto"/>
            </w:tcBorders>
            <w:shd w:val="clear" w:color="auto" w:fill="auto"/>
            <w:hideMark/>
          </w:tcPr>
          <w:p w:rsidR="007B1905" w:rsidRPr="00F66D20" w:rsidRDefault="007B1905" w:rsidP="007B1905">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Основное мероприятие «Предоставление дополнительного образования детей по дополнительным общеобразовательным программам»</w:t>
            </w:r>
          </w:p>
        </w:tc>
        <w:tc>
          <w:tcPr>
            <w:tcW w:w="1985"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6 567,76  </w:t>
            </w:r>
          </w:p>
        </w:tc>
        <w:tc>
          <w:tcPr>
            <w:tcW w:w="2126"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6 567,76  </w:t>
            </w:r>
          </w:p>
        </w:tc>
        <w:tc>
          <w:tcPr>
            <w:tcW w:w="1702"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7B1905" w:rsidRPr="00F66D20" w:rsidTr="00016606">
        <w:trPr>
          <w:trHeight w:val="795"/>
        </w:trPr>
        <w:tc>
          <w:tcPr>
            <w:tcW w:w="1860" w:type="dxa"/>
            <w:tcBorders>
              <w:top w:val="nil"/>
              <w:left w:val="single" w:sz="4" w:space="0" w:color="auto"/>
              <w:bottom w:val="single" w:sz="4" w:space="0" w:color="auto"/>
              <w:right w:val="single" w:sz="4" w:space="0" w:color="auto"/>
            </w:tcBorders>
            <w:shd w:val="clear" w:color="auto" w:fill="auto"/>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01 3 01 00100</w:t>
            </w:r>
          </w:p>
        </w:tc>
        <w:tc>
          <w:tcPr>
            <w:tcW w:w="636" w:type="dxa"/>
            <w:tcBorders>
              <w:top w:val="nil"/>
              <w:left w:val="nil"/>
              <w:bottom w:val="single" w:sz="4" w:space="0" w:color="auto"/>
              <w:right w:val="single" w:sz="4" w:space="0" w:color="auto"/>
            </w:tcBorders>
            <w:shd w:val="clear" w:color="auto" w:fill="auto"/>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6733" w:type="dxa"/>
            <w:tcBorders>
              <w:top w:val="nil"/>
              <w:left w:val="nil"/>
              <w:bottom w:val="single" w:sz="4" w:space="0" w:color="auto"/>
              <w:right w:val="single" w:sz="4" w:space="0" w:color="auto"/>
            </w:tcBorders>
            <w:shd w:val="clear" w:color="auto" w:fill="auto"/>
            <w:hideMark/>
          </w:tcPr>
          <w:p w:rsidR="007B1905" w:rsidRPr="00F66D20" w:rsidRDefault="007B1905" w:rsidP="007B1905">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Обеспечение деятельности (оказание услуг, выполнение работ) муниципальных бюджетных учреждений (организаций)</w:t>
            </w:r>
          </w:p>
        </w:tc>
        <w:tc>
          <w:tcPr>
            <w:tcW w:w="1985" w:type="dxa"/>
            <w:tcBorders>
              <w:top w:val="nil"/>
              <w:left w:val="nil"/>
              <w:bottom w:val="single" w:sz="4" w:space="0" w:color="auto"/>
              <w:right w:val="single" w:sz="4" w:space="0" w:color="auto"/>
            </w:tcBorders>
            <w:shd w:val="clear" w:color="auto" w:fill="auto"/>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6 567,76  </w:t>
            </w:r>
          </w:p>
        </w:tc>
        <w:tc>
          <w:tcPr>
            <w:tcW w:w="2126" w:type="dxa"/>
            <w:tcBorders>
              <w:top w:val="nil"/>
              <w:left w:val="nil"/>
              <w:bottom w:val="single" w:sz="4" w:space="0" w:color="auto"/>
              <w:right w:val="single" w:sz="4" w:space="0" w:color="auto"/>
            </w:tcBorders>
            <w:shd w:val="clear" w:color="auto" w:fill="auto"/>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6 567,76  </w:t>
            </w:r>
          </w:p>
        </w:tc>
        <w:tc>
          <w:tcPr>
            <w:tcW w:w="1702"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7B1905" w:rsidRPr="00F66D20" w:rsidTr="00016606">
        <w:trPr>
          <w:trHeight w:val="780"/>
        </w:trPr>
        <w:tc>
          <w:tcPr>
            <w:tcW w:w="1860" w:type="dxa"/>
            <w:tcBorders>
              <w:top w:val="nil"/>
              <w:left w:val="single" w:sz="4" w:space="0" w:color="auto"/>
              <w:bottom w:val="single" w:sz="4" w:space="0" w:color="auto"/>
              <w:right w:val="single" w:sz="4" w:space="0" w:color="auto"/>
            </w:tcBorders>
            <w:shd w:val="clear" w:color="auto" w:fill="auto"/>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636" w:type="dxa"/>
            <w:tcBorders>
              <w:top w:val="nil"/>
              <w:left w:val="nil"/>
              <w:bottom w:val="single" w:sz="4" w:space="0" w:color="auto"/>
              <w:right w:val="single" w:sz="4" w:space="0" w:color="auto"/>
            </w:tcBorders>
            <w:shd w:val="clear" w:color="auto" w:fill="auto"/>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600</w:t>
            </w:r>
          </w:p>
        </w:tc>
        <w:tc>
          <w:tcPr>
            <w:tcW w:w="6733" w:type="dxa"/>
            <w:tcBorders>
              <w:top w:val="nil"/>
              <w:left w:val="nil"/>
              <w:bottom w:val="single" w:sz="4" w:space="0" w:color="auto"/>
              <w:right w:val="single" w:sz="4" w:space="0" w:color="auto"/>
            </w:tcBorders>
            <w:shd w:val="clear" w:color="auto" w:fill="auto"/>
            <w:hideMark/>
          </w:tcPr>
          <w:p w:rsidR="007B1905" w:rsidRPr="00F66D20" w:rsidRDefault="007B1905" w:rsidP="007B1905">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985"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6 567,76  </w:t>
            </w:r>
          </w:p>
        </w:tc>
        <w:tc>
          <w:tcPr>
            <w:tcW w:w="2126"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6 567,76  </w:t>
            </w:r>
          </w:p>
        </w:tc>
        <w:tc>
          <w:tcPr>
            <w:tcW w:w="1702"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7B1905" w:rsidRPr="00F66D20" w:rsidTr="00016606">
        <w:trPr>
          <w:trHeight w:val="435"/>
        </w:trPr>
        <w:tc>
          <w:tcPr>
            <w:tcW w:w="1860" w:type="dxa"/>
            <w:tcBorders>
              <w:top w:val="nil"/>
              <w:left w:val="single" w:sz="4" w:space="0" w:color="auto"/>
              <w:bottom w:val="single" w:sz="4" w:space="0" w:color="auto"/>
              <w:right w:val="single" w:sz="4" w:space="0" w:color="auto"/>
            </w:tcBorders>
            <w:shd w:val="clear" w:color="auto" w:fill="auto"/>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01 3 02 00000</w:t>
            </w:r>
          </w:p>
        </w:tc>
        <w:tc>
          <w:tcPr>
            <w:tcW w:w="636" w:type="dxa"/>
            <w:tcBorders>
              <w:top w:val="nil"/>
              <w:left w:val="nil"/>
              <w:bottom w:val="single" w:sz="4" w:space="0" w:color="auto"/>
              <w:right w:val="single" w:sz="4" w:space="0" w:color="auto"/>
            </w:tcBorders>
            <w:shd w:val="clear" w:color="auto" w:fill="auto"/>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6733" w:type="dxa"/>
            <w:tcBorders>
              <w:top w:val="nil"/>
              <w:left w:val="nil"/>
              <w:bottom w:val="single" w:sz="4" w:space="0" w:color="auto"/>
              <w:right w:val="single" w:sz="4" w:space="0" w:color="auto"/>
            </w:tcBorders>
            <w:shd w:val="clear" w:color="auto" w:fill="auto"/>
            <w:hideMark/>
          </w:tcPr>
          <w:p w:rsidR="007B1905" w:rsidRPr="00F66D20" w:rsidRDefault="007B1905" w:rsidP="007B1905">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Основное мероприятие «Мероприятия, в сфере дополнительного образования»</w:t>
            </w:r>
          </w:p>
        </w:tc>
        <w:tc>
          <w:tcPr>
            <w:tcW w:w="1985"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135,54  </w:t>
            </w:r>
          </w:p>
        </w:tc>
        <w:tc>
          <w:tcPr>
            <w:tcW w:w="2126"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135,54  </w:t>
            </w:r>
          </w:p>
        </w:tc>
        <w:tc>
          <w:tcPr>
            <w:tcW w:w="1702"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7B1905" w:rsidRPr="00F66D20" w:rsidTr="00016606">
        <w:trPr>
          <w:trHeight w:val="795"/>
        </w:trPr>
        <w:tc>
          <w:tcPr>
            <w:tcW w:w="1860" w:type="dxa"/>
            <w:tcBorders>
              <w:top w:val="nil"/>
              <w:left w:val="single" w:sz="4" w:space="0" w:color="auto"/>
              <w:bottom w:val="single" w:sz="4" w:space="0" w:color="auto"/>
              <w:right w:val="single" w:sz="4" w:space="0" w:color="auto"/>
            </w:tcBorders>
            <w:shd w:val="clear" w:color="auto" w:fill="auto"/>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01 3 02 О0050</w:t>
            </w:r>
          </w:p>
        </w:tc>
        <w:tc>
          <w:tcPr>
            <w:tcW w:w="636" w:type="dxa"/>
            <w:tcBorders>
              <w:top w:val="nil"/>
              <w:left w:val="nil"/>
              <w:bottom w:val="single" w:sz="4" w:space="0" w:color="auto"/>
              <w:right w:val="single" w:sz="4" w:space="0" w:color="auto"/>
            </w:tcBorders>
            <w:shd w:val="clear" w:color="auto" w:fill="auto"/>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6733" w:type="dxa"/>
            <w:tcBorders>
              <w:top w:val="nil"/>
              <w:left w:val="nil"/>
              <w:bottom w:val="single" w:sz="4" w:space="0" w:color="auto"/>
              <w:right w:val="single" w:sz="4" w:space="0" w:color="auto"/>
            </w:tcBorders>
            <w:shd w:val="clear" w:color="auto" w:fill="auto"/>
            <w:hideMark/>
          </w:tcPr>
          <w:p w:rsidR="007B1905" w:rsidRPr="00F66D20" w:rsidRDefault="007B1905" w:rsidP="007B1905">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Мероприятия, обеспечивающие повышение доступности и качества дополнительного образования </w:t>
            </w:r>
          </w:p>
        </w:tc>
        <w:tc>
          <w:tcPr>
            <w:tcW w:w="1985"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135,54  </w:t>
            </w:r>
          </w:p>
        </w:tc>
        <w:tc>
          <w:tcPr>
            <w:tcW w:w="2126"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135,54  </w:t>
            </w:r>
          </w:p>
        </w:tc>
        <w:tc>
          <w:tcPr>
            <w:tcW w:w="1702"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7B1905" w:rsidRPr="00F66D20" w:rsidTr="00016606">
        <w:trPr>
          <w:trHeight w:val="870"/>
        </w:trPr>
        <w:tc>
          <w:tcPr>
            <w:tcW w:w="1860" w:type="dxa"/>
            <w:tcBorders>
              <w:top w:val="nil"/>
              <w:left w:val="single" w:sz="4" w:space="0" w:color="auto"/>
              <w:bottom w:val="single" w:sz="4" w:space="0" w:color="auto"/>
              <w:right w:val="single" w:sz="4" w:space="0" w:color="auto"/>
            </w:tcBorders>
            <w:shd w:val="clear" w:color="auto" w:fill="auto"/>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636" w:type="dxa"/>
            <w:tcBorders>
              <w:top w:val="nil"/>
              <w:left w:val="nil"/>
              <w:bottom w:val="single" w:sz="4" w:space="0" w:color="auto"/>
              <w:right w:val="single" w:sz="4" w:space="0" w:color="auto"/>
            </w:tcBorders>
            <w:shd w:val="clear" w:color="auto" w:fill="auto"/>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600</w:t>
            </w:r>
          </w:p>
        </w:tc>
        <w:tc>
          <w:tcPr>
            <w:tcW w:w="6733" w:type="dxa"/>
            <w:tcBorders>
              <w:top w:val="nil"/>
              <w:left w:val="nil"/>
              <w:bottom w:val="single" w:sz="4" w:space="0" w:color="auto"/>
              <w:right w:val="single" w:sz="4" w:space="0" w:color="auto"/>
            </w:tcBorders>
            <w:shd w:val="clear" w:color="auto" w:fill="auto"/>
            <w:hideMark/>
          </w:tcPr>
          <w:p w:rsidR="007B1905" w:rsidRPr="00F66D20" w:rsidRDefault="007B1905" w:rsidP="007B1905">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985"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135,54  </w:t>
            </w:r>
          </w:p>
        </w:tc>
        <w:tc>
          <w:tcPr>
            <w:tcW w:w="2126"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135,54  </w:t>
            </w:r>
          </w:p>
        </w:tc>
        <w:tc>
          <w:tcPr>
            <w:tcW w:w="1702"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7B1905" w:rsidRPr="00F66D20" w:rsidTr="00016606">
        <w:trPr>
          <w:trHeight w:val="420"/>
        </w:trPr>
        <w:tc>
          <w:tcPr>
            <w:tcW w:w="1860" w:type="dxa"/>
            <w:tcBorders>
              <w:top w:val="nil"/>
              <w:left w:val="single" w:sz="4" w:space="0" w:color="auto"/>
              <w:bottom w:val="single" w:sz="4" w:space="0" w:color="auto"/>
              <w:right w:val="single" w:sz="4" w:space="0" w:color="auto"/>
            </w:tcBorders>
            <w:shd w:val="clear" w:color="auto" w:fill="auto"/>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01 4 00 00000</w:t>
            </w:r>
          </w:p>
        </w:tc>
        <w:tc>
          <w:tcPr>
            <w:tcW w:w="636" w:type="dxa"/>
            <w:tcBorders>
              <w:top w:val="nil"/>
              <w:left w:val="nil"/>
              <w:bottom w:val="single" w:sz="4" w:space="0" w:color="auto"/>
              <w:right w:val="single" w:sz="4" w:space="0" w:color="auto"/>
            </w:tcBorders>
            <w:shd w:val="clear" w:color="auto" w:fill="auto"/>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6733" w:type="dxa"/>
            <w:tcBorders>
              <w:top w:val="nil"/>
              <w:left w:val="nil"/>
              <w:bottom w:val="single" w:sz="4" w:space="0" w:color="auto"/>
              <w:right w:val="single" w:sz="4" w:space="0" w:color="auto"/>
            </w:tcBorders>
            <w:shd w:val="clear" w:color="auto" w:fill="auto"/>
            <w:hideMark/>
          </w:tcPr>
          <w:p w:rsidR="007B1905" w:rsidRPr="00F66D20" w:rsidRDefault="007B1905" w:rsidP="007B1905">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Подпрограмма «Повышение педагогического мастерства»</w:t>
            </w:r>
          </w:p>
        </w:tc>
        <w:tc>
          <w:tcPr>
            <w:tcW w:w="1985"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133,49  </w:t>
            </w:r>
          </w:p>
        </w:tc>
        <w:tc>
          <w:tcPr>
            <w:tcW w:w="2126"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133,49  </w:t>
            </w:r>
          </w:p>
        </w:tc>
        <w:tc>
          <w:tcPr>
            <w:tcW w:w="1702"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7B1905" w:rsidRPr="00F66D20" w:rsidTr="00016606">
        <w:trPr>
          <w:trHeight w:val="795"/>
        </w:trPr>
        <w:tc>
          <w:tcPr>
            <w:tcW w:w="1860" w:type="dxa"/>
            <w:tcBorders>
              <w:top w:val="nil"/>
              <w:left w:val="single" w:sz="4" w:space="0" w:color="auto"/>
              <w:bottom w:val="single" w:sz="4" w:space="0" w:color="auto"/>
              <w:right w:val="single" w:sz="4" w:space="0" w:color="auto"/>
            </w:tcBorders>
            <w:shd w:val="clear" w:color="auto" w:fill="auto"/>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01 4  01 00000</w:t>
            </w:r>
          </w:p>
        </w:tc>
        <w:tc>
          <w:tcPr>
            <w:tcW w:w="636" w:type="dxa"/>
            <w:tcBorders>
              <w:top w:val="nil"/>
              <w:left w:val="nil"/>
              <w:bottom w:val="single" w:sz="4" w:space="0" w:color="auto"/>
              <w:right w:val="single" w:sz="4" w:space="0" w:color="auto"/>
            </w:tcBorders>
            <w:shd w:val="clear" w:color="auto" w:fill="auto"/>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6733" w:type="dxa"/>
            <w:tcBorders>
              <w:top w:val="nil"/>
              <w:left w:val="nil"/>
              <w:bottom w:val="single" w:sz="4" w:space="0" w:color="auto"/>
              <w:right w:val="single" w:sz="4" w:space="0" w:color="auto"/>
            </w:tcBorders>
            <w:shd w:val="clear" w:color="auto" w:fill="auto"/>
            <w:hideMark/>
          </w:tcPr>
          <w:p w:rsidR="007B1905" w:rsidRPr="00F66D20" w:rsidRDefault="007B1905" w:rsidP="007B1905">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Основное мероприятие «Мероприятия, направленные на повышение педагогического мастерства»</w:t>
            </w:r>
          </w:p>
        </w:tc>
        <w:tc>
          <w:tcPr>
            <w:tcW w:w="1985"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133,49  </w:t>
            </w:r>
          </w:p>
        </w:tc>
        <w:tc>
          <w:tcPr>
            <w:tcW w:w="2126"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133,49  </w:t>
            </w:r>
          </w:p>
        </w:tc>
        <w:tc>
          <w:tcPr>
            <w:tcW w:w="1702"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7B1905" w:rsidRPr="00F66D20" w:rsidTr="00016606">
        <w:trPr>
          <w:trHeight w:val="450"/>
        </w:trPr>
        <w:tc>
          <w:tcPr>
            <w:tcW w:w="1860" w:type="dxa"/>
            <w:tcBorders>
              <w:top w:val="nil"/>
              <w:left w:val="single" w:sz="4" w:space="0" w:color="auto"/>
              <w:bottom w:val="single" w:sz="4" w:space="0" w:color="auto"/>
              <w:right w:val="single" w:sz="4" w:space="0" w:color="auto"/>
            </w:tcBorders>
            <w:shd w:val="clear" w:color="auto" w:fill="auto"/>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01 4  01 О0060</w:t>
            </w:r>
          </w:p>
        </w:tc>
        <w:tc>
          <w:tcPr>
            <w:tcW w:w="636" w:type="dxa"/>
            <w:tcBorders>
              <w:top w:val="nil"/>
              <w:left w:val="nil"/>
              <w:bottom w:val="single" w:sz="4" w:space="0" w:color="auto"/>
              <w:right w:val="single" w:sz="4" w:space="0" w:color="auto"/>
            </w:tcBorders>
            <w:shd w:val="clear" w:color="auto" w:fill="auto"/>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6733" w:type="dxa"/>
            <w:tcBorders>
              <w:top w:val="nil"/>
              <w:left w:val="nil"/>
              <w:bottom w:val="single" w:sz="4" w:space="0" w:color="auto"/>
              <w:right w:val="single" w:sz="4" w:space="0" w:color="auto"/>
            </w:tcBorders>
            <w:shd w:val="clear" w:color="auto" w:fill="auto"/>
            <w:hideMark/>
          </w:tcPr>
          <w:p w:rsidR="007B1905" w:rsidRPr="00F66D20" w:rsidRDefault="007B1905" w:rsidP="007B1905">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Организация и проведение мероприятий с педагогическими работниками</w:t>
            </w:r>
          </w:p>
        </w:tc>
        <w:tc>
          <w:tcPr>
            <w:tcW w:w="1985"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133,49  </w:t>
            </w:r>
          </w:p>
        </w:tc>
        <w:tc>
          <w:tcPr>
            <w:tcW w:w="2126"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133,49  </w:t>
            </w:r>
          </w:p>
        </w:tc>
        <w:tc>
          <w:tcPr>
            <w:tcW w:w="1702"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7B1905" w:rsidRPr="00F66D20" w:rsidTr="00016606">
        <w:trPr>
          <w:trHeight w:val="750"/>
        </w:trPr>
        <w:tc>
          <w:tcPr>
            <w:tcW w:w="1860" w:type="dxa"/>
            <w:tcBorders>
              <w:top w:val="nil"/>
              <w:left w:val="single" w:sz="4" w:space="0" w:color="auto"/>
              <w:bottom w:val="single" w:sz="4" w:space="0" w:color="auto"/>
              <w:right w:val="single" w:sz="4" w:space="0" w:color="auto"/>
            </w:tcBorders>
            <w:shd w:val="clear" w:color="auto" w:fill="auto"/>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636" w:type="dxa"/>
            <w:tcBorders>
              <w:top w:val="nil"/>
              <w:left w:val="nil"/>
              <w:bottom w:val="single" w:sz="4" w:space="0" w:color="auto"/>
              <w:right w:val="single" w:sz="4" w:space="0" w:color="auto"/>
            </w:tcBorders>
            <w:shd w:val="clear" w:color="auto" w:fill="auto"/>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200</w:t>
            </w:r>
          </w:p>
        </w:tc>
        <w:tc>
          <w:tcPr>
            <w:tcW w:w="6733" w:type="dxa"/>
            <w:tcBorders>
              <w:top w:val="nil"/>
              <w:left w:val="nil"/>
              <w:bottom w:val="single" w:sz="4" w:space="0" w:color="auto"/>
              <w:right w:val="single" w:sz="4" w:space="0" w:color="auto"/>
            </w:tcBorders>
            <w:shd w:val="clear" w:color="auto" w:fill="auto"/>
            <w:hideMark/>
          </w:tcPr>
          <w:p w:rsidR="007B1905" w:rsidRPr="00F66D20" w:rsidRDefault="007B1905" w:rsidP="007B1905">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985"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113,49  </w:t>
            </w:r>
          </w:p>
        </w:tc>
        <w:tc>
          <w:tcPr>
            <w:tcW w:w="2126"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113,49  </w:t>
            </w:r>
          </w:p>
        </w:tc>
        <w:tc>
          <w:tcPr>
            <w:tcW w:w="1702"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7B1905" w:rsidRPr="00F66D20" w:rsidTr="00016606">
        <w:trPr>
          <w:trHeight w:val="855"/>
        </w:trPr>
        <w:tc>
          <w:tcPr>
            <w:tcW w:w="1860" w:type="dxa"/>
            <w:tcBorders>
              <w:top w:val="nil"/>
              <w:left w:val="single" w:sz="4" w:space="0" w:color="auto"/>
              <w:bottom w:val="single" w:sz="4" w:space="0" w:color="auto"/>
              <w:right w:val="single" w:sz="4" w:space="0" w:color="auto"/>
            </w:tcBorders>
            <w:shd w:val="clear" w:color="auto" w:fill="auto"/>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lastRenderedPageBreak/>
              <w:t> </w:t>
            </w:r>
          </w:p>
        </w:tc>
        <w:tc>
          <w:tcPr>
            <w:tcW w:w="636" w:type="dxa"/>
            <w:tcBorders>
              <w:top w:val="nil"/>
              <w:left w:val="nil"/>
              <w:bottom w:val="single" w:sz="4" w:space="0" w:color="auto"/>
              <w:right w:val="single" w:sz="4" w:space="0" w:color="auto"/>
            </w:tcBorders>
            <w:shd w:val="clear" w:color="auto" w:fill="auto"/>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600</w:t>
            </w:r>
          </w:p>
        </w:tc>
        <w:tc>
          <w:tcPr>
            <w:tcW w:w="6733" w:type="dxa"/>
            <w:tcBorders>
              <w:top w:val="nil"/>
              <w:left w:val="nil"/>
              <w:bottom w:val="single" w:sz="4" w:space="0" w:color="auto"/>
              <w:right w:val="single" w:sz="4" w:space="0" w:color="auto"/>
            </w:tcBorders>
            <w:shd w:val="clear" w:color="auto" w:fill="auto"/>
            <w:hideMark/>
          </w:tcPr>
          <w:p w:rsidR="007B1905" w:rsidRPr="00F66D20" w:rsidRDefault="007B1905" w:rsidP="007B1905">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985"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20,00  </w:t>
            </w:r>
          </w:p>
        </w:tc>
        <w:tc>
          <w:tcPr>
            <w:tcW w:w="2126"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20,00  </w:t>
            </w:r>
          </w:p>
        </w:tc>
        <w:tc>
          <w:tcPr>
            <w:tcW w:w="1702"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7B1905" w:rsidRPr="00F66D20" w:rsidTr="00016606">
        <w:trPr>
          <w:trHeight w:val="375"/>
        </w:trPr>
        <w:tc>
          <w:tcPr>
            <w:tcW w:w="1860" w:type="dxa"/>
            <w:tcBorders>
              <w:top w:val="nil"/>
              <w:left w:val="single" w:sz="4" w:space="0" w:color="auto"/>
              <w:bottom w:val="single" w:sz="4" w:space="0" w:color="auto"/>
              <w:right w:val="single" w:sz="4" w:space="0" w:color="auto"/>
            </w:tcBorders>
            <w:shd w:val="clear" w:color="auto" w:fill="auto"/>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01 5 00 00000</w:t>
            </w:r>
          </w:p>
        </w:tc>
        <w:tc>
          <w:tcPr>
            <w:tcW w:w="636" w:type="dxa"/>
            <w:tcBorders>
              <w:top w:val="nil"/>
              <w:left w:val="nil"/>
              <w:bottom w:val="single" w:sz="4" w:space="0" w:color="auto"/>
              <w:right w:val="single" w:sz="4" w:space="0" w:color="auto"/>
            </w:tcBorders>
            <w:shd w:val="clear" w:color="auto" w:fill="auto"/>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6733" w:type="dxa"/>
            <w:tcBorders>
              <w:top w:val="nil"/>
              <w:left w:val="nil"/>
              <w:bottom w:val="single" w:sz="4" w:space="0" w:color="auto"/>
              <w:right w:val="single" w:sz="4" w:space="0" w:color="auto"/>
            </w:tcBorders>
            <w:shd w:val="clear" w:color="auto" w:fill="auto"/>
            <w:hideMark/>
          </w:tcPr>
          <w:p w:rsidR="007B1905" w:rsidRPr="00F66D20" w:rsidRDefault="007B1905" w:rsidP="007B1905">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Подпрограмма «Одаренные дети»</w:t>
            </w:r>
          </w:p>
        </w:tc>
        <w:tc>
          <w:tcPr>
            <w:tcW w:w="1985"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127,52  </w:t>
            </w:r>
          </w:p>
        </w:tc>
        <w:tc>
          <w:tcPr>
            <w:tcW w:w="2126"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127,52  </w:t>
            </w:r>
          </w:p>
        </w:tc>
        <w:tc>
          <w:tcPr>
            <w:tcW w:w="1702"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7B1905" w:rsidRPr="00F66D20" w:rsidTr="00016606">
        <w:trPr>
          <w:trHeight w:val="825"/>
        </w:trPr>
        <w:tc>
          <w:tcPr>
            <w:tcW w:w="1860" w:type="dxa"/>
            <w:tcBorders>
              <w:top w:val="nil"/>
              <w:left w:val="single" w:sz="4" w:space="0" w:color="auto"/>
              <w:bottom w:val="single" w:sz="4" w:space="0" w:color="auto"/>
              <w:right w:val="single" w:sz="4" w:space="0" w:color="auto"/>
            </w:tcBorders>
            <w:shd w:val="clear" w:color="auto" w:fill="auto"/>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01 5 01 00000</w:t>
            </w:r>
          </w:p>
        </w:tc>
        <w:tc>
          <w:tcPr>
            <w:tcW w:w="636" w:type="dxa"/>
            <w:tcBorders>
              <w:top w:val="nil"/>
              <w:left w:val="nil"/>
              <w:bottom w:val="single" w:sz="4" w:space="0" w:color="auto"/>
              <w:right w:val="single" w:sz="4" w:space="0" w:color="auto"/>
            </w:tcBorders>
            <w:shd w:val="clear" w:color="auto" w:fill="auto"/>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6733" w:type="dxa"/>
            <w:tcBorders>
              <w:top w:val="nil"/>
              <w:left w:val="nil"/>
              <w:bottom w:val="single" w:sz="4" w:space="0" w:color="auto"/>
              <w:right w:val="single" w:sz="4" w:space="0" w:color="auto"/>
            </w:tcBorders>
            <w:shd w:val="clear" w:color="auto" w:fill="auto"/>
            <w:hideMark/>
          </w:tcPr>
          <w:p w:rsidR="007B1905" w:rsidRPr="00F66D20" w:rsidRDefault="007B1905" w:rsidP="007B1905">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Основное мероприятие «Проведение мероприятий по выявлению, отбору и поддержке одарённых детей»</w:t>
            </w:r>
          </w:p>
        </w:tc>
        <w:tc>
          <w:tcPr>
            <w:tcW w:w="1985"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127,52  </w:t>
            </w:r>
          </w:p>
        </w:tc>
        <w:tc>
          <w:tcPr>
            <w:tcW w:w="2126"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127,52  </w:t>
            </w:r>
          </w:p>
        </w:tc>
        <w:tc>
          <w:tcPr>
            <w:tcW w:w="1702"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7B1905" w:rsidRPr="00F66D20" w:rsidTr="00016606">
        <w:trPr>
          <w:trHeight w:val="375"/>
        </w:trPr>
        <w:tc>
          <w:tcPr>
            <w:tcW w:w="1860" w:type="dxa"/>
            <w:tcBorders>
              <w:top w:val="nil"/>
              <w:left w:val="single" w:sz="4" w:space="0" w:color="auto"/>
              <w:bottom w:val="single" w:sz="4" w:space="0" w:color="auto"/>
              <w:right w:val="single" w:sz="4" w:space="0" w:color="auto"/>
            </w:tcBorders>
            <w:shd w:val="clear" w:color="auto" w:fill="auto"/>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01 5 01 О0070</w:t>
            </w:r>
          </w:p>
        </w:tc>
        <w:tc>
          <w:tcPr>
            <w:tcW w:w="636" w:type="dxa"/>
            <w:tcBorders>
              <w:top w:val="nil"/>
              <w:left w:val="nil"/>
              <w:bottom w:val="single" w:sz="4" w:space="0" w:color="auto"/>
              <w:right w:val="single" w:sz="4" w:space="0" w:color="auto"/>
            </w:tcBorders>
            <w:shd w:val="clear" w:color="auto" w:fill="auto"/>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6733" w:type="dxa"/>
            <w:tcBorders>
              <w:top w:val="nil"/>
              <w:left w:val="nil"/>
              <w:bottom w:val="single" w:sz="4" w:space="0" w:color="auto"/>
              <w:right w:val="single" w:sz="4" w:space="0" w:color="auto"/>
            </w:tcBorders>
            <w:shd w:val="clear" w:color="auto" w:fill="auto"/>
            <w:hideMark/>
          </w:tcPr>
          <w:p w:rsidR="007B1905" w:rsidRPr="00F66D20" w:rsidRDefault="007B1905" w:rsidP="007B1905">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Организация и проведение мероприятий с детьми</w:t>
            </w:r>
          </w:p>
        </w:tc>
        <w:tc>
          <w:tcPr>
            <w:tcW w:w="1985"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14,03  </w:t>
            </w:r>
          </w:p>
        </w:tc>
        <w:tc>
          <w:tcPr>
            <w:tcW w:w="2126"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14,03  </w:t>
            </w:r>
          </w:p>
        </w:tc>
        <w:tc>
          <w:tcPr>
            <w:tcW w:w="1702"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7B1905" w:rsidRPr="00F66D20" w:rsidTr="00016606">
        <w:trPr>
          <w:trHeight w:val="855"/>
        </w:trPr>
        <w:tc>
          <w:tcPr>
            <w:tcW w:w="1860" w:type="dxa"/>
            <w:tcBorders>
              <w:top w:val="nil"/>
              <w:left w:val="single" w:sz="4" w:space="0" w:color="auto"/>
              <w:bottom w:val="single" w:sz="4" w:space="0" w:color="auto"/>
              <w:right w:val="single" w:sz="4" w:space="0" w:color="auto"/>
            </w:tcBorders>
            <w:shd w:val="clear" w:color="auto" w:fill="auto"/>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636" w:type="dxa"/>
            <w:tcBorders>
              <w:top w:val="nil"/>
              <w:left w:val="nil"/>
              <w:bottom w:val="single" w:sz="4" w:space="0" w:color="auto"/>
              <w:right w:val="single" w:sz="4" w:space="0" w:color="auto"/>
            </w:tcBorders>
            <w:shd w:val="clear" w:color="auto" w:fill="auto"/>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600</w:t>
            </w:r>
          </w:p>
        </w:tc>
        <w:tc>
          <w:tcPr>
            <w:tcW w:w="6733" w:type="dxa"/>
            <w:tcBorders>
              <w:top w:val="nil"/>
              <w:left w:val="nil"/>
              <w:bottom w:val="single" w:sz="4" w:space="0" w:color="auto"/>
              <w:right w:val="single" w:sz="4" w:space="0" w:color="auto"/>
            </w:tcBorders>
            <w:shd w:val="clear" w:color="auto" w:fill="auto"/>
            <w:hideMark/>
          </w:tcPr>
          <w:p w:rsidR="007B1905" w:rsidRPr="00F66D20" w:rsidRDefault="007B1905" w:rsidP="007B1905">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985"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14,03  </w:t>
            </w:r>
          </w:p>
        </w:tc>
        <w:tc>
          <w:tcPr>
            <w:tcW w:w="2126"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14,03  </w:t>
            </w:r>
          </w:p>
        </w:tc>
        <w:tc>
          <w:tcPr>
            <w:tcW w:w="1702"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7B1905" w:rsidRPr="00F66D20" w:rsidTr="00016606">
        <w:trPr>
          <w:trHeight w:val="750"/>
        </w:trPr>
        <w:tc>
          <w:tcPr>
            <w:tcW w:w="1860" w:type="dxa"/>
            <w:tcBorders>
              <w:top w:val="nil"/>
              <w:left w:val="single" w:sz="4" w:space="0" w:color="auto"/>
              <w:bottom w:val="single" w:sz="4" w:space="0" w:color="auto"/>
              <w:right w:val="single" w:sz="4" w:space="0" w:color="auto"/>
            </w:tcBorders>
            <w:shd w:val="clear" w:color="auto" w:fill="auto"/>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01 5 01 О0080</w:t>
            </w:r>
          </w:p>
        </w:tc>
        <w:tc>
          <w:tcPr>
            <w:tcW w:w="636" w:type="dxa"/>
            <w:tcBorders>
              <w:top w:val="nil"/>
              <w:left w:val="nil"/>
              <w:bottom w:val="single" w:sz="4" w:space="0" w:color="auto"/>
              <w:right w:val="single" w:sz="4" w:space="0" w:color="auto"/>
            </w:tcBorders>
            <w:shd w:val="clear" w:color="auto" w:fill="auto"/>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6733" w:type="dxa"/>
            <w:tcBorders>
              <w:top w:val="nil"/>
              <w:left w:val="nil"/>
              <w:bottom w:val="single" w:sz="4" w:space="0" w:color="auto"/>
              <w:right w:val="single" w:sz="4" w:space="0" w:color="auto"/>
            </w:tcBorders>
            <w:shd w:val="clear" w:color="auto" w:fill="auto"/>
            <w:hideMark/>
          </w:tcPr>
          <w:p w:rsidR="007B1905" w:rsidRPr="00F66D20" w:rsidRDefault="007B1905" w:rsidP="007B1905">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Расходы на участие одаренных детей в региональных и всероссийских олимпиадах и конкурсах</w:t>
            </w:r>
          </w:p>
        </w:tc>
        <w:tc>
          <w:tcPr>
            <w:tcW w:w="1985"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113,49  </w:t>
            </w:r>
          </w:p>
        </w:tc>
        <w:tc>
          <w:tcPr>
            <w:tcW w:w="2126"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113,49  </w:t>
            </w:r>
          </w:p>
        </w:tc>
        <w:tc>
          <w:tcPr>
            <w:tcW w:w="1702"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7B1905" w:rsidRPr="00F66D20" w:rsidTr="00016606">
        <w:trPr>
          <w:trHeight w:val="750"/>
        </w:trPr>
        <w:tc>
          <w:tcPr>
            <w:tcW w:w="1860" w:type="dxa"/>
            <w:tcBorders>
              <w:top w:val="nil"/>
              <w:left w:val="single" w:sz="4" w:space="0" w:color="auto"/>
              <w:bottom w:val="single" w:sz="4" w:space="0" w:color="auto"/>
              <w:right w:val="single" w:sz="4" w:space="0" w:color="auto"/>
            </w:tcBorders>
            <w:shd w:val="clear" w:color="auto" w:fill="auto"/>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636" w:type="dxa"/>
            <w:tcBorders>
              <w:top w:val="nil"/>
              <w:left w:val="nil"/>
              <w:bottom w:val="single" w:sz="4" w:space="0" w:color="auto"/>
              <w:right w:val="single" w:sz="4" w:space="0" w:color="auto"/>
            </w:tcBorders>
            <w:shd w:val="clear" w:color="auto" w:fill="auto"/>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200</w:t>
            </w:r>
          </w:p>
        </w:tc>
        <w:tc>
          <w:tcPr>
            <w:tcW w:w="6733" w:type="dxa"/>
            <w:tcBorders>
              <w:top w:val="nil"/>
              <w:left w:val="nil"/>
              <w:bottom w:val="single" w:sz="4" w:space="0" w:color="auto"/>
              <w:right w:val="single" w:sz="4" w:space="0" w:color="auto"/>
            </w:tcBorders>
            <w:shd w:val="clear" w:color="auto" w:fill="auto"/>
            <w:hideMark/>
          </w:tcPr>
          <w:p w:rsidR="007B1905" w:rsidRPr="00F66D20" w:rsidRDefault="007B1905" w:rsidP="007B1905">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985"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83,49  </w:t>
            </w:r>
          </w:p>
        </w:tc>
        <w:tc>
          <w:tcPr>
            <w:tcW w:w="2126"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83,49  </w:t>
            </w:r>
          </w:p>
        </w:tc>
        <w:tc>
          <w:tcPr>
            <w:tcW w:w="1702"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7B1905" w:rsidRPr="00F66D20" w:rsidTr="00016606">
        <w:trPr>
          <w:trHeight w:val="750"/>
        </w:trPr>
        <w:tc>
          <w:tcPr>
            <w:tcW w:w="1860" w:type="dxa"/>
            <w:tcBorders>
              <w:top w:val="nil"/>
              <w:left w:val="single" w:sz="4" w:space="0" w:color="auto"/>
              <w:bottom w:val="single" w:sz="4" w:space="0" w:color="auto"/>
              <w:right w:val="single" w:sz="4" w:space="0" w:color="auto"/>
            </w:tcBorders>
            <w:shd w:val="clear" w:color="auto" w:fill="auto"/>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636" w:type="dxa"/>
            <w:tcBorders>
              <w:top w:val="nil"/>
              <w:left w:val="nil"/>
              <w:bottom w:val="single" w:sz="4" w:space="0" w:color="auto"/>
              <w:right w:val="single" w:sz="4" w:space="0" w:color="auto"/>
            </w:tcBorders>
            <w:shd w:val="clear" w:color="auto" w:fill="auto"/>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600</w:t>
            </w:r>
          </w:p>
        </w:tc>
        <w:tc>
          <w:tcPr>
            <w:tcW w:w="6733" w:type="dxa"/>
            <w:tcBorders>
              <w:top w:val="nil"/>
              <w:left w:val="nil"/>
              <w:bottom w:val="single" w:sz="4" w:space="0" w:color="auto"/>
              <w:right w:val="single" w:sz="4" w:space="0" w:color="auto"/>
            </w:tcBorders>
            <w:shd w:val="clear" w:color="auto" w:fill="auto"/>
            <w:hideMark/>
          </w:tcPr>
          <w:p w:rsidR="007B1905" w:rsidRPr="00F66D20" w:rsidRDefault="007B1905" w:rsidP="007B1905">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985"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30,00  </w:t>
            </w:r>
          </w:p>
        </w:tc>
        <w:tc>
          <w:tcPr>
            <w:tcW w:w="2126"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30,00  </w:t>
            </w:r>
          </w:p>
        </w:tc>
        <w:tc>
          <w:tcPr>
            <w:tcW w:w="1702"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7B1905" w:rsidRPr="00F66D20" w:rsidTr="00016606">
        <w:trPr>
          <w:trHeight w:val="750"/>
        </w:trPr>
        <w:tc>
          <w:tcPr>
            <w:tcW w:w="1860" w:type="dxa"/>
            <w:tcBorders>
              <w:top w:val="nil"/>
              <w:left w:val="single" w:sz="4" w:space="0" w:color="auto"/>
              <w:bottom w:val="single" w:sz="4" w:space="0" w:color="auto"/>
              <w:right w:val="single" w:sz="4" w:space="0" w:color="auto"/>
            </w:tcBorders>
            <w:shd w:val="clear" w:color="auto" w:fill="auto"/>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01 6 00 00000</w:t>
            </w:r>
          </w:p>
        </w:tc>
        <w:tc>
          <w:tcPr>
            <w:tcW w:w="636" w:type="dxa"/>
            <w:tcBorders>
              <w:top w:val="nil"/>
              <w:left w:val="nil"/>
              <w:bottom w:val="single" w:sz="4" w:space="0" w:color="auto"/>
              <w:right w:val="single" w:sz="4" w:space="0" w:color="auto"/>
            </w:tcBorders>
            <w:shd w:val="clear" w:color="auto" w:fill="auto"/>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6733" w:type="dxa"/>
            <w:tcBorders>
              <w:top w:val="nil"/>
              <w:left w:val="nil"/>
              <w:bottom w:val="single" w:sz="4" w:space="0" w:color="auto"/>
              <w:right w:val="single" w:sz="4" w:space="0" w:color="auto"/>
            </w:tcBorders>
            <w:shd w:val="clear" w:color="auto" w:fill="auto"/>
            <w:hideMark/>
          </w:tcPr>
          <w:p w:rsidR="007B1905" w:rsidRPr="00F66D20" w:rsidRDefault="007B1905" w:rsidP="007B1905">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Подпрограмма «Приведение в нормативное состояние образовательных учреждений»</w:t>
            </w:r>
          </w:p>
        </w:tc>
        <w:tc>
          <w:tcPr>
            <w:tcW w:w="1985"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5 382,87  </w:t>
            </w:r>
          </w:p>
        </w:tc>
        <w:tc>
          <w:tcPr>
            <w:tcW w:w="2126"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3 947,79  </w:t>
            </w:r>
          </w:p>
        </w:tc>
        <w:tc>
          <w:tcPr>
            <w:tcW w:w="1702"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73,34</w:t>
            </w:r>
          </w:p>
        </w:tc>
      </w:tr>
      <w:tr w:rsidR="007B1905" w:rsidRPr="00F66D20" w:rsidTr="00016606">
        <w:trPr>
          <w:trHeight w:val="795"/>
        </w:trPr>
        <w:tc>
          <w:tcPr>
            <w:tcW w:w="1860" w:type="dxa"/>
            <w:tcBorders>
              <w:top w:val="nil"/>
              <w:left w:val="single" w:sz="4" w:space="0" w:color="auto"/>
              <w:bottom w:val="single" w:sz="4" w:space="0" w:color="auto"/>
              <w:right w:val="single" w:sz="4" w:space="0" w:color="auto"/>
            </w:tcBorders>
            <w:shd w:val="clear" w:color="auto" w:fill="auto"/>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01 6 01 00000</w:t>
            </w:r>
          </w:p>
        </w:tc>
        <w:tc>
          <w:tcPr>
            <w:tcW w:w="636" w:type="dxa"/>
            <w:tcBorders>
              <w:top w:val="nil"/>
              <w:left w:val="nil"/>
              <w:bottom w:val="single" w:sz="4" w:space="0" w:color="auto"/>
              <w:right w:val="single" w:sz="4" w:space="0" w:color="auto"/>
            </w:tcBorders>
            <w:shd w:val="clear" w:color="auto" w:fill="auto"/>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6733" w:type="dxa"/>
            <w:tcBorders>
              <w:top w:val="nil"/>
              <w:left w:val="nil"/>
              <w:bottom w:val="single" w:sz="4" w:space="0" w:color="auto"/>
              <w:right w:val="single" w:sz="4" w:space="0" w:color="auto"/>
            </w:tcBorders>
            <w:shd w:val="clear" w:color="auto" w:fill="auto"/>
            <w:hideMark/>
          </w:tcPr>
          <w:p w:rsidR="007B1905" w:rsidRPr="00F66D20" w:rsidRDefault="007B1905" w:rsidP="007B1905">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Основное мероприятие «Проведение мероприятий в соответствии с требованиями надзорных органов»</w:t>
            </w:r>
          </w:p>
        </w:tc>
        <w:tc>
          <w:tcPr>
            <w:tcW w:w="1985"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1 080,95  </w:t>
            </w:r>
          </w:p>
        </w:tc>
        <w:tc>
          <w:tcPr>
            <w:tcW w:w="2126"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1 080,95  </w:t>
            </w:r>
          </w:p>
        </w:tc>
        <w:tc>
          <w:tcPr>
            <w:tcW w:w="1702"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7B1905" w:rsidRPr="00F66D20" w:rsidTr="00016606">
        <w:trPr>
          <w:trHeight w:val="450"/>
        </w:trPr>
        <w:tc>
          <w:tcPr>
            <w:tcW w:w="1860" w:type="dxa"/>
            <w:tcBorders>
              <w:top w:val="nil"/>
              <w:left w:val="single" w:sz="4" w:space="0" w:color="auto"/>
              <w:bottom w:val="single" w:sz="4" w:space="0" w:color="auto"/>
              <w:right w:val="single" w:sz="4" w:space="0" w:color="auto"/>
            </w:tcBorders>
            <w:shd w:val="clear" w:color="auto" w:fill="auto"/>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01 6 01 О0090</w:t>
            </w:r>
          </w:p>
        </w:tc>
        <w:tc>
          <w:tcPr>
            <w:tcW w:w="636" w:type="dxa"/>
            <w:tcBorders>
              <w:top w:val="nil"/>
              <w:left w:val="nil"/>
              <w:bottom w:val="single" w:sz="4" w:space="0" w:color="auto"/>
              <w:right w:val="single" w:sz="4" w:space="0" w:color="auto"/>
            </w:tcBorders>
            <w:shd w:val="clear" w:color="auto" w:fill="auto"/>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6733" w:type="dxa"/>
            <w:tcBorders>
              <w:top w:val="nil"/>
              <w:left w:val="nil"/>
              <w:bottom w:val="single" w:sz="4" w:space="0" w:color="auto"/>
              <w:right w:val="single" w:sz="4" w:space="0" w:color="auto"/>
            </w:tcBorders>
            <w:shd w:val="clear" w:color="auto" w:fill="auto"/>
            <w:hideMark/>
          </w:tcPr>
          <w:p w:rsidR="007B1905" w:rsidRPr="00F66D20" w:rsidRDefault="007B1905" w:rsidP="007B1905">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Строительные и ремонтные работы в образовательных учреждениях</w:t>
            </w:r>
          </w:p>
        </w:tc>
        <w:tc>
          <w:tcPr>
            <w:tcW w:w="1985"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718,82  </w:t>
            </w:r>
          </w:p>
        </w:tc>
        <w:tc>
          <w:tcPr>
            <w:tcW w:w="2126"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718,82  </w:t>
            </w:r>
          </w:p>
        </w:tc>
        <w:tc>
          <w:tcPr>
            <w:tcW w:w="1702"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7B1905" w:rsidRPr="00F66D20" w:rsidTr="00016606">
        <w:trPr>
          <w:trHeight w:val="855"/>
        </w:trPr>
        <w:tc>
          <w:tcPr>
            <w:tcW w:w="1860" w:type="dxa"/>
            <w:tcBorders>
              <w:top w:val="nil"/>
              <w:left w:val="single" w:sz="4" w:space="0" w:color="auto"/>
              <w:bottom w:val="single" w:sz="4" w:space="0" w:color="auto"/>
              <w:right w:val="single" w:sz="4" w:space="0" w:color="auto"/>
            </w:tcBorders>
            <w:shd w:val="clear" w:color="auto" w:fill="auto"/>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636" w:type="dxa"/>
            <w:tcBorders>
              <w:top w:val="nil"/>
              <w:left w:val="nil"/>
              <w:bottom w:val="single" w:sz="4" w:space="0" w:color="auto"/>
              <w:right w:val="single" w:sz="4" w:space="0" w:color="auto"/>
            </w:tcBorders>
            <w:shd w:val="clear" w:color="auto" w:fill="auto"/>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600</w:t>
            </w:r>
          </w:p>
        </w:tc>
        <w:tc>
          <w:tcPr>
            <w:tcW w:w="6733" w:type="dxa"/>
            <w:tcBorders>
              <w:top w:val="nil"/>
              <w:left w:val="nil"/>
              <w:bottom w:val="single" w:sz="4" w:space="0" w:color="auto"/>
              <w:right w:val="single" w:sz="4" w:space="0" w:color="auto"/>
            </w:tcBorders>
            <w:shd w:val="clear" w:color="auto" w:fill="auto"/>
            <w:hideMark/>
          </w:tcPr>
          <w:p w:rsidR="007B1905" w:rsidRPr="00F66D20" w:rsidRDefault="007B1905" w:rsidP="007B1905">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985"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718,82  </w:t>
            </w:r>
          </w:p>
        </w:tc>
        <w:tc>
          <w:tcPr>
            <w:tcW w:w="2126"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718,82  </w:t>
            </w:r>
          </w:p>
        </w:tc>
        <w:tc>
          <w:tcPr>
            <w:tcW w:w="1702"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7B1905" w:rsidRPr="00F66D20" w:rsidTr="00016606">
        <w:trPr>
          <w:trHeight w:val="1215"/>
        </w:trPr>
        <w:tc>
          <w:tcPr>
            <w:tcW w:w="1860" w:type="dxa"/>
            <w:tcBorders>
              <w:top w:val="nil"/>
              <w:left w:val="single" w:sz="4" w:space="0" w:color="auto"/>
              <w:bottom w:val="single" w:sz="4" w:space="0" w:color="auto"/>
              <w:right w:val="single" w:sz="4" w:space="0" w:color="auto"/>
            </w:tcBorders>
            <w:shd w:val="clear" w:color="auto" w:fill="auto"/>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01 6 01 SP040</w:t>
            </w:r>
          </w:p>
        </w:tc>
        <w:tc>
          <w:tcPr>
            <w:tcW w:w="636" w:type="dxa"/>
            <w:tcBorders>
              <w:top w:val="nil"/>
              <w:left w:val="nil"/>
              <w:bottom w:val="single" w:sz="4" w:space="0" w:color="auto"/>
              <w:right w:val="single" w:sz="4" w:space="0" w:color="auto"/>
            </w:tcBorders>
            <w:shd w:val="clear" w:color="auto" w:fill="auto"/>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6733" w:type="dxa"/>
            <w:tcBorders>
              <w:top w:val="nil"/>
              <w:left w:val="nil"/>
              <w:bottom w:val="single" w:sz="4" w:space="0" w:color="auto"/>
              <w:right w:val="single" w:sz="4" w:space="0" w:color="auto"/>
            </w:tcBorders>
            <w:shd w:val="clear" w:color="auto" w:fill="auto"/>
            <w:hideMark/>
          </w:tcPr>
          <w:p w:rsidR="007B1905" w:rsidRPr="00F66D20" w:rsidRDefault="007B1905" w:rsidP="007B1905">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Реализация муниципальных программ, приоритетных муниципальных проектов в рамках приоритетных региональных проектов, инвестиционных проектов муниципальных образований</w:t>
            </w:r>
          </w:p>
        </w:tc>
        <w:tc>
          <w:tcPr>
            <w:tcW w:w="1985"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362,13  </w:t>
            </w:r>
          </w:p>
        </w:tc>
        <w:tc>
          <w:tcPr>
            <w:tcW w:w="2126"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362,13  </w:t>
            </w:r>
          </w:p>
        </w:tc>
        <w:tc>
          <w:tcPr>
            <w:tcW w:w="1702"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7B1905" w:rsidRPr="00F66D20" w:rsidTr="00016606">
        <w:trPr>
          <w:trHeight w:val="780"/>
        </w:trPr>
        <w:tc>
          <w:tcPr>
            <w:tcW w:w="1860" w:type="dxa"/>
            <w:tcBorders>
              <w:top w:val="nil"/>
              <w:left w:val="single" w:sz="4" w:space="0" w:color="auto"/>
              <w:bottom w:val="single" w:sz="4" w:space="0" w:color="auto"/>
              <w:right w:val="single" w:sz="4" w:space="0" w:color="auto"/>
            </w:tcBorders>
            <w:shd w:val="clear" w:color="auto" w:fill="auto"/>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lastRenderedPageBreak/>
              <w:t> </w:t>
            </w:r>
          </w:p>
        </w:tc>
        <w:tc>
          <w:tcPr>
            <w:tcW w:w="636" w:type="dxa"/>
            <w:tcBorders>
              <w:top w:val="nil"/>
              <w:left w:val="nil"/>
              <w:bottom w:val="single" w:sz="4" w:space="0" w:color="auto"/>
              <w:right w:val="single" w:sz="4" w:space="0" w:color="auto"/>
            </w:tcBorders>
            <w:shd w:val="clear" w:color="auto" w:fill="auto"/>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600</w:t>
            </w:r>
          </w:p>
        </w:tc>
        <w:tc>
          <w:tcPr>
            <w:tcW w:w="6733" w:type="dxa"/>
            <w:tcBorders>
              <w:top w:val="nil"/>
              <w:left w:val="nil"/>
              <w:bottom w:val="single" w:sz="4" w:space="0" w:color="auto"/>
              <w:right w:val="single" w:sz="4" w:space="0" w:color="auto"/>
            </w:tcBorders>
            <w:shd w:val="clear" w:color="auto" w:fill="auto"/>
            <w:hideMark/>
          </w:tcPr>
          <w:p w:rsidR="007B1905" w:rsidRPr="00F66D20" w:rsidRDefault="007B1905" w:rsidP="007B1905">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985"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362,13  </w:t>
            </w:r>
          </w:p>
        </w:tc>
        <w:tc>
          <w:tcPr>
            <w:tcW w:w="2126"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362,13  </w:t>
            </w:r>
          </w:p>
        </w:tc>
        <w:tc>
          <w:tcPr>
            <w:tcW w:w="1702"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7B1905" w:rsidRPr="00F66D20" w:rsidTr="00016606">
        <w:trPr>
          <w:trHeight w:val="825"/>
        </w:trPr>
        <w:tc>
          <w:tcPr>
            <w:tcW w:w="1860" w:type="dxa"/>
            <w:tcBorders>
              <w:top w:val="nil"/>
              <w:left w:val="single" w:sz="4" w:space="0" w:color="auto"/>
              <w:bottom w:val="single" w:sz="4" w:space="0" w:color="auto"/>
              <w:right w:val="single" w:sz="4" w:space="0" w:color="auto"/>
            </w:tcBorders>
            <w:shd w:val="clear" w:color="auto" w:fill="auto"/>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01 6 02 00000</w:t>
            </w:r>
          </w:p>
        </w:tc>
        <w:tc>
          <w:tcPr>
            <w:tcW w:w="636" w:type="dxa"/>
            <w:tcBorders>
              <w:top w:val="nil"/>
              <w:left w:val="nil"/>
              <w:bottom w:val="single" w:sz="4" w:space="0" w:color="auto"/>
              <w:right w:val="single" w:sz="4" w:space="0" w:color="auto"/>
            </w:tcBorders>
            <w:shd w:val="clear" w:color="auto" w:fill="auto"/>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6733" w:type="dxa"/>
            <w:tcBorders>
              <w:top w:val="nil"/>
              <w:left w:val="nil"/>
              <w:bottom w:val="single" w:sz="4" w:space="0" w:color="auto"/>
              <w:right w:val="single" w:sz="4" w:space="0" w:color="auto"/>
            </w:tcBorders>
            <w:shd w:val="clear" w:color="auto" w:fill="auto"/>
            <w:hideMark/>
          </w:tcPr>
          <w:p w:rsidR="007B1905" w:rsidRPr="00F66D20" w:rsidRDefault="007B1905" w:rsidP="007B1905">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Основное мероприятие «Проведение мероприятий в соответствии с требованиями надзорных органов»</w:t>
            </w:r>
          </w:p>
        </w:tc>
        <w:tc>
          <w:tcPr>
            <w:tcW w:w="1985"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4 301,92  </w:t>
            </w:r>
          </w:p>
        </w:tc>
        <w:tc>
          <w:tcPr>
            <w:tcW w:w="2126"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2 866,84  </w:t>
            </w:r>
          </w:p>
        </w:tc>
        <w:tc>
          <w:tcPr>
            <w:tcW w:w="1702"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66,64</w:t>
            </w:r>
          </w:p>
        </w:tc>
      </w:tr>
      <w:tr w:rsidR="007B1905" w:rsidRPr="00F66D20" w:rsidTr="00016606">
        <w:trPr>
          <w:trHeight w:val="1215"/>
        </w:trPr>
        <w:tc>
          <w:tcPr>
            <w:tcW w:w="1860" w:type="dxa"/>
            <w:tcBorders>
              <w:top w:val="nil"/>
              <w:left w:val="single" w:sz="4" w:space="0" w:color="auto"/>
              <w:bottom w:val="single" w:sz="4" w:space="0" w:color="auto"/>
              <w:right w:val="single" w:sz="4" w:space="0" w:color="auto"/>
            </w:tcBorders>
            <w:shd w:val="clear" w:color="auto" w:fill="auto"/>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01 6 02 SP040</w:t>
            </w:r>
          </w:p>
        </w:tc>
        <w:tc>
          <w:tcPr>
            <w:tcW w:w="636" w:type="dxa"/>
            <w:tcBorders>
              <w:top w:val="nil"/>
              <w:left w:val="nil"/>
              <w:bottom w:val="single" w:sz="4" w:space="0" w:color="auto"/>
              <w:right w:val="single" w:sz="4" w:space="0" w:color="auto"/>
            </w:tcBorders>
            <w:shd w:val="clear" w:color="auto" w:fill="auto"/>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6733" w:type="dxa"/>
            <w:tcBorders>
              <w:top w:val="nil"/>
              <w:left w:val="nil"/>
              <w:bottom w:val="single" w:sz="4" w:space="0" w:color="auto"/>
              <w:right w:val="single" w:sz="4" w:space="0" w:color="auto"/>
            </w:tcBorders>
            <w:shd w:val="clear" w:color="auto" w:fill="auto"/>
            <w:hideMark/>
          </w:tcPr>
          <w:p w:rsidR="007B1905" w:rsidRPr="00F66D20" w:rsidRDefault="007B1905" w:rsidP="007B1905">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Реализация муниципальных программ, приоритетных муниципальных проектов в рамках приоритетных региональных проектов, инвестиционных проектов муниципальных образований</w:t>
            </w:r>
          </w:p>
        </w:tc>
        <w:tc>
          <w:tcPr>
            <w:tcW w:w="1985"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4 301,92  </w:t>
            </w:r>
          </w:p>
        </w:tc>
        <w:tc>
          <w:tcPr>
            <w:tcW w:w="2126"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2 866,84  </w:t>
            </w:r>
          </w:p>
        </w:tc>
        <w:tc>
          <w:tcPr>
            <w:tcW w:w="1702"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66,64</w:t>
            </w:r>
          </w:p>
        </w:tc>
      </w:tr>
      <w:tr w:rsidR="007B1905" w:rsidRPr="00F66D20" w:rsidTr="00016606">
        <w:trPr>
          <w:trHeight w:val="780"/>
        </w:trPr>
        <w:tc>
          <w:tcPr>
            <w:tcW w:w="1860" w:type="dxa"/>
            <w:tcBorders>
              <w:top w:val="nil"/>
              <w:left w:val="single" w:sz="4" w:space="0" w:color="auto"/>
              <w:bottom w:val="single" w:sz="4" w:space="0" w:color="auto"/>
              <w:right w:val="single" w:sz="4" w:space="0" w:color="auto"/>
            </w:tcBorders>
            <w:shd w:val="clear" w:color="auto" w:fill="auto"/>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636" w:type="dxa"/>
            <w:tcBorders>
              <w:top w:val="nil"/>
              <w:left w:val="nil"/>
              <w:bottom w:val="single" w:sz="4" w:space="0" w:color="auto"/>
              <w:right w:val="single" w:sz="4" w:space="0" w:color="auto"/>
            </w:tcBorders>
            <w:shd w:val="clear" w:color="auto" w:fill="auto"/>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600</w:t>
            </w:r>
          </w:p>
        </w:tc>
        <w:tc>
          <w:tcPr>
            <w:tcW w:w="6733" w:type="dxa"/>
            <w:tcBorders>
              <w:top w:val="nil"/>
              <w:left w:val="nil"/>
              <w:bottom w:val="single" w:sz="4" w:space="0" w:color="auto"/>
              <w:right w:val="single" w:sz="4" w:space="0" w:color="auto"/>
            </w:tcBorders>
            <w:shd w:val="clear" w:color="auto" w:fill="auto"/>
            <w:hideMark/>
          </w:tcPr>
          <w:p w:rsidR="007B1905" w:rsidRPr="00F66D20" w:rsidRDefault="007B1905" w:rsidP="007B1905">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985"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4 301,92  </w:t>
            </w:r>
          </w:p>
        </w:tc>
        <w:tc>
          <w:tcPr>
            <w:tcW w:w="2126"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2 866,84  </w:t>
            </w:r>
          </w:p>
        </w:tc>
        <w:tc>
          <w:tcPr>
            <w:tcW w:w="1702"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66,64</w:t>
            </w:r>
          </w:p>
        </w:tc>
      </w:tr>
      <w:tr w:rsidR="007B1905" w:rsidRPr="00F66D20" w:rsidTr="00016606">
        <w:trPr>
          <w:trHeight w:val="480"/>
        </w:trPr>
        <w:tc>
          <w:tcPr>
            <w:tcW w:w="1860" w:type="dxa"/>
            <w:tcBorders>
              <w:top w:val="nil"/>
              <w:left w:val="single" w:sz="4" w:space="0" w:color="auto"/>
              <w:bottom w:val="single" w:sz="4" w:space="0" w:color="auto"/>
              <w:right w:val="single" w:sz="4" w:space="0" w:color="auto"/>
            </w:tcBorders>
            <w:shd w:val="clear" w:color="auto" w:fill="auto"/>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01 7 00 00000</w:t>
            </w:r>
          </w:p>
        </w:tc>
        <w:tc>
          <w:tcPr>
            <w:tcW w:w="636" w:type="dxa"/>
            <w:tcBorders>
              <w:top w:val="nil"/>
              <w:left w:val="nil"/>
              <w:bottom w:val="single" w:sz="4" w:space="0" w:color="auto"/>
              <w:right w:val="single" w:sz="4" w:space="0" w:color="auto"/>
            </w:tcBorders>
            <w:shd w:val="clear" w:color="auto" w:fill="auto"/>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6733" w:type="dxa"/>
            <w:tcBorders>
              <w:top w:val="nil"/>
              <w:left w:val="nil"/>
              <w:bottom w:val="single" w:sz="4" w:space="0" w:color="auto"/>
              <w:right w:val="single" w:sz="4" w:space="0" w:color="auto"/>
            </w:tcBorders>
            <w:shd w:val="clear" w:color="auto" w:fill="auto"/>
            <w:hideMark/>
          </w:tcPr>
          <w:p w:rsidR="007B1905" w:rsidRPr="00F66D20" w:rsidRDefault="007B1905" w:rsidP="007B1905">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Подпрограмма «Оздоровление, отдых, занятость детей и подростков»</w:t>
            </w:r>
          </w:p>
        </w:tc>
        <w:tc>
          <w:tcPr>
            <w:tcW w:w="1985"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2 331,13  </w:t>
            </w:r>
          </w:p>
        </w:tc>
        <w:tc>
          <w:tcPr>
            <w:tcW w:w="2126"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2 331,13  </w:t>
            </w:r>
          </w:p>
        </w:tc>
        <w:tc>
          <w:tcPr>
            <w:tcW w:w="1702"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7B1905" w:rsidRPr="00F66D20" w:rsidTr="00016606">
        <w:trPr>
          <w:trHeight w:val="825"/>
        </w:trPr>
        <w:tc>
          <w:tcPr>
            <w:tcW w:w="1860" w:type="dxa"/>
            <w:tcBorders>
              <w:top w:val="nil"/>
              <w:left w:val="single" w:sz="4" w:space="0" w:color="auto"/>
              <w:bottom w:val="single" w:sz="4" w:space="0" w:color="auto"/>
              <w:right w:val="single" w:sz="4" w:space="0" w:color="auto"/>
            </w:tcBorders>
            <w:shd w:val="clear" w:color="auto" w:fill="auto"/>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01 7 01 00000</w:t>
            </w:r>
          </w:p>
        </w:tc>
        <w:tc>
          <w:tcPr>
            <w:tcW w:w="636" w:type="dxa"/>
            <w:tcBorders>
              <w:top w:val="nil"/>
              <w:left w:val="nil"/>
              <w:bottom w:val="single" w:sz="4" w:space="0" w:color="auto"/>
              <w:right w:val="single" w:sz="4" w:space="0" w:color="auto"/>
            </w:tcBorders>
            <w:shd w:val="clear" w:color="auto" w:fill="auto"/>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6733" w:type="dxa"/>
            <w:tcBorders>
              <w:top w:val="nil"/>
              <w:left w:val="nil"/>
              <w:bottom w:val="single" w:sz="4" w:space="0" w:color="auto"/>
              <w:right w:val="single" w:sz="4" w:space="0" w:color="auto"/>
            </w:tcBorders>
            <w:shd w:val="clear" w:color="auto" w:fill="auto"/>
            <w:hideMark/>
          </w:tcPr>
          <w:p w:rsidR="007B1905" w:rsidRPr="00F66D20" w:rsidRDefault="007B1905" w:rsidP="007B1905">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Основное мероприятие «Организация и проведение оздоровительной кампании в каникулярный период»</w:t>
            </w:r>
          </w:p>
        </w:tc>
        <w:tc>
          <w:tcPr>
            <w:tcW w:w="1985"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2 331,13  </w:t>
            </w:r>
          </w:p>
        </w:tc>
        <w:tc>
          <w:tcPr>
            <w:tcW w:w="2126"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2 331,13  </w:t>
            </w:r>
          </w:p>
        </w:tc>
        <w:tc>
          <w:tcPr>
            <w:tcW w:w="1702"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7B1905" w:rsidRPr="00F66D20" w:rsidTr="00016606">
        <w:trPr>
          <w:trHeight w:val="375"/>
        </w:trPr>
        <w:tc>
          <w:tcPr>
            <w:tcW w:w="1860" w:type="dxa"/>
            <w:tcBorders>
              <w:top w:val="nil"/>
              <w:left w:val="single" w:sz="4" w:space="0" w:color="auto"/>
              <w:bottom w:val="single" w:sz="4" w:space="0" w:color="auto"/>
              <w:right w:val="single" w:sz="4" w:space="0" w:color="auto"/>
            </w:tcBorders>
            <w:shd w:val="clear" w:color="auto" w:fill="auto"/>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01 7 01 О0100</w:t>
            </w:r>
          </w:p>
        </w:tc>
        <w:tc>
          <w:tcPr>
            <w:tcW w:w="636" w:type="dxa"/>
            <w:tcBorders>
              <w:top w:val="nil"/>
              <w:left w:val="nil"/>
              <w:bottom w:val="single" w:sz="4" w:space="0" w:color="auto"/>
              <w:right w:val="single" w:sz="4" w:space="0" w:color="auto"/>
            </w:tcBorders>
            <w:shd w:val="clear" w:color="auto" w:fill="auto"/>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6733" w:type="dxa"/>
            <w:tcBorders>
              <w:top w:val="nil"/>
              <w:left w:val="nil"/>
              <w:bottom w:val="single" w:sz="4" w:space="0" w:color="auto"/>
              <w:right w:val="single" w:sz="4" w:space="0" w:color="auto"/>
            </w:tcBorders>
            <w:shd w:val="clear" w:color="auto" w:fill="auto"/>
            <w:hideMark/>
          </w:tcPr>
          <w:p w:rsidR="007B1905" w:rsidRPr="00F66D20" w:rsidRDefault="007B1905" w:rsidP="007B1905">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Организация оздоровления и отдыха детей</w:t>
            </w:r>
          </w:p>
        </w:tc>
        <w:tc>
          <w:tcPr>
            <w:tcW w:w="1985"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404,43  </w:t>
            </w:r>
          </w:p>
        </w:tc>
        <w:tc>
          <w:tcPr>
            <w:tcW w:w="2126"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404,43  </w:t>
            </w:r>
          </w:p>
        </w:tc>
        <w:tc>
          <w:tcPr>
            <w:tcW w:w="1702"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7B1905" w:rsidRPr="00F66D20" w:rsidTr="00016606">
        <w:trPr>
          <w:trHeight w:val="450"/>
        </w:trPr>
        <w:tc>
          <w:tcPr>
            <w:tcW w:w="1860" w:type="dxa"/>
            <w:tcBorders>
              <w:top w:val="nil"/>
              <w:left w:val="single" w:sz="4" w:space="0" w:color="auto"/>
              <w:bottom w:val="single" w:sz="4" w:space="0" w:color="auto"/>
              <w:right w:val="single" w:sz="4" w:space="0" w:color="auto"/>
            </w:tcBorders>
            <w:shd w:val="clear" w:color="auto" w:fill="auto"/>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636" w:type="dxa"/>
            <w:tcBorders>
              <w:top w:val="nil"/>
              <w:left w:val="nil"/>
              <w:bottom w:val="single" w:sz="4" w:space="0" w:color="auto"/>
              <w:right w:val="single" w:sz="4" w:space="0" w:color="auto"/>
            </w:tcBorders>
            <w:shd w:val="clear" w:color="auto" w:fill="auto"/>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300</w:t>
            </w:r>
          </w:p>
        </w:tc>
        <w:tc>
          <w:tcPr>
            <w:tcW w:w="6733" w:type="dxa"/>
            <w:tcBorders>
              <w:top w:val="nil"/>
              <w:left w:val="nil"/>
              <w:bottom w:val="single" w:sz="4" w:space="0" w:color="auto"/>
              <w:right w:val="single" w:sz="4" w:space="0" w:color="auto"/>
            </w:tcBorders>
            <w:shd w:val="clear" w:color="auto" w:fill="auto"/>
            <w:hideMark/>
          </w:tcPr>
          <w:p w:rsidR="007B1905" w:rsidRPr="00F66D20" w:rsidRDefault="007B1905" w:rsidP="007B1905">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Социальное обеспечение и иные выплаты населению</w:t>
            </w:r>
          </w:p>
        </w:tc>
        <w:tc>
          <w:tcPr>
            <w:tcW w:w="1985"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0,00  </w:t>
            </w:r>
          </w:p>
        </w:tc>
        <w:tc>
          <w:tcPr>
            <w:tcW w:w="2126"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0,00  </w:t>
            </w:r>
          </w:p>
        </w:tc>
        <w:tc>
          <w:tcPr>
            <w:tcW w:w="1702"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0,00</w:t>
            </w:r>
          </w:p>
        </w:tc>
      </w:tr>
      <w:tr w:rsidR="007B1905" w:rsidRPr="00F66D20" w:rsidTr="00016606">
        <w:trPr>
          <w:trHeight w:val="825"/>
        </w:trPr>
        <w:tc>
          <w:tcPr>
            <w:tcW w:w="1860" w:type="dxa"/>
            <w:tcBorders>
              <w:top w:val="nil"/>
              <w:left w:val="single" w:sz="4" w:space="0" w:color="auto"/>
              <w:bottom w:val="single" w:sz="4" w:space="0" w:color="auto"/>
              <w:right w:val="single" w:sz="4" w:space="0" w:color="auto"/>
            </w:tcBorders>
            <w:shd w:val="clear" w:color="auto" w:fill="auto"/>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636" w:type="dxa"/>
            <w:tcBorders>
              <w:top w:val="nil"/>
              <w:left w:val="nil"/>
              <w:bottom w:val="single" w:sz="4" w:space="0" w:color="auto"/>
              <w:right w:val="single" w:sz="4" w:space="0" w:color="auto"/>
            </w:tcBorders>
            <w:shd w:val="clear" w:color="auto" w:fill="auto"/>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600</w:t>
            </w:r>
          </w:p>
        </w:tc>
        <w:tc>
          <w:tcPr>
            <w:tcW w:w="6733" w:type="dxa"/>
            <w:tcBorders>
              <w:top w:val="nil"/>
              <w:left w:val="nil"/>
              <w:bottom w:val="single" w:sz="4" w:space="0" w:color="auto"/>
              <w:right w:val="single" w:sz="4" w:space="0" w:color="auto"/>
            </w:tcBorders>
            <w:shd w:val="clear" w:color="auto" w:fill="auto"/>
            <w:hideMark/>
          </w:tcPr>
          <w:p w:rsidR="007B1905" w:rsidRPr="00F66D20" w:rsidRDefault="007B1905" w:rsidP="007B1905">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985"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404,43  </w:t>
            </w:r>
          </w:p>
        </w:tc>
        <w:tc>
          <w:tcPr>
            <w:tcW w:w="2126"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404,43  </w:t>
            </w:r>
          </w:p>
        </w:tc>
        <w:tc>
          <w:tcPr>
            <w:tcW w:w="1702"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7B1905" w:rsidRPr="00F66D20" w:rsidTr="00016606">
        <w:trPr>
          <w:trHeight w:val="405"/>
        </w:trPr>
        <w:tc>
          <w:tcPr>
            <w:tcW w:w="1860" w:type="dxa"/>
            <w:tcBorders>
              <w:top w:val="nil"/>
              <w:left w:val="single" w:sz="4" w:space="0" w:color="auto"/>
              <w:bottom w:val="single" w:sz="4" w:space="0" w:color="auto"/>
              <w:right w:val="single" w:sz="4" w:space="0" w:color="auto"/>
            </w:tcBorders>
            <w:shd w:val="clear" w:color="auto" w:fill="auto"/>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01 7 01 2C140</w:t>
            </w:r>
          </w:p>
        </w:tc>
        <w:tc>
          <w:tcPr>
            <w:tcW w:w="636" w:type="dxa"/>
            <w:tcBorders>
              <w:top w:val="nil"/>
              <w:left w:val="nil"/>
              <w:bottom w:val="single" w:sz="4" w:space="0" w:color="auto"/>
              <w:right w:val="single" w:sz="4" w:space="0" w:color="auto"/>
            </w:tcBorders>
            <w:shd w:val="clear" w:color="auto" w:fill="auto"/>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6733" w:type="dxa"/>
            <w:tcBorders>
              <w:top w:val="nil"/>
              <w:left w:val="nil"/>
              <w:bottom w:val="single" w:sz="4" w:space="0" w:color="auto"/>
              <w:right w:val="single" w:sz="4" w:space="0" w:color="auto"/>
            </w:tcBorders>
            <w:shd w:val="clear" w:color="auto" w:fill="auto"/>
            <w:hideMark/>
          </w:tcPr>
          <w:p w:rsidR="007B1905" w:rsidRPr="00F66D20" w:rsidRDefault="007B1905" w:rsidP="007B1905">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Мероприятия по организации оздоровления и отдыха детей</w:t>
            </w:r>
          </w:p>
        </w:tc>
        <w:tc>
          <w:tcPr>
            <w:tcW w:w="1985"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1 926,70  </w:t>
            </w:r>
          </w:p>
        </w:tc>
        <w:tc>
          <w:tcPr>
            <w:tcW w:w="2126"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1 926,70  </w:t>
            </w:r>
          </w:p>
        </w:tc>
        <w:tc>
          <w:tcPr>
            <w:tcW w:w="1702"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7B1905" w:rsidRPr="00F66D20" w:rsidTr="00016606">
        <w:trPr>
          <w:trHeight w:val="450"/>
        </w:trPr>
        <w:tc>
          <w:tcPr>
            <w:tcW w:w="1860" w:type="dxa"/>
            <w:tcBorders>
              <w:top w:val="nil"/>
              <w:left w:val="single" w:sz="4" w:space="0" w:color="auto"/>
              <w:bottom w:val="single" w:sz="4" w:space="0" w:color="auto"/>
              <w:right w:val="single" w:sz="4" w:space="0" w:color="auto"/>
            </w:tcBorders>
            <w:shd w:val="clear" w:color="auto" w:fill="auto"/>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636" w:type="dxa"/>
            <w:tcBorders>
              <w:top w:val="nil"/>
              <w:left w:val="nil"/>
              <w:bottom w:val="single" w:sz="4" w:space="0" w:color="auto"/>
              <w:right w:val="single" w:sz="4" w:space="0" w:color="auto"/>
            </w:tcBorders>
            <w:shd w:val="clear" w:color="auto" w:fill="auto"/>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300</w:t>
            </w:r>
          </w:p>
        </w:tc>
        <w:tc>
          <w:tcPr>
            <w:tcW w:w="6733" w:type="dxa"/>
            <w:tcBorders>
              <w:top w:val="nil"/>
              <w:left w:val="nil"/>
              <w:bottom w:val="single" w:sz="4" w:space="0" w:color="auto"/>
              <w:right w:val="single" w:sz="4" w:space="0" w:color="auto"/>
            </w:tcBorders>
            <w:shd w:val="clear" w:color="auto" w:fill="auto"/>
            <w:hideMark/>
          </w:tcPr>
          <w:p w:rsidR="007B1905" w:rsidRPr="00F66D20" w:rsidRDefault="007B1905" w:rsidP="007B1905">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Социальное обеспечение и иные выплаты населению</w:t>
            </w:r>
          </w:p>
        </w:tc>
        <w:tc>
          <w:tcPr>
            <w:tcW w:w="1985"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517,74  </w:t>
            </w:r>
          </w:p>
        </w:tc>
        <w:tc>
          <w:tcPr>
            <w:tcW w:w="2126"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517,74  </w:t>
            </w:r>
          </w:p>
        </w:tc>
        <w:tc>
          <w:tcPr>
            <w:tcW w:w="1702"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7B1905" w:rsidRPr="00F66D20" w:rsidTr="00016606">
        <w:trPr>
          <w:trHeight w:val="855"/>
        </w:trPr>
        <w:tc>
          <w:tcPr>
            <w:tcW w:w="1860" w:type="dxa"/>
            <w:tcBorders>
              <w:top w:val="nil"/>
              <w:left w:val="single" w:sz="4" w:space="0" w:color="auto"/>
              <w:bottom w:val="single" w:sz="4" w:space="0" w:color="auto"/>
              <w:right w:val="single" w:sz="4" w:space="0" w:color="auto"/>
            </w:tcBorders>
            <w:shd w:val="clear" w:color="auto" w:fill="auto"/>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636" w:type="dxa"/>
            <w:tcBorders>
              <w:top w:val="nil"/>
              <w:left w:val="nil"/>
              <w:bottom w:val="single" w:sz="4" w:space="0" w:color="auto"/>
              <w:right w:val="single" w:sz="4" w:space="0" w:color="auto"/>
            </w:tcBorders>
            <w:shd w:val="clear" w:color="auto" w:fill="auto"/>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600</w:t>
            </w:r>
          </w:p>
        </w:tc>
        <w:tc>
          <w:tcPr>
            <w:tcW w:w="6733" w:type="dxa"/>
            <w:tcBorders>
              <w:top w:val="nil"/>
              <w:left w:val="nil"/>
              <w:bottom w:val="single" w:sz="4" w:space="0" w:color="auto"/>
              <w:right w:val="single" w:sz="4" w:space="0" w:color="auto"/>
            </w:tcBorders>
            <w:shd w:val="clear" w:color="auto" w:fill="auto"/>
            <w:hideMark/>
          </w:tcPr>
          <w:p w:rsidR="007B1905" w:rsidRPr="00F66D20" w:rsidRDefault="007B1905" w:rsidP="007B1905">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985"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1 408,96  </w:t>
            </w:r>
          </w:p>
        </w:tc>
        <w:tc>
          <w:tcPr>
            <w:tcW w:w="2126"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1 408,96  </w:t>
            </w:r>
          </w:p>
        </w:tc>
        <w:tc>
          <w:tcPr>
            <w:tcW w:w="1702"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7B1905" w:rsidRPr="00F66D20" w:rsidTr="00016606">
        <w:trPr>
          <w:trHeight w:val="795"/>
        </w:trPr>
        <w:tc>
          <w:tcPr>
            <w:tcW w:w="1860" w:type="dxa"/>
            <w:tcBorders>
              <w:top w:val="nil"/>
              <w:left w:val="single" w:sz="4" w:space="0" w:color="auto"/>
              <w:bottom w:val="single" w:sz="4" w:space="0" w:color="auto"/>
              <w:right w:val="single" w:sz="4" w:space="0" w:color="auto"/>
            </w:tcBorders>
            <w:shd w:val="clear" w:color="auto" w:fill="auto"/>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01 8 00 00000</w:t>
            </w:r>
          </w:p>
        </w:tc>
        <w:tc>
          <w:tcPr>
            <w:tcW w:w="636" w:type="dxa"/>
            <w:tcBorders>
              <w:top w:val="nil"/>
              <w:left w:val="nil"/>
              <w:bottom w:val="single" w:sz="4" w:space="0" w:color="auto"/>
              <w:right w:val="single" w:sz="4" w:space="0" w:color="auto"/>
            </w:tcBorders>
            <w:shd w:val="clear" w:color="auto" w:fill="auto"/>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6733" w:type="dxa"/>
            <w:tcBorders>
              <w:top w:val="nil"/>
              <w:left w:val="nil"/>
              <w:bottom w:val="single" w:sz="4" w:space="0" w:color="auto"/>
              <w:right w:val="single" w:sz="4" w:space="0" w:color="auto"/>
            </w:tcBorders>
            <w:shd w:val="clear" w:color="auto" w:fill="auto"/>
            <w:hideMark/>
          </w:tcPr>
          <w:p w:rsidR="007B1905" w:rsidRPr="00F66D20" w:rsidRDefault="007B1905" w:rsidP="007B1905">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Подпрограмма «Обеспечение реализации Программы и прочих мероприятий в области образования»</w:t>
            </w:r>
          </w:p>
        </w:tc>
        <w:tc>
          <w:tcPr>
            <w:tcW w:w="1985"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11 135,80  </w:t>
            </w:r>
          </w:p>
        </w:tc>
        <w:tc>
          <w:tcPr>
            <w:tcW w:w="2126"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11 101,95  </w:t>
            </w:r>
          </w:p>
        </w:tc>
        <w:tc>
          <w:tcPr>
            <w:tcW w:w="1702"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99,70</w:t>
            </w:r>
          </w:p>
        </w:tc>
      </w:tr>
      <w:tr w:rsidR="007B1905" w:rsidRPr="00F66D20" w:rsidTr="00016606">
        <w:trPr>
          <w:trHeight w:val="750"/>
        </w:trPr>
        <w:tc>
          <w:tcPr>
            <w:tcW w:w="1860" w:type="dxa"/>
            <w:tcBorders>
              <w:top w:val="nil"/>
              <w:left w:val="single" w:sz="4" w:space="0" w:color="auto"/>
              <w:bottom w:val="single" w:sz="4" w:space="0" w:color="auto"/>
              <w:right w:val="single" w:sz="4" w:space="0" w:color="auto"/>
            </w:tcBorders>
            <w:shd w:val="clear" w:color="auto" w:fill="auto"/>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lastRenderedPageBreak/>
              <w:t>01 8 01 00000</w:t>
            </w:r>
          </w:p>
        </w:tc>
        <w:tc>
          <w:tcPr>
            <w:tcW w:w="636" w:type="dxa"/>
            <w:tcBorders>
              <w:top w:val="nil"/>
              <w:left w:val="nil"/>
              <w:bottom w:val="single" w:sz="4" w:space="0" w:color="auto"/>
              <w:right w:val="single" w:sz="4" w:space="0" w:color="auto"/>
            </w:tcBorders>
            <w:shd w:val="clear" w:color="auto" w:fill="auto"/>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6733" w:type="dxa"/>
            <w:tcBorders>
              <w:top w:val="nil"/>
              <w:left w:val="nil"/>
              <w:bottom w:val="single" w:sz="4" w:space="0" w:color="auto"/>
              <w:right w:val="single" w:sz="4" w:space="0" w:color="auto"/>
            </w:tcBorders>
            <w:shd w:val="clear" w:color="auto" w:fill="auto"/>
            <w:hideMark/>
          </w:tcPr>
          <w:p w:rsidR="007B1905" w:rsidRPr="00F66D20" w:rsidRDefault="007B1905" w:rsidP="007B1905">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Основное мероприятие «Обеспечение деятельности органов местного самоуправления»</w:t>
            </w:r>
          </w:p>
        </w:tc>
        <w:tc>
          <w:tcPr>
            <w:tcW w:w="1985"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6 750,40  </w:t>
            </w:r>
          </w:p>
        </w:tc>
        <w:tc>
          <w:tcPr>
            <w:tcW w:w="2126"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6 750,40  </w:t>
            </w:r>
          </w:p>
        </w:tc>
        <w:tc>
          <w:tcPr>
            <w:tcW w:w="1702"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7B1905" w:rsidRPr="00F66D20" w:rsidTr="00016606">
        <w:trPr>
          <w:trHeight w:val="375"/>
        </w:trPr>
        <w:tc>
          <w:tcPr>
            <w:tcW w:w="1860" w:type="dxa"/>
            <w:tcBorders>
              <w:top w:val="nil"/>
              <w:left w:val="single" w:sz="4" w:space="0" w:color="auto"/>
              <w:bottom w:val="single" w:sz="4" w:space="0" w:color="auto"/>
              <w:right w:val="single" w:sz="4" w:space="0" w:color="auto"/>
            </w:tcBorders>
            <w:shd w:val="clear" w:color="auto" w:fill="auto"/>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01 8 01 00050</w:t>
            </w:r>
          </w:p>
        </w:tc>
        <w:tc>
          <w:tcPr>
            <w:tcW w:w="636" w:type="dxa"/>
            <w:tcBorders>
              <w:top w:val="nil"/>
              <w:left w:val="nil"/>
              <w:bottom w:val="single" w:sz="4" w:space="0" w:color="auto"/>
              <w:right w:val="single" w:sz="4" w:space="0" w:color="auto"/>
            </w:tcBorders>
            <w:shd w:val="clear" w:color="auto" w:fill="auto"/>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6733" w:type="dxa"/>
            <w:tcBorders>
              <w:top w:val="nil"/>
              <w:left w:val="nil"/>
              <w:bottom w:val="single" w:sz="4" w:space="0" w:color="auto"/>
              <w:right w:val="single" w:sz="4" w:space="0" w:color="auto"/>
            </w:tcBorders>
            <w:shd w:val="clear" w:color="auto" w:fill="auto"/>
            <w:hideMark/>
          </w:tcPr>
          <w:p w:rsidR="007B1905" w:rsidRPr="00F66D20" w:rsidRDefault="007B1905" w:rsidP="007B1905">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Содержание органов местного самоуправления</w:t>
            </w:r>
          </w:p>
        </w:tc>
        <w:tc>
          <w:tcPr>
            <w:tcW w:w="1985"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6 750,40  </w:t>
            </w:r>
          </w:p>
        </w:tc>
        <w:tc>
          <w:tcPr>
            <w:tcW w:w="2126"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6 750,40  </w:t>
            </w:r>
          </w:p>
        </w:tc>
        <w:tc>
          <w:tcPr>
            <w:tcW w:w="1702"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7B1905" w:rsidRPr="00F66D20" w:rsidTr="00016606">
        <w:trPr>
          <w:trHeight w:val="1215"/>
        </w:trPr>
        <w:tc>
          <w:tcPr>
            <w:tcW w:w="1860" w:type="dxa"/>
            <w:tcBorders>
              <w:top w:val="nil"/>
              <w:left w:val="single" w:sz="4" w:space="0" w:color="auto"/>
              <w:bottom w:val="single" w:sz="4" w:space="0" w:color="auto"/>
              <w:right w:val="single" w:sz="4" w:space="0" w:color="auto"/>
            </w:tcBorders>
            <w:shd w:val="clear" w:color="auto" w:fill="auto"/>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636" w:type="dxa"/>
            <w:tcBorders>
              <w:top w:val="nil"/>
              <w:left w:val="nil"/>
              <w:bottom w:val="single" w:sz="4" w:space="0" w:color="auto"/>
              <w:right w:val="single" w:sz="4" w:space="0" w:color="auto"/>
            </w:tcBorders>
            <w:shd w:val="clear" w:color="auto" w:fill="auto"/>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100</w:t>
            </w:r>
          </w:p>
        </w:tc>
        <w:tc>
          <w:tcPr>
            <w:tcW w:w="6733" w:type="dxa"/>
            <w:tcBorders>
              <w:top w:val="nil"/>
              <w:left w:val="nil"/>
              <w:bottom w:val="single" w:sz="4" w:space="0" w:color="auto"/>
              <w:right w:val="single" w:sz="4" w:space="0" w:color="auto"/>
            </w:tcBorders>
            <w:shd w:val="clear" w:color="auto" w:fill="auto"/>
            <w:hideMark/>
          </w:tcPr>
          <w:p w:rsidR="007B1905" w:rsidRPr="00F66D20" w:rsidRDefault="007B1905" w:rsidP="007B1905">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6 289,25  </w:t>
            </w:r>
          </w:p>
        </w:tc>
        <w:tc>
          <w:tcPr>
            <w:tcW w:w="2126"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6 289,25  </w:t>
            </w:r>
          </w:p>
        </w:tc>
        <w:tc>
          <w:tcPr>
            <w:tcW w:w="1702"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7B1905" w:rsidRPr="00F66D20" w:rsidTr="00016606">
        <w:trPr>
          <w:trHeight w:val="750"/>
        </w:trPr>
        <w:tc>
          <w:tcPr>
            <w:tcW w:w="1860" w:type="dxa"/>
            <w:tcBorders>
              <w:top w:val="nil"/>
              <w:left w:val="single" w:sz="4" w:space="0" w:color="auto"/>
              <w:bottom w:val="single" w:sz="4" w:space="0" w:color="auto"/>
              <w:right w:val="single" w:sz="4" w:space="0" w:color="auto"/>
            </w:tcBorders>
            <w:shd w:val="clear" w:color="auto" w:fill="auto"/>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636" w:type="dxa"/>
            <w:tcBorders>
              <w:top w:val="nil"/>
              <w:left w:val="nil"/>
              <w:bottom w:val="single" w:sz="4" w:space="0" w:color="auto"/>
              <w:right w:val="single" w:sz="4" w:space="0" w:color="auto"/>
            </w:tcBorders>
            <w:shd w:val="clear" w:color="auto" w:fill="auto"/>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200</w:t>
            </w:r>
          </w:p>
        </w:tc>
        <w:tc>
          <w:tcPr>
            <w:tcW w:w="6733" w:type="dxa"/>
            <w:tcBorders>
              <w:top w:val="nil"/>
              <w:left w:val="nil"/>
              <w:bottom w:val="single" w:sz="4" w:space="0" w:color="auto"/>
              <w:right w:val="single" w:sz="4" w:space="0" w:color="auto"/>
            </w:tcBorders>
            <w:shd w:val="clear" w:color="auto" w:fill="auto"/>
            <w:hideMark/>
          </w:tcPr>
          <w:p w:rsidR="007B1905" w:rsidRPr="00F66D20" w:rsidRDefault="007B1905" w:rsidP="007B1905">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985"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451,72  </w:t>
            </w:r>
          </w:p>
        </w:tc>
        <w:tc>
          <w:tcPr>
            <w:tcW w:w="2126"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451,72  </w:t>
            </w:r>
          </w:p>
        </w:tc>
        <w:tc>
          <w:tcPr>
            <w:tcW w:w="1702"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7B1905" w:rsidRPr="00F66D20" w:rsidTr="00016606">
        <w:trPr>
          <w:trHeight w:val="375"/>
        </w:trPr>
        <w:tc>
          <w:tcPr>
            <w:tcW w:w="1860" w:type="dxa"/>
            <w:tcBorders>
              <w:top w:val="nil"/>
              <w:left w:val="single" w:sz="4" w:space="0" w:color="auto"/>
              <w:bottom w:val="single" w:sz="4" w:space="0" w:color="auto"/>
              <w:right w:val="single" w:sz="4" w:space="0" w:color="auto"/>
            </w:tcBorders>
            <w:shd w:val="clear" w:color="auto" w:fill="auto"/>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636" w:type="dxa"/>
            <w:tcBorders>
              <w:top w:val="nil"/>
              <w:left w:val="nil"/>
              <w:bottom w:val="single" w:sz="4" w:space="0" w:color="auto"/>
              <w:right w:val="single" w:sz="4" w:space="0" w:color="auto"/>
            </w:tcBorders>
            <w:shd w:val="clear" w:color="auto" w:fill="auto"/>
            <w:noWrap/>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800</w:t>
            </w:r>
          </w:p>
        </w:tc>
        <w:tc>
          <w:tcPr>
            <w:tcW w:w="6733" w:type="dxa"/>
            <w:tcBorders>
              <w:top w:val="nil"/>
              <w:left w:val="nil"/>
              <w:bottom w:val="single" w:sz="4" w:space="0" w:color="auto"/>
              <w:right w:val="single" w:sz="4" w:space="0" w:color="auto"/>
            </w:tcBorders>
            <w:shd w:val="clear" w:color="auto" w:fill="auto"/>
            <w:hideMark/>
          </w:tcPr>
          <w:p w:rsidR="007B1905" w:rsidRPr="00F66D20" w:rsidRDefault="007B1905" w:rsidP="007B1905">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Иные бюджетные ассигнования</w:t>
            </w:r>
          </w:p>
        </w:tc>
        <w:tc>
          <w:tcPr>
            <w:tcW w:w="1985"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9,43  </w:t>
            </w:r>
          </w:p>
        </w:tc>
        <w:tc>
          <w:tcPr>
            <w:tcW w:w="2126"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9,43  </w:t>
            </w:r>
          </w:p>
        </w:tc>
        <w:tc>
          <w:tcPr>
            <w:tcW w:w="1702"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7B1905" w:rsidRPr="00F66D20" w:rsidTr="00016606">
        <w:trPr>
          <w:trHeight w:val="435"/>
        </w:trPr>
        <w:tc>
          <w:tcPr>
            <w:tcW w:w="1860" w:type="dxa"/>
            <w:tcBorders>
              <w:top w:val="nil"/>
              <w:left w:val="single" w:sz="4" w:space="0" w:color="auto"/>
              <w:bottom w:val="single" w:sz="4" w:space="0" w:color="auto"/>
              <w:right w:val="single" w:sz="4" w:space="0" w:color="auto"/>
            </w:tcBorders>
            <w:shd w:val="clear" w:color="auto" w:fill="auto"/>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01 8 02 00000</w:t>
            </w:r>
          </w:p>
        </w:tc>
        <w:tc>
          <w:tcPr>
            <w:tcW w:w="636" w:type="dxa"/>
            <w:tcBorders>
              <w:top w:val="nil"/>
              <w:left w:val="nil"/>
              <w:bottom w:val="single" w:sz="4" w:space="0" w:color="auto"/>
              <w:right w:val="single" w:sz="4" w:space="0" w:color="auto"/>
            </w:tcBorders>
            <w:shd w:val="clear" w:color="auto" w:fill="auto"/>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6733" w:type="dxa"/>
            <w:tcBorders>
              <w:top w:val="nil"/>
              <w:left w:val="nil"/>
              <w:bottom w:val="single" w:sz="4" w:space="0" w:color="auto"/>
              <w:right w:val="single" w:sz="4" w:space="0" w:color="auto"/>
            </w:tcBorders>
            <w:shd w:val="clear" w:color="auto" w:fill="auto"/>
            <w:hideMark/>
          </w:tcPr>
          <w:p w:rsidR="007B1905" w:rsidRPr="00F66D20" w:rsidRDefault="007B1905" w:rsidP="007B1905">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Основное мероприятие «Прочие мероприятия в области образования»</w:t>
            </w:r>
          </w:p>
        </w:tc>
        <w:tc>
          <w:tcPr>
            <w:tcW w:w="1985"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839,75  </w:t>
            </w:r>
          </w:p>
        </w:tc>
        <w:tc>
          <w:tcPr>
            <w:tcW w:w="2126"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839,75  </w:t>
            </w:r>
          </w:p>
        </w:tc>
        <w:tc>
          <w:tcPr>
            <w:tcW w:w="1702"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7B1905" w:rsidRPr="00F66D20" w:rsidTr="00016606">
        <w:trPr>
          <w:trHeight w:val="855"/>
        </w:trPr>
        <w:tc>
          <w:tcPr>
            <w:tcW w:w="1860" w:type="dxa"/>
            <w:tcBorders>
              <w:top w:val="nil"/>
              <w:left w:val="single" w:sz="4" w:space="0" w:color="auto"/>
              <w:bottom w:val="single" w:sz="4" w:space="0" w:color="auto"/>
              <w:right w:val="single" w:sz="4" w:space="0" w:color="auto"/>
            </w:tcBorders>
            <w:shd w:val="clear" w:color="auto" w:fill="auto"/>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01 8 02 О0130</w:t>
            </w:r>
          </w:p>
        </w:tc>
        <w:tc>
          <w:tcPr>
            <w:tcW w:w="636" w:type="dxa"/>
            <w:tcBorders>
              <w:top w:val="nil"/>
              <w:left w:val="nil"/>
              <w:bottom w:val="single" w:sz="4" w:space="0" w:color="auto"/>
              <w:right w:val="single" w:sz="4" w:space="0" w:color="auto"/>
            </w:tcBorders>
            <w:shd w:val="clear" w:color="auto" w:fill="auto"/>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6733" w:type="dxa"/>
            <w:tcBorders>
              <w:top w:val="nil"/>
              <w:left w:val="nil"/>
              <w:bottom w:val="single" w:sz="4" w:space="0" w:color="auto"/>
              <w:right w:val="single" w:sz="4" w:space="0" w:color="auto"/>
            </w:tcBorders>
            <w:shd w:val="clear" w:color="auto" w:fill="auto"/>
            <w:hideMark/>
          </w:tcPr>
          <w:p w:rsidR="007B1905" w:rsidRPr="00F66D20" w:rsidRDefault="007B1905" w:rsidP="007B1905">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Ежегодные профилактические осмотры педагогических работников образовательных учреждений</w:t>
            </w:r>
          </w:p>
        </w:tc>
        <w:tc>
          <w:tcPr>
            <w:tcW w:w="1985"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839,75  </w:t>
            </w:r>
          </w:p>
        </w:tc>
        <w:tc>
          <w:tcPr>
            <w:tcW w:w="2126"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839,75  </w:t>
            </w:r>
          </w:p>
        </w:tc>
        <w:tc>
          <w:tcPr>
            <w:tcW w:w="1702"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7B1905" w:rsidRPr="00F66D20" w:rsidTr="00016606">
        <w:trPr>
          <w:trHeight w:val="795"/>
        </w:trPr>
        <w:tc>
          <w:tcPr>
            <w:tcW w:w="1860" w:type="dxa"/>
            <w:tcBorders>
              <w:top w:val="nil"/>
              <w:left w:val="single" w:sz="4" w:space="0" w:color="auto"/>
              <w:bottom w:val="single" w:sz="4" w:space="0" w:color="auto"/>
              <w:right w:val="single" w:sz="4" w:space="0" w:color="auto"/>
            </w:tcBorders>
            <w:shd w:val="clear" w:color="auto" w:fill="auto"/>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636" w:type="dxa"/>
            <w:tcBorders>
              <w:top w:val="nil"/>
              <w:left w:val="nil"/>
              <w:bottom w:val="single" w:sz="4" w:space="0" w:color="auto"/>
              <w:right w:val="single" w:sz="4" w:space="0" w:color="auto"/>
            </w:tcBorders>
            <w:shd w:val="clear" w:color="auto" w:fill="auto"/>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600</w:t>
            </w:r>
          </w:p>
        </w:tc>
        <w:tc>
          <w:tcPr>
            <w:tcW w:w="6733" w:type="dxa"/>
            <w:tcBorders>
              <w:top w:val="nil"/>
              <w:left w:val="nil"/>
              <w:bottom w:val="single" w:sz="4" w:space="0" w:color="auto"/>
              <w:right w:val="single" w:sz="4" w:space="0" w:color="auto"/>
            </w:tcBorders>
            <w:shd w:val="clear" w:color="auto" w:fill="auto"/>
            <w:hideMark/>
          </w:tcPr>
          <w:p w:rsidR="007B1905" w:rsidRPr="00F66D20" w:rsidRDefault="007B1905" w:rsidP="007B1905">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985"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839,75  </w:t>
            </w:r>
          </w:p>
        </w:tc>
        <w:tc>
          <w:tcPr>
            <w:tcW w:w="2126"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839,75  </w:t>
            </w:r>
          </w:p>
        </w:tc>
        <w:tc>
          <w:tcPr>
            <w:tcW w:w="1702"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7B1905" w:rsidRPr="00F66D20" w:rsidTr="00016606">
        <w:trPr>
          <w:trHeight w:val="795"/>
        </w:trPr>
        <w:tc>
          <w:tcPr>
            <w:tcW w:w="1860" w:type="dxa"/>
            <w:tcBorders>
              <w:top w:val="nil"/>
              <w:left w:val="single" w:sz="4" w:space="0" w:color="auto"/>
              <w:bottom w:val="single" w:sz="4" w:space="0" w:color="auto"/>
              <w:right w:val="single" w:sz="4" w:space="0" w:color="auto"/>
            </w:tcBorders>
            <w:shd w:val="clear" w:color="auto" w:fill="auto"/>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01 8 03 00000</w:t>
            </w:r>
          </w:p>
        </w:tc>
        <w:tc>
          <w:tcPr>
            <w:tcW w:w="636" w:type="dxa"/>
            <w:tcBorders>
              <w:top w:val="nil"/>
              <w:left w:val="nil"/>
              <w:bottom w:val="single" w:sz="4" w:space="0" w:color="auto"/>
              <w:right w:val="single" w:sz="4" w:space="0" w:color="auto"/>
            </w:tcBorders>
            <w:shd w:val="clear" w:color="auto" w:fill="auto"/>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6733" w:type="dxa"/>
            <w:tcBorders>
              <w:top w:val="nil"/>
              <w:left w:val="nil"/>
              <w:bottom w:val="single" w:sz="4" w:space="0" w:color="auto"/>
              <w:right w:val="single" w:sz="4" w:space="0" w:color="auto"/>
            </w:tcBorders>
            <w:shd w:val="clear" w:color="auto" w:fill="auto"/>
            <w:hideMark/>
          </w:tcPr>
          <w:p w:rsidR="007B1905" w:rsidRPr="00F66D20" w:rsidRDefault="007B1905" w:rsidP="007B1905">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Основное мероприятие «Предоставление мер социальной поддержки педагогическим работникам»</w:t>
            </w:r>
          </w:p>
        </w:tc>
        <w:tc>
          <w:tcPr>
            <w:tcW w:w="1985"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3 545,65  </w:t>
            </w:r>
          </w:p>
        </w:tc>
        <w:tc>
          <w:tcPr>
            <w:tcW w:w="2126"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3 511,80  </w:t>
            </w:r>
          </w:p>
        </w:tc>
        <w:tc>
          <w:tcPr>
            <w:tcW w:w="1702"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99,05</w:t>
            </w:r>
          </w:p>
        </w:tc>
      </w:tr>
      <w:tr w:rsidR="007B1905" w:rsidRPr="00F66D20" w:rsidTr="00016606">
        <w:trPr>
          <w:trHeight w:val="810"/>
        </w:trPr>
        <w:tc>
          <w:tcPr>
            <w:tcW w:w="1860" w:type="dxa"/>
            <w:tcBorders>
              <w:top w:val="nil"/>
              <w:left w:val="single" w:sz="4" w:space="0" w:color="auto"/>
              <w:bottom w:val="single" w:sz="4" w:space="0" w:color="auto"/>
              <w:right w:val="single" w:sz="4" w:space="0" w:color="auto"/>
            </w:tcBorders>
            <w:shd w:val="clear" w:color="auto" w:fill="auto"/>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01 8 03 SC240</w:t>
            </w:r>
          </w:p>
        </w:tc>
        <w:tc>
          <w:tcPr>
            <w:tcW w:w="636" w:type="dxa"/>
            <w:tcBorders>
              <w:top w:val="nil"/>
              <w:left w:val="nil"/>
              <w:bottom w:val="single" w:sz="4" w:space="0" w:color="auto"/>
              <w:right w:val="single" w:sz="4" w:space="0" w:color="auto"/>
            </w:tcBorders>
            <w:shd w:val="clear" w:color="auto" w:fill="auto"/>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6733" w:type="dxa"/>
            <w:tcBorders>
              <w:top w:val="nil"/>
              <w:left w:val="nil"/>
              <w:bottom w:val="single" w:sz="4" w:space="0" w:color="auto"/>
              <w:right w:val="single" w:sz="4" w:space="0" w:color="auto"/>
            </w:tcBorders>
            <w:shd w:val="clear" w:color="auto" w:fill="auto"/>
            <w:hideMark/>
          </w:tcPr>
          <w:p w:rsidR="007B1905" w:rsidRPr="00F66D20" w:rsidRDefault="007B1905" w:rsidP="007B1905">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Приобретение путевок на  санаторно-курортное лечение и оздоровление работников муниципальных учреждений бюджетной сферы </w:t>
            </w:r>
          </w:p>
        </w:tc>
        <w:tc>
          <w:tcPr>
            <w:tcW w:w="1985"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138,95  </w:t>
            </w:r>
          </w:p>
        </w:tc>
        <w:tc>
          <w:tcPr>
            <w:tcW w:w="2126"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105,10  </w:t>
            </w:r>
          </w:p>
        </w:tc>
        <w:tc>
          <w:tcPr>
            <w:tcW w:w="1702"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75,64</w:t>
            </w:r>
          </w:p>
        </w:tc>
      </w:tr>
      <w:tr w:rsidR="007B1905" w:rsidRPr="00F66D20" w:rsidTr="00016606">
        <w:trPr>
          <w:trHeight w:val="480"/>
        </w:trPr>
        <w:tc>
          <w:tcPr>
            <w:tcW w:w="1860" w:type="dxa"/>
            <w:tcBorders>
              <w:top w:val="nil"/>
              <w:left w:val="single" w:sz="4" w:space="0" w:color="auto"/>
              <w:bottom w:val="single" w:sz="4" w:space="0" w:color="auto"/>
              <w:right w:val="single" w:sz="4" w:space="0" w:color="auto"/>
            </w:tcBorders>
            <w:shd w:val="clear" w:color="auto" w:fill="auto"/>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636" w:type="dxa"/>
            <w:tcBorders>
              <w:top w:val="nil"/>
              <w:left w:val="nil"/>
              <w:bottom w:val="single" w:sz="4" w:space="0" w:color="auto"/>
              <w:right w:val="single" w:sz="4" w:space="0" w:color="auto"/>
            </w:tcBorders>
            <w:shd w:val="clear" w:color="auto" w:fill="auto"/>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300</w:t>
            </w:r>
          </w:p>
        </w:tc>
        <w:tc>
          <w:tcPr>
            <w:tcW w:w="6733" w:type="dxa"/>
            <w:tcBorders>
              <w:top w:val="nil"/>
              <w:left w:val="nil"/>
              <w:bottom w:val="single" w:sz="4" w:space="0" w:color="auto"/>
              <w:right w:val="single" w:sz="4" w:space="0" w:color="auto"/>
            </w:tcBorders>
            <w:shd w:val="clear" w:color="auto" w:fill="auto"/>
            <w:hideMark/>
          </w:tcPr>
          <w:p w:rsidR="007B1905" w:rsidRPr="00F66D20" w:rsidRDefault="007B1905" w:rsidP="007B1905">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Социальное обеспечение и иные выплаты населению</w:t>
            </w:r>
          </w:p>
        </w:tc>
        <w:tc>
          <w:tcPr>
            <w:tcW w:w="1985"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138,95  </w:t>
            </w:r>
          </w:p>
        </w:tc>
        <w:tc>
          <w:tcPr>
            <w:tcW w:w="2126"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105,10  </w:t>
            </w:r>
          </w:p>
        </w:tc>
        <w:tc>
          <w:tcPr>
            <w:tcW w:w="1702"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75,64</w:t>
            </w:r>
          </w:p>
        </w:tc>
      </w:tr>
      <w:tr w:rsidR="007B1905" w:rsidRPr="00F66D20" w:rsidTr="00016606">
        <w:trPr>
          <w:trHeight w:val="1575"/>
        </w:trPr>
        <w:tc>
          <w:tcPr>
            <w:tcW w:w="1860" w:type="dxa"/>
            <w:tcBorders>
              <w:top w:val="nil"/>
              <w:left w:val="single" w:sz="4" w:space="0" w:color="auto"/>
              <w:bottom w:val="single" w:sz="4" w:space="0" w:color="auto"/>
              <w:right w:val="single" w:sz="4" w:space="0" w:color="auto"/>
            </w:tcBorders>
            <w:shd w:val="clear" w:color="auto" w:fill="auto"/>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01 8 03 2С170</w:t>
            </w:r>
          </w:p>
        </w:tc>
        <w:tc>
          <w:tcPr>
            <w:tcW w:w="636" w:type="dxa"/>
            <w:tcBorders>
              <w:top w:val="nil"/>
              <w:left w:val="nil"/>
              <w:bottom w:val="single" w:sz="4" w:space="0" w:color="auto"/>
              <w:right w:val="single" w:sz="4" w:space="0" w:color="auto"/>
            </w:tcBorders>
            <w:shd w:val="clear" w:color="auto" w:fill="auto"/>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6733" w:type="dxa"/>
            <w:tcBorders>
              <w:top w:val="nil"/>
              <w:left w:val="nil"/>
              <w:bottom w:val="single" w:sz="4" w:space="0" w:color="auto"/>
              <w:right w:val="single" w:sz="4" w:space="0" w:color="auto"/>
            </w:tcBorders>
            <w:shd w:val="clear" w:color="auto" w:fill="auto"/>
            <w:hideMark/>
          </w:tcPr>
          <w:p w:rsidR="007B1905" w:rsidRPr="00F66D20" w:rsidRDefault="007B1905" w:rsidP="007B1905">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Предоставление мер социальной поддержки педагогическим работникам образовательных государственных и муниципальных организаций Пермского края, работающим и проживающим в сельской местности и поселках городского типа (рабочих поселках), по оплате жилого помещения и коммунальных услуг</w:t>
            </w:r>
          </w:p>
        </w:tc>
        <w:tc>
          <w:tcPr>
            <w:tcW w:w="1985"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3 406,70  </w:t>
            </w:r>
          </w:p>
        </w:tc>
        <w:tc>
          <w:tcPr>
            <w:tcW w:w="2126"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3 406,70  </w:t>
            </w:r>
          </w:p>
        </w:tc>
        <w:tc>
          <w:tcPr>
            <w:tcW w:w="1702"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7B1905" w:rsidRPr="00F66D20" w:rsidTr="00016606">
        <w:trPr>
          <w:trHeight w:val="450"/>
        </w:trPr>
        <w:tc>
          <w:tcPr>
            <w:tcW w:w="1860" w:type="dxa"/>
            <w:tcBorders>
              <w:top w:val="nil"/>
              <w:left w:val="single" w:sz="4" w:space="0" w:color="auto"/>
              <w:bottom w:val="single" w:sz="4" w:space="0" w:color="auto"/>
              <w:right w:val="single" w:sz="4" w:space="0" w:color="auto"/>
            </w:tcBorders>
            <w:shd w:val="clear" w:color="auto" w:fill="auto"/>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lastRenderedPageBreak/>
              <w:t> </w:t>
            </w:r>
          </w:p>
        </w:tc>
        <w:tc>
          <w:tcPr>
            <w:tcW w:w="636" w:type="dxa"/>
            <w:tcBorders>
              <w:top w:val="nil"/>
              <w:left w:val="nil"/>
              <w:bottom w:val="single" w:sz="4" w:space="0" w:color="auto"/>
              <w:right w:val="single" w:sz="4" w:space="0" w:color="auto"/>
            </w:tcBorders>
            <w:shd w:val="clear" w:color="auto" w:fill="auto"/>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300</w:t>
            </w:r>
          </w:p>
        </w:tc>
        <w:tc>
          <w:tcPr>
            <w:tcW w:w="6733" w:type="dxa"/>
            <w:tcBorders>
              <w:top w:val="nil"/>
              <w:left w:val="nil"/>
              <w:bottom w:val="single" w:sz="4" w:space="0" w:color="auto"/>
              <w:right w:val="single" w:sz="4" w:space="0" w:color="auto"/>
            </w:tcBorders>
            <w:shd w:val="clear" w:color="auto" w:fill="auto"/>
            <w:hideMark/>
          </w:tcPr>
          <w:p w:rsidR="007B1905" w:rsidRPr="00F66D20" w:rsidRDefault="007B1905" w:rsidP="007B1905">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Социальное обеспечение и иные выплаты населению</w:t>
            </w:r>
          </w:p>
        </w:tc>
        <w:tc>
          <w:tcPr>
            <w:tcW w:w="1985"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700,00  </w:t>
            </w:r>
          </w:p>
        </w:tc>
        <w:tc>
          <w:tcPr>
            <w:tcW w:w="2126"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700,00  </w:t>
            </w:r>
          </w:p>
        </w:tc>
        <w:tc>
          <w:tcPr>
            <w:tcW w:w="1702"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7B1905" w:rsidRPr="00F66D20" w:rsidTr="00016606">
        <w:trPr>
          <w:trHeight w:val="855"/>
        </w:trPr>
        <w:tc>
          <w:tcPr>
            <w:tcW w:w="1860" w:type="dxa"/>
            <w:tcBorders>
              <w:top w:val="nil"/>
              <w:left w:val="single" w:sz="4" w:space="0" w:color="auto"/>
              <w:bottom w:val="single" w:sz="4" w:space="0" w:color="auto"/>
              <w:right w:val="single" w:sz="4" w:space="0" w:color="auto"/>
            </w:tcBorders>
            <w:shd w:val="clear" w:color="auto" w:fill="auto"/>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636" w:type="dxa"/>
            <w:tcBorders>
              <w:top w:val="nil"/>
              <w:left w:val="nil"/>
              <w:bottom w:val="single" w:sz="4" w:space="0" w:color="auto"/>
              <w:right w:val="single" w:sz="4" w:space="0" w:color="auto"/>
            </w:tcBorders>
            <w:shd w:val="clear" w:color="auto" w:fill="auto"/>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600</w:t>
            </w:r>
          </w:p>
        </w:tc>
        <w:tc>
          <w:tcPr>
            <w:tcW w:w="6733" w:type="dxa"/>
            <w:tcBorders>
              <w:top w:val="nil"/>
              <w:left w:val="nil"/>
              <w:bottom w:val="single" w:sz="4" w:space="0" w:color="auto"/>
              <w:right w:val="single" w:sz="4" w:space="0" w:color="auto"/>
            </w:tcBorders>
            <w:shd w:val="clear" w:color="auto" w:fill="auto"/>
            <w:hideMark/>
          </w:tcPr>
          <w:p w:rsidR="007B1905" w:rsidRPr="00F66D20" w:rsidRDefault="007B1905" w:rsidP="007B1905">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985"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2 706,70  </w:t>
            </w:r>
          </w:p>
        </w:tc>
        <w:tc>
          <w:tcPr>
            <w:tcW w:w="2126"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2 706,70  </w:t>
            </w:r>
          </w:p>
        </w:tc>
        <w:tc>
          <w:tcPr>
            <w:tcW w:w="1702"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7B1905" w:rsidRPr="00F66D20" w:rsidTr="00016606">
        <w:trPr>
          <w:trHeight w:val="825"/>
        </w:trPr>
        <w:tc>
          <w:tcPr>
            <w:tcW w:w="1860" w:type="dxa"/>
            <w:tcBorders>
              <w:top w:val="nil"/>
              <w:left w:val="single" w:sz="4" w:space="0" w:color="auto"/>
              <w:bottom w:val="single" w:sz="4" w:space="0" w:color="auto"/>
              <w:right w:val="single" w:sz="4" w:space="0" w:color="auto"/>
            </w:tcBorders>
            <w:shd w:val="clear" w:color="auto" w:fill="auto"/>
            <w:hideMark/>
          </w:tcPr>
          <w:p w:rsidR="007B1905" w:rsidRPr="00F66D20" w:rsidRDefault="007B1905" w:rsidP="007B1905">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02 0 00 00000</w:t>
            </w:r>
          </w:p>
        </w:tc>
        <w:tc>
          <w:tcPr>
            <w:tcW w:w="636" w:type="dxa"/>
            <w:tcBorders>
              <w:top w:val="nil"/>
              <w:left w:val="nil"/>
              <w:bottom w:val="single" w:sz="4" w:space="0" w:color="auto"/>
              <w:right w:val="single" w:sz="4" w:space="0" w:color="auto"/>
            </w:tcBorders>
            <w:shd w:val="clear" w:color="auto" w:fill="auto"/>
            <w:hideMark/>
          </w:tcPr>
          <w:p w:rsidR="007B1905" w:rsidRPr="00F66D20" w:rsidRDefault="007B1905" w:rsidP="007B1905">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 </w:t>
            </w:r>
          </w:p>
        </w:tc>
        <w:tc>
          <w:tcPr>
            <w:tcW w:w="6733" w:type="dxa"/>
            <w:tcBorders>
              <w:top w:val="nil"/>
              <w:left w:val="nil"/>
              <w:bottom w:val="single" w:sz="4" w:space="0" w:color="auto"/>
              <w:right w:val="single" w:sz="4" w:space="0" w:color="auto"/>
            </w:tcBorders>
            <w:shd w:val="clear" w:color="auto" w:fill="auto"/>
            <w:hideMark/>
          </w:tcPr>
          <w:p w:rsidR="007B1905" w:rsidRPr="00F66D20" w:rsidRDefault="007B1905" w:rsidP="007B1905">
            <w:pPr>
              <w:spacing w:after="0" w:line="240" w:lineRule="auto"/>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Муниципальная программа «Развитие культуры Юрлинского муниципального района»</w:t>
            </w:r>
          </w:p>
        </w:tc>
        <w:tc>
          <w:tcPr>
            <w:tcW w:w="1985"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 xml:space="preserve">29 781,41  </w:t>
            </w:r>
          </w:p>
        </w:tc>
        <w:tc>
          <w:tcPr>
            <w:tcW w:w="2126"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 xml:space="preserve">29 763,61  </w:t>
            </w:r>
          </w:p>
        </w:tc>
        <w:tc>
          <w:tcPr>
            <w:tcW w:w="1702"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99,94</w:t>
            </w:r>
          </w:p>
        </w:tc>
      </w:tr>
      <w:tr w:rsidR="007B1905" w:rsidRPr="00F66D20" w:rsidTr="00016606">
        <w:trPr>
          <w:trHeight w:val="780"/>
        </w:trPr>
        <w:tc>
          <w:tcPr>
            <w:tcW w:w="1860" w:type="dxa"/>
            <w:tcBorders>
              <w:top w:val="nil"/>
              <w:left w:val="single" w:sz="4" w:space="0" w:color="auto"/>
              <w:bottom w:val="single" w:sz="4" w:space="0" w:color="auto"/>
              <w:right w:val="single" w:sz="4" w:space="0" w:color="auto"/>
            </w:tcBorders>
            <w:shd w:val="clear" w:color="auto" w:fill="auto"/>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02 1 00 00000</w:t>
            </w:r>
          </w:p>
        </w:tc>
        <w:tc>
          <w:tcPr>
            <w:tcW w:w="636" w:type="dxa"/>
            <w:tcBorders>
              <w:top w:val="nil"/>
              <w:left w:val="nil"/>
              <w:bottom w:val="single" w:sz="4" w:space="0" w:color="auto"/>
              <w:right w:val="single" w:sz="4" w:space="0" w:color="auto"/>
            </w:tcBorders>
            <w:shd w:val="clear" w:color="auto" w:fill="auto"/>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6733" w:type="dxa"/>
            <w:tcBorders>
              <w:top w:val="nil"/>
              <w:left w:val="nil"/>
              <w:bottom w:val="single" w:sz="4" w:space="0" w:color="auto"/>
              <w:right w:val="single" w:sz="4" w:space="0" w:color="auto"/>
            </w:tcBorders>
            <w:shd w:val="clear" w:color="auto" w:fill="auto"/>
            <w:hideMark/>
          </w:tcPr>
          <w:p w:rsidR="007B1905" w:rsidRPr="00F66D20" w:rsidRDefault="007B1905" w:rsidP="007B1905">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Подпрограмма «Сохранение народного творчества и развитие культурно-досуговой деятельности в Юрлинском муниципальном районе»</w:t>
            </w:r>
          </w:p>
        </w:tc>
        <w:tc>
          <w:tcPr>
            <w:tcW w:w="1985"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11 775,23  </w:t>
            </w:r>
          </w:p>
        </w:tc>
        <w:tc>
          <w:tcPr>
            <w:tcW w:w="2126"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11 775,23  </w:t>
            </w:r>
          </w:p>
        </w:tc>
        <w:tc>
          <w:tcPr>
            <w:tcW w:w="1702"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7B1905" w:rsidRPr="00F66D20" w:rsidTr="00016606">
        <w:trPr>
          <w:trHeight w:val="750"/>
        </w:trPr>
        <w:tc>
          <w:tcPr>
            <w:tcW w:w="1860" w:type="dxa"/>
            <w:tcBorders>
              <w:top w:val="nil"/>
              <w:left w:val="single" w:sz="4" w:space="0" w:color="auto"/>
              <w:bottom w:val="single" w:sz="4" w:space="0" w:color="auto"/>
              <w:right w:val="single" w:sz="4" w:space="0" w:color="auto"/>
            </w:tcBorders>
            <w:shd w:val="clear" w:color="auto" w:fill="auto"/>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02 1 01 00000</w:t>
            </w:r>
          </w:p>
        </w:tc>
        <w:tc>
          <w:tcPr>
            <w:tcW w:w="636" w:type="dxa"/>
            <w:tcBorders>
              <w:top w:val="nil"/>
              <w:left w:val="nil"/>
              <w:bottom w:val="single" w:sz="4" w:space="0" w:color="auto"/>
              <w:right w:val="single" w:sz="4" w:space="0" w:color="auto"/>
            </w:tcBorders>
            <w:shd w:val="clear" w:color="auto" w:fill="auto"/>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6733" w:type="dxa"/>
            <w:tcBorders>
              <w:top w:val="nil"/>
              <w:left w:val="nil"/>
              <w:bottom w:val="single" w:sz="4" w:space="0" w:color="auto"/>
              <w:right w:val="single" w:sz="4" w:space="0" w:color="auto"/>
            </w:tcBorders>
            <w:shd w:val="clear" w:color="auto" w:fill="auto"/>
            <w:hideMark/>
          </w:tcPr>
          <w:p w:rsidR="007B1905" w:rsidRPr="00F66D20" w:rsidRDefault="007B1905" w:rsidP="007B1905">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Основное мероприятие «Организация досуга населения и условий для массового отдыха»</w:t>
            </w:r>
          </w:p>
        </w:tc>
        <w:tc>
          <w:tcPr>
            <w:tcW w:w="1985"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11 775,23  </w:t>
            </w:r>
          </w:p>
        </w:tc>
        <w:tc>
          <w:tcPr>
            <w:tcW w:w="2126"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11 775,23  </w:t>
            </w:r>
          </w:p>
        </w:tc>
        <w:tc>
          <w:tcPr>
            <w:tcW w:w="1702"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7B1905" w:rsidRPr="00F66D20" w:rsidTr="00016606">
        <w:trPr>
          <w:trHeight w:val="855"/>
        </w:trPr>
        <w:tc>
          <w:tcPr>
            <w:tcW w:w="1860" w:type="dxa"/>
            <w:tcBorders>
              <w:top w:val="nil"/>
              <w:left w:val="single" w:sz="4" w:space="0" w:color="auto"/>
              <w:bottom w:val="single" w:sz="4" w:space="0" w:color="auto"/>
              <w:right w:val="single" w:sz="4" w:space="0" w:color="auto"/>
            </w:tcBorders>
            <w:shd w:val="clear" w:color="auto" w:fill="auto"/>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02 1 01 00100</w:t>
            </w:r>
          </w:p>
        </w:tc>
        <w:tc>
          <w:tcPr>
            <w:tcW w:w="636" w:type="dxa"/>
            <w:tcBorders>
              <w:top w:val="nil"/>
              <w:left w:val="nil"/>
              <w:bottom w:val="single" w:sz="4" w:space="0" w:color="auto"/>
              <w:right w:val="single" w:sz="4" w:space="0" w:color="auto"/>
            </w:tcBorders>
            <w:shd w:val="clear" w:color="auto" w:fill="auto"/>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6733" w:type="dxa"/>
            <w:tcBorders>
              <w:top w:val="nil"/>
              <w:left w:val="nil"/>
              <w:bottom w:val="single" w:sz="4" w:space="0" w:color="auto"/>
              <w:right w:val="single" w:sz="4" w:space="0" w:color="auto"/>
            </w:tcBorders>
            <w:shd w:val="clear" w:color="auto" w:fill="auto"/>
            <w:hideMark/>
          </w:tcPr>
          <w:p w:rsidR="007B1905" w:rsidRPr="00F66D20" w:rsidRDefault="007B1905" w:rsidP="007B1905">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Обеспечение деятельности (оказание услуг, выполнение работ) муниципальных бюджетных учреждений (организаций)</w:t>
            </w:r>
          </w:p>
        </w:tc>
        <w:tc>
          <w:tcPr>
            <w:tcW w:w="1985"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11 775,23  </w:t>
            </w:r>
          </w:p>
        </w:tc>
        <w:tc>
          <w:tcPr>
            <w:tcW w:w="2126"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11 775,23  </w:t>
            </w:r>
          </w:p>
        </w:tc>
        <w:tc>
          <w:tcPr>
            <w:tcW w:w="1702"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7B1905" w:rsidRPr="00F66D20" w:rsidTr="00016606">
        <w:trPr>
          <w:trHeight w:val="825"/>
        </w:trPr>
        <w:tc>
          <w:tcPr>
            <w:tcW w:w="1860" w:type="dxa"/>
            <w:tcBorders>
              <w:top w:val="nil"/>
              <w:left w:val="single" w:sz="4" w:space="0" w:color="auto"/>
              <w:bottom w:val="single" w:sz="4" w:space="0" w:color="auto"/>
              <w:right w:val="single" w:sz="4" w:space="0" w:color="auto"/>
            </w:tcBorders>
            <w:shd w:val="clear" w:color="auto" w:fill="auto"/>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636" w:type="dxa"/>
            <w:tcBorders>
              <w:top w:val="nil"/>
              <w:left w:val="nil"/>
              <w:bottom w:val="single" w:sz="4" w:space="0" w:color="auto"/>
              <w:right w:val="single" w:sz="4" w:space="0" w:color="auto"/>
            </w:tcBorders>
            <w:shd w:val="clear" w:color="auto" w:fill="auto"/>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600</w:t>
            </w:r>
          </w:p>
        </w:tc>
        <w:tc>
          <w:tcPr>
            <w:tcW w:w="6733" w:type="dxa"/>
            <w:tcBorders>
              <w:top w:val="nil"/>
              <w:left w:val="nil"/>
              <w:bottom w:val="single" w:sz="4" w:space="0" w:color="auto"/>
              <w:right w:val="single" w:sz="4" w:space="0" w:color="auto"/>
            </w:tcBorders>
            <w:shd w:val="clear" w:color="auto" w:fill="auto"/>
            <w:hideMark/>
          </w:tcPr>
          <w:p w:rsidR="007B1905" w:rsidRPr="00F66D20" w:rsidRDefault="007B1905" w:rsidP="007B1905">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985"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11 775,23  </w:t>
            </w:r>
          </w:p>
        </w:tc>
        <w:tc>
          <w:tcPr>
            <w:tcW w:w="2126"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11 775,23  </w:t>
            </w:r>
          </w:p>
        </w:tc>
        <w:tc>
          <w:tcPr>
            <w:tcW w:w="1702"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7B1905" w:rsidRPr="00F66D20" w:rsidTr="00016606">
        <w:trPr>
          <w:trHeight w:val="855"/>
        </w:trPr>
        <w:tc>
          <w:tcPr>
            <w:tcW w:w="1860" w:type="dxa"/>
            <w:tcBorders>
              <w:top w:val="nil"/>
              <w:left w:val="single" w:sz="4" w:space="0" w:color="auto"/>
              <w:bottom w:val="single" w:sz="4" w:space="0" w:color="auto"/>
              <w:right w:val="single" w:sz="4" w:space="0" w:color="auto"/>
            </w:tcBorders>
            <w:shd w:val="clear" w:color="auto" w:fill="auto"/>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02 2 00 00000</w:t>
            </w:r>
          </w:p>
        </w:tc>
        <w:tc>
          <w:tcPr>
            <w:tcW w:w="636" w:type="dxa"/>
            <w:tcBorders>
              <w:top w:val="nil"/>
              <w:left w:val="nil"/>
              <w:bottom w:val="single" w:sz="4" w:space="0" w:color="auto"/>
              <w:right w:val="single" w:sz="4" w:space="0" w:color="auto"/>
            </w:tcBorders>
            <w:shd w:val="clear" w:color="auto" w:fill="auto"/>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6733" w:type="dxa"/>
            <w:tcBorders>
              <w:top w:val="nil"/>
              <w:left w:val="nil"/>
              <w:bottom w:val="single" w:sz="4" w:space="0" w:color="auto"/>
              <w:right w:val="single" w:sz="4" w:space="0" w:color="auto"/>
            </w:tcBorders>
            <w:shd w:val="clear" w:color="auto" w:fill="auto"/>
            <w:hideMark/>
          </w:tcPr>
          <w:p w:rsidR="007B1905" w:rsidRPr="00F66D20" w:rsidRDefault="007B1905" w:rsidP="007B1905">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Подпрограмма «Развитие дополнительного образования в сфере культуры и искусства Юрлинского муниципального района»</w:t>
            </w:r>
          </w:p>
        </w:tc>
        <w:tc>
          <w:tcPr>
            <w:tcW w:w="1985"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4 405,40  </w:t>
            </w:r>
          </w:p>
        </w:tc>
        <w:tc>
          <w:tcPr>
            <w:tcW w:w="2126"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4 405,40  </w:t>
            </w:r>
          </w:p>
        </w:tc>
        <w:tc>
          <w:tcPr>
            <w:tcW w:w="1702"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7B1905" w:rsidRPr="00F66D20" w:rsidTr="00016606">
        <w:trPr>
          <w:trHeight w:val="795"/>
        </w:trPr>
        <w:tc>
          <w:tcPr>
            <w:tcW w:w="1860" w:type="dxa"/>
            <w:tcBorders>
              <w:top w:val="nil"/>
              <w:left w:val="single" w:sz="4" w:space="0" w:color="auto"/>
              <w:bottom w:val="single" w:sz="4" w:space="0" w:color="auto"/>
              <w:right w:val="single" w:sz="4" w:space="0" w:color="auto"/>
            </w:tcBorders>
            <w:shd w:val="clear" w:color="auto" w:fill="auto"/>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02 2 01 00000</w:t>
            </w:r>
          </w:p>
        </w:tc>
        <w:tc>
          <w:tcPr>
            <w:tcW w:w="636" w:type="dxa"/>
            <w:tcBorders>
              <w:top w:val="nil"/>
              <w:left w:val="nil"/>
              <w:bottom w:val="single" w:sz="4" w:space="0" w:color="auto"/>
              <w:right w:val="single" w:sz="4" w:space="0" w:color="auto"/>
            </w:tcBorders>
            <w:shd w:val="clear" w:color="auto" w:fill="auto"/>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6733" w:type="dxa"/>
            <w:tcBorders>
              <w:top w:val="nil"/>
              <w:left w:val="nil"/>
              <w:bottom w:val="single" w:sz="4" w:space="0" w:color="auto"/>
              <w:right w:val="single" w:sz="4" w:space="0" w:color="auto"/>
            </w:tcBorders>
            <w:shd w:val="clear" w:color="auto" w:fill="auto"/>
            <w:hideMark/>
          </w:tcPr>
          <w:p w:rsidR="007B1905" w:rsidRPr="00F66D20" w:rsidRDefault="007B1905" w:rsidP="007B1905">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Основное мероприятие «Предоставление дополнительного образования для детей в сфере культуры и искусства»</w:t>
            </w:r>
          </w:p>
        </w:tc>
        <w:tc>
          <w:tcPr>
            <w:tcW w:w="1985"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4 405,40  </w:t>
            </w:r>
          </w:p>
        </w:tc>
        <w:tc>
          <w:tcPr>
            <w:tcW w:w="2126"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4 405,40  </w:t>
            </w:r>
          </w:p>
        </w:tc>
        <w:tc>
          <w:tcPr>
            <w:tcW w:w="1702"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7B1905" w:rsidRPr="00F66D20" w:rsidTr="00016606">
        <w:trPr>
          <w:trHeight w:val="825"/>
        </w:trPr>
        <w:tc>
          <w:tcPr>
            <w:tcW w:w="1860" w:type="dxa"/>
            <w:tcBorders>
              <w:top w:val="nil"/>
              <w:left w:val="single" w:sz="4" w:space="0" w:color="auto"/>
              <w:bottom w:val="single" w:sz="4" w:space="0" w:color="auto"/>
              <w:right w:val="single" w:sz="4" w:space="0" w:color="auto"/>
            </w:tcBorders>
            <w:shd w:val="clear" w:color="auto" w:fill="auto"/>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02 2 01 00100</w:t>
            </w:r>
          </w:p>
        </w:tc>
        <w:tc>
          <w:tcPr>
            <w:tcW w:w="636" w:type="dxa"/>
            <w:tcBorders>
              <w:top w:val="nil"/>
              <w:left w:val="nil"/>
              <w:bottom w:val="single" w:sz="4" w:space="0" w:color="auto"/>
              <w:right w:val="single" w:sz="4" w:space="0" w:color="auto"/>
            </w:tcBorders>
            <w:shd w:val="clear" w:color="auto" w:fill="auto"/>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6733" w:type="dxa"/>
            <w:tcBorders>
              <w:top w:val="nil"/>
              <w:left w:val="nil"/>
              <w:bottom w:val="single" w:sz="4" w:space="0" w:color="auto"/>
              <w:right w:val="single" w:sz="4" w:space="0" w:color="auto"/>
            </w:tcBorders>
            <w:shd w:val="clear" w:color="auto" w:fill="auto"/>
            <w:hideMark/>
          </w:tcPr>
          <w:p w:rsidR="007B1905" w:rsidRPr="00F66D20" w:rsidRDefault="007B1905" w:rsidP="007B1905">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Обеспечение деятельности (оказание услуг, выполнение работ) муниципальных бюджетных учреждений (организаций)</w:t>
            </w:r>
          </w:p>
        </w:tc>
        <w:tc>
          <w:tcPr>
            <w:tcW w:w="1985"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4 400,40  </w:t>
            </w:r>
          </w:p>
        </w:tc>
        <w:tc>
          <w:tcPr>
            <w:tcW w:w="2126"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4 400,40  </w:t>
            </w:r>
          </w:p>
        </w:tc>
        <w:tc>
          <w:tcPr>
            <w:tcW w:w="1702"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7B1905" w:rsidRPr="00F66D20" w:rsidTr="00016606">
        <w:trPr>
          <w:trHeight w:val="795"/>
        </w:trPr>
        <w:tc>
          <w:tcPr>
            <w:tcW w:w="1860" w:type="dxa"/>
            <w:tcBorders>
              <w:top w:val="nil"/>
              <w:left w:val="single" w:sz="4" w:space="0" w:color="auto"/>
              <w:bottom w:val="single" w:sz="4" w:space="0" w:color="auto"/>
              <w:right w:val="single" w:sz="4" w:space="0" w:color="auto"/>
            </w:tcBorders>
            <w:shd w:val="clear" w:color="auto" w:fill="auto"/>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636" w:type="dxa"/>
            <w:tcBorders>
              <w:top w:val="nil"/>
              <w:left w:val="nil"/>
              <w:bottom w:val="single" w:sz="4" w:space="0" w:color="auto"/>
              <w:right w:val="single" w:sz="4" w:space="0" w:color="auto"/>
            </w:tcBorders>
            <w:shd w:val="clear" w:color="auto" w:fill="auto"/>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600</w:t>
            </w:r>
          </w:p>
        </w:tc>
        <w:tc>
          <w:tcPr>
            <w:tcW w:w="6733" w:type="dxa"/>
            <w:tcBorders>
              <w:top w:val="nil"/>
              <w:left w:val="nil"/>
              <w:bottom w:val="single" w:sz="4" w:space="0" w:color="auto"/>
              <w:right w:val="single" w:sz="4" w:space="0" w:color="auto"/>
            </w:tcBorders>
            <w:shd w:val="clear" w:color="auto" w:fill="auto"/>
            <w:hideMark/>
          </w:tcPr>
          <w:p w:rsidR="007B1905" w:rsidRPr="00F66D20" w:rsidRDefault="007B1905" w:rsidP="007B1905">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985"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4 400,40  </w:t>
            </w:r>
          </w:p>
        </w:tc>
        <w:tc>
          <w:tcPr>
            <w:tcW w:w="2126"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4 400,40  </w:t>
            </w:r>
          </w:p>
        </w:tc>
        <w:tc>
          <w:tcPr>
            <w:tcW w:w="1702"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7B1905" w:rsidRPr="00F66D20" w:rsidTr="00016606">
        <w:trPr>
          <w:trHeight w:val="795"/>
        </w:trPr>
        <w:tc>
          <w:tcPr>
            <w:tcW w:w="1860" w:type="dxa"/>
            <w:tcBorders>
              <w:top w:val="nil"/>
              <w:left w:val="single" w:sz="4" w:space="0" w:color="auto"/>
              <w:bottom w:val="single" w:sz="4" w:space="0" w:color="auto"/>
              <w:right w:val="single" w:sz="4" w:space="0" w:color="auto"/>
            </w:tcBorders>
            <w:shd w:val="clear" w:color="auto" w:fill="auto"/>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02 2 01 70450</w:t>
            </w:r>
          </w:p>
        </w:tc>
        <w:tc>
          <w:tcPr>
            <w:tcW w:w="636" w:type="dxa"/>
            <w:tcBorders>
              <w:top w:val="nil"/>
              <w:left w:val="nil"/>
              <w:bottom w:val="single" w:sz="4" w:space="0" w:color="auto"/>
              <w:right w:val="single" w:sz="4" w:space="0" w:color="auto"/>
            </w:tcBorders>
            <w:shd w:val="clear" w:color="auto" w:fill="auto"/>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6733" w:type="dxa"/>
            <w:tcBorders>
              <w:top w:val="nil"/>
              <w:left w:val="nil"/>
              <w:bottom w:val="single" w:sz="4" w:space="0" w:color="auto"/>
              <w:right w:val="single" w:sz="4" w:space="0" w:color="auto"/>
            </w:tcBorders>
            <w:shd w:val="clear" w:color="auto" w:fill="auto"/>
            <w:hideMark/>
          </w:tcPr>
          <w:p w:rsidR="007B1905" w:rsidRPr="00F66D20" w:rsidRDefault="007B1905" w:rsidP="007B1905">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Единовременная премия обучающимся, награжденным знаком отличия "Гордость ПК"</w:t>
            </w:r>
          </w:p>
        </w:tc>
        <w:tc>
          <w:tcPr>
            <w:tcW w:w="1985"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5,00  </w:t>
            </w:r>
          </w:p>
        </w:tc>
        <w:tc>
          <w:tcPr>
            <w:tcW w:w="2126"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5,00  </w:t>
            </w:r>
          </w:p>
        </w:tc>
        <w:tc>
          <w:tcPr>
            <w:tcW w:w="1702"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7B1905" w:rsidRPr="00F66D20" w:rsidTr="00016606">
        <w:trPr>
          <w:trHeight w:val="795"/>
        </w:trPr>
        <w:tc>
          <w:tcPr>
            <w:tcW w:w="1860" w:type="dxa"/>
            <w:tcBorders>
              <w:top w:val="nil"/>
              <w:left w:val="single" w:sz="4" w:space="0" w:color="auto"/>
              <w:bottom w:val="single" w:sz="4" w:space="0" w:color="auto"/>
              <w:right w:val="single" w:sz="4" w:space="0" w:color="auto"/>
            </w:tcBorders>
            <w:shd w:val="clear" w:color="auto" w:fill="auto"/>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lastRenderedPageBreak/>
              <w:t> </w:t>
            </w:r>
          </w:p>
        </w:tc>
        <w:tc>
          <w:tcPr>
            <w:tcW w:w="636" w:type="dxa"/>
            <w:tcBorders>
              <w:top w:val="nil"/>
              <w:left w:val="nil"/>
              <w:bottom w:val="single" w:sz="4" w:space="0" w:color="auto"/>
              <w:right w:val="single" w:sz="4" w:space="0" w:color="auto"/>
            </w:tcBorders>
            <w:shd w:val="clear" w:color="auto" w:fill="auto"/>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600</w:t>
            </w:r>
          </w:p>
        </w:tc>
        <w:tc>
          <w:tcPr>
            <w:tcW w:w="6733" w:type="dxa"/>
            <w:tcBorders>
              <w:top w:val="nil"/>
              <w:left w:val="nil"/>
              <w:bottom w:val="single" w:sz="4" w:space="0" w:color="auto"/>
              <w:right w:val="single" w:sz="4" w:space="0" w:color="auto"/>
            </w:tcBorders>
            <w:shd w:val="clear" w:color="auto" w:fill="auto"/>
            <w:hideMark/>
          </w:tcPr>
          <w:p w:rsidR="007B1905" w:rsidRPr="00F66D20" w:rsidRDefault="007B1905" w:rsidP="007B1905">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985"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5,00  </w:t>
            </w:r>
          </w:p>
        </w:tc>
        <w:tc>
          <w:tcPr>
            <w:tcW w:w="2126"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5,00  </w:t>
            </w:r>
          </w:p>
        </w:tc>
        <w:tc>
          <w:tcPr>
            <w:tcW w:w="1702"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7B1905" w:rsidRPr="00F66D20" w:rsidTr="00016606">
        <w:trPr>
          <w:trHeight w:val="795"/>
        </w:trPr>
        <w:tc>
          <w:tcPr>
            <w:tcW w:w="1860" w:type="dxa"/>
            <w:tcBorders>
              <w:top w:val="nil"/>
              <w:left w:val="single" w:sz="4" w:space="0" w:color="auto"/>
              <w:bottom w:val="single" w:sz="4" w:space="0" w:color="auto"/>
              <w:right w:val="single" w:sz="4" w:space="0" w:color="auto"/>
            </w:tcBorders>
            <w:shd w:val="clear" w:color="auto" w:fill="auto"/>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02 3 00 00000</w:t>
            </w:r>
          </w:p>
        </w:tc>
        <w:tc>
          <w:tcPr>
            <w:tcW w:w="636" w:type="dxa"/>
            <w:tcBorders>
              <w:top w:val="nil"/>
              <w:left w:val="nil"/>
              <w:bottom w:val="single" w:sz="4" w:space="0" w:color="auto"/>
              <w:right w:val="single" w:sz="4" w:space="0" w:color="auto"/>
            </w:tcBorders>
            <w:shd w:val="clear" w:color="auto" w:fill="auto"/>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6733" w:type="dxa"/>
            <w:tcBorders>
              <w:top w:val="nil"/>
              <w:left w:val="nil"/>
              <w:bottom w:val="single" w:sz="4" w:space="0" w:color="auto"/>
              <w:right w:val="single" w:sz="4" w:space="0" w:color="auto"/>
            </w:tcBorders>
            <w:shd w:val="clear" w:color="auto" w:fill="auto"/>
            <w:hideMark/>
          </w:tcPr>
          <w:p w:rsidR="007B1905" w:rsidRPr="00F66D20" w:rsidRDefault="007B1905" w:rsidP="007B1905">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Подпрограмма «Развитие библиотечного обслуживания в Юрлинском муниципальном районе»</w:t>
            </w:r>
          </w:p>
        </w:tc>
        <w:tc>
          <w:tcPr>
            <w:tcW w:w="1985"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6 142,50  </w:t>
            </w:r>
          </w:p>
        </w:tc>
        <w:tc>
          <w:tcPr>
            <w:tcW w:w="2126"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6 142,50  </w:t>
            </w:r>
          </w:p>
        </w:tc>
        <w:tc>
          <w:tcPr>
            <w:tcW w:w="1702"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7B1905" w:rsidRPr="00F66D20" w:rsidTr="00016606">
        <w:trPr>
          <w:trHeight w:val="435"/>
        </w:trPr>
        <w:tc>
          <w:tcPr>
            <w:tcW w:w="1860" w:type="dxa"/>
            <w:tcBorders>
              <w:top w:val="nil"/>
              <w:left w:val="single" w:sz="4" w:space="0" w:color="auto"/>
              <w:bottom w:val="single" w:sz="4" w:space="0" w:color="auto"/>
              <w:right w:val="single" w:sz="4" w:space="0" w:color="auto"/>
            </w:tcBorders>
            <w:shd w:val="clear" w:color="auto" w:fill="auto"/>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02 3 01 00000</w:t>
            </w:r>
          </w:p>
        </w:tc>
        <w:tc>
          <w:tcPr>
            <w:tcW w:w="636" w:type="dxa"/>
            <w:tcBorders>
              <w:top w:val="nil"/>
              <w:left w:val="nil"/>
              <w:bottom w:val="single" w:sz="4" w:space="0" w:color="auto"/>
              <w:right w:val="single" w:sz="4" w:space="0" w:color="auto"/>
            </w:tcBorders>
            <w:shd w:val="clear" w:color="auto" w:fill="auto"/>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6733" w:type="dxa"/>
            <w:tcBorders>
              <w:top w:val="nil"/>
              <w:left w:val="nil"/>
              <w:bottom w:val="single" w:sz="4" w:space="0" w:color="auto"/>
              <w:right w:val="single" w:sz="4" w:space="0" w:color="auto"/>
            </w:tcBorders>
            <w:shd w:val="clear" w:color="auto" w:fill="auto"/>
            <w:hideMark/>
          </w:tcPr>
          <w:p w:rsidR="007B1905" w:rsidRPr="00F66D20" w:rsidRDefault="007B1905" w:rsidP="007B1905">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Основное мероприятие «Библиотечно-информационное обслуживание населения»</w:t>
            </w:r>
          </w:p>
        </w:tc>
        <w:tc>
          <w:tcPr>
            <w:tcW w:w="1985"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6 142,50  </w:t>
            </w:r>
          </w:p>
        </w:tc>
        <w:tc>
          <w:tcPr>
            <w:tcW w:w="2126"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6 142,50  </w:t>
            </w:r>
          </w:p>
        </w:tc>
        <w:tc>
          <w:tcPr>
            <w:tcW w:w="1702"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7B1905" w:rsidRPr="00F66D20" w:rsidTr="00016606">
        <w:trPr>
          <w:trHeight w:val="825"/>
        </w:trPr>
        <w:tc>
          <w:tcPr>
            <w:tcW w:w="1860" w:type="dxa"/>
            <w:tcBorders>
              <w:top w:val="nil"/>
              <w:left w:val="single" w:sz="4" w:space="0" w:color="auto"/>
              <w:bottom w:val="single" w:sz="4" w:space="0" w:color="auto"/>
              <w:right w:val="single" w:sz="4" w:space="0" w:color="auto"/>
            </w:tcBorders>
            <w:shd w:val="clear" w:color="auto" w:fill="auto"/>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02 3 01 00100</w:t>
            </w:r>
          </w:p>
        </w:tc>
        <w:tc>
          <w:tcPr>
            <w:tcW w:w="636" w:type="dxa"/>
            <w:tcBorders>
              <w:top w:val="nil"/>
              <w:left w:val="nil"/>
              <w:bottom w:val="single" w:sz="4" w:space="0" w:color="auto"/>
              <w:right w:val="single" w:sz="4" w:space="0" w:color="auto"/>
            </w:tcBorders>
            <w:shd w:val="clear" w:color="auto" w:fill="auto"/>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6733" w:type="dxa"/>
            <w:tcBorders>
              <w:top w:val="nil"/>
              <w:left w:val="nil"/>
              <w:bottom w:val="single" w:sz="4" w:space="0" w:color="auto"/>
              <w:right w:val="single" w:sz="4" w:space="0" w:color="auto"/>
            </w:tcBorders>
            <w:shd w:val="clear" w:color="auto" w:fill="auto"/>
            <w:hideMark/>
          </w:tcPr>
          <w:p w:rsidR="007B1905" w:rsidRPr="00F66D20" w:rsidRDefault="007B1905" w:rsidP="007B1905">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Обеспечение деятельности (оказание услуг, выполнение работ) муниципальных бюджетных учреждений (организаций)</w:t>
            </w:r>
          </w:p>
        </w:tc>
        <w:tc>
          <w:tcPr>
            <w:tcW w:w="1985"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5 942,50  </w:t>
            </w:r>
          </w:p>
        </w:tc>
        <w:tc>
          <w:tcPr>
            <w:tcW w:w="2126"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5 942,50  </w:t>
            </w:r>
          </w:p>
        </w:tc>
        <w:tc>
          <w:tcPr>
            <w:tcW w:w="1702"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7B1905" w:rsidRPr="00F66D20" w:rsidTr="00016606">
        <w:trPr>
          <w:trHeight w:val="855"/>
        </w:trPr>
        <w:tc>
          <w:tcPr>
            <w:tcW w:w="1860" w:type="dxa"/>
            <w:tcBorders>
              <w:top w:val="nil"/>
              <w:left w:val="single" w:sz="4" w:space="0" w:color="auto"/>
              <w:bottom w:val="single" w:sz="4" w:space="0" w:color="auto"/>
              <w:right w:val="single" w:sz="4" w:space="0" w:color="auto"/>
            </w:tcBorders>
            <w:shd w:val="clear" w:color="auto" w:fill="auto"/>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636" w:type="dxa"/>
            <w:tcBorders>
              <w:top w:val="nil"/>
              <w:left w:val="nil"/>
              <w:bottom w:val="single" w:sz="4" w:space="0" w:color="auto"/>
              <w:right w:val="single" w:sz="4" w:space="0" w:color="auto"/>
            </w:tcBorders>
            <w:shd w:val="clear" w:color="auto" w:fill="auto"/>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600</w:t>
            </w:r>
          </w:p>
        </w:tc>
        <w:tc>
          <w:tcPr>
            <w:tcW w:w="6733" w:type="dxa"/>
            <w:tcBorders>
              <w:top w:val="nil"/>
              <w:left w:val="nil"/>
              <w:bottom w:val="single" w:sz="4" w:space="0" w:color="auto"/>
              <w:right w:val="single" w:sz="4" w:space="0" w:color="auto"/>
            </w:tcBorders>
            <w:shd w:val="clear" w:color="auto" w:fill="auto"/>
            <w:hideMark/>
          </w:tcPr>
          <w:p w:rsidR="007B1905" w:rsidRPr="00F66D20" w:rsidRDefault="007B1905" w:rsidP="007B1905">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985"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5 942,50  </w:t>
            </w:r>
          </w:p>
        </w:tc>
        <w:tc>
          <w:tcPr>
            <w:tcW w:w="2126"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5 942,50  </w:t>
            </w:r>
          </w:p>
        </w:tc>
        <w:tc>
          <w:tcPr>
            <w:tcW w:w="1702"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7B1905" w:rsidRPr="00F66D20" w:rsidTr="00016606">
        <w:trPr>
          <w:trHeight w:val="375"/>
        </w:trPr>
        <w:tc>
          <w:tcPr>
            <w:tcW w:w="1860" w:type="dxa"/>
            <w:tcBorders>
              <w:top w:val="nil"/>
              <w:left w:val="single" w:sz="4" w:space="0" w:color="auto"/>
              <w:bottom w:val="single" w:sz="4" w:space="0" w:color="auto"/>
              <w:right w:val="single" w:sz="4" w:space="0" w:color="auto"/>
            </w:tcBorders>
            <w:shd w:val="clear" w:color="auto" w:fill="auto"/>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02 3 01 R5190</w:t>
            </w:r>
          </w:p>
        </w:tc>
        <w:tc>
          <w:tcPr>
            <w:tcW w:w="636" w:type="dxa"/>
            <w:tcBorders>
              <w:top w:val="nil"/>
              <w:left w:val="nil"/>
              <w:bottom w:val="single" w:sz="4" w:space="0" w:color="auto"/>
              <w:right w:val="single" w:sz="4" w:space="0" w:color="auto"/>
            </w:tcBorders>
            <w:shd w:val="clear" w:color="auto" w:fill="auto"/>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6733" w:type="dxa"/>
            <w:tcBorders>
              <w:top w:val="nil"/>
              <w:left w:val="nil"/>
              <w:bottom w:val="single" w:sz="4" w:space="0" w:color="auto"/>
              <w:right w:val="single" w:sz="4" w:space="0" w:color="auto"/>
            </w:tcBorders>
            <w:shd w:val="clear" w:color="auto" w:fill="auto"/>
            <w:hideMark/>
          </w:tcPr>
          <w:p w:rsidR="007B1905" w:rsidRPr="00F66D20" w:rsidRDefault="007B1905" w:rsidP="007B1905">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Поддержка отрасли культуры</w:t>
            </w:r>
          </w:p>
        </w:tc>
        <w:tc>
          <w:tcPr>
            <w:tcW w:w="1985"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200,00  </w:t>
            </w:r>
          </w:p>
        </w:tc>
        <w:tc>
          <w:tcPr>
            <w:tcW w:w="2126"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200,00  </w:t>
            </w:r>
          </w:p>
        </w:tc>
        <w:tc>
          <w:tcPr>
            <w:tcW w:w="1702"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7B1905" w:rsidRPr="00F66D20" w:rsidTr="00016606">
        <w:trPr>
          <w:trHeight w:val="825"/>
        </w:trPr>
        <w:tc>
          <w:tcPr>
            <w:tcW w:w="1860" w:type="dxa"/>
            <w:tcBorders>
              <w:top w:val="nil"/>
              <w:left w:val="single" w:sz="4" w:space="0" w:color="auto"/>
              <w:bottom w:val="single" w:sz="4" w:space="0" w:color="auto"/>
              <w:right w:val="single" w:sz="4" w:space="0" w:color="auto"/>
            </w:tcBorders>
            <w:shd w:val="clear" w:color="auto" w:fill="auto"/>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636" w:type="dxa"/>
            <w:tcBorders>
              <w:top w:val="nil"/>
              <w:left w:val="nil"/>
              <w:bottom w:val="single" w:sz="4" w:space="0" w:color="auto"/>
              <w:right w:val="single" w:sz="4" w:space="0" w:color="auto"/>
            </w:tcBorders>
            <w:shd w:val="clear" w:color="auto" w:fill="auto"/>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600</w:t>
            </w:r>
          </w:p>
        </w:tc>
        <w:tc>
          <w:tcPr>
            <w:tcW w:w="6733" w:type="dxa"/>
            <w:tcBorders>
              <w:top w:val="nil"/>
              <w:left w:val="nil"/>
              <w:bottom w:val="single" w:sz="4" w:space="0" w:color="auto"/>
              <w:right w:val="single" w:sz="4" w:space="0" w:color="auto"/>
            </w:tcBorders>
            <w:shd w:val="clear" w:color="auto" w:fill="auto"/>
            <w:hideMark/>
          </w:tcPr>
          <w:p w:rsidR="007B1905" w:rsidRPr="00F66D20" w:rsidRDefault="007B1905" w:rsidP="007B1905">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985"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200,00  </w:t>
            </w:r>
          </w:p>
        </w:tc>
        <w:tc>
          <w:tcPr>
            <w:tcW w:w="2126"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200,00  </w:t>
            </w:r>
          </w:p>
        </w:tc>
        <w:tc>
          <w:tcPr>
            <w:tcW w:w="1702"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7B1905" w:rsidRPr="00F66D20" w:rsidTr="00016606">
        <w:trPr>
          <w:trHeight w:val="750"/>
        </w:trPr>
        <w:tc>
          <w:tcPr>
            <w:tcW w:w="1860" w:type="dxa"/>
            <w:tcBorders>
              <w:top w:val="nil"/>
              <w:left w:val="single" w:sz="4" w:space="0" w:color="auto"/>
              <w:bottom w:val="single" w:sz="4" w:space="0" w:color="auto"/>
              <w:right w:val="single" w:sz="4" w:space="0" w:color="auto"/>
            </w:tcBorders>
            <w:shd w:val="clear" w:color="auto" w:fill="auto"/>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02 4 00 00000</w:t>
            </w:r>
          </w:p>
        </w:tc>
        <w:tc>
          <w:tcPr>
            <w:tcW w:w="636" w:type="dxa"/>
            <w:tcBorders>
              <w:top w:val="nil"/>
              <w:left w:val="nil"/>
              <w:bottom w:val="single" w:sz="4" w:space="0" w:color="auto"/>
              <w:right w:val="single" w:sz="4" w:space="0" w:color="auto"/>
            </w:tcBorders>
            <w:shd w:val="clear" w:color="auto" w:fill="auto"/>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6733" w:type="dxa"/>
            <w:tcBorders>
              <w:top w:val="nil"/>
              <w:left w:val="nil"/>
              <w:bottom w:val="single" w:sz="4" w:space="0" w:color="auto"/>
              <w:right w:val="single" w:sz="4" w:space="0" w:color="auto"/>
            </w:tcBorders>
            <w:shd w:val="clear" w:color="auto" w:fill="auto"/>
            <w:hideMark/>
          </w:tcPr>
          <w:p w:rsidR="007B1905" w:rsidRPr="00F66D20" w:rsidRDefault="007B1905" w:rsidP="007B1905">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Подпрограмма «Реализация молодежной политики в Юрлинском муниципальном районе»</w:t>
            </w:r>
          </w:p>
        </w:tc>
        <w:tc>
          <w:tcPr>
            <w:tcW w:w="1985"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250,00  </w:t>
            </w:r>
          </w:p>
        </w:tc>
        <w:tc>
          <w:tcPr>
            <w:tcW w:w="2126"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250,00  </w:t>
            </w:r>
          </w:p>
        </w:tc>
        <w:tc>
          <w:tcPr>
            <w:tcW w:w="1702"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7B1905" w:rsidRPr="00F66D20" w:rsidTr="00016606">
        <w:trPr>
          <w:trHeight w:val="495"/>
        </w:trPr>
        <w:tc>
          <w:tcPr>
            <w:tcW w:w="1860" w:type="dxa"/>
            <w:tcBorders>
              <w:top w:val="nil"/>
              <w:left w:val="single" w:sz="4" w:space="0" w:color="auto"/>
              <w:bottom w:val="single" w:sz="4" w:space="0" w:color="auto"/>
              <w:right w:val="single" w:sz="4" w:space="0" w:color="auto"/>
            </w:tcBorders>
            <w:shd w:val="clear" w:color="auto" w:fill="auto"/>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02 4 01 00000</w:t>
            </w:r>
          </w:p>
        </w:tc>
        <w:tc>
          <w:tcPr>
            <w:tcW w:w="636" w:type="dxa"/>
            <w:tcBorders>
              <w:top w:val="nil"/>
              <w:left w:val="nil"/>
              <w:bottom w:val="single" w:sz="4" w:space="0" w:color="auto"/>
              <w:right w:val="single" w:sz="4" w:space="0" w:color="auto"/>
            </w:tcBorders>
            <w:shd w:val="clear" w:color="auto" w:fill="auto"/>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6733" w:type="dxa"/>
            <w:tcBorders>
              <w:top w:val="nil"/>
              <w:left w:val="nil"/>
              <w:bottom w:val="single" w:sz="4" w:space="0" w:color="auto"/>
              <w:right w:val="single" w:sz="4" w:space="0" w:color="auto"/>
            </w:tcBorders>
            <w:shd w:val="clear" w:color="auto" w:fill="auto"/>
            <w:hideMark/>
          </w:tcPr>
          <w:p w:rsidR="007B1905" w:rsidRPr="00F66D20" w:rsidRDefault="007B1905" w:rsidP="007B1905">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Основное мероприятие «Развитие молодежной политики»</w:t>
            </w:r>
          </w:p>
        </w:tc>
        <w:tc>
          <w:tcPr>
            <w:tcW w:w="1985"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250,00  </w:t>
            </w:r>
          </w:p>
        </w:tc>
        <w:tc>
          <w:tcPr>
            <w:tcW w:w="2126"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250,00  </w:t>
            </w:r>
          </w:p>
        </w:tc>
        <w:tc>
          <w:tcPr>
            <w:tcW w:w="1702"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7B1905" w:rsidRPr="00F66D20" w:rsidTr="00016606">
        <w:trPr>
          <w:trHeight w:val="825"/>
        </w:trPr>
        <w:tc>
          <w:tcPr>
            <w:tcW w:w="1860" w:type="dxa"/>
            <w:tcBorders>
              <w:top w:val="nil"/>
              <w:left w:val="single" w:sz="4" w:space="0" w:color="auto"/>
              <w:bottom w:val="single" w:sz="4" w:space="0" w:color="auto"/>
              <w:right w:val="single" w:sz="4" w:space="0" w:color="auto"/>
            </w:tcBorders>
            <w:shd w:val="clear" w:color="auto" w:fill="auto"/>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02 4 01 К0020</w:t>
            </w:r>
          </w:p>
        </w:tc>
        <w:tc>
          <w:tcPr>
            <w:tcW w:w="636" w:type="dxa"/>
            <w:tcBorders>
              <w:top w:val="nil"/>
              <w:left w:val="nil"/>
              <w:bottom w:val="single" w:sz="4" w:space="0" w:color="auto"/>
              <w:right w:val="single" w:sz="4" w:space="0" w:color="auto"/>
            </w:tcBorders>
            <w:shd w:val="clear" w:color="auto" w:fill="auto"/>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6733" w:type="dxa"/>
            <w:tcBorders>
              <w:top w:val="nil"/>
              <w:left w:val="nil"/>
              <w:bottom w:val="single" w:sz="4" w:space="0" w:color="auto"/>
              <w:right w:val="single" w:sz="4" w:space="0" w:color="auto"/>
            </w:tcBorders>
            <w:shd w:val="clear" w:color="auto" w:fill="auto"/>
            <w:hideMark/>
          </w:tcPr>
          <w:p w:rsidR="007B1905" w:rsidRPr="00F66D20" w:rsidRDefault="007B1905" w:rsidP="007B1905">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Мероприятия, направленные на развитие молодежной политики в Юрлинском муниципальном районе</w:t>
            </w:r>
          </w:p>
        </w:tc>
        <w:tc>
          <w:tcPr>
            <w:tcW w:w="1985"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250,00  </w:t>
            </w:r>
          </w:p>
        </w:tc>
        <w:tc>
          <w:tcPr>
            <w:tcW w:w="2126"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250,00  </w:t>
            </w:r>
          </w:p>
        </w:tc>
        <w:tc>
          <w:tcPr>
            <w:tcW w:w="1702"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7B1905" w:rsidRPr="00F66D20" w:rsidTr="00016606">
        <w:trPr>
          <w:trHeight w:val="750"/>
        </w:trPr>
        <w:tc>
          <w:tcPr>
            <w:tcW w:w="1860" w:type="dxa"/>
            <w:tcBorders>
              <w:top w:val="nil"/>
              <w:left w:val="single" w:sz="4" w:space="0" w:color="auto"/>
              <w:bottom w:val="single" w:sz="4" w:space="0" w:color="auto"/>
              <w:right w:val="single" w:sz="4" w:space="0" w:color="auto"/>
            </w:tcBorders>
            <w:shd w:val="clear" w:color="auto" w:fill="auto"/>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636" w:type="dxa"/>
            <w:tcBorders>
              <w:top w:val="nil"/>
              <w:left w:val="nil"/>
              <w:bottom w:val="single" w:sz="4" w:space="0" w:color="auto"/>
              <w:right w:val="single" w:sz="4" w:space="0" w:color="auto"/>
            </w:tcBorders>
            <w:shd w:val="clear" w:color="auto" w:fill="auto"/>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200</w:t>
            </w:r>
          </w:p>
        </w:tc>
        <w:tc>
          <w:tcPr>
            <w:tcW w:w="6733" w:type="dxa"/>
            <w:tcBorders>
              <w:top w:val="nil"/>
              <w:left w:val="nil"/>
              <w:bottom w:val="single" w:sz="4" w:space="0" w:color="auto"/>
              <w:right w:val="single" w:sz="4" w:space="0" w:color="auto"/>
            </w:tcBorders>
            <w:shd w:val="clear" w:color="auto" w:fill="auto"/>
            <w:hideMark/>
          </w:tcPr>
          <w:p w:rsidR="007B1905" w:rsidRPr="00F66D20" w:rsidRDefault="007B1905" w:rsidP="007B1905">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985"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185,00  </w:t>
            </w:r>
          </w:p>
        </w:tc>
        <w:tc>
          <w:tcPr>
            <w:tcW w:w="2126"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185,00  </w:t>
            </w:r>
          </w:p>
        </w:tc>
        <w:tc>
          <w:tcPr>
            <w:tcW w:w="1702"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7B1905" w:rsidRPr="00F66D20" w:rsidTr="00016606">
        <w:trPr>
          <w:trHeight w:val="795"/>
        </w:trPr>
        <w:tc>
          <w:tcPr>
            <w:tcW w:w="1860" w:type="dxa"/>
            <w:tcBorders>
              <w:top w:val="nil"/>
              <w:left w:val="single" w:sz="4" w:space="0" w:color="auto"/>
              <w:bottom w:val="single" w:sz="4" w:space="0" w:color="auto"/>
              <w:right w:val="single" w:sz="4" w:space="0" w:color="auto"/>
            </w:tcBorders>
            <w:shd w:val="clear" w:color="auto" w:fill="auto"/>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636" w:type="dxa"/>
            <w:tcBorders>
              <w:top w:val="nil"/>
              <w:left w:val="nil"/>
              <w:bottom w:val="single" w:sz="4" w:space="0" w:color="auto"/>
              <w:right w:val="single" w:sz="4" w:space="0" w:color="auto"/>
            </w:tcBorders>
            <w:shd w:val="clear" w:color="auto" w:fill="auto"/>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600</w:t>
            </w:r>
          </w:p>
        </w:tc>
        <w:tc>
          <w:tcPr>
            <w:tcW w:w="6733" w:type="dxa"/>
            <w:tcBorders>
              <w:top w:val="nil"/>
              <w:left w:val="nil"/>
              <w:bottom w:val="single" w:sz="4" w:space="0" w:color="auto"/>
              <w:right w:val="single" w:sz="4" w:space="0" w:color="auto"/>
            </w:tcBorders>
            <w:shd w:val="clear" w:color="auto" w:fill="auto"/>
            <w:hideMark/>
          </w:tcPr>
          <w:p w:rsidR="007B1905" w:rsidRPr="00F66D20" w:rsidRDefault="007B1905" w:rsidP="007B1905">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985"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65,00  </w:t>
            </w:r>
          </w:p>
        </w:tc>
        <w:tc>
          <w:tcPr>
            <w:tcW w:w="2126"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65,00  </w:t>
            </w:r>
          </w:p>
        </w:tc>
        <w:tc>
          <w:tcPr>
            <w:tcW w:w="1702"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7B1905" w:rsidRPr="00F66D20" w:rsidTr="00016606">
        <w:trPr>
          <w:trHeight w:val="810"/>
        </w:trPr>
        <w:tc>
          <w:tcPr>
            <w:tcW w:w="1860" w:type="dxa"/>
            <w:tcBorders>
              <w:top w:val="nil"/>
              <w:left w:val="single" w:sz="4" w:space="0" w:color="auto"/>
              <w:bottom w:val="single" w:sz="4" w:space="0" w:color="auto"/>
              <w:right w:val="single" w:sz="4" w:space="0" w:color="auto"/>
            </w:tcBorders>
            <w:shd w:val="clear" w:color="auto" w:fill="auto"/>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02 5 00 00000</w:t>
            </w:r>
          </w:p>
        </w:tc>
        <w:tc>
          <w:tcPr>
            <w:tcW w:w="636" w:type="dxa"/>
            <w:tcBorders>
              <w:top w:val="nil"/>
              <w:left w:val="nil"/>
              <w:bottom w:val="single" w:sz="4" w:space="0" w:color="auto"/>
              <w:right w:val="single" w:sz="4" w:space="0" w:color="auto"/>
            </w:tcBorders>
            <w:shd w:val="clear" w:color="auto" w:fill="auto"/>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6733" w:type="dxa"/>
            <w:tcBorders>
              <w:top w:val="nil"/>
              <w:left w:val="nil"/>
              <w:bottom w:val="single" w:sz="4" w:space="0" w:color="auto"/>
              <w:right w:val="single" w:sz="4" w:space="0" w:color="auto"/>
            </w:tcBorders>
            <w:shd w:val="clear" w:color="auto" w:fill="auto"/>
            <w:hideMark/>
          </w:tcPr>
          <w:p w:rsidR="007B1905" w:rsidRPr="00F66D20" w:rsidRDefault="007B1905" w:rsidP="007B1905">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Подпрограмма «Развитие инфраструктуры и приведение в нормативное состояние учреждений отрасли культуры Юрлинского муниципального района»</w:t>
            </w:r>
          </w:p>
        </w:tc>
        <w:tc>
          <w:tcPr>
            <w:tcW w:w="1985"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3 406,23  </w:t>
            </w:r>
          </w:p>
        </w:tc>
        <w:tc>
          <w:tcPr>
            <w:tcW w:w="2126"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3 406,23  </w:t>
            </w:r>
          </w:p>
        </w:tc>
        <w:tc>
          <w:tcPr>
            <w:tcW w:w="1702"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7B1905" w:rsidRPr="00F66D20" w:rsidTr="00016606">
        <w:trPr>
          <w:trHeight w:val="810"/>
        </w:trPr>
        <w:tc>
          <w:tcPr>
            <w:tcW w:w="1860" w:type="dxa"/>
            <w:tcBorders>
              <w:top w:val="nil"/>
              <w:left w:val="single" w:sz="4" w:space="0" w:color="auto"/>
              <w:bottom w:val="single" w:sz="4" w:space="0" w:color="auto"/>
              <w:right w:val="single" w:sz="4" w:space="0" w:color="auto"/>
            </w:tcBorders>
            <w:shd w:val="clear" w:color="auto" w:fill="auto"/>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lastRenderedPageBreak/>
              <w:t>02 5 01 00000</w:t>
            </w:r>
          </w:p>
        </w:tc>
        <w:tc>
          <w:tcPr>
            <w:tcW w:w="636" w:type="dxa"/>
            <w:tcBorders>
              <w:top w:val="nil"/>
              <w:left w:val="nil"/>
              <w:bottom w:val="single" w:sz="4" w:space="0" w:color="auto"/>
              <w:right w:val="single" w:sz="4" w:space="0" w:color="auto"/>
            </w:tcBorders>
            <w:shd w:val="clear" w:color="auto" w:fill="auto"/>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6733" w:type="dxa"/>
            <w:tcBorders>
              <w:top w:val="nil"/>
              <w:left w:val="nil"/>
              <w:bottom w:val="single" w:sz="4" w:space="0" w:color="auto"/>
              <w:right w:val="single" w:sz="4" w:space="0" w:color="auto"/>
            </w:tcBorders>
            <w:shd w:val="clear" w:color="auto" w:fill="auto"/>
            <w:hideMark/>
          </w:tcPr>
          <w:p w:rsidR="007B1905" w:rsidRPr="00F66D20" w:rsidRDefault="007B1905" w:rsidP="007B1905">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Основное мероприятие «Приведение в нормативное состояние учреждений культуры и дополнительного образования в сфере культуры»</w:t>
            </w:r>
          </w:p>
        </w:tc>
        <w:tc>
          <w:tcPr>
            <w:tcW w:w="1985"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2 950,99  </w:t>
            </w:r>
          </w:p>
        </w:tc>
        <w:tc>
          <w:tcPr>
            <w:tcW w:w="2126"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2 950,99  </w:t>
            </w:r>
          </w:p>
        </w:tc>
        <w:tc>
          <w:tcPr>
            <w:tcW w:w="1702"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7B1905" w:rsidRPr="00F66D20" w:rsidTr="00016606">
        <w:trPr>
          <w:trHeight w:val="1215"/>
        </w:trPr>
        <w:tc>
          <w:tcPr>
            <w:tcW w:w="1860" w:type="dxa"/>
            <w:tcBorders>
              <w:top w:val="nil"/>
              <w:left w:val="single" w:sz="4" w:space="0" w:color="auto"/>
              <w:bottom w:val="single" w:sz="4" w:space="0" w:color="auto"/>
              <w:right w:val="single" w:sz="4" w:space="0" w:color="auto"/>
            </w:tcBorders>
            <w:shd w:val="clear" w:color="auto" w:fill="auto"/>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02 5 01 SP040</w:t>
            </w:r>
          </w:p>
        </w:tc>
        <w:tc>
          <w:tcPr>
            <w:tcW w:w="636" w:type="dxa"/>
            <w:tcBorders>
              <w:top w:val="nil"/>
              <w:left w:val="nil"/>
              <w:bottom w:val="single" w:sz="4" w:space="0" w:color="auto"/>
              <w:right w:val="single" w:sz="4" w:space="0" w:color="auto"/>
            </w:tcBorders>
            <w:shd w:val="clear" w:color="auto" w:fill="auto"/>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6733" w:type="dxa"/>
            <w:tcBorders>
              <w:top w:val="nil"/>
              <w:left w:val="nil"/>
              <w:bottom w:val="single" w:sz="4" w:space="0" w:color="auto"/>
              <w:right w:val="single" w:sz="4" w:space="0" w:color="auto"/>
            </w:tcBorders>
            <w:shd w:val="clear" w:color="auto" w:fill="auto"/>
            <w:hideMark/>
          </w:tcPr>
          <w:p w:rsidR="007B1905" w:rsidRPr="00F66D20" w:rsidRDefault="007B1905" w:rsidP="007B1905">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Реализация муниципальных программ, приоритетных муниципальных проектов в рамках приоритетных региональных проектов, инвестиционных проектов муниципальных образований</w:t>
            </w:r>
          </w:p>
        </w:tc>
        <w:tc>
          <w:tcPr>
            <w:tcW w:w="1985"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2 084,93  </w:t>
            </w:r>
          </w:p>
        </w:tc>
        <w:tc>
          <w:tcPr>
            <w:tcW w:w="2126"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2 084,93  </w:t>
            </w:r>
          </w:p>
        </w:tc>
        <w:tc>
          <w:tcPr>
            <w:tcW w:w="1702"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7B1905" w:rsidRPr="00F66D20" w:rsidTr="00016606">
        <w:trPr>
          <w:trHeight w:val="855"/>
        </w:trPr>
        <w:tc>
          <w:tcPr>
            <w:tcW w:w="1860" w:type="dxa"/>
            <w:tcBorders>
              <w:top w:val="nil"/>
              <w:left w:val="single" w:sz="4" w:space="0" w:color="auto"/>
              <w:bottom w:val="single" w:sz="4" w:space="0" w:color="auto"/>
              <w:right w:val="single" w:sz="4" w:space="0" w:color="auto"/>
            </w:tcBorders>
            <w:shd w:val="clear" w:color="auto" w:fill="auto"/>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636" w:type="dxa"/>
            <w:tcBorders>
              <w:top w:val="nil"/>
              <w:left w:val="nil"/>
              <w:bottom w:val="single" w:sz="4" w:space="0" w:color="auto"/>
              <w:right w:val="single" w:sz="4" w:space="0" w:color="auto"/>
            </w:tcBorders>
            <w:shd w:val="clear" w:color="auto" w:fill="auto"/>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600</w:t>
            </w:r>
          </w:p>
        </w:tc>
        <w:tc>
          <w:tcPr>
            <w:tcW w:w="6733" w:type="dxa"/>
            <w:tcBorders>
              <w:top w:val="nil"/>
              <w:left w:val="nil"/>
              <w:bottom w:val="single" w:sz="4" w:space="0" w:color="auto"/>
              <w:right w:val="single" w:sz="4" w:space="0" w:color="auto"/>
            </w:tcBorders>
            <w:shd w:val="clear" w:color="auto" w:fill="auto"/>
            <w:hideMark/>
          </w:tcPr>
          <w:p w:rsidR="007B1905" w:rsidRPr="00F66D20" w:rsidRDefault="007B1905" w:rsidP="007B1905">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985"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2 084,93  </w:t>
            </w:r>
          </w:p>
        </w:tc>
        <w:tc>
          <w:tcPr>
            <w:tcW w:w="2126"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2 084,93  </w:t>
            </w:r>
          </w:p>
        </w:tc>
        <w:tc>
          <w:tcPr>
            <w:tcW w:w="1702"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7B1905" w:rsidRPr="00F66D20" w:rsidTr="00016606">
        <w:trPr>
          <w:trHeight w:val="375"/>
        </w:trPr>
        <w:tc>
          <w:tcPr>
            <w:tcW w:w="1860" w:type="dxa"/>
            <w:tcBorders>
              <w:top w:val="nil"/>
              <w:left w:val="single" w:sz="4" w:space="0" w:color="auto"/>
              <w:bottom w:val="single" w:sz="4" w:space="0" w:color="auto"/>
              <w:right w:val="single" w:sz="4" w:space="0" w:color="auto"/>
            </w:tcBorders>
            <w:shd w:val="clear" w:color="auto" w:fill="auto"/>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02 5 01 К0040</w:t>
            </w:r>
          </w:p>
        </w:tc>
        <w:tc>
          <w:tcPr>
            <w:tcW w:w="636" w:type="dxa"/>
            <w:tcBorders>
              <w:top w:val="nil"/>
              <w:left w:val="nil"/>
              <w:bottom w:val="single" w:sz="4" w:space="0" w:color="auto"/>
              <w:right w:val="single" w:sz="4" w:space="0" w:color="auto"/>
            </w:tcBorders>
            <w:shd w:val="clear" w:color="auto" w:fill="auto"/>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6733" w:type="dxa"/>
            <w:tcBorders>
              <w:top w:val="nil"/>
              <w:left w:val="nil"/>
              <w:bottom w:val="single" w:sz="4" w:space="0" w:color="auto"/>
              <w:right w:val="single" w:sz="4" w:space="0" w:color="auto"/>
            </w:tcBorders>
            <w:shd w:val="clear" w:color="auto" w:fill="auto"/>
            <w:hideMark/>
          </w:tcPr>
          <w:p w:rsidR="007B1905" w:rsidRPr="00F66D20" w:rsidRDefault="007B1905" w:rsidP="007B1905">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Организация и проведение ремонтных работ </w:t>
            </w:r>
          </w:p>
        </w:tc>
        <w:tc>
          <w:tcPr>
            <w:tcW w:w="1985"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866,06  </w:t>
            </w:r>
          </w:p>
        </w:tc>
        <w:tc>
          <w:tcPr>
            <w:tcW w:w="2126"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866,06  </w:t>
            </w:r>
          </w:p>
        </w:tc>
        <w:tc>
          <w:tcPr>
            <w:tcW w:w="1702"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7B1905" w:rsidRPr="00F66D20" w:rsidTr="00016606">
        <w:trPr>
          <w:trHeight w:val="855"/>
        </w:trPr>
        <w:tc>
          <w:tcPr>
            <w:tcW w:w="1860" w:type="dxa"/>
            <w:tcBorders>
              <w:top w:val="nil"/>
              <w:left w:val="single" w:sz="4" w:space="0" w:color="auto"/>
              <w:bottom w:val="single" w:sz="4" w:space="0" w:color="auto"/>
              <w:right w:val="single" w:sz="4" w:space="0" w:color="auto"/>
            </w:tcBorders>
            <w:shd w:val="clear" w:color="auto" w:fill="auto"/>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636" w:type="dxa"/>
            <w:tcBorders>
              <w:top w:val="nil"/>
              <w:left w:val="nil"/>
              <w:bottom w:val="single" w:sz="4" w:space="0" w:color="auto"/>
              <w:right w:val="single" w:sz="4" w:space="0" w:color="auto"/>
            </w:tcBorders>
            <w:shd w:val="clear" w:color="auto" w:fill="auto"/>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600</w:t>
            </w:r>
          </w:p>
        </w:tc>
        <w:tc>
          <w:tcPr>
            <w:tcW w:w="6733" w:type="dxa"/>
            <w:tcBorders>
              <w:top w:val="nil"/>
              <w:left w:val="nil"/>
              <w:bottom w:val="single" w:sz="4" w:space="0" w:color="auto"/>
              <w:right w:val="single" w:sz="4" w:space="0" w:color="auto"/>
            </w:tcBorders>
            <w:shd w:val="clear" w:color="auto" w:fill="auto"/>
            <w:hideMark/>
          </w:tcPr>
          <w:p w:rsidR="007B1905" w:rsidRPr="00F66D20" w:rsidRDefault="007B1905" w:rsidP="007B1905">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985"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866,06  </w:t>
            </w:r>
          </w:p>
        </w:tc>
        <w:tc>
          <w:tcPr>
            <w:tcW w:w="2126"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866,06  </w:t>
            </w:r>
          </w:p>
        </w:tc>
        <w:tc>
          <w:tcPr>
            <w:tcW w:w="1702"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7B1905" w:rsidRPr="00F66D20" w:rsidTr="00016606">
        <w:trPr>
          <w:trHeight w:val="525"/>
        </w:trPr>
        <w:tc>
          <w:tcPr>
            <w:tcW w:w="1860" w:type="dxa"/>
            <w:tcBorders>
              <w:top w:val="nil"/>
              <w:left w:val="single" w:sz="4" w:space="0" w:color="auto"/>
              <w:bottom w:val="single" w:sz="4" w:space="0" w:color="auto"/>
              <w:right w:val="single" w:sz="4" w:space="0" w:color="auto"/>
            </w:tcBorders>
            <w:shd w:val="clear" w:color="auto" w:fill="auto"/>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02 5 02 00000</w:t>
            </w:r>
          </w:p>
        </w:tc>
        <w:tc>
          <w:tcPr>
            <w:tcW w:w="636" w:type="dxa"/>
            <w:tcBorders>
              <w:top w:val="nil"/>
              <w:left w:val="nil"/>
              <w:bottom w:val="single" w:sz="4" w:space="0" w:color="auto"/>
              <w:right w:val="single" w:sz="4" w:space="0" w:color="auto"/>
            </w:tcBorders>
            <w:shd w:val="clear" w:color="auto" w:fill="auto"/>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6733" w:type="dxa"/>
            <w:tcBorders>
              <w:top w:val="nil"/>
              <w:left w:val="nil"/>
              <w:bottom w:val="single" w:sz="4" w:space="0" w:color="auto"/>
              <w:right w:val="single" w:sz="4" w:space="0" w:color="auto"/>
            </w:tcBorders>
            <w:shd w:val="clear" w:color="auto" w:fill="auto"/>
            <w:hideMark/>
          </w:tcPr>
          <w:p w:rsidR="007B1905" w:rsidRPr="00F66D20" w:rsidRDefault="007B1905" w:rsidP="007B1905">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Развитие и укрепление материально-технической базы</w:t>
            </w:r>
          </w:p>
        </w:tc>
        <w:tc>
          <w:tcPr>
            <w:tcW w:w="1985"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455,24  </w:t>
            </w:r>
          </w:p>
        </w:tc>
        <w:tc>
          <w:tcPr>
            <w:tcW w:w="2126"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455,24  </w:t>
            </w:r>
          </w:p>
        </w:tc>
        <w:tc>
          <w:tcPr>
            <w:tcW w:w="1702"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7B1905" w:rsidRPr="00F66D20" w:rsidTr="00016606">
        <w:trPr>
          <w:trHeight w:val="810"/>
        </w:trPr>
        <w:tc>
          <w:tcPr>
            <w:tcW w:w="1860" w:type="dxa"/>
            <w:tcBorders>
              <w:top w:val="nil"/>
              <w:left w:val="single" w:sz="4" w:space="0" w:color="auto"/>
              <w:bottom w:val="single" w:sz="4" w:space="0" w:color="auto"/>
              <w:right w:val="single" w:sz="4" w:space="0" w:color="auto"/>
            </w:tcBorders>
            <w:shd w:val="clear" w:color="auto" w:fill="auto"/>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02 5 02 L4670</w:t>
            </w:r>
          </w:p>
        </w:tc>
        <w:tc>
          <w:tcPr>
            <w:tcW w:w="636" w:type="dxa"/>
            <w:tcBorders>
              <w:top w:val="nil"/>
              <w:left w:val="nil"/>
              <w:bottom w:val="single" w:sz="4" w:space="0" w:color="auto"/>
              <w:right w:val="single" w:sz="4" w:space="0" w:color="auto"/>
            </w:tcBorders>
            <w:shd w:val="clear" w:color="auto" w:fill="auto"/>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6733" w:type="dxa"/>
            <w:tcBorders>
              <w:top w:val="nil"/>
              <w:left w:val="nil"/>
              <w:bottom w:val="single" w:sz="4" w:space="0" w:color="auto"/>
              <w:right w:val="single" w:sz="4" w:space="0" w:color="auto"/>
            </w:tcBorders>
            <w:shd w:val="clear" w:color="auto" w:fill="auto"/>
            <w:hideMark/>
          </w:tcPr>
          <w:p w:rsidR="007B1905" w:rsidRPr="00F66D20" w:rsidRDefault="007B1905" w:rsidP="007B1905">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985"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455,24  </w:t>
            </w:r>
          </w:p>
        </w:tc>
        <w:tc>
          <w:tcPr>
            <w:tcW w:w="2126"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455,24  </w:t>
            </w:r>
          </w:p>
        </w:tc>
        <w:tc>
          <w:tcPr>
            <w:tcW w:w="1702"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7B1905" w:rsidRPr="00F66D20" w:rsidTr="00016606">
        <w:trPr>
          <w:trHeight w:val="825"/>
        </w:trPr>
        <w:tc>
          <w:tcPr>
            <w:tcW w:w="1860" w:type="dxa"/>
            <w:tcBorders>
              <w:top w:val="nil"/>
              <w:left w:val="single" w:sz="4" w:space="0" w:color="auto"/>
              <w:bottom w:val="single" w:sz="4" w:space="0" w:color="auto"/>
              <w:right w:val="single" w:sz="4" w:space="0" w:color="auto"/>
            </w:tcBorders>
            <w:shd w:val="clear" w:color="auto" w:fill="auto"/>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636" w:type="dxa"/>
            <w:tcBorders>
              <w:top w:val="nil"/>
              <w:left w:val="nil"/>
              <w:bottom w:val="single" w:sz="4" w:space="0" w:color="auto"/>
              <w:right w:val="single" w:sz="4" w:space="0" w:color="auto"/>
            </w:tcBorders>
            <w:shd w:val="clear" w:color="auto" w:fill="auto"/>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600</w:t>
            </w:r>
          </w:p>
        </w:tc>
        <w:tc>
          <w:tcPr>
            <w:tcW w:w="6733" w:type="dxa"/>
            <w:tcBorders>
              <w:top w:val="nil"/>
              <w:left w:val="nil"/>
              <w:bottom w:val="single" w:sz="4" w:space="0" w:color="auto"/>
              <w:right w:val="single" w:sz="4" w:space="0" w:color="auto"/>
            </w:tcBorders>
            <w:shd w:val="clear" w:color="auto" w:fill="auto"/>
            <w:hideMark/>
          </w:tcPr>
          <w:p w:rsidR="007B1905" w:rsidRPr="00F66D20" w:rsidRDefault="007B1905" w:rsidP="007B1905">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985"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455,24  </w:t>
            </w:r>
          </w:p>
        </w:tc>
        <w:tc>
          <w:tcPr>
            <w:tcW w:w="2126"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455,24  </w:t>
            </w:r>
          </w:p>
        </w:tc>
        <w:tc>
          <w:tcPr>
            <w:tcW w:w="1702"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7B1905" w:rsidRPr="00F66D20" w:rsidTr="00016606">
        <w:trPr>
          <w:trHeight w:val="750"/>
        </w:trPr>
        <w:tc>
          <w:tcPr>
            <w:tcW w:w="1860" w:type="dxa"/>
            <w:tcBorders>
              <w:top w:val="nil"/>
              <w:left w:val="single" w:sz="4" w:space="0" w:color="auto"/>
              <w:bottom w:val="single" w:sz="4" w:space="0" w:color="auto"/>
              <w:right w:val="single" w:sz="4" w:space="0" w:color="auto"/>
            </w:tcBorders>
            <w:shd w:val="clear" w:color="auto" w:fill="auto"/>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02 6 00 00000</w:t>
            </w:r>
          </w:p>
        </w:tc>
        <w:tc>
          <w:tcPr>
            <w:tcW w:w="636" w:type="dxa"/>
            <w:tcBorders>
              <w:top w:val="nil"/>
              <w:left w:val="nil"/>
              <w:bottom w:val="single" w:sz="4" w:space="0" w:color="auto"/>
              <w:right w:val="single" w:sz="4" w:space="0" w:color="auto"/>
            </w:tcBorders>
            <w:shd w:val="clear" w:color="auto" w:fill="auto"/>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6733" w:type="dxa"/>
            <w:tcBorders>
              <w:top w:val="nil"/>
              <w:left w:val="nil"/>
              <w:bottom w:val="single" w:sz="4" w:space="0" w:color="auto"/>
              <w:right w:val="single" w:sz="4" w:space="0" w:color="auto"/>
            </w:tcBorders>
            <w:shd w:val="clear" w:color="auto" w:fill="auto"/>
            <w:hideMark/>
          </w:tcPr>
          <w:p w:rsidR="007B1905" w:rsidRPr="00F66D20" w:rsidRDefault="007B1905" w:rsidP="007B1905">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Подпрограмма «Обеспечение реализации Программы и прочих мероприятий в области культуры»</w:t>
            </w:r>
          </w:p>
        </w:tc>
        <w:tc>
          <w:tcPr>
            <w:tcW w:w="1985"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3 802,05  </w:t>
            </w:r>
          </w:p>
        </w:tc>
        <w:tc>
          <w:tcPr>
            <w:tcW w:w="2126"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3 784,25  </w:t>
            </w:r>
          </w:p>
        </w:tc>
        <w:tc>
          <w:tcPr>
            <w:tcW w:w="1702"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99,53</w:t>
            </w:r>
          </w:p>
        </w:tc>
      </w:tr>
      <w:tr w:rsidR="007B1905" w:rsidRPr="00F66D20" w:rsidTr="00016606">
        <w:trPr>
          <w:trHeight w:val="750"/>
        </w:trPr>
        <w:tc>
          <w:tcPr>
            <w:tcW w:w="1860" w:type="dxa"/>
            <w:tcBorders>
              <w:top w:val="nil"/>
              <w:left w:val="single" w:sz="4" w:space="0" w:color="auto"/>
              <w:bottom w:val="single" w:sz="4" w:space="0" w:color="auto"/>
              <w:right w:val="single" w:sz="4" w:space="0" w:color="auto"/>
            </w:tcBorders>
            <w:shd w:val="clear" w:color="auto" w:fill="auto"/>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02 6 01 00000</w:t>
            </w:r>
          </w:p>
        </w:tc>
        <w:tc>
          <w:tcPr>
            <w:tcW w:w="636" w:type="dxa"/>
            <w:tcBorders>
              <w:top w:val="nil"/>
              <w:left w:val="nil"/>
              <w:bottom w:val="single" w:sz="4" w:space="0" w:color="auto"/>
              <w:right w:val="single" w:sz="4" w:space="0" w:color="auto"/>
            </w:tcBorders>
            <w:shd w:val="clear" w:color="auto" w:fill="auto"/>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6733" w:type="dxa"/>
            <w:tcBorders>
              <w:top w:val="nil"/>
              <w:left w:val="nil"/>
              <w:bottom w:val="single" w:sz="4" w:space="0" w:color="auto"/>
              <w:right w:val="single" w:sz="4" w:space="0" w:color="auto"/>
            </w:tcBorders>
            <w:shd w:val="clear" w:color="auto" w:fill="auto"/>
            <w:hideMark/>
          </w:tcPr>
          <w:p w:rsidR="007B1905" w:rsidRPr="00F66D20" w:rsidRDefault="007B1905" w:rsidP="007B1905">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Основное мероприятие «Обеспечение деятельности органов местного самоуправления»</w:t>
            </w:r>
          </w:p>
        </w:tc>
        <w:tc>
          <w:tcPr>
            <w:tcW w:w="1985"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3 328,15  </w:t>
            </w:r>
          </w:p>
        </w:tc>
        <w:tc>
          <w:tcPr>
            <w:tcW w:w="2126"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3 328,15  </w:t>
            </w:r>
          </w:p>
        </w:tc>
        <w:tc>
          <w:tcPr>
            <w:tcW w:w="1702"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7B1905" w:rsidRPr="00F66D20" w:rsidTr="00016606">
        <w:trPr>
          <w:trHeight w:val="375"/>
        </w:trPr>
        <w:tc>
          <w:tcPr>
            <w:tcW w:w="1860" w:type="dxa"/>
            <w:tcBorders>
              <w:top w:val="nil"/>
              <w:left w:val="single" w:sz="4" w:space="0" w:color="auto"/>
              <w:bottom w:val="single" w:sz="4" w:space="0" w:color="auto"/>
              <w:right w:val="single" w:sz="4" w:space="0" w:color="auto"/>
            </w:tcBorders>
            <w:shd w:val="clear" w:color="auto" w:fill="auto"/>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02 6 01 00050</w:t>
            </w:r>
          </w:p>
        </w:tc>
        <w:tc>
          <w:tcPr>
            <w:tcW w:w="636" w:type="dxa"/>
            <w:tcBorders>
              <w:top w:val="nil"/>
              <w:left w:val="nil"/>
              <w:bottom w:val="single" w:sz="4" w:space="0" w:color="auto"/>
              <w:right w:val="single" w:sz="4" w:space="0" w:color="auto"/>
            </w:tcBorders>
            <w:shd w:val="clear" w:color="auto" w:fill="auto"/>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6733" w:type="dxa"/>
            <w:tcBorders>
              <w:top w:val="nil"/>
              <w:left w:val="nil"/>
              <w:bottom w:val="single" w:sz="4" w:space="0" w:color="auto"/>
              <w:right w:val="single" w:sz="4" w:space="0" w:color="auto"/>
            </w:tcBorders>
            <w:shd w:val="clear" w:color="auto" w:fill="auto"/>
            <w:hideMark/>
          </w:tcPr>
          <w:p w:rsidR="007B1905" w:rsidRPr="00F66D20" w:rsidRDefault="007B1905" w:rsidP="007B1905">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Содержание органов местного самоуправления</w:t>
            </w:r>
          </w:p>
        </w:tc>
        <w:tc>
          <w:tcPr>
            <w:tcW w:w="1985"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3 328,15  </w:t>
            </w:r>
          </w:p>
        </w:tc>
        <w:tc>
          <w:tcPr>
            <w:tcW w:w="2126"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3 328,15  </w:t>
            </w:r>
          </w:p>
        </w:tc>
        <w:tc>
          <w:tcPr>
            <w:tcW w:w="1702"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7B1905" w:rsidRPr="00F66D20" w:rsidTr="00016606">
        <w:trPr>
          <w:trHeight w:val="1200"/>
        </w:trPr>
        <w:tc>
          <w:tcPr>
            <w:tcW w:w="1860" w:type="dxa"/>
            <w:tcBorders>
              <w:top w:val="nil"/>
              <w:left w:val="single" w:sz="4" w:space="0" w:color="auto"/>
              <w:bottom w:val="single" w:sz="4" w:space="0" w:color="auto"/>
              <w:right w:val="single" w:sz="4" w:space="0" w:color="auto"/>
            </w:tcBorders>
            <w:shd w:val="clear" w:color="auto" w:fill="auto"/>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636" w:type="dxa"/>
            <w:tcBorders>
              <w:top w:val="nil"/>
              <w:left w:val="nil"/>
              <w:bottom w:val="single" w:sz="4" w:space="0" w:color="auto"/>
              <w:right w:val="single" w:sz="4" w:space="0" w:color="auto"/>
            </w:tcBorders>
            <w:shd w:val="clear" w:color="auto" w:fill="auto"/>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100</w:t>
            </w:r>
          </w:p>
        </w:tc>
        <w:tc>
          <w:tcPr>
            <w:tcW w:w="6733" w:type="dxa"/>
            <w:tcBorders>
              <w:top w:val="nil"/>
              <w:left w:val="nil"/>
              <w:bottom w:val="single" w:sz="4" w:space="0" w:color="auto"/>
              <w:right w:val="single" w:sz="4" w:space="0" w:color="auto"/>
            </w:tcBorders>
            <w:shd w:val="clear" w:color="auto" w:fill="auto"/>
            <w:hideMark/>
          </w:tcPr>
          <w:p w:rsidR="007B1905" w:rsidRPr="00F66D20" w:rsidRDefault="007B1905" w:rsidP="007B1905">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3 105,45  </w:t>
            </w:r>
          </w:p>
        </w:tc>
        <w:tc>
          <w:tcPr>
            <w:tcW w:w="2126"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3 105,45  </w:t>
            </w:r>
          </w:p>
        </w:tc>
        <w:tc>
          <w:tcPr>
            <w:tcW w:w="1702"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7B1905" w:rsidRPr="00F66D20" w:rsidTr="00016606">
        <w:trPr>
          <w:trHeight w:val="750"/>
        </w:trPr>
        <w:tc>
          <w:tcPr>
            <w:tcW w:w="1860" w:type="dxa"/>
            <w:tcBorders>
              <w:top w:val="nil"/>
              <w:left w:val="single" w:sz="4" w:space="0" w:color="auto"/>
              <w:bottom w:val="single" w:sz="4" w:space="0" w:color="auto"/>
              <w:right w:val="single" w:sz="4" w:space="0" w:color="auto"/>
            </w:tcBorders>
            <w:shd w:val="clear" w:color="auto" w:fill="auto"/>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lastRenderedPageBreak/>
              <w:t> </w:t>
            </w:r>
          </w:p>
        </w:tc>
        <w:tc>
          <w:tcPr>
            <w:tcW w:w="636" w:type="dxa"/>
            <w:tcBorders>
              <w:top w:val="nil"/>
              <w:left w:val="nil"/>
              <w:bottom w:val="single" w:sz="4" w:space="0" w:color="auto"/>
              <w:right w:val="single" w:sz="4" w:space="0" w:color="auto"/>
            </w:tcBorders>
            <w:shd w:val="clear" w:color="auto" w:fill="auto"/>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200</w:t>
            </w:r>
          </w:p>
        </w:tc>
        <w:tc>
          <w:tcPr>
            <w:tcW w:w="6733" w:type="dxa"/>
            <w:tcBorders>
              <w:top w:val="nil"/>
              <w:left w:val="nil"/>
              <w:bottom w:val="single" w:sz="4" w:space="0" w:color="auto"/>
              <w:right w:val="single" w:sz="4" w:space="0" w:color="auto"/>
            </w:tcBorders>
            <w:shd w:val="clear" w:color="auto" w:fill="auto"/>
            <w:hideMark/>
          </w:tcPr>
          <w:p w:rsidR="007B1905" w:rsidRPr="00F66D20" w:rsidRDefault="007B1905" w:rsidP="007B1905">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985"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215,39  </w:t>
            </w:r>
          </w:p>
        </w:tc>
        <w:tc>
          <w:tcPr>
            <w:tcW w:w="2126"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215,39  </w:t>
            </w:r>
          </w:p>
        </w:tc>
        <w:tc>
          <w:tcPr>
            <w:tcW w:w="1702"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7B1905" w:rsidRPr="00F66D20" w:rsidTr="00016606">
        <w:trPr>
          <w:trHeight w:val="375"/>
        </w:trPr>
        <w:tc>
          <w:tcPr>
            <w:tcW w:w="1860" w:type="dxa"/>
            <w:tcBorders>
              <w:top w:val="nil"/>
              <w:left w:val="single" w:sz="4" w:space="0" w:color="auto"/>
              <w:bottom w:val="single" w:sz="4" w:space="0" w:color="auto"/>
              <w:right w:val="single" w:sz="4" w:space="0" w:color="auto"/>
            </w:tcBorders>
            <w:shd w:val="clear" w:color="auto" w:fill="auto"/>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636" w:type="dxa"/>
            <w:tcBorders>
              <w:top w:val="nil"/>
              <w:left w:val="nil"/>
              <w:bottom w:val="single" w:sz="4" w:space="0" w:color="auto"/>
              <w:right w:val="single" w:sz="4" w:space="0" w:color="auto"/>
            </w:tcBorders>
            <w:shd w:val="clear" w:color="auto" w:fill="auto"/>
            <w:noWrap/>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800</w:t>
            </w:r>
          </w:p>
        </w:tc>
        <w:tc>
          <w:tcPr>
            <w:tcW w:w="6733" w:type="dxa"/>
            <w:tcBorders>
              <w:top w:val="nil"/>
              <w:left w:val="nil"/>
              <w:bottom w:val="single" w:sz="4" w:space="0" w:color="auto"/>
              <w:right w:val="single" w:sz="4" w:space="0" w:color="auto"/>
            </w:tcBorders>
            <w:shd w:val="clear" w:color="auto" w:fill="auto"/>
            <w:hideMark/>
          </w:tcPr>
          <w:p w:rsidR="007B1905" w:rsidRPr="00F66D20" w:rsidRDefault="007B1905" w:rsidP="007B1905">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Иные бюджетные ассигнования</w:t>
            </w:r>
          </w:p>
        </w:tc>
        <w:tc>
          <w:tcPr>
            <w:tcW w:w="1985"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7,31  </w:t>
            </w:r>
          </w:p>
        </w:tc>
        <w:tc>
          <w:tcPr>
            <w:tcW w:w="2126"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7,31  </w:t>
            </w:r>
          </w:p>
        </w:tc>
        <w:tc>
          <w:tcPr>
            <w:tcW w:w="1702"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7B1905" w:rsidRPr="00F66D20" w:rsidTr="00016606">
        <w:trPr>
          <w:trHeight w:val="810"/>
        </w:trPr>
        <w:tc>
          <w:tcPr>
            <w:tcW w:w="1860" w:type="dxa"/>
            <w:tcBorders>
              <w:top w:val="nil"/>
              <w:left w:val="single" w:sz="4" w:space="0" w:color="auto"/>
              <w:bottom w:val="single" w:sz="4" w:space="0" w:color="auto"/>
              <w:right w:val="single" w:sz="4" w:space="0" w:color="auto"/>
            </w:tcBorders>
            <w:shd w:val="clear" w:color="auto" w:fill="auto"/>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02 6 02 00000</w:t>
            </w:r>
          </w:p>
        </w:tc>
        <w:tc>
          <w:tcPr>
            <w:tcW w:w="636" w:type="dxa"/>
            <w:tcBorders>
              <w:top w:val="nil"/>
              <w:left w:val="nil"/>
              <w:bottom w:val="single" w:sz="4" w:space="0" w:color="auto"/>
              <w:right w:val="single" w:sz="4" w:space="0" w:color="auto"/>
            </w:tcBorders>
            <w:shd w:val="clear" w:color="auto" w:fill="auto"/>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6733" w:type="dxa"/>
            <w:tcBorders>
              <w:top w:val="nil"/>
              <w:left w:val="nil"/>
              <w:bottom w:val="single" w:sz="4" w:space="0" w:color="auto"/>
              <w:right w:val="single" w:sz="4" w:space="0" w:color="auto"/>
            </w:tcBorders>
            <w:shd w:val="clear" w:color="auto" w:fill="auto"/>
            <w:hideMark/>
          </w:tcPr>
          <w:p w:rsidR="007B1905" w:rsidRPr="00F66D20" w:rsidRDefault="007B1905" w:rsidP="007B1905">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Основное мероприятие «Предоставление мер социальной поддержки работникам культуры и педагогическим работникам в сфере культуры</w:t>
            </w:r>
          </w:p>
        </w:tc>
        <w:tc>
          <w:tcPr>
            <w:tcW w:w="1985"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473,90  </w:t>
            </w:r>
          </w:p>
        </w:tc>
        <w:tc>
          <w:tcPr>
            <w:tcW w:w="2126"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456,10  </w:t>
            </w:r>
          </w:p>
        </w:tc>
        <w:tc>
          <w:tcPr>
            <w:tcW w:w="1702"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96,24</w:t>
            </w:r>
          </w:p>
        </w:tc>
      </w:tr>
      <w:tr w:rsidR="007B1905" w:rsidRPr="00F66D20" w:rsidTr="00016606">
        <w:trPr>
          <w:trHeight w:val="1530"/>
        </w:trPr>
        <w:tc>
          <w:tcPr>
            <w:tcW w:w="1860" w:type="dxa"/>
            <w:tcBorders>
              <w:top w:val="nil"/>
              <w:left w:val="single" w:sz="4" w:space="0" w:color="auto"/>
              <w:bottom w:val="single" w:sz="4" w:space="0" w:color="auto"/>
              <w:right w:val="single" w:sz="4" w:space="0" w:color="auto"/>
            </w:tcBorders>
            <w:shd w:val="clear" w:color="auto" w:fill="auto"/>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02 6 02 2C170</w:t>
            </w:r>
          </w:p>
        </w:tc>
        <w:tc>
          <w:tcPr>
            <w:tcW w:w="636" w:type="dxa"/>
            <w:tcBorders>
              <w:top w:val="nil"/>
              <w:left w:val="nil"/>
              <w:bottom w:val="single" w:sz="4" w:space="0" w:color="auto"/>
              <w:right w:val="single" w:sz="4" w:space="0" w:color="auto"/>
            </w:tcBorders>
            <w:shd w:val="clear" w:color="auto" w:fill="auto"/>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6733" w:type="dxa"/>
            <w:tcBorders>
              <w:top w:val="nil"/>
              <w:left w:val="nil"/>
              <w:bottom w:val="single" w:sz="4" w:space="0" w:color="auto"/>
              <w:right w:val="single" w:sz="4" w:space="0" w:color="auto"/>
            </w:tcBorders>
            <w:shd w:val="clear" w:color="auto" w:fill="auto"/>
            <w:hideMark/>
          </w:tcPr>
          <w:p w:rsidR="007B1905" w:rsidRPr="00F66D20" w:rsidRDefault="007B1905" w:rsidP="007B1905">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Предоставление мер социальной поддержки педагогическим работникам образовательных государственных и муниципальных организаций Пермского края, работающим и проживающим в сельской местности и поселках городского типа (рабочих поселках), по оплате жилого помещения и коммунальных услуг</w:t>
            </w:r>
          </w:p>
        </w:tc>
        <w:tc>
          <w:tcPr>
            <w:tcW w:w="1985"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98,00  </w:t>
            </w:r>
          </w:p>
        </w:tc>
        <w:tc>
          <w:tcPr>
            <w:tcW w:w="2126"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80,20  </w:t>
            </w:r>
          </w:p>
        </w:tc>
        <w:tc>
          <w:tcPr>
            <w:tcW w:w="1702"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81,84</w:t>
            </w:r>
          </w:p>
        </w:tc>
      </w:tr>
      <w:tr w:rsidR="007B1905" w:rsidRPr="00F66D20" w:rsidTr="00016606">
        <w:trPr>
          <w:trHeight w:val="780"/>
        </w:trPr>
        <w:tc>
          <w:tcPr>
            <w:tcW w:w="1860" w:type="dxa"/>
            <w:tcBorders>
              <w:top w:val="nil"/>
              <w:left w:val="single" w:sz="4" w:space="0" w:color="auto"/>
              <w:bottom w:val="single" w:sz="4" w:space="0" w:color="auto"/>
              <w:right w:val="single" w:sz="4" w:space="0" w:color="auto"/>
            </w:tcBorders>
            <w:shd w:val="clear" w:color="auto" w:fill="auto"/>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636" w:type="dxa"/>
            <w:tcBorders>
              <w:top w:val="nil"/>
              <w:left w:val="nil"/>
              <w:bottom w:val="single" w:sz="4" w:space="0" w:color="auto"/>
              <w:right w:val="single" w:sz="4" w:space="0" w:color="auto"/>
            </w:tcBorders>
            <w:shd w:val="clear" w:color="auto" w:fill="auto"/>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600</w:t>
            </w:r>
          </w:p>
        </w:tc>
        <w:tc>
          <w:tcPr>
            <w:tcW w:w="6733" w:type="dxa"/>
            <w:tcBorders>
              <w:top w:val="nil"/>
              <w:left w:val="nil"/>
              <w:bottom w:val="single" w:sz="4" w:space="0" w:color="auto"/>
              <w:right w:val="single" w:sz="4" w:space="0" w:color="auto"/>
            </w:tcBorders>
            <w:shd w:val="clear" w:color="auto" w:fill="auto"/>
            <w:hideMark/>
          </w:tcPr>
          <w:p w:rsidR="007B1905" w:rsidRPr="00F66D20" w:rsidRDefault="007B1905" w:rsidP="007B1905">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985"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98,00  </w:t>
            </w:r>
          </w:p>
        </w:tc>
        <w:tc>
          <w:tcPr>
            <w:tcW w:w="2126"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80,20  </w:t>
            </w:r>
          </w:p>
        </w:tc>
        <w:tc>
          <w:tcPr>
            <w:tcW w:w="1702"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81,84</w:t>
            </w:r>
          </w:p>
        </w:tc>
      </w:tr>
      <w:tr w:rsidR="007B1905" w:rsidRPr="00F66D20" w:rsidTr="00016606">
        <w:trPr>
          <w:trHeight w:val="1560"/>
        </w:trPr>
        <w:tc>
          <w:tcPr>
            <w:tcW w:w="1860" w:type="dxa"/>
            <w:tcBorders>
              <w:top w:val="nil"/>
              <w:left w:val="single" w:sz="4" w:space="0" w:color="auto"/>
              <w:bottom w:val="single" w:sz="4" w:space="0" w:color="auto"/>
              <w:right w:val="single" w:sz="4" w:space="0" w:color="auto"/>
            </w:tcBorders>
            <w:shd w:val="clear" w:color="auto" w:fill="auto"/>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02 6 02 2С180</w:t>
            </w:r>
          </w:p>
        </w:tc>
        <w:tc>
          <w:tcPr>
            <w:tcW w:w="636" w:type="dxa"/>
            <w:tcBorders>
              <w:top w:val="nil"/>
              <w:left w:val="nil"/>
              <w:bottom w:val="single" w:sz="4" w:space="0" w:color="auto"/>
              <w:right w:val="single" w:sz="4" w:space="0" w:color="auto"/>
            </w:tcBorders>
            <w:shd w:val="clear" w:color="auto" w:fill="auto"/>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6733" w:type="dxa"/>
            <w:tcBorders>
              <w:top w:val="nil"/>
              <w:left w:val="nil"/>
              <w:bottom w:val="single" w:sz="4" w:space="0" w:color="auto"/>
              <w:right w:val="single" w:sz="4" w:space="0" w:color="auto"/>
            </w:tcBorders>
            <w:shd w:val="clear" w:color="auto" w:fill="auto"/>
            <w:hideMark/>
          </w:tcPr>
          <w:p w:rsidR="007B1905" w:rsidRPr="00F66D20" w:rsidRDefault="007B1905" w:rsidP="007B1905">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Предоставление  мер социальной поддержки отдельным категориям граждан, работающим в государственных и муниципальных учреждениях Пермского края и проживающим в сельской местности и поселках городского типа (рабочих поселках), по оплате жилого помещения и коммунальных услуг</w:t>
            </w:r>
          </w:p>
        </w:tc>
        <w:tc>
          <w:tcPr>
            <w:tcW w:w="1985"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357,60  </w:t>
            </w:r>
          </w:p>
        </w:tc>
        <w:tc>
          <w:tcPr>
            <w:tcW w:w="2126"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357,60  </w:t>
            </w:r>
          </w:p>
        </w:tc>
        <w:tc>
          <w:tcPr>
            <w:tcW w:w="1702"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7B1905" w:rsidRPr="00F66D20" w:rsidTr="00016606">
        <w:trPr>
          <w:trHeight w:val="480"/>
        </w:trPr>
        <w:tc>
          <w:tcPr>
            <w:tcW w:w="1860" w:type="dxa"/>
            <w:tcBorders>
              <w:top w:val="nil"/>
              <w:left w:val="single" w:sz="4" w:space="0" w:color="auto"/>
              <w:bottom w:val="single" w:sz="4" w:space="0" w:color="auto"/>
              <w:right w:val="single" w:sz="4" w:space="0" w:color="auto"/>
            </w:tcBorders>
            <w:shd w:val="clear" w:color="auto" w:fill="auto"/>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636" w:type="dxa"/>
            <w:tcBorders>
              <w:top w:val="nil"/>
              <w:left w:val="nil"/>
              <w:bottom w:val="single" w:sz="4" w:space="0" w:color="auto"/>
              <w:right w:val="single" w:sz="4" w:space="0" w:color="auto"/>
            </w:tcBorders>
            <w:shd w:val="clear" w:color="auto" w:fill="auto"/>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300</w:t>
            </w:r>
          </w:p>
        </w:tc>
        <w:tc>
          <w:tcPr>
            <w:tcW w:w="6733" w:type="dxa"/>
            <w:tcBorders>
              <w:top w:val="nil"/>
              <w:left w:val="nil"/>
              <w:bottom w:val="single" w:sz="4" w:space="0" w:color="auto"/>
              <w:right w:val="single" w:sz="4" w:space="0" w:color="auto"/>
            </w:tcBorders>
            <w:shd w:val="clear" w:color="auto" w:fill="auto"/>
            <w:hideMark/>
          </w:tcPr>
          <w:p w:rsidR="007B1905" w:rsidRPr="00F66D20" w:rsidRDefault="007B1905" w:rsidP="007B1905">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Социальное обеспечение и иные выплаты населению</w:t>
            </w:r>
          </w:p>
        </w:tc>
        <w:tc>
          <w:tcPr>
            <w:tcW w:w="1985"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15,61  </w:t>
            </w:r>
          </w:p>
        </w:tc>
        <w:tc>
          <w:tcPr>
            <w:tcW w:w="2126"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15,61  </w:t>
            </w:r>
          </w:p>
        </w:tc>
        <w:tc>
          <w:tcPr>
            <w:tcW w:w="1702"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7B1905" w:rsidRPr="00F66D20" w:rsidTr="00016606">
        <w:trPr>
          <w:trHeight w:val="825"/>
        </w:trPr>
        <w:tc>
          <w:tcPr>
            <w:tcW w:w="1860" w:type="dxa"/>
            <w:tcBorders>
              <w:top w:val="nil"/>
              <w:left w:val="single" w:sz="4" w:space="0" w:color="auto"/>
              <w:bottom w:val="single" w:sz="4" w:space="0" w:color="auto"/>
              <w:right w:val="single" w:sz="4" w:space="0" w:color="auto"/>
            </w:tcBorders>
            <w:shd w:val="clear" w:color="auto" w:fill="auto"/>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636" w:type="dxa"/>
            <w:tcBorders>
              <w:top w:val="nil"/>
              <w:left w:val="nil"/>
              <w:bottom w:val="single" w:sz="4" w:space="0" w:color="auto"/>
              <w:right w:val="single" w:sz="4" w:space="0" w:color="auto"/>
            </w:tcBorders>
            <w:shd w:val="clear" w:color="auto" w:fill="auto"/>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600</w:t>
            </w:r>
          </w:p>
        </w:tc>
        <w:tc>
          <w:tcPr>
            <w:tcW w:w="6733" w:type="dxa"/>
            <w:tcBorders>
              <w:top w:val="nil"/>
              <w:left w:val="nil"/>
              <w:bottom w:val="single" w:sz="4" w:space="0" w:color="auto"/>
              <w:right w:val="single" w:sz="4" w:space="0" w:color="auto"/>
            </w:tcBorders>
            <w:shd w:val="clear" w:color="auto" w:fill="auto"/>
            <w:hideMark/>
          </w:tcPr>
          <w:p w:rsidR="007B1905" w:rsidRPr="00F66D20" w:rsidRDefault="007B1905" w:rsidP="007B1905">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985"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341,99  </w:t>
            </w:r>
          </w:p>
        </w:tc>
        <w:tc>
          <w:tcPr>
            <w:tcW w:w="2126"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341,99  </w:t>
            </w:r>
          </w:p>
        </w:tc>
        <w:tc>
          <w:tcPr>
            <w:tcW w:w="1702"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7B1905" w:rsidRPr="00F66D20" w:rsidTr="00016606">
        <w:trPr>
          <w:trHeight w:val="855"/>
        </w:trPr>
        <w:tc>
          <w:tcPr>
            <w:tcW w:w="1860" w:type="dxa"/>
            <w:tcBorders>
              <w:top w:val="nil"/>
              <w:left w:val="single" w:sz="4" w:space="0" w:color="auto"/>
              <w:bottom w:val="single" w:sz="4" w:space="0" w:color="auto"/>
              <w:right w:val="single" w:sz="4" w:space="0" w:color="auto"/>
            </w:tcBorders>
            <w:shd w:val="clear" w:color="auto" w:fill="auto"/>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02 6 02 SС240</w:t>
            </w:r>
          </w:p>
        </w:tc>
        <w:tc>
          <w:tcPr>
            <w:tcW w:w="636" w:type="dxa"/>
            <w:tcBorders>
              <w:top w:val="nil"/>
              <w:left w:val="nil"/>
              <w:bottom w:val="single" w:sz="4" w:space="0" w:color="auto"/>
              <w:right w:val="single" w:sz="4" w:space="0" w:color="auto"/>
            </w:tcBorders>
            <w:shd w:val="clear" w:color="auto" w:fill="auto"/>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6733" w:type="dxa"/>
            <w:tcBorders>
              <w:top w:val="nil"/>
              <w:left w:val="nil"/>
              <w:bottom w:val="single" w:sz="4" w:space="0" w:color="auto"/>
              <w:right w:val="single" w:sz="4" w:space="0" w:color="auto"/>
            </w:tcBorders>
            <w:shd w:val="clear" w:color="auto" w:fill="auto"/>
            <w:hideMark/>
          </w:tcPr>
          <w:p w:rsidR="007B1905" w:rsidRPr="00F66D20" w:rsidRDefault="007B1905" w:rsidP="007B1905">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Обеспечение работников учреждений бюджетной сферы Пермского края путевками  на  санаторно-курортное лечение и оздоровление</w:t>
            </w:r>
          </w:p>
        </w:tc>
        <w:tc>
          <w:tcPr>
            <w:tcW w:w="1985"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18,30  </w:t>
            </w:r>
          </w:p>
        </w:tc>
        <w:tc>
          <w:tcPr>
            <w:tcW w:w="2126"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18,30  </w:t>
            </w:r>
          </w:p>
        </w:tc>
        <w:tc>
          <w:tcPr>
            <w:tcW w:w="1702"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7B1905" w:rsidRPr="00F66D20" w:rsidTr="00016606">
        <w:trPr>
          <w:trHeight w:val="420"/>
        </w:trPr>
        <w:tc>
          <w:tcPr>
            <w:tcW w:w="1860" w:type="dxa"/>
            <w:tcBorders>
              <w:top w:val="nil"/>
              <w:left w:val="single" w:sz="4" w:space="0" w:color="auto"/>
              <w:bottom w:val="single" w:sz="4" w:space="0" w:color="auto"/>
              <w:right w:val="single" w:sz="4" w:space="0" w:color="auto"/>
            </w:tcBorders>
            <w:shd w:val="clear" w:color="auto" w:fill="auto"/>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636" w:type="dxa"/>
            <w:tcBorders>
              <w:top w:val="nil"/>
              <w:left w:val="nil"/>
              <w:bottom w:val="single" w:sz="4" w:space="0" w:color="auto"/>
              <w:right w:val="single" w:sz="4" w:space="0" w:color="auto"/>
            </w:tcBorders>
            <w:shd w:val="clear" w:color="auto" w:fill="auto"/>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300</w:t>
            </w:r>
          </w:p>
        </w:tc>
        <w:tc>
          <w:tcPr>
            <w:tcW w:w="6733" w:type="dxa"/>
            <w:tcBorders>
              <w:top w:val="nil"/>
              <w:left w:val="nil"/>
              <w:bottom w:val="single" w:sz="4" w:space="0" w:color="auto"/>
              <w:right w:val="single" w:sz="4" w:space="0" w:color="auto"/>
            </w:tcBorders>
            <w:shd w:val="clear" w:color="auto" w:fill="auto"/>
            <w:hideMark/>
          </w:tcPr>
          <w:p w:rsidR="007B1905" w:rsidRPr="00F66D20" w:rsidRDefault="007B1905" w:rsidP="007B1905">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Социальное обеспечение и иные выплаты населению</w:t>
            </w:r>
          </w:p>
        </w:tc>
        <w:tc>
          <w:tcPr>
            <w:tcW w:w="1985"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18,30  </w:t>
            </w:r>
          </w:p>
        </w:tc>
        <w:tc>
          <w:tcPr>
            <w:tcW w:w="2126"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18,30  </w:t>
            </w:r>
          </w:p>
        </w:tc>
        <w:tc>
          <w:tcPr>
            <w:tcW w:w="1702"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7B1905" w:rsidRPr="00F66D20" w:rsidTr="00016606">
        <w:trPr>
          <w:trHeight w:val="795"/>
        </w:trPr>
        <w:tc>
          <w:tcPr>
            <w:tcW w:w="1860" w:type="dxa"/>
            <w:tcBorders>
              <w:top w:val="nil"/>
              <w:left w:val="single" w:sz="4" w:space="0" w:color="auto"/>
              <w:bottom w:val="single" w:sz="4" w:space="0" w:color="auto"/>
              <w:right w:val="single" w:sz="4" w:space="0" w:color="auto"/>
            </w:tcBorders>
            <w:shd w:val="clear" w:color="auto" w:fill="auto"/>
            <w:hideMark/>
          </w:tcPr>
          <w:p w:rsidR="007B1905" w:rsidRPr="00F66D20" w:rsidRDefault="007B1905" w:rsidP="007B1905">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03 0 00 00000</w:t>
            </w:r>
          </w:p>
        </w:tc>
        <w:tc>
          <w:tcPr>
            <w:tcW w:w="636" w:type="dxa"/>
            <w:tcBorders>
              <w:top w:val="nil"/>
              <w:left w:val="nil"/>
              <w:bottom w:val="single" w:sz="4" w:space="0" w:color="auto"/>
              <w:right w:val="single" w:sz="4" w:space="0" w:color="auto"/>
            </w:tcBorders>
            <w:shd w:val="clear" w:color="auto" w:fill="auto"/>
            <w:noWrap/>
            <w:hideMark/>
          </w:tcPr>
          <w:p w:rsidR="007B1905" w:rsidRPr="00F66D20" w:rsidRDefault="007B1905" w:rsidP="007B1905">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 </w:t>
            </w:r>
          </w:p>
        </w:tc>
        <w:tc>
          <w:tcPr>
            <w:tcW w:w="6733" w:type="dxa"/>
            <w:tcBorders>
              <w:top w:val="nil"/>
              <w:left w:val="nil"/>
              <w:bottom w:val="single" w:sz="4" w:space="0" w:color="auto"/>
              <w:right w:val="single" w:sz="4" w:space="0" w:color="auto"/>
            </w:tcBorders>
            <w:shd w:val="clear" w:color="auto" w:fill="auto"/>
            <w:hideMark/>
          </w:tcPr>
          <w:p w:rsidR="007B1905" w:rsidRPr="00F66D20" w:rsidRDefault="007B1905" w:rsidP="007B1905">
            <w:pPr>
              <w:spacing w:after="0" w:line="240" w:lineRule="auto"/>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Муниципальная программа «Развитие физической культуры и спорта в Юрлинском муниципальном районе»</w:t>
            </w:r>
          </w:p>
        </w:tc>
        <w:tc>
          <w:tcPr>
            <w:tcW w:w="1985"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 xml:space="preserve">3 088,47  </w:t>
            </w:r>
          </w:p>
        </w:tc>
        <w:tc>
          <w:tcPr>
            <w:tcW w:w="2126"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 xml:space="preserve">3 054,56  </w:t>
            </w:r>
          </w:p>
        </w:tc>
        <w:tc>
          <w:tcPr>
            <w:tcW w:w="1702"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98,90</w:t>
            </w:r>
          </w:p>
        </w:tc>
      </w:tr>
      <w:tr w:rsidR="007B1905" w:rsidRPr="00F66D20" w:rsidTr="00016606">
        <w:trPr>
          <w:trHeight w:val="480"/>
        </w:trPr>
        <w:tc>
          <w:tcPr>
            <w:tcW w:w="1860" w:type="dxa"/>
            <w:tcBorders>
              <w:top w:val="nil"/>
              <w:left w:val="single" w:sz="4" w:space="0" w:color="auto"/>
              <w:bottom w:val="single" w:sz="4" w:space="0" w:color="auto"/>
              <w:right w:val="single" w:sz="4" w:space="0" w:color="auto"/>
            </w:tcBorders>
            <w:shd w:val="clear" w:color="auto" w:fill="auto"/>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lastRenderedPageBreak/>
              <w:t>03 0 01 00000</w:t>
            </w:r>
          </w:p>
        </w:tc>
        <w:tc>
          <w:tcPr>
            <w:tcW w:w="636" w:type="dxa"/>
            <w:tcBorders>
              <w:top w:val="nil"/>
              <w:left w:val="nil"/>
              <w:bottom w:val="single" w:sz="4" w:space="0" w:color="auto"/>
              <w:right w:val="single" w:sz="4" w:space="0" w:color="auto"/>
            </w:tcBorders>
            <w:shd w:val="clear" w:color="auto" w:fill="auto"/>
            <w:noWrap/>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6733" w:type="dxa"/>
            <w:tcBorders>
              <w:top w:val="nil"/>
              <w:left w:val="nil"/>
              <w:bottom w:val="single" w:sz="4" w:space="0" w:color="auto"/>
              <w:right w:val="single" w:sz="4" w:space="0" w:color="auto"/>
            </w:tcBorders>
            <w:shd w:val="clear" w:color="auto" w:fill="auto"/>
            <w:hideMark/>
          </w:tcPr>
          <w:p w:rsidR="007B1905" w:rsidRPr="00F66D20" w:rsidRDefault="007B1905" w:rsidP="007B1905">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Основное мероприятие «Поддержка развития физической культуры и спорта»</w:t>
            </w:r>
          </w:p>
        </w:tc>
        <w:tc>
          <w:tcPr>
            <w:tcW w:w="1985"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419,38  </w:t>
            </w:r>
          </w:p>
        </w:tc>
        <w:tc>
          <w:tcPr>
            <w:tcW w:w="2126"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385,47  </w:t>
            </w:r>
          </w:p>
        </w:tc>
        <w:tc>
          <w:tcPr>
            <w:tcW w:w="1702"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91,91</w:t>
            </w:r>
          </w:p>
        </w:tc>
      </w:tr>
      <w:tr w:rsidR="007B1905" w:rsidRPr="00F66D20" w:rsidTr="00016606">
        <w:trPr>
          <w:trHeight w:val="375"/>
        </w:trPr>
        <w:tc>
          <w:tcPr>
            <w:tcW w:w="1860" w:type="dxa"/>
            <w:tcBorders>
              <w:top w:val="nil"/>
              <w:left w:val="single" w:sz="4" w:space="0" w:color="auto"/>
              <w:bottom w:val="single" w:sz="4" w:space="0" w:color="auto"/>
              <w:right w:val="single" w:sz="4" w:space="0" w:color="auto"/>
            </w:tcBorders>
            <w:shd w:val="clear" w:color="auto" w:fill="auto"/>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03 0 01 Ф0010</w:t>
            </w:r>
          </w:p>
        </w:tc>
        <w:tc>
          <w:tcPr>
            <w:tcW w:w="636" w:type="dxa"/>
            <w:tcBorders>
              <w:top w:val="nil"/>
              <w:left w:val="nil"/>
              <w:bottom w:val="single" w:sz="4" w:space="0" w:color="auto"/>
              <w:right w:val="single" w:sz="4" w:space="0" w:color="auto"/>
            </w:tcBorders>
            <w:shd w:val="clear" w:color="auto" w:fill="auto"/>
            <w:noWrap/>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6733" w:type="dxa"/>
            <w:tcBorders>
              <w:top w:val="nil"/>
              <w:left w:val="nil"/>
              <w:bottom w:val="single" w:sz="4" w:space="0" w:color="auto"/>
              <w:right w:val="single" w:sz="4" w:space="0" w:color="auto"/>
            </w:tcBorders>
            <w:shd w:val="clear" w:color="auto" w:fill="auto"/>
            <w:hideMark/>
          </w:tcPr>
          <w:p w:rsidR="007B1905" w:rsidRPr="00F66D20" w:rsidRDefault="007B1905" w:rsidP="007B1905">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Проведение спортивно-массовых мероприятий</w:t>
            </w:r>
          </w:p>
        </w:tc>
        <w:tc>
          <w:tcPr>
            <w:tcW w:w="1985"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245,00  </w:t>
            </w:r>
          </w:p>
        </w:tc>
        <w:tc>
          <w:tcPr>
            <w:tcW w:w="2126"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245,00  </w:t>
            </w:r>
          </w:p>
        </w:tc>
        <w:tc>
          <w:tcPr>
            <w:tcW w:w="1702"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7B1905" w:rsidRPr="00F66D20" w:rsidTr="00016606">
        <w:trPr>
          <w:trHeight w:val="750"/>
        </w:trPr>
        <w:tc>
          <w:tcPr>
            <w:tcW w:w="1860" w:type="dxa"/>
            <w:tcBorders>
              <w:top w:val="nil"/>
              <w:left w:val="single" w:sz="4" w:space="0" w:color="auto"/>
              <w:bottom w:val="single" w:sz="4" w:space="0" w:color="auto"/>
              <w:right w:val="single" w:sz="4" w:space="0" w:color="auto"/>
            </w:tcBorders>
            <w:shd w:val="clear" w:color="auto" w:fill="auto"/>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636" w:type="dxa"/>
            <w:tcBorders>
              <w:top w:val="nil"/>
              <w:left w:val="nil"/>
              <w:bottom w:val="single" w:sz="4" w:space="0" w:color="auto"/>
              <w:right w:val="single" w:sz="4" w:space="0" w:color="auto"/>
            </w:tcBorders>
            <w:shd w:val="clear" w:color="auto" w:fill="auto"/>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200</w:t>
            </w:r>
          </w:p>
        </w:tc>
        <w:tc>
          <w:tcPr>
            <w:tcW w:w="6733" w:type="dxa"/>
            <w:tcBorders>
              <w:top w:val="nil"/>
              <w:left w:val="nil"/>
              <w:bottom w:val="single" w:sz="4" w:space="0" w:color="auto"/>
              <w:right w:val="single" w:sz="4" w:space="0" w:color="auto"/>
            </w:tcBorders>
            <w:shd w:val="clear" w:color="auto" w:fill="auto"/>
            <w:hideMark/>
          </w:tcPr>
          <w:p w:rsidR="007B1905" w:rsidRPr="00F66D20" w:rsidRDefault="007B1905" w:rsidP="007B1905">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985"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245,00  </w:t>
            </w:r>
          </w:p>
        </w:tc>
        <w:tc>
          <w:tcPr>
            <w:tcW w:w="2126"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245,00  </w:t>
            </w:r>
          </w:p>
        </w:tc>
        <w:tc>
          <w:tcPr>
            <w:tcW w:w="1702"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7B1905" w:rsidRPr="00F66D20" w:rsidTr="00016606">
        <w:trPr>
          <w:trHeight w:val="465"/>
        </w:trPr>
        <w:tc>
          <w:tcPr>
            <w:tcW w:w="1860" w:type="dxa"/>
            <w:tcBorders>
              <w:top w:val="nil"/>
              <w:left w:val="single" w:sz="4" w:space="0" w:color="auto"/>
              <w:bottom w:val="single" w:sz="4" w:space="0" w:color="auto"/>
              <w:right w:val="single" w:sz="4" w:space="0" w:color="auto"/>
            </w:tcBorders>
            <w:shd w:val="clear" w:color="auto" w:fill="auto"/>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03 0 01 2Ф180</w:t>
            </w:r>
          </w:p>
        </w:tc>
        <w:tc>
          <w:tcPr>
            <w:tcW w:w="636" w:type="dxa"/>
            <w:tcBorders>
              <w:top w:val="nil"/>
              <w:left w:val="nil"/>
              <w:bottom w:val="single" w:sz="4" w:space="0" w:color="auto"/>
              <w:right w:val="single" w:sz="4" w:space="0" w:color="auto"/>
            </w:tcBorders>
            <w:shd w:val="clear" w:color="auto" w:fill="auto"/>
            <w:noWrap/>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6733" w:type="dxa"/>
            <w:tcBorders>
              <w:top w:val="nil"/>
              <w:left w:val="nil"/>
              <w:bottom w:val="single" w:sz="4" w:space="0" w:color="auto"/>
              <w:right w:val="single" w:sz="4" w:space="0" w:color="auto"/>
            </w:tcBorders>
            <w:shd w:val="clear" w:color="auto" w:fill="auto"/>
            <w:hideMark/>
          </w:tcPr>
          <w:p w:rsidR="007B1905" w:rsidRPr="00F66D20" w:rsidRDefault="007B1905" w:rsidP="007B1905">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Обеспечение условий для развития физической культуры и массового спорта</w:t>
            </w:r>
          </w:p>
        </w:tc>
        <w:tc>
          <w:tcPr>
            <w:tcW w:w="1985"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174,38  </w:t>
            </w:r>
          </w:p>
        </w:tc>
        <w:tc>
          <w:tcPr>
            <w:tcW w:w="2126"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140,47  </w:t>
            </w:r>
          </w:p>
        </w:tc>
        <w:tc>
          <w:tcPr>
            <w:tcW w:w="1702"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80,55</w:t>
            </w:r>
          </w:p>
        </w:tc>
      </w:tr>
      <w:tr w:rsidR="007B1905" w:rsidRPr="00F66D20" w:rsidTr="00016606">
        <w:trPr>
          <w:trHeight w:val="750"/>
        </w:trPr>
        <w:tc>
          <w:tcPr>
            <w:tcW w:w="1860" w:type="dxa"/>
            <w:tcBorders>
              <w:top w:val="nil"/>
              <w:left w:val="single" w:sz="4" w:space="0" w:color="auto"/>
              <w:bottom w:val="single" w:sz="4" w:space="0" w:color="auto"/>
              <w:right w:val="single" w:sz="4" w:space="0" w:color="auto"/>
            </w:tcBorders>
            <w:shd w:val="clear" w:color="auto" w:fill="auto"/>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636" w:type="dxa"/>
            <w:tcBorders>
              <w:top w:val="nil"/>
              <w:left w:val="nil"/>
              <w:bottom w:val="single" w:sz="4" w:space="0" w:color="auto"/>
              <w:right w:val="single" w:sz="4" w:space="0" w:color="auto"/>
            </w:tcBorders>
            <w:shd w:val="clear" w:color="auto" w:fill="auto"/>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600</w:t>
            </w:r>
          </w:p>
        </w:tc>
        <w:tc>
          <w:tcPr>
            <w:tcW w:w="6733" w:type="dxa"/>
            <w:tcBorders>
              <w:top w:val="nil"/>
              <w:left w:val="nil"/>
              <w:bottom w:val="single" w:sz="4" w:space="0" w:color="auto"/>
              <w:right w:val="single" w:sz="4" w:space="0" w:color="auto"/>
            </w:tcBorders>
            <w:shd w:val="clear" w:color="auto" w:fill="auto"/>
            <w:hideMark/>
          </w:tcPr>
          <w:p w:rsidR="007B1905" w:rsidRPr="00F66D20" w:rsidRDefault="007B1905" w:rsidP="007B1905">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985"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174,38  </w:t>
            </w:r>
          </w:p>
        </w:tc>
        <w:tc>
          <w:tcPr>
            <w:tcW w:w="2126"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140,47  </w:t>
            </w:r>
          </w:p>
        </w:tc>
        <w:tc>
          <w:tcPr>
            <w:tcW w:w="1702"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80,55</w:t>
            </w:r>
          </w:p>
        </w:tc>
      </w:tr>
      <w:tr w:rsidR="007B1905" w:rsidRPr="00F66D20" w:rsidTr="00016606">
        <w:trPr>
          <w:trHeight w:val="750"/>
        </w:trPr>
        <w:tc>
          <w:tcPr>
            <w:tcW w:w="1860" w:type="dxa"/>
            <w:tcBorders>
              <w:top w:val="nil"/>
              <w:left w:val="single" w:sz="4" w:space="0" w:color="auto"/>
              <w:bottom w:val="single" w:sz="4" w:space="0" w:color="auto"/>
              <w:right w:val="single" w:sz="4" w:space="0" w:color="auto"/>
            </w:tcBorders>
            <w:shd w:val="clear" w:color="auto" w:fill="auto"/>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03 0 02 00000</w:t>
            </w:r>
          </w:p>
        </w:tc>
        <w:tc>
          <w:tcPr>
            <w:tcW w:w="636" w:type="dxa"/>
            <w:tcBorders>
              <w:top w:val="nil"/>
              <w:left w:val="nil"/>
              <w:bottom w:val="single" w:sz="4" w:space="0" w:color="auto"/>
              <w:right w:val="single" w:sz="4" w:space="0" w:color="auto"/>
            </w:tcBorders>
            <w:shd w:val="clear" w:color="auto" w:fill="auto"/>
            <w:noWrap/>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6733" w:type="dxa"/>
            <w:tcBorders>
              <w:top w:val="nil"/>
              <w:left w:val="nil"/>
              <w:bottom w:val="single" w:sz="4" w:space="0" w:color="auto"/>
              <w:right w:val="single" w:sz="4" w:space="0" w:color="auto"/>
            </w:tcBorders>
            <w:shd w:val="clear" w:color="auto" w:fill="auto"/>
            <w:hideMark/>
          </w:tcPr>
          <w:p w:rsidR="007B1905" w:rsidRPr="00F66D20" w:rsidRDefault="007B1905" w:rsidP="007B1905">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Основное мероприятие «Развитие инфраструктуры и материально-технической базы»</w:t>
            </w:r>
          </w:p>
        </w:tc>
        <w:tc>
          <w:tcPr>
            <w:tcW w:w="1985"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2 669,09  </w:t>
            </w:r>
          </w:p>
        </w:tc>
        <w:tc>
          <w:tcPr>
            <w:tcW w:w="2126"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2 669,09  </w:t>
            </w:r>
          </w:p>
        </w:tc>
        <w:tc>
          <w:tcPr>
            <w:tcW w:w="1702"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7B1905" w:rsidRPr="00F66D20" w:rsidTr="00016606">
        <w:trPr>
          <w:trHeight w:val="1125"/>
        </w:trPr>
        <w:tc>
          <w:tcPr>
            <w:tcW w:w="1860" w:type="dxa"/>
            <w:tcBorders>
              <w:top w:val="nil"/>
              <w:left w:val="single" w:sz="4" w:space="0" w:color="auto"/>
              <w:bottom w:val="single" w:sz="4" w:space="0" w:color="auto"/>
              <w:right w:val="single" w:sz="4" w:space="0" w:color="auto"/>
            </w:tcBorders>
            <w:shd w:val="clear" w:color="auto" w:fill="auto"/>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03 0 02 SФ130</w:t>
            </w:r>
          </w:p>
        </w:tc>
        <w:tc>
          <w:tcPr>
            <w:tcW w:w="636" w:type="dxa"/>
            <w:tcBorders>
              <w:top w:val="nil"/>
              <w:left w:val="nil"/>
              <w:bottom w:val="single" w:sz="4" w:space="0" w:color="auto"/>
              <w:right w:val="single" w:sz="4" w:space="0" w:color="auto"/>
            </w:tcBorders>
            <w:shd w:val="clear" w:color="auto" w:fill="auto"/>
            <w:noWrap/>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6733" w:type="dxa"/>
            <w:tcBorders>
              <w:top w:val="nil"/>
              <w:left w:val="nil"/>
              <w:bottom w:val="single" w:sz="4" w:space="0" w:color="auto"/>
              <w:right w:val="single" w:sz="4" w:space="0" w:color="auto"/>
            </w:tcBorders>
            <w:shd w:val="clear" w:color="auto" w:fill="auto"/>
            <w:hideMark/>
          </w:tcPr>
          <w:p w:rsidR="007B1905" w:rsidRPr="00F66D20" w:rsidRDefault="007B1905" w:rsidP="007B1905">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Строительство спортивных объектов, устройство спортивных площадок и оснащение объектов спортивным оборудованием и инвентарем для занятий физической культурой и спортом</w:t>
            </w:r>
          </w:p>
        </w:tc>
        <w:tc>
          <w:tcPr>
            <w:tcW w:w="1985"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2 669,09  </w:t>
            </w:r>
          </w:p>
        </w:tc>
        <w:tc>
          <w:tcPr>
            <w:tcW w:w="2126"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2 669,09  </w:t>
            </w:r>
          </w:p>
        </w:tc>
        <w:tc>
          <w:tcPr>
            <w:tcW w:w="1702"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7B1905" w:rsidRPr="00F66D20" w:rsidTr="00016606">
        <w:trPr>
          <w:trHeight w:val="750"/>
        </w:trPr>
        <w:tc>
          <w:tcPr>
            <w:tcW w:w="1860" w:type="dxa"/>
            <w:tcBorders>
              <w:top w:val="nil"/>
              <w:left w:val="single" w:sz="4" w:space="0" w:color="auto"/>
              <w:bottom w:val="single" w:sz="4" w:space="0" w:color="auto"/>
              <w:right w:val="single" w:sz="4" w:space="0" w:color="auto"/>
            </w:tcBorders>
            <w:shd w:val="clear" w:color="auto" w:fill="auto"/>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636" w:type="dxa"/>
            <w:tcBorders>
              <w:top w:val="nil"/>
              <w:left w:val="nil"/>
              <w:bottom w:val="single" w:sz="4" w:space="0" w:color="auto"/>
              <w:right w:val="single" w:sz="4" w:space="0" w:color="auto"/>
            </w:tcBorders>
            <w:shd w:val="clear" w:color="auto" w:fill="auto"/>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200</w:t>
            </w:r>
          </w:p>
        </w:tc>
        <w:tc>
          <w:tcPr>
            <w:tcW w:w="6733" w:type="dxa"/>
            <w:tcBorders>
              <w:top w:val="nil"/>
              <w:left w:val="nil"/>
              <w:bottom w:val="single" w:sz="4" w:space="0" w:color="auto"/>
              <w:right w:val="single" w:sz="4" w:space="0" w:color="auto"/>
            </w:tcBorders>
            <w:shd w:val="clear" w:color="auto" w:fill="auto"/>
            <w:hideMark/>
          </w:tcPr>
          <w:p w:rsidR="007B1905" w:rsidRPr="00F66D20" w:rsidRDefault="007B1905" w:rsidP="007B1905">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985"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2 669,09  </w:t>
            </w:r>
          </w:p>
        </w:tc>
        <w:tc>
          <w:tcPr>
            <w:tcW w:w="2126"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2 669,09  </w:t>
            </w:r>
          </w:p>
        </w:tc>
        <w:tc>
          <w:tcPr>
            <w:tcW w:w="1702"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7B1905" w:rsidRPr="00F66D20" w:rsidTr="00016606">
        <w:trPr>
          <w:trHeight w:val="795"/>
        </w:trPr>
        <w:tc>
          <w:tcPr>
            <w:tcW w:w="1860" w:type="dxa"/>
            <w:tcBorders>
              <w:top w:val="nil"/>
              <w:left w:val="single" w:sz="4" w:space="0" w:color="auto"/>
              <w:bottom w:val="single" w:sz="4" w:space="0" w:color="auto"/>
              <w:right w:val="single" w:sz="4" w:space="0" w:color="auto"/>
            </w:tcBorders>
            <w:shd w:val="clear" w:color="auto" w:fill="auto"/>
            <w:hideMark/>
          </w:tcPr>
          <w:p w:rsidR="007B1905" w:rsidRPr="00F66D20" w:rsidRDefault="007B1905" w:rsidP="007B1905">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04 0 00 00000</w:t>
            </w:r>
          </w:p>
        </w:tc>
        <w:tc>
          <w:tcPr>
            <w:tcW w:w="636" w:type="dxa"/>
            <w:tcBorders>
              <w:top w:val="nil"/>
              <w:left w:val="nil"/>
              <w:bottom w:val="single" w:sz="4" w:space="0" w:color="auto"/>
              <w:right w:val="single" w:sz="4" w:space="0" w:color="auto"/>
            </w:tcBorders>
            <w:shd w:val="clear" w:color="auto" w:fill="auto"/>
            <w:noWrap/>
            <w:hideMark/>
          </w:tcPr>
          <w:p w:rsidR="007B1905" w:rsidRPr="00F66D20" w:rsidRDefault="007B1905" w:rsidP="007B1905">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 </w:t>
            </w:r>
          </w:p>
        </w:tc>
        <w:tc>
          <w:tcPr>
            <w:tcW w:w="6733" w:type="dxa"/>
            <w:tcBorders>
              <w:top w:val="nil"/>
              <w:left w:val="nil"/>
              <w:bottom w:val="single" w:sz="4" w:space="0" w:color="auto"/>
              <w:right w:val="single" w:sz="4" w:space="0" w:color="auto"/>
            </w:tcBorders>
            <w:shd w:val="clear" w:color="auto" w:fill="auto"/>
            <w:hideMark/>
          </w:tcPr>
          <w:p w:rsidR="007B1905" w:rsidRPr="00F66D20" w:rsidRDefault="007B1905" w:rsidP="007B1905">
            <w:pPr>
              <w:spacing w:after="0" w:line="240" w:lineRule="auto"/>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Муниципальная программа «Обеспечение общественной безопасности в Юрлинском муниципальном районе»</w:t>
            </w:r>
          </w:p>
        </w:tc>
        <w:tc>
          <w:tcPr>
            <w:tcW w:w="1985"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 xml:space="preserve">1 547,43  </w:t>
            </w:r>
          </w:p>
        </w:tc>
        <w:tc>
          <w:tcPr>
            <w:tcW w:w="2126"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 xml:space="preserve">1 547,43  </w:t>
            </w:r>
          </w:p>
        </w:tc>
        <w:tc>
          <w:tcPr>
            <w:tcW w:w="1702"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7B1905" w:rsidRPr="00F66D20" w:rsidTr="00016606">
        <w:trPr>
          <w:trHeight w:val="750"/>
        </w:trPr>
        <w:tc>
          <w:tcPr>
            <w:tcW w:w="1860" w:type="dxa"/>
            <w:tcBorders>
              <w:top w:val="nil"/>
              <w:left w:val="single" w:sz="4" w:space="0" w:color="auto"/>
              <w:bottom w:val="single" w:sz="4" w:space="0" w:color="auto"/>
              <w:right w:val="single" w:sz="4" w:space="0" w:color="auto"/>
            </w:tcBorders>
            <w:shd w:val="clear" w:color="auto" w:fill="auto"/>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04 1 00 00000</w:t>
            </w:r>
          </w:p>
        </w:tc>
        <w:tc>
          <w:tcPr>
            <w:tcW w:w="636" w:type="dxa"/>
            <w:tcBorders>
              <w:top w:val="nil"/>
              <w:left w:val="nil"/>
              <w:bottom w:val="single" w:sz="4" w:space="0" w:color="auto"/>
              <w:right w:val="single" w:sz="4" w:space="0" w:color="auto"/>
            </w:tcBorders>
            <w:shd w:val="clear" w:color="auto" w:fill="auto"/>
            <w:noWrap/>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6733" w:type="dxa"/>
            <w:tcBorders>
              <w:top w:val="nil"/>
              <w:left w:val="nil"/>
              <w:bottom w:val="single" w:sz="4" w:space="0" w:color="auto"/>
              <w:right w:val="single" w:sz="4" w:space="0" w:color="auto"/>
            </w:tcBorders>
            <w:shd w:val="clear" w:color="auto" w:fill="auto"/>
            <w:hideMark/>
          </w:tcPr>
          <w:p w:rsidR="007B1905" w:rsidRPr="00F66D20" w:rsidRDefault="007B1905" w:rsidP="007B1905">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Подпрограмма «Профилактика правонарушений в Юрлинском муниципальном районе»</w:t>
            </w:r>
          </w:p>
        </w:tc>
        <w:tc>
          <w:tcPr>
            <w:tcW w:w="1985"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1 544,43  </w:t>
            </w:r>
          </w:p>
        </w:tc>
        <w:tc>
          <w:tcPr>
            <w:tcW w:w="2126"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1 544,43  </w:t>
            </w:r>
          </w:p>
        </w:tc>
        <w:tc>
          <w:tcPr>
            <w:tcW w:w="1702"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7B1905" w:rsidRPr="00F66D20" w:rsidTr="00016606">
        <w:trPr>
          <w:trHeight w:val="510"/>
        </w:trPr>
        <w:tc>
          <w:tcPr>
            <w:tcW w:w="1860" w:type="dxa"/>
            <w:tcBorders>
              <w:top w:val="nil"/>
              <w:left w:val="single" w:sz="4" w:space="0" w:color="auto"/>
              <w:bottom w:val="single" w:sz="4" w:space="0" w:color="auto"/>
              <w:right w:val="single" w:sz="4" w:space="0" w:color="auto"/>
            </w:tcBorders>
            <w:shd w:val="clear" w:color="auto" w:fill="auto"/>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04 1 01 00000</w:t>
            </w:r>
          </w:p>
        </w:tc>
        <w:tc>
          <w:tcPr>
            <w:tcW w:w="636" w:type="dxa"/>
            <w:tcBorders>
              <w:top w:val="nil"/>
              <w:left w:val="nil"/>
              <w:bottom w:val="single" w:sz="4" w:space="0" w:color="auto"/>
              <w:right w:val="single" w:sz="4" w:space="0" w:color="auto"/>
            </w:tcBorders>
            <w:shd w:val="clear" w:color="auto" w:fill="auto"/>
            <w:noWrap/>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6733" w:type="dxa"/>
            <w:tcBorders>
              <w:top w:val="nil"/>
              <w:left w:val="nil"/>
              <w:bottom w:val="single" w:sz="4" w:space="0" w:color="auto"/>
              <w:right w:val="single" w:sz="4" w:space="0" w:color="auto"/>
            </w:tcBorders>
            <w:shd w:val="clear" w:color="auto" w:fill="auto"/>
            <w:hideMark/>
          </w:tcPr>
          <w:p w:rsidR="007B1905" w:rsidRPr="00F66D20" w:rsidRDefault="007B1905" w:rsidP="007B1905">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Основное мероприятие «Реализация мер в области обеспечения безопасности»</w:t>
            </w:r>
          </w:p>
        </w:tc>
        <w:tc>
          <w:tcPr>
            <w:tcW w:w="1985"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1 544,43  </w:t>
            </w:r>
          </w:p>
        </w:tc>
        <w:tc>
          <w:tcPr>
            <w:tcW w:w="2126"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1 544,43  </w:t>
            </w:r>
          </w:p>
        </w:tc>
        <w:tc>
          <w:tcPr>
            <w:tcW w:w="1702"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7B1905" w:rsidRPr="00F66D20" w:rsidTr="00016606">
        <w:trPr>
          <w:trHeight w:val="825"/>
        </w:trPr>
        <w:tc>
          <w:tcPr>
            <w:tcW w:w="1860" w:type="dxa"/>
            <w:tcBorders>
              <w:top w:val="nil"/>
              <w:left w:val="single" w:sz="4" w:space="0" w:color="auto"/>
              <w:bottom w:val="single" w:sz="4" w:space="0" w:color="auto"/>
              <w:right w:val="single" w:sz="4" w:space="0" w:color="auto"/>
            </w:tcBorders>
            <w:shd w:val="clear" w:color="auto" w:fill="auto"/>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04 1 01 00080</w:t>
            </w:r>
          </w:p>
        </w:tc>
        <w:tc>
          <w:tcPr>
            <w:tcW w:w="636" w:type="dxa"/>
            <w:tcBorders>
              <w:top w:val="nil"/>
              <w:left w:val="nil"/>
              <w:bottom w:val="single" w:sz="4" w:space="0" w:color="auto"/>
              <w:right w:val="single" w:sz="4" w:space="0" w:color="auto"/>
            </w:tcBorders>
            <w:shd w:val="clear" w:color="auto" w:fill="auto"/>
            <w:noWrap/>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6733" w:type="dxa"/>
            <w:tcBorders>
              <w:top w:val="nil"/>
              <w:left w:val="nil"/>
              <w:bottom w:val="single" w:sz="4" w:space="0" w:color="auto"/>
              <w:right w:val="single" w:sz="4" w:space="0" w:color="auto"/>
            </w:tcBorders>
            <w:shd w:val="clear" w:color="auto" w:fill="auto"/>
            <w:hideMark/>
          </w:tcPr>
          <w:p w:rsidR="007B1905" w:rsidRPr="00F66D20" w:rsidRDefault="007B1905" w:rsidP="007B1905">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Обеспечение деятельности казенного учреждения "Единая дежурно-диспетчерская служба Юрлинского муниципального района"</w:t>
            </w:r>
          </w:p>
        </w:tc>
        <w:tc>
          <w:tcPr>
            <w:tcW w:w="1985"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1 381,43  </w:t>
            </w:r>
          </w:p>
        </w:tc>
        <w:tc>
          <w:tcPr>
            <w:tcW w:w="2126"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1 381,43  </w:t>
            </w:r>
          </w:p>
        </w:tc>
        <w:tc>
          <w:tcPr>
            <w:tcW w:w="1702"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7B1905" w:rsidRPr="00F66D20" w:rsidTr="00016606">
        <w:trPr>
          <w:trHeight w:val="1230"/>
        </w:trPr>
        <w:tc>
          <w:tcPr>
            <w:tcW w:w="1860" w:type="dxa"/>
            <w:tcBorders>
              <w:top w:val="nil"/>
              <w:left w:val="single" w:sz="4" w:space="0" w:color="auto"/>
              <w:bottom w:val="single" w:sz="4" w:space="0" w:color="auto"/>
              <w:right w:val="single" w:sz="4" w:space="0" w:color="auto"/>
            </w:tcBorders>
            <w:shd w:val="clear" w:color="auto" w:fill="auto"/>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636" w:type="dxa"/>
            <w:tcBorders>
              <w:top w:val="nil"/>
              <w:left w:val="nil"/>
              <w:bottom w:val="single" w:sz="4" w:space="0" w:color="auto"/>
              <w:right w:val="single" w:sz="4" w:space="0" w:color="auto"/>
            </w:tcBorders>
            <w:shd w:val="clear" w:color="auto" w:fill="auto"/>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100</w:t>
            </w:r>
          </w:p>
        </w:tc>
        <w:tc>
          <w:tcPr>
            <w:tcW w:w="6733" w:type="dxa"/>
            <w:tcBorders>
              <w:top w:val="nil"/>
              <w:left w:val="nil"/>
              <w:bottom w:val="single" w:sz="4" w:space="0" w:color="auto"/>
              <w:right w:val="single" w:sz="4" w:space="0" w:color="auto"/>
            </w:tcBorders>
            <w:shd w:val="clear" w:color="auto" w:fill="auto"/>
            <w:hideMark/>
          </w:tcPr>
          <w:p w:rsidR="007B1905" w:rsidRPr="00F66D20" w:rsidRDefault="007B1905" w:rsidP="007B1905">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1 252,25  </w:t>
            </w:r>
          </w:p>
        </w:tc>
        <w:tc>
          <w:tcPr>
            <w:tcW w:w="2126"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1 252,25  </w:t>
            </w:r>
          </w:p>
        </w:tc>
        <w:tc>
          <w:tcPr>
            <w:tcW w:w="1702"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7B1905" w:rsidRPr="00F66D20" w:rsidTr="00016606">
        <w:trPr>
          <w:trHeight w:val="750"/>
        </w:trPr>
        <w:tc>
          <w:tcPr>
            <w:tcW w:w="1860" w:type="dxa"/>
            <w:tcBorders>
              <w:top w:val="nil"/>
              <w:left w:val="single" w:sz="4" w:space="0" w:color="auto"/>
              <w:bottom w:val="single" w:sz="4" w:space="0" w:color="auto"/>
              <w:right w:val="single" w:sz="4" w:space="0" w:color="auto"/>
            </w:tcBorders>
            <w:shd w:val="clear" w:color="auto" w:fill="auto"/>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lastRenderedPageBreak/>
              <w:t> </w:t>
            </w:r>
          </w:p>
        </w:tc>
        <w:tc>
          <w:tcPr>
            <w:tcW w:w="636" w:type="dxa"/>
            <w:tcBorders>
              <w:top w:val="nil"/>
              <w:left w:val="nil"/>
              <w:bottom w:val="single" w:sz="4" w:space="0" w:color="auto"/>
              <w:right w:val="single" w:sz="4" w:space="0" w:color="auto"/>
            </w:tcBorders>
            <w:shd w:val="clear" w:color="auto" w:fill="auto"/>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200</w:t>
            </w:r>
          </w:p>
        </w:tc>
        <w:tc>
          <w:tcPr>
            <w:tcW w:w="6733" w:type="dxa"/>
            <w:tcBorders>
              <w:top w:val="nil"/>
              <w:left w:val="nil"/>
              <w:bottom w:val="single" w:sz="4" w:space="0" w:color="auto"/>
              <w:right w:val="single" w:sz="4" w:space="0" w:color="auto"/>
            </w:tcBorders>
            <w:shd w:val="clear" w:color="auto" w:fill="auto"/>
            <w:hideMark/>
          </w:tcPr>
          <w:p w:rsidR="007B1905" w:rsidRPr="00F66D20" w:rsidRDefault="007B1905" w:rsidP="007B1905">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985"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128,51  </w:t>
            </w:r>
          </w:p>
        </w:tc>
        <w:tc>
          <w:tcPr>
            <w:tcW w:w="2126"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128,51  </w:t>
            </w:r>
          </w:p>
        </w:tc>
        <w:tc>
          <w:tcPr>
            <w:tcW w:w="1702"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7B1905" w:rsidRPr="00F66D20" w:rsidTr="00016606">
        <w:trPr>
          <w:trHeight w:val="375"/>
        </w:trPr>
        <w:tc>
          <w:tcPr>
            <w:tcW w:w="1860" w:type="dxa"/>
            <w:tcBorders>
              <w:top w:val="nil"/>
              <w:left w:val="single" w:sz="4" w:space="0" w:color="auto"/>
              <w:bottom w:val="single" w:sz="4" w:space="0" w:color="auto"/>
              <w:right w:val="single" w:sz="4" w:space="0" w:color="auto"/>
            </w:tcBorders>
            <w:shd w:val="clear" w:color="auto" w:fill="auto"/>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636" w:type="dxa"/>
            <w:tcBorders>
              <w:top w:val="nil"/>
              <w:left w:val="nil"/>
              <w:bottom w:val="single" w:sz="4" w:space="0" w:color="auto"/>
              <w:right w:val="single" w:sz="4" w:space="0" w:color="auto"/>
            </w:tcBorders>
            <w:shd w:val="clear" w:color="auto" w:fill="auto"/>
            <w:noWrap/>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800</w:t>
            </w:r>
          </w:p>
        </w:tc>
        <w:tc>
          <w:tcPr>
            <w:tcW w:w="6733" w:type="dxa"/>
            <w:tcBorders>
              <w:top w:val="nil"/>
              <w:left w:val="nil"/>
              <w:bottom w:val="single" w:sz="4" w:space="0" w:color="auto"/>
              <w:right w:val="single" w:sz="4" w:space="0" w:color="auto"/>
            </w:tcBorders>
            <w:shd w:val="clear" w:color="auto" w:fill="auto"/>
            <w:hideMark/>
          </w:tcPr>
          <w:p w:rsidR="007B1905" w:rsidRPr="00F66D20" w:rsidRDefault="007B1905" w:rsidP="007B1905">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Иные бюджетные ассигнования</w:t>
            </w:r>
          </w:p>
        </w:tc>
        <w:tc>
          <w:tcPr>
            <w:tcW w:w="1985"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0,67  </w:t>
            </w:r>
          </w:p>
        </w:tc>
        <w:tc>
          <w:tcPr>
            <w:tcW w:w="2126"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0,67  </w:t>
            </w:r>
          </w:p>
        </w:tc>
        <w:tc>
          <w:tcPr>
            <w:tcW w:w="1702"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7B1905" w:rsidRPr="00F66D20" w:rsidTr="00016606">
        <w:trPr>
          <w:trHeight w:val="795"/>
        </w:trPr>
        <w:tc>
          <w:tcPr>
            <w:tcW w:w="1860" w:type="dxa"/>
            <w:tcBorders>
              <w:top w:val="nil"/>
              <w:left w:val="single" w:sz="4" w:space="0" w:color="auto"/>
              <w:bottom w:val="single" w:sz="4" w:space="0" w:color="auto"/>
              <w:right w:val="single" w:sz="4" w:space="0" w:color="auto"/>
            </w:tcBorders>
            <w:shd w:val="clear" w:color="auto" w:fill="auto"/>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04 1 01 Б0010</w:t>
            </w:r>
          </w:p>
        </w:tc>
        <w:tc>
          <w:tcPr>
            <w:tcW w:w="636" w:type="dxa"/>
            <w:tcBorders>
              <w:top w:val="nil"/>
              <w:left w:val="nil"/>
              <w:bottom w:val="single" w:sz="4" w:space="0" w:color="auto"/>
              <w:right w:val="single" w:sz="4" w:space="0" w:color="auto"/>
            </w:tcBorders>
            <w:shd w:val="clear" w:color="auto" w:fill="auto"/>
            <w:noWrap/>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6733" w:type="dxa"/>
            <w:tcBorders>
              <w:top w:val="nil"/>
              <w:left w:val="nil"/>
              <w:bottom w:val="single" w:sz="4" w:space="0" w:color="auto"/>
              <w:right w:val="single" w:sz="4" w:space="0" w:color="auto"/>
            </w:tcBorders>
            <w:shd w:val="clear" w:color="auto" w:fill="auto"/>
            <w:hideMark/>
          </w:tcPr>
          <w:p w:rsidR="007B1905" w:rsidRPr="00F66D20" w:rsidRDefault="007B1905" w:rsidP="007B1905">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Мероприятия по подготовке населения и организаций к действиям в чрезвычайной ситуации в мирное и военное время</w:t>
            </w:r>
          </w:p>
        </w:tc>
        <w:tc>
          <w:tcPr>
            <w:tcW w:w="1985"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163,00  </w:t>
            </w:r>
          </w:p>
        </w:tc>
        <w:tc>
          <w:tcPr>
            <w:tcW w:w="2126"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163,00  </w:t>
            </w:r>
          </w:p>
        </w:tc>
        <w:tc>
          <w:tcPr>
            <w:tcW w:w="1702"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7B1905" w:rsidRPr="00F66D20" w:rsidTr="00016606">
        <w:trPr>
          <w:trHeight w:val="750"/>
        </w:trPr>
        <w:tc>
          <w:tcPr>
            <w:tcW w:w="1860" w:type="dxa"/>
            <w:tcBorders>
              <w:top w:val="nil"/>
              <w:left w:val="single" w:sz="4" w:space="0" w:color="auto"/>
              <w:bottom w:val="single" w:sz="4" w:space="0" w:color="auto"/>
              <w:right w:val="single" w:sz="4" w:space="0" w:color="auto"/>
            </w:tcBorders>
            <w:shd w:val="clear" w:color="auto" w:fill="auto"/>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636" w:type="dxa"/>
            <w:tcBorders>
              <w:top w:val="nil"/>
              <w:left w:val="nil"/>
              <w:bottom w:val="single" w:sz="4" w:space="0" w:color="auto"/>
              <w:right w:val="single" w:sz="4" w:space="0" w:color="auto"/>
            </w:tcBorders>
            <w:shd w:val="clear" w:color="auto" w:fill="auto"/>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200</w:t>
            </w:r>
          </w:p>
        </w:tc>
        <w:tc>
          <w:tcPr>
            <w:tcW w:w="6733" w:type="dxa"/>
            <w:tcBorders>
              <w:top w:val="nil"/>
              <w:left w:val="nil"/>
              <w:bottom w:val="single" w:sz="4" w:space="0" w:color="auto"/>
              <w:right w:val="single" w:sz="4" w:space="0" w:color="auto"/>
            </w:tcBorders>
            <w:shd w:val="clear" w:color="auto" w:fill="auto"/>
            <w:hideMark/>
          </w:tcPr>
          <w:p w:rsidR="007B1905" w:rsidRPr="00F66D20" w:rsidRDefault="007B1905" w:rsidP="007B1905">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985"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163,00  </w:t>
            </w:r>
          </w:p>
        </w:tc>
        <w:tc>
          <w:tcPr>
            <w:tcW w:w="2126"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163,00  </w:t>
            </w:r>
          </w:p>
        </w:tc>
        <w:tc>
          <w:tcPr>
            <w:tcW w:w="1702"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7B1905" w:rsidRPr="00F66D20" w:rsidTr="00016606">
        <w:trPr>
          <w:trHeight w:val="1200"/>
        </w:trPr>
        <w:tc>
          <w:tcPr>
            <w:tcW w:w="1860" w:type="dxa"/>
            <w:tcBorders>
              <w:top w:val="nil"/>
              <w:left w:val="single" w:sz="4" w:space="0" w:color="auto"/>
              <w:bottom w:val="single" w:sz="4" w:space="0" w:color="auto"/>
              <w:right w:val="single" w:sz="4" w:space="0" w:color="auto"/>
            </w:tcBorders>
            <w:shd w:val="clear" w:color="auto" w:fill="auto"/>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04 2 00 00000</w:t>
            </w:r>
          </w:p>
        </w:tc>
        <w:tc>
          <w:tcPr>
            <w:tcW w:w="636" w:type="dxa"/>
            <w:tcBorders>
              <w:top w:val="nil"/>
              <w:left w:val="nil"/>
              <w:bottom w:val="single" w:sz="4" w:space="0" w:color="auto"/>
              <w:right w:val="single" w:sz="4" w:space="0" w:color="auto"/>
            </w:tcBorders>
            <w:shd w:val="clear" w:color="auto" w:fill="auto"/>
            <w:noWrap/>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6733" w:type="dxa"/>
            <w:tcBorders>
              <w:top w:val="nil"/>
              <w:left w:val="nil"/>
              <w:bottom w:val="single" w:sz="4" w:space="0" w:color="auto"/>
              <w:right w:val="single" w:sz="4" w:space="0" w:color="auto"/>
            </w:tcBorders>
            <w:shd w:val="clear" w:color="auto" w:fill="auto"/>
            <w:hideMark/>
          </w:tcPr>
          <w:p w:rsidR="007B1905" w:rsidRPr="00F66D20" w:rsidRDefault="007B1905" w:rsidP="007B1905">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Подпрограмма «Противодействие наркомании и незаконному обороту наркотических средств, злоупотребления алкоголя на территории Юрлинского муниципального района»</w:t>
            </w:r>
          </w:p>
        </w:tc>
        <w:tc>
          <w:tcPr>
            <w:tcW w:w="1985"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3,00  </w:t>
            </w:r>
          </w:p>
        </w:tc>
        <w:tc>
          <w:tcPr>
            <w:tcW w:w="2126"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3,00  </w:t>
            </w:r>
          </w:p>
        </w:tc>
        <w:tc>
          <w:tcPr>
            <w:tcW w:w="1702"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7B1905" w:rsidRPr="00F66D20" w:rsidTr="00016606">
        <w:trPr>
          <w:trHeight w:val="750"/>
        </w:trPr>
        <w:tc>
          <w:tcPr>
            <w:tcW w:w="1860" w:type="dxa"/>
            <w:tcBorders>
              <w:top w:val="nil"/>
              <w:left w:val="single" w:sz="4" w:space="0" w:color="auto"/>
              <w:bottom w:val="single" w:sz="4" w:space="0" w:color="auto"/>
              <w:right w:val="single" w:sz="4" w:space="0" w:color="auto"/>
            </w:tcBorders>
            <w:shd w:val="clear" w:color="auto" w:fill="auto"/>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04 2 01 00000</w:t>
            </w:r>
          </w:p>
        </w:tc>
        <w:tc>
          <w:tcPr>
            <w:tcW w:w="636" w:type="dxa"/>
            <w:tcBorders>
              <w:top w:val="nil"/>
              <w:left w:val="nil"/>
              <w:bottom w:val="single" w:sz="4" w:space="0" w:color="auto"/>
              <w:right w:val="single" w:sz="4" w:space="0" w:color="auto"/>
            </w:tcBorders>
            <w:shd w:val="clear" w:color="auto" w:fill="auto"/>
            <w:noWrap/>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6733" w:type="dxa"/>
            <w:tcBorders>
              <w:top w:val="nil"/>
              <w:left w:val="nil"/>
              <w:bottom w:val="single" w:sz="4" w:space="0" w:color="auto"/>
              <w:right w:val="single" w:sz="4" w:space="0" w:color="auto"/>
            </w:tcBorders>
            <w:shd w:val="clear" w:color="auto" w:fill="auto"/>
            <w:hideMark/>
          </w:tcPr>
          <w:p w:rsidR="007B1905" w:rsidRPr="00F66D20" w:rsidRDefault="007B1905" w:rsidP="007B1905">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Основное мероприятие «Реализация мер по противодействию наркомании и алкоголя»</w:t>
            </w:r>
          </w:p>
        </w:tc>
        <w:tc>
          <w:tcPr>
            <w:tcW w:w="1985"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3,00  </w:t>
            </w:r>
          </w:p>
        </w:tc>
        <w:tc>
          <w:tcPr>
            <w:tcW w:w="2126"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3,00  </w:t>
            </w:r>
          </w:p>
        </w:tc>
        <w:tc>
          <w:tcPr>
            <w:tcW w:w="1702"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7B1905" w:rsidRPr="00F66D20" w:rsidTr="00016606">
        <w:trPr>
          <w:trHeight w:val="855"/>
        </w:trPr>
        <w:tc>
          <w:tcPr>
            <w:tcW w:w="1860" w:type="dxa"/>
            <w:tcBorders>
              <w:top w:val="nil"/>
              <w:left w:val="single" w:sz="4" w:space="0" w:color="auto"/>
              <w:bottom w:val="single" w:sz="4" w:space="0" w:color="auto"/>
              <w:right w:val="single" w:sz="4" w:space="0" w:color="auto"/>
            </w:tcBorders>
            <w:shd w:val="clear" w:color="auto" w:fill="auto"/>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04 2 01 Б0040</w:t>
            </w:r>
          </w:p>
        </w:tc>
        <w:tc>
          <w:tcPr>
            <w:tcW w:w="636" w:type="dxa"/>
            <w:tcBorders>
              <w:top w:val="nil"/>
              <w:left w:val="nil"/>
              <w:bottom w:val="single" w:sz="4" w:space="0" w:color="auto"/>
              <w:right w:val="single" w:sz="4" w:space="0" w:color="auto"/>
            </w:tcBorders>
            <w:shd w:val="clear" w:color="auto" w:fill="auto"/>
            <w:noWrap/>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6733" w:type="dxa"/>
            <w:tcBorders>
              <w:top w:val="nil"/>
              <w:left w:val="nil"/>
              <w:bottom w:val="single" w:sz="4" w:space="0" w:color="auto"/>
              <w:right w:val="single" w:sz="4" w:space="0" w:color="auto"/>
            </w:tcBorders>
            <w:shd w:val="clear" w:color="auto" w:fill="auto"/>
            <w:hideMark/>
          </w:tcPr>
          <w:p w:rsidR="007B1905" w:rsidRPr="00F66D20" w:rsidRDefault="007B1905" w:rsidP="007B1905">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Проведение информационной компании по профилактике терроризма, формирование у населения толерантного поведения к </w:t>
            </w:r>
            <w:proofErr w:type="spellStart"/>
            <w:r w:rsidRPr="00F66D20">
              <w:rPr>
                <w:rFonts w:ascii="Times New Roman" w:eastAsia="Times New Roman" w:hAnsi="Times New Roman" w:cs="Times New Roman"/>
                <w:sz w:val="24"/>
                <w:szCs w:val="24"/>
                <w:lang w:eastAsia="ru-RU"/>
              </w:rPr>
              <w:t>людам</w:t>
            </w:r>
            <w:proofErr w:type="spellEnd"/>
            <w:r w:rsidRPr="00F66D20">
              <w:rPr>
                <w:rFonts w:ascii="Times New Roman" w:eastAsia="Times New Roman" w:hAnsi="Times New Roman" w:cs="Times New Roman"/>
                <w:sz w:val="24"/>
                <w:szCs w:val="24"/>
                <w:lang w:eastAsia="ru-RU"/>
              </w:rPr>
              <w:t xml:space="preserve"> другой национальности</w:t>
            </w:r>
          </w:p>
        </w:tc>
        <w:tc>
          <w:tcPr>
            <w:tcW w:w="1985"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3,00  </w:t>
            </w:r>
          </w:p>
        </w:tc>
        <w:tc>
          <w:tcPr>
            <w:tcW w:w="2126"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3,00  </w:t>
            </w:r>
          </w:p>
        </w:tc>
        <w:tc>
          <w:tcPr>
            <w:tcW w:w="1702"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7B1905" w:rsidRPr="00F66D20" w:rsidTr="00016606">
        <w:trPr>
          <w:trHeight w:val="750"/>
        </w:trPr>
        <w:tc>
          <w:tcPr>
            <w:tcW w:w="1860" w:type="dxa"/>
            <w:tcBorders>
              <w:top w:val="nil"/>
              <w:left w:val="single" w:sz="4" w:space="0" w:color="auto"/>
              <w:bottom w:val="single" w:sz="4" w:space="0" w:color="auto"/>
              <w:right w:val="single" w:sz="4" w:space="0" w:color="auto"/>
            </w:tcBorders>
            <w:shd w:val="clear" w:color="auto" w:fill="auto"/>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636" w:type="dxa"/>
            <w:tcBorders>
              <w:top w:val="nil"/>
              <w:left w:val="nil"/>
              <w:bottom w:val="single" w:sz="4" w:space="0" w:color="auto"/>
              <w:right w:val="single" w:sz="4" w:space="0" w:color="auto"/>
            </w:tcBorders>
            <w:shd w:val="clear" w:color="auto" w:fill="auto"/>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200</w:t>
            </w:r>
          </w:p>
        </w:tc>
        <w:tc>
          <w:tcPr>
            <w:tcW w:w="6733" w:type="dxa"/>
            <w:tcBorders>
              <w:top w:val="nil"/>
              <w:left w:val="nil"/>
              <w:bottom w:val="single" w:sz="4" w:space="0" w:color="auto"/>
              <w:right w:val="single" w:sz="4" w:space="0" w:color="auto"/>
            </w:tcBorders>
            <w:shd w:val="clear" w:color="auto" w:fill="auto"/>
            <w:hideMark/>
          </w:tcPr>
          <w:p w:rsidR="007B1905" w:rsidRPr="00F66D20" w:rsidRDefault="007B1905" w:rsidP="007B1905">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985"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3,00  </w:t>
            </w:r>
          </w:p>
        </w:tc>
        <w:tc>
          <w:tcPr>
            <w:tcW w:w="2126"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3,00  </w:t>
            </w:r>
          </w:p>
        </w:tc>
        <w:tc>
          <w:tcPr>
            <w:tcW w:w="1702"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7B1905" w:rsidRPr="00F66D20" w:rsidTr="00016606">
        <w:trPr>
          <w:trHeight w:val="825"/>
        </w:trPr>
        <w:tc>
          <w:tcPr>
            <w:tcW w:w="1860" w:type="dxa"/>
            <w:tcBorders>
              <w:top w:val="nil"/>
              <w:left w:val="single" w:sz="4" w:space="0" w:color="auto"/>
              <w:bottom w:val="single" w:sz="4" w:space="0" w:color="auto"/>
              <w:right w:val="single" w:sz="4" w:space="0" w:color="auto"/>
            </w:tcBorders>
            <w:shd w:val="clear" w:color="auto" w:fill="auto"/>
            <w:hideMark/>
          </w:tcPr>
          <w:p w:rsidR="007B1905" w:rsidRPr="00F66D20" w:rsidRDefault="007B1905" w:rsidP="007B1905">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05 0 00 00000</w:t>
            </w:r>
          </w:p>
        </w:tc>
        <w:tc>
          <w:tcPr>
            <w:tcW w:w="636" w:type="dxa"/>
            <w:tcBorders>
              <w:top w:val="nil"/>
              <w:left w:val="nil"/>
              <w:bottom w:val="single" w:sz="4" w:space="0" w:color="auto"/>
              <w:right w:val="single" w:sz="4" w:space="0" w:color="auto"/>
            </w:tcBorders>
            <w:shd w:val="clear" w:color="auto" w:fill="auto"/>
            <w:noWrap/>
            <w:hideMark/>
          </w:tcPr>
          <w:p w:rsidR="007B1905" w:rsidRPr="00F66D20" w:rsidRDefault="007B1905" w:rsidP="007B1905">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 </w:t>
            </w:r>
          </w:p>
        </w:tc>
        <w:tc>
          <w:tcPr>
            <w:tcW w:w="6733" w:type="dxa"/>
            <w:tcBorders>
              <w:top w:val="nil"/>
              <w:left w:val="nil"/>
              <w:bottom w:val="single" w:sz="4" w:space="0" w:color="auto"/>
              <w:right w:val="single" w:sz="4" w:space="0" w:color="auto"/>
            </w:tcBorders>
            <w:shd w:val="clear" w:color="auto" w:fill="auto"/>
            <w:hideMark/>
          </w:tcPr>
          <w:p w:rsidR="007B1905" w:rsidRPr="00F66D20" w:rsidRDefault="007B1905" w:rsidP="007B1905">
            <w:pPr>
              <w:spacing w:after="0" w:line="240" w:lineRule="auto"/>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Муниципальная программа «Экономическое развитие Юрлинского муниципального района»</w:t>
            </w:r>
          </w:p>
        </w:tc>
        <w:tc>
          <w:tcPr>
            <w:tcW w:w="1985"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 xml:space="preserve">349,85  </w:t>
            </w:r>
          </w:p>
        </w:tc>
        <w:tc>
          <w:tcPr>
            <w:tcW w:w="2126"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 xml:space="preserve">349,85  </w:t>
            </w:r>
          </w:p>
        </w:tc>
        <w:tc>
          <w:tcPr>
            <w:tcW w:w="1702"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7B1905" w:rsidRPr="00F66D20" w:rsidTr="00016606">
        <w:trPr>
          <w:trHeight w:val="435"/>
        </w:trPr>
        <w:tc>
          <w:tcPr>
            <w:tcW w:w="1860" w:type="dxa"/>
            <w:tcBorders>
              <w:top w:val="nil"/>
              <w:left w:val="single" w:sz="4" w:space="0" w:color="auto"/>
              <w:bottom w:val="single" w:sz="4" w:space="0" w:color="auto"/>
              <w:right w:val="single" w:sz="4" w:space="0" w:color="auto"/>
            </w:tcBorders>
            <w:shd w:val="clear" w:color="auto" w:fill="auto"/>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05 2 02 00000</w:t>
            </w:r>
          </w:p>
        </w:tc>
        <w:tc>
          <w:tcPr>
            <w:tcW w:w="636" w:type="dxa"/>
            <w:tcBorders>
              <w:top w:val="nil"/>
              <w:left w:val="nil"/>
              <w:bottom w:val="single" w:sz="4" w:space="0" w:color="auto"/>
              <w:right w:val="single" w:sz="4" w:space="0" w:color="auto"/>
            </w:tcBorders>
            <w:shd w:val="clear" w:color="auto" w:fill="auto"/>
            <w:noWrap/>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6733" w:type="dxa"/>
            <w:tcBorders>
              <w:top w:val="nil"/>
              <w:left w:val="nil"/>
              <w:bottom w:val="single" w:sz="4" w:space="0" w:color="auto"/>
              <w:right w:val="single" w:sz="4" w:space="0" w:color="auto"/>
            </w:tcBorders>
            <w:shd w:val="clear" w:color="auto" w:fill="auto"/>
            <w:hideMark/>
          </w:tcPr>
          <w:p w:rsidR="007B1905" w:rsidRPr="00F66D20" w:rsidRDefault="007B1905" w:rsidP="007B1905">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Основное мероприятие "Мероприятия в содействии занятости населения"</w:t>
            </w:r>
          </w:p>
        </w:tc>
        <w:tc>
          <w:tcPr>
            <w:tcW w:w="1985"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349,85  </w:t>
            </w:r>
          </w:p>
        </w:tc>
        <w:tc>
          <w:tcPr>
            <w:tcW w:w="2126"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349,85  </w:t>
            </w:r>
          </w:p>
        </w:tc>
        <w:tc>
          <w:tcPr>
            <w:tcW w:w="1702"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7B1905" w:rsidRPr="00F66D20" w:rsidTr="00016606">
        <w:trPr>
          <w:trHeight w:val="825"/>
        </w:trPr>
        <w:tc>
          <w:tcPr>
            <w:tcW w:w="1860" w:type="dxa"/>
            <w:tcBorders>
              <w:top w:val="nil"/>
              <w:left w:val="single" w:sz="4" w:space="0" w:color="auto"/>
              <w:bottom w:val="single" w:sz="4" w:space="0" w:color="auto"/>
              <w:right w:val="single" w:sz="4" w:space="0" w:color="auto"/>
            </w:tcBorders>
            <w:shd w:val="clear" w:color="auto" w:fill="auto"/>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05 2 02 СЗ010</w:t>
            </w:r>
          </w:p>
        </w:tc>
        <w:tc>
          <w:tcPr>
            <w:tcW w:w="636" w:type="dxa"/>
            <w:tcBorders>
              <w:top w:val="nil"/>
              <w:left w:val="nil"/>
              <w:bottom w:val="single" w:sz="4" w:space="0" w:color="auto"/>
              <w:right w:val="single" w:sz="4" w:space="0" w:color="auto"/>
            </w:tcBorders>
            <w:shd w:val="clear" w:color="auto" w:fill="auto"/>
            <w:noWrap/>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6733" w:type="dxa"/>
            <w:tcBorders>
              <w:top w:val="nil"/>
              <w:left w:val="nil"/>
              <w:bottom w:val="single" w:sz="4" w:space="0" w:color="auto"/>
              <w:right w:val="single" w:sz="4" w:space="0" w:color="auto"/>
            </w:tcBorders>
            <w:shd w:val="clear" w:color="auto" w:fill="auto"/>
            <w:hideMark/>
          </w:tcPr>
          <w:p w:rsidR="007B1905" w:rsidRPr="00F66D20" w:rsidRDefault="007B1905" w:rsidP="007B1905">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Поддержка малого и среднего предпринимательства, включая крестьянские (фермерские) хозяйства</w:t>
            </w:r>
          </w:p>
        </w:tc>
        <w:tc>
          <w:tcPr>
            <w:tcW w:w="1985"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349,85  </w:t>
            </w:r>
          </w:p>
        </w:tc>
        <w:tc>
          <w:tcPr>
            <w:tcW w:w="2126"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349,85  </w:t>
            </w:r>
          </w:p>
        </w:tc>
        <w:tc>
          <w:tcPr>
            <w:tcW w:w="1702"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7B1905" w:rsidRPr="00F66D20" w:rsidTr="00016606">
        <w:trPr>
          <w:trHeight w:val="795"/>
        </w:trPr>
        <w:tc>
          <w:tcPr>
            <w:tcW w:w="1860" w:type="dxa"/>
            <w:tcBorders>
              <w:top w:val="nil"/>
              <w:left w:val="single" w:sz="4" w:space="0" w:color="auto"/>
              <w:bottom w:val="single" w:sz="4" w:space="0" w:color="auto"/>
              <w:right w:val="single" w:sz="4" w:space="0" w:color="auto"/>
            </w:tcBorders>
            <w:shd w:val="clear" w:color="auto" w:fill="auto"/>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636" w:type="dxa"/>
            <w:tcBorders>
              <w:top w:val="nil"/>
              <w:left w:val="nil"/>
              <w:bottom w:val="single" w:sz="4" w:space="0" w:color="auto"/>
              <w:right w:val="single" w:sz="4" w:space="0" w:color="auto"/>
            </w:tcBorders>
            <w:shd w:val="clear" w:color="auto" w:fill="auto"/>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600</w:t>
            </w:r>
          </w:p>
        </w:tc>
        <w:tc>
          <w:tcPr>
            <w:tcW w:w="6733" w:type="dxa"/>
            <w:tcBorders>
              <w:top w:val="nil"/>
              <w:left w:val="nil"/>
              <w:bottom w:val="single" w:sz="4" w:space="0" w:color="auto"/>
              <w:right w:val="single" w:sz="4" w:space="0" w:color="auto"/>
            </w:tcBorders>
            <w:shd w:val="clear" w:color="auto" w:fill="auto"/>
            <w:hideMark/>
          </w:tcPr>
          <w:p w:rsidR="007B1905" w:rsidRPr="00F66D20" w:rsidRDefault="007B1905" w:rsidP="007B1905">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985"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349,85  </w:t>
            </w:r>
          </w:p>
        </w:tc>
        <w:tc>
          <w:tcPr>
            <w:tcW w:w="2126"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349,85  </w:t>
            </w:r>
          </w:p>
        </w:tc>
        <w:tc>
          <w:tcPr>
            <w:tcW w:w="1702"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7B1905" w:rsidRPr="00F66D20" w:rsidTr="00016606">
        <w:trPr>
          <w:trHeight w:val="870"/>
        </w:trPr>
        <w:tc>
          <w:tcPr>
            <w:tcW w:w="1860" w:type="dxa"/>
            <w:tcBorders>
              <w:top w:val="nil"/>
              <w:left w:val="single" w:sz="4" w:space="0" w:color="auto"/>
              <w:bottom w:val="single" w:sz="4" w:space="0" w:color="auto"/>
              <w:right w:val="single" w:sz="4" w:space="0" w:color="auto"/>
            </w:tcBorders>
            <w:shd w:val="clear" w:color="auto" w:fill="auto"/>
            <w:hideMark/>
          </w:tcPr>
          <w:p w:rsidR="007B1905" w:rsidRPr="00F66D20" w:rsidRDefault="007B1905" w:rsidP="007B1905">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lastRenderedPageBreak/>
              <w:t>06 0 00 00000</w:t>
            </w:r>
          </w:p>
        </w:tc>
        <w:tc>
          <w:tcPr>
            <w:tcW w:w="636" w:type="dxa"/>
            <w:tcBorders>
              <w:top w:val="nil"/>
              <w:left w:val="nil"/>
              <w:bottom w:val="single" w:sz="4" w:space="0" w:color="auto"/>
              <w:right w:val="single" w:sz="4" w:space="0" w:color="auto"/>
            </w:tcBorders>
            <w:shd w:val="clear" w:color="auto" w:fill="auto"/>
            <w:noWrap/>
            <w:hideMark/>
          </w:tcPr>
          <w:p w:rsidR="007B1905" w:rsidRPr="00F66D20" w:rsidRDefault="007B1905" w:rsidP="007B1905">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 </w:t>
            </w:r>
          </w:p>
        </w:tc>
        <w:tc>
          <w:tcPr>
            <w:tcW w:w="6733" w:type="dxa"/>
            <w:tcBorders>
              <w:top w:val="nil"/>
              <w:left w:val="nil"/>
              <w:bottom w:val="single" w:sz="4" w:space="0" w:color="auto"/>
              <w:right w:val="single" w:sz="4" w:space="0" w:color="auto"/>
            </w:tcBorders>
            <w:shd w:val="clear" w:color="auto" w:fill="auto"/>
            <w:hideMark/>
          </w:tcPr>
          <w:p w:rsidR="007B1905" w:rsidRPr="00F66D20" w:rsidRDefault="007B1905" w:rsidP="007B1905">
            <w:pPr>
              <w:spacing w:after="0" w:line="240" w:lineRule="auto"/>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Муниципальная программа «Развитие сельского хозяйства на территории Юрлинского муниципального района»</w:t>
            </w:r>
          </w:p>
        </w:tc>
        <w:tc>
          <w:tcPr>
            <w:tcW w:w="1985"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 xml:space="preserve">54,53  </w:t>
            </w:r>
          </w:p>
        </w:tc>
        <w:tc>
          <w:tcPr>
            <w:tcW w:w="2126"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 xml:space="preserve">20,63  </w:t>
            </w:r>
          </w:p>
        </w:tc>
        <w:tc>
          <w:tcPr>
            <w:tcW w:w="1702"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37,83</w:t>
            </w:r>
          </w:p>
        </w:tc>
      </w:tr>
      <w:tr w:rsidR="007B1905" w:rsidRPr="00F66D20" w:rsidTr="00016606">
        <w:trPr>
          <w:trHeight w:val="750"/>
        </w:trPr>
        <w:tc>
          <w:tcPr>
            <w:tcW w:w="1860" w:type="dxa"/>
            <w:tcBorders>
              <w:top w:val="nil"/>
              <w:left w:val="single" w:sz="4" w:space="0" w:color="auto"/>
              <w:bottom w:val="single" w:sz="4" w:space="0" w:color="auto"/>
              <w:right w:val="single" w:sz="4" w:space="0" w:color="auto"/>
            </w:tcBorders>
            <w:shd w:val="clear" w:color="auto" w:fill="auto"/>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06 0 01 00000</w:t>
            </w:r>
          </w:p>
        </w:tc>
        <w:tc>
          <w:tcPr>
            <w:tcW w:w="636" w:type="dxa"/>
            <w:tcBorders>
              <w:top w:val="nil"/>
              <w:left w:val="nil"/>
              <w:bottom w:val="single" w:sz="4" w:space="0" w:color="auto"/>
              <w:right w:val="single" w:sz="4" w:space="0" w:color="auto"/>
            </w:tcBorders>
            <w:shd w:val="clear" w:color="auto" w:fill="auto"/>
            <w:noWrap/>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6733" w:type="dxa"/>
            <w:tcBorders>
              <w:top w:val="nil"/>
              <w:left w:val="nil"/>
              <w:bottom w:val="single" w:sz="4" w:space="0" w:color="auto"/>
              <w:right w:val="single" w:sz="4" w:space="0" w:color="auto"/>
            </w:tcBorders>
            <w:shd w:val="clear" w:color="auto" w:fill="auto"/>
            <w:hideMark/>
          </w:tcPr>
          <w:p w:rsidR="007B1905" w:rsidRPr="00F66D20" w:rsidRDefault="007B1905" w:rsidP="007B1905">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Основное мероприятие «Создание эффективной системы сбыта сельскохозяйственной продукции»</w:t>
            </w:r>
          </w:p>
        </w:tc>
        <w:tc>
          <w:tcPr>
            <w:tcW w:w="1985"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20,63  </w:t>
            </w:r>
          </w:p>
        </w:tc>
        <w:tc>
          <w:tcPr>
            <w:tcW w:w="2126"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20,63  </w:t>
            </w:r>
          </w:p>
        </w:tc>
        <w:tc>
          <w:tcPr>
            <w:tcW w:w="1702"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7B1905" w:rsidRPr="00F66D20" w:rsidTr="00016606">
        <w:trPr>
          <w:trHeight w:val="825"/>
        </w:trPr>
        <w:tc>
          <w:tcPr>
            <w:tcW w:w="1860" w:type="dxa"/>
            <w:tcBorders>
              <w:top w:val="nil"/>
              <w:left w:val="single" w:sz="4" w:space="0" w:color="auto"/>
              <w:bottom w:val="single" w:sz="4" w:space="0" w:color="auto"/>
              <w:right w:val="single" w:sz="4" w:space="0" w:color="auto"/>
            </w:tcBorders>
            <w:shd w:val="clear" w:color="auto" w:fill="auto"/>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06 0 01 С0010</w:t>
            </w:r>
          </w:p>
        </w:tc>
        <w:tc>
          <w:tcPr>
            <w:tcW w:w="636" w:type="dxa"/>
            <w:tcBorders>
              <w:top w:val="nil"/>
              <w:left w:val="nil"/>
              <w:bottom w:val="single" w:sz="4" w:space="0" w:color="auto"/>
              <w:right w:val="single" w:sz="4" w:space="0" w:color="auto"/>
            </w:tcBorders>
            <w:shd w:val="clear" w:color="auto" w:fill="auto"/>
            <w:noWrap/>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6733" w:type="dxa"/>
            <w:tcBorders>
              <w:top w:val="nil"/>
              <w:left w:val="nil"/>
              <w:bottom w:val="single" w:sz="4" w:space="0" w:color="auto"/>
              <w:right w:val="single" w:sz="4" w:space="0" w:color="auto"/>
            </w:tcBorders>
            <w:shd w:val="clear" w:color="auto" w:fill="auto"/>
            <w:hideMark/>
          </w:tcPr>
          <w:p w:rsidR="007B1905" w:rsidRPr="00F66D20" w:rsidRDefault="007B1905" w:rsidP="007B1905">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Ярмарочные и другие мероприятия, способствующие сбыту сельскохозяйственной продукции и сельскохозяйственных животных</w:t>
            </w:r>
          </w:p>
        </w:tc>
        <w:tc>
          <w:tcPr>
            <w:tcW w:w="1985"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20,63  </w:t>
            </w:r>
          </w:p>
        </w:tc>
        <w:tc>
          <w:tcPr>
            <w:tcW w:w="2126"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20,63  </w:t>
            </w:r>
          </w:p>
        </w:tc>
        <w:tc>
          <w:tcPr>
            <w:tcW w:w="1702"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7B1905" w:rsidRPr="00F66D20" w:rsidTr="00016606">
        <w:trPr>
          <w:trHeight w:val="750"/>
        </w:trPr>
        <w:tc>
          <w:tcPr>
            <w:tcW w:w="1860" w:type="dxa"/>
            <w:tcBorders>
              <w:top w:val="nil"/>
              <w:left w:val="single" w:sz="4" w:space="0" w:color="auto"/>
              <w:bottom w:val="single" w:sz="4" w:space="0" w:color="auto"/>
              <w:right w:val="single" w:sz="4" w:space="0" w:color="auto"/>
            </w:tcBorders>
            <w:shd w:val="clear" w:color="auto" w:fill="auto"/>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636" w:type="dxa"/>
            <w:tcBorders>
              <w:top w:val="nil"/>
              <w:left w:val="nil"/>
              <w:bottom w:val="single" w:sz="4" w:space="0" w:color="auto"/>
              <w:right w:val="single" w:sz="4" w:space="0" w:color="auto"/>
            </w:tcBorders>
            <w:shd w:val="clear" w:color="auto" w:fill="auto"/>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200</w:t>
            </w:r>
          </w:p>
        </w:tc>
        <w:tc>
          <w:tcPr>
            <w:tcW w:w="6733" w:type="dxa"/>
            <w:tcBorders>
              <w:top w:val="nil"/>
              <w:left w:val="nil"/>
              <w:bottom w:val="single" w:sz="4" w:space="0" w:color="auto"/>
              <w:right w:val="single" w:sz="4" w:space="0" w:color="auto"/>
            </w:tcBorders>
            <w:shd w:val="clear" w:color="auto" w:fill="auto"/>
            <w:hideMark/>
          </w:tcPr>
          <w:p w:rsidR="007B1905" w:rsidRPr="00F66D20" w:rsidRDefault="007B1905" w:rsidP="007B1905">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985"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20,63  </w:t>
            </w:r>
          </w:p>
        </w:tc>
        <w:tc>
          <w:tcPr>
            <w:tcW w:w="2126"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20,63  </w:t>
            </w:r>
          </w:p>
        </w:tc>
        <w:tc>
          <w:tcPr>
            <w:tcW w:w="1702"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7B1905" w:rsidRPr="00F66D20" w:rsidTr="00016606">
        <w:trPr>
          <w:trHeight w:val="375"/>
        </w:trPr>
        <w:tc>
          <w:tcPr>
            <w:tcW w:w="1860" w:type="dxa"/>
            <w:tcBorders>
              <w:top w:val="nil"/>
              <w:left w:val="single" w:sz="4" w:space="0" w:color="auto"/>
              <w:bottom w:val="single" w:sz="4" w:space="0" w:color="auto"/>
              <w:right w:val="single" w:sz="4" w:space="0" w:color="auto"/>
            </w:tcBorders>
            <w:shd w:val="clear" w:color="auto" w:fill="auto"/>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06 0 02 00000</w:t>
            </w:r>
          </w:p>
        </w:tc>
        <w:tc>
          <w:tcPr>
            <w:tcW w:w="636" w:type="dxa"/>
            <w:tcBorders>
              <w:top w:val="nil"/>
              <w:left w:val="nil"/>
              <w:bottom w:val="nil"/>
              <w:right w:val="single" w:sz="4" w:space="0" w:color="auto"/>
            </w:tcBorders>
            <w:shd w:val="clear" w:color="auto" w:fill="auto"/>
            <w:noWrap/>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6733" w:type="dxa"/>
            <w:tcBorders>
              <w:top w:val="nil"/>
              <w:left w:val="nil"/>
              <w:bottom w:val="single" w:sz="4" w:space="0" w:color="auto"/>
              <w:right w:val="single" w:sz="4" w:space="0" w:color="auto"/>
            </w:tcBorders>
            <w:shd w:val="clear" w:color="auto" w:fill="auto"/>
            <w:hideMark/>
          </w:tcPr>
          <w:p w:rsidR="007B1905" w:rsidRPr="00F66D20" w:rsidRDefault="007B1905" w:rsidP="007B1905">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Основное мероприятие «Развитие малых форм хозяйствования»</w:t>
            </w:r>
          </w:p>
        </w:tc>
        <w:tc>
          <w:tcPr>
            <w:tcW w:w="1985"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33,90  </w:t>
            </w:r>
          </w:p>
        </w:tc>
        <w:tc>
          <w:tcPr>
            <w:tcW w:w="2126"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0,00  </w:t>
            </w:r>
          </w:p>
        </w:tc>
        <w:tc>
          <w:tcPr>
            <w:tcW w:w="1702"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0,00</w:t>
            </w:r>
          </w:p>
        </w:tc>
      </w:tr>
      <w:tr w:rsidR="007B1905" w:rsidRPr="00F66D20" w:rsidTr="00016606">
        <w:trPr>
          <w:trHeight w:val="1170"/>
        </w:trPr>
        <w:tc>
          <w:tcPr>
            <w:tcW w:w="1860" w:type="dxa"/>
            <w:tcBorders>
              <w:top w:val="nil"/>
              <w:left w:val="single" w:sz="4" w:space="0" w:color="auto"/>
              <w:bottom w:val="single" w:sz="4" w:space="0" w:color="auto"/>
              <w:right w:val="single" w:sz="4" w:space="0" w:color="auto"/>
            </w:tcBorders>
            <w:shd w:val="clear" w:color="auto" w:fill="auto"/>
            <w:noWrap/>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06 0 02 2У030</w:t>
            </w:r>
          </w:p>
        </w:tc>
        <w:tc>
          <w:tcPr>
            <w:tcW w:w="636" w:type="dxa"/>
            <w:tcBorders>
              <w:top w:val="single" w:sz="4" w:space="0" w:color="auto"/>
              <w:left w:val="nil"/>
              <w:bottom w:val="single" w:sz="4" w:space="0" w:color="auto"/>
              <w:right w:val="single" w:sz="4" w:space="0" w:color="auto"/>
            </w:tcBorders>
            <w:shd w:val="clear" w:color="auto" w:fill="auto"/>
            <w:hideMark/>
          </w:tcPr>
          <w:p w:rsidR="007B1905" w:rsidRPr="00F66D20" w:rsidRDefault="007B1905" w:rsidP="007B1905">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6733" w:type="dxa"/>
            <w:tcBorders>
              <w:top w:val="nil"/>
              <w:left w:val="nil"/>
              <w:bottom w:val="single" w:sz="4" w:space="0" w:color="auto"/>
              <w:right w:val="single" w:sz="4" w:space="0" w:color="auto"/>
            </w:tcBorders>
            <w:shd w:val="clear" w:color="auto" w:fill="auto"/>
            <w:hideMark/>
          </w:tcPr>
          <w:p w:rsidR="007B1905" w:rsidRPr="00F66D20" w:rsidRDefault="007B1905" w:rsidP="007B1905">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Поддержка достижения целевых показателей региональных программ развития агропромышленного комплекса (расходы, не </w:t>
            </w:r>
            <w:proofErr w:type="spellStart"/>
            <w:r w:rsidRPr="00F66D20">
              <w:rPr>
                <w:rFonts w:ascii="Times New Roman" w:eastAsia="Times New Roman" w:hAnsi="Times New Roman" w:cs="Times New Roman"/>
                <w:sz w:val="24"/>
                <w:szCs w:val="24"/>
                <w:lang w:eastAsia="ru-RU"/>
              </w:rPr>
              <w:t>софинансируемые</w:t>
            </w:r>
            <w:proofErr w:type="spellEnd"/>
            <w:r w:rsidRPr="00F66D20">
              <w:rPr>
                <w:rFonts w:ascii="Times New Roman" w:eastAsia="Times New Roman" w:hAnsi="Times New Roman" w:cs="Times New Roman"/>
                <w:sz w:val="24"/>
                <w:szCs w:val="24"/>
                <w:lang w:eastAsia="ru-RU"/>
              </w:rPr>
              <w:t xml:space="preserve"> из федерального бюджета)</w:t>
            </w:r>
          </w:p>
        </w:tc>
        <w:tc>
          <w:tcPr>
            <w:tcW w:w="1985"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0,50  </w:t>
            </w:r>
          </w:p>
        </w:tc>
        <w:tc>
          <w:tcPr>
            <w:tcW w:w="2126"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0,00  </w:t>
            </w:r>
          </w:p>
        </w:tc>
        <w:tc>
          <w:tcPr>
            <w:tcW w:w="1702"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0,00</w:t>
            </w:r>
          </w:p>
        </w:tc>
      </w:tr>
      <w:tr w:rsidR="007B1905" w:rsidRPr="00F66D20" w:rsidTr="00016606">
        <w:trPr>
          <w:trHeight w:val="375"/>
        </w:trPr>
        <w:tc>
          <w:tcPr>
            <w:tcW w:w="1860" w:type="dxa"/>
            <w:tcBorders>
              <w:top w:val="nil"/>
              <w:left w:val="single" w:sz="4" w:space="0" w:color="auto"/>
              <w:bottom w:val="single" w:sz="4" w:space="0" w:color="auto"/>
              <w:right w:val="single" w:sz="4" w:space="0" w:color="auto"/>
            </w:tcBorders>
            <w:shd w:val="clear" w:color="auto" w:fill="auto"/>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636" w:type="dxa"/>
            <w:tcBorders>
              <w:top w:val="nil"/>
              <w:left w:val="nil"/>
              <w:bottom w:val="single" w:sz="4" w:space="0" w:color="auto"/>
              <w:right w:val="single" w:sz="4" w:space="0" w:color="auto"/>
            </w:tcBorders>
            <w:shd w:val="clear" w:color="auto" w:fill="auto"/>
            <w:noWrap/>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800</w:t>
            </w:r>
          </w:p>
        </w:tc>
        <w:tc>
          <w:tcPr>
            <w:tcW w:w="6733" w:type="dxa"/>
            <w:tcBorders>
              <w:top w:val="nil"/>
              <w:left w:val="nil"/>
              <w:bottom w:val="single" w:sz="4" w:space="0" w:color="auto"/>
              <w:right w:val="single" w:sz="4" w:space="0" w:color="auto"/>
            </w:tcBorders>
            <w:shd w:val="clear" w:color="auto" w:fill="auto"/>
            <w:hideMark/>
          </w:tcPr>
          <w:p w:rsidR="007B1905" w:rsidRPr="00F66D20" w:rsidRDefault="007B1905" w:rsidP="007B1905">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Иные бюджетные ассигнования</w:t>
            </w:r>
          </w:p>
        </w:tc>
        <w:tc>
          <w:tcPr>
            <w:tcW w:w="1985"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0,50  </w:t>
            </w:r>
          </w:p>
        </w:tc>
        <w:tc>
          <w:tcPr>
            <w:tcW w:w="2126"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0,00  </w:t>
            </w:r>
          </w:p>
        </w:tc>
        <w:tc>
          <w:tcPr>
            <w:tcW w:w="1702"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0,00</w:t>
            </w:r>
          </w:p>
        </w:tc>
      </w:tr>
      <w:tr w:rsidR="007B1905" w:rsidRPr="00F66D20" w:rsidTr="00016606">
        <w:trPr>
          <w:trHeight w:val="825"/>
        </w:trPr>
        <w:tc>
          <w:tcPr>
            <w:tcW w:w="1860" w:type="dxa"/>
            <w:tcBorders>
              <w:top w:val="nil"/>
              <w:left w:val="single" w:sz="4" w:space="0" w:color="auto"/>
              <w:bottom w:val="single" w:sz="4" w:space="0" w:color="auto"/>
              <w:right w:val="single" w:sz="4" w:space="0" w:color="auto"/>
            </w:tcBorders>
            <w:shd w:val="clear" w:color="auto" w:fill="auto"/>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06 0 02 L5430</w:t>
            </w:r>
          </w:p>
        </w:tc>
        <w:tc>
          <w:tcPr>
            <w:tcW w:w="636" w:type="dxa"/>
            <w:tcBorders>
              <w:top w:val="nil"/>
              <w:left w:val="nil"/>
              <w:bottom w:val="single" w:sz="4" w:space="0" w:color="auto"/>
              <w:right w:val="single" w:sz="4" w:space="0" w:color="auto"/>
            </w:tcBorders>
            <w:shd w:val="clear" w:color="auto" w:fill="auto"/>
            <w:noWrap/>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6733" w:type="dxa"/>
            <w:tcBorders>
              <w:top w:val="nil"/>
              <w:left w:val="nil"/>
              <w:bottom w:val="single" w:sz="4" w:space="0" w:color="auto"/>
              <w:right w:val="single" w:sz="4" w:space="0" w:color="auto"/>
            </w:tcBorders>
            <w:shd w:val="clear" w:color="auto" w:fill="auto"/>
            <w:hideMark/>
          </w:tcPr>
          <w:p w:rsidR="007B1905" w:rsidRPr="00F66D20" w:rsidRDefault="007B1905" w:rsidP="007B1905">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Поддержка </w:t>
            </w:r>
            <w:proofErr w:type="gramStart"/>
            <w:r w:rsidRPr="00F66D20">
              <w:rPr>
                <w:rFonts w:ascii="Times New Roman" w:eastAsia="Times New Roman" w:hAnsi="Times New Roman" w:cs="Times New Roman"/>
                <w:sz w:val="24"/>
                <w:szCs w:val="24"/>
                <w:lang w:eastAsia="ru-RU"/>
              </w:rPr>
              <w:t>достижения целевых показателей региональных программ развития агропромышленного комплекса</w:t>
            </w:r>
            <w:proofErr w:type="gramEnd"/>
          </w:p>
        </w:tc>
        <w:tc>
          <w:tcPr>
            <w:tcW w:w="1985"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33,40  </w:t>
            </w:r>
          </w:p>
        </w:tc>
        <w:tc>
          <w:tcPr>
            <w:tcW w:w="2126"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0,00  </w:t>
            </w:r>
          </w:p>
        </w:tc>
        <w:tc>
          <w:tcPr>
            <w:tcW w:w="1702"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0,00</w:t>
            </w:r>
          </w:p>
        </w:tc>
      </w:tr>
      <w:tr w:rsidR="007B1905" w:rsidRPr="00F66D20" w:rsidTr="00016606">
        <w:trPr>
          <w:trHeight w:val="375"/>
        </w:trPr>
        <w:tc>
          <w:tcPr>
            <w:tcW w:w="1860" w:type="dxa"/>
            <w:tcBorders>
              <w:top w:val="nil"/>
              <w:left w:val="single" w:sz="4" w:space="0" w:color="auto"/>
              <w:bottom w:val="single" w:sz="4" w:space="0" w:color="auto"/>
              <w:right w:val="single" w:sz="4" w:space="0" w:color="auto"/>
            </w:tcBorders>
            <w:shd w:val="clear" w:color="auto" w:fill="auto"/>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636" w:type="dxa"/>
            <w:tcBorders>
              <w:top w:val="nil"/>
              <w:left w:val="nil"/>
              <w:bottom w:val="single" w:sz="4" w:space="0" w:color="auto"/>
              <w:right w:val="single" w:sz="4" w:space="0" w:color="auto"/>
            </w:tcBorders>
            <w:shd w:val="clear" w:color="auto" w:fill="auto"/>
            <w:noWrap/>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800</w:t>
            </w:r>
          </w:p>
        </w:tc>
        <w:tc>
          <w:tcPr>
            <w:tcW w:w="6733" w:type="dxa"/>
            <w:tcBorders>
              <w:top w:val="nil"/>
              <w:left w:val="nil"/>
              <w:bottom w:val="single" w:sz="4" w:space="0" w:color="auto"/>
              <w:right w:val="single" w:sz="4" w:space="0" w:color="auto"/>
            </w:tcBorders>
            <w:shd w:val="clear" w:color="auto" w:fill="auto"/>
            <w:hideMark/>
          </w:tcPr>
          <w:p w:rsidR="007B1905" w:rsidRPr="00F66D20" w:rsidRDefault="007B1905" w:rsidP="007B1905">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Иные бюджетные ассигнования</w:t>
            </w:r>
          </w:p>
        </w:tc>
        <w:tc>
          <w:tcPr>
            <w:tcW w:w="1985"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33,40  </w:t>
            </w:r>
          </w:p>
        </w:tc>
        <w:tc>
          <w:tcPr>
            <w:tcW w:w="2126"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0,00  </w:t>
            </w:r>
          </w:p>
        </w:tc>
        <w:tc>
          <w:tcPr>
            <w:tcW w:w="1702"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0,00</w:t>
            </w:r>
          </w:p>
        </w:tc>
      </w:tr>
      <w:tr w:rsidR="007B1905" w:rsidRPr="00F66D20" w:rsidTr="00016606">
        <w:trPr>
          <w:trHeight w:val="825"/>
        </w:trPr>
        <w:tc>
          <w:tcPr>
            <w:tcW w:w="1860" w:type="dxa"/>
            <w:tcBorders>
              <w:top w:val="nil"/>
              <w:left w:val="single" w:sz="4" w:space="0" w:color="auto"/>
              <w:bottom w:val="single" w:sz="4" w:space="0" w:color="auto"/>
              <w:right w:val="single" w:sz="4" w:space="0" w:color="auto"/>
            </w:tcBorders>
            <w:shd w:val="clear" w:color="auto" w:fill="auto"/>
            <w:hideMark/>
          </w:tcPr>
          <w:p w:rsidR="007B1905" w:rsidRPr="00F66D20" w:rsidRDefault="007B1905" w:rsidP="007B1905">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07 0 00 00000</w:t>
            </w:r>
          </w:p>
        </w:tc>
        <w:tc>
          <w:tcPr>
            <w:tcW w:w="636" w:type="dxa"/>
            <w:tcBorders>
              <w:top w:val="nil"/>
              <w:left w:val="nil"/>
              <w:bottom w:val="single" w:sz="4" w:space="0" w:color="auto"/>
              <w:right w:val="single" w:sz="4" w:space="0" w:color="auto"/>
            </w:tcBorders>
            <w:shd w:val="clear" w:color="auto" w:fill="auto"/>
            <w:noWrap/>
            <w:hideMark/>
          </w:tcPr>
          <w:p w:rsidR="007B1905" w:rsidRPr="00F66D20" w:rsidRDefault="007B1905" w:rsidP="007B1905">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 </w:t>
            </w:r>
          </w:p>
        </w:tc>
        <w:tc>
          <w:tcPr>
            <w:tcW w:w="6733" w:type="dxa"/>
            <w:tcBorders>
              <w:top w:val="nil"/>
              <w:left w:val="nil"/>
              <w:bottom w:val="single" w:sz="4" w:space="0" w:color="auto"/>
              <w:right w:val="single" w:sz="4" w:space="0" w:color="auto"/>
            </w:tcBorders>
            <w:shd w:val="clear" w:color="auto" w:fill="auto"/>
            <w:hideMark/>
          </w:tcPr>
          <w:p w:rsidR="007B1905" w:rsidRPr="00F66D20" w:rsidRDefault="007B1905" w:rsidP="007B1905">
            <w:pPr>
              <w:spacing w:after="0" w:line="240" w:lineRule="auto"/>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Муниципальная программа «Устойчивое развитие сельских территорий Юрлинского муниципального района Пермского края»</w:t>
            </w:r>
          </w:p>
        </w:tc>
        <w:tc>
          <w:tcPr>
            <w:tcW w:w="1985"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 xml:space="preserve">23 396,42  </w:t>
            </w:r>
          </w:p>
        </w:tc>
        <w:tc>
          <w:tcPr>
            <w:tcW w:w="2126"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 xml:space="preserve">13 514,11  </w:t>
            </w:r>
          </w:p>
        </w:tc>
        <w:tc>
          <w:tcPr>
            <w:tcW w:w="1702"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57,76</w:t>
            </w:r>
          </w:p>
        </w:tc>
      </w:tr>
      <w:tr w:rsidR="007B1905" w:rsidRPr="00F66D20" w:rsidTr="00016606">
        <w:trPr>
          <w:trHeight w:val="795"/>
        </w:trPr>
        <w:tc>
          <w:tcPr>
            <w:tcW w:w="1860" w:type="dxa"/>
            <w:tcBorders>
              <w:top w:val="nil"/>
              <w:left w:val="single" w:sz="4" w:space="0" w:color="auto"/>
              <w:bottom w:val="single" w:sz="4" w:space="0" w:color="auto"/>
              <w:right w:val="single" w:sz="4" w:space="0" w:color="auto"/>
            </w:tcBorders>
            <w:shd w:val="clear" w:color="auto" w:fill="auto"/>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07 0 02 00000</w:t>
            </w:r>
          </w:p>
        </w:tc>
        <w:tc>
          <w:tcPr>
            <w:tcW w:w="636" w:type="dxa"/>
            <w:tcBorders>
              <w:top w:val="nil"/>
              <w:left w:val="nil"/>
              <w:bottom w:val="single" w:sz="4" w:space="0" w:color="auto"/>
              <w:right w:val="single" w:sz="4" w:space="0" w:color="auto"/>
            </w:tcBorders>
            <w:shd w:val="clear" w:color="auto" w:fill="auto"/>
            <w:noWrap/>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6733" w:type="dxa"/>
            <w:tcBorders>
              <w:top w:val="nil"/>
              <w:left w:val="nil"/>
              <w:bottom w:val="single" w:sz="4" w:space="0" w:color="auto"/>
              <w:right w:val="single" w:sz="4" w:space="0" w:color="auto"/>
            </w:tcBorders>
            <w:shd w:val="clear" w:color="auto" w:fill="auto"/>
            <w:hideMark/>
          </w:tcPr>
          <w:p w:rsidR="007B1905" w:rsidRPr="00F66D20" w:rsidRDefault="007B1905" w:rsidP="007B1905">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Основное мероприятие «Развитие социальной и инженерной инфраструктуры в сельской местности»</w:t>
            </w:r>
          </w:p>
        </w:tc>
        <w:tc>
          <w:tcPr>
            <w:tcW w:w="1985"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23 396,42  </w:t>
            </w:r>
          </w:p>
        </w:tc>
        <w:tc>
          <w:tcPr>
            <w:tcW w:w="2126"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13 514,11  </w:t>
            </w:r>
          </w:p>
        </w:tc>
        <w:tc>
          <w:tcPr>
            <w:tcW w:w="1702"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57,76</w:t>
            </w:r>
          </w:p>
        </w:tc>
      </w:tr>
      <w:tr w:rsidR="007B1905" w:rsidRPr="00F66D20" w:rsidTr="00016606">
        <w:trPr>
          <w:trHeight w:val="1200"/>
        </w:trPr>
        <w:tc>
          <w:tcPr>
            <w:tcW w:w="1860" w:type="dxa"/>
            <w:tcBorders>
              <w:top w:val="nil"/>
              <w:left w:val="single" w:sz="4" w:space="0" w:color="auto"/>
              <w:bottom w:val="single" w:sz="4" w:space="0" w:color="auto"/>
              <w:right w:val="single" w:sz="4" w:space="0" w:color="auto"/>
            </w:tcBorders>
            <w:shd w:val="clear" w:color="auto" w:fill="auto"/>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07 0 02 42000</w:t>
            </w:r>
          </w:p>
        </w:tc>
        <w:tc>
          <w:tcPr>
            <w:tcW w:w="636" w:type="dxa"/>
            <w:tcBorders>
              <w:top w:val="nil"/>
              <w:left w:val="nil"/>
              <w:bottom w:val="single" w:sz="4" w:space="0" w:color="auto"/>
              <w:right w:val="single" w:sz="4" w:space="0" w:color="auto"/>
            </w:tcBorders>
            <w:shd w:val="clear" w:color="auto" w:fill="auto"/>
            <w:noWrap/>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6733" w:type="dxa"/>
            <w:tcBorders>
              <w:top w:val="nil"/>
              <w:left w:val="nil"/>
              <w:bottom w:val="single" w:sz="4" w:space="0" w:color="auto"/>
              <w:right w:val="single" w:sz="4" w:space="0" w:color="auto"/>
            </w:tcBorders>
            <w:shd w:val="clear" w:color="auto" w:fill="auto"/>
            <w:hideMark/>
          </w:tcPr>
          <w:p w:rsidR="007B1905" w:rsidRPr="00F66D20" w:rsidRDefault="007B1905" w:rsidP="007B1905">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Строительство (реконструкция) объектов общественной инфраструктуры местного значения, приобретение объектов недвижимого имущества в муниципальную собственность </w:t>
            </w:r>
          </w:p>
        </w:tc>
        <w:tc>
          <w:tcPr>
            <w:tcW w:w="1985"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18 834,77  </w:t>
            </w:r>
          </w:p>
        </w:tc>
        <w:tc>
          <w:tcPr>
            <w:tcW w:w="2126"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9 045,15  </w:t>
            </w:r>
          </w:p>
        </w:tc>
        <w:tc>
          <w:tcPr>
            <w:tcW w:w="1702"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48,02</w:t>
            </w:r>
          </w:p>
        </w:tc>
      </w:tr>
      <w:tr w:rsidR="007B1905" w:rsidRPr="00F66D20" w:rsidTr="00016606">
        <w:trPr>
          <w:trHeight w:val="480"/>
        </w:trPr>
        <w:tc>
          <w:tcPr>
            <w:tcW w:w="1860" w:type="dxa"/>
            <w:tcBorders>
              <w:top w:val="nil"/>
              <w:left w:val="single" w:sz="4" w:space="0" w:color="auto"/>
              <w:bottom w:val="single" w:sz="4" w:space="0" w:color="auto"/>
              <w:right w:val="single" w:sz="4" w:space="0" w:color="auto"/>
            </w:tcBorders>
            <w:shd w:val="clear" w:color="auto" w:fill="auto"/>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lastRenderedPageBreak/>
              <w:t>07 0 02 42020</w:t>
            </w:r>
          </w:p>
        </w:tc>
        <w:tc>
          <w:tcPr>
            <w:tcW w:w="636" w:type="dxa"/>
            <w:tcBorders>
              <w:top w:val="nil"/>
              <w:left w:val="nil"/>
              <w:bottom w:val="single" w:sz="4" w:space="0" w:color="auto"/>
              <w:right w:val="single" w:sz="4" w:space="0" w:color="auto"/>
            </w:tcBorders>
            <w:shd w:val="clear" w:color="auto" w:fill="auto"/>
            <w:noWrap/>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6733" w:type="dxa"/>
            <w:tcBorders>
              <w:top w:val="nil"/>
              <w:left w:val="nil"/>
              <w:bottom w:val="single" w:sz="4" w:space="0" w:color="auto"/>
              <w:right w:val="single" w:sz="4" w:space="0" w:color="auto"/>
            </w:tcBorders>
            <w:shd w:val="clear" w:color="auto" w:fill="auto"/>
            <w:hideMark/>
          </w:tcPr>
          <w:p w:rsidR="007B1905" w:rsidRPr="00F66D20" w:rsidRDefault="007B1905" w:rsidP="007B1905">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Приобретение здания клуба в </w:t>
            </w:r>
            <w:proofErr w:type="spellStart"/>
            <w:r w:rsidRPr="00F66D20">
              <w:rPr>
                <w:rFonts w:ascii="Times New Roman" w:eastAsia="Times New Roman" w:hAnsi="Times New Roman" w:cs="Times New Roman"/>
                <w:sz w:val="24"/>
                <w:szCs w:val="24"/>
                <w:lang w:eastAsia="ru-RU"/>
              </w:rPr>
              <w:t>д</w:t>
            </w:r>
            <w:proofErr w:type="gramStart"/>
            <w:r w:rsidRPr="00F66D20">
              <w:rPr>
                <w:rFonts w:ascii="Times New Roman" w:eastAsia="Times New Roman" w:hAnsi="Times New Roman" w:cs="Times New Roman"/>
                <w:sz w:val="24"/>
                <w:szCs w:val="24"/>
                <w:lang w:eastAsia="ru-RU"/>
              </w:rPr>
              <w:t>.Ч</w:t>
            </w:r>
            <w:proofErr w:type="gramEnd"/>
            <w:r w:rsidRPr="00F66D20">
              <w:rPr>
                <w:rFonts w:ascii="Times New Roman" w:eastAsia="Times New Roman" w:hAnsi="Times New Roman" w:cs="Times New Roman"/>
                <w:sz w:val="24"/>
                <w:szCs w:val="24"/>
                <w:lang w:eastAsia="ru-RU"/>
              </w:rPr>
              <w:t>ужья</w:t>
            </w:r>
            <w:proofErr w:type="spellEnd"/>
            <w:r w:rsidRPr="00F66D20">
              <w:rPr>
                <w:rFonts w:ascii="Times New Roman" w:eastAsia="Times New Roman" w:hAnsi="Times New Roman" w:cs="Times New Roman"/>
                <w:sz w:val="24"/>
                <w:szCs w:val="24"/>
                <w:lang w:eastAsia="ru-RU"/>
              </w:rPr>
              <w:t xml:space="preserve">, Юрлинского района </w:t>
            </w:r>
          </w:p>
        </w:tc>
        <w:tc>
          <w:tcPr>
            <w:tcW w:w="1985"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5 116,00  </w:t>
            </w:r>
          </w:p>
        </w:tc>
        <w:tc>
          <w:tcPr>
            <w:tcW w:w="2126"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5 116,00  </w:t>
            </w:r>
          </w:p>
        </w:tc>
        <w:tc>
          <w:tcPr>
            <w:tcW w:w="1702"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7B1905" w:rsidRPr="00F66D20" w:rsidTr="00016606">
        <w:trPr>
          <w:trHeight w:val="480"/>
        </w:trPr>
        <w:tc>
          <w:tcPr>
            <w:tcW w:w="1860" w:type="dxa"/>
            <w:tcBorders>
              <w:top w:val="nil"/>
              <w:left w:val="single" w:sz="4" w:space="0" w:color="auto"/>
              <w:bottom w:val="single" w:sz="4" w:space="0" w:color="auto"/>
              <w:right w:val="single" w:sz="4" w:space="0" w:color="auto"/>
            </w:tcBorders>
            <w:shd w:val="clear" w:color="auto" w:fill="auto"/>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636" w:type="dxa"/>
            <w:tcBorders>
              <w:top w:val="nil"/>
              <w:left w:val="nil"/>
              <w:bottom w:val="single" w:sz="4" w:space="0" w:color="auto"/>
              <w:right w:val="single" w:sz="4" w:space="0" w:color="auto"/>
            </w:tcBorders>
            <w:shd w:val="clear" w:color="auto" w:fill="auto"/>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400</w:t>
            </w:r>
          </w:p>
        </w:tc>
        <w:tc>
          <w:tcPr>
            <w:tcW w:w="6733" w:type="dxa"/>
            <w:tcBorders>
              <w:top w:val="nil"/>
              <w:left w:val="nil"/>
              <w:bottom w:val="single" w:sz="4" w:space="0" w:color="auto"/>
              <w:right w:val="single" w:sz="4" w:space="0" w:color="auto"/>
            </w:tcBorders>
            <w:shd w:val="clear" w:color="auto" w:fill="auto"/>
            <w:hideMark/>
          </w:tcPr>
          <w:p w:rsidR="007B1905" w:rsidRPr="00F66D20" w:rsidRDefault="007B1905" w:rsidP="007B1905">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Капитальные вложения в объекты государственной (муниципальной) собственности</w:t>
            </w:r>
          </w:p>
        </w:tc>
        <w:tc>
          <w:tcPr>
            <w:tcW w:w="1985"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5 116,00  </w:t>
            </w:r>
          </w:p>
        </w:tc>
        <w:tc>
          <w:tcPr>
            <w:tcW w:w="2126"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5 116,00  </w:t>
            </w:r>
          </w:p>
        </w:tc>
        <w:tc>
          <w:tcPr>
            <w:tcW w:w="1702"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7B1905" w:rsidRPr="00F66D20" w:rsidTr="00016606">
        <w:trPr>
          <w:trHeight w:val="870"/>
        </w:trPr>
        <w:tc>
          <w:tcPr>
            <w:tcW w:w="1860" w:type="dxa"/>
            <w:tcBorders>
              <w:top w:val="nil"/>
              <w:left w:val="single" w:sz="4" w:space="0" w:color="auto"/>
              <w:bottom w:val="single" w:sz="4" w:space="0" w:color="auto"/>
              <w:right w:val="single" w:sz="4" w:space="0" w:color="auto"/>
            </w:tcBorders>
            <w:shd w:val="clear" w:color="auto" w:fill="auto"/>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07 0 02 42030</w:t>
            </w:r>
          </w:p>
        </w:tc>
        <w:tc>
          <w:tcPr>
            <w:tcW w:w="636" w:type="dxa"/>
            <w:tcBorders>
              <w:top w:val="nil"/>
              <w:left w:val="nil"/>
              <w:bottom w:val="single" w:sz="4" w:space="0" w:color="auto"/>
              <w:right w:val="single" w:sz="4" w:space="0" w:color="auto"/>
            </w:tcBorders>
            <w:shd w:val="clear" w:color="auto" w:fill="auto"/>
            <w:noWrap/>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6733" w:type="dxa"/>
            <w:tcBorders>
              <w:top w:val="nil"/>
              <w:left w:val="nil"/>
              <w:bottom w:val="single" w:sz="4" w:space="0" w:color="auto"/>
              <w:right w:val="single" w:sz="4" w:space="0" w:color="auto"/>
            </w:tcBorders>
            <w:shd w:val="clear" w:color="auto" w:fill="auto"/>
            <w:vAlign w:val="center"/>
            <w:hideMark/>
          </w:tcPr>
          <w:p w:rsidR="007B1905" w:rsidRPr="00F66D20" w:rsidRDefault="007B1905" w:rsidP="007B1905">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Объект капитального строительства "Распределительные газопроводы </w:t>
            </w:r>
            <w:proofErr w:type="gramStart"/>
            <w:r w:rsidRPr="00F66D20">
              <w:rPr>
                <w:rFonts w:ascii="Times New Roman" w:eastAsia="Times New Roman" w:hAnsi="Times New Roman" w:cs="Times New Roman"/>
                <w:sz w:val="24"/>
                <w:szCs w:val="24"/>
                <w:lang w:eastAsia="ru-RU"/>
              </w:rPr>
              <w:t>с</w:t>
            </w:r>
            <w:proofErr w:type="gramEnd"/>
            <w:r w:rsidRPr="00F66D20">
              <w:rPr>
                <w:rFonts w:ascii="Times New Roman" w:eastAsia="Times New Roman" w:hAnsi="Times New Roman" w:cs="Times New Roman"/>
                <w:sz w:val="24"/>
                <w:szCs w:val="24"/>
                <w:lang w:eastAsia="ru-RU"/>
              </w:rPr>
              <w:t xml:space="preserve">. </w:t>
            </w:r>
            <w:proofErr w:type="gramStart"/>
            <w:r w:rsidRPr="00F66D20">
              <w:rPr>
                <w:rFonts w:ascii="Times New Roman" w:eastAsia="Times New Roman" w:hAnsi="Times New Roman" w:cs="Times New Roman"/>
                <w:sz w:val="24"/>
                <w:szCs w:val="24"/>
                <w:lang w:eastAsia="ru-RU"/>
              </w:rPr>
              <w:t>Юрла</w:t>
            </w:r>
            <w:proofErr w:type="gramEnd"/>
            <w:r w:rsidRPr="00F66D20">
              <w:rPr>
                <w:rFonts w:ascii="Times New Roman" w:eastAsia="Times New Roman" w:hAnsi="Times New Roman" w:cs="Times New Roman"/>
                <w:sz w:val="24"/>
                <w:szCs w:val="24"/>
                <w:lang w:eastAsia="ru-RU"/>
              </w:rPr>
              <w:t xml:space="preserve"> Юрлинского района"</w:t>
            </w:r>
          </w:p>
        </w:tc>
        <w:tc>
          <w:tcPr>
            <w:tcW w:w="1985"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1 500,00  </w:t>
            </w:r>
          </w:p>
        </w:tc>
        <w:tc>
          <w:tcPr>
            <w:tcW w:w="2126"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1 500,00  </w:t>
            </w:r>
          </w:p>
        </w:tc>
        <w:tc>
          <w:tcPr>
            <w:tcW w:w="1702"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7B1905" w:rsidRPr="00F66D20" w:rsidTr="00016606">
        <w:trPr>
          <w:trHeight w:val="450"/>
        </w:trPr>
        <w:tc>
          <w:tcPr>
            <w:tcW w:w="1860" w:type="dxa"/>
            <w:tcBorders>
              <w:top w:val="nil"/>
              <w:left w:val="single" w:sz="4" w:space="0" w:color="auto"/>
              <w:bottom w:val="single" w:sz="4" w:space="0" w:color="auto"/>
              <w:right w:val="single" w:sz="4" w:space="0" w:color="auto"/>
            </w:tcBorders>
            <w:shd w:val="clear" w:color="auto" w:fill="auto"/>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636" w:type="dxa"/>
            <w:tcBorders>
              <w:top w:val="nil"/>
              <w:left w:val="nil"/>
              <w:bottom w:val="single" w:sz="4" w:space="0" w:color="auto"/>
              <w:right w:val="single" w:sz="4" w:space="0" w:color="auto"/>
            </w:tcBorders>
            <w:shd w:val="clear" w:color="auto" w:fill="auto"/>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400</w:t>
            </w:r>
          </w:p>
        </w:tc>
        <w:tc>
          <w:tcPr>
            <w:tcW w:w="6733" w:type="dxa"/>
            <w:tcBorders>
              <w:top w:val="nil"/>
              <w:left w:val="nil"/>
              <w:bottom w:val="single" w:sz="4" w:space="0" w:color="auto"/>
              <w:right w:val="single" w:sz="4" w:space="0" w:color="auto"/>
            </w:tcBorders>
            <w:shd w:val="clear" w:color="auto" w:fill="auto"/>
            <w:hideMark/>
          </w:tcPr>
          <w:p w:rsidR="007B1905" w:rsidRPr="00F66D20" w:rsidRDefault="007B1905" w:rsidP="007B1905">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Капитальные вложения в объекты государственной (муниципальной) собственности</w:t>
            </w:r>
          </w:p>
        </w:tc>
        <w:tc>
          <w:tcPr>
            <w:tcW w:w="1985"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1 500,00  </w:t>
            </w:r>
          </w:p>
        </w:tc>
        <w:tc>
          <w:tcPr>
            <w:tcW w:w="2126"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1 500,00  </w:t>
            </w:r>
          </w:p>
        </w:tc>
        <w:tc>
          <w:tcPr>
            <w:tcW w:w="1702"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7B1905" w:rsidRPr="00F66D20" w:rsidTr="00016606">
        <w:trPr>
          <w:trHeight w:val="855"/>
        </w:trPr>
        <w:tc>
          <w:tcPr>
            <w:tcW w:w="1860" w:type="dxa"/>
            <w:tcBorders>
              <w:top w:val="nil"/>
              <w:left w:val="single" w:sz="4" w:space="0" w:color="auto"/>
              <w:bottom w:val="single" w:sz="4" w:space="0" w:color="auto"/>
              <w:right w:val="single" w:sz="4" w:space="0" w:color="auto"/>
            </w:tcBorders>
            <w:shd w:val="clear" w:color="auto" w:fill="auto"/>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07 0 02 42070</w:t>
            </w:r>
          </w:p>
        </w:tc>
        <w:tc>
          <w:tcPr>
            <w:tcW w:w="636" w:type="dxa"/>
            <w:tcBorders>
              <w:top w:val="nil"/>
              <w:left w:val="nil"/>
              <w:bottom w:val="single" w:sz="4" w:space="0" w:color="auto"/>
              <w:right w:val="single" w:sz="4" w:space="0" w:color="auto"/>
            </w:tcBorders>
            <w:shd w:val="clear" w:color="auto" w:fill="auto"/>
            <w:noWrap/>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6733" w:type="dxa"/>
            <w:tcBorders>
              <w:top w:val="nil"/>
              <w:left w:val="nil"/>
              <w:bottom w:val="single" w:sz="4" w:space="0" w:color="auto"/>
              <w:right w:val="single" w:sz="4" w:space="0" w:color="auto"/>
            </w:tcBorders>
            <w:shd w:val="clear" w:color="auto" w:fill="auto"/>
            <w:hideMark/>
          </w:tcPr>
          <w:p w:rsidR="007B1905" w:rsidRPr="00F66D20" w:rsidRDefault="007B1905" w:rsidP="007B1905">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Спортзал для физкультурно-оздоровительных занятий </w:t>
            </w:r>
            <w:proofErr w:type="spellStart"/>
            <w:r w:rsidRPr="00F66D20">
              <w:rPr>
                <w:rFonts w:ascii="Times New Roman" w:eastAsia="Times New Roman" w:hAnsi="Times New Roman" w:cs="Times New Roman"/>
                <w:sz w:val="24"/>
                <w:szCs w:val="24"/>
                <w:lang w:eastAsia="ru-RU"/>
              </w:rPr>
              <w:t>Юмской</w:t>
            </w:r>
            <w:proofErr w:type="spellEnd"/>
            <w:r w:rsidRPr="00F66D20">
              <w:rPr>
                <w:rFonts w:ascii="Times New Roman" w:eastAsia="Times New Roman" w:hAnsi="Times New Roman" w:cs="Times New Roman"/>
                <w:sz w:val="24"/>
                <w:szCs w:val="24"/>
                <w:lang w:eastAsia="ru-RU"/>
              </w:rPr>
              <w:t xml:space="preserve"> основной школы </w:t>
            </w:r>
            <w:proofErr w:type="gramStart"/>
            <w:r w:rsidRPr="00F66D20">
              <w:rPr>
                <w:rFonts w:ascii="Times New Roman" w:eastAsia="Times New Roman" w:hAnsi="Times New Roman" w:cs="Times New Roman"/>
                <w:sz w:val="24"/>
                <w:szCs w:val="24"/>
                <w:lang w:eastAsia="ru-RU"/>
              </w:rPr>
              <w:t>в</w:t>
            </w:r>
            <w:proofErr w:type="gramEnd"/>
            <w:r w:rsidRPr="00F66D20">
              <w:rPr>
                <w:rFonts w:ascii="Times New Roman" w:eastAsia="Times New Roman" w:hAnsi="Times New Roman" w:cs="Times New Roman"/>
                <w:sz w:val="24"/>
                <w:szCs w:val="24"/>
                <w:lang w:eastAsia="ru-RU"/>
              </w:rPr>
              <w:t xml:space="preserve"> </w:t>
            </w:r>
            <w:proofErr w:type="gramStart"/>
            <w:r w:rsidRPr="00F66D20">
              <w:rPr>
                <w:rFonts w:ascii="Times New Roman" w:eastAsia="Times New Roman" w:hAnsi="Times New Roman" w:cs="Times New Roman"/>
                <w:sz w:val="24"/>
                <w:szCs w:val="24"/>
                <w:lang w:eastAsia="ru-RU"/>
              </w:rPr>
              <w:t>с</w:t>
            </w:r>
            <w:proofErr w:type="gramEnd"/>
            <w:r w:rsidRPr="00F66D20">
              <w:rPr>
                <w:rFonts w:ascii="Times New Roman" w:eastAsia="Times New Roman" w:hAnsi="Times New Roman" w:cs="Times New Roman"/>
                <w:sz w:val="24"/>
                <w:szCs w:val="24"/>
                <w:lang w:eastAsia="ru-RU"/>
              </w:rPr>
              <w:t>. Юм Юрлинского района Пермского края</w:t>
            </w:r>
          </w:p>
        </w:tc>
        <w:tc>
          <w:tcPr>
            <w:tcW w:w="1985"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791,98  </w:t>
            </w:r>
          </w:p>
        </w:tc>
        <w:tc>
          <w:tcPr>
            <w:tcW w:w="2126"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0,00  </w:t>
            </w:r>
          </w:p>
        </w:tc>
        <w:tc>
          <w:tcPr>
            <w:tcW w:w="1702"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0,00</w:t>
            </w:r>
          </w:p>
        </w:tc>
      </w:tr>
      <w:tr w:rsidR="007B1905" w:rsidRPr="00F66D20" w:rsidTr="00016606">
        <w:trPr>
          <w:trHeight w:val="465"/>
        </w:trPr>
        <w:tc>
          <w:tcPr>
            <w:tcW w:w="1860" w:type="dxa"/>
            <w:tcBorders>
              <w:top w:val="nil"/>
              <w:left w:val="single" w:sz="4" w:space="0" w:color="auto"/>
              <w:bottom w:val="single" w:sz="4" w:space="0" w:color="auto"/>
              <w:right w:val="single" w:sz="4" w:space="0" w:color="auto"/>
            </w:tcBorders>
            <w:shd w:val="clear" w:color="auto" w:fill="auto"/>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636" w:type="dxa"/>
            <w:tcBorders>
              <w:top w:val="nil"/>
              <w:left w:val="nil"/>
              <w:bottom w:val="single" w:sz="4" w:space="0" w:color="auto"/>
              <w:right w:val="single" w:sz="4" w:space="0" w:color="auto"/>
            </w:tcBorders>
            <w:shd w:val="clear" w:color="auto" w:fill="auto"/>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400</w:t>
            </w:r>
          </w:p>
        </w:tc>
        <w:tc>
          <w:tcPr>
            <w:tcW w:w="6733" w:type="dxa"/>
            <w:tcBorders>
              <w:top w:val="nil"/>
              <w:left w:val="nil"/>
              <w:bottom w:val="single" w:sz="4" w:space="0" w:color="auto"/>
              <w:right w:val="single" w:sz="4" w:space="0" w:color="auto"/>
            </w:tcBorders>
            <w:shd w:val="clear" w:color="auto" w:fill="auto"/>
            <w:hideMark/>
          </w:tcPr>
          <w:p w:rsidR="007B1905" w:rsidRPr="00F66D20" w:rsidRDefault="007B1905" w:rsidP="007B1905">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Капитальные вложения в объекты государственной (муниципальной) собственности</w:t>
            </w:r>
          </w:p>
        </w:tc>
        <w:tc>
          <w:tcPr>
            <w:tcW w:w="1985"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791,98  </w:t>
            </w:r>
          </w:p>
        </w:tc>
        <w:tc>
          <w:tcPr>
            <w:tcW w:w="2126"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0,00  </w:t>
            </w:r>
          </w:p>
        </w:tc>
        <w:tc>
          <w:tcPr>
            <w:tcW w:w="1702"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0,00</w:t>
            </w:r>
          </w:p>
        </w:tc>
      </w:tr>
      <w:tr w:rsidR="007B1905" w:rsidRPr="00F66D20" w:rsidTr="00016606">
        <w:trPr>
          <w:trHeight w:val="855"/>
        </w:trPr>
        <w:tc>
          <w:tcPr>
            <w:tcW w:w="1860" w:type="dxa"/>
            <w:tcBorders>
              <w:top w:val="nil"/>
              <w:left w:val="single" w:sz="4" w:space="0" w:color="auto"/>
              <w:bottom w:val="single" w:sz="4" w:space="0" w:color="auto"/>
              <w:right w:val="single" w:sz="4" w:space="0" w:color="auto"/>
            </w:tcBorders>
            <w:shd w:val="clear" w:color="auto" w:fill="auto"/>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07 0 02 42080</w:t>
            </w:r>
          </w:p>
        </w:tc>
        <w:tc>
          <w:tcPr>
            <w:tcW w:w="636" w:type="dxa"/>
            <w:tcBorders>
              <w:top w:val="nil"/>
              <w:left w:val="nil"/>
              <w:bottom w:val="single" w:sz="4" w:space="0" w:color="auto"/>
              <w:right w:val="single" w:sz="4" w:space="0" w:color="auto"/>
            </w:tcBorders>
            <w:shd w:val="clear" w:color="auto" w:fill="auto"/>
            <w:noWrap/>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6733" w:type="dxa"/>
            <w:tcBorders>
              <w:top w:val="nil"/>
              <w:left w:val="nil"/>
              <w:bottom w:val="single" w:sz="4" w:space="0" w:color="auto"/>
              <w:right w:val="single" w:sz="4" w:space="0" w:color="auto"/>
            </w:tcBorders>
            <w:shd w:val="clear" w:color="auto" w:fill="auto"/>
            <w:hideMark/>
          </w:tcPr>
          <w:p w:rsidR="007B1905" w:rsidRPr="00F66D20" w:rsidRDefault="007B1905" w:rsidP="007B1905">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Строительство канализационных очистных сооружений к объекту: "Лечебный корпус с поликлиникой, </w:t>
            </w:r>
            <w:proofErr w:type="gramStart"/>
            <w:r w:rsidRPr="00F66D20">
              <w:rPr>
                <w:rFonts w:ascii="Times New Roman" w:eastAsia="Times New Roman" w:hAnsi="Times New Roman" w:cs="Times New Roman"/>
                <w:sz w:val="24"/>
                <w:szCs w:val="24"/>
                <w:lang w:eastAsia="ru-RU"/>
              </w:rPr>
              <w:t>с</w:t>
            </w:r>
            <w:proofErr w:type="gramEnd"/>
            <w:r w:rsidRPr="00F66D20">
              <w:rPr>
                <w:rFonts w:ascii="Times New Roman" w:eastAsia="Times New Roman" w:hAnsi="Times New Roman" w:cs="Times New Roman"/>
                <w:sz w:val="24"/>
                <w:szCs w:val="24"/>
                <w:lang w:eastAsia="ru-RU"/>
              </w:rPr>
              <w:t>. Юрла"</w:t>
            </w:r>
          </w:p>
        </w:tc>
        <w:tc>
          <w:tcPr>
            <w:tcW w:w="1985"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1 292,63  </w:t>
            </w:r>
          </w:p>
        </w:tc>
        <w:tc>
          <w:tcPr>
            <w:tcW w:w="2126"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807,63  </w:t>
            </w:r>
          </w:p>
        </w:tc>
        <w:tc>
          <w:tcPr>
            <w:tcW w:w="1702"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62,48</w:t>
            </w:r>
          </w:p>
        </w:tc>
      </w:tr>
      <w:tr w:rsidR="007B1905" w:rsidRPr="00F66D20" w:rsidTr="00016606">
        <w:trPr>
          <w:trHeight w:val="450"/>
        </w:trPr>
        <w:tc>
          <w:tcPr>
            <w:tcW w:w="1860" w:type="dxa"/>
            <w:tcBorders>
              <w:top w:val="nil"/>
              <w:left w:val="single" w:sz="4" w:space="0" w:color="auto"/>
              <w:bottom w:val="single" w:sz="4" w:space="0" w:color="auto"/>
              <w:right w:val="single" w:sz="4" w:space="0" w:color="auto"/>
            </w:tcBorders>
            <w:shd w:val="clear" w:color="auto" w:fill="auto"/>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636" w:type="dxa"/>
            <w:tcBorders>
              <w:top w:val="nil"/>
              <w:left w:val="nil"/>
              <w:bottom w:val="single" w:sz="4" w:space="0" w:color="auto"/>
              <w:right w:val="single" w:sz="4" w:space="0" w:color="auto"/>
            </w:tcBorders>
            <w:shd w:val="clear" w:color="auto" w:fill="auto"/>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400</w:t>
            </w:r>
          </w:p>
        </w:tc>
        <w:tc>
          <w:tcPr>
            <w:tcW w:w="6733" w:type="dxa"/>
            <w:tcBorders>
              <w:top w:val="nil"/>
              <w:left w:val="nil"/>
              <w:bottom w:val="single" w:sz="4" w:space="0" w:color="auto"/>
              <w:right w:val="single" w:sz="4" w:space="0" w:color="auto"/>
            </w:tcBorders>
            <w:shd w:val="clear" w:color="auto" w:fill="auto"/>
            <w:hideMark/>
          </w:tcPr>
          <w:p w:rsidR="007B1905" w:rsidRPr="00F66D20" w:rsidRDefault="007B1905" w:rsidP="007B1905">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Капитальные вложения в объекты государственной (муниципальной) собственности</w:t>
            </w:r>
          </w:p>
        </w:tc>
        <w:tc>
          <w:tcPr>
            <w:tcW w:w="1985"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1 292,63  </w:t>
            </w:r>
          </w:p>
        </w:tc>
        <w:tc>
          <w:tcPr>
            <w:tcW w:w="2126"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807,63  </w:t>
            </w:r>
          </w:p>
        </w:tc>
        <w:tc>
          <w:tcPr>
            <w:tcW w:w="1702"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62,48</w:t>
            </w:r>
          </w:p>
        </w:tc>
      </w:tr>
      <w:tr w:rsidR="007B1905" w:rsidRPr="00F66D20" w:rsidTr="00016606">
        <w:trPr>
          <w:trHeight w:val="825"/>
        </w:trPr>
        <w:tc>
          <w:tcPr>
            <w:tcW w:w="1860" w:type="dxa"/>
            <w:tcBorders>
              <w:top w:val="nil"/>
              <w:left w:val="single" w:sz="4" w:space="0" w:color="auto"/>
              <w:bottom w:val="single" w:sz="4" w:space="0" w:color="auto"/>
              <w:right w:val="single" w:sz="4" w:space="0" w:color="auto"/>
            </w:tcBorders>
            <w:shd w:val="clear" w:color="auto" w:fill="auto"/>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07 0 02 42100</w:t>
            </w:r>
          </w:p>
        </w:tc>
        <w:tc>
          <w:tcPr>
            <w:tcW w:w="636" w:type="dxa"/>
            <w:tcBorders>
              <w:top w:val="nil"/>
              <w:left w:val="nil"/>
              <w:bottom w:val="single" w:sz="4" w:space="0" w:color="auto"/>
              <w:right w:val="single" w:sz="4" w:space="0" w:color="auto"/>
            </w:tcBorders>
            <w:shd w:val="clear" w:color="auto" w:fill="auto"/>
            <w:noWrap/>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6733" w:type="dxa"/>
            <w:tcBorders>
              <w:top w:val="nil"/>
              <w:left w:val="nil"/>
              <w:bottom w:val="single" w:sz="4" w:space="0" w:color="auto"/>
              <w:right w:val="single" w:sz="4" w:space="0" w:color="auto"/>
            </w:tcBorders>
            <w:shd w:val="clear" w:color="auto" w:fill="auto"/>
            <w:hideMark/>
          </w:tcPr>
          <w:p w:rsidR="007B1905" w:rsidRPr="00F66D20" w:rsidRDefault="007B1905" w:rsidP="007B1905">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Спортзал для физкультурно-оздоровительных занятий Усть-Берёзовской основной школы в п. Усть-</w:t>
            </w:r>
            <w:proofErr w:type="spellStart"/>
            <w:r w:rsidRPr="00F66D20">
              <w:rPr>
                <w:rFonts w:ascii="Times New Roman" w:eastAsia="Times New Roman" w:hAnsi="Times New Roman" w:cs="Times New Roman"/>
                <w:sz w:val="24"/>
                <w:szCs w:val="24"/>
                <w:lang w:eastAsia="ru-RU"/>
              </w:rPr>
              <w:t>Берёзовска</w:t>
            </w:r>
            <w:proofErr w:type="spellEnd"/>
            <w:r w:rsidRPr="00F66D20">
              <w:rPr>
                <w:rFonts w:ascii="Times New Roman" w:eastAsia="Times New Roman" w:hAnsi="Times New Roman" w:cs="Times New Roman"/>
                <w:sz w:val="24"/>
                <w:szCs w:val="24"/>
                <w:lang w:eastAsia="ru-RU"/>
              </w:rPr>
              <w:t xml:space="preserve"> Юрлинского района Пермского края</w:t>
            </w:r>
          </w:p>
        </w:tc>
        <w:tc>
          <w:tcPr>
            <w:tcW w:w="1985"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54,16  </w:t>
            </w:r>
          </w:p>
        </w:tc>
        <w:tc>
          <w:tcPr>
            <w:tcW w:w="2126"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54,16  </w:t>
            </w:r>
          </w:p>
        </w:tc>
        <w:tc>
          <w:tcPr>
            <w:tcW w:w="1702"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7B1905" w:rsidRPr="00F66D20" w:rsidTr="00016606">
        <w:trPr>
          <w:trHeight w:val="435"/>
        </w:trPr>
        <w:tc>
          <w:tcPr>
            <w:tcW w:w="1860" w:type="dxa"/>
            <w:tcBorders>
              <w:top w:val="nil"/>
              <w:left w:val="single" w:sz="4" w:space="0" w:color="auto"/>
              <w:bottom w:val="single" w:sz="4" w:space="0" w:color="auto"/>
              <w:right w:val="single" w:sz="4" w:space="0" w:color="auto"/>
            </w:tcBorders>
            <w:shd w:val="clear" w:color="auto" w:fill="auto"/>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636" w:type="dxa"/>
            <w:tcBorders>
              <w:top w:val="nil"/>
              <w:left w:val="nil"/>
              <w:bottom w:val="single" w:sz="4" w:space="0" w:color="auto"/>
              <w:right w:val="single" w:sz="4" w:space="0" w:color="auto"/>
            </w:tcBorders>
            <w:shd w:val="clear" w:color="auto" w:fill="auto"/>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400</w:t>
            </w:r>
          </w:p>
        </w:tc>
        <w:tc>
          <w:tcPr>
            <w:tcW w:w="6733" w:type="dxa"/>
            <w:tcBorders>
              <w:top w:val="nil"/>
              <w:left w:val="nil"/>
              <w:bottom w:val="single" w:sz="4" w:space="0" w:color="auto"/>
              <w:right w:val="single" w:sz="4" w:space="0" w:color="auto"/>
            </w:tcBorders>
            <w:shd w:val="clear" w:color="auto" w:fill="auto"/>
            <w:hideMark/>
          </w:tcPr>
          <w:p w:rsidR="007B1905" w:rsidRPr="00F66D20" w:rsidRDefault="007B1905" w:rsidP="007B1905">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Капитальные вложения в объекты государственной (муниципальной) собственности</w:t>
            </w:r>
          </w:p>
        </w:tc>
        <w:tc>
          <w:tcPr>
            <w:tcW w:w="1985"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54,16  </w:t>
            </w:r>
          </w:p>
        </w:tc>
        <w:tc>
          <w:tcPr>
            <w:tcW w:w="2126"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54,16  </w:t>
            </w:r>
          </w:p>
        </w:tc>
        <w:tc>
          <w:tcPr>
            <w:tcW w:w="1702"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7B1905" w:rsidRPr="00F66D20" w:rsidTr="00016606">
        <w:trPr>
          <w:trHeight w:val="758"/>
        </w:trPr>
        <w:tc>
          <w:tcPr>
            <w:tcW w:w="1860" w:type="dxa"/>
            <w:tcBorders>
              <w:top w:val="nil"/>
              <w:left w:val="single" w:sz="4" w:space="0" w:color="auto"/>
              <w:bottom w:val="single" w:sz="4" w:space="0" w:color="auto"/>
              <w:right w:val="single" w:sz="4" w:space="0" w:color="auto"/>
            </w:tcBorders>
            <w:shd w:val="clear" w:color="auto" w:fill="auto"/>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07 0 02 42120</w:t>
            </w:r>
          </w:p>
        </w:tc>
        <w:tc>
          <w:tcPr>
            <w:tcW w:w="636" w:type="dxa"/>
            <w:tcBorders>
              <w:top w:val="nil"/>
              <w:left w:val="nil"/>
              <w:bottom w:val="single" w:sz="4" w:space="0" w:color="auto"/>
              <w:right w:val="single" w:sz="4" w:space="0" w:color="auto"/>
            </w:tcBorders>
            <w:shd w:val="clear" w:color="auto" w:fill="auto"/>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6733" w:type="dxa"/>
            <w:tcBorders>
              <w:top w:val="nil"/>
              <w:left w:val="nil"/>
              <w:bottom w:val="single" w:sz="4" w:space="0" w:color="auto"/>
              <w:right w:val="single" w:sz="4" w:space="0" w:color="auto"/>
            </w:tcBorders>
            <w:shd w:val="clear" w:color="auto" w:fill="auto"/>
            <w:hideMark/>
          </w:tcPr>
          <w:p w:rsidR="007B1905" w:rsidRPr="00F66D20" w:rsidRDefault="007B1905" w:rsidP="007B1905">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Многофункциональная игровая площадка 800м2 с детским спортивно-оздоровительным комплексом </w:t>
            </w:r>
            <w:proofErr w:type="gramStart"/>
            <w:r w:rsidRPr="00F66D20">
              <w:rPr>
                <w:rFonts w:ascii="Times New Roman" w:eastAsia="Times New Roman" w:hAnsi="Times New Roman" w:cs="Times New Roman"/>
                <w:sz w:val="24"/>
                <w:szCs w:val="24"/>
                <w:lang w:eastAsia="ru-RU"/>
              </w:rPr>
              <w:t>в</w:t>
            </w:r>
            <w:proofErr w:type="gramEnd"/>
            <w:r w:rsidRPr="00F66D20">
              <w:rPr>
                <w:rFonts w:ascii="Times New Roman" w:eastAsia="Times New Roman" w:hAnsi="Times New Roman" w:cs="Times New Roman"/>
                <w:sz w:val="24"/>
                <w:szCs w:val="24"/>
                <w:lang w:eastAsia="ru-RU"/>
              </w:rPr>
              <w:t xml:space="preserve"> с. У.-</w:t>
            </w:r>
            <w:proofErr w:type="spellStart"/>
            <w:r w:rsidRPr="00F66D20">
              <w:rPr>
                <w:rFonts w:ascii="Times New Roman" w:eastAsia="Times New Roman" w:hAnsi="Times New Roman" w:cs="Times New Roman"/>
                <w:sz w:val="24"/>
                <w:szCs w:val="24"/>
                <w:lang w:eastAsia="ru-RU"/>
              </w:rPr>
              <w:t>Зула</w:t>
            </w:r>
            <w:proofErr w:type="spellEnd"/>
          </w:p>
        </w:tc>
        <w:tc>
          <w:tcPr>
            <w:tcW w:w="1985"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80,00  </w:t>
            </w:r>
          </w:p>
        </w:tc>
        <w:tc>
          <w:tcPr>
            <w:tcW w:w="2126"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80,00  </w:t>
            </w:r>
          </w:p>
        </w:tc>
        <w:tc>
          <w:tcPr>
            <w:tcW w:w="1702"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7B1905" w:rsidRPr="00F66D20" w:rsidTr="00016606">
        <w:trPr>
          <w:trHeight w:val="435"/>
        </w:trPr>
        <w:tc>
          <w:tcPr>
            <w:tcW w:w="1860" w:type="dxa"/>
            <w:tcBorders>
              <w:top w:val="nil"/>
              <w:left w:val="single" w:sz="4" w:space="0" w:color="auto"/>
              <w:bottom w:val="single" w:sz="4" w:space="0" w:color="auto"/>
              <w:right w:val="single" w:sz="4" w:space="0" w:color="auto"/>
            </w:tcBorders>
            <w:shd w:val="clear" w:color="auto" w:fill="auto"/>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636" w:type="dxa"/>
            <w:tcBorders>
              <w:top w:val="nil"/>
              <w:left w:val="nil"/>
              <w:bottom w:val="single" w:sz="4" w:space="0" w:color="auto"/>
              <w:right w:val="single" w:sz="4" w:space="0" w:color="auto"/>
            </w:tcBorders>
            <w:shd w:val="clear" w:color="auto" w:fill="auto"/>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6733" w:type="dxa"/>
            <w:tcBorders>
              <w:top w:val="nil"/>
              <w:left w:val="nil"/>
              <w:bottom w:val="single" w:sz="4" w:space="0" w:color="auto"/>
              <w:right w:val="single" w:sz="4" w:space="0" w:color="auto"/>
            </w:tcBorders>
            <w:shd w:val="clear" w:color="auto" w:fill="auto"/>
            <w:hideMark/>
          </w:tcPr>
          <w:p w:rsidR="007B1905" w:rsidRPr="00F66D20" w:rsidRDefault="007B1905" w:rsidP="007B1905">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Капитальные вложения в объекты государственной (муниципальной) собственности</w:t>
            </w:r>
          </w:p>
        </w:tc>
        <w:tc>
          <w:tcPr>
            <w:tcW w:w="1985"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80,00  </w:t>
            </w:r>
          </w:p>
        </w:tc>
        <w:tc>
          <w:tcPr>
            <w:tcW w:w="2126"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80,00  </w:t>
            </w:r>
          </w:p>
        </w:tc>
        <w:tc>
          <w:tcPr>
            <w:tcW w:w="1702"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7B1905" w:rsidRPr="00F66D20" w:rsidTr="00016606">
        <w:trPr>
          <w:trHeight w:val="1215"/>
        </w:trPr>
        <w:tc>
          <w:tcPr>
            <w:tcW w:w="1860" w:type="dxa"/>
            <w:tcBorders>
              <w:top w:val="nil"/>
              <w:left w:val="single" w:sz="4" w:space="0" w:color="auto"/>
              <w:bottom w:val="single" w:sz="4" w:space="0" w:color="auto"/>
              <w:right w:val="single" w:sz="4" w:space="0" w:color="auto"/>
            </w:tcBorders>
            <w:shd w:val="clear" w:color="auto" w:fill="auto"/>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07 0 02 42200</w:t>
            </w:r>
          </w:p>
        </w:tc>
        <w:tc>
          <w:tcPr>
            <w:tcW w:w="636" w:type="dxa"/>
            <w:tcBorders>
              <w:top w:val="nil"/>
              <w:left w:val="nil"/>
              <w:bottom w:val="single" w:sz="4" w:space="0" w:color="auto"/>
              <w:right w:val="single" w:sz="4" w:space="0" w:color="auto"/>
            </w:tcBorders>
            <w:shd w:val="clear" w:color="auto" w:fill="auto"/>
            <w:noWrap/>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6733" w:type="dxa"/>
            <w:tcBorders>
              <w:top w:val="nil"/>
              <w:left w:val="nil"/>
              <w:bottom w:val="single" w:sz="4" w:space="0" w:color="auto"/>
              <w:right w:val="single" w:sz="4" w:space="0" w:color="auto"/>
            </w:tcBorders>
            <w:shd w:val="clear" w:color="auto" w:fill="auto"/>
            <w:hideMark/>
          </w:tcPr>
          <w:p w:rsidR="007B1905" w:rsidRPr="00F66D20" w:rsidRDefault="007B1905" w:rsidP="007B1905">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Спортзал для физкультурно-оздоровительных занятий Усть-Берёзовской основной школы в п. Усть-</w:t>
            </w:r>
            <w:proofErr w:type="spellStart"/>
            <w:r w:rsidRPr="00F66D20">
              <w:rPr>
                <w:rFonts w:ascii="Times New Roman" w:eastAsia="Times New Roman" w:hAnsi="Times New Roman" w:cs="Times New Roman"/>
                <w:sz w:val="24"/>
                <w:szCs w:val="24"/>
                <w:lang w:eastAsia="ru-RU"/>
              </w:rPr>
              <w:t>Берёзовска</w:t>
            </w:r>
            <w:proofErr w:type="spellEnd"/>
            <w:r w:rsidRPr="00F66D20">
              <w:rPr>
                <w:rFonts w:ascii="Times New Roman" w:eastAsia="Times New Roman" w:hAnsi="Times New Roman" w:cs="Times New Roman"/>
                <w:sz w:val="24"/>
                <w:szCs w:val="24"/>
                <w:lang w:eastAsia="ru-RU"/>
              </w:rPr>
              <w:t xml:space="preserve"> Юрлинского района Пермского края (средства ПАО "Нефтяная компания ЛУКОЙЛ")</w:t>
            </w:r>
          </w:p>
        </w:tc>
        <w:tc>
          <w:tcPr>
            <w:tcW w:w="1985"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10 000,00  </w:t>
            </w:r>
          </w:p>
        </w:tc>
        <w:tc>
          <w:tcPr>
            <w:tcW w:w="2126"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1 487,36  </w:t>
            </w:r>
          </w:p>
        </w:tc>
        <w:tc>
          <w:tcPr>
            <w:tcW w:w="1702"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14,87</w:t>
            </w:r>
          </w:p>
        </w:tc>
      </w:tr>
      <w:tr w:rsidR="007B1905" w:rsidRPr="00F66D20" w:rsidTr="00016606">
        <w:trPr>
          <w:trHeight w:val="480"/>
        </w:trPr>
        <w:tc>
          <w:tcPr>
            <w:tcW w:w="1860" w:type="dxa"/>
            <w:tcBorders>
              <w:top w:val="nil"/>
              <w:left w:val="single" w:sz="4" w:space="0" w:color="auto"/>
              <w:bottom w:val="single" w:sz="4" w:space="0" w:color="auto"/>
              <w:right w:val="single" w:sz="4" w:space="0" w:color="auto"/>
            </w:tcBorders>
            <w:shd w:val="clear" w:color="auto" w:fill="auto"/>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636" w:type="dxa"/>
            <w:tcBorders>
              <w:top w:val="nil"/>
              <w:left w:val="nil"/>
              <w:bottom w:val="single" w:sz="4" w:space="0" w:color="auto"/>
              <w:right w:val="single" w:sz="4" w:space="0" w:color="auto"/>
            </w:tcBorders>
            <w:shd w:val="clear" w:color="auto" w:fill="auto"/>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400</w:t>
            </w:r>
          </w:p>
        </w:tc>
        <w:tc>
          <w:tcPr>
            <w:tcW w:w="6733" w:type="dxa"/>
            <w:tcBorders>
              <w:top w:val="nil"/>
              <w:left w:val="nil"/>
              <w:bottom w:val="single" w:sz="4" w:space="0" w:color="auto"/>
              <w:right w:val="single" w:sz="4" w:space="0" w:color="auto"/>
            </w:tcBorders>
            <w:shd w:val="clear" w:color="auto" w:fill="auto"/>
            <w:hideMark/>
          </w:tcPr>
          <w:p w:rsidR="007B1905" w:rsidRPr="00F66D20" w:rsidRDefault="007B1905" w:rsidP="007B1905">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Капитальные вложения в объекты государственной (муниципальной) собственности</w:t>
            </w:r>
          </w:p>
        </w:tc>
        <w:tc>
          <w:tcPr>
            <w:tcW w:w="1985"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10 000,00  </w:t>
            </w:r>
          </w:p>
        </w:tc>
        <w:tc>
          <w:tcPr>
            <w:tcW w:w="2126"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1 487,36  </w:t>
            </w:r>
          </w:p>
        </w:tc>
        <w:tc>
          <w:tcPr>
            <w:tcW w:w="1702"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14,87</w:t>
            </w:r>
          </w:p>
        </w:tc>
      </w:tr>
      <w:tr w:rsidR="007B1905" w:rsidRPr="00F66D20" w:rsidTr="00016606">
        <w:trPr>
          <w:trHeight w:val="465"/>
        </w:trPr>
        <w:tc>
          <w:tcPr>
            <w:tcW w:w="1860" w:type="dxa"/>
            <w:tcBorders>
              <w:top w:val="nil"/>
              <w:left w:val="single" w:sz="4" w:space="0" w:color="auto"/>
              <w:bottom w:val="single" w:sz="4" w:space="0" w:color="auto"/>
              <w:right w:val="single" w:sz="4" w:space="0" w:color="auto"/>
            </w:tcBorders>
            <w:shd w:val="clear" w:color="auto" w:fill="auto"/>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lastRenderedPageBreak/>
              <w:t>07 0 02 L5670</w:t>
            </w:r>
          </w:p>
        </w:tc>
        <w:tc>
          <w:tcPr>
            <w:tcW w:w="636" w:type="dxa"/>
            <w:tcBorders>
              <w:top w:val="nil"/>
              <w:left w:val="nil"/>
              <w:bottom w:val="single" w:sz="4" w:space="0" w:color="auto"/>
              <w:right w:val="single" w:sz="4" w:space="0" w:color="auto"/>
            </w:tcBorders>
            <w:shd w:val="clear" w:color="auto" w:fill="auto"/>
            <w:noWrap/>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6733" w:type="dxa"/>
            <w:tcBorders>
              <w:top w:val="nil"/>
              <w:left w:val="nil"/>
              <w:bottom w:val="single" w:sz="4" w:space="0" w:color="auto"/>
              <w:right w:val="single" w:sz="4" w:space="0" w:color="auto"/>
            </w:tcBorders>
            <w:shd w:val="clear" w:color="auto" w:fill="auto"/>
            <w:hideMark/>
          </w:tcPr>
          <w:p w:rsidR="007B1905" w:rsidRPr="00F66D20" w:rsidRDefault="007B1905" w:rsidP="007B1905">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Реализация мероприятий по устойчивому развитию сельских территорий</w:t>
            </w:r>
          </w:p>
        </w:tc>
        <w:tc>
          <w:tcPr>
            <w:tcW w:w="1985"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4 561,65  </w:t>
            </w:r>
          </w:p>
        </w:tc>
        <w:tc>
          <w:tcPr>
            <w:tcW w:w="2126"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4 468,96  </w:t>
            </w:r>
          </w:p>
        </w:tc>
        <w:tc>
          <w:tcPr>
            <w:tcW w:w="1702"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97,97</w:t>
            </w:r>
          </w:p>
        </w:tc>
      </w:tr>
      <w:tr w:rsidR="007B1905" w:rsidRPr="00F66D20" w:rsidTr="00016606">
        <w:trPr>
          <w:trHeight w:val="480"/>
        </w:trPr>
        <w:tc>
          <w:tcPr>
            <w:tcW w:w="1860" w:type="dxa"/>
            <w:tcBorders>
              <w:top w:val="nil"/>
              <w:left w:val="single" w:sz="4" w:space="0" w:color="auto"/>
              <w:bottom w:val="single" w:sz="4" w:space="0" w:color="auto"/>
              <w:right w:val="single" w:sz="4" w:space="0" w:color="auto"/>
            </w:tcBorders>
            <w:shd w:val="clear" w:color="auto" w:fill="auto"/>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636" w:type="dxa"/>
            <w:tcBorders>
              <w:top w:val="nil"/>
              <w:left w:val="nil"/>
              <w:bottom w:val="single" w:sz="4" w:space="0" w:color="auto"/>
              <w:right w:val="single" w:sz="4" w:space="0" w:color="auto"/>
            </w:tcBorders>
            <w:shd w:val="clear" w:color="auto" w:fill="auto"/>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400</w:t>
            </w:r>
          </w:p>
        </w:tc>
        <w:tc>
          <w:tcPr>
            <w:tcW w:w="6733" w:type="dxa"/>
            <w:tcBorders>
              <w:top w:val="nil"/>
              <w:left w:val="nil"/>
              <w:bottom w:val="single" w:sz="4" w:space="0" w:color="auto"/>
              <w:right w:val="single" w:sz="4" w:space="0" w:color="auto"/>
            </w:tcBorders>
            <w:shd w:val="clear" w:color="auto" w:fill="auto"/>
            <w:hideMark/>
          </w:tcPr>
          <w:p w:rsidR="007B1905" w:rsidRPr="00F66D20" w:rsidRDefault="007B1905" w:rsidP="007B1905">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Капитальные вложения в объекты государственной (муниципальной) собственности</w:t>
            </w:r>
          </w:p>
        </w:tc>
        <w:tc>
          <w:tcPr>
            <w:tcW w:w="1985"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4 561,65  </w:t>
            </w:r>
          </w:p>
        </w:tc>
        <w:tc>
          <w:tcPr>
            <w:tcW w:w="2126"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4 468,96  </w:t>
            </w:r>
          </w:p>
        </w:tc>
        <w:tc>
          <w:tcPr>
            <w:tcW w:w="1702"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97,97</w:t>
            </w:r>
          </w:p>
        </w:tc>
      </w:tr>
      <w:tr w:rsidR="007B1905" w:rsidRPr="00F66D20" w:rsidTr="00016606">
        <w:trPr>
          <w:trHeight w:val="825"/>
        </w:trPr>
        <w:tc>
          <w:tcPr>
            <w:tcW w:w="1860" w:type="dxa"/>
            <w:tcBorders>
              <w:top w:val="nil"/>
              <w:left w:val="single" w:sz="4" w:space="0" w:color="auto"/>
              <w:bottom w:val="single" w:sz="4" w:space="0" w:color="auto"/>
              <w:right w:val="single" w:sz="4" w:space="0" w:color="auto"/>
            </w:tcBorders>
            <w:shd w:val="clear" w:color="auto" w:fill="auto"/>
            <w:hideMark/>
          </w:tcPr>
          <w:p w:rsidR="007B1905" w:rsidRPr="00F66D20" w:rsidRDefault="007B1905" w:rsidP="007B1905">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08 0 00 00000</w:t>
            </w:r>
          </w:p>
        </w:tc>
        <w:tc>
          <w:tcPr>
            <w:tcW w:w="636" w:type="dxa"/>
            <w:tcBorders>
              <w:top w:val="nil"/>
              <w:left w:val="nil"/>
              <w:bottom w:val="single" w:sz="4" w:space="0" w:color="auto"/>
              <w:right w:val="single" w:sz="4" w:space="0" w:color="auto"/>
            </w:tcBorders>
            <w:shd w:val="clear" w:color="auto" w:fill="auto"/>
            <w:noWrap/>
            <w:hideMark/>
          </w:tcPr>
          <w:p w:rsidR="007B1905" w:rsidRPr="00F66D20" w:rsidRDefault="007B1905" w:rsidP="007B1905">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 </w:t>
            </w:r>
          </w:p>
        </w:tc>
        <w:tc>
          <w:tcPr>
            <w:tcW w:w="6733" w:type="dxa"/>
            <w:tcBorders>
              <w:top w:val="nil"/>
              <w:left w:val="nil"/>
              <w:bottom w:val="single" w:sz="4" w:space="0" w:color="auto"/>
              <w:right w:val="single" w:sz="4" w:space="0" w:color="auto"/>
            </w:tcBorders>
            <w:shd w:val="clear" w:color="auto" w:fill="auto"/>
            <w:hideMark/>
          </w:tcPr>
          <w:p w:rsidR="007B1905" w:rsidRPr="00F66D20" w:rsidRDefault="007B1905" w:rsidP="007B1905">
            <w:pPr>
              <w:spacing w:after="0" w:line="240" w:lineRule="auto"/>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Муниципальная программа «Обеспечение жильем отдельных категорий граждан в Юрлинском муниципальном районе»</w:t>
            </w:r>
          </w:p>
        </w:tc>
        <w:tc>
          <w:tcPr>
            <w:tcW w:w="1985"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 xml:space="preserve">20 590,80  </w:t>
            </w:r>
          </w:p>
        </w:tc>
        <w:tc>
          <w:tcPr>
            <w:tcW w:w="2126"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 xml:space="preserve">19 819,17  </w:t>
            </w:r>
          </w:p>
        </w:tc>
        <w:tc>
          <w:tcPr>
            <w:tcW w:w="1702"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96,25</w:t>
            </w:r>
          </w:p>
        </w:tc>
      </w:tr>
      <w:tr w:rsidR="007B1905" w:rsidRPr="00F66D20" w:rsidTr="00016606">
        <w:trPr>
          <w:trHeight w:val="750"/>
        </w:trPr>
        <w:tc>
          <w:tcPr>
            <w:tcW w:w="1860" w:type="dxa"/>
            <w:tcBorders>
              <w:top w:val="nil"/>
              <w:left w:val="single" w:sz="4" w:space="0" w:color="auto"/>
              <w:bottom w:val="single" w:sz="4" w:space="0" w:color="auto"/>
              <w:right w:val="single" w:sz="4" w:space="0" w:color="auto"/>
            </w:tcBorders>
            <w:shd w:val="clear" w:color="auto" w:fill="auto"/>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08 1 00 00000</w:t>
            </w:r>
          </w:p>
        </w:tc>
        <w:tc>
          <w:tcPr>
            <w:tcW w:w="636" w:type="dxa"/>
            <w:tcBorders>
              <w:top w:val="nil"/>
              <w:left w:val="nil"/>
              <w:bottom w:val="single" w:sz="4" w:space="0" w:color="auto"/>
              <w:right w:val="single" w:sz="4" w:space="0" w:color="auto"/>
            </w:tcBorders>
            <w:shd w:val="clear" w:color="auto" w:fill="auto"/>
            <w:noWrap/>
            <w:hideMark/>
          </w:tcPr>
          <w:p w:rsidR="007B1905" w:rsidRPr="00F66D20" w:rsidRDefault="007B1905" w:rsidP="007B1905">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 </w:t>
            </w:r>
          </w:p>
        </w:tc>
        <w:tc>
          <w:tcPr>
            <w:tcW w:w="6733" w:type="dxa"/>
            <w:tcBorders>
              <w:top w:val="nil"/>
              <w:left w:val="nil"/>
              <w:bottom w:val="single" w:sz="4" w:space="0" w:color="auto"/>
              <w:right w:val="single" w:sz="4" w:space="0" w:color="auto"/>
            </w:tcBorders>
            <w:shd w:val="clear" w:color="auto" w:fill="auto"/>
            <w:hideMark/>
          </w:tcPr>
          <w:p w:rsidR="007B1905" w:rsidRPr="00F66D20" w:rsidRDefault="007B1905" w:rsidP="007B1905">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Подпрограмма «Обеспечение жильем молодых семей в Юрлинском муниципальном районе»</w:t>
            </w:r>
          </w:p>
        </w:tc>
        <w:tc>
          <w:tcPr>
            <w:tcW w:w="1985"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3 595,90  </w:t>
            </w:r>
          </w:p>
        </w:tc>
        <w:tc>
          <w:tcPr>
            <w:tcW w:w="2126"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2 922,66  </w:t>
            </w:r>
          </w:p>
        </w:tc>
        <w:tc>
          <w:tcPr>
            <w:tcW w:w="1702"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81,28</w:t>
            </w:r>
          </w:p>
        </w:tc>
      </w:tr>
      <w:tr w:rsidR="007B1905" w:rsidRPr="00F66D20" w:rsidTr="00016606">
        <w:trPr>
          <w:trHeight w:val="465"/>
        </w:trPr>
        <w:tc>
          <w:tcPr>
            <w:tcW w:w="1860" w:type="dxa"/>
            <w:tcBorders>
              <w:top w:val="nil"/>
              <w:left w:val="single" w:sz="4" w:space="0" w:color="auto"/>
              <w:bottom w:val="single" w:sz="4" w:space="0" w:color="auto"/>
              <w:right w:val="single" w:sz="4" w:space="0" w:color="auto"/>
            </w:tcBorders>
            <w:shd w:val="clear" w:color="auto" w:fill="auto"/>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08 1 01 00000</w:t>
            </w:r>
          </w:p>
        </w:tc>
        <w:tc>
          <w:tcPr>
            <w:tcW w:w="636" w:type="dxa"/>
            <w:tcBorders>
              <w:top w:val="nil"/>
              <w:left w:val="nil"/>
              <w:bottom w:val="single" w:sz="4" w:space="0" w:color="auto"/>
              <w:right w:val="single" w:sz="4" w:space="0" w:color="auto"/>
            </w:tcBorders>
            <w:shd w:val="clear" w:color="auto" w:fill="auto"/>
            <w:noWrap/>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6733" w:type="dxa"/>
            <w:tcBorders>
              <w:top w:val="nil"/>
              <w:left w:val="nil"/>
              <w:bottom w:val="single" w:sz="4" w:space="0" w:color="auto"/>
              <w:right w:val="single" w:sz="4" w:space="0" w:color="auto"/>
            </w:tcBorders>
            <w:shd w:val="clear" w:color="auto" w:fill="auto"/>
            <w:hideMark/>
          </w:tcPr>
          <w:p w:rsidR="007B1905" w:rsidRPr="00F66D20" w:rsidRDefault="007B1905" w:rsidP="007B1905">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Основное мероприятие «Улучшение жилищных условий молодых семей»</w:t>
            </w:r>
          </w:p>
        </w:tc>
        <w:tc>
          <w:tcPr>
            <w:tcW w:w="1985"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3 595,90  </w:t>
            </w:r>
          </w:p>
        </w:tc>
        <w:tc>
          <w:tcPr>
            <w:tcW w:w="2126"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2 922,66  </w:t>
            </w:r>
          </w:p>
        </w:tc>
        <w:tc>
          <w:tcPr>
            <w:tcW w:w="1702"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81,28</w:t>
            </w:r>
          </w:p>
        </w:tc>
      </w:tr>
      <w:tr w:rsidR="007B1905" w:rsidRPr="00F66D20" w:rsidTr="00016606">
        <w:trPr>
          <w:trHeight w:val="375"/>
        </w:trPr>
        <w:tc>
          <w:tcPr>
            <w:tcW w:w="1860" w:type="dxa"/>
            <w:tcBorders>
              <w:top w:val="nil"/>
              <w:left w:val="single" w:sz="4" w:space="0" w:color="auto"/>
              <w:bottom w:val="single" w:sz="4" w:space="0" w:color="auto"/>
              <w:right w:val="single" w:sz="4" w:space="0" w:color="auto"/>
            </w:tcBorders>
            <w:shd w:val="clear" w:color="auto" w:fill="auto"/>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08 1 01 2C020</w:t>
            </w:r>
          </w:p>
        </w:tc>
        <w:tc>
          <w:tcPr>
            <w:tcW w:w="636" w:type="dxa"/>
            <w:tcBorders>
              <w:top w:val="nil"/>
              <w:left w:val="nil"/>
              <w:bottom w:val="single" w:sz="4" w:space="0" w:color="auto"/>
              <w:right w:val="single" w:sz="4" w:space="0" w:color="auto"/>
            </w:tcBorders>
            <w:shd w:val="clear" w:color="auto" w:fill="auto"/>
            <w:noWrap/>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6733" w:type="dxa"/>
            <w:tcBorders>
              <w:top w:val="nil"/>
              <w:left w:val="nil"/>
              <w:bottom w:val="single" w:sz="4" w:space="0" w:color="auto"/>
              <w:right w:val="single" w:sz="4" w:space="0" w:color="auto"/>
            </w:tcBorders>
            <w:shd w:val="clear" w:color="auto" w:fill="auto"/>
            <w:hideMark/>
          </w:tcPr>
          <w:p w:rsidR="007B1905" w:rsidRPr="00F66D20" w:rsidRDefault="007B1905" w:rsidP="007B1905">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Обеспечение жильем молодых семей</w:t>
            </w:r>
          </w:p>
        </w:tc>
        <w:tc>
          <w:tcPr>
            <w:tcW w:w="1985"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1 824,91  </w:t>
            </w:r>
          </w:p>
        </w:tc>
        <w:tc>
          <w:tcPr>
            <w:tcW w:w="2126"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1 424,12  </w:t>
            </w:r>
          </w:p>
        </w:tc>
        <w:tc>
          <w:tcPr>
            <w:tcW w:w="1702"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78,04</w:t>
            </w:r>
          </w:p>
        </w:tc>
      </w:tr>
      <w:tr w:rsidR="007B1905" w:rsidRPr="00F66D20" w:rsidTr="00016606">
        <w:trPr>
          <w:trHeight w:val="375"/>
        </w:trPr>
        <w:tc>
          <w:tcPr>
            <w:tcW w:w="1860" w:type="dxa"/>
            <w:tcBorders>
              <w:top w:val="nil"/>
              <w:left w:val="single" w:sz="4" w:space="0" w:color="auto"/>
              <w:bottom w:val="single" w:sz="4" w:space="0" w:color="auto"/>
              <w:right w:val="single" w:sz="4" w:space="0" w:color="auto"/>
            </w:tcBorders>
            <w:shd w:val="clear" w:color="auto" w:fill="auto"/>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636" w:type="dxa"/>
            <w:tcBorders>
              <w:top w:val="nil"/>
              <w:left w:val="nil"/>
              <w:bottom w:val="single" w:sz="4" w:space="0" w:color="auto"/>
              <w:right w:val="single" w:sz="4" w:space="0" w:color="auto"/>
            </w:tcBorders>
            <w:shd w:val="clear" w:color="auto" w:fill="auto"/>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300</w:t>
            </w:r>
          </w:p>
        </w:tc>
        <w:tc>
          <w:tcPr>
            <w:tcW w:w="6733" w:type="dxa"/>
            <w:tcBorders>
              <w:top w:val="nil"/>
              <w:left w:val="nil"/>
              <w:bottom w:val="single" w:sz="4" w:space="0" w:color="auto"/>
              <w:right w:val="single" w:sz="4" w:space="0" w:color="auto"/>
            </w:tcBorders>
            <w:shd w:val="clear" w:color="auto" w:fill="auto"/>
            <w:hideMark/>
          </w:tcPr>
          <w:p w:rsidR="007B1905" w:rsidRPr="00F66D20" w:rsidRDefault="007B1905" w:rsidP="007B1905">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Социальное обеспечение и иные выплаты населению</w:t>
            </w:r>
          </w:p>
        </w:tc>
        <w:tc>
          <w:tcPr>
            <w:tcW w:w="1985"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1 824,91  </w:t>
            </w:r>
          </w:p>
        </w:tc>
        <w:tc>
          <w:tcPr>
            <w:tcW w:w="2126"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1 424,12  </w:t>
            </w:r>
          </w:p>
        </w:tc>
        <w:tc>
          <w:tcPr>
            <w:tcW w:w="1702"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78,04</w:t>
            </w:r>
          </w:p>
        </w:tc>
      </w:tr>
      <w:tr w:rsidR="007B1905" w:rsidRPr="00F66D20" w:rsidTr="00016606">
        <w:trPr>
          <w:trHeight w:val="1215"/>
        </w:trPr>
        <w:tc>
          <w:tcPr>
            <w:tcW w:w="1860" w:type="dxa"/>
            <w:tcBorders>
              <w:top w:val="nil"/>
              <w:left w:val="single" w:sz="4" w:space="0" w:color="auto"/>
              <w:bottom w:val="single" w:sz="4" w:space="0" w:color="auto"/>
              <w:right w:val="single" w:sz="4" w:space="0" w:color="auto"/>
            </w:tcBorders>
            <w:shd w:val="clear" w:color="auto" w:fill="auto"/>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08 1 01 L4970</w:t>
            </w:r>
          </w:p>
        </w:tc>
        <w:tc>
          <w:tcPr>
            <w:tcW w:w="636" w:type="dxa"/>
            <w:tcBorders>
              <w:top w:val="nil"/>
              <w:left w:val="nil"/>
              <w:bottom w:val="single" w:sz="4" w:space="0" w:color="auto"/>
              <w:right w:val="single" w:sz="4" w:space="0" w:color="auto"/>
            </w:tcBorders>
            <w:shd w:val="clear" w:color="auto" w:fill="auto"/>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6733" w:type="dxa"/>
            <w:tcBorders>
              <w:top w:val="nil"/>
              <w:left w:val="nil"/>
              <w:bottom w:val="single" w:sz="4" w:space="0" w:color="auto"/>
              <w:right w:val="single" w:sz="4" w:space="0" w:color="auto"/>
            </w:tcBorders>
            <w:shd w:val="clear" w:color="auto" w:fill="auto"/>
            <w:hideMark/>
          </w:tcPr>
          <w:p w:rsidR="007B1905" w:rsidRPr="00F66D20" w:rsidRDefault="007B1905" w:rsidP="007B1905">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Реализация мероприятий по обеспечению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tc>
        <w:tc>
          <w:tcPr>
            <w:tcW w:w="1985"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1 770,99  </w:t>
            </w:r>
          </w:p>
        </w:tc>
        <w:tc>
          <w:tcPr>
            <w:tcW w:w="2126"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1 498,54  </w:t>
            </w:r>
          </w:p>
        </w:tc>
        <w:tc>
          <w:tcPr>
            <w:tcW w:w="1702"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84,62</w:t>
            </w:r>
          </w:p>
        </w:tc>
      </w:tr>
      <w:tr w:rsidR="007B1905" w:rsidRPr="00F66D20" w:rsidTr="00016606">
        <w:trPr>
          <w:trHeight w:val="480"/>
        </w:trPr>
        <w:tc>
          <w:tcPr>
            <w:tcW w:w="1860" w:type="dxa"/>
            <w:tcBorders>
              <w:top w:val="nil"/>
              <w:left w:val="single" w:sz="4" w:space="0" w:color="auto"/>
              <w:bottom w:val="single" w:sz="4" w:space="0" w:color="auto"/>
              <w:right w:val="single" w:sz="4" w:space="0" w:color="auto"/>
            </w:tcBorders>
            <w:shd w:val="clear" w:color="auto" w:fill="auto"/>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636" w:type="dxa"/>
            <w:tcBorders>
              <w:top w:val="nil"/>
              <w:left w:val="nil"/>
              <w:bottom w:val="single" w:sz="4" w:space="0" w:color="auto"/>
              <w:right w:val="single" w:sz="4" w:space="0" w:color="auto"/>
            </w:tcBorders>
            <w:shd w:val="clear" w:color="auto" w:fill="auto"/>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300</w:t>
            </w:r>
          </w:p>
        </w:tc>
        <w:tc>
          <w:tcPr>
            <w:tcW w:w="6733" w:type="dxa"/>
            <w:tcBorders>
              <w:top w:val="nil"/>
              <w:left w:val="nil"/>
              <w:bottom w:val="single" w:sz="4" w:space="0" w:color="auto"/>
              <w:right w:val="single" w:sz="4" w:space="0" w:color="auto"/>
            </w:tcBorders>
            <w:shd w:val="clear" w:color="auto" w:fill="auto"/>
            <w:hideMark/>
          </w:tcPr>
          <w:p w:rsidR="007B1905" w:rsidRPr="00F66D20" w:rsidRDefault="007B1905" w:rsidP="007B1905">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Социальное обеспечение и иные выплаты населению</w:t>
            </w:r>
          </w:p>
        </w:tc>
        <w:tc>
          <w:tcPr>
            <w:tcW w:w="1985"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1 770,99  </w:t>
            </w:r>
          </w:p>
        </w:tc>
        <w:tc>
          <w:tcPr>
            <w:tcW w:w="2126"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1 498,54  </w:t>
            </w:r>
          </w:p>
        </w:tc>
        <w:tc>
          <w:tcPr>
            <w:tcW w:w="1702"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84,62</w:t>
            </w:r>
          </w:p>
        </w:tc>
      </w:tr>
      <w:tr w:rsidR="007B1905" w:rsidRPr="00F66D20" w:rsidTr="00016606">
        <w:trPr>
          <w:trHeight w:val="375"/>
        </w:trPr>
        <w:tc>
          <w:tcPr>
            <w:tcW w:w="1860" w:type="dxa"/>
            <w:tcBorders>
              <w:top w:val="nil"/>
              <w:left w:val="single" w:sz="4" w:space="0" w:color="auto"/>
              <w:bottom w:val="single" w:sz="4" w:space="0" w:color="auto"/>
              <w:right w:val="single" w:sz="4" w:space="0" w:color="auto"/>
            </w:tcBorders>
            <w:shd w:val="clear" w:color="auto" w:fill="auto"/>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08 2 00 00000</w:t>
            </w:r>
          </w:p>
        </w:tc>
        <w:tc>
          <w:tcPr>
            <w:tcW w:w="636" w:type="dxa"/>
            <w:tcBorders>
              <w:top w:val="nil"/>
              <w:left w:val="nil"/>
              <w:bottom w:val="single" w:sz="4" w:space="0" w:color="auto"/>
              <w:right w:val="single" w:sz="4" w:space="0" w:color="auto"/>
            </w:tcBorders>
            <w:shd w:val="clear" w:color="auto" w:fill="auto"/>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6733" w:type="dxa"/>
            <w:tcBorders>
              <w:top w:val="nil"/>
              <w:left w:val="nil"/>
              <w:bottom w:val="single" w:sz="4" w:space="0" w:color="auto"/>
              <w:right w:val="nil"/>
            </w:tcBorders>
            <w:shd w:val="clear" w:color="auto" w:fill="auto"/>
            <w:hideMark/>
          </w:tcPr>
          <w:p w:rsidR="007B1905" w:rsidRPr="00F66D20" w:rsidRDefault="007B1905" w:rsidP="007B1905">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Подпрограмма «Кадры»</w:t>
            </w:r>
          </w:p>
        </w:tc>
        <w:tc>
          <w:tcPr>
            <w:tcW w:w="1985" w:type="dxa"/>
            <w:tcBorders>
              <w:top w:val="nil"/>
              <w:left w:val="nil"/>
              <w:bottom w:val="single" w:sz="4" w:space="0" w:color="auto"/>
              <w:right w:val="single" w:sz="4" w:space="0" w:color="auto"/>
            </w:tcBorders>
            <w:shd w:val="clear" w:color="auto" w:fill="auto"/>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5 963,13  </w:t>
            </w:r>
          </w:p>
        </w:tc>
        <w:tc>
          <w:tcPr>
            <w:tcW w:w="2126" w:type="dxa"/>
            <w:tcBorders>
              <w:top w:val="nil"/>
              <w:left w:val="nil"/>
              <w:bottom w:val="single" w:sz="4" w:space="0" w:color="auto"/>
              <w:right w:val="single" w:sz="4" w:space="0" w:color="auto"/>
            </w:tcBorders>
            <w:shd w:val="clear" w:color="auto" w:fill="auto"/>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5 961,63  </w:t>
            </w:r>
          </w:p>
        </w:tc>
        <w:tc>
          <w:tcPr>
            <w:tcW w:w="1702"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99,97</w:t>
            </w:r>
          </w:p>
        </w:tc>
      </w:tr>
      <w:tr w:rsidR="007B1905" w:rsidRPr="00F66D20" w:rsidTr="00016606">
        <w:trPr>
          <w:trHeight w:val="375"/>
        </w:trPr>
        <w:tc>
          <w:tcPr>
            <w:tcW w:w="1860" w:type="dxa"/>
            <w:tcBorders>
              <w:top w:val="nil"/>
              <w:left w:val="single" w:sz="4" w:space="0" w:color="auto"/>
              <w:bottom w:val="single" w:sz="4" w:space="0" w:color="auto"/>
              <w:right w:val="single" w:sz="4" w:space="0" w:color="auto"/>
            </w:tcBorders>
            <w:shd w:val="clear" w:color="auto" w:fill="auto"/>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08 2 01 К0010</w:t>
            </w:r>
          </w:p>
        </w:tc>
        <w:tc>
          <w:tcPr>
            <w:tcW w:w="636" w:type="dxa"/>
            <w:tcBorders>
              <w:top w:val="nil"/>
              <w:left w:val="nil"/>
              <w:bottom w:val="single" w:sz="4" w:space="0" w:color="auto"/>
              <w:right w:val="single" w:sz="4" w:space="0" w:color="auto"/>
            </w:tcBorders>
            <w:shd w:val="clear" w:color="auto" w:fill="auto"/>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6733" w:type="dxa"/>
            <w:tcBorders>
              <w:top w:val="nil"/>
              <w:left w:val="nil"/>
              <w:bottom w:val="single" w:sz="4" w:space="0" w:color="auto"/>
              <w:right w:val="single" w:sz="4" w:space="0" w:color="auto"/>
            </w:tcBorders>
            <w:shd w:val="clear" w:color="auto" w:fill="auto"/>
            <w:vAlign w:val="center"/>
            <w:hideMark/>
          </w:tcPr>
          <w:p w:rsidR="007B1905" w:rsidRPr="00F66D20" w:rsidRDefault="007B1905" w:rsidP="007B1905">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Формирование служебного жилого фонда</w:t>
            </w:r>
          </w:p>
        </w:tc>
        <w:tc>
          <w:tcPr>
            <w:tcW w:w="1985"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5 628,00  </w:t>
            </w:r>
          </w:p>
        </w:tc>
        <w:tc>
          <w:tcPr>
            <w:tcW w:w="2126"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5 628,00  </w:t>
            </w:r>
          </w:p>
        </w:tc>
        <w:tc>
          <w:tcPr>
            <w:tcW w:w="1702"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7B1905" w:rsidRPr="00F66D20" w:rsidTr="00016606">
        <w:trPr>
          <w:trHeight w:val="435"/>
        </w:trPr>
        <w:tc>
          <w:tcPr>
            <w:tcW w:w="1860" w:type="dxa"/>
            <w:tcBorders>
              <w:top w:val="nil"/>
              <w:left w:val="single" w:sz="4" w:space="0" w:color="auto"/>
              <w:bottom w:val="single" w:sz="4" w:space="0" w:color="auto"/>
              <w:right w:val="single" w:sz="4" w:space="0" w:color="auto"/>
            </w:tcBorders>
            <w:shd w:val="clear" w:color="auto" w:fill="auto"/>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636" w:type="dxa"/>
            <w:tcBorders>
              <w:top w:val="nil"/>
              <w:left w:val="nil"/>
              <w:bottom w:val="single" w:sz="4" w:space="0" w:color="auto"/>
              <w:right w:val="single" w:sz="4" w:space="0" w:color="auto"/>
            </w:tcBorders>
            <w:shd w:val="clear" w:color="auto" w:fill="auto"/>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400</w:t>
            </w:r>
          </w:p>
        </w:tc>
        <w:tc>
          <w:tcPr>
            <w:tcW w:w="6733" w:type="dxa"/>
            <w:tcBorders>
              <w:top w:val="nil"/>
              <w:left w:val="nil"/>
              <w:bottom w:val="single" w:sz="4" w:space="0" w:color="auto"/>
              <w:right w:val="single" w:sz="4" w:space="0" w:color="auto"/>
            </w:tcBorders>
            <w:shd w:val="clear" w:color="auto" w:fill="auto"/>
            <w:hideMark/>
          </w:tcPr>
          <w:p w:rsidR="007B1905" w:rsidRPr="00F66D20" w:rsidRDefault="007B1905" w:rsidP="007B1905">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Капитальные вложения в объекты государственной (муниципальной) собственности</w:t>
            </w:r>
          </w:p>
        </w:tc>
        <w:tc>
          <w:tcPr>
            <w:tcW w:w="1985"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5 628,00  </w:t>
            </w:r>
          </w:p>
        </w:tc>
        <w:tc>
          <w:tcPr>
            <w:tcW w:w="2126"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5 628,00  </w:t>
            </w:r>
          </w:p>
        </w:tc>
        <w:tc>
          <w:tcPr>
            <w:tcW w:w="1702"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7B1905" w:rsidRPr="00F66D20" w:rsidTr="00016606">
        <w:trPr>
          <w:trHeight w:val="375"/>
        </w:trPr>
        <w:tc>
          <w:tcPr>
            <w:tcW w:w="1860" w:type="dxa"/>
            <w:tcBorders>
              <w:top w:val="nil"/>
              <w:left w:val="single" w:sz="4" w:space="0" w:color="auto"/>
              <w:bottom w:val="single" w:sz="4" w:space="0" w:color="auto"/>
              <w:right w:val="single" w:sz="4" w:space="0" w:color="auto"/>
            </w:tcBorders>
            <w:shd w:val="clear" w:color="auto" w:fill="auto"/>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08 2 01 К0020</w:t>
            </w:r>
          </w:p>
        </w:tc>
        <w:tc>
          <w:tcPr>
            <w:tcW w:w="636" w:type="dxa"/>
            <w:tcBorders>
              <w:top w:val="nil"/>
              <w:left w:val="nil"/>
              <w:bottom w:val="single" w:sz="4" w:space="0" w:color="auto"/>
              <w:right w:val="single" w:sz="4" w:space="0" w:color="auto"/>
            </w:tcBorders>
            <w:shd w:val="clear" w:color="auto" w:fill="auto"/>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6733" w:type="dxa"/>
            <w:tcBorders>
              <w:top w:val="nil"/>
              <w:left w:val="nil"/>
              <w:bottom w:val="single" w:sz="4" w:space="0" w:color="auto"/>
              <w:right w:val="nil"/>
            </w:tcBorders>
            <w:shd w:val="clear" w:color="auto" w:fill="auto"/>
            <w:vAlign w:val="center"/>
            <w:hideMark/>
          </w:tcPr>
          <w:p w:rsidR="007B1905" w:rsidRPr="00F66D20" w:rsidRDefault="007B1905" w:rsidP="007B1905">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Уплата налогов на имущество за служебный жилой фонд</w:t>
            </w:r>
          </w:p>
        </w:tc>
        <w:tc>
          <w:tcPr>
            <w:tcW w:w="1985"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260,90  </w:t>
            </w:r>
          </w:p>
        </w:tc>
        <w:tc>
          <w:tcPr>
            <w:tcW w:w="2126"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260,90  </w:t>
            </w:r>
          </w:p>
        </w:tc>
        <w:tc>
          <w:tcPr>
            <w:tcW w:w="1702"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7B1905" w:rsidRPr="00F66D20" w:rsidTr="00016606">
        <w:trPr>
          <w:trHeight w:val="795"/>
        </w:trPr>
        <w:tc>
          <w:tcPr>
            <w:tcW w:w="1860" w:type="dxa"/>
            <w:tcBorders>
              <w:top w:val="nil"/>
              <w:left w:val="single" w:sz="4" w:space="0" w:color="auto"/>
              <w:bottom w:val="single" w:sz="4" w:space="0" w:color="auto"/>
              <w:right w:val="single" w:sz="4" w:space="0" w:color="auto"/>
            </w:tcBorders>
            <w:shd w:val="clear" w:color="auto" w:fill="auto"/>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636" w:type="dxa"/>
            <w:tcBorders>
              <w:top w:val="nil"/>
              <w:left w:val="nil"/>
              <w:bottom w:val="single" w:sz="4" w:space="0" w:color="auto"/>
              <w:right w:val="single" w:sz="4" w:space="0" w:color="auto"/>
            </w:tcBorders>
            <w:shd w:val="clear" w:color="auto" w:fill="auto"/>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600</w:t>
            </w:r>
          </w:p>
        </w:tc>
        <w:tc>
          <w:tcPr>
            <w:tcW w:w="6733" w:type="dxa"/>
            <w:tcBorders>
              <w:top w:val="nil"/>
              <w:left w:val="nil"/>
              <w:bottom w:val="single" w:sz="4" w:space="0" w:color="auto"/>
              <w:right w:val="single" w:sz="4" w:space="0" w:color="auto"/>
            </w:tcBorders>
            <w:shd w:val="clear" w:color="auto" w:fill="auto"/>
            <w:hideMark/>
          </w:tcPr>
          <w:p w:rsidR="007B1905" w:rsidRPr="00F66D20" w:rsidRDefault="007B1905" w:rsidP="007B1905">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985"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260,90  </w:t>
            </w:r>
          </w:p>
        </w:tc>
        <w:tc>
          <w:tcPr>
            <w:tcW w:w="2126"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260,90  </w:t>
            </w:r>
          </w:p>
        </w:tc>
        <w:tc>
          <w:tcPr>
            <w:tcW w:w="1702"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7B1905" w:rsidRPr="00F66D20" w:rsidTr="00016606">
        <w:trPr>
          <w:trHeight w:val="915"/>
        </w:trPr>
        <w:tc>
          <w:tcPr>
            <w:tcW w:w="1860" w:type="dxa"/>
            <w:tcBorders>
              <w:top w:val="nil"/>
              <w:left w:val="single" w:sz="4" w:space="0" w:color="auto"/>
              <w:bottom w:val="single" w:sz="4" w:space="0" w:color="auto"/>
              <w:right w:val="single" w:sz="4" w:space="0" w:color="auto"/>
            </w:tcBorders>
            <w:shd w:val="clear" w:color="auto" w:fill="auto"/>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08 2 01 К0030</w:t>
            </w:r>
          </w:p>
        </w:tc>
        <w:tc>
          <w:tcPr>
            <w:tcW w:w="636" w:type="dxa"/>
            <w:tcBorders>
              <w:top w:val="nil"/>
              <w:left w:val="nil"/>
              <w:bottom w:val="single" w:sz="4" w:space="0" w:color="auto"/>
              <w:right w:val="single" w:sz="4" w:space="0" w:color="auto"/>
            </w:tcBorders>
            <w:shd w:val="clear" w:color="auto" w:fill="auto"/>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6733" w:type="dxa"/>
            <w:tcBorders>
              <w:top w:val="nil"/>
              <w:left w:val="nil"/>
              <w:bottom w:val="single" w:sz="4" w:space="0" w:color="auto"/>
              <w:right w:val="nil"/>
            </w:tcBorders>
            <w:shd w:val="clear" w:color="auto" w:fill="auto"/>
            <w:vAlign w:val="center"/>
            <w:hideMark/>
          </w:tcPr>
          <w:p w:rsidR="007B1905" w:rsidRPr="00F66D20" w:rsidRDefault="007B1905" w:rsidP="007B1905">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Взносы на капитальный ремонт в многоквартирных домах, находящихся в муниципальной собственности (служебный жилой фонд)</w:t>
            </w:r>
          </w:p>
        </w:tc>
        <w:tc>
          <w:tcPr>
            <w:tcW w:w="1985"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9,70  </w:t>
            </w:r>
          </w:p>
        </w:tc>
        <w:tc>
          <w:tcPr>
            <w:tcW w:w="2126"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8,20  </w:t>
            </w:r>
          </w:p>
        </w:tc>
        <w:tc>
          <w:tcPr>
            <w:tcW w:w="1702"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84,54</w:t>
            </w:r>
          </w:p>
        </w:tc>
      </w:tr>
      <w:tr w:rsidR="007B1905" w:rsidRPr="00F66D20" w:rsidTr="00016606">
        <w:trPr>
          <w:trHeight w:val="900"/>
        </w:trPr>
        <w:tc>
          <w:tcPr>
            <w:tcW w:w="1860" w:type="dxa"/>
            <w:tcBorders>
              <w:top w:val="nil"/>
              <w:left w:val="single" w:sz="4" w:space="0" w:color="auto"/>
              <w:bottom w:val="single" w:sz="4" w:space="0" w:color="auto"/>
              <w:right w:val="single" w:sz="4" w:space="0" w:color="auto"/>
            </w:tcBorders>
            <w:shd w:val="clear" w:color="auto" w:fill="auto"/>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lastRenderedPageBreak/>
              <w:t> </w:t>
            </w:r>
          </w:p>
        </w:tc>
        <w:tc>
          <w:tcPr>
            <w:tcW w:w="636" w:type="dxa"/>
            <w:tcBorders>
              <w:top w:val="nil"/>
              <w:left w:val="nil"/>
              <w:bottom w:val="single" w:sz="4" w:space="0" w:color="auto"/>
              <w:right w:val="single" w:sz="4" w:space="0" w:color="auto"/>
            </w:tcBorders>
            <w:shd w:val="clear" w:color="auto" w:fill="auto"/>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600</w:t>
            </w:r>
          </w:p>
        </w:tc>
        <w:tc>
          <w:tcPr>
            <w:tcW w:w="6733" w:type="dxa"/>
            <w:tcBorders>
              <w:top w:val="nil"/>
              <w:left w:val="nil"/>
              <w:bottom w:val="single" w:sz="4" w:space="0" w:color="auto"/>
              <w:right w:val="single" w:sz="4" w:space="0" w:color="auto"/>
            </w:tcBorders>
            <w:shd w:val="clear" w:color="auto" w:fill="auto"/>
            <w:hideMark/>
          </w:tcPr>
          <w:p w:rsidR="007B1905" w:rsidRPr="00F66D20" w:rsidRDefault="007B1905" w:rsidP="007B1905">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985"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9,70  </w:t>
            </w:r>
          </w:p>
        </w:tc>
        <w:tc>
          <w:tcPr>
            <w:tcW w:w="2126"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8,20  </w:t>
            </w:r>
          </w:p>
        </w:tc>
        <w:tc>
          <w:tcPr>
            <w:tcW w:w="1702"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84,54</w:t>
            </w:r>
          </w:p>
        </w:tc>
      </w:tr>
      <w:tr w:rsidR="007B1905" w:rsidRPr="00F66D20" w:rsidTr="00016606">
        <w:trPr>
          <w:trHeight w:val="480"/>
        </w:trPr>
        <w:tc>
          <w:tcPr>
            <w:tcW w:w="1860" w:type="dxa"/>
            <w:tcBorders>
              <w:top w:val="nil"/>
              <w:left w:val="single" w:sz="4" w:space="0" w:color="auto"/>
              <w:bottom w:val="single" w:sz="4" w:space="0" w:color="auto"/>
              <w:right w:val="single" w:sz="4" w:space="0" w:color="auto"/>
            </w:tcBorders>
            <w:shd w:val="clear" w:color="auto" w:fill="auto"/>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08 2 01 К0040</w:t>
            </w:r>
          </w:p>
        </w:tc>
        <w:tc>
          <w:tcPr>
            <w:tcW w:w="636" w:type="dxa"/>
            <w:tcBorders>
              <w:top w:val="nil"/>
              <w:left w:val="nil"/>
              <w:bottom w:val="single" w:sz="4" w:space="0" w:color="auto"/>
              <w:right w:val="single" w:sz="4" w:space="0" w:color="auto"/>
            </w:tcBorders>
            <w:shd w:val="clear" w:color="auto" w:fill="auto"/>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6733" w:type="dxa"/>
            <w:tcBorders>
              <w:top w:val="nil"/>
              <w:left w:val="nil"/>
              <w:bottom w:val="single" w:sz="4" w:space="0" w:color="auto"/>
              <w:right w:val="nil"/>
            </w:tcBorders>
            <w:shd w:val="clear" w:color="auto" w:fill="auto"/>
            <w:vAlign w:val="center"/>
            <w:hideMark/>
          </w:tcPr>
          <w:p w:rsidR="007B1905" w:rsidRPr="00F66D20" w:rsidRDefault="007B1905" w:rsidP="007B1905">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Содержание и проведение ремонтных работ служебного жилого фонда</w:t>
            </w:r>
          </w:p>
        </w:tc>
        <w:tc>
          <w:tcPr>
            <w:tcW w:w="1985"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64,53  </w:t>
            </w:r>
          </w:p>
        </w:tc>
        <w:tc>
          <w:tcPr>
            <w:tcW w:w="2126"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64,53  </w:t>
            </w:r>
          </w:p>
        </w:tc>
        <w:tc>
          <w:tcPr>
            <w:tcW w:w="1702"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7B1905" w:rsidRPr="00F66D20" w:rsidTr="00016606">
        <w:trPr>
          <w:trHeight w:val="870"/>
        </w:trPr>
        <w:tc>
          <w:tcPr>
            <w:tcW w:w="1860" w:type="dxa"/>
            <w:tcBorders>
              <w:top w:val="nil"/>
              <w:left w:val="single" w:sz="4" w:space="0" w:color="auto"/>
              <w:bottom w:val="single" w:sz="4" w:space="0" w:color="auto"/>
              <w:right w:val="single" w:sz="4" w:space="0" w:color="auto"/>
            </w:tcBorders>
            <w:shd w:val="clear" w:color="auto" w:fill="auto"/>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636" w:type="dxa"/>
            <w:tcBorders>
              <w:top w:val="nil"/>
              <w:left w:val="nil"/>
              <w:bottom w:val="single" w:sz="4" w:space="0" w:color="auto"/>
              <w:right w:val="single" w:sz="4" w:space="0" w:color="auto"/>
            </w:tcBorders>
            <w:shd w:val="clear" w:color="auto" w:fill="auto"/>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600</w:t>
            </w:r>
          </w:p>
        </w:tc>
        <w:tc>
          <w:tcPr>
            <w:tcW w:w="6733" w:type="dxa"/>
            <w:tcBorders>
              <w:top w:val="nil"/>
              <w:left w:val="nil"/>
              <w:bottom w:val="single" w:sz="4" w:space="0" w:color="auto"/>
              <w:right w:val="single" w:sz="4" w:space="0" w:color="auto"/>
            </w:tcBorders>
            <w:shd w:val="clear" w:color="auto" w:fill="auto"/>
            <w:hideMark/>
          </w:tcPr>
          <w:p w:rsidR="007B1905" w:rsidRPr="00F66D20" w:rsidRDefault="007B1905" w:rsidP="007B1905">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985"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64,53  </w:t>
            </w:r>
          </w:p>
        </w:tc>
        <w:tc>
          <w:tcPr>
            <w:tcW w:w="2126"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64,53  </w:t>
            </w:r>
          </w:p>
        </w:tc>
        <w:tc>
          <w:tcPr>
            <w:tcW w:w="1702"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7B1905" w:rsidRPr="00F66D20" w:rsidTr="00016606">
        <w:trPr>
          <w:trHeight w:val="1185"/>
        </w:trPr>
        <w:tc>
          <w:tcPr>
            <w:tcW w:w="1860" w:type="dxa"/>
            <w:tcBorders>
              <w:top w:val="nil"/>
              <w:left w:val="single" w:sz="4" w:space="0" w:color="auto"/>
              <w:bottom w:val="single" w:sz="4" w:space="0" w:color="auto"/>
              <w:right w:val="single" w:sz="4" w:space="0" w:color="auto"/>
            </w:tcBorders>
            <w:shd w:val="clear" w:color="auto" w:fill="auto"/>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08 3 00 00000</w:t>
            </w:r>
          </w:p>
        </w:tc>
        <w:tc>
          <w:tcPr>
            <w:tcW w:w="636" w:type="dxa"/>
            <w:tcBorders>
              <w:top w:val="nil"/>
              <w:left w:val="nil"/>
              <w:bottom w:val="single" w:sz="4" w:space="0" w:color="auto"/>
              <w:right w:val="single" w:sz="4" w:space="0" w:color="auto"/>
            </w:tcBorders>
            <w:shd w:val="clear" w:color="auto" w:fill="auto"/>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6733" w:type="dxa"/>
            <w:tcBorders>
              <w:top w:val="nil"/>
              <w:left w:val="nil"/>
              <w:bottom w:val="single" w:sz="4" w:space="0" w:color="auto"/>
              <w:right w:val="single" w:sz="4" w:space="0" w:color="auto"/>
            </w:tcBorders>
            <w:shd w:val="clear" w:color="auto" w:fill="auto"/>
            <w:hideMark/>
          </w:tcPr>
          <w:p w:rsidR="007B1905" w:rsidRPr="00F66D20" w:rsidRDefault="007B1905" w:rsidP="007B1905">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Подпрограмма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в Юрлинском муниципальном районе»</w:t>
            </w:r>
          </w:p>
        </w:tc>
        <w:tc>
          <w:tcPr>
            <w:tcW w:w="1985" w:type="dxa"/>
            <w:tcBorders>
              <w:top w:val="nil"/>
              <w:left w:val="nil"/>
              <w:bottom w:val="single" w:sz="4" w:space="0" w:color="auto"/>
              <w:right w:val="single" w:sz="4" w:space="0" w:color="auto"/>
            </w:tcBorders>
            <w:shd w:val="clear" w:color="auto" w:fill="auto"/>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11 031,77  </w:t>
            </w:r>
          </w:p>
        </w:tc>
        <w:tc>
          <w:tcPr>
            <w:tcW w:w="2126" w:type="dxa"/>
            <w:tcBorders>
              <w:top w:val="nil"/>
              <w:left w:val="nil"/>
              <w:bottom w:val="single" w:sz="4" w:space="0" w:color="auto"/>
              <w:right w:val="single" w:sz="4" w:space="0" w:color="auto"/>
            </w:tcBorders>
            <w:shd w:val="clear" w:color="auto" w:fill="auto"/>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10 934,88  </w:t>
            </w:r>
          </w:p>
        </w:tc>
        <w:tc>
          <w:tcPr>
            <w:tcW w:w="1702"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99,12</w:t>
            </w:r>
          </w:p>
        </w:tc>
      </w:tr>
      <w:tr w:rsidR="007B1905" w:rsidRPr="00F66D20" w:rsidTr="00016606">
        <w:trPr>
          <w:trHeight w:val="825"/>
        </w:trPr>
        <w:tc>
          <w:tcPr>
            <w:tcW w:w="1860" w:type="dxa"/>
            <w:tcBorders>
              <w:top w:val="nil"/>
              <w:left w:val="single" w:sz="4" w:space="0" w:color="auto"/>
              <w:bottom w:val="single" w:sz="4" w:space="0" w:color="auto"/>
              <w:right w:val="single" w:sz="4" w:space="0" w:color="auto"/>
            </w:tcBorders>
            <w:shd w:val="clear" w:color="auto" w:fill="auto"/>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08 3 01 00000</w:t>
            </w:r>
          </w:p>
        </w:tc>
        <w:tc>
          <w:tcPr>
            <w:tcW w:w="636" w:type="dxa"/>
            <w:tcBorders>
              <w:top w:val="nil"/>
              <w:left w:val="nil"/>
              <w:bottom w:val="single" w:sz="4" w:space="0" w:color="auto"/>
              <w:right w:val="single" w:sz="4" w:space="0" w:color="auto"/>
            </w:tcBorders>
            <w:shd w:val="clear" w:color="auto" w:fill="auto"/>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6733" w:type="dxa"/>
            <w:tcBorders>
              <w:top w:val="nil"/>
              <w:left w:val="nil"/>
              <w:bottom w:val="single" w:sz="4" w:space="0" w:color="auto"/>
              <w:right w:val="single" w:sz="4" w:space="0" w:color="auto"/>
            </w:tcBorders>
            <w:shd w:val="clear" w:color="auto" w:fill="auto"/>
            <w:hideMark/>
          </w:tcPr>
          <w:p w:rsidR="007B1905" w:rsidRPr="00F66D20" w:rsidRDefault="007B1905" w:rsidP="007B1905">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Основное мероприятие «Формирование специализированного жилищного фонда для детей-сирот, детей, оставшихся без попечения родителей, лиц из их числа»</w:t>
            </w:r>
          </w:p>
        </w:tc>
        <w:tc>
          <w:tcPr>
            <w:tcW w:w="1985" w:type="dxa"/>
            <w:tcBorders>
              <w:top w:val="nil"/>
              <w:left w:val="nil"/>
              <w:bottom w:val="single" w:sz="4" w:space="0" w:color="auto"/>
              <w:right w:val="single" w:sz="4" w:space="0" w:color="auto"/>
            </w:tcBorders>
            <w:shd w:val="clear" w:color="auto" w:fill="auto"/>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11 031,77  </w:t>
            </w:r>
          </w:p>
        </w:tc>
        <w:tc>
          <w:tcPr>
            <w:tcW w:w="2126" w:type="dxa"/>
            <w:tcBorders>
              <w:top w:val="nil"/>
              <w:left w:val="nil"/>
              <w:bottom w:val="single" w:sz="4" w:space="0" w:color="auto"/>
              <w:right w:val="single" w:sz="4" w:space="0" w:color="auto"/>
            </w:tcBorders>
            <w:shd w:val="clear" w:color="auto" w:fill="auto"/>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10 934,88  </w:t>
            </w:r>
          </w:p>
        </w:tc>
        <w:tc>
          <w:tcPr>
            <w:tcW w:w="1702"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99,12</w:t>
            </w:r>
          </w:p>
        </w:tc>
      </w:tr>
      <w:tr w:rsidR="007B1905" w:rsidRPr="00F66D20" w:rsidTr="00016606">
        <w:trPr>
          <w:trHeight w:val="1125"/>
        </w:trPr>
        <w:tc>
          <w:tcPr>
            <w:tcW w:w="1860" w:type="dxa"/>
            <w:tcBorders>
              <w:top w:val="nil"/>
              <w:left w:val="single" w:sz="4" w:space="0" w:color="auto"/>
              <w:bottom w:val="single" w:sz="4" w:space="0" w:color="auto"/>
              <w:right w:val="single" w:sz="4" w:space="0" w:color="auto"/>
            </w:tcBorders>
            <w:shd w:val="clear" w:color="auto" w:fill="auto"/>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08 3 01 2С070</w:t>
            </w:r>
          </w:p>
        </w:tc>
        <w:tc>
          <w:tcPr>
            <w:tcW w:w="636" w:type="dxa"/>
            <w:tcBorders>
              <w:top w:val="nil"/>
              <w:left w:val="nil"/>
              <w:bottom w:val="single" w:sz="4" w:space="0" w:color="auto"/>
              <w:right w:val="single" w:sz="4" w:space="0" w:color="auto"/>
            </w:tcBorders>
            <w:shd w:val="clear" w:color="auto" w:fill="auto"/>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6733" w:type="dxa"/>
            <w:tcBorders>
              <w:top w:val="nil"/>
              <w:left w:val="nil"/>
              <w:bottom w:val="single" w:sz="4" w:space="0" w:color="auto"/>
              <w:right w:val="single" w:sz="4" w:space="0" w:color="auto"/>
            </w:tcBorders>
            <w:shd w:val="clear" w:color="auto" w:fill="auto"/>
            <w:hideMark/>
          </w:tcPr>
          <w:p w:rsidR="007B1905" w:rsidRPr="00F66D20" w:rsidRDefault="007B1905" w:rsidP="007B1905">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Содержание жилых помещений специализированного жилищного фонда для детей-сирот, детей, оставшихся без попечения родителей, лиц из их числа</w:t>
            </w:r>
          </w:p>
        </w:tc>
        <w:tc>
          <w:tcPr>
            <w:tcW w:w="1985" w:type="dxa"/>
            <w:tcBorders>
              <w:top w:val="nil"/>
              <w:left w:val="nil"/>
              <w:bottom w:val="single" w:sz="4" w:space="0" w:color="auto"/>
              <w:right w:val="single" w:sz="4" w:space="0" w:color="auto"/>
            </w:tcBorders>
            <w:shd w:val="clear" w:color="auto" w:fill="auto"/>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176,14  </w:t>
            </w:r>
          </w:p>
        </w:tc>
        <w:tc>
          <w:tcPr>
            <w:tcW w:w="2126" w:type="dxa"/>
            <w:tcBorders>
              <w:top w:val="nil"/>
              <w:left w:val="nil"/>
              <w:bottom w:val="single" w:sz="4" w:space="0" w:color="auto"/>
              <w:right w:val="single" w:sz="4" w:space="0" w:color="auto"/>
            </w:tcBorders>
            <w:shd w:val="clear" w:color="auto" w:fill="auto"/>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108,63  </w:t>
            </w:r>
          </w:p>
        </w:tc>
        <w:tc>
          <w:tcPr>
            <w:tcW w:w="1702"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61,67</w:t>
            </w:r>
          </w:p>
        </w:tc>
      </w:tr>
      <w:tr w:rsidR="007B1905" w:rsidRPr="00F66D20" w:rsidTr="00016606">
        <w:trPr>
          <w:trHeight w:val="795"/>
        </w:trPr>
        <w:tc>
          <w:tcPr>
            <w:tcW w:w="1860" w:type="dxa"/>
            <w:tcBorders>
              <w:top w:val="nil"/>
              <w:left w:val="single" w:sz="4" w:space="0" w:color="auto"/>
              <w:bottom w:val="single" w:sz="4" w:space="0" w:color="auto"/>
              <w:right w:val="single" w:sz="4" w:space="0" w:color="auto"/>
            </w:tcBorders>
            <w:shd w:val="clear" w:color="auto" w:fill="auto"/>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636" w:type="dxa"/>
            <w:tcBorders>
              <w:top w:val="nil"/>
              <w:left w:val="nil"/>
              <w:bottom w:val="single" w:sz="4" w:space="0" w:color="auto"/>
              <w:right w:val="single" w:sz="4" w:space="0" w:color="auto"/>
            </w:tcBorders>
            <w:shd w:val="clear" w:color="auto" w:fill="auto"/>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600</w:t>
            </w:r>
          </w:p>
        </w:tc>
        <w:tc>
          <w:tcPr>
            <w:tcW w:w="6733" w:type="dxa"/>
            <w:tcBorders>
              <w:top w:val="nil"/>
              <w:left w:val="nil"/>
              <w:bottom w:val="single" w:sz="4" w:space="0" w:color="auto"/>
              <w:right w:val="single" w:sz="4" w:space="0" w:color="auto"/>
            </w:tcBorders>
            <w:shd w:val="clear" w:color="auto" w:fill="auto"/>
            <w:hideMark/>
          </w:tcPr>
          <w:p w:rsidR="007B1905" w:rsidRPr="00F66D20" w:rsidRDefault="007B1905" w:rsidP="007B1905">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985"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176,14  </w:t>
            </w:r>
          </w:p>
        </w:tc>
        <w:tc>
          <w:tcPr>
            <w:tcW w:w="2126"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108,63  </w:t>
            </w:r>
          </w:p>
        </w:tc>
        <w:tc>
          <w:tcPr>
            <w:tcW w:w="1702"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61,67</w:t>
            </w:r>
          </w:p>
        </w:tc>
      </w:tr>
      <w:tr w:rsidR="007B1905" w:rsidRPr="00F66D20" w:rsidTr="00016606">
        <w:trPr>
          <w:trHeight w:val="2010"/>
        </w:trPr>
        <w:tc>
          <w:tcPr>
            <w:tcW w:w="1860" w:type="dxa"/>
            <w:tcBorders>
              <w:top w:val="nil"/>
              <w:left w:val="single" w:sz="4" w:space="0" w:color="auto"/>
              <w:bottom w:val="single" w:sz="4" w:space="0" w:color="auto"/>
              <w:right w:val="single" w:sz="4" w:space="0" w:color="auto"/>
            </w:tcBorders>
            <w:shd w:val="clear" w:color="auto" w:fill="auto"/>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08 3 01 2С080</w:t>
            </w:r>
          </w:p>
        </w:tc>
        <w:tc>
          <w:tcPr>
            <w:tcW w:w="636" w:type="dxa"/>
            <w:tcBorders>
              <w:top w:val="nil"/>
              <w:left w:val="nil"/>
              <w:bottom w:val="single" w:sz="4" w:space="0" w:color="auto"/>
              <w:right w:val="single" w:sz="4" w:space="0" w:color="auto"/>
            </w:tcBorders>
            <w:shd w:val="clear" w:color="auto" w:fill="auto"/>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6733" w:type="dxa"/>
            <w:tcBorders>
              <w:top w:val="nil"/>
              <w:left w:val="nil"/>
              <w:bottom w:val="single" w:sz="4" w:space="0" w:color="auto"/>
              <w:right w:val="single" w:sz="4" w:space="0" w:color="auto"/>
            </w:tcBorders>
            <w:shd w:val="clear" w:color="auto" w:fill="auto"/>
            <w:hideMark/>
          </w:tcPr>
          <w:p w:rsidR="007B1905" w:rsidRPr="00F66D20" w:rsidRDefault="007B1905" w:rsidP="007B1905">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Строительство и приобретение жилых помещений для формирования специализированного жилищного фонда для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 по договорам найма специализированных жилых помещений</w:t>
            </w:r>
          </w:p>
        </w:tc>
        <w:tc>
          <w:tcPr>
            <w:tcW w:w="1985" w:type="dxa"/>
            <w:tcBorders>
              <w:top w:val="nil"/>
              <w:left w:val="nil"/>
              <w:bottom w:val="single" w:sz="4" w:space="0" w:color="auto"/>
              <w:right w:val="single" w:sz="4" w:space="0" w:color="auto"/>
            </w:tcBorders>
            <w:shd w:val="clear" w:color="auto" w:fill="auto"/>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10 855,63  </w:t>
            </w:r>
          </w:p>
        </w:tc>
        <w:tc>
          <w:tcPr>
            <w:tcW w:w="2126" w:type="dxa"/>
            <w:tcBorders>
              <w:top w:val="nil"/>
              <w:left w:val="nil"/>
              <w:bottom w:val="single" w:sz="4" w:space="0" w:color="auto"/>
              <w:right w:val="single" w:sz="4" w:space="0" w:color="auto"/>
            </w:tcBorders>
            <w:shd w:val="clear" w:color="auto" w:fill="auto"/>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10 826,25  </w:t>
            </w:r>
          </w:p>
        </w:tc>
        <w:tc>
          <w:tcPr>
            <w:tcW w:w="1702"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99,73</w:t>
            </w:r>
          </w:p>
        </w:tc>
      </w:tr>
      <w:tr w:rsidR="007B1905" w:rsidRPr="00F66D20" w:rsidTr="00016606">
        <w:trPr>
          <w:trHeight w:val="825"/>
        </w:trPr>
        <w:tc>
          <w:tcPr>
            <w:tcW w:w="1860" w:type="dxa"/>
            <w:tcBorders>
              <w:top w:val="nil"/>
              <w:left w:val="single" w:sz="4" w:space="0" w:color="auto"/>
              <w:bottom w:val="single" w:sz="4" w:space="0" w:color="auto"/>
              <w:right w:val="single" w:sz="4" w:space="0" w:color="auto"/>
            </w:tcBorders>
            <w:shd w:val="clear" w:color="auto" w:fill="auto"/>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636" w:type="dxa"/>
            <w:tcBorders>
              <w:top w:val="nil"/>
              <w:left w:val="nil"/>
              <w:bottom w:val="single" w:sz="4" w:space="0" w:color="auto"/>
              <w:right w:val="single" w:sz="4" w:space="0" w:color="auto"/>
            </w:tcBorders>
            <w:shd w:val="clear" w:color="auto" w:fill="auto"/>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300</w:t>
            </w:r>
          </w:p>
        </w:tc>
        <w:tc>
          <w:tcPr>
            <w:tcW w:w="6733" w:type="dxa"/>
            <w:tcBorders>
              <w:top w:val="nil"/>
              <w:left w:val="nil"/>
              <w:bottom w:val="single" w:sz="4" w:space="0" w:color="auto"/>
              <w:right w:val="single" w:sz="4" w:space="0" w:color="auto"/>
            </w:tcBorders>
            <w:shd w:val="clear" w:color="auto" w:fill="auto"/>
            <w:hideMark/>
          </w:tcPr>
          <w:p w:rsidR="007B1905" w:rsidRPr="00F66D20" w:rsidRDefault="007B1905" w:rsidP="007B1905">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985"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10 855,63  </w:t>
            </w:r>
          </w:p>
        </w:tc>
        <w:tc>
          <w:tcPr>
            <w:tcW w:w="2126"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10 826,25  </w:t>
            </w:r>
          </w:p>
        </w:tc>
        <w:tc>
          <w:tcPr>
            <w:tcW w:w="1702"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99,73</w:t>
            </w:r>
          </w:p>
        </w:tc>
      </w:tr>
      <w:tr w:rsidR="007B1905" w:rsidRPr="00F66D20" w:rsidTr="00016606">
        <w:trPr>
          <w:trHeight w:val="1200"/>
        </w:trPr>
        <w:tc>
          <w:tcPr>
            <w:tcW w:w="1860" w:type="dxa"/>
            <w:tcBorders>
              <w:top w:val="nil"/>
              <w:left w:val="single" w:sz="4" w:space="0" w:color="auto"/>
              <w:bottom w:val="single" w:sz="4" w:space="0" w:color="auto"/>
              <w:right w:val="single" w:sz="4" w:space="0" w:color="auto"/>
            </w:tcBorders>
            <w:shd w:val="clear" w:color="auto" w:fill="auto"/>
            <w:hideMark/>
          </w:tcPr>
          <w:p w:rsidR="007B1905" w:rsidRPr="00F66D20" w:rsidRDefault="007B1905" w:rsidP="007B1905">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lastRenderedPageBreak/>
              <w:t>09 0 00 00000</w:t>
            </w:r>
          </w:p>
        </w:tc>
        <w:tc>
          <w:tcPr>
            <w:tcW w:w="636" w:type="dxa"/>
            <w:tcBorders>
              <w:top w:val="nil"/>
              <w:left w:val="nil"/>
              <w:bottom w:val="single" w:sz="4" w:space="0" w:color="auto"/>
              <w:right w:val="single" w:sz="4" w:space="0" w:color="auto"/>
            </w:tcBorders>
            <w:shd w:val="clear" w:color="auto" w:fill="auto"/>
            <w:noWrap/>
            <w:hideMark/>
          </w:tcPr>
          <w:p w:rsidR="007B1905" w:rsidRPr="00F66D20" w:rsidRDefault="007B1905" w:rsidP="007B1905">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 </w:t>
            </w:r>
          </w:p>
        </w:tc>
        <w:tc>
          <w:tcPr>
            <w:tcW w:w="6733" w:type="dxa"/>
            <w:tcBorders>
              <w:top w:val="nil"/>
              <w:left w:val="nil"/>
              <w:bottom w:val="single" w:sz="4" w:space="0" w:color="auto"/>
              <w:right w:val="single" w:sz="4" w:space="0" w:color="auto"/>
            </w:tcBorders>
            <w:shd w:val="clear" w:color="auto" w:fill="auto"/>
            <w:hideMark/>
          </w:tcPr>
          <w:p w:rsidR="007B1905" w:rsidRPr="00F66D20" w:rsidRDefault="007B1905" w:rsidP="007B1905">
            <w:pPr>
              <w:spacing w:after="0" w:line="240" w:lineRule="auto"/>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Муниципальная программа «Профилактика правонарушений, преступлений среди несовершеннолетних и в отношении несовершеннолетних Юрлинского муниципального района»</w:t>
            </w:r>
          </w:p>
        </w:tc>
        <w:tc>
          <w:tcPr>
            <w:tcW w:w="1985"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 xml:space="preserve">110,00  </w:t>
            </w:r>
          </w:p>
        </w:tc>
        <w:tc>
          <w:tcPr>
            <w:tcW w:w="2126"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 xml:space="preserve">110,00  </w:t>
            </w:r>
          </w:p>
        </w:tc>
        <w:tc>
          <w:tcPr>
            <w:tcW w:w="1702"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7B1905" w:rsidRPr="00F66D20" w:rsidTr="00016606">
        <w:trPr>
          <w:trHeight w:val="750"/>
        </w:trPr>
        <w:tc>
          <w:tcPr>
            <w:tcW w:w="1860" w:type="dxa"/>
            <w:tcBorders>
              <w:top w:val="nil"/>
              <w:left w:val="single" w:sz="4" w:space="0" w:color="auto"/>
              <w:bottom w:val="single" w:sz="4" w:space="0" w:color="auto"/>
              <w:right w:val="single" w:sz="4" w:space="0" w:color="auto"/>
            </w:tcBorders>
            <w:shd w:val="clear" w:color="auto" w:fill="auto"/>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09 0 01 00000</w:t>
            </w:r>
          </w:p>
        </w:tc>
        <w:tc>
          <w:tcPr>
            <w:tcW w:w="636" w:type="dxa"/>
            <w:tcBorders>
              <w:top w:val="nil"/>
              <w:left w:val="nil"/>
              <w:bottom w:val="single" w:sz="4" w:space="0" w:color="auto"/>
              <w:right w:val="single" w:sz="4" w:space="0" w:color="auto"/>
            </w:tcBorders>
            <w:shd w:val="clear" w:color="auto" w:fill="auto"/>
            <w:noWrap/>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6733" w:type="dxa"/>
            <w:tcBorders>
              <w:top w:val="nil"/>
              <w:left w:val="nil"/>
              <w:bottom w:val="single" w:sz="4" w:space="0" w:color="auto"/>
              <w:right w:val="single" w:sz="4" w:space="0" w:color="auto"/>
            </w:tcBorders>
            <w:shd w:val="clear" w:color="auto" w:fill="auto"/>
            <w:hideMark/>
          </w:tcPr>
          <w:p w:rsidR="007B1905" w:rsidRPr="00F66D20" w:rsidRDefault="007B1905" w:rsidP="007B1905">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Основное мероприятие «Обеспечение профилактики безнадзорности и беспризорности»</w:t>
            </w:r>
          </w:p>
        </w:tc>
        <w:tc>
          <w:tcPr>
            <w:tcW w:w="1985"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110,00  </w:t>
            </w:r>
          </w:p>
        </w:tc>
        <w:tc>
          <w:tcPr>
            <w:tcW w:w="2126"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110,00  </w:t>
            </w:r>
          </w:p>
        </w:tc>
        <w:tc>
          <w:tcPr>
            <w:tcW w:w="1702"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7B1905" w:rsidRPr="00F66D20" w:rsidTr="00016606">
        <w:trPr>
          <w:trHeight w:val="375"/>
        </w:trPr>
        <w:tc>
          <w:tcPr>
            <w:tcW w:w="1860" w:type="dxa"/>
            <w:tcBorders>
              <w:top w:val="nil"/>
              <w:left w:val="single" w:sz="4" w:space="0" w:color="auto"/>
              <w:bottom w:val="single" w:sz="4" w:space="0" w:color="auto"/>
              <w:right w:val="single" w:sz="4" w:space="0" w:color="auto"/>
            </w:tcBorders>
            <w:shd w:val="clear" w:color="auto" w:fill="auto"/>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09 0 01 H0010</w:t>
            </w:r>
          </w:p>
        </w:tc>
        <w:tc>
          <w:tcPr>
            <w:tcW w:w="636" w:type="dxa"/>
            <w:tcBorders>
              <w:top w:val="nil"/>
              <w:left w:val="nil"/>
              <w:bottom w:val="single" w:sz="4" w:space="0" w:color="auto"/>
              <w:right w:val="single" w:sz="4" w:space="0" w:color="auto"/>
            </w:tcBorders>
            <w:shd w:val="clear" w:color="auto" w:fill="auto"/>
            <w:noWrap/>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6733" w:type="dxa"/>
            <w:tcBorders>
              <w:top w:val="nil"/>
              <w:left w:val="nil"/>
              <w:bottom w:val="single" w:sz="4" w:space="0" w:color="auto"/>
              <w:right w:val="single" w:sz="4" w:space="0" w:color="auto"/>
            </w:tcBorders>
            <w:shd w:val="clear" w:color="auto" w:fill="auto"/>
            <w:hideMark/>
          </w:tcPr>
          <w:p w:rsidR="007B1905" w:rsidRPr="00F66D20" w:rsidRDefault="007B1905" w:rsidP="007B1905">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Организация досуга несовершеннолетних</w:t>
            </w:r>
          </w:p>
        </w:tc>
        <w:tc>
          <w:tcPr>
            <w:tcW w:w="1985"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14,50  </w:t>
            </w:r>
          </w:p>
        </w:tc>
        <w:tc>
          <w:tcPr>
            <w:tcW w:w="2126"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14,50  </w:t>
            </w:r>
          </w:p>
        </w:tc>
        <w:tc>
          <w:tcPr>
            <w:tcW w:w="1702"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7B1905" w:rsidRPr="00F66D20" w:rsidTr="00016606">
        <w:trPr>
          <w:trHeight w:val="750"/>
        </w:trPr>
        <w:tc>
          <w:tcPr>
            <w:tcW w:w="1860" w:type="dxa"/>
            <w:tcBorders>
              <w:top w:val="nil"/>
              <w:left w:val="single" w:sz="4" w:space="0" w:color="auto"/>
              <w:bottom w:val="single" w:sz="4" w:space="0" w:color="auto"/>
              <w:right w:val="single" w:sz="4" w:space="0" w:color="auto"/>
            </w:tcBorders>
            <w:shd w:val="clear" w:color="auto" w:fill="auto"/>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636" w:type="dxa"/>
            <w:tcBorders>
              <w:top w:val="nil"/>
              <w:left w:val="nil"/>
              <w:bottom w:val="single" w:sz="4" w:space="0" w:color="auto"/>
              <w:right w:val="single" w:sz="4" w:space="0" w:color="auto"/>
            </w:tcBorders>
            <w:shd w:val="clear" w:color="auto" w:fill="auto"/>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200</w:t>
            </w:r>
          </w:p>
        </w:tc>
        <w:tc>
          <w:tcPr>
            <w:tcW w:w="6733" w:type="dxa"/>
            <w:tcBorders>
              <w:top w:val="nil"/>
              <w:left w:val="nil"/>
              <w:bottom w:val="single" w:sz="4" w:space="0" w:color="auto"/>
              <w:right w:val="single" w:sz="4" w:space="0" w:color="auto"/>
            </w:tcBorders>
            <w:shd w:val="clear" w:color="auto" w:fill="auto"/>
            <w:hideMark/>
          </w:tcPr>
          <w:p w:rsidR="007B1905" w:rsidRPr="00F66D20" w:rsidRDefault="007B1905" w:rsidP="007B1905">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985"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14,50  </w:t>
            </w:r>
          </w:p>
        </w:tc>
        <w:tc>
          <w:tcPr>
            <w:tcW w:w="2126"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14,50  </w:t>
            </w:r>
          </w:p>
        </w:tc>
        <w:tc>
          <w:tcPr>
            <w:tcW w:w="1702"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7B1905" w:rsidRPr="00F66D20" w:rsidTr="00016606">
        <w:trPr>
          <w:trHeight w:val="495"/>
        </w:trPr>
        <w:tc>
          <w:tcPr>
            <w:tcW w:w="1860" w:type="dxa"/>
            <w:tcBorders>
              <w:top w:val="nil"/>
              <w:left w:val="single" w:sz="4" w:space="0" w:color="auto"/>
              <w:bottom w:val="single" w:sz="4" w:space="0" w:color="auto"/>
              <w:right w:val="single" w:sz="4" w:space="0" w:color="auto"/>
            </w:tcBorders>
            <w:shd w:val="clear" w:color="auto" w:fill="auto"/>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09 0 01 H0020</w:t>
            </w:r>
          </w:p>
        </w:tc>
        <w:tc>
          <w:tcPr>
            <w:tcW w:w="636" w:type="dxa"/>
            <w:tcBorders>
              <w:top w:val="nil"/>
              <w:left w:val="nil"/>
              <w:bottom w:val="single" w:sz="4" w:space="0" w:color="auto"/>
              <w:right w:val="single" w:sz="4" w:space="0" w:color="auto"/>
            </w:tcBorders>
            <w:shd w:val="clear" w:color="auto" w:fill="auto"/>
            <w:noWrap/>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6733" w:type="dxa"/>
            <w:tcBorders>
              <w:top w:val="nil"/>
              <w:left w:val="nil"/>
              <w:bottom w:val="single" w:sz="4" w:space="0" w:color="auto"/>
              <w:right w:val="single" w:sz="4" w:space="0" w:color="auto"/>
            </w:tcBorders>
            <w:shd w:val="clear" w:color="auto" w:fill="auto"/>
            <w:hideMark/>
          </w:tcPr>
          <w:p w:rsidR="007B1905" w:rsidRPr="00F66D20" w:rsidRDefault="007B1905" w:rsidP="007B1905">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Профилактика преступлений несовершеннолетних и в отношении их</w:t>
            </w:r>
          </w:p>
        </w:tc>
        <w:tc>
          <w:tcPr>
            <w:tcW w:w="1985"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85,50  </w:t>
            </w:r>
          </w:p>
        </w:tc>
        <w:tc>
          <w:tcPr>
            <w:tcW w:w="2126"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85,50  </w:t>
            </w:r>
          </w:p>
        </w:tc>
        <w:tc>
          <w:tcPr>
            <w:tcW w:w="1702"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7B1905" w:rsidRPr="00F66D20" w:rsidTr="00016606">
        <w:trPr>
          <w:trHeight w:val="750"/>
        </w:trPr>
        <w:tc>
          <w:tcPr>
            <w:tcW w:w="1860" w:type="dxa"/>
            <w:tcBorders>
              <w:top w:val="nil"/>
              <w:left w:val="single" w:sz="4" w:space="0" w:color="auto"/>
              <w:bottom w:val="single" w:sz="4" w:space="0" w:color="auto"/>
              <w:right w:val="single" w:sz="4" w:space="0" w:color="auto"/>
            </w:tcBorders>
            <w:shd w:val="clear" w:color="auto" w:fill="auto"/>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636" w:type="dxa"/>
            <w:tcBorders>
              <w:top w:val="nil"/>
              <w:left w:val="nil"/>
              <w:bottom w:val="single" w:sz="4" w:space="0" w:color="auto"/>
              <w:right w:val="single" w:sz="4" w:space="0" w:color="auto"/>
            </w:tcBorders>
            <w:shd w:val="clear" w:color="auto" w:fill="auto"/>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200</w:t>
            </w:r>
          </w:p>
        </w:tc>
        <w:tc>
          <w:tcPr>
            <w:tcW w:w="6733" w:type="dxa"/>
            <w:tcBorders>
              <w:top w:val="nil"/>
              <w:left w:val="nil"/>
              <w:bottom w:val="single" w:sz="4" w:space="0" w:color="auto"/>
              <w:right w:val="single" w:sz="4" w:space="0" w:color="auto"/>
            </w:tcBorders>
            <w:shd w:val="clear" w:color="auto" w:fill="auto"/>
            <w:hideMark/>
          </w:tcPr>
          <w:p w:rsidR="007B1905" w:rsidRPr="00F66D20" w:rsidRDefault="007B1905" w:rsidP="007B1905">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985"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85,50  </w:t>
            </w:r>
          </w:p>
        </w:tc>
        <w:tc>
          <w:tcPr>
            <w:tcW w:w="2126"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85,50  </w:t>
            </w:r>
          </w:p>
        </w:tc>
        <w:tc>
          <w:tcPr>
            <w:tcW w:w="1702"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7B1905" w:rsidRPr="00F66D20" w:rsidTr="00016606">
        <w:trPr>
          <w:trHeight w:val="750"/>
        </w:trPr>
        <w:tc>
          <w:tcPr>
            <w:tcW w:w="1860" w:type="dxa"/>
            <w:tcBorders>
              <w:top w:val="nil"/>
              <w:left w:val="single" w:sz="4" w:space="0" w:color="auto"/>
              <w:bottom w:val="single" w:sz="4" w:space="0" w:color="auto"/>
              <w:right w:val="single" w:sz="4" w:space="0" w:color="auto"/>
            </w:tcBorders>
            <w:shd w:val="clear" w:color="auto" w:fill="auto"/>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09 0 01 H0030</w:t>
            </w:r>
          </w:p>
        </w:tc>
        <w:tc>
          <w:tcPr>
            <w:tcW w:w="636" w:type="dxa"/>
            <w:tcBorders>
              <w:top w:val="nil"/>
              <w:left w:val="nil"/>
              <w:bottom w:val="single" w:sz="4" w:space="0" w:color="auto"/>
              <w:right w:val="single" w:sz="4" w:space="0" w:color="auto"/>
            </w:tcBorders>
            <w:shd w:val="clear" w:color="auto" w:fill="auto"/>
            <w:noWrap/>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6733" w:type="dxa"/>
            <w:tcBorders>
              <w:top w:val="nil"/>
              <w:left w:val="nil"/>
              <w:bottom w:val="single" w:sz="4" w:space="0" w:color="auto"/>
              <w:right w:val="single" w:sz="4" w:space="0" w:color="auto"/>
            </w:tcBorders>
            <w:shd w:val="clear" w:color="auto" w:fill="auto"/>
            <w:hideMark/>
          </w:tcPr>
          <w:p w:rsidR="007B1905" w:rsidRPr="00F66D20" w:rsidRDefault="007B1905" w:rsidP="007B1905">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Профилактика употребления </w:t>
            </w:r>
            <w:proofErr w:type="spellStart"/>
            <w:r w:rsidRPr="00F66D20">
              <w:rPr>
                <w:rFonts w:ascii="Times New Roman" w:eastAsia="Times New Roman" w:hAnsi="Times New Roman" w:cs="Times New Roman"/>
                <w:sz w:val="24"/>
                <w:szCs w:val="24"/>
                <w:lang w:eastAsia="ru-RU"/>
              </w:rPr>
              <w:t>психоактивных</w:t>
            </w:r>
            <w:proofErr w:type="spellEnd"/>
            <w:r w:rsidRPr="00F66D20">
              <w:rPr>
                <w:rFonts w:ascii="Times New Roman" w:eastAsia="Times New Roman" w:hAnsi="Times New Roman" w:cs="Times New Roman"/>
                <w:sz w:val="24"/>
                <w:szCs w:val="24"/>
                <w:lang w:eastAsia="ru-RU"/>
              </w:rPr>
              <w:t xml:space="preserve"> веществ, алкогольной (спиртосодержащей) и табачной продукции</w:t>
            </w:r>
          </w:p>
        </w:tc>
        <w:tc>
          <w:tcPr>
            <w:tcW w:w="1985"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10,00  </w:t>
            </w:r>
          </w:p>
        </w:tc>
        <w:tc>
          <w:tcPr>
            <w:tcW w:w="2126"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10,00  </w:t>
            </w:r>
          </w:p>
        </w:tc>
        <w:tc>
          <w:tcPr>
            <w:tcW w:w="1702"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7B1905" w:rsidRPr="00F66D20" w:rsidTr="00016606">
        <w:trPr>
          <w:trHeight w:val="750"/>
        </w:trPr>
        <w:tc>
          <w:tcPr>
            <w:tcW w:w="1860" w:type="dxa"/>
            <w:tcBorders>
              <w:top w:val="nil"/>
              <w:left w:val="single" w:sz="4" w:space="0" w:color="auto"/>
              <w:bottom w:val="single" w:sz="4" w:space="0" w:color="auto"/>
              <w:right w:val="single" w:sz="4" w:space="0" w:color="auto"/>
            </w:tcBorders>
            <w:shd w:val="clear" w:color="auto" w:fill="auto"/>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636" w:type="dxa"/>
            <w:tcBorders>
              <w:top w:val="nil"/>
              <w:left w:val="nil"/>
              <w:bottom w:val="single" w:sz="4" w:space="0" w:color="auto"/>
              <w:right w:val="single" w:sz="4" w:space="0" w:color="auto"/>
            </w:tcBorders>
            <w:shd w:val="clear" w:color="auto" w:fill="auto"/>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200</w:t>
            </w:r>
          </w:p>
        </w:tc>
        <w:tc>
          <w:tcPr>
            <w:tcW w:w="6733" w:type="dxa"/>
            <w:tcBorders>
              <w:top w:val="nil"/>
              <w:left w:val="nil"/>
              <w:bottom w:val="single" w:sz="4" w:space="0" w:color="auto"/>
              <w:right w:val="single" w:sz="4" w:space="0" w:color="auto"/>
            </w:tcBorders>
            <w:shd w:val="clear" w:color="auto" w:fill="auto"/>
            <w:hideMark/>
          </w:tcPr>
          <w:p w:rsidR="007B1905" w:rsidRPr="00F66D20" w:rsidRDefault="007B1905" w:rsidP="007B1905">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985"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10,00  </w:t>
            </w:r>
          </w:p>
        </w:tc>
        <w:tc>
          <w:tcPr>
            <w:tcW w:w="2126"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10,00  </w:t>
            </w:r>
          </w:p>
        </w:tc>
        <w:tc>
          <w:tcPr>
            <w:tcW w:w="1702"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7B1905" w:rsidRPr="00F66D20" w:rsidTr="00016606">
        <w:trPr>
          <w:trHeight w:val="750"/>
        </w:trPr>
        <w:tc>
          <w:tcPr>
            <w:tcW w:w="1860" w:type="dxa"/>
            <w:tcBorders>
              <w:top w:val="nil"/>
              <w:left w:val="single" w:sz="4" w:space="0" w:color="auto"/>
              <w:bottom w:val="single" w:sz="4" w:space="0" w:color="auto"/>
              <w:right w:val="single" w:sz="4" w:space="0" w:color="auto"/>
            </w:tcBorders>
            <w:shd w:val="clear" w:color="auto" w:fill="auto"/>
            <w:hideMark/>
          </w:tcPr>
          <w:p w:rsidR="007B1905" w:rsidRPr="00F66D20" w:rsidRDefault="007B1905" w:rsidP="007B1905">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10 0 00 00000</w:t>
            </w:r>
          </w:p>
        </w:tc>
        <w:tc>
          <w:tcPr>
            <w:tcW w:w="636" w:type="dxa"/>
            <w:tcBorders>
              <w:top w:val="nil"/>
              <w:left w:val="nil"/>
              <w:bottom w:val="single" w:sz="4" w:space="0" w:color="auto"/>
              <w:right w:val="single" w:sz="4" w:space="0" w:color="auto"/>
            </w:tcBorders>
            <w:shd w:val="clear" w:color="auto" w:fill="auto"/>
            <w:noWrap/>
            <w:hideMark/>
          </w:tcPr>
          <w:p w:rsidR="007B1905" w:rsidRPr="00F66D20" w:rsidRDefault="007B1905" w:rsidP="007B1905">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 </w:t>
            </w:r>
          </w:p>
        </w:tc>
        <w:tc>
          <w:tcPr>
            <w:tcW w:w="6733" w:type="dxa"/>
            <w:tcBorders>
              <w:top w:val="nil"/>
              <w:left w:val="nil"/>
              <w:bottom w:val="single" w:sz="4" w:space="0" w:color="auto"/>
              <w:right w:val="single" w:sz="4" w:space="0" w:color="auto"/>
            </w:tcBorders>
            <w:shd w:val="clear" w:color="auto" w:fill="auto"/>
            <w:hideMark/>
          </w:tcPr>
          <w:p w:rsidR="007B1905" w:rsidRPr="00F66D20" w:rsidRDefault="007B1905" w:rsidP="007B1905">
            <w:pPr>
              <w:spacing w:after="0" w:line="240" w:lineRule="auto"/>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Муниципальная программа «Управление имуществом и земельными ресурсами Юрлинского муниципального района»</w:t>
            </w:r>
          </w:p>
        </w:tc>
        <w:tc>
          <w:tcPr>
            <w:tcW w:w="1985"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 xml:space="preserve">1 293,56  </w:t>
            </w:r>
          </w:p>
        </w:tc>
        <w:tc>
          <w:tcPr>
            <w:tcW w:w="2126"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 xml:space="preserve">945,56  </w:t>
            </w:r>
          </w:p>
        </w:tc>
        <w:tc>
          <w:tcPr>
            <w:tcW w:w="1702"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73,10</w:t>
            </w:r>
          </w:p>
        </w:tc>
      </w:tr>
      <w:tr w:rsidR="007B1905" w:rsidRPr="00F66D20" w:rsidTr="00016606">
        <w:trPr>
          <w:trHeight w:val="450"/>
        </w:trPr>
        <w:tc>
          <w:tcPr>
            <w:tcW w:w="1860" w:type="dxa"/>
            <w:tcBorders>
              <w:top w:val="nil"/>
              <w:left w:val="single" w:sz="4" w:space="0" w:color="auto"/>
              <w:bottom w:val="single" w:sz="4" w:space="0" w:color="auto"/>
              <w:right w:val="single" w:sz="4" w:space="0" w:color="auto"/>
            </w:tcBorders>
            <w:shd w:val="clear" w:color="auto" w:fill="auto"/>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10 0 01 00000</w:t>
            </w:r>
          </w:p>
        </w:tc>
        <w:tc>
          <w:tcPr>
            <w:tcW w:w="636" w:type="dxa"/>
            <w:tcBorders>
              <w:top w:val="nil"/>
              <w:left w:val="nil"/>
              <w:bottom w:val="single" w:sz="4" w:space="0" w:color="auto"/>
              <w:right w:val="single" w:sz="4" w:space="0" w:color="auto"/>
            </w:tcBorders>
            <w:shd w:val="clear" w:color="auto" w:fill="auto"/>
            <w:noWrap/>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6733" w:type="dxa"/>
            <w:tcBorders>
              <w:top w:val="nil"/>
              <w:left w:val="nil"/>
              <w:bottom w:val="single" w:sz="4" w:space="0" w:color="auto"/>
              <w:right w:val="single" w:sz="4" w:space="0" w:color="auto"/>
            </w:tcBorders>
            <w:shd w:val="clear" w:color="auto" w:fill="auto"/>
            <w:hideMark/>
          </w:tcPr>
          <w:p w:rsidR="007B1905" w:rsidRPr="00F66D20" w:rsidRDefault="007B1905" w:rsidP="007B1905">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Основное мероприятие «Управление и распоряжение муниципальным имуществом»</w:t>
            </w:r>
          </w:p>
        </w:tc>
        <w:tc>
          <w:tcPr>
            <w:tcW w:w="1985"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93,71  </w:t>
            </w:r>
          </w:p>
        </w:tc>
        <w:tc>
          <w:tcPr>
            <w:tcW w:w="2126"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93,71  </w:t>
            </w:r>
          </w:p>
        </w:tc>
        <w:tc>
          <w:tcPr>
            <w:tcW w:w="1702"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7B1905" w:rsidRPr="00F66D20" w:rsidTr="00016606">
        <w:trPr>
          <w:trHeight w:val="375"/>
        </w:trPr>
        <w:tc>
          <w:tcPr>
            <w:tcW w:w="1860" w:type="dxa"/>
            <w:tcBorders>
              <w:top w:val="nil"/>
              <w:left w:val="single" w:sz="4" w:space="0" w:color="auto"/>
              <w:bottom w:val="single" w:sz="4" w:space="0" w:color="auto"/>
              <w:right w:val="single" w:sz="4" w:space="0" w:color="auto"/>
            </w:tcBorders>
            <w:shd w:val="clear" w:color="auto" w:fill="auto"/>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10 0 01 И0010 </w:t>
            </w:r>
          </w:p>
        </w:tc>
        <w:tc>
          <w:tcPr>
            <w:tcW w:w="636" w:type="dxa"/>
            <w:tcBorders>
              <w:top w:val="nil"/>
              <w:left w:val="nil"/>
              <w:bottom w:val="single" w:sz="4" w:space="0" w:color="auto"/>
              <w:right w:val="single" w:sz="4" w:space="0" w:color="auto"/>
            </w:tcBorders>
            <w:shd w:val="clear" w:color="auto" w:fill="auto"/>
            <w:noWrap/>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6733" w:type="dxa"/>
            <w:tcBorders>
              <w:top w:val="nil"/>
              <w:left w:val="nil"/>
              <w:bottom w:val="single" w:sz="4" w:space="0" w:color="auto"/>
              <w:right w:val="single" w:sz="4" w:space="0" w:color="auto"/>
            </w:tcBorders>
            <w:shd w:val="clear" w:color="auto" w:fill="auto"/>
            <w:hideMark/>
          </w:tcPr>
          <w:p w:rsidR="007B1905" w:rsidRPr="00F66D20" w:rsidRDefault="007B1905" w:rsidP="007B1905">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Мероприятия по содержанию муниципального имущества</w:t>
            </w:r>
          </w:p>
        </w:tc>
        <w:tc>
          <w:tcPr>
            <w:tcW w:w="1985"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43,69  </w:t>
            </w:r>
          </w:p>
        </w:tc>
        <w:tc>
          <w:tcPr>
            <w:tcW w:w="2126"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43,69  </w:t>
            </w:r>
          </w:p>
        </w:tc>
        <w:tc>
          <w:tcPr>
            <w:tcW w:w="1702"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7B1905" w:rsidRPr="00F66D20" w:rsidTr="00016606">
        <w:trPr>
          <w:trHeight w:val="750"/>
        </w:trPr>
        <w:tc>
          <w:tcPr>
            <w:tcW w:w="1860" w:type="dxa"/>
            <w:tcBorders>
              <w:top w:val="nil"/>
              <w:left w:val="single" w:sz="4" w:space="0" w:color="auto"/>
              <w:bottom w:val="single" w:sz="4" w:space="0" w:color="auto"/>
              <w:right w:val="single" w:sz="4" w:space="0" w:color="auto"/>
            </w:tcBorders>
            <w:shd w:val="clear" w:color="auto" w:fill="auto"/>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636" w:type="dxa"/>
            <w:tcBorders>
              <w:top w:val="nil"/>
              <w:left w:val="nil"/>
              <w:bottom w:val="single" w:sz="4" w:space="0" w:color="auto"/>
              <w:right w:val="single" w:sz="4" w:space="0" w:color="auto"/>
            </w:tcBorders>
            <w:shd w:val="clear" w:color="auto" w:fill="auto"/>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200</w:t>
            </w:r>
          </w:p>
        </w:tc>
        <w:tc>
          <w:tcPr>
            <w:tcW w:w="6733" w:type="dxa"/>
            <w:tcBorders>
              <w:top w:val="nil"/>
              <w:left w:val="nil"/>
              <w:bottom w:val="single" w:sz="4" w:space="0" w:color="auto"/>
              <w:right w:val="single" w:sz="4" w:space="0" w:color="auto"/>
            </w:tcBorders>
            <w:shd w:val="clear" w:color="auto" w:fill="auto"/>
            <w:hideMark/>
          </w:tcPr>
          <w:p w:rsidR="007B1905" w:rsidRPr="00F66D20" w:rsidRDefault="007B1905" w:rsidP="007B1905">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985"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43,69  </w:t>
            </w:r>
          </w:p>
        </w:tc>
        <w:tc>
          <w:tcPr>
            <w:tcW w:w="2126"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43,69  </w:t>
            </w:r>
          </w:p>
        </w:tc>
        <w:tc>
          <w:tcPr>
            <w:tcW w:w="1702"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7B1905" w:rsidRPr="00F66D20" w:rsidTr="00016606">
        <w:trPr>
          <w:trHeight w:val="825"/>
        </w:trPr>
        <w:tc>
          <w:tcPr>
            <w:tcW w:w="1860" w:type="dxa"/>
            <w:tcBorders>
              <w:top w:val="nil"/>
              <w:left w:val="single" w:sz="4" w:space="0" w:color="auto"/>
              <w:bottom w:val="single" w:sz="4" w:space="0" w:color="auto"/>
              <w:right w:val="single" w:sz="4" w:space="0" w:color="auto"/>
            </w:tcBorders>
            <w:shd w:val="clear" w:color="auto" w:fill="auto"/>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10 0 01 И0020 </w:t>
            </w:r>
          </w:p>
        </w:tc>
        <w:tc>
          <w:tcPr>
            <w:tcW w:w="636" w:type="dxa"/>
            <w:tcBorders>
              <w:top w:val="nil"/>
              <w:left w:val="nil"/>
              <w:bottom w:val="single" w:sz="4" w:space="0" w:color="auto"/>
              <w:right w:val="single" w:sz="4" w:space="0" w:color="auto"/>
            </w:tcBorders>
            <w:shd w:val="clear" w:color="auto" w:fill="auto"/>
            <w:noWrap/>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6733" w:type="dxa"/>
            <w:tcBorders>
              <w:top w:val="nil"/>
              <w:left w:val="nil"/>
              <w:bottom w:val="single" w:sz="4" w:space="0" w:color="auto"/>
              <w:right w:val="single" w:sz="4" w:space="0" w:color="auto"/>
            </w:tcBorders>
            <w:shd w:val="clear" w:color="auto" w:fill="auto"/>
            <w:hideMark/>
          </w:tcPr>
          <w:p w:rsidR="007B1905" w:rsidRPr="00F66D20" w:rsidRDefault="007B1905" w:rsidP="007B1905">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Оценка имущества, признание прав и регулирование отношений по муниципальной собственности</w:t>
            </w:r>
          </w:p>
        </w:tc>
        <w:tc>
          <w:tcPr>
            <w:tcW w:w="1985"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50,02  </w:t>
            </w:r>
          </w:p>
        </w:tc>
        <w:tc>
          <w:tcPr>
            <w:tcW w:w="2126"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50,02  </w:t>
            </w:r>
          </w:p>
        </w:tc>
        <w:tc>
          <w:tcPr>
            <w:tcW w:w="1702"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7B1905" w:rsidRPr="00F66D20" w:rsidTr="00016606">
        <w:trPr>
          <w:trHeight w:val="750"/>
        </w:trPr>
        <w:tc>
          <w:tcPr>
            <w:tcW w:w="1860" w:type="dxa"/>
            <w:tcBorders>
              <w:top w:val="nil"/>
              <w:left w:val="single" w:sz="4" w:space="0" w:color="auto"/>
              <w:bottom w:val="single" w:sz="4" w:space="0" w:color="auto"/>
              <w:right w:val="single" w:sz="4" w:space="0" w:color="auto"/>
            </w:tcBorders>
            <w:shd w:val="clear" w:color="auto" w:fill="auto"/>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lastRenderedPageBreak/>
              <w:t> </w:t>
            </w:r>
          </w:p>
        </w:tc>
        <w:tc>
          <w:tcPr>
            <w:tcW w:w="636" w:type="dxa"/>
            <w:tcBorders>
              <w:top w:val="nil"/>
              <w:left w:val="nil"/>
              <w:bottom w:val="single" w:sz="4" w:space="0" w:color="auto"/>
              <w:right w:val="single" w:sz="4" w:space="0" w:color="auto"/>
            </w:tcBorders>
            <w:shd w:val="clear" w:color="auto" w:fill="auto"/>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200</w:t>
            </w:r>
          </w:p>
        </w:tc>
        <w:tc>
          <w:tcPr>
            <w:tcW w:w="6733" w:type="dxa"/>
            <w:tcBorders>
              <w:top w:val="nil"/>
              <w:left w:val="nil"/>
              <w:bottom w:val="single" w:sz="4" w:space="0" w:color="auto"/>
              <w:right w:val="single" w:sz="4" w:space="0" w:color="auto"/>
            </w:tcBorders>
            <w:shd w:val="clear" w:color="auto" w:fill="auto"/>
            <w:hideMark/>
          </w:tcPr>
          <w:p w:rsidR="007B1905" w:rsidRPr="00F66D20" w:rsidRDefault="007B1905" w:rsidP="007B1905">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985"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38,00  </w:t>
            </w:r>
          </w:p>
        </w:tc>
        <w:tc>
          <w:tcPr>
            <w:tcW w:w="2126"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38,00  </w:t>
            </w:r>
          </w:p>
        </w:tc>
        <w:tc>
          <w:tcPr>
            <w:tcW w:w="1702"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7B1905" w:rsidRPr="00F66D20" w:rsidTr="00016606">
        <w:trPr>
          <w:trHeight w:val="375"/>
        </w:trPr>
        <w:tc>
          <w:tcPr>
            <w:tcW w:w="1860" w:type="dxa"/>
            <w:tcBorders>
              <w:top w:val="nil"/>
              <w:left w:val="single" w:sz="4" w:space="0" w:color="auto"/>
              <w:bottom w:val="single" w:sz="4" w:space="0" w:color="auto"/>
              <w:right w:val="single" w:sz="4" w:space="0" w:color="auto"/>
            </w:tcBorders>
            <w:shd w:val="clear" w:color="auto" w:fill="auto"/>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636" w:type="dxa"/>
            <w:tcBorders>
              <w:top w:val="nil"/>
              <w:left w:val="nil"/>
              <w:bottom w:val="single" w:sz="4" w:space="0" w:color="auto"/>
              <w:right w:val="single" w:sz="4" w:space="0" w:color="auto"/>
            </w:tcBorders>
            <w:shd w:val="clear" w:color="auto" w:fill="auto"/>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800</w:t>
            </w:r>
          </w:p>
        </w:tc>
        <w:tc>
          <w:tcPr>
            <w:tcW w:w="6733" w:type="dxa"/>
            <w:tcBorders>
              <w:top w:val="nil"/>
              <w:left w:val="nil"/>
              <w:bottom w:val="single" w:sz="4" w:space="0" w:color="auto"/>
              <w:right w:val="single" w:sz="4" w:space="0" w:color="auto"/>
            </w:tcBorders>
            <w:shd w:val="clear" w:color="auto" w:fill="auto"/>
            <w:hideMark/>
          </w:tcPr>
          <w:p w:rsidR="007B1905" w:rsidRPr="00F66D20" w:rsidRDefault="007B1905" w:rsidP="007B1905">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Иные бюджетные ассигнования</w:t>
            </w:r>
          </w:p>
        </w:tc>
        <w:tc>
          <w:tcPr>
            <w:tcW w:w="1985"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12,02  </w:t>
            </w:r>
          </w:p>
        </w:tc>
        <w:tc>
          <w:tcPr>
            <w:tcW w:w="2126"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12,02  </w:t>
            </w:r>
          </w:p>
        </w:tc>
        <w:tc>
          <w:tcPr>
            <w:tcW w:w="1702"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7B1905" w:rsidRPr="00F66D20" w:rsidTr="00016606">
        <w:trPr>
          <w:trHeight w:val="435"/>
        </w:trPr>
        <w:tc>
          <w:tcPr>
            <w:tcW w:w="1860" w:type="dxa"/>
            <w:tcBorders>
              <w:top w:val="nil"/>
              <w:left w:val="single" w:sz="4" w:space="0" w:color="auto"/>
              <w:bottom w:val="single" w:sz="4" w:space="0" w:color="auto"/>
              <w:right w:val="single" w:sz="4" w:space="0" w:color="auto"/>
            </w:tcBorders>
            <w:shd w:val="clear" w:color="auto" w:fill="auto"/>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10 0 02 00000</w:t>
            </w:r>
          </w:p>
        </w:tc>
        <w:tc>
          <w:tcPr>
            <w:tcW w:w="636" w:type="dxa"/>
            <w:tcBorders>
              <w:top w:val="nil"/>
              <w:left w:val="nil"/>
              <w:bottom w:val="single" w:sz="4" w:space="0" w:color="auto"/>
              <w:right w:val="single" w:sz="4" w:space="0" w:color="auto"/>
            </w:tcBorders>
            <w:shd w:val="clear" w:color="auto" w:fill="auto"/>
            <w:noWrap/>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6733" w:type="dxa"/>
            <w:tcBorders>
              <w:top w:val="nil"/>
              <w:left w:val="nil"/>
              <w:bottom w:val="single" w:sz="4" w:space="0" w:color="auto"/>
              <w:right w:val="single" w:sz="4" w:space="0" w:color="auto"/>
            </w:tcBorders>
            <w:shd w:val="clear" w:color="auto" w:fill="auto"/>
            <w:hideMark/>
          </w:tcPr>
          <w:p w:rsidR="007B1905" w:rsidRPr="00F66D20" w:rsidRDefault="007B1905" w:rsidP="007B1905">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Основное мероприятие «Управление и распоряжение земельными участками»</w:t>
            </w:r>
          </w:p>
        </w:tc>
        <w:tc>
          <w:tcPr>
            <w:tcW w:w="1985"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349,62  </w:t>
            </w:r>
          </w:p>
        </w:tc>
        <w:tc>
          <w:tcPr>
            <w:tcW w:w="2126"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349,62  </w:t>
            </w:r>
          </w:p>
        </w:tc>
        <w:tc>
          <w:tcPr>
            <w:tcW w:w="1702"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7B1905" w:rsidRPr="00F66D20" w:rsidTr="00016606">
        <w:trPr>
          <w:trHeight w:val="915"/>
        </w:trPr>
        <w:tc>
          <w:tcPr>
            <w:tcW w:w="1860" w:type="dxa"/>
            <w:tcBorders>
              <w:top w:val="nil"/>
              <w:left w:val="single" w:sz="4" w:space="0" w:color="auto"/>
              <w:bottom w:val="single" w:sz="4" w:space="0" w:color="auto"/>
              <w:right w:val="single" w:sz="4" w:space="0" w:color="auto"/>
            </w:tcBorders>
            <w:shd w:val="clear" w:color="auto" w:fill="auto"/>
            <w:noWrap/>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10 0 02 И0030</w:t>
            </w:r>
          </w:p>
        </w:tc>
        <w:tc>
          <w:tcPr>
            <w:tcW w:w="636" w:type="dxa"/>
            <w:tcBorders>
              <w:top w:val="nil"/>
              <w:left w:val="nil"/>
              <w:bottom w:val="single" w:sz="4" w:space="0" w:color="auto"/>
              <w:right w:val="single" w:sz="4" w:space="0" w:color="auto"/>
            </w:tcBorders>
            <w:shd w:val="clear" w:color="auto" w:fill="auto"/>
            <w:noWrap/>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6733" w:type="dxa"/>
            <w:tcBorders>
              <w:top w:val="nil"/>
              <w:left w:val="nil"/>
              <w:bottom w:val="single" w:sz="4" w:space="0" w:color="auto"/>
              <w:right w:val="single" w:sz="4" w:space="0" w:color="auto"/>
            </w:tcBorders>
            <w:shd w:val="clear" w:color="auto" w:fill="auto"/>
            <w:hideMark/>
          </w:tcPr>
          <w:p w:rsidR="007B1905" w:rsidRPr="00F66D20" w:rsidRDefault="007B1905" w:rsidP="007B1905">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Расходы по формированию земельных участков, собственность на которые не разграничена, оценка и их постановка на государственный кадастровый учет</w:t>
            </w:r>
          </w:p>
        </w:tc>
        <w:tc>
          <w:tcPr>
            <w:tcW w:w="1985"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349,62  </w:t>
            </w:r>
          </w:p>
        </w:tc>
        <w:tc>
          <w:tcPr>
            <w:tcW w:w="2126"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349,62  </w:t>
            </w:r>
          </w:p>
        </w:tc>
        <w:tc>
          <w:tcPr>
            <w:tcW w:w="1702"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7B1905" w:rsidRPr="00F66D20" w:rsidTr="00016606">
        <w:trPr>
          <w:trHeight w:val="750"/>
        </w:trPr>
        <w:tc>
          <w:tcPr>
            <w:tcW w:w="1860" w:type="dxa"/>
            <w:tcBorders>
              <w:top w:val="nil"/>
              <w:left w:val="single" w:sz="4" w:space="0" w:color="auto"/>
              <w:bottom w:val="single" w:sz="4" w:space="0" w:color="auto"/>
              <w:right w:val="single" w:sz="4" w:space="0" w:color="auto"/>
            </w:tcBorders>
            <w:shd w:val="clear" w:color="auto" w:fill="auto"/>
            <w:noWrap/>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636" w:type="dxa"/>
            <w:tcBorders>
              <w:top w:val="nil"/>
              <w:left w:val="nil"/>
              <w:bottom w:val="single" w:sz="4" w:space="0" w:color="auto"/>
              <w:right w:val="single" w:sz="4" w:space="0" w:color="auto"/>
            </w:tcBorders>
            <w:shd w:val="clear" w:color="auto" w:fill="auto"/>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200</w:t>
            </w:r>
          </w:p>
        </w:tc>
        <w:tc>
          <w:tcPr>
            <w:tcW w:w="6733" w:type="dxa"/>
            <w:tcBorders>
              <w:top w:val="nil"/>
              <w:left w:val="nil"/>
              <w:bottom w:val="single" w:sz="4" w:space="0" w:color="auto"/>
              <w:right w:val="single" w:sz="4" w:space="0" w:color="auto"/>
            </w:tcBorders>
            <w:shd w:val="clear" w:color="auto" w:fill="auto"/>
            <w:hideMark/>
          </w:tcPr>
          <w:p w:rsidR="007B1905" w:rsidRPr="00F66D20" w:rsidRDefault="007B1905" w:rsidP="007B1905">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985"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154,62  </w:t>
            </w:r>
          </w:p>
        </w:tc>
        <w:tc>
          <w:tcPr>
            <w:tcW w:w="2126"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154,62  </w:t>
            </w:r>
          </w:p>
        </w:tc>
        <w:tc>
          <w:tcPr>
            <w:tcW w:w="1702"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7B1905" w:rsidRPr="00F66D20" w:rsidTr="00016606">
        <w:trPr>
          <w:trHeight w:val="375"/>
        </w:trPr>
        <w:tc>
          <w:tcPr>
            <w:tcW w:w="1860" w:type="dxa"/>
            <w:tcBorders>
              <w:top w:val="nil"/>
              <w:left w:val="single" w:sz="4" w:space="0" w:color="auto"/>
              <w:bottom w:val="single" w:sz="4" w:space="0" w:color="auto"/>
              <w:right w:val="single" w:sz="4" w:space="0" w:color="auto"/>
            </w:tcBorders>
            <w:shd w:val="clear" w:color="auto" w:fill="auto"/>
            <w:noWrap/>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636" w:type="dxa"/>
            <w:tcBorders>
              <w:top w:val="nil"/>
              <w:left w:val="nil"/>
              <w:bottom w:val="single" w:sz="4" w:space="0" w:color="auto"/>
              <w:right w:val="single" w:sz="4" w:space="0" w:color="auto"/>
            </w:tcBorders>
            <w:shd w:val="clear" w:color="auto" w:fill="auto"/>
            <w:noWrap/>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800</w:t>
            </w:r>
          </w:p>
        </w:tc>
        <w:tc>
          <w:tcPr>
            <w:tcW w:w="6733" w:type="dxa"/>
            <w:tcBorders>
              <w:top w:val="nil"/>
              <w:left w:val="nil"/>
              <w:bottom w:val="single" w:sz="4" w:space="0" w:color="auto"/>
              <w:right w:val="single" w:sz="4" w:space="0" w:color="auto"/>
            </w:tcBorders>
            <w:shd w:val="clear" w:color="auto" w:fill="auto"/>
            <w:hideMark/>
          </w:tcPr>
          <w:p w:rsidR="007B1905" w:rsidRPr="00F66D20" w:rsidRDefault="007B1905" w:rsidP="007B1905">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Иные бюджетные ассигнования</w:t>
            </w:r>
          </w:p>
        </w:tc>
        <w:tc>
          <w:tcPr>
            <w:tcW w:w="1985"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195,00  </w:t>
            </w:r>
          </w:p>
        </w:tc>
        <w:tc>
          <w:tcPr>
            <w:tcW w:w="2126"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195,00  </w:t>
            </w:r>
          </w:p>
        </w:tc>
        <w:tc>
          <w:tcPr>
            <w:tcW w:w="1702"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7B1905" w:rsidRPr="00F66D20" w:rsidTr="00016606">
        <w:trPr>
          <w:trHeight w:val="750"/>
        </w:trPr>
        <w:tc>
          <w:tcPr>
            <w:tcW w:w="1860" w:type="dxa"/>
            <w:tcBorders>
              <w:top w:val="nil"/>
              <w:left w:val="single" w:sz="4" w:space="0" w:color="auto"/>
              <w:bottom w:val="single" w:sz="4" w:space="0" w:color="auto"/>
              <w:right w:val="single" w:sz="4" w:space="0" w:color="auto"/>
            </w:tcBorders>
            <w:shd w:val="clear" w:color="auto" w:fill="auto"/>
            <w:noWrap/>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10 0 03 00000</w:t>
            </w:r>
          </w:p>
        </w:tc>
        <w:tc>
          <w:tcPr>
            <w:tcW w:w="636" w:type="dxa"/>
            <w:tcBorders>
              <w:top w:val="nil"/>
              <w:left w:val="nil"/>
              <w:bottom w:val="single" w:sz="4" w:space="0" w:color="auto"/>
              <w:right w:val="single" w:sz="4" w:space="0" w:color="auto"/>
            </w:tcBorders>
            <w:shd w:val="clear" w:color="auto" w:fill="auto"/>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6733" w:type="dxa"/>
            <w:tcBorders>
              <w:top w:val="nil"/>
              <w:left w:val="nil"/>
              <w:bottom w:val="single" w:sz="4" w:space="0" w:color="auto"/>
              <w:right w:val="single" w:sz="4" w:space="0" w:color="auto"/>
            </w:tcBorders>
            <w:shd w:val="clear" w:color="auto" w:fill="auto"/>
            <w:hideMark/>
          </w:tcPr>
          <w:p w:rsidR="007B1905" w:rsidRPr="00F66D20" w:rsidRDefault="007B1905" w:rsidP="007B1905">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Основное мероприятие «Мероприятия по территориальному планированию»</w:t>
            </w:r>
          </w:p>
        </w:tc>
        <w:tc>
          <w:tcPr>
            <w:tcW w:w="1985"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850,23  </w:t>
            </w:r>
          </w:p>
        </w:tc>
        <w:tc>
          <w:tcPr>
            <w:tcW w:w="2126"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502,23  </w:t>
            </w:r>
          </w:p>
        </w:tc>
        <w:tc>
          <w:tcPr>
            <w:tcW w:w="1702"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59,07</w:t>
            </w:r>
          </w:p>
        </w:tc>
      </w:tr>
      <w:tr w:rsidR="007B1905" w:rsidRPr="00F66D20" w:rsidTr="00016606">
        <w:trPr>
          <w:trHeight w:val="750"/>
        </w:trPr>
        <w:tc>
          <w:tcPr>
            <w:tcW w:w="1860" w:type="dxa"/>
            <w:tcBorders>
              <w:top w:val="nil"/>
              <w:left w:val="single" w:sz="4" w:space="0" w:color="auto"/>
              <w:bottom w:val="single" w:sz="4" w:space="0" w:color="auto"/>
              <w:right w:val="single" w:sz="4" w:space="0" w:color="auto"/>
            </w:tcBorders>
            <w:shd w:val="clear" w:color="auto" w:fill="auto"/>
            <w:noWrap/>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10 0 03 И0060</w:t>
            </w:r>
          </w:p>
        </w:tc>
        <w:tc>
          <w:tcPr>
            <w:tcW w:w="636" w:type="dxa"/>
            <w:tcBorders>
              <w:top w:val="nil"/>
              <w:left w:val="nil"/>
              <w:bottom w:val="single" w:sz="4" w:space="0" w:color="auto"/>
              <w:right w:val="single" w:sz="4" w:space="0" w:color="auto"/>
            </w:tcBorders>
            <w:shd w:val="clear" w:color="auto" w:fill="auto"/>
            <w:noWrap/>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6733" w:type="dxa"/>
            <w:tcBorders>
              <w:top w:val="nil"/>
              <w:left w:val="nil"/>
              <w:bottom w:val="single" w:sz="4" w:space="0" w:color="auto"/>
              <w:right w:val="single" w:sz="4" w:space="0" w:color="auto"/>
            </w:tcBorders>
            <w:shd w:val="clear" w:color="auto" w:fill="auto"/>
            <w:hideMark/>
          </w:tcPr>
          <w:p w:rsidR="007B1905" w:rsidRPr="00F66D20" w:rsidRDefault="007B1905" w:rsidP="007B1905">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Организация работы по разработке (внесению изменений) в документы территориального планирования</w:t>
            </w:r>
          </w:p>
        </w:tc>
        <w:tc>
          <w:tcPr>
            <w:tcW w:w="1985"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850,23  </w:t>
            </w:r>
          </w:p>
        </w:tc>
        <w:tc>
          <w:tcPr>
            <w:tcW w:w="2126"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502,23  </w:t>
            </w:r>
          </w:p>
        </w:tc>
        <w:tc>
          <w:tcPr>
            <w:tcW w:w="1702"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59,07</w:t>
            </w:r>
          </w:p>
        </w:tc>
      </w:tr>
      <w:tr w:rsidR="007B1905" w:rsidRPr="00F66D20" w:rsidTr="00016606">
        <w:trPr>
          <w:trHeight w:val="750"/>
        </w:trPr>
        <w:tc>
          <w:tcPr>
            <w:tcW w:w="1860" w:type="dxa"/>
            <w:tcBorders>
              <w:top w:val="nil"/>
              <w:left w:val="single" w:sz="4" w:space="0" w:color="auto"/>
              <w:bottom w:val="single" w:sz="4" w:space="0" w:color="auto"/>
              <w:right w:val="single" w:sz="4" w:space="0" w:color="auto"/>
            </w:tcBorders>
            <w:shd w:val="clear" w:color="auto" w:fill="auto"/>
            <w:noWrap/>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636" w:type="dxa"/>
            <w:tcBorders>
              <w:top w:val="nil"/>
              <w:left w:val="nil"/>
              <w:bottom w:val="single" w:sz="4" w:space="0" w:color="auto"/>
              <w:right w:val="single" w:sz="4" w:space="0" w:color="auto"/>
            </w:tcBorders>
            <w:shd w:val="clear" w:color="auto" w:fill="auto"/>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200</w:t>
            </w:r>
          </w:p>
        </w:tc>
        <w:tc>
          <w:tcPr>
            <w:tcW w:w="6733" w:type="dxa"/>
            <w:tcBorders>
              <w:top w:val="nil"/>
              <w:left w:val="nil"/>
              <w:bottom w:val="single" w:sz="4" w:space="0" w:color="auto"/>
              <w:right w:val="single" w:sz="4" w:space="0" w:color="auto"/>
            </w:tcBorders>
            <w:shd w:val="clear" w:color="auto" w:fill="auto"/>
            <w:hideMark/>
          </w:tcPr>
          <w:p w:rsidR="007B1905" w:rsidRPr="00F66D20" w:rsidRDefault="007B1905" w:rsidP="007B1905">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985"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850,23  </w:t>
            </w:r>
          </w:p>
        </w:tc>
        <w:tc>
          <w:tcPr>
            <w:tcW w:w="2126"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502,23  </w:t>
            </w:r>
          </w:p>
        </w:tc>
        <w:tc>
          <w:tcPr>
            <w:tcW w:w="1702"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59,07</w:t>
            </w:r>
          </w:p>
        </w:tc>
      </w:tr>
      <w:tr w:rsidR="007B1905" w:rsidRPr="00F66D20" w:rsidTr="00016606">
        <w:trPr>
          <w:trHeight w:val="750"/>
        </w:trPr>
        <w:tc>
          <w:tcPr>
            <w:tcW w:w="1860" w:type="dxa"/>
            <w:tcBorders>
              <w:top w:val="nil"/>
              <w:left w:val="single" w:sz="4" w:space="0" w:color="auto"/>
              <w:bottom w:val="single" w:sz="4" w:space="0" w:color="auto"/>
              <w:right w:val="single" w:sz="4" w:space="0" w:color="auto"/>
            </w:tcBorders>
            <w:shd w:val="clear" w:color="auto" w:fill="auto"/>
            <w:noWrap/>
            <w:hideMark/>
          </w:tcPr>
          <w:p w:rsidR="007B1905" w:rsidRPr="00F66D20" w:rsidRDefault="007B1905" w:rsidP="007B1905">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11 0 00 00000</w:t>
            </w:r>
          </w:p>
        </w:tc>
        <w:tc>
          <w:tcPr>
            <w:tcW w:w="636" w:type="dxa"/>
            <w:tcBorders>
              <w:top w:val="nil"/>
              <w:left w:val="nil"/>
              <w:bottom w:val="single" w:sz="4" w:space="0" w:color="auto"/>
              <w:right w:val="single" w:sz="4" w:space="0" w:color="auto"/>
            </w:tcBorders>
            <w:shd w:val="clear" w:color="auto" w:fill="auto"/>
            <w:noWrap/>
            <w:hideMark/>
          </w:tcPr>
          <w:p w:rsidR="007B1905" w:rsidRPr="00F66D20" w:rsidRDefault="007B1905" w:rsidP="007B1905">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 </w:t>
            </w:r>
          </w:p>
        </w:tc>
        <w:tc>
          <w:tcPr>
            <w:tcW w:w="6733" w:type="dxa"/>
            <w:tcBorders>
              <w:top w:val="nil"/>
              <w:left w:val="nil"/>
              <w:bottom w:val="single" w:sz="4" w:space="0" w:color="auto"/>
              <w:right w:val="single" w:sz="4" w:space="0" w:color="auto"/>
            </w:tcBorders>
            <w:shd w:val="clear" w:color="auto" w:fill="auto"/>
            <w:hideMark/>
          </w:tcPr>
          <w:p w:rsidR="007B1905" w:rsidRPr="00F66D20" w:rsidRDefault="007B1905" w:rsidP="007B1905">
            <w:pPr>
              <w:spacing w:after="0" w:line="240" w:lineRule="auto"/>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Муниципальная программа «Развитие дорожного хозяйства на территории Юрлинского муниципального района»</w:t>
            </w:r>
          </w:p>
        </w:tc>
        <w:tc>
          <w:tcPr>
            <w:tcW w:w="1985"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 xml:space="preserve">95 513,07  </w:t>
            </w:r>
          </w:p>
        </w:tc>
        <w:tc>
          <w:tcPr>
            <w:tcW w:w="2126"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 xml:space="preserve">90 965,54  </w:t>
            </w:r>
          </w:p>
        </w:tc>
        <w:tc>
          <w:tcPr>
            <w:tcW w:w="1702"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95,24</w:t>
            </w:r>
          </w:p>
        </w:tc>
      </w:tr>
      <w:tr w:rsidR="007B1905" w:rsidRPr="00F66D20" w:rsidTr="00016606">
        <w:trPr>
          <w:trHeight w:val="750"/>
        </w:trPr>
        <w:tc>
          <w:tcPr>
            <w:tcW w:w="1860" w:type="dxa"/>
            <w:tcBorders>
              <w:top w:val="nil"/>
              <w:left w:val="single" w:sz="4" w:space="0" w:color="auto"/>
              <w:bottom w:val="single" w:sz="4" w:space="0" w:color="auto"/>
              <w:right w:val="single" w:sz="4" w:space="0" w:color="auto"/>
            </w:tcBorders>
            <w:shd w:val="clear" w:color="auto" w:fill="auto"/>
            <w:noWrap/>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11 0 01 00000</w:t>
            </w:r>
          </w:p>
        </w:tc>
        <w:tc>
          <w:tcPr>
            <w:tcW w:w="636" w:type="dxa"/>
            <w:tcBorders>
              <w:top w:val="nil"/>
              <w:left w:val="nil"/>
              <w:bottom w:val="single" w:sz="4" w:space="0" w:color="auto"/>
              <w:right w:val="single" w:sz="4" w:space="0" w:color="auto"/>
            </w:tcBorders>
            <w:shd w:val="clear" w:color="auto" w:fill="auto"/>
            <w:noWrap/>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6733" w:type="dxa"/>
            <w:tcBorders>
              <w:top w:val="nil"/>
              <w:left w:val="nil"/>
              <w:bottom w:val="single" w:sz="4" w:space="0" w:color="auto"/>
              <w:right w:val="single" w:sz="4" w:space="0" w:color="auto"/>
            </w:tcBorders>
            <w:shd w:val="clear" w:color="auto" w:fill="auto"/>
            <w:hideMark/>
          </w:tcPr>
          <w:p w:rsidR="007B1905" w:rsidRPr="00F66D20" w:rsidRDefault="007B1905" w:rsidP="007B1905">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Основное мероприятие «Приведение в нормативное состояние автомобильных дорог общего пользования местного значения»</w:t>
            </w:r>
          </w:p>
        </w:tc>
        <w:tc>
          <w:tcPr>
            <w:tcW w:w="1985"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94 554,31  </w:t>
            </w:r>
          </w:p>
        </w:tc>
        <w:tc>
          <w:tcPr>
            <w:tcW w:w="2126"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90 006,78  </w:t>
            </w:r>
          </w:p>
        </w:tc>
        <w:tc>
          <w:tcPr>
            <w:tcW w:w="1702"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95,19</w:t>
            </w:r>
          </w:p>
        </w:tc>
      </w:tr>
      <w:tr w:rsidR="007B1905" w:rsidRPr="00F66D20" w:rsidTr="00016606">
        <w:trPr>
          <w:trHeight w:val="780"/>
        </w:trPr>
        <w:tc>
          <w:tcPr>
            <w:tcW w:w="1860" w:type="dxa"/>
            <w:tcBorders>
              <w:top w:val="nil"/>
              <w:left w:val="single" w:sz="4" w:space="0" w:color="auto"/>
              <w:bottom w:val="single" w:sz="4" w:space="0" w:color="auto"/>
              <w:right w:val="single" w:sz="4" w:space="0" w:color="auto"/>
            </w:tcBorders>
            <w:shd w:val="clear" w:color="auto" w:fill="auto"/>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11 0 01 ST040</w:t>
            </w:r>
          </w:p>
        </w:tc>
        <w:tc>
          <w:tcPr>
            <w:tcW w:w="636" w:type="dxa"/>
            <w:tcBorders>
              <w:top w:val="nil"/>
              <w:left w:val="nil"/>
              <w:bottom w:val="single" w:sz="4" w:space="0" w:color="auto"/>
              <w:right w:val="single" w:sz="4" w:space="0" w:color="auto"/>
            </w:tcBorders>
            <w:shd w:val="clear" w:color="auto" w:fill="auto"/>
            <w:noWrap/>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6733" w:type="dxa"/>
            <w:tcBorders>
              <w:top w:val="nil"/>
              <w:left w:val="nil"/>
              <w:bottom w:val="single" w:sz="4" w:space="0" w:color="auto"/>
              <w:right w:val="single" w:sz="4" w:space="0" w:color="auto"/>
            </w:tcBorders>
            <w:shd w:val="clear" w:color="auto" w:fill="auto"/>
            <w:hideMark/>
          </w:tcPr>
          <w:p w:rsidR="007B1905" w:rsidRPr="00F66D20" w:rsidRDefault="007B1905" w:rsidP="007B1905">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Проектирование, строительство (реконструкция), капитальный ремонт и ремонт автомобильных дорог общего пользования местного значения</w:t>
            </w:r>
          </w:p>
        </w:tc>
        <w:tc>
          <w:tcPr>
            <w:tcW w:w="1985"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74 931,00  </w:t>
            </w:r>
          </w:p>
        </w:tc>
        <w:tc>
          <w:tcPr>
            <w:tcW w:w="2126"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70 383,47  </w:t>
            </w:r>
          </w:p>
        </w:tc>
        <w:tc>
          <w:tcPr>
            <w:tcW w:w="1702"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93,93</w:t>
            </w:r>
          </w:p>
        </w:tc>
      </w:tr>
      <w:tr w:rsidR="007B1905" w:rsidRPr="00F66D20" w:rsidTr="00016606">
        <w:trPr>
          <w:trHeight w:val="750"/>
        </w:trPr>
        <w:tc>
          <w:tcPr>
            <w:tcW w:w="1860" w:type="dxa"/>
            <w:tcBorders>
              <w:top w:val="nil"/>
              <w:left w:val="single" w:sz="4" w:space="0" w:color="auto"/>
              <w:bottom w:val="single" w:sz="4" w:space="0" w:color="auto"/>
              <w:right w:val="single" w:sz="4" w:space="0" w:color="auto"/>
            </w:tcBorders>
            <w:shd w:val="clear" w:color="auto" w:fill="auto"/>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636" w:type="dxa"/>
            <w:tcBorders>
              <w:top w:val="nil"/>
              <w:left w:val="nil"/>
              <w:bottom w:val="single" w:sz="4" w:space="0" w:color="auto"/>
              <w:right w:val="single" w:sz="4" w:space="0" w:color="auto"/>
            </w:tcBorders>
            <w:shd w:val="clear" w:color="auto" w:fill="auto"/>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200</w:t>
            </w:r>
          </w:p>
        </w:tc>
        <w:tc>
          <w:tcPr>
            <w:tcW w:w="6733" w:type="dxa"/>
            <w:tcBorders>
              <w:top w:val="nil"/>
              <w:left w:val="nil"/>
              <w:bottom w:val="single" w:sz="4" w:space="0" w:color="auto"/>
              <w:right w:val="single" w:sz="4" w:space="0" w:color="auto"/>
            </w:tcBorders>
            <w:shd w:val="clear" w:color="auto" w:fill="auto"/>
            <w:hideMark/>
          </w:tcPr>
          <w:p w:rsidR="007B1905" w:rsidRPr="00F66D20" w:rsidRDefault="007B1905" w:rsidP="007B1905">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985"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74 931,00  </w:t>
            </w:r>
          </w:p>
        </w:tc>
        <w:tc>
          <w:tcPr>
            <w:tcW w:w="2126"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70 383,47  </w:t>
            </w:r>
          </w:p>
        </w:tc>
        <w:tc>
          <w:tcPr>
            <w:tcW w:w="1702"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93,93</w:t>
            </w:r>
          </w:p>
        </w:tc>
      </w:tr>
      <w:tr w:rsidR="007B1905" w:rsidRPr="00F66D20" w:rsidTr="00016606">
        <w:trPr>
          <w:trHeight w:val="855"/>
        </w:trPr>
        <w:tc>
          <w:tcPr>
            <w:tcW w:w="1860" w:type="dxa"/>
            <w:tcBorders>
              <w:top w:val="nil"/>
              <w:left w:val="single" w:sz="4" w:space="0" w:color="auto"/>
              <w:bottom w:val="single" w:sz="4" w:space="0" w:color="auto"/>
              <w:right w:val="single" w:sz="4" w:space="0" w:color="auto"/>
            </w:tcBorders>
            <w:shd w:val="clear" w:color="auto" w:fill="auto"/>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lastRenderedPageBreak/>
              <w:t>11 0 01 Д0010</w:t>
            </w:r>
          </w:p>
        </w:tc>
        <w:tc>
          <w:tcPr>
            <w:tcW w:w="636" w:type="dxa"/>
            <w:tcBorders>
              <w:top w:val="nil"/>
              <w:left w:val="nil"/>
              <w:bottom w:val="single" w:sz="4" w:space="0" w:color="auto"/>
              <w:right w:val="single" w:sz="4" w:space="0" w:color="auto"/>
            </w:tcBorders>
            <w:shd w:val="clear" w:color="auto" w:fill="auto"/>
            <w:noWrap/>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6733" w:type="dxa"/>
            <w:tcBorders>
              <w:top w:val="nil"/>
              <w:left w:val="nil"/>
              <w:bottom w:val="single" w:sz="4" w:space="0" w:color="auto"/>
              <w:right w:val="single" w:sz="4" w:space="0" w:color="auto"/>
            </w:tcBorders>
            <w:shd w:val="clear" w:color="auto" w:fill="auto"/>
            <w:hideMark/>
          </w:tcPr>
          <w:p w:rsidR="007B1905" w:rsidRPr="00F66D20" w:rsidRDefault="007B1905" w:rsidP="007B1905">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Содержание  автомобильных дорог муниципального района и искусственных сооружений на них</w:t>
            </w:r>
          </w:p>
        </w:tc>
        <w:tc>
          <w:tcPr>
            <w:tcW w:w="1985"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15 457,20  </w:t>
            </w:r>
          </w:p>
        </w:tc>
        <w:tc>
          <w:tcPr>
            <w:tcW w:w="2126"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15 457,20  </w:t>
            </w:r>
          </w:p>
        </w:tc>
        <w:tc>
          <w:tcPr>
            <w:tcW w:w="1702"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7B1905" w:rsidRPr="00F66D20" w:rsidTr="00016606">
        <w:trPr>
          <w:trHeight w:val="750"/>
        </w:trPr>
        <w:tc>
          <w:tcPr>
            <w:tcW w:w="1860" w:type="dxa"/>
            <w:tcBorders>
              <w:top w:val="nil"/>
              <w:left w:val="single" w:sz="4" w:space="0" w:color="auto"/>
              <w:bottom w:val="single" w:sz="4" w:space="0" w:color="auto"/>
              <w:right w:val="single" w:sz="4" w:space="0" w:color="auto"/>
            </w:tcBorders>
            <w:shd w:val="clear" w:color="auto" w:fill="auto"/>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636" w:type="dxa"/>
            <w:tcBorders>
              <w:top w:val="nil"/>
              <w:left w:val="nil"/>
              <w:bottom w:val="single" w:sz="4" w:space="0" w:color="auto"/>
              <w:right w:val="single" w:sz="4" w:space="0" w:color="auto"/>
            </w:tcBorders>
            <w:shd w:val="clear" w:color="auto" w:fill="auto"/>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200</w:t>
            </w:r>
          </w:p>
        </w:tc>
        <w:tc>
          <w:tcPr>
            <w:tcW w:w="6733" w:type="dxa"/>
            <w:tcBorders>
              <w:top w:val="nil"/>
              <w:left w:val="nil"/>
              <w:bottom w:val="single" w:sz="4" w:space="0" w:color="auto"/>
              <w:right w:val="single" w:sz="4" w:space="0" w:color="auto"/>
            </w:tcBorders>
            <w:shd w:val="clear" w:color="auto" w:fill="auto"/>
            <w:hideMark/>
          </w:tcPr>
          <w:p w:rsidR="007B1905" w:rsidRPr="00F66D20" w:rsidRDefault="007B1905" w:rsidP="007B1905">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985"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14 726,20  </w:t>
            </w:r>
          </w:p>
        </w:tc>
        <w:tc>
          <w:tcPr>
            <w:tcW w:w="2126"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14 726,20  </w:t>
            </w:r>
          </w:p>
        </w:tc>
        <w:tc>
          <w:tcPr>
            <w:tcW w:w="1702"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7B1905" w:rsidRPr="00F66D20" w:rsidTr="00016606">
        <w:trPr>
          <w:trHeight w:val="375"/>
        </w:trPr>
        <w:tc>
          <w:tcPr>
            <w:tcW w:w="1860" w:type="dxa"/>
            <w:tcBorders>
              <w:top w:val="nil"/>
              <w:left w:val="single" w:sz="4" w:space="0" w:color="auto"/>
              <w:bottom w:val="single" w:sz="4" w:space="0" w:color="auto"/>
              <w:right w:val="single" w:sz="4" w:space="0" w:color="auto"/>
            </w:tcBorders>
            <w:shd w:val="clear" w:color="auto" w:fill="auto"/>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636" w:type="dxa"/>
            <w:tcBorders>
              <w:top w:val="nil"/>
              <w:left w:val="nil"/>
              <w:bottom w:val="single" w:sz="4" w:space="0" w:color="auto"/>
              <w:right w:val="single" w:sz="4" w:space="0" w:color="auto"/>
            </w:tcBorders>
            <w:shd w:val="clear" w:color="auto" w:fill="auto"/>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500</w:t>
            </w:r>
          </w:p>
        </w:tc>
        <w:tc>
          <w:tcPr>
            <w:tcW w:w="6733" w:type="dxa"/>
            <w:tcBorders>
              <w:top w:val="nil"/>
              <w:left w:val="nil"/>
              <w:bottom w:val="single" w:sz="4" w:space="0" w:color="auto"/>
              <w:right w:val="single" w:sz="4" w:space="0" w:color="auto"/>
            </w:tcBorders>
            <w:shd w:val="clear" w:color="auto" w:fill="auto"/>
            <w:hideMark/>
          </w:tcPr>
          <w:p w:rsidR="007B1905" w:rsidRPr="00F66D20" w:rsidRDefault="007B1905" w:rsidP="007B1905">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Межбюджетные трансферты</w:t>
            </w:r>
          </w:p>
        </w:tc>
        <w:tc>
          <w:tcPr>
            <w:tcW w:w="1985"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731,00  </w:t>
            </w:r>
          </w:p>
        </w:tc>
        <w:tc>
          <w:tcPr>
            <w:tcW w:w="2126"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731,00  </w:t>
            </w:r>
          </w:p>
        </w:tc>
        <w:tc>
          <w:tcPr>
            <w:tcW w:w="1702"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7B1905" w:rsidRPr="00F66D20" w:rsidTr="00016606">
        <w:trPr>
          <w:trHeight w:val="750"/>
        </w:trPr>
        <w:tc>
          <w:tcPr>
            <w:tcW w:w="1860" w:type="dxa"/>
            <w:tcBorders>
              <w:top w:val="nil"/>
              <w:left w:val="single" w:sz="4" w:space="0" w:color="auto"/>
              <w:bottom w:val="single" w:sz="4" w:space="0" w:color="auto"/>
              <w:right w:val="single" w:sz="4" w:space="0" w:color="auto"/>
            </w:tcBorders>
            <w:shd w:val="clear" w:color="auto" w:fill="auto"/>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11 0 01 Д0020</w:t>
            </w:r>
          </w:p>
        </w:tc>
        <w:tc>
          <w:tcPr>
            <w:tcW w:w="636" w:type="dxa"/>
            <w:tcBorders>
              <w:top w:val="nil"/>
              <w:left w:val="nil"/>
              <w:bottom w:val="single" w:sz="4" w:space="0" w:color="auto"/>
              <w:right w:val="single" w:sz="4" w:space="0" w:color="auto"/>
            </w:tcBorders>
            <w:shd w:val="clear" w:color="auto" w:fill="auto"/>
            <w:noWrap/>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6733" w:type="dxa"/>
            <w:tcBorders>
              <w:top w:val="nil"/>
              <w:left w:val="nil"/>
              <w:bottom w:val="single" w:sz="4" w:space="0" w:color="auto"/>
              <w:right w:val="single" w:sz="4" w:space="0" w:color="auto"/>
            </w:tcBorders>
            <w:shd w:val="clear" w:color="auto" w:fill="auto"/>
            <w:hideMark/>
          </w:tcPr>
          <w:p w:rsidR="007B1905" w:rsidRPr="00F66D20" w:rsidRDefault="007B1905" w:rsidP="007B1905">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Ремонт автомобильных дорог муниципального района и искусственных сооружений на них</w:t>
            </w:r>
          </w:p>
        </w:tc>
        <w:tc>
          <w:tcPr>
            <w:tcW w:w="1985"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4 166,11  </w:t>
            </w:r>
          </w:p>
        </w:tc>
        <w:tc>
          <w:tcPr>
            <w:tcW w:w="2126"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4 166,11  </w:t>
            </w:r>
          </w:p>
        </w:tc>
        <w:tc>
          <w:tcPr>
            <w:tcW w:w="1702"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7B1905" w:rsidRPr="00F66D20" w:rsidTr="00016606">
        <w:trPr>
          <w:trHeight w:val="750"/>
        </w:trPr>
        <w:tc>
          <w:tcPr>
            <w:tcW w:w="1860" w:type="dxa"/>
            <w:tcBorders>
              <w:top w:val="nil"/>
              <w:left w:val="single" w:sz="4" w:space="0" w:color="auto"/>
              <w:bottom w:val="single" w:sz="4" w:space="0" w:color="auto"/>
              <w:right w:val="single" w:sz="4" w:space="0" w:color="auto"/>
            </w:tcBorders>
            <w:shd w:val="clear" w:color="auto" w:fill="auto"/>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636" w:type="dxa"/>
            <w:tcBorders>
              <w:top w:val="nil"/>
              <w:left w:val="nil"/>
              <w:bottom w:val="single" w:sz="4" w:space="0" w:color="auto"/>
              <w:right w:val="single" w:sz="4" w:space="0" w:color="auto"/>
            </w:tcBorders>
            <w:shd w:val="clear" w:color="auto" w:fill="auto"/>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200</w:t>
            </w:r>
          </w:p>
        </w:tc>
        <w:tc>
          <w:tcPr>
            <w:tcW w:w="6733" w:type="dxa"/>
            <w:tcBorders>
              <w:top w:val="nil"/>
              <w:left w:val="nil"/>
              <w:bottom w:val="single" w:sz="4" w:space="0" w:color="auto"/>
              <w:right w:val="single" w:sz="4" w:space="0" w:color="auto"/>
            </w:tcBorders>
            <w:shd w:val="clear" w:color="auto" w:fill="auto"/>
            <w:hideMark/>
          </w:tcPr>
          <w:p w:rsidR="007B1905" w:rsidRPr="00F66D20" w:rsidRDefault="007B1905" w:rsidP="007B1905">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985"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4 166,11  </w:t>
            </w:r>
          </w:p>
        </w:tc>
        <w:tc>
          <w:tcPr>
            <w:tcW w:w="2126"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4 166,11  </w:t>
            </w:r>
          </w:p>
        </w:tc>
        <w:tc>
          <w:tcPr>
            <w:tcW w:w="1702"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7B1905" w:rsidRPr="00F66D20" w:rsidTr="00016606">
        <w:trPr>
          <w:trHeight w:val="855"/>
        </w:trPr>
        <w:tc>
          <w:tcPr>
            <w:tcW w:w="1860" w:type="dxa"/>
            <w:tcBorders>
              <w:top w:val="nil"/>
              <w:left w:val="single" w:sz="4" w:space="0" w:color="auto"/>
              <w:bottom w:val="single" w:sz="4" w:space="0" w:color="auto"/>
              <w:right w:val="single" w:sz="4" w:space="0" w:color="auto"/>
            </w:tcBorders>
            <w:shd w:val="clear" w:color="auto" w:fill="auto"/>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11 0 02 00000</w:t>
            </w:r>
          </w:p>
        </w:tc>
        <w:tc>
          <w:tcPr>
            <w:tcW w:w="636" w:type="dxa"/>
            <w:tcBorders>
              <w:top w:val="nil"/>
              <w:left w:val="nil"/>
              <w:bottom w:val="single" w:sz="4" w:space="0" w:color="auto"/>
              <w:right w:val="single" w:sz="4" w:space="0" w:color="auto"/>
            </w:tcBorders>
            <w:shd w:val="clear" w:color="auto" w:fill="auto"/>
            <w:noWrap/>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6733" w:type="dxa"/>
            <w:tcBorders>
              <w:top w:val="nil"/>
              <w:left w:val="nil"/>
              <w:bottom w:val="single" w:sz="4" w:space="0" w:color="auto"/>
              <w:right w:val="single" w:sz="4" w:space="0" w:color="auto"/>
            </w:tcBorders>
            <w:shd w:val="clear" w:color="auto" w:fill="auto"/>
            <w:hideMark/>
          </w:tcPr>
          <w:p w:rsidR="007B1905" w:rsidRPr="00F66D20" w:rsidRDefault="007B1905" w:rsidP="007B1905">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Основное мероприятие «Оказание услуг по перевозке пассажиров автомобильным транспортом межмуниципального сообщения»</w:t>
            </w:r>
          </w:p>
        </w:tc>
        <w:tc>
          <w:tcPr>
            <w:tcW w:w="1985"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930,00  </w:t>
            </w:r>
          </w:p>
        </w:tc>
        <w:tc>
          <w:tcPr>
            <w:tcW w:w="2126"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930,00  </w:t>
            </w:r>
          </w:p>
        </w:tc>
        <w:tc>
          <w:tcPr>
            <w:tcW w:w="1702"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7B1905" w:rsidRPr="00F66D20" w:rsidTr="00016606">
        <w:trPr>
          <w:trHeight w:val="450"/>
        </w:trPr>
        <w:tc>
          <w:tcPr>
            <w:tcW w:w="1860" w:type="dxa"/>
            <w:tcBorders>
              <w:top w:val="nil"/>
              <w:left w:val="single" w:sz="4" w:space="0" w:color="auto"/>
              <w:bottom w:val="single" w:sz="4" w:space="0" w:color="auto"/>
              <w:right w:val="single" w:sz="4" w:space="0" w:color="auto"/>
            </w:tcBorders>
            <w:shd w:val="clear" w:color="auto" w:fill="auto"/>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11 0 02 Д0040</w:t>
            </w:r>
          </w:p>
        </w:tc>
        <w:tc>
          <w:tcPr>
            <w:tcW w:w="636" w:type="dxa"/>
            <w:tcBorders>
              <w:top w:val="nil"/>
              <w:left w:val="nil"/>
              <w:bottom w:val="single" w:sz="4" w:space="0" w:color="auto"/>
              <w:right w:val="single" w:sz="4" w:space="0" w:color="auto"/>
            </w:tcBorders>
            <w:shd w:val="clear" w:color="auto" w:fill="auto"/>
            <w:noWrap/>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6733" w:type="dxa"/>
            <w:tcBorders>
              <w:top w:val="nil"/>
              <w:left w:val="nil"/>
              <w:bottom w:val="single" w:sz="4" w:space="0" w:color="auto"/>
              <w:right w:val="single" w:sz="4" w:space="0" w:color="auto"/>
            </w:tcBorders>
            <w:shd w:val="clear" w:color="auto" w:fill="auto"/>
            <w:hideMark/>
          </w:tcPr>
          <w:p w:rsidR="007B1905" w:rsidRPr="00F66D20" w:rsidRDefault="007B1905" w:rsidP="007B1905">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Возмещение расходов автоперевозчикам по убыточным маршрутам</w:t>
            </w:r>
          </w:p>
        </w:tc>
        <w:tc>
          <w:tcPr>
            <w:tcW w:w="1985"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930,00  </w:t>
            </w:r>
          </w:p>
        </w:tc>
        <w:tc>
          <w:tcPr>
            <w:tcW w:w="2126"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930,00  </w:t>
            </w:r>
          </w:p>
        </w:tc>
        <w:tc>
          <w:tcPr>
            <w:tcW w:w="1702"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7B1905" w:rsidRPr="00F66D20" w:rsidTr="00016606">
        <w:trPr>
          <w:trHeight w:val="375"/>
        </w:trPr>
        <w:tc>
          <w:tcPr>
            <w:tcW w:w="1860" w:type="dxa"/>
            <w:tcBorders>
              <w:top w:val="nil"/>
              <w:left w:val="single" w:sz="4" w:space="0" w:color="auto"/>
              <w:bottom w:val="single" w:sz="4" w:space="0" w:color="auto"/>
              <w:right w:val="single" w:sz="4" w:space="0" w:color="auto"/>
            </w:tcBorders>
            <w:shd w:val="clear" w:color="auto" w:fill="auto"/>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636" w:type="dxa"/>
            <w:tcBorders>
              <w:top w:val="nil"/>
              <w:left w:val="nil"/>
              <w:bottom w:val="single" w:sz="4" w:space="0" w:color="auto"/>
              <w:right w:val="single" w:sz="4" w:space="0" w:color="auto"/>
            </w:tcBorders>
            <w:shd w:val="clear" w:color="auto" w:fill="auto"/>
            <w:noWrap/>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800</w:t>
            </w:r>
          </w:p>
        </w:tc>
        <w:tc>
          <w:tcPr>
            <w:tcW w:w="6733" w:type="dxa"/>
            <w:tcBorders>
              <w:top w:val="nil"/>
              <w:left w:val="nil"/>
              <w:bottom w:val="single" w:sz="4" w:space="0" w:color="auto"/>
              <w:right w:val="single" w:sz="4" w:space="0" w:color="auto"/>
            </w:tcBorders>
            <w:shd w:val="clear" w:color="auto" w:fill="auto"/>
            <w:hideMark/>
          </w:tcPr>
          <w:p w:rsidR="007B1905" w:rsidRPr="00F66D20" w:rsidRDefault="007B1905" w:rsidP="007B1905">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Иные бюджетные ассигнования</w:t>
            </w:r>
          </w:p>
        </w:tc>
        <w:tc>
          <w:tcPr>
            <w:tcW w:w="1985"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930,00  </w:t>
            </w:r>
          </w:p>
        </w:tc>
        <w:tc>
          <w:tcPr>
            <w:tcW w:w="2126"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930,00  </w:t>
            </w:r>
          </w:p>
        </w:tc>
        <w:tc>
          <w:tcPr>
            <w:tcW w:w="1702"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7B1905" w:rsidRPr="00F66D20" w:rsidTr="00016606">
        <w:trPr>
          <w:trHeight w:val="450"/>
        </w:trPr>
        <w:tc>
          <w:tcPr>
            <w:tcW w:w="1860" w:type="dxa"/>
            <w:tcBorders>
              <w:top w:val="nil"/>
              <w:left w:val="single" w:sz="4" w:space="0" w:color="auto"/>
              <w:bottom w:val="single" w:sz="4" w:space="0" w:color="auto"/>
              <w:right w:val="single" w:sz="4" w:space="0" w:color="auto"/>
            </w:tcBorders>
            <w:shd w:val="clear" w:color="auto" w:fill="auto"/>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11 0 03 00000</w:t>
            </w:r>
          </w:p>
        </w:tc>
        <w:tc>
          <w:tcPr>
            <w:tcW w:w="636" w:type="dxa"/>
            <w:tcBorders>
              <w:top w:val="nil"/>
              <w:left w:val="nil"/>
              <w:bottom w:val="single" w:sz="4" w:space="0" w:color="auto"/>
              <w:right w:val="single" w:sz="4" w:space="0" w:color="auto"/>
            </w:tcBorders>
            <w:shd w:val="clear" w:color="auto" w:fill="auto"/>
            <w:noWrap/>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6733" w:type="dxa"/>
            <w:tcBorders>
              <w:top w:val="nil"/>
              <w:left w:val="nil"/>
              <w:bottom w:val="single" w:sz="4" w:space="0" w:color="auto"/>
              <w:right w:val="single" w:sz="4" w:space="0" w:color="auto"/>
            </w:tcBorders>
            <w:shd w:val="clear" w:color="auto" w:fill="auto"/>
            <w:hideMark/>
          </w:tcPr>
          <w:p w:rsidR="007B1905" w:rsidRPr="00F66D20" w:rsidRDefault="007B1905" w:rsidP="007B1905">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Основное мероприятие «Мероприятия по безопасности дорожного движения»</w:t>
            </w:r>
          </w:p>
        </w:tc>
        <w:tc>
          <w:tcPr>
            <w:tcW w:w="1985"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28,76  </w:t>
            </w:r>
          </w:p>
        </w:tc>
        <w:tc>
          <w:tcPr>
            <w:tcW w:w="2126"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28,76  </w:t>
            </w:r>
          </w:p>
        </w:tc>
        <w:tc>
          <w:tcPr>
            <w:tcW w:w="1702"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7B1905" w:rsidRPr="00F66D20" w:rsidTr="00016606">
        <w:trPr>
          <w:trHeight w:val="450"/>
        </w:trPr>
        <w:tc>
          <w:tcPr>
            <w:tcW w:w="1860" w:type="dxa"/>
            <w:tcBorders>
              <w:top w:val="nil"/>
              <w:left w:val="single" w:sz="4" w:space="0" w:color="auto"/>
              <w:bottom w:val="single" w:sz="4" w:space="0" w:color="auto"/>
              <w:right w:val="single" w:sz="4" w:space="0" w:color="auto"/>
            </w:tcBorders>
            <w:shd w:val="clear" w:color="auto" w:fill="auto"/>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11 0 03 Д0050</w:t>
            </w:r>
          </w:p>
        </w:tc>
        <w:tc>
          <w:tcPr>
            <w:tcW w:w="636" w:type="dxa"/>
            <w:tcBorders>
              <w:top w:val="nil"/>
              <w:left w:val="nil"/>
              <w:bottom w:val="single" w:sz="4" w:space="0" w:color="auto"/>
              <w:right w:val="single" w:sz="4" w:space="0" w:color="auto"/>
            </w:tcBorders>
            <w:shd w:val="clear" w:color="auto" w:fill="auto"/>
            <w:noWrap/>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6733" w:type="dxa"/>
            <w:tcBorders>
              <w:top w:val="nil"/>
              <w:left w:val="nil"/>
              <w:bottom w:val="single" w:sz="4" w:space="0" w:color="auto"/>
              <w:right w:val="single" w:sz="4" w:space="0" w:color="auto"/>
            </w:tcBorders>
            <w:shd w:val="clear" w:color="auto" w:fill="auto"/>
            <w:hideMark/>
          </w:tcPr>
          <w:p w:rsidR="007B1905" w:rsidRPr="00F66D20" w:rsidRDefault="007B1905" w:rsidP="007B1905">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Расходы на проведение мероприятий с детьми по безопасности дорожного движения</w:t>
            </w:r>
          </w:p>
        </w:tc>
        <w:tc>
          <w:tcPr>
            <w:tcW w:w="1985"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28,76  </w:t>
            </w:r>
          </w:p>
        </w:tc>
        <w:tc>
          <w:tcPr>
            <w:tcW w:w="2126"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28,76  </w:t>
            </w:r>
          </w:p>
        </w:tc>
        <w:tc>
          <w:tcPr>
            <w:tcW w:w="1702"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7B1905" w:rsidRPr="00F66D20" w:rsidTr="00016606">
        <w:trPr>
          <w:trHeight w:val="750"/>
        </w:trPr>
        <w:tc>
          <w:tcPr>
            <w:tcW w:w="1860" w:type="dxa"/>
            <w:tcBorders>
              <w:top w:val="nil"/>
              <w:left w:val="single" w:sz="4" w:space="0" w:color="auto"/>
              <w:bottom w:val="single" w:sz="4" w:space="0" w:color="auto"/>
              <w:right w:val="single" w:sz="4" w:space="0" w:color="auto"/>
            </w:tcBorders>
            <w:shd w:val="clear" w:color="auto" w:fill="auto"/>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636" w:type="dxa"/>
            <w:tcBorders>
              <w:top w:val="nil"/>
              <w:left w:val="nil"/>
              <w:bottom w:val="single" w:sz="4" w:space="0" w:color="auto"/>
              <w:right w:val="single" w:sz="4" w:space="0" w:color="auto"/>
            </w:tcBorders>
            <w:shd w:val="clear" w:color="auto" w:fill="auto"/>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200</w:t>
            </w:r>
          </w:p>
        </w:tc>
        <w:tc>
          <w:tcPr>
            <w:tcW w:w="6733" w:type="dxa"/>
            <w:tcBorders>
              <w:top w:val="nil"/>
              <w:left w:val="nil"/>
              <w:bottom w:val="single" w:sz="4" w:space="0" w:color="auto"/>
              <w:right w:val="single" w:sz="4" w:space="0" w:color="auto"/>
            </w:tcBorders>
            <w:shd w:val="clear" w:color="auto" w:fill="auto"/>
            <w:hideMark/>
          </w:tcPr>
          <w:p w:rsidR="007B1905" w:rsidRPr="00F66D20" w:rsidRDefault="007B1905" w:rsidP="007B1905">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985"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28,76  </w:t>
            </w:r>
          </w:p>
        </w:tc>
        <w:tc>
          <w:tcPr>
            <w:tcW w:w="2126"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28,76  </w:t>
            </w:r>
          </w:p>
        </w:tc>
        <w:tc>
          <w:tcPr>
            <w:tcW w:w="1702"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7B1905" w:rsidRPr="00F66D20" w:rsidTr="00016606">
        <w:trPr>
          <w:trHeight w:val="750"/>
        </w:trPr>
        <w:tc>
          <w:tcPr>
            <w:tcW w:w="1860" w:type="dxa"/>
            <w:tcBorders>
              <w:top w:val="nil"/>
              <w:left w:val="single" w:sz="4" w:space="0" w:color="auto"/>
              <w:bottom w:val="single" w:sz="4" w:space="0" w:color="auto"/>
              <w:right w:val="single" w:sz="4" w:space="0" w:color="auto"/>
            </w:tcBorders>
            <w:shd w:val="clear" w:color="auto" w:fill="auto"/>
            <w:hideMark/>
          </w:tcPr>
          <w:p w:rsidR="007B1905" w:rsidRPr="00F66D20" w:rsidRDefault="007B1905" w:rsidP="007B1905">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12 0 00 00000</w:t>
            </w:r>
          </w:p>
        </w:tc>
        <w:tc>
          <w:tcPr>
            <w:tcW w:w="636" w:type="dxa"/>
            <w:tcBorders>
              <w:top w:val="nil"/>
              <w:left w:val="nil"/>
              <w:bottom w:val="single" w:sz="4" w:space="0" w:color="auto"/>
              <w:right w:val="single" w:sz="4" w:space="0" w:color="auto"/>
            </w:tcBorders>
            <w:shd w:val="clear" w:color="auto" w:fill="auto"/>
            <w:noWrap/>
            <w:hideMark/>
          </w:tcPr>
          <w:p w:rsidR="007B1905" w:rsidRPr="00F66D20" w:rsidRDefault="007B1905" w:rsidP="007B1905">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 </w:t>
            </w:r>
          </w:p>
        </w:tc>
        <w:tc>
          <w:tcPr>
            <w:tcW w:w="6733" w:type="dxa"/>
            <w:tcBorders>
              <w:top w:val="nil"/>
              <w:left w:val="nil"/>
              <w:bottom w:val="single" w:sz="4" w:space="0" w:color="auto"/>
              <w:right w:val="single" w:sz="4" w:space="0" w:color="auto"/>
            </w:tcBorders>
            <w:shd w:val="clear" w:color="auto" w:fill="auto"/>
            <w:hideMark/>
          </w:tcPr>
          <w:p w:rsidR="007B1905" w:rsidRPr="00F66D20" w:rsidRDefault="007B1905" w:rsidP="007B1905">
            <w:pPr>
              <w:spacing w:after="0" w:line="240" w:lineRule="auto"/>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Муниципальная программа «Охрана окружающей среды на территории Юрлинского муниципального района»</w:t>
            </w:r>
          </w:p>
        </w:tc>
        <w:tc>
          <w:tcPr>
            <w:tcW w:w="1985"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 xml:space="preserve">20 354,29  </w:t>
            </w:r>
          </w:p>
        </w:tc>
        <w:tc>
          <w:tcPr>
            <w:tcW w:w="2126"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 xml:space="preserve">12 629,06  </w:t>
            </w:r>
          </w:p>
        </w:tc>
        <w:tc>
          <w:tcPr>
            <w:tcW w:w="1702"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62,05</w:t>
            </w:r>
          </w:p>
        </w:tc>
      </w:tr>
      <w:tr w:rsidR="007B1905" w:rsidRPr="00F66D20" w:rsidTr="00016606">
        <w:trPr>
          <w:trHeight w:val="450"/>
        </w:trPr>
        <w:tc>
          <w:tcPr>
            <w:tcW w:w="1860" w:type="dxa"/>
            <w:tcBorders>
              <w:top w:val="nil"/>
              <w:left w:val="single" w:sz="4" w:space="0" w:color="auto"/>
              <w:bottom w:val="single" w:sz="4" w:space="0" w:color="auto"/>
              <w:right w:val="single" w:sz="4" w:space="0" w:color="auto"/>
            </w:tcBorders>
            <w:shd w:val="clear" w:color="auto" w:fill="auto"/>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12 0 01 00000</w:t>
            </w:r>
          </w:p>
        </w:tc>
        <w:tc>
          <w:tcPr>
            <w:tcW w:w="636" w:type="dxa"/>
            <w:tcBorders>
              <w:top w:val="nil"/>
              <w:left w:val="nil"/>
              <w:bottom w:val="single" w:sz="4" w:space="0" w:color="auto"/>
              <w:right w:val="single" w:sz="4" w:space="0" w:color="auto"/>
            </w:tcBorders>
            <w:shd w:val="clear" w:color="auto" w:fill="auto"/>
            <w:noWrap/>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6733" w:type="dxa"/>
            <w:tcBorders>
              <w:top w:val="nil"/>
              <w:left w:val="nil"/>
              <w:bottom w:val="single" w:sz="4" w:space="0" w:color="auto"/>
              <w:right w:val="single" w:sz="4" w:space="0" w:color="auto"/>
            </w:tcBorders>
            <w:shd w:val="clear" w:color="auto" w:fill="auto"/>
            <w:hideMark/>
          </w:tcPr>
          <w:p w:rsidR="007B1905" w:rsidRPr="00F66D20" w:rsidRDefault="007B1905" w:rsidP="007B1905">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Основное мероприятие «Обеспечение экологической безопасности» </w:t>
            </w:r>
          </w:p>
        </w:tc>
        <w:tc>
          <w:tcPr>
            <w:tcW w:w="1985"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243,00  </w:t>
            </w:r>
          </w:p>
        </w:tc>
        <w:tc>
          <w:tcPr>
            <w:tcW w:w="2126"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243,00  </w:t>
            </w:r>
          </w:p>
        </w:tc>
        <w:tc>
          <w:tcPr>
            <w:tcW w:w="1702"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7B1905" w:rsidRPr="00F66D20" w:rsidTr="00016606">
        <w:trPr>
          <w:trHeight w:val="1125"/>
        </w:trPr>
        <w:tc>
          <w:tcPr>
            <w:tcW w:w="1860" w:type="dxa"/>
            <w:tcBorders>
              <w:top w:val="nil"/>
              <w:left w:val="single" w:sz="4" w:space="0" w:color="auto"/>
              <w:bottom w:val="single" w:sz="4" w:space="0" w:color="auto"/>
              <w:right w:val="single" w:sz="4" w:space="0" w:color="auto"/>
            </w:tcBorders>
            <w:shd w:val="clear" w:color="auto" w:fill="auto"/>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12 0 01 ОЭ010</w:t>
            </w:r>
          </w:p>
        </w:tc>
        <w:tc>
          <w:tcPr>
            <w:tcW w:w="636" w:type="dxa"/>
            <w:tcBorders>
              <w:top w:val="nil"/>
              <w:left w:val="nil"/>
              <w:bottom w:val="single" w:sz="4" w:space="0" w:color="auto"/>
              <w:right w:val="single" w:sz="4" w:space="0" w:color="auto"/>
            </w:tcBorders>
            <w:shd w:val="clear" w:color="auto" w:fill="auto"/>
            <w:noWrap/>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6733" w:type="dxa"/>
            <w:tcBorders>
              <w:top w:val="nil"/>
              <w:left w:val="nil"/>
              <w:bottom w:val="nil"/>
              <w:right w:val="nil"/>
            </w:tcBorders>
            <w:shd w:val="clear" w:color="auto" w:fill="auto"/>
            <w:hideMark/>
          </w:tcPr>
          <w:p w:rsidR="007B1905" w:rsidRPr="00F66D20" w:rsidRDefault="007B1905" w:rsidP="007B1905">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
        </w:tc>
        <w:tc>
          <w:tcPr>
            <w:tcW w:w="1985"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243,00  </w:t>
            </w:r>
          </w:p>
        </w:tc>
        <w:tc>
          <w:tcPr>
            <w:tcW w:w="2126"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243,00  </w:t>
            </w:r>
          </w:p>
        </w:tc>
        <w:tc>
          <w:tcPr>
            <w:tcW w:w="1702"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7B1905" w:rsidRPr="00F66D20" w:rsidTr="00016606">
        <w:trPr>
          <w:trHeight w:val="375"/>
        </w:trPr>
        <w:tc>
          <w:tcPr>
            <w:tcW w:w="1860" w:type="dxa"/>
            <w:tcBorders>
              <w:top w:val="nil"/>
              <w:left w:val="single" w:sz="4" w:space="0" w:color="auto"/>
              <w:bottom w:val="single" w:sz="4" w:space="0" w:color="auto"/>
              <w:right w:val="single" w:sz="4" w:space="0" w:color="auto"/>
            </w:tcBorders>
            <w:shd w:val="clear" w:color="auto" w:fill="auto"/>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lastRenderedPageBreak/>
              <w:t> </w:t>
            </w:r>
          </w:p>
        </w:tc>
        <w:tc>
          <w:tcPr>
            <w:tcW w:w="636" w:type="dxa"/>
            <w:tcBorders>
              <w:top w:val="nil"/>
              <w:left w:val="nil"/>
              <w:bottom w:val="single" w:sz="4" w:space="0" w:color="auto"/>
              <w:right w:val="single" w:sz="4" w:space="0" w:color="auto"/>
            </w:tcBorders>
            <w:shd w:val="clear" w:color="auto" w:fill="auto"/>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500</w:t>
            </w:r>
          </w:p>
        </w:tc>
        <w:tc>
          <w:tcPr>
            <w:tcW w:w="6733" w:type="dxa"/>
            <w:tcBorders>
              <w:top w:val="single" w:sz="4" w:space="0" w:color="auto"/>
              <w:left w:val="nil"/>
              <w:bottom w:val="single" w:sz="4" w:space="0" w:color="auto"/>
              <w:right w:val="single" w:sz="4" w:space="0" w:color="auto"/>
            </w:tcBorders>
            <w:shd w:val="clear" w:color="auto" w:fill="auto"/>
            <w:hideMark/>
          </w:tcPr>
          <w:p w:rsidR="007B1905" w:rsidRPr="00F66D20" w:rsidRDefault="007B1905" w:rsidP="007B1905">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Межбюджетные трансферты</w:t>
            </w:r>
          </w:p>
        </w:tc>
        <w:tc>
          <w:tcPr>
            <w:tcW w:w="1985"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243,00  </w:t>
            </w:r>
          </w:p>
        </w:tc>
        <w:tc>
          <w:tcPr>
            <w:tcW w:w="2126"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243,00  </w:t>
            </w:r>
          </w:p>
        </w:tc>
        <w:tc>
          <w:tcPr>
            <w:tcW w:w="1702"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7B1905" w:rsidRPr="00F66D20" w:rsidTr="00016606">
        <w:trPr>
          <w:trHeight w:val="465"/>
        </w:trPr>
        <w:tc>
          <w:tcPr>
            <w:tcW w:w="1860" w:type="dxa"/>
            <w:tcBorders>
              <w:top w:val="nil"/>
              <w:left w:val="single" w:sz="4" w:space="0" w:color="auto"/>
              <w:bottom w:val="single" w:sz="4" w:space="0" w:color="auto"/>
              <w:right w:val="single" w:sz="4" w:space="0" w:color="auto"/>
            </w:tcBorders>
            <w:shd w:val="clear" w:color="auto" w:fill="auto"/>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12 0 02 00000</w:t>
            </w:r>
          </w:p>
        </w:tc>
        <w:tc>
          <w:tcPr>
            <w:tcW w:w="636" w:type="dxa"/>
            <w:tcBorders>
              <w:top w:val="nil"/>
              <w:left w:val="nil"/>
              <w:bottom w:val="single" w:sz="4" w:space="0" w:color="auto"/>
              <w:right w:val="single" w:sz="4" w:space="0" w:color="auto"/>
            </w:tcBorders>
            <w:shd w:val="clear" w:color="auto" w:fill="auto"/>
            <w:noWrap/>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6733" w:type="dxa"/>
            <w:tcBorders>
              <w:top w:val="nil"/>
              <w:left w:val="nil"/>
              <w:bottom w:val="single" w:sz="4" w:space="0" w:color="auto"/>
              <w:right w:val="single" w:sz="4" w:space="0" w:color="auto"/>
            </w:tcBorders>
            <w:shd w:val="clear" w:color="auto" w:fill="auto"/>
            <w:hideMark/>
          </w:tcPr>
          <w:p w:rsidR="007B1905" w:rsidRPr="00F66D20" w:rsidRDefault="007B1905" w:rsidP="007B1905">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Основное мероприятие «Повышение уровня экологической культуры населения»</w:t>
            </w:r>
          </w:p>
        </w:tc>
        <w:tc>
          <w:tcPr>
            <w:tcW w:w="1985"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16,23  </w:t>
            </w:r>
          </w:p>
        </w:tc>
        <w:tc>
          <w:tcPr>
            <w:tcW w:w="2126"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16,23  </w:t>
            </w:r>
          </w:p>
        </w:tc>
        <w:tc>
          <w:tcPr>
            <w:tcW w:w="1702"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7B1905" w:rsidRPr="00F66D20" w:rsidTr="00016606">
        <w:trPr>
          <w:trHeight w:val="750"/>
        </w:trPr>
        <w:tc>
          <w:tcPr>
            <w:tcW w:w="1860" w:type="dxa"/>
            <w:tcBorders>
              <w:top w:val="nil"/>
              <w:left w:val="single" w:sz="4" w:space="0" w:color="auto"/>
              <w:bottom w:val="single" w:sz="4" w:space="0" w:color="auto"/>
              <w:right w:val="single" w:sz="4" w:space="0" w:color="auto"/>
            </w:tcBorders>
            <w:shd w:val="clear" w:color="auto" w:fill="auto"/>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12 0 02 ОЭ020</w:t>
            </w:r>
          </w:p>
        </w:tc>
        <w:tc>
          <w:tcPr>
            <w:tcW w:w="636" w:type="dxa"/>
            <w:tcBorders>
              <w:top w:val="nil"/>
              <w:left w:val="nil"/>
              <w:bottom w:val="single" w:sz="4" w:space="0" w:color="auto"/>
              <w:right w:val="single" w:sz="4" w:space="0" w:color="auto"/>
            </w:tcBorders>
            <w:shd w:val="clear" w:color="auto" w:fill="auto"/>
            <w:noWrap/>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6733" w:type="dxa"/>
            <w:tcBorders>
              <w:top w:val="nil"/>
              <w:left w:val="nil"/>
              <w:bottom w:val="single" w:sz="4" w:space="0" w:color="auto"/>
              <w:right w:val="single" w:sz="4" w:space="0" w:color="auto"/>
            </w:tcBorders>
            <w:shd w:val="clear" w:color="auto" w:fill="auto"/>
            <w:hideMark/>
          </w:tcPr>
          <w:p w:rsidR="007B1905" w:rsidRPr="00F66D20" w:rsidRDefault="007B1905" w:rsidP="007B1905">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Проведение мероприятий в рамках проведения акции «Дни защиты от экологической опасности»</w:t>
            </w:r>
          </w:p>
        </w:tc>
        <w:tc>
          <w:tcPr>
            <w:tcW w:w="1985"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16,23  </w:t>
            </w:r>
          </w:p>
        </w:tc>
        <w:tc>
          <w:tcPr>
            <w:tcW w:w="2126"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16,23  </w:t>
            </w:r>
          </w:p>
        </w:tc>
        <w:tc>
          <w:tcPr>
            <w:tcW w:w="1702"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7B1905" w:rsidRPr="00F66D20" w:rsidTr="00016606">
        <w:trPr>
          <w:trHeight w:val="750"/>
        </w:trPr>
        <w:tc>
          <w:tcPr>
            <w:tcW w:w="1860" w:type="dxa"/>
            <w:tcBorders>
              <w:top w:val="nil"/>
              <w:left w:val="single" w:sz="4" w:space="0" w:color="auto"/>
              <w:bottom w:val="single" w:sz="4" w:space="0" w:color="auto"/>
              <w:right w:val="single" w:sz="4" w:space="0" w:color="auto"/>
            </w:tcBorders>
            <w:shd w:val="clear" w:color="auto" w:fill="auto"/>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636" w:type="dxa"/>
            <w:tcBorders>
              <w:top w:val="nil"/>
              <w:left w:val="nil"/>
              <w:bottom w:val="single" w:sz="4" w:space="0" w:color="auto"/>
              <w:right w:val="single" w:sz="4" w:space="0" w:color="auto"/>
            </w:tcBorders>
            <w:shd w:val="clear" w:color="auto" w:fill="auto"/>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200</w:t>
            </w:r>
          </w:p>
        </w:tc>
        <w:tc>
          <w:tcPr>
            <w:tcW w:w="6733" w:type="dxa"/>
            <w:tcBorders>
              <w:top w:val="nil"/>
              <w:left w:val="nil"/>
              <w:bottom w:val="single" w:sz="4" w:space="0" w:color="auto"/>
              <w:right w:val="single" w:sz="4" w:space="0" w:color="auto"/>
            </w:tcBorders>
            <w:shd w:val="clear" w:color="auto" w:fill="auto"/>
            <w:hideMark/>
          </w:tcPr>
          <w:p w:rsidR="007B1905" w:rsidRPr="00F66D20" w:rsidRDefault="007B1905" w:rsidP="007B1905">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985"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16,23  </w:t>
            </w:r>
          </w:p>
        </w:tc>
        <w:tc>
          <w:tcPr>
            <w:tcW w:w="2126"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16,23  </w:t>
            </w:r>
          </w:p>
        </w:tc>
        <w:tc>
          <w:tcPr>
            <w:tcW w:w="1702"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7B1905" w:rsidRPr="00F66D20" w:rsidTr="00016606">
        <w:trPr>
          <w:trHeight w:val="750"/>
        </w:trPr>
        <w:tc>
          <w:tcPr>
            <w:tcW w:w="1860" w:type="dxa"/>
            <w:tcBorders>
              <w:top w:val="nil"/>
              <w:left w:val="single" w:sz="4" w:space="0" w:color="auto"/>
              <w:bottom w:val="single" w:sz="4" w:space="0" w:color="auto"/>
              <w:right w:val="single" w:sz="4" w:space="0" w:color="auto"/>
            </w:tcBorders>
            <w:shd w:val="clear" w:color="auto" w:fill="auto"/>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12 0 03 00000 </w:t>
            </w:r>
          </w:p>
        </w:tc>
        <w:tc>
          <w:tcPr>
            <w:tcW w:w="636" w:type="dxa"/>
            <w:tcBorders>
              <w:top w:val="nil"/>
              <w:left w:val="nil"/>
              <w:bottom w:val="single" w:sz="4" w:space="0" w:color="auto"/>
              <w:right w:val="single" w:sz="4" w:space="0" w:color="auto"/>
            </w:tcBorders>
            <w:shd w:val="clear" w:color="auto" w:fill="auto"/>
            <w:noWrap/>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6733" w:type="dxa"/>
            <w:tcBorders>
              <w:top w:val="nil"/>
              <w:left w:val="nil"/>
              <w:bottom w:val="single" w:sz="4" w:space="0" w:color="auto"/>
              <w:right w:val="single" w:sz="4" w:space="0" w:color="auto"/>
            </w:tcBorders>
            <w:shd w:val="clear" w:color="auto" w:fill="auto"/>
            <w:hideMark/>
          </w:tcPr>
          <w:p w:rsidR="007B1905" w:rsidRPr="00F66D20" w:rsidRDefault="007B1905" w:rsidP="007B1905">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Основное мероприятие «Предупреждение негативного воздействия поверхностных вод и аварий на ГТС»</w:t>
            </w:r>
          </w:p>
        </w:tc>
        <w:tc>
          <w:tcPr>
            <w:tcW w:w="1985"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20 095,06  </w:t>
            </w:r>
          </w:p>
        </w:tc>
        <w:tc>
          <w:tcPr>
            <w:tcW w:w="2126"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12 369,83  </w:t>
            </w:r>
          </w:p>
        </w:tc>
        <w:tc>
          <w:tcPr>
            <w:tcW w:w="1702"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61,56</w:t>
            </w:r>
          </w:p>
        </w:tc>
      </w:tr>
      <w:tr w:rsidR="007B1905" w:rsidRPr="00F66D20" w:rsidTr="00016606">
        <w:trPr>
          <w:trHeight w:val="750"/>
        </w:trPr>
        <w:tc>
          <w:tcPr>
            <w:tcW w:w="1860" w:type="dxa"/>
            <w:tcBorders>
              <w:top w:val="nil"/>
              <w:left w:val="single" w:sz="4" w:space="0" w:color="auto"/>
              <w:bottom w:val="single" w:sz="4" w:space="0" w:color="auto"/>
              <w:right w:val="single" w:sz="4" w:space="0" w:color="auto"/>
            </w:tcBorders>
            <w:shd w:val="clear" w:color="auto" w:fill="auto"/>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12 0 03 42090 </w:t>
            </w:r>
          </w:p>
        </w:tc>
        <w:tc>
          <w:tcPr>
            <w:tcW w:w="636" w:type="dxa"/>
            <w:tcBorders>
              <w:top w:val="nil"/>
              <w:left w:val="nil"/>
              <w:bottom w:val="single" w:sz="4" w:space="0" w:color="auto"/>
              <w:right w:val="single" w:sz="4" w:space="0" w:color="auto"/>
            </w:tcBorders>
            <w:shd w:val="clear" w:color="auto" w:fill="auto"/>
            <w:noWrap/>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6733" w:type="dxa"/>
            <w:tcBorders>
              <w:top w:val="nil"/>
              <w:left w:val="nil"/>
              <w:bottom w:val="single" w:sz="4" w:space="0" w:color="auto"/>
              <w:right w:val="single" w:sz="4" w:space="0" w:color="auto"/>
            </w:tcBorders>
            <w:shd w:val="clear" w:color="auto" w:fill="auto"/>
            <w:hideMark/>
          </w:tcPr>
          <w:p w:rsidR="007B1905" w:rsidRPr="00F66D20" w:rsidRDefault="007B1905" w:rsidP="007B1905">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Строительство гидротехнических сооружений пруда на </w:t>
            </w:r>
            <w:proofErr w:type="spellStart"/>
            <w:r w:rsidRPr="00F66D20">
              <w:rPr>
                <w:rFonts w:ascii="Times New Roman" w:eastAsia="Times New Roman" w:hAnsi="Times New Roman" w:cs="Times New Roman"/>
                <w:sz w:val="24"/>
                <w:szCs w:val="24"/>
                <w:lang w:eastAsia="ru-RU"/>
              </w:rPr>
              <w:t>р</w:t>
            </w:r>
            <w:proofErr w:type="gramStart"/>
            <w:r w:rsidRPr="00F66D20">
              <w:rPr>
                <w:rFonts w:ascii="Times New Roman" w:eastAsia="Times New Roman" w:hAnsi="Times New Roman" w:cs="Times New Roman"/>
                <w:sz w:val="24"/>
                <w:szCs w:val="24"/>
                <w:lang w:eastAsia="ru-RU"/>
              </w:rPr>
              <w:t>.Л</w:t>
            </w:r>
            <w:proofErr w:type="gramEnd"/>
            <w:r w:rsidRPr="00F66D20">
              <w:rPr>
                <w:rFonts w:ascii="Times New Roman" w:eastAsia="Times New Roman" w:hAnsi="Times New Roman" w:cs="Times New Roman"/>
                <w:sz w:val="24"/>
                <w:szCs w:val="24"/>
                <w:lang w:eastAsia="ru-RU"/>
              </w:rPr>
              <w:t>опва</w:t>
            </w:r>
            <w:proofErr w:type="spellEnd"/>
            <w:r w:rsidRPr="00F66D20">
              <w:rPr>
                <w:rFonts w:ascii="Times New Roman" w:eastAsia="Times New Roman" w:hAnsi="Times New Roman" w:cs="Times New Roman"/>
                <w:sz w:val="24"/>
                <w:szCs w:val="24"/>
                <w:lang w:eastAsia="ru-RU"/>
              </w:rPr>
              <w:t xml:space="preserve"> в </w:t>
            </w:r>
            <w:proofErr w:type="spellStart"/>
            <w:r w:rsidRPr="00F66D20">
              <w:rPr>
                <w:rFonts w:ascii="Times New Roman" w:eastAsia="Times New Roman" w:hAnsi="Times New Roman" w:cs="Times New Roman"/>
                <w:sz w:val="24"/>
                <w:szCs w:val="24"/>
                <w:lang w:eastAsia="ru-RU"/>
              </w:rPr>
              <w:t>с.Юрла</w:t>
            </w:r>
            <w:proofErr w:type="spellEnd"/>
            <w:r w:rsidRPr="00F66D20">
              <w:rPr>
                <w:rFonts w:ascii="Times New Roman" w:eastAsia="Times New Roman" w:hAnsi="Times New Roman" w:cs="Times New Roman"/>
                <w:sz w:val="24"/>
                <w:szCs w:val="24"/>
                <w:lang w:eastAsia="ru-RU"/>
              </w:rPr>
              <w:t xml:space="preserve"> Юрлинского муниципального района Пермского края</w:t>
            </w:r>
          </w:p>
        </w:tc>
        <w:tc>
          <w:tcPr>
            <w:tcW w:w="1985"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95,06  </w:t>
            </w:r>
          </w:p>
        </w:tc>
        <w:tc>
          <w:tcPr>
            <w:tcW w:w="2126"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95,06  </w:t>
            </w:r>
          </w:p>
        </w:tc>
        <w:tc>
          <w:tcPr>
            <w:tcW w:w="1702"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7B1905" w:rsidRPr="00F66D20" w:rsidTr="00016606">
        <w:trPr>
          <w:trHeight w:val="450"/>
        </w:trPr>
        <w:tc>
          <w:tcPr>
            <w:tcW w:w="1860" w:type="dxa"/>
            <w:tcBorders>
              <w:top w:val="nil"/>
              <w:left w:val="single" w:sz="4" w:space="0" w:color="auto"/>
              <w:bottom w:val="single" w:sz="4" w:space="0" w:color="auto"/>
              <w:right w:val="single" w:sz="4" w:space="0" w:color="auto"/>
            </w:tcBorders>
            <w:shd w:val="clear" w:color="auto" w:fill="auto"/>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636" w:type="dxa"/>
            <w:tcBorders>
              <w:top w:val="nil"/>
              <w:left w:val="nil"/>
              <w:bottom w:val="single" w:sz="4" w:space="0" w:color="auto"/>
              <w:right w:val="single" w:sz="4" w:space="0" w:color="auto"/>
            </w:tcBorders>
            <w:shd w:val="clear" w:color="auto" w:fill="auto"/>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400</w:t>
            </w:r>
          </w:p>
        </w:tc>
        <w:tc>
          <w:tcPr>
            <w:tcW w:w="6733" w:type="dxa"/>
            <w:tcBorders>
              <w:top w:val="nil"/>
              <w:left w:val="nil"/>
              <w:bottom w:val="single" w:sz="4" w:space="0" w:color="auto"/>
              <w:right w:val="single" w:sz="4" w:space="0" w:color="auto"/>
            </w:tcBorders>
            <w:shd w:val="clear" w:color="auto" w:fill="auto"/>
            <w:hideMark/>
          </w:tcPr>
          <w:p w:rsidR="007B1905" w:rsidRPr="00F66D20" w:rsidRDefault="007B1905" w:rsidP="007B1905">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Капитальные вложения в объекты государственной (муниципальной) собственности</w:t>
            </w:r>
          </w:p>
        </w:tc>
        <w:tc>
          <w:tcPr>
            <w:tcW w:w="1985"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95,06  </w:t>
            </w:r>
          </w:p>
        </w:tc>
        <w:tc>
          <w:tcPr>
            <w:tcW w:w="2126"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95,06  </w:t>
            </w:r>
          </w:p>
        </w:tc>
        <w:tc>
          <w:tcPr>
            <w:tcW w:w="1702"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7B1905" w:rsidRPr="00F66D20" w:rsidTr="00016606">
        <w:trPr>
          <w:trHeight w:val="2209"/>
        </w:trPr>
        <w:tc>
          <w:tcPr>
            <w:tcW w:w="1860" w:type="dxa"/>
            <w:tcBorders>
              <w:top w:val="nil"/>
              <w:left w:val="single" w:sz="4" w:space="0" w:color="auto"/>
              <w:bottom w:val="single" w:sz="4" w:space="0" w:color="auto"/>
              <w:right w:val="single" w:sz="4" w:space="0" w:color="auto"/>
            </w:tcBorders>
            <w:shd w:val="clear" w:color="auto" w:fill="auto"/>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12 0 03 L0161</w:t>
            </w:r>
          </w:p>
        </w:tc>
        <w:tc>
          <w:tcPr>
            <w:tcW w:w="636" w:type="dxa"/>
            <w:tcBorders>
              <w:top w:val="nil"/>
              <w:left w:val="nil"/>
              <w:bottom w:val="single" w:sz="4" w:space="0" w:color="auto"/>
              <w:right w:val="single" w:sz="4" w:space="0" w:color="auto"/>
            </w:tcBorders>
            <w:shd w:val="clear" w:color="auto" w:fill="auto"/>
            <w:noWrap/>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6733" w:type="dxa"/>
            <w:tcBorders>
              <w:top w:val="nil"/>
              <w:left w:val="nil"/>
              <w:bottom w:val="single" w:sz="4" w:space="0" w:color="auto"/>
              <w:right w:val="single" w:sz="4" w:space="0" w:color="auto"/>
            </w:tcBorders>
            <w:shd w:val="clear" w:color="auto" w:fill="auto"/>
            <w:hideMark/>
          </w:tcPr>
          <w:p w:rsidR="007B1905" w:rsidRPr="00F66D20" w:rsidRDefault="007B1905" w:rsidP="007B1905">
            <w:pPr>
              <w:spacing w:after="0" w:line="240" w:lineRule="auto"/>
              <w:rPr>
                <w:rFonts w:ascii="Times New Roman" w:eastAsia="Times New Roman" w:hAnsi="Times New Roman" w:cs="Times New Roman"/>
                <w:sz w:val="24"/>
                <w:szCs w:val="24"/>
                <w:lang w:eastAsia="ru-RU"/>
              </w:rPr>
            </w:pPr>
            <w:proofErr w:type="spellStart"/>
            <w:r w:rsidRPr="00F66D20">
              <w:rPr>
                <w:rFonts w:ascii="Times New Roman" w:eastAsia="Times New Roman" w:hAnsi="Times New Roman" w:cs="Times New Roman"/>
                <w:sz w:val="24"/>
                <w:szCs w:val="24"/>
                <w:lang w:eastAsia="ru-RU"/>
              </w:rPr>
              <w:t>Софинансирование</w:t>
            </w:r>
            <w:proofErr w:type="spellEnd"/>
            <w:r w:rsidRPr="00F66D20">
              <w:rPr>
                <w:rFonts w:ascii="Times New Roman" w:eastAsia="Times New Roman" w:hAnsi="Times New Roman" w:cs="Times New Roman"/>
                <w:sz w:val="24"/>
                <w:szCs w:val="24"/>
                <w:lang w:eastAsia="ru-RU"/>
              </w:rPr>
              <w:t xml:space="preserve"> мероприятий в рамках федеральной целевой программы «Развитие водохозяйственного комплекса Российской Федерации в 2012-2020 годах» государственной программы Российской Федерации «Воспроизводство и использование природных ресурсов» Строительство гидротехнических сооружений пруда на р. </w:t>
            </w:r>
            <w:proofErr w:type="spellStart"/>
            <w:r w:rsidRPr="00F66D20">
              <w:rPr>
                <w:rFonts w:ascii="Times New Roman" w:eastAsia="Times New Roman" w:hAnsi="Times New Roman" w:cs="Times New Roman"/>
                <w:sz w:val="24"/>
                <w:szCs w:val="24"/>
                <w:lang w:eastAsia="ru-RU"/>
              </w:rPr>
              <w:t>Лопва</w:t>
            </w:r>
            <w:proofErr w:type="spellEnd"/>
            <w:r w:rsidRPr="00F66D20">
              <w:rPr>
                <w:rFonts w:ascii="Times New Roman" w:eastAsia="Times New Roman" w:hAnsi="Times New Roman" w:cs="Times New Roman"/>
                <w:sz w:val="24"/>
                <w:szCs w:val="24"/>
                <w:lang w:eastAsia="ru-RU"/>
              </w:rPr>
              <w:t xml:space="preserve"> </w:t>
            </w:r>
            <w:proofErr w:type="gramStart"/>
            <w:r w:rsidRPr="00F66D20">
              <w:rPr>
                <w:rFonts w:ascii="Times New Roman" w:eastAsia="Times New Roman" w:hAnsi="Times New Roman" w:cs="Times New Roman"/>
                <w:sz w:val="24"/>
                <w:szCs w:val="24"/>
                <w:lang w:eastAsia="ru-RU"/>
              </w:rPr>
              <w:t>в</w:t>
            </w:r>
            <w:proofErr w:type="gramEnd"/>
            <w:r w:rsidRPr="00F66D20">
              <w:rPr>
                <w:rFonts w:ascii="Times New Roman" w:eastAsia="Times New Roman" w:hAnsi="Times New Roman" w:cs="Times New Roman"/>
                <w:sz w:val="24"/>
                <w:szCs w:val="24"/>
                <w:lang w:eastAsia="ru-RU"/>
              </w:rPr>
              <w:t xml:space="preserve"> </w:t>
            </w:r>
            <w:proofErr w:type="gramStart"/>
            <w:r w:rsidRPr="00F66D20">
              <w:rPr>
                <w:rFonts w:ascii="Times New Roman" w:eastAsia="Times New Roman" w:hAnsi="Times New Roman" w:cs="Times New Roman"/>
                <w:sz w:val="24"/>
                <w:szCs w:val="24"/>
                <w:lang w:eastAsia="ru-RU"/>
              </w:rPr>
              <w:t>с</w:t>
            </w:r>
            <w:proofErr w:type="gramEnd"/>
            <w:r w:rsidRPr="00F66D20">
              <w:rPr>
                <w:rFonts w:ascii="Times New Roman" w:eastAsia="Times New Roman" w:hAnsi="Times New Roman" w:cs="Times New Roman"/>
                <w:sz w:val="24"/>
                <w:szCs w:val="24"/>
                <w:lang w:eastAsia="ru-RU"/>
              </w:rPr>
              <w:t>. Юрла Юрлинского муниципального района Пермского края</w:t>
            </w:r>
          </w:p>
        </w:tc>
        <w:tc>
          <w:tcPr>
            <w:tcW w:w="1985"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20 000,00  </w:t>
            </w:r>
          </w:p>
        </w:tc>
        <w:tc>
          <w:tcPr>
            <w:tcW w:w="2126"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12 274,77  </w:t>
            </w:r>
          </w:p>
        </w:tc>
        <w:tc>
          <w:tcPr>
            <w:tcW w:w="1702"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61,37</w:t>
            </w:r>
          </w:p>
        </w:tc>
      </w:tr>
      <w:tr w:rsidR="007B1905" w:rsidRPr="00F66D20" w:rsidTr="00016606">
        <w:trPr>
          <w:trHeight w:val="405"/>
        </w:trPr>
        <w:tc>
          <w:tcPr>
            <w:tcW w:w="1860" w:type="dxa"/>
            <w:tcBorders>
              <w:top w:val="nil"/>
              <w:left w:val="single" w:sz="4" w:space="0" w:color="auto"/>
              <w:bottom w:val="single" w:sz="4" w:space="0" w:color="auto"/>
              <w:right w:val="single" w:sz="4" w:space="0" w:color="auto"/>
            </w:tcBorders>
            <w:shd w:val="clear" w:color="auto" w:fill="auto"/>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636" w:type="dxa"/>
            <w:tcBorders>
              <w:top w:val="nil"/>
              <w:left w:val="nil"/>
              <w:bottom w:val="single" w:sz="4" w:space="0" w:color="auto"/>
              <w:right w:val="single" w:sz="4" w:space="0" w:color="auto"/>
            </w:tcBorders>
            <w:shd w:val="clear" w:color="auto" w:fill="auto"/>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400</w:t>
            </w:r>
          </w:p>
        </w:tc>
        <w:tc>
          <w:tcPr>
            <w:tcW w:w="6733" w:type="dxa"/>
            <w:tcBorders>
              <w:top w:val="nil"/>
              <w:left w:val="nil"/>
              <w:bottom w:val="single" w:sz="4" w:space="0" w:color="auto"/>
              <w:right w:val="single" w:sz="4" w:space="0" w:color="auto"/>
            </w:tcBorders>
            <w:shd w:val="clear" w:color="auto" w:fill="auto"/>
            <w:hideMark/>
          </w:tcPr>
          <w:p w:rsidR="007B1905" w:rsidRPr="00F66D20" w:rsidRDefault="007B1905" w:rsidP="007B1905">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Капитальные вложения в объекты государственной (муниципальной) собственности</w:t>
            </w:r>
          </w:p>
        </w:tc>
        <w:tc>
          <w:tcPr>
            <w:tcW w:w="1985"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20 000,00  </w:t>
            </w:r>
          </w:p>
        </w:tc>
        <w:tc>
          <w:tcPr>
            <w:tcW w:w="2126"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12 274,77  </w:t>
            </w:r>
          </w:p>
        </w:tc>
        <w:tc>
          <w:tcPr>
            <w:tcW w:w="1702"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61,37</w:t>
            </w:r>
          </w:p>
        </w:tc>
      </w:tr>
      <w:tr w:rsidR="007B1905" w:rsidRPr="00F66D20" w:rsidTr="00016606">
        <w:trPr>
          <w:trHeight w:val="855"/>
        </w:trPr>
        <w:tc>
          <w:tcPr>
            <w:tcW w:w="1860" w:type="dxa"/>
            <w:tcBorders>
              <w:top w:val="nil"/>
              <w:left w:val="single" w:sz="4" w:space="0" w:color="auto"/>
              <w:bottom w:val="single" w:sz="4" w:space="0" w:color="auto"/>
              <w:right w:val="single" w:sz="4" w:space="0" w:color="auto"/>
            </w:tcBorders>
            <w:shd w:val="clear" w:color="auto" w:fill="auto"/>
            <w:hideMark/>
          </w:tcPr>
          <w:p w:rsidR="007B1905" w:rsidRPr="00F66D20" w:rsidRDefault="007B1905" w:rsidP="007B1905">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13 0 00 00000</w:t>
            </w:r>
          </w:p>
        </w:tc>
        <w:tc>
          <w:tcPr>
            <w:tcW w:w="636" w:type="dxa"/>
            <w:tcBorders>
              <w:top w:val="nil"/>
              <w:left w:val="nil"/>
              <w:bottom w:val="single" w:sz="4" w:space="0" w:color="auto"/>
              <w:right w:val="single" w:sz="4" w:space="0" w:color="auto"/>
            </w:tcBorders>
            <w:shd w:val="clear" w:color="auto" w:fill="auto"/>
            <w:noWrap/>
            <w:hideMark/>
          </w:tcPr>
          <w:p w:rsidR="007B1905" w:rsidRPr="00F66D20" w:rsidRDefault="007B1905" w:rsidP="007B1905">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 </w:t>
            </w:r>
          </w:p>
        </w:tc>
        <w:tc>
          <w:tcPr>
            <w:tcW w:w="6733" w:type="dxa"/>
            <w:tcBorders>
              <w:top w:val="nil"/>
              <w:left w:val="nil"/>
              <w:bottom w:val="nil"/>
              <w:right w:val="single" w:sz="4" w:space="0" w:color="auto"/>
            </w:tcBorders>
            <w:shd w:val="clear" w:color="auto" w:fill="auto"/>
            <w:hideMark/>
          </w:tcPr>
          <w:p w:rsidR="007B1905" w:rsidRPr="00F66D20" w:rsidRDefault="007B1905" w:rsidP="007B1905">
            <w:pPr>
              <w:spacing w:after="0" w:line="240" w:lineRule="auto"/>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Муниципальная программа «Совершенствование муниципального управления Юрлинского муниципального района»</w:t>
            </w:r>
          </w:p>
        </w:tc>
        <w:tc>
          <w:tcPr>
            <w:tcW w:w="1985"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 xml:space="preserve">17 219,05  </w:t>
            </w:r>
          </w:p>
        </w:tc>
        <w:tc>
          <w:tcPr>
            <w:tcW w:w="2126"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 xml:space="preserve">17 219,05  </w:t>
            </w:r>
          </w:p>
        </w:tc>
        <w:tc>
          <w:tcPr>
            <w:tcW w:w="1702"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7B1905" w:rsidRPr="00F66D20" w:rsidTr="00016606">
        <w:trPr>
          <w:trHeight w:val="825"/>
        </w:trPr>
        <w:tc>
          <w:tcPr>
            <w:tcW w:w="1860" w:type="dxa"/>
            <w:tcBorders>
              <w:top w:val="nil"/>
              <w:left w:val="single" w:sz="4" w:space="0" w:color="auto"/>
              <w:bottom w:val="single" w:sz="4" w:space="0" w:color="auto"/>
              <w:right w:val="single" w:sz="4" w:space="0" w:color="auto"/>
            </w:tcBorders>
            <w:shd w:val="clear" w:color="auto" w:fill="auto"/>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13 5 00 00000</w:t>
            </w:r>
          </w:p>
        </w:tc>
        <w:tc>
          <w:tcPr>
            <w:tcW w:w="636" w:type="dxa"/>
            <w:tcBorders>
              <w:top w:val="nil"/>
              <w:left w:val="nil"/>
              <w:bottom w:val="single" w:sz="4" w:space="0" w:color="auto"/>
              <w:right w:val="single" w:sz="4" w:space="0" w:color="auto"/>
            </w:tcBorders>
            <w:shd w:val="clear" w:color="auto" w:fill="auto"/>
            <w:noWrap/>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6733" w:type="dxa"/>
            <w:tcBorders>
              <w:top w:val="single" w:sz="4" w:space="0" w:color="auto"/>
              <w:left w:val="nil"/>
              <w:bottom w:val="single" w:sz="4" w:space="0" w:color="auto"/>
              <w:right w:val="single" w:sz="4" w:space="0" w:color="auto"/>
            </w:tcBorders>
            <w:shd w:val="clear" w:color="auto" w:fill="auto"/>
            <w:hideMark/>
          </w:tcPr>
          <w:p w:rsidR="007B1905" w:rsidRPr="00F66D20" w:rsidRDefault="007B1905" w:rsidP="007B1905">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Подпрограмма «Обеспечение открытости и доступности информации о деятельности Администрации Юрлинского муниципального района»</w:t>
            </w:r>
          </w:p>
        </w:tc>
        <w:tc>
          <w:tcPr>
            <w:tcW w:w="1985"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359,35  </w:t>
            </w:r>
          </w:p>
        </w:tc>
        <w:tc>
          <w:tcPr>
            <w:tcW w:w="2126"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359,35  </w:t>
            </w:r>
          </w:p>
        </w:tc>
        <w:tc>
          <w:tcPr>
            <w:tcW w:w="1702"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7B1905" w:rsidRPr="00F66D20" w:rsidTr="00016606">
        <w:trPr>
          <w:trHeight w:val="825"/>
        </w:trPr>
        <w:tc>
          <w:tcPr>
            <w:tcW w:w="1860" w:type="dxa"/>
            <w:tcBorders>
              <w:top w:val="nil"/>
              <w:left w:val="single" w:sz="4" w:space="0" w:color="auto"/>
              <w:bottom w:val="single" w:sz="4" w:space="0" w:color="auto"/>
              <w:right w:val="single" w:sz="4" w:space="0" w:color="auto"/>
            </w:tcBorders>
            <w:shd w:val="clear" w:color="auto" w:fill="auto"/>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lastRenderedPageBreak/>
              <w:t>13 5 01 00000</w:t>
            </w:r>
          </w:p>
        </w:tc>
        <w:tc>
          <w:tcPr>
            <w:tcW w:w="636" w:type="dxa"/>
            <w:tcBorders>
              <w:top w:val="nil"/>
              <w:left w:val="nil"/>
              <w:bottom w:val="single" w:sz="4" w:space="0" w:color="auto"/>
              <w:right w:val="single" w:sz="4" w:space="0" w:color="auto"/>
            </w:tcBorders>
            <w:shd w:val="clear" w:color="auto" w:fill="auto"/>
            <w:noWrap/>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6733" w:type="dxa"/>
            <w:tcBorders>
              <w:top w:val="nil"/>
              <w:left w:val="nil"/>
              <w:bottom w:val="single" w:sz="4" w:space="0" w:color="auto"/>
              <w:right w:val="single" w:sz="4" w:space="0" w:color="auto"/>
            </w:tcBorders>
            <w:shd w:val="clear" w:color="auto" w:fill="auto"/>
            <w:hideMark/>
          </w:tcPr>
          <w:p w:rsidR="007B1905" w:rsidRPr="00F66D20" w:rsidRDefault="007B1905" w:rsidP="007B1905">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Основное мероприятие «Информирование населения о деятельности органов местного самоуправления и организация межмуниципального взаимодействия» </w:t>
            </w:r>
          </w:p>
        </w:tc>
        <w:tc>
          <w:tcPr>
            <w:tcW w:w="1985"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359,35  </w:t>
            </w:r>
          </w:p>
        </w:tc>
        <w:tc>
          <w:tcPr>
            <w:tcW w:w="2126"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359,35  </w:t>
            </w:r>
          </w:p>
        </w:tc>
        <w:tc>
          <w:tcPr>
            <w:tcW w:w="1702"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7B1905" w:rsidRPr="00F66D20" w:rsidTr="00016606">
        <w:trPr>
          <w:trHeight w:val="375"/>
        </w:trPr>
        <w:tc>
          <w:tcPr>
            <w:tcW w:w="1860" w:type="dxa"/>
            <w:tcBorders>
              <w:top w:val="nil"/>
              <w:left w:val="single" w:sz="4" w:space="0" w:color="auto"/>
              <w:bottom w:val="single" w:sz="4" w:space="0" w:color="auto"/>
              <w:right w:val="single" w:sz="4" w:space="0" w:color="auto"/>
            </w:tcBorders>
            <w:shd w:val="clear" w:color="auto" w:fill="auto"/>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13 5 01 А0010</w:t>
            </w:r>
          </w:p>
        </w:tc>
        <w:tc>
          <w:tcPr>
            <w:tcW w:w="636" w:type="dxa"/>
            <w:tcBorders>
              <w:top w:val="nil"/>
              <w:left w:val="nil"/>
              <w:bottom w:val="single" w:sz="4" w:space="0" w:color="auto"/>
              <w:right w:val="single" w:sz="4" w:space="0" w:color="auto"/>
            </w:tcBorders>
            <w:shd w:val="clear" w:color="auto" w:fill="auto"/>
            <w:noWrap/>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6733" w:type="dxa"/>
            <w:tcBorders>
              <w:top w:val="nil"/>
              <w:left w:val="nil"/>
              <w:bottom w:val="single" w:sz="4" w:space="0" w:color="auto"/>
              <w:right w:val="single" w:sz="4" w:space="0" w:color="auto"/>
            </w:tcBorders>
            <w:shd w:val="clear" w:color="auto" w:fill="auto"/>
            <w:hideMark/>
          </w:tcPr>
          <w:p w:rsidR="007B1905" w:rsidRPr="00F66D20" w:rsidRDefault="007B1905" w:rsidP="007B1905">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Расходы на опубликование нормативно-правовых актов</w:t>
            </w:r>
          </w:p>
        </w:tc>
        <w:tc>
          <w:tcPr>
            <w:tcW w:w="1985"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309,35  </w:t>
            </w:r>
          </w:p>
        </w:tc>
        <w:tc>
          <w:tcPr>
            <w:tcW w:w="2126"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309,35  </w:t>
            </w:r>
          </w:p>
        </w:tc>
        <w:tc>
          <w:tcPr>
            <w:tcW w:w="1702"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7B1905" w:rsidRPr="00F66D20" w:rsidTr="00016606">
        <w:trPr>
          <w:trHeight w:val="750"/>
        </w:trPr>
        <w:tc>
          <w:tcPr>
            <w:tcW w:w="1860" w:type="dxa"/>
            <w:tcBorders>
              <w:top w:val="nil"/>
              <w:left w:val="single" w:sz="4" w:space="0" w:color="auto"/>
              <w:bottom w:val="single" w:sz="4" w:space="0" w:color="auto"/>
              <w:right w:val="single" w:sz="4" w:space="0" w:color="auto"/>
            </w:tcBorders>
            <w:shd w:val="clear" w:color="auto" w:fill="auto"/>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636" w:type="dxa"/>
            <w:tcBorders>
              <w:top w:val="nil"/>
              <w:left w:val="nil"/>
              <w:bottom w:val="single" w:sz="4" w:space="0" w:color="auto"/>
              <w:right w:val="single" w:sz="4" w:space="0" w:color="auto"/>
            </w:tcBorders>
            <w:shd w:val="clear" w:color="auto" w:fill="auto"/>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200</w:t>
            </w:r>
          </w:p>
        </w:tc>
        <w:tc>
          <w:tcPr>
            <w:tcW w:w="6733" w:type="dxa"/>
            <w:tcBorders>
              <w:top w:val="nil"/>
              <w:left w:val="nil"/>
              <w:bottom w:val="single" w:sz="4" w:space="0" w:color="auto"/>
              <w:right w:val="single" w:sz="4" w:space="0" w:color="auto"/>
            </w:tcBorders>
            <w:shd w:val="clear" w:color="auto" w:fill="auto"/>
            <w:hideMark/>
          </w:tcPr>
          <w:p w:rsidR="007B1905" w:rsidRPr="00F66D20" w:rsidRDefault="007B1905" w:rsidP="007B1905">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985"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309,35  </w:t>
            </w:r>
          </w:p>
        </w:tc>
        <w:tc>
          <w:tcPr>
            <w:tcW w:w="2126"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309,35  </w:t>
            </w:r>
          </w:p>
        </w:tc>
        <w:tc>
          <w:tcPr>
            <w:tcW w:w="1702"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7B1905" w:rsidRPr="00F66D20" w:rsidTr="00016606">
        <w:trPr>
          <w:trHeight w:val="375"/>
        </w:trPr>
        <w:tc>
          <w:tcPr>
            <w:tcW w:w="1860" w:type="dxa"/>
            <w:tcBorders>
              <w:top w:val="nil"/>
              <w:left w:val="single" w:sz="4" w:space="0" w:color="auto"/>
              <w:bottom w:val="single" w:sz="4" w:space="0" w:color="auto"/>
              <w:right w:val="single" w:sz="4" w:space="0" w:color="auto"/>
            </w:tcBorders>
            <w:shd w:val="clear" w:color="auto" w:fill="auto"/>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13 5 01 А0020</w:t>
            </w:r>
          </w:p>
        </w:tc>
        <w:tc>
          <w:tcPr>
            <w:tcW w:w="636" w:type="dxa"/>
            <w:tcBorders>
              <w:top w:val="nil"/>
              <w:left w:val="nil"/>
              <w:bottom w:val="single" w:sz="4" w:space="0" w:color="auto"/>
              <w:right w:val="single" w:sz="4" w:space="0" w:color="auto"/>
            </w:tcBorders>
            <w:shd w:val="clear" w:color="auto" w:fill="auto"/>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6733" w:type="dxa"/>
            <w:tcBorders>
              <w:top w:val="nil"/>
              <w:left w:val="nil"/>
              <w:bottom w:val="nil"/>
              <w:right w:val="nil"/>
            </w:tcBorders>
            <w:shd w:val="clear" w:color="auto" w:fill="auto"/>
            <w:noWrap/>
            <w:hideMark/>
          </w:tcPr>
          <w:p w:rsidR="007B1905" w:rsidRPr="00F66D20" w:rsidRDefault="007B1905" w:rsidP="007B1905">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Расходы на уплату членских взносов</w:t>
            </w:r>
          </w:p>
        </w:tc>
        <w:tc>
          <w:tcPr>
            <w:tcW w:w="1985"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50,00  </w:t>
            </w:r>
          </w:p>
        </w:tc>
        <w:tc>
          <w:tcPr>
            <w:tcW w:w="2126"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50,00  </w:t>
            </w:r>
          </w:p>
        </w:tc>
        <w:tc>
          <w:tcPr>
            <w:tcW w:w="1702"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7B1905" w:rsidRPr="00F66D20" w:rsidTr="00016606">
        <w:trPr>
          <w:trHeight w:val="375"/>
        </w:trPr>
        <w:tc>
          <w:tcPr>
            <w:tcW w:w="1860" w:type="dxa"/>
            <w:tcBorders>
              <w:top w:val="nil"/>
              <w:left w:val="single" w:sz="4" w:space="0" w:color="auto"/>
              <w:bottom w:val="single" w:sz="4" w:space="0" w:color="auto"/>
              <w:right w:val="single" w:sz="4" w:space="0" w:color="auto"/>
            </w:tcBorders>
            <w:shd w:val="clear" w:color="auto" w:fill="auto"/>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636" w:type="dxa"/>
            <w:tcBorders>
              <w:top w:val="nil"/>
              <w:left w:val="nil"/>
              <w:bottom w:val="single" w:sz="4" w:space="0" w:color="auto"/>
              <w:right w:val="single" w:sz="4" w:space="0" w:color="auto"/>
            </w:tcBorders>
            <w:shd w:val="clear" w:color="auto" w:fill="auto"/>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800</w:t>
            </w:r>
          </w:p>
        </w:tc>
        <w:tc>
          <w:tcPr>
            <w:tcW w:w="6733" w:type="dxa"/>
            <w:tcBorders>
              <w:top w:val="single" w:sz="4" w:space="0" w:color="auto"/>
              <w:left w:val="nil"/>
              <w:bottom w:val="single" w:sz="4" w:space="0" w:color="auto"/>
              <w:right w:val="single" w:sz="4" w:space="0" w:color="auto"/>
            </w:tcBorders>
            <w:shd w:val="clear" w:color="auto" w:fill="auto"/>
            <w:hideMark/>
          </w:tcPr>
          <w:p w:rsidR="007B1905" w:rsidRPr="00F66D20" w:rsidRDefault="007B1905" w:rsidP="007B1905">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Иные бюджетные ассигнования</w:t>
            </w:r>
          </w:p>
        </w:tc>
        <w:tc>
          <w:tcPr>
            <w:tcW w:w="1985"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50,00  </w:t>
            </w:r>
          </w:p>
        </w:tc>
        <w:tc>
          <w:tcPr>
            <w:tcW w:w="2126"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50,00  </w:t>
            </w:r>
          </w:p>
        </w:tc>
        <w:tc>
          <w:tcPr>
            <w:tcW w:w="1702"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7B1905" w:rsidRPr="00F66D20" w:rsidTr="00016606">
        <w:trPr>
          <w:trHeight w:val="465"/>
        </w:trPr>
        <w:tc>
          <w:tcPr>
            <w:tcW w:w="1860" w:type="dxa"/>
            <w:tcBorders>
              <w:top w:val="nil"/>
              <w:left w:val="single" w:sz="4" w:space="0" w:color="auto"/>
              <w:bottom w:val="single" w:sz="4" w:space="0" w:color="auto"/>
              <w:right w:val="single" w:sz="4" w:space="0" w:color="auto"/>
            </w:tcBorders>
            <w:shd w:val="clear" w:color="auto" w:fill="auto"/>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13 7 00 00000</w:t>
            </w:r>
          </w:p>
        </w:tc>
        <w:tc>
          <w:tcPr>
            <w:tcW w:w="636" w:type="dxa"/>
            <w:tcBorders>
              <w:top w:val="nil"/>
              <w:left w:val="nil"/>
              <w:bottom w:val="single" w:sz="4" w:space="0" w:color="auto"/>
              <w:right w:val="single" w:sz="4" w:space="0" w:color="auto"/>
            </w:tcBorders>
            <w:shd w:val="clear" w:color="auto" w:fill="auto"/>
            <w:noWrap/>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6733" w:type="dxa"/>
            <w:tcBorders>
              <w:top w:val="nil"/>
              <w:left w:val="nil"/>
              <w:bottom w:val="single" w:sz="4" w:space="0" w:color="auto"/>
              <w:right w:val="single" w:sz="4" w:space="0" w:color="auto"/>
            </w:tcBorders>
            <w:shd w:val="clear" w:color="auto" w:fill="auto"/>
            <w:hideMark/>
          </w:tcPr>
          <w:p w:rsidR="007B1905" w:rsidRPr="00F66D20" w:rsidRDefault="007B1905" w:rsidP="007B1905">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Подпрограмма «Обеспечение реализации муниципальной программы»</w:t>
            </w:r>
          </w:p>
        </w:tc>
        <w:tc>
          <w:tcPr>
            <w:tcW w:w="1985"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16 859,70  </w:t>
            </w:r>
          </w:p>
        </w:tc>
        <w:tc>
          <w:tcPr>
            <w:tcW w:w="2126"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16 859,70  </w:t>
            </w:r>
          </w:p>
        </w:tc>
        <w:tc>
          <w:tcPr>
            <w:tcW w:w="1702"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7B1905" w:rsidRPr="00F66D20" w:rsidTr="00016606">
        <w:trPr>
          <w:trHeight w:val="750"/>
        </w:trPr>
        <w:tc>
          <w:tcPr>
            <w:tcW w:w="1860" w:type="dxa"/>
            <w:tcBorders>
              <w:top w:val="nil"/>
              <w:left w:val="single" w:sz="4" w:space="0" w:color="auto"/>
              <w:bottom w:val="single" w:sz="4" w:space="0" w:color="auto"/>
              <w:right w:val="single" w:sz="4" w:space="0" w:color="auto"/>
            </w:tcBorders>
            <w:shd w:val="clear" w:color="auto" w:fill="auto"/>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13 7 01 00000</w:t>
            </w:r>
          </w:p>
        </w:tc>
        <w:tc>
          <w:tcPr>
            <w:tcW w:w="636" w:type="dxa"/>
            <w:tcBorders>
              <w:top w:val="nil"/>
              <w:left w:val="nil"/>
              <w:bottom w:val="single" w:sz="4" w:space="0" w:color="auto"/>
              <w:right w:val="single" w:sz="4" w:space="0" w:color="auto"/>
            </w:tcBorders>
            <w:shd w:val="clear" w:color="auto" w:fill="auto"/>
            <w:noWrap/>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6733" w:type="dxa"/>
            <w:tcBorders>
              <w:top w:val="nil"/>
              <w:left w:val="nil"/>
              <w:bottom w:val="single" w:sz="4" w:space="0" w:color="auto"/>
              <w:right w:val="single" w:sz="4" w:space="0" w:color="auto"/>
            </w:tcBorders>
            <w:shd w:val="clear" w:color="auto" w:fill="auto"/>
            <w:hideMark/>
          </w:tcPr>
          <w:p w:rsidR="007B1905" w:rsidRPr="00F66D20" w:rsidRDefault="007B1905" w:rsidP="007B1905">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Основное мероприятие «Обеспечение деятельности органов местного самоуправления»</w:t>
            </w:r>
          </w:p>
        </w:tc>
        <w:tc>
          <w:tcPr>
            <w:tcW w:w="1985"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15 304,40  </w:t>
            </w:r>
          </w:p>
        </w:tc>
        <w:tc>
          <w:tcPr>
            <w:tcW w:w="2126"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15 304,40  </w:t>
            </w:r>
          </w:p>
        </w:tc>
        <w:tc>
          <w:tcPr>
            <w:tcW w:w="1702"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7B1905" w:rsidRPr="00F66D20" w:rsidTr="00016606">
        <w:trPr>
          <w:trHeight w:val="375"/>
        </w:trPr>
        <w:tc>
          <w:tcPr>
            <w:tcW w:w="1860" w:type="dxa"/>
            <w:tcBorders>
              <w:top w:val="nil"/>
              <w:left w:val="single" w:sz="4" w:space="0" w:color="auto"/>
              <w:bottom w:val="single" w:sz="4" w:space="0" w:color="auto"/>
              <w:right w:val="single" w:sz="4" w:space="0" w:color="auto"/>
            </w:tcBorders>
            <w:shd w:val="clear" w:color="auto" w:fill="auto"/>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13 7 01 00010</w:t>
            </w:r>
          </w:p>
        </w:tc>
        <w:tc>
          <w:tcPr>
            <w:tcW w:w="636" w:type="dxa"/>
            <w:tcBorders>
              <w:top w:val="nil"/>
              <w:left w:val="nil"/>
              <w:bottom w:val="single" w:sz="4" w:space="0" w:color="auto"/>
              <w:right w:val="single" w:sz="4" w:space="0" w:color="auto"/>
            </w:tcBorders>
            <w:shd w:val="clear" w:color="auto" w:fill="auto"/>
            <w:noWrap/>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6733" w:type="dxa"/>
            <w:tcBorders>
              <w:top w:val="nil"/>
              <w:left w:val="nil"/>
              <w:bottom w:val="single" w:sz="4" w:space="0" w:color="auto"/>
              <w:right w:val="single" w:sz="4" w:space="0" w:color="auto"/>
            </w:tcBorders>
            <w:shd w:val="clear" w:color="auto" w:fill="auto"/>
            <w:hideMark/>
          </w:tcPr>
          <w:p w:rsidR="007B1905" w:rsidRPr="00F66D20" w:rsidRDefault="007B1905" w:rsidP="007B1905">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Глава Юрлинского муниципального района</w:t>
            </w:r>
          </w:p>
        </w:tc>
        <w:tc>
          <w:tcPr>
            <w:tcW w:w="1985"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1 539,30  </w:t>
            </w:r>
          </w:p>
        </w:tc>
        <w:tc>
          <w:tcPr>
            <w:tcW w:w="2126"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1 539,30  </w:t>
            </w:r>
          </w:p>
        </w:tc>
        <w:tc>
          <w:tcPr>
            <w:tcW w:w="1702"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7B1905" w:rsidRPr="00F66D20" w:rsidTr="00016606">
        <w:trPr>
          <w:trHeight w:val="1500"/>
        </w:trPr>
        <w:tc>
          <w:tcPr>
            <w:tcW w:w="1860" w:type="dxa"/>
            <w:tcBorders>
              <w:top w:val="nil"/>
              <w:left w:val="single" w:sz="4" w:space="0" w:color="auto"/>
              <w:bottom w:val="single" w:sz="4" w:space="0" w:color="auto"/>
              <w:right w:val="single" w:sz="4" w:space="0" w:color="auto"/>
            </w:tcBorders>
            <w:shd w:val="clear" w:color="auto" w:fill="auto"/>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636" w:type="dxa"/>
            <w:tcBorders>
              <w:top w:val="nil"/>
              <w:left w:val="nil"/>
              <w:bottom w:val="single" w:sz="4" w:space="0" w:color="auto"/>
              <w:right w:val="single" w:sz="4" w:space="0" w:color="auto"/>
            </w:tcBorders>
            <w:shd w:val="clear" w:color="auto" w:fill="auto"/>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100</w:t>
            </w:r>
          </w:p>
        </w:tc>
        <w:tc>
          <w:tcPr>
            <w:tcW w:w="6733" w:type="dxa"/>
            <w:tcBorders>
              <w:top w:val="nil"/>
              <w:left w:val="nil"/>
              <w:bottom w:val="single" w:sz="4" w:space="0" w:color="auto"/>
              <w:right w:val="single" w:sz="4" w:space="0" w:color="auto"/>
            </w:tcBorders>
            <w:shd w:val="clear" w:color="auto" w:fill="auto"/>
            <w:hideMark/>
          </w:tcPr>
          <w:p w:rsidR="007B1905" w:rsidRPr="00F66D20" w:rsidRDefault="007B1905" w:rsidP="007B1905">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1 539,30  </w:t>
            </w:r>
          </w:p>
        </w:tc>
        <w:tc>
          <w:tcPr>
            <w:tcW w:w="2126"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1 539,30  </w:t>
            </w:r>
          </w:p>
        </w:tc>
        <w:tc>
          <w:tcPr>
            <w:tcW w:w="1702"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7B1905" w:rsidRPr="00F66D20" w:rsidTr="00016606">
        <w:trPr>
          <w:trHeight w:val="375"/>
        </w:trPr>
        <w:tc>
          <w:tcPr>
            <w:tcW w:w="1860" w:type="dxa"/>
            <w:tcBorders>
              <w:top w:val="nil"/>
              <w:left w:val="single" w:sz="4" w:space="0" w:color="auto"/>
              <w:bottom w:val="single" w:sz="4" w:space="0" w:color="auto"/>
              <w:right w:val="single" w:sz="4" w:space="0" w:color="auto"/>
            </w:tcBorders>
            <w:shd w:val="clear" w:color="auto" w:fill="auto"/>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13 7 01 00050</w:t>
            </w:r>
          </w:p>
        </w:tc>
        <w:tc>
          <w:tcPr>
            <w:tcW w:w="636" w:type="dxa"/>
            <w:tcBorders>
              <w:top w:val="nil"/>
              <w:left w:val="nil"/>
              <w:bottom w:val="single" w:sz="4" w:space="0" w:color="auto"/>
              <w:right w:val="single" w:sz="4" w:space="0" w:color="auto"/>
            </w:tcBorders>
            <w:shd w:val="clear" w:color="auto" w:fill="auto"/>
            <w:noWrap/>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6733" w:type="dxa"/>
            <w:tcBorders>
              <w:top w:val="nil"/>
              <w:left w:val="nil"/>
              <w:bottom w:val="single" w:sz="4" w:space="0" w:color="auto"/>
              <w:right w:val="single" w:sz="4" w:space="0" w:color="auto"/>
            </w:tcBorders>
            <w:shd w:val="clear" w:color="auto" w:fill="auto"/>
            <w:hideMark/>
          </w:tcPr>
          <w:p w:rsidR="007B1905" w:rsidRPr="00F66D20" w:rsidRDefault="007B1905" w:rsidP="007B1905">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Содержание органов местного самоуправления</w:t>
            </w:r>
          </w:p>
        </w:tc>
        <w:tc>
          <w:tcPr>
            <w:tcW w:w="1985"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11 445,80  </w:t>
            </w:r>
          </w:p>
        </w:tc>
        <w:tc>
          <w:tcPr>
            <w:tcW w:w="2126"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11 445,80  </w:t>
            </w:r>
          </w:p>
        </w:tc>
        <w:tc>
          <w:tcPr>
            <w:tcW w:w="1702"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7B1905" w:rsidRPr="00F66D20" w:rsidTr="00016606">
        <w:trPr>
          <w:trHeight w:val="1500"/>
        </w:trPr>
        <w:tc>
          <w:tcPr>
            <w:tcW w:w="1860" w:type="dxa"/>
            <w:tcBorders>
              <w:top w:val="nil"/>
              <w:left w:val="single" w:sz="4" w:space="0" w:color="auto"/>
              <w:bottom w:val="single" w:sz="4" w:space="0" w:color="auto"/>
              <w:right w:val="single" w:sz="4" w:space="0" w:color="auto"/>
            </w:tcBorders>
            <w:shd w:val="clear" w:color="auto" w:fill="auto"/>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636" w:type="dxa"/>
            <w:tcBorders>
              <w:top w:val="nil"/>
              <w:left w:val="nil"/>
              <w:bottom w:val="single" w:sz="4" w:space="0" w:color="auto"/>
              <w:right w:val="single" w:sz="4" w:space="0" w:color="auto"/>
            </w:tcBorders>
            <w:shd w:val="clear" w:color="auto" w:fill="auto"/>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100</w:t>
            </w:r>
          </w:p>
        </w:tc>
        <w:tc>
          <w:tcPr>
            <w:tcW w:w="6733" w:type="dxa"/>
            <w:tcBorders>
              <w:top w:val="nil"/>
              <w:left w:val="nil"/>
              <w:bottom w:val="single" w:sz="4" w:space="0" w:color="auto"/>
              <w:right w:val="single" w:sz="4" w:space="0" w:color="auto"/>
            </w:tcBorders>
            <w:shd w:val="clear" w:color="auto" w:fill="auto"/>
            <w:hideMark/>
          </w:tcPr>
          <w:p w:rsidR="007B1905" w:rsidRPr="00F66D20" w:rsidRDefault="007B1905" w:rsidP="007B1905">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10 629,73  </w:t>
            </w:r>
          </w:p>
        </w:tc>
        <w:tc>
          <w:tcPr>
            <w:tcW w:w="2126"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10 629,73  </w:t>
            </w:r>
          </w:p>
        </w:tc>
        <w:tc>
          <w:tcPr>
            <w:tcW w:w="1702"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7B1905" w:rsidRPr="00F66D20" w:rsidTr="00016606">
        <w:trPr>
          <w:trHeight w:val="750"/>
        </w:trPr>
        <w:tc>
          <w:tcPr>
            <w:tcW w:w="1860" w:type="dxa"/>
            <w:tcBorders>
              <w:top w:val="nil"/>
              <w:left w:val="single" w:sz="4" w:space="0" w:color="auto"/>
              <w:bottom w:val="single" w:sz="4" w:space="0" w:color="auto"/>
              <w:right w:val="single" w:sz="4" w:space="0" w:color="auto"/>
            </w:tcBorders>
            <w:shd w:val="clear" w:color="auto" w:fill="auto"/>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636" w:type="dxa"/>
            <w:tcBorders>
              <w:top w:val="nil"/>
              <w:left w:val="nil"/>
              <w:bottom w:val="single" w:sz="4" w:space="0" w:color="auto"/>
              <w:right w:val="single" w:sz="4" w:space="0" w:color="auto"/>
            </w:tcBorders>
            <w:shd w:val="clear" w:color="auto" w:fill="auto"/>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200</w:t>
            </w:r>
          </w:p>
        </w:tc>
        <w:tc>
          <w:tcPr>
            <w:tcW w:w="6733" w:type="dxa"/>
            <w:tcBorders>
              <w:top w:val="nil"/>
              <w:left w:val="nil"/>
              <w:bottom w:val="single" w:sz="4" w:space="0" w:color="auto"/>
              <w:right w:val="single" w:sz="4" w:space="0" w:color="auto"/>
            </w:tcBorders>
            <w:shd w:val="clear" w:color="auto" w:fill="auto"/>
            <w:hideMark/>
          </w:tcPr>
          <w:p w:rsidR="007B1905" w:rsidRPr="00F66D20" w:rsidRDefault="007B1905" w:rsidP="007B1905">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985"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758,87  </w:t>
            </w:r>
          </w:p>
        </w:tc>
        <w:tc>
          <w:tcPr>
            <w:tcW w:w="2126"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758,87  </w:t>
            </w:r>
          </w:p>
        </w:tc>
        <w:tc>
          <w:tcPr>
            <w:tcW w:w="1702"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7B1905" w:rsidRPr="00F66D20" w:rsidTr="00016606">
        <w:trPr>
          <w:trHeight w:val="450"/>
        </w:trPr>
        <w:tc>
          <w:tcPr>
            <w:tcW w:w="1860" w:type="dxa"/>
            <w:tcBorders>
              <w:top w:val="nil"/>
              <w:left w:val="single" w:sz="4" w:space="0" w:color="auto"/>
              <w:bottom w:val="single" w:sz="4" w:space="0" w:color="auto"/>
              <w:right w:val="single" w:sz="4" w:space="0" w:color="auto"/>
            </w:tcBorders>
            <w:shd w:val="clear" w:color="auto" w:fill="auto"/>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636" w:type="dxa"/>
            <w:tcBorders>
              <w:top w:val="nil"/>
              <w:left w:val="nil"/>
              <w:bottom w:val="single" w:sz="4" w:space="0" w:color="auto"/>
              <w:right w:val="single" w:sz="4" w:space="0" w:color="auto"/>
            </w:tcBorders>
            <w:shd w:val="clear" w:color="auto" w:fill="auto"/>
            <w:noWrap/>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800</w:t>
            </w:r>
          </w:p>
        </w:tc>
        <w:tc>
          <w:tcPr>
            <w:tcW w:w="6733" w:type="dxa"/>
            <w:tcBorders>
              <w:top w:val="nil"/>
              <w:left w:val="nil"/>
              <w:bottom w:val="single" w:sz="4" w:space="0" w:color="auto"/>
              <w:right w:val="single" w:sz="4" w:space="0" w:color="auto"/>
            </w:tcBorders>
            <w:shd w:val="clear" w:color="auto" w:fill="auto"/>
            <w:hideMark/>
          </w:tcPr>
          <w:p w:rsidR="007B1905" w:rsidRPr="00F66D20" w:rsidRDefault="007B1905" w:rsidP="007B1905">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Иные бюджетные ассигнования</w:t>
            </w:r>
          </w:p>
        </w:tc>
        <w:tc>
          <w:tcPr>
            <w:tcW w:w="1985"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57,20  </w:t>
            </w:r>
          </w:p>
        </w:tc>
        <w:tc>
          <w:tcPr>
            <w:tcW w:w="2126"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57,20  </w:t>
            </w:r>
          </w:p>
        </w:tc>
        <w:tc>
          <w:tcPr>
            <w:tcW w:w="1702"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7B1905" w:rsidRPr="00F66D20" w:rsidTr="00016606">
        <w:trPr>
          <w:trHeight w:val="825"/>
        </w:trPr>
        <w:tc>
          <w:tcPr>
            <w:tcW w:w="1860" w:type="dxa"/>
            <w:tcBorders>
              <w:top w:val="nil"/>
              <w:left w:val="single" w:sz="4" w:space="0" w:color="auto"/>
              <w:bottom w:val="single" w:sz="4" w:space="0" w:color="auto"/>
              <w:right w:val="single" w:sz="4" w:space="0" w:color="auto"/>
            </w:tcBorders>
            <w:shd w:val="clear" w:color="auto" w:fill="auto"/>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13 7 01 2К080</w:t>
            </w:r>
          </w:p>
        </w:tc>
        <w:tc>
          <w:tcPr>
            <w:tcW w:w="636" w:type="dxa"/>
            <w:tcBorders>
              <w:top w:val="nil"/>
              <w:left w:val="nil"/>
              <w:bottom w:val="single" w:sz="4" w:space="0" w:color="auto"/>
              <w:right w:val="single" w:sz="4" w:space="0" w:color="auto"/>
            </w:tcBorders>
            <w:shd w:val="clear" w:color="auto" w:fill="auto"/>
            <w:noWrap/>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6733" w:type="dxa"/>
            <w:tcBorders>
              <w:top w:val="nil"/>
              <w:left w:val="nil"/>
              <w:bottom w:val="single" w:sz="4" w:space="0" w:color="auto"/>
              <w:right w:val="single" w:sz="4" w:space="0" w:color="auto"/>
            </w:tcBorders>
            <w:shd w:val="clear" w:color="auto" w:fill="auto"/>
            <w:hideMark/>
          </w:tcPr>
          <w:p w:rsidR="007B1905" w:rsidRPr="00F66D20" w:rsidRDefault="007B1905" w:rsidP="007B1905">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Обеспечение хранения,  комплектования,  учета и использования архивных </w:t>
            </w:r>
            <w:proofErr w:type="gramStart"/>
            <w:r w:rsidRPr="00F66D20">
              <w:rPr>
                <w:rFonts w:ascii="Times New Roman" w:eastAsia="Times New Roman" w:hAnsi="Times New Roman" w:cs="Times New Roman"/>
                <w:sz w:val="24"/>
                <w:szCs w:val="24"/>
                <w:lang w:eastAsia="ru-RU"/>
              </w:rPr>
              <w:t xml:space="preserve">документов государственной части </w:t>
            </w:r>
            <w:r w:rsidRPr="00F66D20">
              <w:rPr>
                <w:rFonts w:ascii="Times New Roman" w:eastAsia="Times New Roman" w:hAnsi="Times New Roman" w:cs="Times New Roman"/>
                <w:sz w:val="24"/>
                <w:szCs w:val="24"/>
                <w:lang w:eastAsia="ru-RU"/>
              </w:rPr>
              <w:lastRenderedPageBreak/>
              <w:t>документов архивного фонда Пермского края</w:t>
            </w:r>
            <w:proofErr w:type="gramEnd"/>
          </w:p>
        </w:tc>
        <w:tc>
          <w:tcPr>
            <w:tcW w:w="1985"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lastRenderedPageBreak/>
              <w:t xml:space="preserve">189,30  </w:t>
            </w:r>
          </w:p>
        </w:tc>
        <w:tc>
          <w:tcPr>
            <w:tcW w:w="2126"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189,30  </w:t>
            </w:r>
          </w:p>
        </w:tc>
        <w:tc>
          <w:tcPr>
            <w:tcW w:w="1702"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7B1905" w:rsidRPr="00F66D20" w:rsidTr="00016606">
        <w:trPr>
          <w:trHeight w:val="1500"/>
        </w:trPr>
        <w:tc>
          <w:tcPr>
            <w:tcW w:w="1860" w:type="dxa"/>
            <w:tcBorders>
              <w:top w:val="nil"/>
              <w:left w:val="single" w:sz="4" w:space="0" w:color="auto"/>
              <w:bottom w:val="single" w:sz="4" w:space="0" w:color="auto"/>
              <w:right w:val="single" w:sz="4" w:space="0" w:color="auto"/>
            </w:tcBorders>
            <w:shd w:val="clear" w:color="auto" w:fill="auto"/>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lastRenderedPageBreak/>
              <w:t> </w:t>
            </w:r>
          </w:p>
        </w:tc>
        <w:tc>
          <w:tcPr>
            <w:tcW w:w="636" w:type="dxa"/>
            <w:tcBorders>
              <w:top w:val="nil"/>
              <w:left w:val="nil"/>
              <w:bottom w:val="single" w:sz="4" w:space="0" w:color="auto"/>
              <w:right w:val="single" w:sz="4" w:space="0" w:color="auto"/>
            </w:tcBorders>
            <w:shd w:val="clear" w:color="auto" w:fill="auto"/>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100</w:t>
            </w:r>
          </w:p>
        </w:tc>
        <w:tc>
          <w:tcPr>
            <w:tcW w:w="6733" w:type="dxa"/>
            <w:tcBorders>
              <w:top w:val="nil"/>
              <w:left w:val="nil"/>
              <w:bottom w:val="single" w:sz="4" w:space="0" w:color="auto"/>
              <w:right w:val="single" w:sz="4" w:space="0" w:color="auto"/>
            </w:tcBorders>
            <w:shd w:val="clear" w:color="auto" w:fill="auto"/>
            <w:hideMark/>
          </w:tcPr>
          <w:p w:rsidR="007B1905" w:rsidRPr="00F66D20" w:rsidRDefault="007B1905" w:rsidP="007B1905">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142,57  </w:t>
            </w:r>
          </w:p>
        </w:tc>
        <w:tc>
          <w:tcPr>
            <w:tcW w:w="2126"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142,57  </w:t>
            </w:r>
          </w:p>
        </w:tc>
        <w:tc>
          <w:tcPr>
            <w:tcW w:w="1702"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7B1905" w:rsidRPr="00F66D20" w:rsidTr="00016606">
        <w:trPr>
          <w:trHeight w:val="750"/>
        </w:trPr>
        <w:tc>
          <w:tcPr>
            <w:tcW w:w="1860" w:type="dxa"/>
            <w:tcBorders>
              <w:top w:val="nil"/>
              <w:left w:val="single" w:sz="4" w:space="0" w:color="auto"/>
              <w:bottom w:val="single" w:sz="4" w:space="0" w:color="auto"/>
              <w:right w:val="single" w:sz="4" w:space="0" w:color="auto"/>
            </w:tcBorders>
            <w:shd w:val="clear" w:color="auto" w:fill="auto"/>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636" w:type="dxa"/>
            <w:tcBorders>
              <w:top w:val="nil"/>
              <w:left w:val="nil"/>
              <w:bottom w:val="single" w:sz="4" w:space="0" w:color="auto"/>
              <w:right w:val="single" w:sz="4" w:space="0" w:color="auto"/>
            </w:tcBorders>
            <w:shd w:val="clear" w:color="auto" w:fill="auto"/>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200</w:t>
            </w:r>
          </w:p>
        </w:tc>
        <w:tc>
          <w:tcPr>
            <w:tcW w:w="6733" w:type="dxa"/>
            <w:tcBorders>
              <w:top w:val="nil"/>
              <w:left w:val="nil"/>
              <w:bottom w:val="single" w:sz="4" w:space="0" w:color="auto"/>
              <w:right w:val="single" w:sz="4" w:space="0" w:color="auto"/>
            </w:tcBorders>
            <w:shd w:val="clear" w:color="auto" w:fill="auto"/>
            <w:hideMark/>
          </w:tcPr>
          <w:p w:rsidR="007B1905" w:rsidRPr="00F66D20" w:rsidRDefault="007B1905" w:rsidP="007B1905">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985"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46,73  </w:t>
            </w:r>
          </w:p>
        </w:tc>
        <w:tc>
          <w:tcPr>
            <w:tcW w:w="2126"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46,73  </w:t>
            </w:r>
          </w:p>
        </w:tc>
        <w:tc>
          <w:tcPr>
            <w:tcW w:w="1702"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7B1905" w:rsidRPr="00F66D20" w:rsidTr="00016606">
        <w:trPr>
          <w:trHeight w:val="750"/>
        </w:trPr>
        <w:tc>
          <w:tcPr>
            <w:tcW w:w="1860" w:type="dxa"/>
            <w:tcBorders>
              <w:top w:val="nil"/>
              <w:left w:val="single" w:sz="4" w:space="0" w:color="auto"/>
              <w:bottom w:val="single" w:sz="4" w:space="0" w:color="auto"/>
              <w:right w:val="single" w:sz="4" w:space="0" w:color="auto"/>
            </w:tcBorders>
            <w:shd w:val="clear" w:color="auto" w:fill="auto"/>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13 7 01 2C050</w:t>
            </w:r>
          </w:p>
        </w:tc>
        <w:tc>
          <w:tcPr>
            <w:tcW w:w="636" w:type="dxa"/>
            <w:tcBorders>
              <w:top w:val="nil"/>
              <w:left w:val="nil"/>
              <w:bottom w:val="single" w:sz="4" w:space="0" w:color="auto"/>
              <w:right w:val="single" w:sz="4" w:space="0" w:color="auto"/>
            </w:tcBorders>
            <w:shd w:val="clear" w:color="auto" w:fill="auto"/>
            <w:noWrap/>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6733" w:type="dxa"/>
            <w:tcBorders>
              <w:top w:val="nil"/>
              <w:left w:val="nil"/>
              <w:bottom w:val="single" w:sz="4" w:space="0" w:color="auto"/>
              <w:right w:val="single" w:sz="4" w:space="0" w:color="auto"/>
            </w:tcBorders>
            <w:shd w:val="clear" w:color="auto" w:fill="auto"/>
            <w:hideMark/>
          </w:tcPr>
          <w:p w:rsidR="007B1905" w:rsidRPr="00F66D20" w:rsidRDefault="007B1905" w:rsidP="007B1905">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Образование комиссий  по  делам несовершеннолетних  и  защите их прав и организация их деятельности</w:t>
            </w:r>
          </w:p>
        </w:tc>
        <w:tc>
          <w:tcPr>
            <w:tcW w:w="1985"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1 346,10  </w:t>
            </w:r>
          </w:p>
        </w:tc>
        <w:tc>
          <w:tcPr>
            <w:tcW w:w="2126"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1 346,10  </w:t>
            </w:r>
          </w:p>
        </w:tc>
        <w:tc>
          <w:tcPr>
            <w:tcW w:w="1702"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7B1905" w:rsidRPr="00F66D20" w:rsidTr="00016606">
        <w:trPr>
          <w:trHeight w:val="1500"/>
        </w:trPr>
        <w:tc>
          <w:tcPr>
            <w:tcW w:w="1860" w:type="dxa"/>
            <w:tcBorders>
              <w:top w:val="nil"/>
              <w:left w:val="single" w:sz="4" w:space="0" w:color="auto"/>
              <w:bottom w:val="single" w:sz="4" w:space="0" w:color="auto"/>
              <w:right w:val="single" w:sz="4" w:space="0" w:color="auto"/>
            </w:tcBorders>
            <w:shd w:val="clear" w:color="auto" w:fill="auto"/>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636" w:type="dxa"/>
            <w:tcBorders>
              <w:top w:val="nil"/>
              <w:left w:val="nil"/>
              <w:bottom w:val="single" w:sz="4" w:space="0" w:color="auto"/>
              <w:right w:val="single" w:sz="4" w:space="0" w:color="auto"/>
            </w:tcBorders>
            <w:shd w:val="clear" w:color="auto" w:fill="auto"/>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100</w:t>
            </w:r>
          </w:p>
        </w:tc>
        <w:tc>
          <w:tcPr>
            <w:tcW w:w="6733" w:type="dxa"/>
            <w:tcBorders>
              <w:top w:val="nil"/>
              <w:left w:val="nil"/>
              <w:bottom w:val="single" w:sz="4" w:space="0" w:color="auto"/>
              <w:right w:val="single" w:sz="4" w:space="0" w:color="auto"/>
            </w:tcBorders>
            <w:shd w:val="clear" w:color="auto" w:fill="auto"/>
            <w:hideMark/>
          </w:tcPr>
          <w:p w:rsidR="007B1905" w:rsidRPr="00F66D20" w:rsidRDefault="007B1905" w:rsidP="007B1905">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1 200,90  </w:t>
            </w:r>
          </w:p>
        </w:tc>
        <w:tc>
          <w:tcPr>
            <w:tcW w:w="2126"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1 200,90  </w:t>
            </w:r>
          </w:p>
        </w:tc>
        <w:tc>
          <w:tcPr>
            <w:tcW w:w="1702"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7B1905" w:rsidRPr="00F66D20" w:rsidTr="00016606">
        <w:trPr>
          <w:trHeight w:val="750"/>
        </w:trPr>
        <w:tc>
          <w:tcPr>
            <w:tcW w:w="1860" w:type="dxa"/>
            <w:tcBorders>
              <w:top w:val="nil"/>
              <w:left w:val="single" w:sz="4" w:space="0" w:color="auto"/>
              <w:bottom w:val="single" w:sz="4" w:space="0" w:color="auto"/>
              <w:right w:val="single" w:sz="4" w:space="0" w:color="auto"/>
            </w:tcBorders>
            <w:shd w:val="clear" w:color="auto" w:fill="auto"/>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636" w:type="dxa"/>
            <w:tcBorders>
              <w:top w:val="nil"/>
              <w:left w:val="nil"/>
              <w:bottom w:val="single" w:sz="4" w:space="0" w:color="auto"/>
              <w:right w:val="single" w:sz="4" w:space="0" w:color="auto"/>
            </w:tcBorders>
            <w:shd w:val="clear" w:color="auto" w:fill="auto"/>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200</w:t>
            </w:r>
          </w:p>
        </w:tc>
        <w:tc>
          <w:tcPr>
            <w:tcW w:w="6733" w:type="dxa"/>
            <w:tcBorders>
              <w:top w:val="nil"/>
              <w:left w:val="nil"/>
              <w:bottom w:val="single" w:sz="4" w:space="0" w:color="auto"/>
              <w:right w:val="single" w:sz="4" w:space="0" w:color="auto"/>
            </w:tcBorders>
            <w:shd w:val="clear" w:color="auto" w:fill="auto"/>
            <w:hideMark/>
          </w:tcPr>
          <w:p w:rsidR="007B1905" w:rsidRPr="00F66D20" w:rsidRDefault="007B1905" w:rsidP="007B1905">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985"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145,20  </w:t>
            </w:r>
          </w:p>
        </w:tc>
        <w:tc>
          <w:tcPr>
            <w:tcW w:w="2126"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145,20  </w:t>
            </w:r>
          </w:p>
        </w:tc>
        <w:tc>
          <w:tcPr>
            <w:tcW w:w="1702"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7B1905" w:rsidRPr="00F66D20" w:rsidTr="00016606">
        <w:trPr>
          <w:trHeight w:val="1230"/>
        </w:trPr>
        <w:tc>
          <w:tcPr>
            <w:tcW w:w="1860" w:type="dxa"/>
            <w:tcBorders>
              <w:top w:val="nil"/>
              <w:left w:val="single" w:sz="4" w:space="0" w:color="auto"/>
              <w:bottom w:val="single" w:sz="4" w:space="0" w:color="auto"/>
              <w:right w:val="single" w:sz="4" w:space="0" w:color="auto"/>
            </w:tcBorders>
            <w:shd w:val="clear" w:color="auto" w:fill="auto"/>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13 7 01 2C090</w:t>
            </w:r>
          </w:p>
        </w:tc>
        <w:tc>
          <w:tcPr>
            <w:tcW w:w="636" w:type="dxa"/>
            <w:tcBorders>
              <w:top w:val="nil"/>
              <w:left w:val="nil"/>
              <w:bottom w:val="single" w:sz="4" w:space="0" w:color="auto"/>
              <w:right w:val="single" w:sz="4" w:space="0" w:color="auto"/>
            </w:tcBorders>
            <w:shd w:val="clear" w:color="auto" w:fill="auto"/>
            <w:noWrap/>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6733" w:type="dxa"/>
            <w:tcBorders>
              <w:top w:val="nil"/>
              <w:left w:val="nil"/>
              <w:bottom w:val="single" w:sz="4" w:space="0" w:color="auto"/>
              <w:right w:val="single" w:sz="4" w:space="0" w:color="auto"/>
            </w:tcBorders>
            <w:shd w:val="clear" w:color="auto" w:fill="auto"/>
            <w:hideMark/>
          </w:tcPr>
          <w:p w:rsidR="007B1905" w:rsidRPr="00F66D20" w:rsidRDefault="007B1905" w:rsidP="007B1905">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Организация осуществления государственных полномочий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w:t>
            </w:r>
          </w:p>
        </w:tc>
        <w:tc>
          <w:tcPr>
            <w:tcW w:w="1985"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250,60  </w:t>
            </w:r>
          </w:p>
        </w:tc>
        <w:tc>
          <w:tcPr>
            <w:tcW w:w="2126"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250,60  </w:t>
            </w:r>
          </w:p>
        </w:tc>
        <w:tc>
          <w:tcPr>
            <w:tcW w:w="1702"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7B1905" w:rsidRPr="00F66D20" w:rsidTr="00016606">
        <w:trPr>
          <w:trHeight w:val="1500"/>
        </w:trPr>
        <w:tc>
          <w:tcPr>
            <w:tcW w:w="1860" w:type="dxa"/>
            <w:tcBorders>
              <w:top w:val="nil"/>
              <w:left w:val="single" w:sz="4" w:space="0" w:color="auto"/>
              <w:bottom w:val="single" w:sz="4" w:space="0" w:color="auto"/>
              <w:right w:val="single" w:sz="4" w:space="0" w:color="auto"/>
            </w:tcBorders>
            <w:shd w:val="clear" w:color="auto" w:fill="auto"/>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636" w:type="dxa"/>
            <w:tcBorders>
              <w:top w:val="nil"/>
              <w:left w:val="nil"/>
              <w:bottom w:val="single" w:sz="4" w:space="0" w:color="auto"/>
              <w:right w:val="single" w:sz="4" w:space="0" w:color="auto"/>
            </w:tcBorders>
            <w:shd w:val="clear" w:color="auto" w:fill="auto"/>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100</w:t>
            </w:r>
          </w:p>
        </w:tc>
        <w:tc>
          <w:tcPr>
            <w:tcW w:w="6733" w:type="dxa"/>
            <w:tcBorders>
              <w:top w:val="nil"/>
              <w:left w:val="nil"/>
              <w:bottom w:val="single" w:sz="4" w:space="0" w:color="auto"/>
              <w:right w:val="single" w:sz="4" w:space="0" w:color="auto"/>
            </w:tcBorders>
            <w:shd w:val="clear" w:color="auto" w:fill="auto"/>
            <w:hideMark/>
          </w:tcPr>
          <w:p w:rsidR="007B1905" w:rsidRPr="00F66D20" w:rsidRDefault="007B1905" w:rsidP="007B1905">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161,37  </w:t>
            </w:r>
          </w:p>
        </w:tc>
        <w:tc>
          <w:tcPr>
            <w:tcW w:w="2126"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161,37  </w:t>
            </w:r>
          </w:p>
        </w:tc>
        <w:tc>
          <w:tcPr>
            <w:tcW w:w="1702"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7B1905" w:rsidRPr="00F66D20" w:rsidTr="00016606">
        <w:trPr>
          <w:trHeight w:val="750"/>
        </w:trPr>
        <w:tc>
          <w:tcPr>
            <w:tcW w:w="1860" w:type="dxa"/>
            <w:tcBorders>
              <w:top w:val="nil"/>
              <w:left w:val="single" w:sz="4" w:space="0" w:color="auto"/>
              <w:bottom w:val="single" w:sz="4" w:space="0" w:color="auto"/>
              <w:right w:val="single" w:sz="4" w:space="0" w:color="auto"/>
            </w:tcBorders>
            <w:shd w:val="clear" w:color="auto" w:fill="auto"/>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636" w:type="dxa"/>
            <w:tcBorders>
              <w:top w:val="nil"/>
              <w:left w:val="nil"/>
              <w:bottom w:val="single" w:sz="4" w:space="0" w:color="auto"/>
              <w:right w:val="single" w:sz="4" w:space="0" w:color="auto"/>
            </w:tcBorders>
            <w:shd w:val="clear" w:color="auto" w:fill="auto"/>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200</w:t>
            </w:r>
          </w:p>
        </w:tc>
        <w:tc>
          <w:tcPr>
            <w:tcW w:w="6733" w:type="dxa"/>
            <w:tcBorders>
              <w:top w:val="nil"/>
              <w:left w:val="nil"/>
              <w:bottom w:val="single" w:sz="4" w:space="0" w:color="auto"/>
              <w:right w:val="single" w:sz="4" w:space="0" w:color="auto"/>
            </w:tcBorders>
            <w:shd w:val="clear" w:color="auto" w:fill="auto"/>
            <w:hideMark/>
          </w:tcPr>
          <w:p w:rsidR="007B1905" w:rsidRPr="00F66D20" w:rsidRDefault="007B1905" w:rsidP="007B1905">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985"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89,23  </w:t>
            </w:r>
          </w:p>
        </w:tc>
        <w:tc>
          <w:tcPr>
            <w:tcW w:w="2126"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89,23  </w:t>
            </w:r>
          </w:p>
        </w:tc>
        <w:tc>
          <w:tcPr>
            <w:tcW w:w="1702"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7B1905" w:rsidRPr="00F66D20" w:rsidTr="00016606">
        <w:trPr>
          <w:trHeight w:val="1230"/>
        </w:trPr>
        <w:tc>
          <w:tcPr>
            <w:tcW w:w="1860" w:type="dxa"/>
            <w:tcBorders>
              <w:top w:val="nil"/>
              <w:left w:val="single" w:sz="4" w:space="0" w:color="auto"/>
              <w:bottom w:val="single" w:sz="4" w:space="0" w:color="auto"/>
              <w:right w:val="single" w:sz="4" w:space="0" w:color="auto"/>
            </w:tcBorders>
            <w:shd w:val="clear" w:color="auto" w:fill="auto"/>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lastRenderedPageBreak/>
              <w:t>13 7 01 2Т060</w:t>
            </w:r>
          </w:p>
        </w:tc>
        <w:tc>
          <w:tcPr>
            <w:tcW w:w="636" w:type="dxa"/>
            <w:tcBorders>
              <w:top w:val="nil"/>
              <w:left w:val="nil"/>
              <w:bottom w:val="single" w:sz="4" w:space="0" w:color="auto"/>
              <w:right w:val="single" w:sz="4" w:space="0" w:color="auto"/>
            </w:tcBorders>
            <w:shd w:val="clear" w:color="auto" w:fill="auto"/>
            <w:noWrap/>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6733" w:type="dxa"/>
            <w:tcBorders>
              <w:top w:val="nil"/>
              <w:left w:val="nil"/>
              <w:bottom w:val="single" w:sz="4" w:space="0" w:color="auto"/>
              <w:right w:val="single" w:sz="4" w:space="0" w:color="auto"/>
            </w:tcBorders>
            <w:shd w:val="clear" w:color="auto" w:fill="auto"/>
            <w:hideMark/>
          </w:tcPr>
          <w:p w:rsidR="007B1905" w:rsidRPr="00F66D20" w:rsidRDefault="007B1905" w:rsidP="007B1905">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Осуществление полномочий по регулированию тарифов на перевозки пассажиров и багажа автомобильным и городским электрическим транспортом на муниципальных маршрутах регулярных перевозок</w:t>
            </w:r>
          </w:p>
        </w:tc>
        <w:tc>
          <w:tcPr>
            <w:tcW w:w="1985"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15,00  </w:t>
            </w:r>
          </w:p>
        </w:tc>
        <w:tc>
          <w:tcPr>
            <w:tcW w:w="2126"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15,00  </w:t>
            </w:r>
          </w:p>
        </w:tc>
        <w:tc>
          <w:tcPr>
            <w:tcW w:w="1702"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7B1905" w:rsidRPr="00F66D20" w:rsidTr="00016606">
        <w:trPr>
          <w:trHeight w:val="750"/>
        </w:trPr>
        <w:tc>
          <w:tcPr>
            <w:tcW w:w="1860" w:type="dxa"/>
            <w:tcBorders>
              <w:top w:val="nil"/>
              <w:left w:val="single" w:sz="4" w:space="0" w:color="auto"/>
              <w:bottom w:val="single" w:sz="4" w:space="0" w:color="auto"/>
              <w:right w:val="single" w:sz="4" w:space="0" w:color="auto"/>
            </w:tcBorders>
            <w:shd w:val="clear" w:color="auto" w:fill="auto"/>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636" w:type="dxa"/>
            <w:tcBorders>
              <w:top w:val="nil"/>
              <w:left w:val="nil"/>
              <w:bottom w:val="single" w:sz="4" w:space="0" w:color="auto"/>
              <w:right w:val="single" w:sz="4" w:space="0" w:color="auto"/>
            </w:tcBorders>
            <w:shd w:val="clear" w:color="auto" w:fill="auto"/>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200</w:t>
            </w:r>
          </w:p>
        </w:tc>
        <w:tc>
          <w:tcPr>
            <w:tcW w:w="6733" w:type="dxa"/>
            <w:tcBorders>
              <w:top w:val="nil"/>
              <w:left w:val="nil"/>
              <w:bottom w:val="single" w:sz="4" w:space="0" w:color="auto"/>
              <w:right w:val="single" w:sz="4" w:space="0" w:color="auto"/>
            </w:tcBorders>
            <w:shd w:val="clear" w:color="auto" w:fill="auto"/>
            <w:hideMark/>
          </w:tcPr>
          <w:p w:rsidR="007B1905" w:rsidRPr="00F66D20" w:rsidRDefault="007B1905" w:rsidP="007B1905">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985"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15,00  </w:t>
            </w:r>
          </w:p>
        </w:tc>
        <w:tc>
          <w:tcPr>
            <w:tcW w:w="2126"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15,00  </w:t>
            </w:r>
          </w:p>
        </w:tc>
        <w:tc>
          <w:tcPr>
            <w:tcW w:w="1702"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7B1905" w:rsidRPr="00F66D20" w:rsidTr="00016606">
        <w:trPr>
          <w:trHeight w:val="825"/>
        </w:trPr>
        <w:tc>
          <w:tcPr>
            <w:tcW w:w="1860" w:type="dxa"/>
            <w:tcBorders>
              <w:top w:val="nil"/>
              <w:left w:val="single" w:sz="4" w:space="0" w:color="auto"/>
              <w:bottom w:val="single" w:sz="4" w:space="0" w:color="auto"/>
              <w:right w:val="single" w:sz="4" w:space="0" w:color="auto"/>
            </w:tcBorders>
            <w:shd w:val="clear" w:color="auto" w:fill="auto"/>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13 7 01 2У110</w:t>
            </w:r>
          </w:p>
        </w:tc>
        <w:tc>
          <w:tcPr>
            <w:tcW w:w="636" w:type="dxa"/>
            <w:tcBorders>
              <w:top w:val="nil"/>
              <w:left w:val="nil"/>
              <w:bottom w:val="single" w:sz="4" w:space="0" w:color="auto"/>
              <w:right w:val="single" w:sz="4" w:space="0" w:color="auto"/>
            </w:tcBorders>
            <w:shd w:val="clear" w:color="auto" w:fill="auto"/>
            <w:noWrap/>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6733" w:type="dxa"/>
            <w:tcBorders>
              <w:top w:val="nil"/>
              <w:left w:val="nil"/>
              <w:bottom w:val="single" w:sz="4" w:space="0" w:color="auto"/>
              <w:right w:val="single" w:sz="4" w:space="0" w:color="auto"/>
            </w:tcBorders>
            <w:shd w:val="clear" w:color="auto" w:fill="auto"/>
            <w:hideMark/>
          </w:tcPr>
          <w:p w:rsidR="007B1905" w:rsidRPr="00F66D20" w:rsidRDefault="007B1905" w:rsidP="007B1905">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Администрирование отдельных государственных полномочий по поддержке сельскохозяйственного производства</w:t>
            </w:r>
          </w:p>
        </w:tc>
        <w:tc>
          <w:tcPr>
            <w:tcW w:w="1985"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449,70  </w:t>
            </w:r>
          </w:p>
        </w:tc>
        <w:tc>
          <w:tcPr>
            <w:tcW w:w="2126"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449,70  </w:t>
            </w:r>
          </w:p>
        </w:tc>
        <w:tc>
          <w:tcPr>
            <w:tcW w:w="1702"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7B1905" w:rsidRPr="00F66D20" w:rsidTr="00016606">
        <w:trPr>
          <w:trHeight w:val="1500"/>
        </w:trPr>
        <w:tc>
          <w:tcPr>
            <w:tcW w:w="1860" w:type="dxa"/>
            <w:tcBorders>
              <w:top w:val="nil"/>
              <w:left w:val="single" w:sz="4" w:space="0" w:color="auto"/>
              <w:bottom w:val="single" w:sz="4" w:space="0" w:color="auto"/>
              <w:right w:val="single" w:sz="4" w:space="0" w:color="auto"/>
            </w:tcBorders>
            <w:shd w:val="clear" w:color="auto" w:fill="auto"/>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636" w:type="dxa"/>
            <w:tcBorders>
              <w:top w:val="nil"/>
              <w:left w:val="nil"/>
              <w:bottom w:val="single" w:sz="4" w:space="0" w:color="auto"/>
              <w:right w:val="single" w:sz="4" w:space="0" w:color="auto"/>
            </w:tcBorders>
            <w:shd w:val="clear" w:color="auto" w:fill="auto"/>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100</w:t>
            </w:r>
          </w:p>
        </w:tc>
        <w:tc>
          <w:tcPr>
            <w:tcW w:w="6733" w:type="dxa"/>
            <w:tcBorders>
              <w:top w:val="nil"/>
              <w:left w:val="nil"/>
              <w:bottom w:val="single" w:sz="4" w:space="0" w:color="auto"/>
              <w:right w:val="single" w:sz="4" w:space="0" w:color="auto"/>
            </w:tcBorders>
            <w:shd w:val="clear" w:color="auto" w:fill="auto"/>
            <w:hideMark/>
          </w:tcPr>
          <w:p w:rsidR="007B1905" w:rsidRPr="00F66D20" w:rsidRDefault="007B1905" w:rsidP="007B1905">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313,70  </w:t>
            </w:r>
          </w:p>
        </w:tc>
        <w:tc>
          <w:tcPr>
            <w:tcW w:w="2126"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313,70  </w:t>
            </w:r>
          </w:p>
        </w:tc>
        <w:tc>
          <w:tcPr>
            <w:tcW w:w="1702"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7B1905" w:rsidRPr="00F66D20" w:rsidTr="00016606">
        <w:trPr>
          <w:trHeight w:val="750"/>
        </w:trPr>
        <w:tc>
          <w:tcPr>
            <w:tcW w:w="1860" w:type="dxa"/>
            <w:tcBorders>
              <w:top w:val="nil"/>
              <w:left w:val="single" w:sz="4" w:space="0" w:color="auto"/>
              <w:bottom w:val="single" w:sz="4" w:space="0" w:color="auto"/>
              <w:right w:val="single" w:sz="4" w:space="0" w:color="auto"/>
            </w:tcBorders>
            <w:shd w:val="clear" w:color="auto" w:fill="auto"/>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636" w:type="dxa"/>
            <w:tcBorders>
              <w:top w:val="nil"/>
              <w:left w:val="nil"/>
              <w:bottom w:val="single" w:sz="4" w:space="0" w:color="auto"/>
              <w:right w:val="single" w:sz="4" w:space="0" w:color="auto"/>
            </w:tcBorders>
            <w:shd w:val="clear" w:color="auto" w:fill="auto"/>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200</w:t>
            </w:r>
          </w:p>
        </w:tc>
        <w:tc>
          <w:tcPr>
            <w:tcW w:w="6733" w:type="dxa"/>
            <w:tcBorders>
              <w:top w:val="nil"/>
              <w:left w:val="nil"/>
              <w:bottom w:val="single" w:sz="4" w:space="0" w:color="auto"/>
              <w:right w:val="single" w:sz="4" w:space="0" w:color="auto"/>
            </w:tcBorders>
            <w:shd w:val="clear" w:color="auto" w:fill="auto"/>
            <w:hideMark/>
          </w:tcPr>
          <w:p w:rsidR="007B1905" w:rsidRPr="00F66D20" w:rsidRDefault="007B1905" w:rsidP="007B1905">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985"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136,00  </w:t>
            </w:r>
          </w:p>
        </w:tc>
        <w:tc>
          <w:tcPr>
            <w:tcW w:w="2126"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136,00  </w:t>
            </w:r>
          </w:p>
        </w:tc>
        <w:tc>
          <w:tcPr>
            <w:tcW w:w="1702"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7B1905" w:rsidRPr="00F66D20" w:rsidTr="00016606">
        <w:trPr>
          <w:trHeight w:val="450"/>
        </w:trPr>
        <w:tc>
          <w:tcPr>
            <w:tcW w:w="1860" w:type="dxa"/>
            <w:tcBorders>
              <w:top w:val="nil"/>
              <w:left w:val="single" w:sz="4" w:space="0" w:color="auto"/>
              <w:bottom w:val="single" w:sz="4" w:space="0" w:color="auto"/>
              <w:right w:val="single" w:sz="4" w:space="0" w:color="auto"/>
            </w:tcBorders>
            <w:shd w:val="clear" w:color="auto" w:fill="auto"/>
            <w:noWrap/>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13 7 01 2П040</w:t>
            </w:r>
          </w:p>
        </w:tc>
        <w:tc>
          <w:tcPr>
            <w:tcW w:w="636" w:type="dxa"/>
            <w:tcBorders>
              <w:top w:val="nil"/>
              <w:left w:val="nil"/>
              <w:bottom w:val="single" w:sz="4" w:space="0" w:color="auto"/>
              <w:right w:val="single" w:sz="4" w:space="0" w:color="auto"/>
            </w:tcBorders>
            <w:shd w:val="clear" w:color="auto" w:fill="auto"/>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6733" w:type="dxa"/>
            <w:tcBorders>
              <w:top w:val="nil"/>
              <w:left w:val="nil"/>
              <w:bottom w:val="single" w:sz="4" w:space="0" w:color="auto"/>
              <w:right w:val="single" w:sz="4" w:space="0" w:color="auto"/>
            </w:tcBorders>
            <w:shd w:val="clear" w:color="auto" w:fill="auto"/>
            <w:hideMark/>
          </w:tcPr>
          <w:p w:rsidR="007B1905" w:rsidRPr="00F66D20" w:rsidRDefault="007B1905" w:rsidP="007B1905">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Составление протоколов об административных правонарушениях</w:t>
            </w:r>
          </w:p>
        </w:tc>
        <w:tc>
          <w:tcPr>
            <w:tcW w:w="1985"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1,80  </w:t>
            </w:r>
          </w:p>
        </w:tc>
        <w:tc>
          <w:tcPr>
            <w:tcW w:w="2126"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1,80  </w:t>
            </w:r>
          </w:p>
        </w:tc>
        <w:tc>
          <w:tcPr>
            <w:tcW w:w="1702"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7B1905" w:rsidRPr="00F66D20" w:rsidTr="00016606">
        <w:trPr>
          <w:trHeight w:val="750"/>
        </w:trPr>
        <w:tc>
          <w:tcPr>
            <w:tcW w:w="1860" w:type="dxa"/>
            <w:tcBorders>
              <w:top w:val="nil"/>
              <w:left w:val="single" w:sz="4" w:space="0" w:color="auto"/>
              <w:bottom w:val="single" w:sz="4" w:space="0" w:color="auto"/>
              <w:right w:val="single" w:sz="4" w:space="0" w:color="auto"/>
            </w:tcBorders>
            <w:shd w:val="clear" w:color="auto" w:fill="auto"/>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636" w:type="dxa"/>
            <w:tcBorders>
              <w:top w:val="nil"/>
              <w:left w:val="nil"/>
              <w:bottom w:val="single" w:sz="4" w:space="0" w:color="auto"/>
              <w:right w:val="single" w:sz="4" w:space="0" w:color="auto"/>
            </w:tcBorders>
            <w:shd w:val="clear" w:color="auto" w:fill="auto"/>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200</w:t>
            </w:r>
          </w:p>
        </w:tc>
        <w:tc>
          <w:tcPr>
            <w:tcW w:w="6733" w:type="dxa"/>
            <w:tcBorders>
              <w:top w:val="nil"/>
              <w:left w:val="nil"/>
              <w:bottom w:val="single" w:sz="4" w:space="0" w:color="auto"/>
              <w:right w:val="single" w:sz="4" w:space="0" w:color="auto"/>
            </w:tcBorders>
            <w:shd w:val="clear" w:color="auto" w:fill="auto"/>
            <w:hideMark/>
          </w:tcPr>
          <w:p w:rsidR="007B1905" w:rsidRPr="00F66D20" w:rsidRDefault="007B1905" w:rsidP="007B1905">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985"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1,80  </w:t>
            </w:r>
          </w:p>
        </w:tc>
        <w:tc>
          <w:tcPr>
            <w:tcW w:w="2126"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1,80  </w:t>
            </w:r>
          </w:p>
        </w:tc>
        <w:tc>
          <w:tcPr>
            <w:tcW w:w="1702"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7B1905" w:rsidRPr="00F66D20" w:rsidTr="00016606">
        <w:trPr>
          <w:trHeight w:val="855"/>
        </w:trPr>
        <w:tc>
          <w:tcPr>
            <w:tcW w:w="1860" w:type="dxa"/>
            <w:tcBorders>
              <w:top w:val="nil"/>
              <w:left w:val="single" w:sz="4" w:space="0" w:color="auto"/>
              <w:bottom w:val="single" w:sz="4" w:space="0" w:color="auto"/>
              <w:right w:val="single" w:sz="4" w:space="0" w:color="auto"/>
            </w:tcBorders>
            <w:shd w:val="clear" w:color="auto" w:fill="auto"/>
            <w:noWrap/>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13 7 01 2П060</w:t>
            </w:r>
          </w:p>
        </w:tc>
        <w:tc>
          <w:tcPr>
            <w:tcW w:w="636" w:type="dxa"/>
            <w:tcBorders>
              <w:top w:val="nil"/>
              <w:left w:val="nil"/>
              <w:bottom w:val="single" w:sz="4" w:space="0" w:color="auto"/>
              <w:right w:val="single" w:sz="4" w:space="0" w:color="auto"/>
            </w:tcBorders>
            <w:shd w:val="clear" w:color="auto" w:fill="auto"/>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6733" w:type="dxa"/>
            <w:tcBorders>
              <w:top w:val="nil"/>
              <w:left w:val="nil"/>
              <w:bottom w:val="single" w:sz="4" w:space="0" w:color="auto"/>
              <w:right w:val="single" w:sz="4" w:space="0" w:color="auto"/>
            </w:tcBorders>
            <w:shd w:val="clear" w:color="auto" w:fill="auto"/>
            <w:hideMark/>
          </w:tcPr>
          <w:p w:rsidR="007B1905" w:rsidRPr="00F66D20" w:rsidRDefault="007B1905" w:rsidP="007B1905">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Осуществление полномочий по созданию и организации деятельности административных комиссий</w:t>
            </w:r>
          </w:p>
        </w:tc>
        <w:tc>
          <w:tcPr>
            <w:tcW w:w="1985"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66,80  </w:t>
            </w:r>
          </w:p>
        </w:tc>
        <w:tc>
          <w:tcPr>
            <w:tcW w:w="2126"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66,80  </w:t>
            </w:r>
          </w:p>
        </w:tc>
        <w:tc>
          <w:tcPr>
            <w:tcW w:w="1702"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7B1905" w:rsidRPr="00F66D20" w:rsidTr="00016606">
        <w:trPr>
          <w:trHeight w:val="1500"/>
        </w:trPr>
        <w:tc>
          <w:tcPr>
            <w:tcW w:w="1860" w:type="dxa"/>
            <w:tcBorders>
              <w:top w:val="nil"/>
              <w:left w:val="single" w:sz="4" w:space="0" w:color="auto"/>
              <w:bottom w:val="single" w:sz="4" w:space="0" w:color="auto"/>
              <w:right w:val="single" w:sz="4" w:space="0" w:color="auto"/>
            </w:tcBorders>
            <w:shd w:val="clear" w:color="auto" w:fill="auto"/>
            <w:noWrap/>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636" w:type="dxa"/>
            <w:tcBorders>
              <w:top w:val="nil"/>
              <w:left w:val="nil"/>
              <w:bottom w:val="single" w:sz="4" w:space="0" w:color="auto"/>
              <w:right w:val="single" w:sz="4" w:space="0" w:color="auto"/>
            </w:tcBorders>
            <w:shd w:val="clear" w:color="auto" w:fill="auto"/>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100</w:t>
            </w:r>
          </w:p>
        </w:tc>
        <w:tc>
          <w:tcPr>
            <w:tcW w:w="6733" w:type="dxa"/>
            <w:tcBorders>
              <w:top w:val="nil"/>
              <w:left w:val="nil"/>
              <w:bottom w:val="single" w:sz="4" w:space="0" w:color="auto"/>
              <w:right w:val="single" w:sz="4" w:space="0" w:color="auto"/>
            </w:tcBorders>
            <w:shd w:val="clear" w:color="auto" w:fill="auto"/>
            <w:hideMark/>
          </w:tcPr>
          <w:p w:rsidR="007B1905" w:rsidRPr="00F66D20" w:rsidRDefault="007B1905" w:rsidP="007B1905">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56,90  </w:t>
            </w:r>
          </w:p>
        </w:tc>
        <w:tc>
          <w:tcPr>
            <w:tcW w:w="2126"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56,90  </w:t>
            </w:r>
          </w:p>
        </w:tc>
        <w:tc>
          <w:tcPr>
            <w:tcW w:w="1702"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7B1905" w:rsidRPr="00F66D20" w:rsidTr="00016606">
        <w:trPr>
          <w:trHeight w:val="750"/>
        </w:trPr>
        <w:tc>
          <w:tcPr>
            <w:tcW w:w="1860" w:type="dxa"/>
            <w:tcBorders>
              <w:top w:val="nil"/>
              <w:left w:val="single" w:sz="4" w:space="0" w:color="auto"/>
              <w:bottom w:val="single" w:sz="4" w:space="0" w:color="auto"/>
              <w:right w:val="single" w:sz="4" w:space="0" w:color="auto"/>
            </w:tcBorders>
            <w:shd w:val="clear" w:color="auto" w:fill="auto"/>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636" w:type="dxa"/>
            <w:tcBorders>
              <w:top w:val="nil"/>
              <w:left w:val="nil"/>
              <w:bottom w:val="single" w:sz="4" w:space="0" w:color="auto"/>
              <w:right w:val="single" w:sz="4" w:space="0" w:color="auto"/>
            </w:tcBorders>
            <w:shd w:val="clear" w:color="auto" w:fill="auto"/>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200</w:t>
            </w:r>
          </w:p>
        </w:tc>
        <w:tc>
          <w:tcPr>
            <w:tcW w:w="6733" w:type="dxa"/>
            <w:tcBorders>
              <w:top w:val="nil"/>
              <w:left w:val="nil"/>
              <w:bottom w:val="single" w:sz="4" w:space="0" w:color="auto"/>
              <w:right w:val="single" w:sz="4" w:space="0" w:color="auto"/>
            </w:tcBorders>
            <w:shd w:val="clear" w:color="auto" w:fill="auto"/>
            <w:hideMark/>
          </w:tcPr>
          <w:p w:rsidR="007B1905" w:rsidRPr="00F66D20" w:rsidRDefault="007B1905" w:rsidP="007B1905">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985"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9,90  </w:t>
            </w:r>
          </w:p>
        </w:tc>
        <w:tc>
          <w:tcPr>
            <w:tcW w:w="2126"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9,90  </w:t>
            </w:r>
          </w:p>
        </w:tc>
        <w:tc>
          <w:tcPr>
            <w:tcW w:w="1702"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7B1905" w:rsidRPr="00F66D20" w:rsidTr="00016606">
        <w:trPr>
          <w:trHeight w:val="750"/>
        </w:trPr>
        <w:tc>
          <w:tcPr>
            <w:tcW w:w="1860" w:type="dxa"/>
            <w:tcBorders>
              <w:top w:val="nil"/>
              <w:left w:val="single" w:sz="4" w:space="0" w:color="auto"/>
              <w:bottom w:val="single" w:sz="4" w:space="0" w:color="auto"/>
              <w:right w:val="single" w:sz="4" w:space="0" w:color="auto"/>
            </w:tcBorders>
            <w:shd w:val="clear" w:color="auto" w:fill="auto"/>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lastRenderedPageBreak/>
              <w:t>13 7 02 00000</w:t>
            </w:r>
          </w:p>
        </w:tc>
        <w:tc>
          <w:tcPr>
            <w:tcW w:w="636" w:type="dxa"/>
            <w:tcBorders>
              <w:top w:val="nil"/>
              <w:left w:val="nil"/>
              <w:bottom w:val="single" w:sz="4" w:space="0" w:color="auto"/>
              <w:right w:val="single" w:sz="4" w:space="0" w:color="auto"/>
            </w:tcBorders>
            <w:shd w:val="clear" w:color="auto" w:fill="auto"/>
            <w:noWrap/>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6733" w:type="dxa"/>
            <w:tcBorders>
              <w:top w:val="nil"/>
              <w:left w:val="nil"/>
              <w:bottom w:val="single" w:sz="4" w:space="0" w:color="auto"/>
              <w:right w:val="single" w:sz="4" w:space="0" w:color="auto"/>
            </w:tcBorders>
            <w:shd w:val="clear" w:color="auto" w:fill="auto"/>
            <w:hideMark/>
          </w:tcPr>
          <w:p w:rsidR="007B1905" w:rsidRPr="00F66D20" w:rsidRDefault="007B1905" w:rsidP="007B1905">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Основное мероприятие «Организация мероприятий по начислению и выплате пенсий за выслугу лет»</w:t>
            </w:r>
          </w:p>
        </w:tc>
        <w:tc>
          <w:tcPr>
            <w:tcW w:w="1985"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1 555,30  </w:t>
            </w:r>
          </w:p>
        </w:tc>
        <w:tc>
          <w:tcPr>
            <w:tcW w:w="2126"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1 555,30  </w:t>
            </w:r>
          </w:p>
        </w:tc>
        <w:tc>
          <w:tcPr>
            <w:tcW w:w="1702"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7B1905" w:rsidRPr="00F66D20" w:rsidTr="00016606">
        <w:trPr>
          <w:trHeight w:val="795"/>
        </w:trPr>
        <w:tc>
          <w:tcPr>
            <w:tcW w:w="1860" w:type="dxa"/>
            <w:tcBorders>
              <w:top w:val="nil"/>
              <w:left w:val="single" w:sz="4" w:space="0" w:color="auto"/>
              <w:bottom w:val="single" w:sz="4" w:space="0" w:color="auto"/>
              <w:right w:val="single" w:sz="4" w:space="0" w:color="auto"/>
            </w:tcBorders>
            <w:shd w:val="clear" w:color="auto" w:fill="auto"/>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13 7 02 А0030</w:t>
            </w:r>
          </w:p>
        </w:tc>
        <w:tc>
          <w:tcPr>
            <w:tcW w:w="636" w:type="dxa"/>
            <w:tcBorders>
              <w:top w:val="nil"/>
              <w:left w:val="nil"/>
              <w:bottom w:val="single" w:sz="4" w:space="0" w:color="auto"/>
              <w:right w:val="single" w:sz="4" w:space="0" w:color="auto"/>
            </w:tcBorders>
            <w:shd w:val="clear" w:color="auto" w:fill="auto"/>
            <w:noWrap/>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6733" w:type="dxa"/>
            <w:tcBorders>
              <w:top w:val="nil"/>
              <w:left w:val="nil"/>
              <w:bottom w:val="single" w:sz="4" w:space="0" w:color="auto"/>
              <w:right w:val="single" w:sz="4" w:space="0" w:color="auto"/>
            </w:tcBorders>
            <w:shd w:val="clear" w:color="auto" w:fill="auto"/>
            <w:hideMark/>
          </w:tcPr>
          <w:p w:rsidR="007B1905" w:rsidRPr="00F66D20" w:rsidRDefault="007B1905" w:rsidP="007B1905">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Пенсии за выслугу лет лицам, замещающим муниципальные должности муниципального образования, муниципальным служащим</w:t>
            </w:r>
          </w:p>
        </w:tc>
        <w:tc>
          <w:tcPr>
            <w:tcW w:w="1985"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1 555,30  </w:t>
            </w:r>
          </w:p>
        </w:tc>
        <w:tc>
          <w:tcPr>
            <w:tcW w:w="2126"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1 555,30  </w:t>
            </w:r>
          </w:p>
        </w:tc>
        <w:tc>
          <w:tcPr>
            <w:tcW w:w="1702"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7B1905" w:rsidRPr="00F66D20" w:rsidTr="00016606">
        <w:trPr>
          <w:trHeight w:val="495"/>
        </w:trPr>
        <w:tc>
          <w:tcPr>
            <w:tcW w:w="1860" w:type="dxa"/>
            <w:tcBorders>
              <w:top w:val="nil"/>
              <w:left w:val="single" w:sz="4" w:space="0" w:color="auto"/>
              <w:bottom w:val="single" w:sz="4" w:space="0" w:color="auto"/>
              <w:right w:val="single" w:sz="4" w:space="0" w:color="auto"/>
            </w:tcBorders>
            <w:shd w:val="clear" w:color="auto" w:fill="auto"/>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636" w:type="dxa"/>
            <w:tcBorders>
              <w:top w:val="nil"/>
              <w:left w:val="nil"/>
              <w:bottom w:val="single" w:sz="4" w:space="0" w:color="auto"/>
              <w:right w:val="single" w:sz="4" w:space="0" w:color="auto"/>
            </w:tcBorders>
            <w:shd w:val="clear" w:color="auto" w:fill="auto"/>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300</w:t>
            </w:r>
          </w:p>
        </w:tc>
        <w:tc>
          <w:tcPr>
            <w:tcW w:w="6733" w:type="dxa"/>
            <w:tcBorders>
              <w:top w:val="nil"/>
              <w:left w:val="nil"/>
              <w:bottom w:val="single" w:sz="4" w:space="0" w:color="auto"/>
              <w:right w:val="single" w:sz="4" w:space="0" w:color="auto"/>
            </w:tcBorders>
            <w:shd w:val="clear" w:color="auto" w:fill="auto"/>
            <w:hideMark/>
          </w:tcPr>
          <w:p w:rsidR="007B1905" w:rsidRPr="00F66D20" w:rsidRDefault="007B1905" w:rsidP="007B1905">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Социальное обеспечение и иные выплаты населению</w:t>
            </w:r>
          </w:p>
        </w:tc>
        <w:tc>
          <w:tcPr>
            <w:tcW w:w="1985"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1 555,30  </w:t>
            </w:r>
          </w:p>
        </w:tc>
        <w:tc>
          <w:tcPr>
            <w:tcW w:w="2126"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1 555,30  </w:t>
            </w:r>
          </w:p>
        </w:tc>
        <w:tc>
          <w:tcPr>
            <w:tcW w:w="1702"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7B1905" w:rsidRPr="00F66D20" w:rsidTr="00016606">
        <w:trPr>
          <w:trHeight w:val="855"/>
        </w:trPr>
        <w:tc>
          <w:tcPr>
            <w:tcW w:w="1860" w:type="dxa"/>
            <w:tcBorders>
              <w:top w:val="nil"/>
              <w:left w:val="single" w:sz="4" w:space="0" w:color="auto"/>
              <w:bottom w:val="single" w:sz="4" w:space="0" w:color="auto"/>
              <w:right w:val="single" w:sz="4" w:space="0" w:color="auto"/>
            </w:tcBorders>
            <w:shd w:val="clear" w:color="auto" w:fill="auto"/>
            <w:hideMark/>
          </w:tcPr>
          <w:p w:rsidR="007B1905" w:rsidRPr="00F66D20" w:rsidRDefault="007B1905" w:rsidP="007B1905">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14 0 00 00000</w:t>
            </w:r>
          </w:p>
        </w:tc>
        <w:tc>
          <w:tcPr>
            <w:tcW w:w="636" w:type="dxa"/>
            <w:tcBorders>
              <w:top w:val="nil"/>
              <w:left w:val="nil"/>
              <w:bottom w:val="single" w:sz="4" w:space="0" w:color="auto"/>
              <w:right w:val="single" w:sz="4" w:space="0" w:color="auto"/>
            </w:tcBorders>
            <w:shd w:val="clear" w:color="auto" w:fill="auto"/>
            <w:noWrap/>
            <w:hideMark/>
          </w:tcPr>
          <w:p w:rsidR="007B1905" w:rsidRPr="00F66D20" w:rsidRDefault="007B1905" w:rsidP="007B1905">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 </w:t>
            </w:r>
          </w:p>
        </w:tc>
        <w:tc>
          <w:tcPr>
            <w:tcW w:w="6733" w:type="dxa"/>
            <w:tcBorders>
              <w:top w:val="nil"/>
              <w:left w:val="nil"/>
              <w:bottom w:val="single" w:sz="4" w:space="0" w:color="auto"/>
              <w:right w:val="single" w:sz="4" w:space="0" w:color="auto"/>
            </w:tcBorders>
            <w:shd w:val="clear" w:color="auto" w:fill="auto"/>
            <w:hideMark/>
          </w:tcPr>
          <w:p w:rsidR="007B1905" w:rsidRPr="00F66D20" w:rsidRDefault="007B1905" w:rsidP="007B1905">
            <w:pPr>
              <w:spacing w:after="0" w:line="240" w:lineRule="auto"/>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Муниципальная программа «Повышение эффективности управления финансами в Юрлинском муниципальном районе»</w:t>
            </w:r>
          </w:p>
        </w:tc>
        <w:tc>
          <w:tcPr>
            <w:tcW w:w="1985"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 xml:space="preserve">30 969,86  </w:t>
            </w:r>
          </w:p>
        </w:tc>
        <w:tc>
          <w:tcPr>
            <w:tcW w:w="2126"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 xml:space="preserve">30 969,86  </w:t>
            </w:r>
          </w:p>
        </w:tc>
        <w:tc>
          <w:tcPr>
            <w:tcW w:w="1702"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7B1905" w:rsidRPr="00F66D20" w:rsidTr="00016606">
        <w:trPr>
          <w:trHeight w:val="840"/>
        </w:trPr>
        <w:tc>
          <w:tcPr>
            <w:tcW w:w="1860" w:type="dxa"/>
            <w:tcBorders>
              <w:top w:val="nil"/>
              <w:left w:val="single" w:sz="4" w:space="0" w:color="auto"/>
              <w:bottom w:val="single" w:sz="4" w:space="0" w:color="auto"/>
              <w:right w:val="single" w:sz="4" w:space="0" w:color="auto"/>
            </w:tcBorders>
            <w:shd w:val="clear" w:color="auto" w:fill="auto"/>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14 1 00 00000</w:t>
            </w:r>
          </w:p>
        </w:tc>
        <w:tc>
          <w:tcPr>
            <w:tcW w:w="636" w:type="dxa"/>
            <w:tcBorders>
              <w:top w:val="nil"/>
              <w:left w:val="nil"/>
              <w:bottom w:val="single" w:sz="4" w:space="0" w:color="auto"/>
              <w:right w:val="single" w:sz="4" w:space="0" w:color="auto"/>
            </w:tcBorders>
            <w:shd w:val="clear" w:color="auto" w:fill="auto"/>
            <w:noWrap/>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6733" w:type="dxa"/>
            <w:tcBorders>
              <w:top w:val="nil"/>
              <w:left w:val="nil"/>
              <w:bottom w:val="nil"/>
              <w:right w:val="nil"/>
            </w:tcBorders>
            <w:shd w:val="clear" w:color="auto" w:fill="auto"/>
            <w:hideMark/>
          </w:tcPr>
          <w:p w:rsidR="007B1905" w:rsidRPr="00F66D20" w:rsidRDefault="007B1905" w:rsidP="007B1905">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Подпрограмма «Нормативно-методическое обеспечение и организация бюджетного процесса в Юрлинском муниципальном районе»</w:t>
            </w:r>
          </w:p>
        </w:tc>
        <w:tc>
          <w:tcPr>
            <w:tcW w:w="1985"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66,00  </w:t>
            </w:r>
          </w:p>
        </w:tc>
        <w:tc>
          <w:tcPr>
            <w:tcW w:w="2126"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66,00  </w:t>
            </w:r>
          </w:p>
        </w:tc>
        <w:tc>
          <w:tcPr>
            <w:tcW w:w="1702"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7B1905" w:rsidRPr="00F66D20" w:rsidTr="00016606">
        <w:trPr>
          <w:trHeight w:val="1125"/>
        </w:trPr>
        <w:tc>
          <w:tcPr>
            <w:tcW w:w="1860" w:type="dxa"/>
            <w:tcBorders>
              <w:top w:val="nil"/>
              <w:left w:val="single" w:sz="4" w:space="0" w:color="auto"/>
              <w:bottom w:val="single" w:sz="4" w:space="0" w:color="auto"/>
              <w:right w:val="single" w:sz="4" w:space="0" w:color="auto"/>
            </w:tcBorders>
            <w:shd w:val="clear" w:color="auto" w:fill="auto"/>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14 1 01 00000</w:t>
            </w:r>
          </w:p>
        </w:tc>
        <w:tc>
          <w:tcPr>
            <w:tcW w:w="636" w:type="dxa"/>
            <w:tcBorders>
              <w:top w:val="nil"/>
              <w:left w:val="nil"/>
              <w:bottom w:val="single" w:sz="4" w:space="0" w:color="auto"/>
              <w:right w:val="single" w:sz="4" w:space="0" w:color="auto"/>
            </w:tcBorders>
            <w:shd w:val="clear" w:color="auto" w:fill="auto"/>
            <w:noWrap/>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6733" w:type="dxa"/>
            <w:tcBorders>
              <w:top w:val="single" w:sz="4" w:space="0" w:color="auto"/>
              <w:left w:val="nil"/>
              <w:bottom w:val="single" w:sz="4" w:space="0" w:color="auto"/>
              <w:right w:val="single" w:sz="4" w:space="0" w:color="auto"/>
            </w:tcBorders>
            <w:shd w:val="clear" w:color="auto" w:fill="auto"/>
            <w:hideMark/>
          </w:tcPr>
          <w:p w:rsidR="007B1905" w:rsidRPr="00F66D20" w:rsidRDefault="007B1905" w:rsidP="007B1905">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Основное мероприятие «Финансовое обеспечение непредвиденных и чрезвычайных ситуаций за счет резервного фонда администрации Юрлинского муниципального района»</w:t>
            </w:r>
          </w:p>
        </w:tc>
        <w:tc>
          <w:tcPr>
            <w:tcW w:w="1985"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66,00  </w:t>
            </w:r>
          </w:p>
        </w:tc>
        <w:tc>
          <w:tcPr>
            <w:tcW w:w="2126"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66,00  </w:t>
            </w:r>
          </w:p>
        </w:tc>
        <w:tc>
          <w:tcPr>
            <w:tcW w:w="1702"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7B1905" w:rsidRPr="00F66D20" w:rsidTr="00016606">
        <w:trPr>
          <w:trHeight w:val="420"/>
        </w:trPr>
        <w:tc>
          <w:tcPr>
            <w:tcW w:w="1860" w:type="dxa"/>
            <w:tcBorders>
              <w:top w:val="nil"/>
              <w:left w:val="single" w:sz="4" w:space="0" w:color="auto"/>
              <w:bottom w:val="single" w:sz="4" w:space="0" w:color="auto"/>
              <w:right w:val="single" w:sz="4" w:space="0" w:color="auto"/>
            </w:tcBorders>
            <w:shd w:val="clear" w:color="auto" w:fill="auto"/>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14 1 01 00200</w:t>
            </w:r>
          </w:p>
        </w:tc>
        <w:tc>
          <w:tcPr>
            <w:tcW w:w="636" w:type="dxa"/>
            <w:tcBorders>
              <w:top w:val="nil"/>
              <w:left w:val="nil"/>
              <w:bottom w:val="single" w:sz="4" w:space="0" w:color="auto"/>
              <w:right w:val="single" w:sz="4" w:space="0" w:color="auto"/>
            </w:tcBorders>
            <w:shd w:val="clear" w:color="auto" w:fill="auto"/>
            <w:noWrap/>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6733" w:type="dxa"/>
            <w:tcBorders>
              <w:top w:val="nil"/>
              <w:left w:val="nil"/>
              <w:bottom w:val="single" w:sz="4" w:space="0" w:color="auto"/>
              <w:right w:val="single" w:sz="4" w:space="0" w:color="auto"/>
            </w:tcBorders>
            <w:shd w:val="clear" w:color="auto" w:fill="auto"/>
            <w:hideMark/>
          </w:tcPr>
          <w:p w:rsidR="007B1905" w:rsidRPr="00F66D20" w:rsidRDefault="007B1905" w:rsidP="007B1905">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Резервный фонд администрации Юрлинского муниципального района</w:t>
            </w:r>
          </w:p>
        </w:tc>
        <w:tc>
          <w:tcPr>
            <w:tcW w:w="1985"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66,00  </w:t>
            </w:r>
          </w:p>
        </w:tc>
        <w:tc>
          <w:tcPr>
            <w:tcW w:w="2126"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66,00  </w:t>
            </w:r>
          </w:p>
        </w:tc>
        <w:tc>
          <w:tcPr>
            <w:tcW w:w="1702"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7B1905" w:rsidRPr="00F66D20" w:rsidTr="00016606">
        <w:trPr>
          <w:trHeight w:val="420"/>
        </w:trPr>
        <w:tc>
          <w:tcPr>
            <w:tcW w:w="1860" w:type="dxa"/>
            <w:tcBorders>
              <w:top w:val="nil"/>
              <w:left w:val="single" w:sz="4" w:space="0" w:color="auto"/>
              <w:bottom w:val="single" w:sz="4" w:space="0" w:color="auto"/>
              <w:right w:val="single" w:sz="4" w:space="0" w:color="auto"/>
            </w:tcBorders>
            <w:shd w:val="clear" w:color="auto" w:fill="auto"/>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636" w:type="dxa"/>
            <w:tcBorders>
              <w:top w:val="nil"/>
              <w:left w:val="nil"/>
              <w:bottom w:val="single" w:sz="4" w:space="0" w:color="auto"/>
              <w:right w:val="single" w:sz="4" w:space="0" w:color="auto"/>
            </w:tcBorders>
            <w:shd w:val="clear" w:color="auto" w:fill="auto"/>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300</w:t>
            </w:r>
          </w:p>
        </w:tc>
        <w:tc>
          <w:tcPr>
            <w:tcW w:w="6733" w:type="dxa"/>
            <w:tcBorders>
              <w:top w:val="nil"/>
              <w:left w:val="nil"/>
              <w:bottom w:val="single" w:sz="4" w:space="0" w:color="auto"/>
              <w:right w:val="single" w:sz="4" w:space="0" w:color="auto"/>
            </w:tcBorders>
            <w:shd w:val="clear" w:color="auto" w:fill="auto"/>
            <w:hideMark/>
          </w:tcPr>
          <w:p w:rsidR="007B1905" w:rsidRPr="00F66D20" w:rsidRDefault="007B1905" w:rsidP="007B1905">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Социальное обеспечение и иные выплаты населению</w:t>
            </w:r>
          </w:p>
        </w:tc>
        <w:tc>
          <w:tcPr>
            <w:tcW w:w="1985"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66,00  </w:t>
            </w:r>
          </w:p>
        </w:tc>
        <w:tc>
          <w:tcPr>
            <w:tcW w:w="2126"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66,00  </w:t>
            </w:r>
          </w:p>
        </w:tc>
        <w:tc>
          <w:tcPr>
            <w:tcW w:w="1702"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7B1905" w:rsidRPr="00F66D20" w:rsidTr="00016606">
        <w:trPr>
          <w:trHeight w:val="375"/>
        </w:trPr>
        <w:tc>
          <w:tcPr>
            <w:tcW w:w="1860" w:type="dxa"/>
            <w:tcBorders>
              <w:top w:val="nil"/>
              <w:left w:val="single" w:sz="4" w:space="0" w:color="auto"/>
              <w:bottom w:val="single" w:sz="4" w:space="0" w:color="auto"/>
              <w:right w:val="single" w:sz="4" w:space="0" w:color="auto"/>
            </w:tcBorders>
            <w:shd w:val="clear" w:color="auto" w:fill="auto"/>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636" w:type="dxa"/>
            <w:tcBorders>
              <w:top w:val="nil"/>
              <w:left w:val="nil"/>
              <w:bottom w:val="single" w:sz="4" w:space="0" w:color="auto"/>
              <w:right w:val="single" w:sz="4" w:space="0" w:color="auto"/>
            </w:tcBorders>
            <w:shd w:val="clear" w:color="auto" w:fill="auto"/>
            <w:noWrap/>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800</w:t>
            </w:r>
          </w:p>
        </w:tc>
        <w:tc>
          <w:tcPr>
            <w:tcW w:w="6733" w:type="dxa"/>
            <w:tcBorders>
              <w:top w:val="nil"/>
              <w:left w:val="nil"/>
              <w:bottom w:val="nil"/>
              <w:right w:val="single" w:sz="4" w:space="0" w:color="auto"/>
            </w:tcBorders>
            <w:shd w:val="clear" w:color="auto" w:fill="auto"/>
            <w:hideMark/>
          </w:tcPr>
          <w:p w:rsidR="007B1905" w:rsidRPr="00F66D20" w:rsidRDefault="007B1905" w:rsidP="007B1905">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Иные бюджетные ассигнования</w:t>
            </w:r>
          </w:p>
        </w:tc>
        <w:tc>
          <w:tcPr>
            <w:tcW w:w="1985"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0,00  </w:t>
            </w:r>
          </w:p>
        </w:tc>
        <w:tc>
          <w:tcPr>
            <w:tcW w:w="2126"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0,00  </w:t>
            </w:r>
          </w:p>
        </w:tc>
        <w:tc>
          <w:tcPr>
            <w:tcW w:w="1702"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0,00</w:t>
            </w:r>
          </w:p>
        </w:tc>
      </w:tr>
      <w:tr w:rsidR="007B1905" w:rsidRPr="00F66D20" w:rsidTr="00016606">
        <w:trPr>
          <w:trHeight w:val="810"/>
        </w:trPr>
        <w:tc>
          <w:tcPr>
            <w:tcW w:w="1860" w:type="dxa"/>
            <w:tcBorders>
              <w:top w:val="nil"/>
              <w:left w:val="single" w:sz="4" w:space="0" w:color="auto"/>
              <w:bottom w:val="single" w:sz="4" w:space="0" w:color="auto"/>
              <w:right w:val="single" w:sz="4" w:space="0" w:color="auto"/>
            </w:tcBorders>
            <w:shd w:val="clear" w:color="auto" w:fill="auto"/>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14 2 00 00000</w:t>
            </w:r>
          </w:p>
        </w:tc>
        <w:tc>
          <w:tcPr>
            <w:tcW w:w="636" w:type="dxa"/>
            <w:tcBorders>
              <w:top w:val="nil"/>
              <w:left w:val="nil"/>
              <w:bottom w:val="single" w:sz="4" w:space="0" w:color="auto"/>
              <w:right w:val="single" w:sz="4" w:space="0" w:color="auto"/>
            </w:tcBorders>
            <w:shd w:val="clear" w:color="auto" w:fill="auto"/>
            <w:noWrap/>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6733" w:type="dxa"/>
            <w:tcBorders>
              <w:top w:val="single" w:sz="4" w:space="0" w:color="auto"/>
              <w:left w:val="nil"/>
              <w:bottom w:val="single" w:sz="4" w:space="0" w:color="auto"/>
              <w:right w:val="single" w:sz="4" w:space="0" w:color="auto"/>
            </w:tcBorders>
            <w:shd w:val="clear" w:color="auto" w:fill="auto"/>
            <w:hideMark/>
          </w:tcPr>
          <w:p w:rsidR="007B1905" w:rsidRPr="00F66D20" w:rsidRDefault="007B1905" w:rsidP="007B1905">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Подпрограмма «Повышение финансовой устойчивости бюджетов сельских поселений, входящих в состав Юрлинского  муниципального района»</w:t>
            </w:r>
          </w:p>
        </w:tc>
        <w:tc>
          <w:tcPr>
            <w:tcW w:w="1985"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26 535,96  </w:t>
            </w:r>
          </w:p>
        </w:tc>
        <w:tc>
          <w:tcPr>
            <w:tcW w:w="2126"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26 535,96  </w:t>
            </w:r>
          </w:p>
        </w:tc>
        <w:tc>
          <w:tcPr>
            <w:tcW w:w="1702"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7B1905" w:rsidRPr="00F66D20" w:rsidTr="00016606">
        <w:trPr>
          <w:trHeight w:val="465"/>
        </w:trPr>
        <w:tc>
          <w:tcPr>
            <w:tcW w:w="1860" w:type="dxa"/>
            <w:tcBorders>
              <w:top w:val="nil"/>
              <w:left w:val="single" w:sz="4" w:space="0" w:color="auto"/>
              <w:bottom w:val="single" w:sz="4" w:space="0" w:color="auto"/>
              <w:right w:val="single" w:sz="4" w:space="0" w:color="auto"/>
            </w:tcBorders>
            <w:shd w:val="clear" w:color="auto" w:fill="auto"/>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14 2 01 00000</w:t>
            </w:r>
          </w:p>
        </w:tc>
        <w:tc>
          <w:tcPr>
            <w:tcW w:w="636" w:type="dxa"/>
            <w:tcBorders>
              <w:top w:val="nil"/>
              <w:left w:val="nil"/>
              <w:bottom w:val="single" w:sz="4" w:space="0" w:color="auto"/>
              <w:right w:val="single" w:sz="4" w:space="0" w:color="auto"/>
            </w:tcBorders>
            <w:shd w:val="clear" w:color="auto" w:fill="auto"/>
            <w:noWrap/>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6733" w:type="dxa"/>
            <w:tcBorders>
              <w:top w:val="nil"/>
              <w:left w:val="nil"/>
              <w:bottom w:val="single" w:sz="4" w:space="0" w:color="auto"/>
              <w:right w:val="single" w:sz="4" w:space="0" w:color="auto"/>
            </w:tcBorders>
            <w:shd w:val="clear" w:color="auto" w:fill="auto"/>
            <w:hideMark/>
          </w:tcPr>
          <w:p w:rsidR="007B1905" w:rsidRPr="00F66D20" w:rsidRDefault="007B1905" w:rsidP="007B1905">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Основное мероприятие «Выравнивание бюджетной обеспеченности бюджетов»</w:t>
            </w:r>
          </w:p>
        </w:tc>
        <w:tc>
          <w:tcPr>
            <w:tcW w:w="1985"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26 535,96  </w:t>
            </w:r>
          </w:p>
        </w:tc>
        <w:tc>
          <w:tcPr>
            <w:tcW w:w="2126"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26 535,96  </w:t>
            </w:r>
          </w:p>
        </w:tc>
        <w:tc>
          <w:tcPr>
            <w:tcW w:w="1702"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7B1905" w:rsidRPr="00F66D20" w:rsidTr="00016606">
        <w:trPr>
          <w:trHeight w:val="825"/>
        </w:trPr>
        <w:tc>
          <w:tcPr>
            <w:tcW w:w="1860" w:type="dxa"/>
            <w:tcBorders>
              <w:top w:val="nil"/>
              <w:left w:val="single" w:sz="4" w:space="0" w:color="auto"/>
              <w:bottom w:val="single" w:sz="4" w:space="0" w:color="auto"/>
              <w:right w:val="single" w:sz="4" w:space="0" w:color="auto"/>
            </w:tcBorders>
            <w:shd w:val="clear" w:color="auto" w:fill="auto"/>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14 2 01 Ф0010</w:t>
            </w:r>
          </w:p>
        </w:tc>
        <w:tc>
          <w:tcPr>
            <w:tcW w:w="636" w:type="dxa"/>
            <w:tcBorders>
              <w:top w:val="nil"/>
              <w:left w:val="nil"/>
              <w:bottom w:val="single" w:sz="4" w:space="0" w:color="auto"/>
              <w:right w:val="single" w:sz="4" w:space="0" w:color="auto"/>
            </w:tcBorders>
            <w:shd w:val="clear" w:color="auto" w:fill="auto"/>
            <w:noWrap/>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6733" w:type="dxa"/>
            <w:tcBorders>
              <w:top w:val="nil"/>
              <w:left w:val="nil"/>
              <w:bottom w:val="single" w:sz="4" w:space="0" w:color="auto"/>
              <w:right w:val="single" w:sz="4" w:space="0" w:color="auto"/>
            </w:tcBorders>
            <w:shd w:val="clear" w:color="auto" w:fill="auto"/>
            <w:hideMark/>
          </w:tcPr>
          <w:p w:rsidR="007B1905" w:rsidRPr="00F66D20" w:rsidRDefault="007B1905" w:rsidP="007B1905">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Выравнивание бюджетной обеспеченности поселений из районного фонда финансовой поддержки</w:t>
            </w:r>
          </w:p>
        </w:tc>
        <w:tc>
          <w:tcPr>
            <w:tcW w:w="1985"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25 890,00  </w:t>
            </w:r>
          </w:p>
        </w:tc>
        <w:tc>
          <w:tcPr>
            <w:tcW w:w="2126"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25 890,00  </w:t>
            </w:r>
          </w:p>
        </w:tc>
        <w:tc>
          <w:tcPr>
            <w:tcW w:w="1702"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7B1905" w:rsidRPr="00F66D20" w:rsidTr="00016606">
        <w:trPr>
          <w:trHeight w:val="375"/>
        </w:trPr>
        <w:tc>
          <w:tcPr>
            <w:tcW w:w="1860" w:type="dxa"/>
            <w:tcBorders>
              <w:top w:val="nil"/>
              <w:left w:val="single" w:sz="4" w:space="0" w:color="auto"/>
              <w:bottom w:val="single" w:sz="4" w:space="0" w:color="auto"/>
              <w:right w:val="single" w:sz="4" w:space="0" w:color="auto"/>
            </w:tcBorders>
            <w:shd w:val="clear" w:color="auto" w:fill="auto"/>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636" w:type="dxa"/>
            <w:tcBorders>
              <w:top w:val="nil"/>
              <w:left w:val="nil"/>
              <w:bottom w:val="single" w:sz="4" w:space="0" w:color="auto"/>
              <w:right w:val="single" w:sz="4" w:space="0" w:color="auto"/>
            </w:tcBorders>
            <w:shd w:val="clear" w:color="auto" w:fill="auto"/>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500</w:t>
            </w:r>
          </w:p>
        </w:tc>
        <w:tc>
          <w:tcPr>
            <w:tcW w:w="6733" w:type="dxa"/>
            <w:tcBorders>
              <w:top w:val="nil"/>
              <w:left w:val="nil"/>
              <w:bottom w:val="single" w:sz="4" w:space="0" w:color="auto"/>
              <w:right w:val="single" w:sz="4" w:space="0" w:color="auto"/>
            </w:tcBorders>
            <w:shd w:val="clear" w:color="auto" w:fill="auto"/>
            <w:hideMark/>
          </w:tcPr>
          <w:p w:rsidR="007B1905" w:rsidRPr="00F66D20" w:rsidRDefault="007B1905" w:rsidP="007B1905">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Межбюджетные трансферты</w:t>
            </w:r>
          </w:p>
        </w:tc>
        <w:tc>
          <w:tcPr>
            <w:tcW w:w="1985"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25 890,00  </w:t>
            </w:r>
          </w:p>
        </w:tc>
        <w:tc>
          <w:tcPr>
            <w:tcW w:w="2126"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25 890,00  </w:t>
            </w:r>
          </w:p>
        </w:tc>
        <w:tc>
          <w:tcPr>
            <w:tcW w:w="1702"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7B1905" w:rsidRPr="00F66D20" w:rsidTr="00016606">
        <w:trPr>
          <w:trHeight w:val="750"/>
        </w:trPr>
        <w:tc>
          <w:tcPr>
            <w:tcW w:w="1860" w:type="dxa"/>
            <w:tcBorders>
              <w:top w:val="nil"/>
              <w:left w:val="single" w:sz="4" w:space="0" w:color="auto"/>
              <w:bottom w:val="single" w:sz="4" w:space="0" w:color="auto"/>
              <w:right w:val="single" w:sz="4" w:space="0" w:color="auto"/>
            </w:tcBorders>
            <w:shd w:val="clear" w:color="auto" w:fill="auto"/>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14 2 01 Ф0020</w:t>
            </w:r>
          </w:p>
        </w:tc>
        <w:tc>
          <w:tcPr>
            <w:tcW w:w="636" w:type="dxa"/>
            <w:tcBorders>
              <w:top w:val="nil"/>
              <w:left w:val="nil"/>
              <w:bottom w:val="single" w:sz="4" w:space="0" w:color="auto"/>
              <w:right w:val="single" w:sz="4" w:space="0" w:color="auto"/>
            </w:tcBorders>
            <w:shd w:val="clear" w:color="auto" w:fill="auto"/>
            <w:noWrap/>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6733" w:type="dxa"/>
            <w:tcBorders>
              <w:top w:val="nil"/>
              <w:left w:val="nil"/>
              <w:bottom w:val="single" w:sz="4" w:space="0" w:color="auto"/>
              <w:right w:val="single" w:sz="4" w:space="0" w:color="auto"/>
            </w:tcBorders>
            <w:shd w:val="clear" w:color="auto" w:fill="auto"/>
            <w:hideMark/>
          </w:tcPr>
          <w:p w:rsidR="007B1905" w:rsidRPr="00F66D20" w:rsidRDefault="007B1905" w:rsidP="007B1905">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Иная дотация из бюджета муниципального района бюджетам сельских поселений на решение вопросов местного значения</w:t>
            </w:r>
          </w:p>
        </w:tc>
        <w:tc>
          <w:tcPr>
            <w:tcW w:w="1985"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645,96  </w:t>
            </w:r>
          </w:p>
        </w:tc>
        <w:tc>
          <w:tcPr>
            <w:tcW w:w="2126"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645,96  </w:t>
            </w:r>
          </w:p>
        </w:tc>
        <w:tc>
          <w:tcPr>
            <w:tcW w:w="1702"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7B1905" w:rsidRPr="00F66D20" w:rsidTr="00016606">
        <w:trPr>
          <w:trHeight w:val="375"/>
        </w:trPr>
        <w:tc>
          <w:tcPr>
            <w:tcW w:w="1860" w:type="dxa"/>
            <w:tcBorders>
              <w:top w:val="nil"/>
              <w:left w:val="single" w:sz="4" w:space="0" w:color="auto"/>
              <w:bottom w:val="single" w:sz="4" w:space="0" w:color="auto"/>
              <w:right w:val="single" w:sz="4" w:space="0" w:color="auto"/>
            </w:tcBorders>
            <w:shd w:val="clear" w:color="auto" w:fill="auto"/>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lastRenderedPageBreak/>
              <w:t> </w:t>
            </w:r>
          </w:p>
        </w:tc>
        <w:tc>
          <w:tcPr>
            <w:tcW w:w="636" w:type="dxa"/>
            <w:tcBorders>
              <w:top w:val="nil"/>
              <w:left w:val="nil"/>
              <w:bottom w:val="single" w:sz="4" w:space="0" w:color="auto"/>
              <w:right w:val="single" w:sz="4" w:space="0" w:color="auto"/>
            </w:tcBorders>
            <w:shd w:val="clear" w:color="auto" w:fill="auto"/>
            <w:noWrap/>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500</w:t>
            </w:r>
          </w:p>
        </w:tc>
        <w:tc>
          <w:tcPr>
            <w:tcW w:w="6733" w:type="dxa"/>
            <w:tcBorders>
              <w:top w:val="nil"/>
              <w:left w:val="nil"/>
              <w:bottom w:val="nil"/>
              <w:right w:val="single" w:sz="4" w:space="0" w:color="auto"/>
            </w:tcBorders>
            <w:shd w:val="clear" w:color="auto" w:fill="auto"/>
            <w:hideMark/>
          </w:tcPr>
          <w:p w:rsidR="007B1905" w:rsidRPr="00F66D20" w:rsidRDefault="007B1905" w:rsidP="007B1905">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Межбюджетные трансферты</w:t>
            </w:r>
          </w:p>
        </w:tc>
        <w:tc>
          <w:tcPr>
            <w:tcW w:w="1985"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645,96  </w:t>
            </w:r>
          </w:p>
        </w:tc>
        <w:tc>
          <w:tcPr>
            <w:tcW w:w="2126"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645,96  </w:t>
            </w:r>
          </w:p>
        </w:tc>
        <w:tc>
          <w:tcPr>
            <w:tcW w:w="1702"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7B1905" w:rsidRPr="00F66D20" w:rsidTr="00016606">
        <w:trPr>
          <w:trHeight w:val="450"/>
        </w:trPr>
        <w:tc>
          <w:tcPr>
            <w:tcW w:w="1860" w:type="dxa"/>
            <w:tcBorders>
              <w:top w:val="nil"/>
              <w:left w:val="single" w:sz="4" w:space="0" w:color="auto"/>
              <w:bottom w:val="single" w:sz="4" w:space="0" w:color="auto"/>
              <w:right w:val="single" w:sz="4" w:space="0" w:color="auto"/>
            </w:tcBorders>
            <w:shd w:val="clear" w:color="auto" w:fill="auto"/>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14 4 00 00000</w:t>
            </w:r>
          </w:p>
        </w:tc>
        <w:tc>
          <w:tcPr>
            <w:tcW w:w="636" w:type="dxa"/>
            <w:tcBorders>
              <w:top w:val="nil"/>
              <w:left w:val="nil"/>
              <w:bottom w:val="single" w:sz="4" w:space="0" w:color="auto"/>
              <w:right w:val="single" w:sz="4" w:space="0" w:color="auto"/>
            </w:tcBorders>
            <w:shd w:val="clear" w:color="auto" w:fill="auto"/>
            <w:noWrap/>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6733" w:type="dxa"/>
            <w:tcBorders>
              <w:top w:val="single" w:sz="4" w:space="0" w:color="auto"/>
              <w:left w:val="nil"/>
              <w:bottom w:val="single" w:sz="4" w:space="0" w:color="auto"/>
              <w:right w:val="single" w:sz="4" w:space="0" w:color="auto"/>
            </w:tcBorders>
            <w:shd w:val="clear" w:color="auto" w:fill="auto"/>
            <w:hideMark/>
          </w:tcPr>
          <w:p w:rsidR="007B1905" w:rsidRPr="00F66D20" w:rsidRDefault="007B1905" w:rsidP="007B1905">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Подпрограмма «Обеспечение реализации муниципальной программы»</w:t>
            </w:r>
          </w:p>
        </w:tc>
        <w:tc>
          <w:tcPr>
            <w:tcW w:w="1985"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4 367,90  </w:t>
            </w:r>
          </w:p>
        </w:tc>
        <w:tc>
          <w:tcPr>
            <w:tcW w:w="2126"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4 367,90  </w:t>
            </w:r>
          </w:p>
        </w:tc>
        <w:tc>
          <w:tcPr>
            <w:tcW w:w="1702"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7B1905" w:rsidRPr="00F66D20" w:rsidTr="00016606">
        <w:trPr>
          <w:trHeight w:val="750"/>
        </w:trPr>
        <w:tc>
          <w:tcPr>
            <w:tcW w:w="1860" w:type="dxa"/>
            <w:tcBorders>
              <w:top w:val="nil"/>
              <w:left w:val="single" w:sz="4" w:space="0" w:color="auto"/>
              <w:bottom w:val="single" w:sz="4" w:space="0" w:color="auto"/>
              <w:right w:val="single" w:sz="4" w:space="0" w:color="auto"/>
            </w:tcBorders>
            <w:shd w:val="clear" w:color="auto" w:fill="auto"/>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14 4 01 00000</w:t>
            </w:r>
          </w:p>
        </w:tc>
        <w:tc>
          <w:tcPr>
            <w:tcW w:w="636" w:type="dxa"/>
            <w:tcBorders>
              <w:top w:val="nil"/>
              <w:left w:val="nil"/>
              <w:bottom w:val="single" w:sz="4" w:space="0" w:color="auto"/>
              <w:right w:val="single" w:sz="4" w:space="0" w:color="auto"/>
            </w:tcBorders>
            <w:shd w:val="clear" w:color="auto" w:fill="auto"/>
            <w:noWrap/>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6733" w:type="dxa"/>
            <w:tcBorders>
              <w:top w:val="nil"/>
              <w:left w:val="nil"/>
              <w:bottom w:val="single" w:sz="4" w:space="0" w:color="auto"/>
              <w:right w:val="single" w:sz="4" w:space="0" w:color="auto"/>
            </w:tcBorders>
            <w:shd w:val="clear" w:color="auto" w:fill="auto"/>
            <w:hideMark/>
          </w:tcPr>
          <w:p w:rsidR="007B1905" w:rsidRPr="00F66D20" w:rsidRDefault="007B1905" w:rsidP="007B1905">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Основное мероприятие «Обеспечение деятельности органов местного самоуправления»</w:t>
            </w:r>
          </w:p>
        </w:tc>
        <w:tc>
          <w:tcPr>
            <w:tcW w:w="1985"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4 367,90  </w:t>
            </w:r>
          </w:p>
        </w:tc>
        <w:tc>
          <w:tcPr>
            <w:tcW w:w="2126"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4 367,90  </w:t>
            </w:r>
          </w:p>
        </w:tc>
        <w:tc>
          <w:tcPr>
            <w:tcW w:w="1702"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7B1905" w:rsidRPr="00F66D20" w:rsidTr="00016606">
        <w:trPr>
          <w:trHeight w:val="375"/>
        </w:trPr>
        <w:tc>
          <w:tcPr>
            <w:tcW w:w="1860" w:type="dxa"/>
            <w:tcBorders>
              <w:top w:val="nil"/>
              <w:left w:val="single" w:sz="4" w:space="0" w:color="auto"/>
              <w:bottom w:val="single" w:sz="4" w:space="0" w:color="auto"/>
              <w:right w:val="single" w:sz="4" w:space="0" w:color="auto"/>
            </w:tcBorders>
            <w:shd w:val="clear" w:color="auto" w:fill="auto"/>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14 4 01 00050</w:t>
            </w:r>
          </w:p>
        </w:tc>
        <w:tc>
          <w:tcPr>
            <w:tcW w:w="636" w:type="dxa"/>
            <w:tcBorders>
              <w:top w:val="nil"/>
              <w:left w:val="nil"/>
              <w:bottom w:val="single" w:sz="4" w:space="0" w:color="auto"/>
              <w:right w:val="single" w:sz="4" w:space="0" w:color="auto"/>
            </w:tcBorders>
            <w:shd w:val="clear" w:color="auto" w:fill="auto"/>
            <w:noWrap/>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6733" w:type="dxa"/>
            <w:tcBorders>
              <w:top w:val="nil"/>
              <w:left w:val="nil"/>
              <w:bottom w:val="single" w:sz="4" w:space="0" w:color="auto"/>
              <w:right w:val="single" w:sz="4" w:space="0" w:color="auto"/>
            </w:tcBorders>
            <w:shd w:val="clear" w:color="auto" w:fill="auto"/>
            <w:hideMark/>
          </w:tcPr>
          <w:p w:rsidR="007B1905" w:rsidRPr="00F66D20" w:rsidRDefault="007B1905" w:rsidP="007B1905">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Содержание органов местного самоуправления</w:t>
            </w:r>
          </w:p>
        </w:tc>
        <w:tc>
          <w:tcPr>
            <w:tcW w:w="1985"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4 367,90  </w:t>
            </w:r>
          </w:p>
        </w:tc>
        <w:tc>
          <w:tcPr>
            <w:tcW w:w="2126"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4 367,90  </w:t>
            </w:r>
          </w:p>
        </w:tc>
        <w:tc>
          <w:tcPr>
            <w:tcW w:w="1702"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7B1905" w:rsidRPr="00F66D20" w:rsidTr="00016606">
        <w:trPr>
          <w:trHeight w:val="1500"/>
        </w:trPr>
        <w:tc>
          <w:tcPr>
            <w:tcW w:w="1860" w:type="dxa"/>
            <w:tcBorders>
              <w:top w:val="nil"/>
              <w:left w:val="single" w:sz="4" w:space="0" w:color="auto"/>
              <w:bottom w:val="single" w:sz="4" w:space="0" w:color="auto"/>
              <w:right w:val="single" w:sz="4" w:space="0" w:color="auto"/>
            </w:tcBorders>
            <w:shd w:val="clear" w:color="auto" w:fill="auto"/>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636" w:type="dxa"/>
            <w:tcBorders>
              <w:top w:val="nil"/>
              <w:left w:val="nil"/>
              <w:bottom w:val="single" w:sz="4" w:space="0" w:color="auto"/>
              <w:right w:val="single" w:sz="4" w:space="0" w:color="auto"/>
            </w:tcBorders>
            <w:shd w:val="clear" w:color="auto" w:fill="auto"/>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100</w:t>
            </w:r>
          </w:p>
        </w:tc>
        <w:tc>
          <w:tcPr>
            <w:tcW w:w="6733" w:type="dxa"/>
            <w:tcBorders>
              <w:top w:val="nil"/>
              <w:left w:val="nil"/>
              <w:bottom w:val="single" w:sz="4" w:space="0" w:color="auto"/>
              <w:right w:val="single" w:sz="4" w:space="0" w:color="auto"/>
            </w:tcBorders>
            <w:shd w:val="clear" w:color="auto" w:fill="auto"/>
            <w:hideMark/>
          </w:tcPr>
          <w:p w:rsidR="007B1905" w:rsidRPr="00F66D20" w:rsidRDefault="007B1905" w:rsidP="007B1905">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4 094,30  </w:t>
            </w:r>
          </w:p>
        </w:tc>
        <w:tc>
          <w:tcPr>
            <w:tcW w:w="2126"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4 094,30  </w:t>
            </w:r>
          </w:p>
        </w:tc>
        <w:tc>
          <w:tcPr>
            <w:tcW w:w="1702"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7B1905" w:rsidRPr="00F66D20" w:rsidTr="00016606">
        <w:trPr>
          <w:trHeight w:val="750"/>
        </w:trPr>
        <w:tc>
          <w:tcPr>
            <w:tcW w:w="1860" w:type="dxa"/>
            <w:tcBorders>
              <w:top w:val="nil"/>
              <w:left w:val="single" w:sz="4" w:space="0" w:color="auto"/>
              <w:bottom w:val="single" w:sz="4" w:space="0" w:color="auto"/>
              <w:right w:val="single" w:sz="4" w:space="0" w:color="auto"/>
            </w:tcBorders>
            <w:shd w:val="clear" w:color="auto" w:fill="auto"/>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636" w:type="dxa"/>
            <w:tcBorders>
              <w:top w:val="nil"/>
              <w:left w:val="nil"/>
              <w:bottom w:val="single" w:sz="4" w:space="0" w:color="auto"/>
              <w:right w:val="single" w:sz="4" w:space="0" w:color="auto"/>
            </w:tcBorders>
            <w:shd w:val="clear" w:color="auto" w:fill="auto"/>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200</w:t>
            </w:r>
          </w:p>
        </w:tc>
        <w:tc>
          <w:tcPr>
            <w:tcW w:w="6733" w:type="dxa"/>
            <w:tcBorders>
              <w:top w:val="nil"/>
              <w:left w:val="nil"/>
              <w:bottom w:val="single" w:sz="4" w:space="0" w:color="auto"/>
              <w:right w:val="single" w:sz="4" w:space="0" w:color="auto"/>
            </w:tcBorders>
            <w:shd w:val="clear" w:color="auto" w:fill="auto"/>
            <w:hideMark/>
          </w:tcPr>
          <w:p w:rsidR="007B1905" w:rsidRPr="00F66D20" w:rsidRDefault="007B1905" w:rsidP="007B1905">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985"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273,60  </w:t>
            </w:r>
          </w:p>
        </w:tc>
        <w:tc>
          <w:tcPr>
            <w:tcW w:w="2126"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273,60  </w:t>
            </w:r>
          </w:p>
        </w:tc>
        <w:tc>
          <w:tcPr>
            <w:tcW w:w="1702"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7B1905" w:rsidRPr="00F66D20" w:rsidTr="00016606">
        <w:trPr>
          <w:trHeight w:val="375"/>
        </w:trPr>
        <w:tc>
          <w:tcPr>
            <w:tcW w:w="1860" w:type="dxa"/>
            <w:tcBorders>
              <w:top w:val="nil"/>
              <w:left w:val="single" w:sz="4" w:space="0" w:color="auto"/>
              <w:bottom w:val="single" w:sz="4" w:space="0" w:color="auto"/>
              <w:right w:val="single" w:sz="4" w:space="0" w:color="auto"/>
            </w:tcBorders>
            <w:shd w:val="clear" w:color="auto" w:fill="auto"/>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636" w:type="dxa"/>
            <w:tcBorders>
              <w:top w:val="nil"/>
              <w:left w:val="nil"/>
              <w:bottom w:val="single" w:sz="4" w:space="0" w:color="auto"/>
              <w:right w:val="single" w:sz="4" w:space="0" w:color="auto"/>
            </w:tcBorders>
            <w:shd w:val="clear" w:color="auto" w:fill="auto"/>
            <w:noWrap/>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800</w:t>
            </w:r>
          </w:p>
        </w:tc>
        <w:tc>
          <w:tcPr>
            <w:tcW w:w="6733" w:type="dxa"/>
            <w:tcBorders>
              <w:top w:val="nil"/>
              <w:left w:val="nil"/>
              <w:bottom w:val="single" w:sz="4" w:space="0" w:color="auto"/>
              <w:right w:val="single" w:sz="4" w:space="0" w:color="auto"/>
            </w:tcBorders>
            <w:shd w:val="clear" w:color="auto" w:fill="auto"/>
            <w:hideMark/>
          </w:tcPr>
          <w:p w:rsidR="007B1905" w:rsidRPr="00F66D20" w:rsidRDefault="007B1905" w:rsidP="007B1905">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Иные бюджетные ассигнования</w:t>
            </w:r>
          </w:p>
        </w:tc>
        <w:tc>
          <w:tcPr>
            <w:tcW w:w="1985"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0,00  </w:t>
            </w:r>
          </w:p>
        </w:tc>
        <w:tc>
          <w:tcPr>
            <w:tcW w:w="2126"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0,00  </w:t>
            </w:r>
          </w:p>
        </w:tc>
        <w:tc>
          <w:tcPr>
            <w:tcW w:w="1702"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0,00</w:t>
            </w:r>
          </w:p>
        </w:tc>
      </w:tr>
      <w:tr w:rsidR="007B1905" w:rsidRPr="00F66D20" w:rsidTr="00016606">
        <w:trPr>
          <w:trHeight w:val="795"/>
        </w:trPr>
        <w:tc>
          <w:tcPr>
            <w:tcW w:w="1860" w:type="dxa"/>
            <w:tcBorders>
              <w:top w:val="nil"/>
              <w:left w:val="single" w:sz="4" w:space="0" w:color="auto"/>
              <w:bottom w:val="single" w:sz="4" w:space="0" w:color="auto"/>
              <w:right w:val="single" w:sz="4" w:space="0" w:color="auto"/>
            </w:tcBorders>
            <w:shd w:val="clear" w:color="auto" w:fill="auto"/>
            <w:hideMark/>
          </w:tcPr>
          <w:p w:rsidR="007B1905" w:rsidRPr="00F66D20" w:rsidRDefault="007B1905" w:rsidP="007B1905">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15 0 00 00000</w:t>
            </w:r>
          </w:p>
        </w:tc>
        <w:tc>
          <w:tcPr>
            <w:tcW w:w="636" w:type="dxa"/>
            <w:tcBorders>
              <w:top w:val="nil"/>
              <w:left w:val="nil"/>
              <w:bottom w:val="single" w:sz="4" w:space="0" w:color="auto"/>
              <w:right w:val="single" w:sz="4" w:space="0" w:color="auto"/>
            </w:tcBorders>
            <w:shd w:val="clear" w:color="auto" w:fill="auto"/>
            <w:noWrap/>
            <w:hideMark/>
          </w:tcPr>
          <w:p w:rsidR="007B1905" w:rsidRPr="00F66D20" w:rsidRDefault="007B1905" w:rsidP="007B1905">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 </w:t>
            </w:r>
          </w:p>
        </w:tc>
        <w:tc>
          <w:tcPr>
            <w:tcW w:w="6733" w:type="dxa"/>
            <w:tcBorders>
              <w:top w:val="nil"/>
              <w:left w:val="nil"/>
              <w:bottom w:val="single" w:sz="4" w:space="0" w:color="auto"/>
              <w:right w:val="single" w:sz="4" w:space="0" w:color="auto"/>
            </w:tcBorders>
            <w:shd w:val="clear" w:color="auto" w:fill="auto"/>
            <w:hideMark/>
          </w:tcPr>
          <w:p w:rsidR="007B1905" w:rsidRPr="00F66D20" w:rsidRDefault="007B1905" w:rsidP="007B1905">
            <w:pPr>
              <w:spacing w:after="0" w:line="240" w:lineRule="auto"/>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Муниципальная программа «Гармонизация межнациональных отношений в Юрлинском муниципальном районе»</w:t>
            </w:r>
          </w:p>
        </w:tc>
        <w:tc>
          <w:tcPr>
            <w:tcW w:w="1985"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 xml:space="preserve">359,50  </w:t>
            </w:r>
          </w:p>
        </w:tc>
        <w:tc>
          <w:tcPr>
            <w:tcW w:w="2126"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 xml:space="preserve">349,83  </w:t>
            </w:r>
          </w:p>
        </w:tc>
        <w:tc>
          <w:tcPr>
            <w:tcW w:w="1702"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97,31</w:t>
            </w:r>
          </w:p>
        </w:tc>
      </w:tr>
      <w:tr w:rsidR="007B1905" w:rsidRPr="00F66D20" w:rsidTr="00016606">
        <w:trPr>
          <w:trHeight w:val="375"/>
        </w:trPr>
        <w:tc>
          <w:tcPr>
            <w:tcW w:w="1860" w:type="dxa"/>
            <w:tcBorders>
              <w:top w:val="nil"/>
              <w:left w:val="single" w:sz="4" w:space="0" w:color="auto"/>
              <w:bottom w:val="single" w:sz="4" w:space="0" w:color="auto"/>
              <w:right w:val="single" w:sz="4" w:space="0" w:color="auto"/>
            </w:tcBorders>
            <w:shd w:val="clear" w:color="auto" w:fill="auto"/>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15 0 01 00000</w:t>
            </w:r>
          </w:p>
        </w:tc>
        <w:tc>
          <w:tcPr>
            <w:tcW w:w="636" w:type="dxa"/>
            <w:tcBorders>
              <w:top w:val="nil"/>
              <w:left w:val="nil"/>
              <w:bottom w:val="single" w:sz="4" w:space="0" w:color="auto"/>
              <w:right w:val="single" w:sz="4" w:space="0" w:color="auto"/>
            </w:tcBorders>
            <w:shd w:val="clear" w:color="auto" w:fill="auto"/>
            <w:noWrap/>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6733" w:type="dxa"/>
            <w:tcBorders>
              <w:top w:val="nil"/>
              <w:left w:val="nil"/>
              <w:bottom w:val="single" w:sz="4" w:space="0" w:color="auto"/>
              <w:right w:val="single" w:sz="4" w:space="0" w:color="auto"/>
            </w:tcBorders>
            <w:shd w:val="clear" w:color="auto" w:fill="auto"/>
            <w:hideMark/>
          </w:tcPr>
          <w:p w:rsidR="007B1905" w:rsidRPr="00F66D20" w:rsidRDefault="007B1905" w:rsidP="007B1905">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Основное мероприятие «Укрепление гражданского единства»</w:t>
            </w:r>
          </w:p>
        </w:tc>
        <w:tc>
          <w:tcPr>
            <w:tcW w:w="1985"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359,50  </w:t>
            </w:r>
          </w:p>
        </w:tc>
        <w:tc>
          <w:tcPr>
            <w:tcW w:w="2126"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349,83  </w:t>
            </w:r>
          </w:p>
        </w:tc>
        <w:tc>
          <w:tcPr>
            <w:tcW w:w="1702"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97,31</w:t>
            </w:r>
          </w:p>
        </w:tc>
      </w:tr>
      <w:tr w:rsidR="007B1905" w:rsidRPr="00F66D20" w:rsidTr="00016606">
        <w:trPr>
          <w:trHeight w:val="1200"/>
        </w:trPr>
        <w:tc>
          <w:tcPr>
            <w:tcW w:w="1860" w:type="dxa"/>
            <w:tcBorders>
              <w:top w:val="nil"/>
              <w:left w:val="single" w:sz="4" w:space="0" w:color="auto"/>
              <w:bottom w:val="single" w:sz="4" w:space="0" w:color="auto"/>
              <w:right w:val="single" w:sz="4" w:space="0" w:color="auto"/>
            </w:tcBorders>
            <w:shd w:val="clear" w:color="auto" w:fill="auto"/>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15 0 01 Г0010</w:t>
            </w:r>
          </w:p>
        </w:tc>
        <w:tc>
          <w:tcPr>
            <w:tcW w:w="636" w:type="dxa"/>
            <w:tcBorders>
              <w:top w:val="nil"/>
              <w:left w:val="nil"/>
              <w:bottom w:val="single" w:sz="4" w:space="0" w:color="auto"/>
              <w:right w:val="single" w:sz="4" w:space="0" w:color="auto"/>
            </w:tcBorders>
            <w:shd w:val="clear" w:color="auto" w:fill="auto"/>
            <w:noWrap/>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6733" w:type="dxa"/>
            <w:tcBorders>
              <w:top w:val="nil"/>
              <w:left w:val="nil"/>
              <w:bottom w:val="single" w:sz="4" w:space="0" w:color="auto"/>
              <w:right w:val="single" w:sz="4" w:space="0" w:color="auto"/>
            </w:tcBorders>
            <w:shd w:val="clear" w:color="auto" w:fill="auto"/>
            <w:hideMark/>
          </w:tcPr>
          <w:p w:rsidR="007B1905" w:rsidRPr="00F66D20" w:rsidRDefault="007B1905" w:rsidP="007B1905">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Поддержка муниципальных программ, направленных на укрепление гражданского единства и гармонизацию межнациональных отношений, на содействие этнокультурному многообразию народов, проживающих в Пермском крае</w:t>
            </w:r>
          </w:p>
        </w:tc>
        <w:tc>
          <w:tcPr>
            <w:tcW w:w="1985"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359,50  </w:t>
            </w:r>
          </w:p>
        </w:tc>
        <w:tc>
          <w:tcPr>
            <w:tcW w:w="2126"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349,83  </w:t>
            </w:r>
          </w:p>
        </w:tc>
        <w:tc>
          <w:tcPr>
            <w:tcW w:w="1702"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97,31</w:t>
            </w:r>
          </w:p>
        </w:tc>
      </w:tr>
      <w:tr w:rsidR="007B1905" w:rsidRPr="00F66D20" w:rsidTr="00016606">
        <w:trPr>
          <w:trHeight w:val="750"/>
        </w:trPr>
        <w:tc>
          <w:tcPr>
            <w:tcW w:w="1860" w:type="dxa"/>
            <w:tcBorders>
              <w:top w:val="nil"/>
              <w:left w:val="single" w:sz="4" w:space="0" w:color="auto"/>
              <w:bottom w:val="single" w:sz="4" w:space="0" w:color="auto"/>
              <w:right w:val="single" w:sz="4" w:space="0" w:color="auto"/>
            </w:tcBorders>
            <w:shd w:val="clear" w:color="auto" w:fill="auto"/>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636" w:type="dxa"/>
            <w:tcBorders>
              <w:top w:val="nil"/>
              <w:left w:val="nil"/>
              <w:bottom w:val="nil"/>
              <w:right w:val="single" w:sz="4" w:space="0" w:color="auto"/>
            </w:tcBorders>
            <w:shd w:val="clear" w:color="auto" w:fill="auto"/>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200</w:t>
            </w:r>
          </w:p>
        </w:tc>
        <w:tc>
          <w:tcPr>
            <w:tcW w:w="6733" w:type="dxa"/>
            <w:tcBorders>
              <w:top w:val="nil"/>
              <w:left w:val="nil"/>
              <w:bottom w:val="nil"/>
              <w:right w:val="single" w:sz="4" w:space="0" w:color="auto"/>
            </w:tcBorders>
            <w:shd w:val="clear" w:color="auto" w:fill="auto"/>
            <w:hideMark/>
          </w:tcPr>
          <w:p w:rsidR="007B1905" w:rsidRPr="00F66D20" w:rsidRDefault="007B1905" w:rsidP="007B1905">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985"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359,50  </w:t>
            </w:r>
          </w:p>
        </w:tc>
        <w:tc>
          <w:tcPr>
            <w:tcW w:w="2126"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349,83  </w:t>
            </w:r>
          </w:p>
        </w:tc>
        <w:tc>
          <w:tcPr>
            <w:tcW w:w="1702"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97,31</w:t>
            </w:r>
          </w:p>
        </w:tc>
      </w:tr>
      <w:tr w:rsidR="007B1905" w:rsidRPr="00F66D20" w:rsidTr="00016606">
        <w:trPr>
          <w:trHeight w:val="450"/>
        </w:trPr>
        <w:tc>
          <w:tcPr>
            <w:tcW w:w="1860" w:type="dxa"/>
            <w:tcBorders>
              <w:top w:val="nil"/>
              <w:left w:val="single" w:sz="4" w:space="0" w:color="auto"/>
              <w:bottom w:val="single" w:sz="4" w:space="0" w:color="auto"/>
              <w:right w:val="single" w:sz="4" w:space="0" w:color="auto"/>
            </w:tcBorders>
            <w:shd w:val="clear" w:color="auto" w:fill="auto"/>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15 0 01 SВ050</w:t>
            </w:r>
          </w:p>
        </w:tc>
        <w:tc>
          <w:tcPr>
            <w:tcW w:w="636" w:type="dxa"/>
            <w:tcBorders>
              <w:top w:val="single" w:sz="4" w:space="0" w:color="auto"/>
              <w:left w:val="nil"/>
              <w:bottom w:val="single" w:sz="4" w:space="0" w:color="auto"/>
              <w:right w:val="single" w:sz="4" w:space="0" w:color="auto"/>
            </w:tcBorders>
            <w:shd w:val="clear" w:color="auto" w:fill="auto"/>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6733" w:type="dxa"/>
            <w:tcBorders>
              <w:top w:val="single" w:sz="4" w:space="0" w:color="auto"/>
              <w:left w:val="nil"/>
              <w:bottom w:val="single" w:sz="4" w:space="0" w:color="auto"/>
              <w:right w:val="single" w:sz="4" w:space="0" w:color="auto"/>
            </w:tcBorders>
            <w:shd w:val="clear" w:color="auto" w:fill="auto"/>
            <w:hideMark/>
          </w:tcPr>
          <w:p w:rsidR="007B1905" w:rsidRPr="00F66D20" w:rsidRDefault="007B1905" w:rsidP="007B1905">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Проведение этнокультурных мероприятий в отношении коми-пермяцкого народа</w:t>
            </w:r>
          </w:p>
        </w:tc>
        <w:tc>
          <w:tcPr>
            <w:tcW w:w="1985"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0,00  </w:t>
            </w:r>
          </w:p>
        </w:tc>
        <w:tc>
          <w:tcPr>
            <w:tcW w:w="2126"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0,00  </w:t>
            </w:r>
          </w:p>
        </w:tc>
        <w:tc>
          <w:tcPr>
            <w:tcW w:w="1702"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0,00</w:t>
            </w:r>
          </w:p>
        </w:tc>
      </w:tr>
      <w:tr w:rsidR="007B1905" w:rsidRPr="00F66D20" w:rsidTr="00016606">
        <w:trPr>
          <w:trHeight w:val="750"/>
        </w:trPr>
        <w:tc>
          <w:tcPr>
            <w:tcW w:w="1860" w:type="dxa"/>
            <w:tcBorders>
              <w:top w:val="nil"/>
              <w:left w:val="single" w:sz="4" w:space="0" w:color="auto"/>
              <w:bottom w:val="single" w:sz="4" w:space="0" w:color="auto"/>
              <w:right w:val="single" w:sz="4" w:space="0" w:color="auto"/>
            </w:tcBorders>
            <w:shd w:val="clear" w:color="auto" w:fill="auto"/>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636" w:type="dxa"/>
            <w:tcBorders>
              <w:top w:val="nil"/>
              <w:left w:val="nil"/>
              <w:bottom w:val="single" w:sz="4" w:space="0" w:color="auto"/>
              <w:right w:val="single" w:sz="4" w:space="0" w:color="auto"/>
            </w:tcBorders>
            <w:shd w:val="clear" w:color="auto" w:fill="auto"/>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200</w:t>
            </w:r>
          </w:p>
        </w:tc>
        <w:tc>
          <w:tcPr>
            <w:tcW w:w="6733" w:type="dxa"/>
            <w:tcBorders>
              <w:top w:val="nil"/>
              <w:left w:val="nil"/>
              <w:bottom w:val="single" w:sz="4" w:space="0" w:color="auto"/>
              <w:right w:val="single" w:sz="4" w:space="0" w:color="auto"/>
            </w:tcBorders>
            <w:shd w:val="clear" w:color="auto" w:fill="auto"/>
            <w:hideMark/>
          </w:tcPr>
          <w:p w:rsidR="007B1905" w:rsidRPr="00F66D20" w:rsidRDefault="007B1905" w:rsidP="007B1905">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985"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0,00  </w:t>
            </w:r>
          </w:p>
        </w:tc>
        <w:tc>
          <w:tcPr>
            <w:tcW w:w="2126"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0,00  </w:t>
            </w:r>
          </w:p>
        </w:tc>
        <w:tc>
          <w:tcPr>
            <w:tcW w:w="1702"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0,00</w:t>
            </w:r>
          </w:p>
        </w:tc>
      </w:tr>
      <w:tr w:rsidR="007B1905" w:rsidRPr="00F66D20" w:rsidTr="00016606">
        <w:trPr>
          <w:trHeight w:val="375"/>
        </w:trPr>
        <w:tc>
          <w:tcPr>
            <w:tcW w:w="1860" w:type="dxa"/>
            <w:tcBorders>
              <w:top w:val="nil"/>
              <w:left w:val="single" w:sz="4" w:space="0" w:color="auto"/>
              <w:bottom w:val="single" w:sz="4" w:space="0" w:color="auto"/>
              <w:right w:val="single" w:sz="4" w:space="0" w:color="auto"/>
            </w:tcBorders>
            <w:shd w:val="clear" w:color="auto" w:fill="auto"/>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636" w:type="dxa"/>
            <w:tcBorders>
              <w:top w:val="nil"/>
              <w:left w:val="nil"/>
              <w:bottom w:val="single" w:sz="4" w:space="0" w:color="auto"/>
              <w:right w:val="single" w:sz="4" w:space="0" w:color="auto"/>
            </w:tcBorders>
            <w:shd w:val="clear" w:color="auto" w:fill="auto"/>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6733" w:type="dxa"/>
            <w:tcBorders>
              <w:top w:val="nil"/>
              <w:left w:val="nil"/>
              <w:bottom w:val="single" w:sz="4" w:space="0" w:color="auto"/>
              <w:right w:val="single" w:sz="4" w:space="0" w:color="auto"/>
            </w:tcBorders>
            <w:shd w:val="clear" w:color="auto" w:fill="auto"/>
            <w:hideMark/>
          </w:tcPr>
          <w:p w:rsidR="007B1905" w:rsidRPr="00F66D20" w:rsidRDefault="007B1905" w:rsidP="007B1905">
            <w:pPr>
              <w:spacing w:after="0" w:line="240" w:lineRule="auto"/>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Всего по муниципальным программам</w:t>
            </w:r>
          </w:p>
        </w:tc>
        <w:tc>
          <w:tcPr>
            <w:tcW w:w="1985"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 xml:space="preserve">481 754,99  </w:t>
            </w:r>
          </w:p>
        </w:tc>
        <w:tc>
          <w:tcPr>
            <w:tcW w:w="2126"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 xml:space="preserve">443 306,46  </w:t>
            </w:r>
          </w:p>
        </w:tc>
        <w:tc>
          <w:tcPr>
            <w:tcW w:w="1702"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92,02</w:t>
            </w:r>
          </w:p>
        </w:tc>
      </w:tr>
      <w:tr w:rsidR="007B1905" w:rsidRPr="00F66D20" w:rsidTr="00016606">
        <w:trPr>
          <w:trHeight w:val="780"/>
        </w:trPr>
        <w:tc>
          <w:tcPr>
            <w:tcW w:w="1860" w:type="dxa"/>
            <w:tcBorders>
              <w:top w:val="nil"/>
              <w:left w:val="single" w:sz="4" w:space="0" w:color="auto"/>
              <w:bottom w:val="single" w:sz="4" w:space="0" w:color="auto"/>
              <w:right w:val="single" w:sz="4" w:space="0" w:color="auto"/>
            </w:tcBorders>
            <w:shd w:val="clear" w:color="auto" w:fill="auto"/>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lastRenderedPageBreak/>
              <w:t> </w:t>
            </w:r>
          </w:p>
        </w:tc>
        <w:tc>
          <w:tcPr>
            <w:tcW w:w="636" w:type="dxa"/>
            <w:tcBorders>
              <w:top w:val="nil"/>
              <w:left w:val="nil"/>
              <w:bottom w:val="single" w:sz="4" w:space="0" w:color="auto"/>
              <w:right w:val="single" w:sz="4" w:space="0" w:color="auto"/>
            </w:tcBorders>
            <w:shd w:val="clear" w:color="auto" w:fill="auto"/>
            <w:noWrap/>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6733" w:type="dxa"/>
            <w:tcBorders>
              <w:top w:val="nil"/>
              <w:left w:val="nil"/>
              <w:bottom w:val="single" w:sz="4" w:space="0" w:color="auto"/>
              <w:right w:val="single" w:sz="4" w:space="0" w:color="auto"/>
            </w:tcBorders>
            <w:shd w:val="clear" w:color="auto" w:fill="auto"/>
            <w:hideMark/>
          </w:tcPr>
          <w:p w:rsidR="007B1905" w:rsidRPr="00F66D20" w:rsidRDefault="007B1905" w:rsidP="007B1905">
            <w:pPr>
              <w:spacing w:after="0" w:line="240" w:lineRule="auto"/>
              <w:jc w:val="center"/>
              <w:rPr>
                <w:rFonts w:ascii="Times New Roman" w:eastAsia="Times New Roman" w:hAnsi="Times New Roman" w:cs="Times New Roman"/>
                <w:b/>
                <w:bCs/>
                <w:i/>
                <w:iCs/>
                <w:sz w:val="24"/>
                <w:szCs w:val="24"/>
                <w:lang w:eastAsia="ru-RU"/>
              </w:rPr>
            </w:pPr>
            <w:r w:rsidRPr="00F66D20">
              <w:rPr>
                <w:rFonts w:ascii="Times New Roman" w:eastAsia="Times New Roman" w:hAnsi="Times New Roman" w:cs="Times New Roman"/>
                <w:b/>
                <w:bCs/>
                <w:i/>
                <w:iCs/>
                <w:sz w:val="24"/>
                <w:szCs w:val="24"/>
                <w:lang w:eastAsia="ru-RU"/>
              </w:rPr>
              <w:t>Непрограммные направления расходов бюджета Юрлинского муниципального района</w:t>
            </w:r>
          </w:p>
        </w:tc>
        <w:tc>
          <w:tcPr>
            <w:tcW w:w="1985"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2126"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1702"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w:t>
            </w:r>
          </w:p>
        </w:tc>
      </w:tr>
      <w:tr w:rsidR="007B1905" w:rsidRPr="00F66D20" w:rsidTr="00016606">
        <w:trPr>
          <w:trHeight w:val="375"/>
        </w:trPr>
        <w:tc>
          <w:tcPr>
            <w:tcW w:w="1860" w:type="dxa"/>
            <w:tcBorders>
              <w:top w:val="nil"/>
              <w:left w:val="single" w:sz="4" w:space="0" w:color="auto"/>
              <w:bottom w:val="single" w:sz="4" w:space="0" w:color="auto"/>
              <w:right w:val="single" w:sz="4" w:space="0" w:color="auto"/>
            </w:tcBorders>
            <w:shd w:val="clear" w:color="auto" w:fill="auto"/>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91 0 00 00000</w:t>
            </w:r>
          </w:p>
        </w:tc>
        <w:tc>
          <w:tcPr>
            <w:tcW w:w="636" w:type="dxa"/>
            <w:tcBorders>
              <w:top w:val="nil"/>
              <w:left w:val="nil"/>
              <w:bottom w:val="single" w:sz="4" w:space="0" w:color="auto"/>
              <w:right w:val="single" w:sz="4" w:space="0" w:color="auto"/>
            </w:tcBorders>
            <w:shd w:val="clear" w:color="auto" w:fill="auto"/>
            <w:noWrap/>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6733" w:type="dxa"/>
            <w:tcBorders>
              <w:top w:val="nil"/>
              <w:left w:val="nil"/>
              <w:bottom w:val="single" w:sz="4" w:space="0" w:color="auto"/>
              <w:right w:val="single" w:sz="4" w:space="0" w:color="auto"/>
            </w:tcBorders>
            <w:shd w:val="clear" w:color="auto" w:fill="auto"/>
            <w:hideMark/>
          </w:tcPr>
          <w:p w:rsidR="007B1905" w:rsidRPr="00F66D20" w:rsidRDefault="007B1905" w:rsidP="007B1905">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Обеспечение деятельности органов местного самоуправления</w:t>
            </w:r>
          </w:p>
        </w:tc>
        <w:tc>
          <w:tcPr>
            <w:tcW w:w="1985"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11 901,52  </w:t>
            </w:r>
          </w:p>
        </w:tc>
        <w:tc>
          <w:tcPr>
            <w:tcW w:w="2126"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11 901,52  </w:t>
            </w:r>
          </w:p>
        </w:tc>
        <w:tc>
          <w:tcPr>
            <w:tcW w:w="1702"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7B1905" w:rsidRPr="00F66D20" w:rsidTr="00016606">
        <w:trPr>
          <w:trHeight w:val="480"/>
        </w:trPr>
        <w:tc>
          <w:tcPr>
            <w:tcW w:w="1860" w:type="dxa"/>
            <w:tcBorders>
              <w:top w:val="nil"/>
              <w:left w:val="single" w:sz="4" w:space="0" w:color="auto"/>
              <w:bottom w:val="single" w:sz="4" w:space="0" w:color="auto"/>
              <w:right w:val="single" w:sz="4" w:space="0" w:color="auto"/>
            </w:tcBorders>
            <w:shd w:val="clear" w:color="auto" w:fill="auto"/>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91 0 00 00020</w:t>
            </w:r>
          </w:p>
        </w:tc>
        <w:tc>
          <w:tcPr>
            <w:tcW w:w="636" w:type="dxa"/>
            <w:tcBorders>
              <w:top w:val="nil"/>
              <w:left w:val="nil"/>
              <w:bottom w:val="single" w:sz="4" w:space="0" w:color="auto"/>
              <w:right w:val="single" w:sz="4" w:space="0" w:color="auto"/>
            </w:tcBorders>
            <w:shd w:val="clear" w:color="auto" w:fill="auto"/>
            <w:noWrap/>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6733" w:type="dxa"/>
            <w:tcBorders>
              <w:top w:val="nil"/>
              <w:left w:val="nil"/>
              <w:bottom w:val="single" w:sz="4" w:space="0" w:color="auto"/>
              <w:right w:val="single" w:sz="4" w:space="0" w:color="auto"/>
            </w:tcBorders>
            <w:shd w:val="clear" w:color="auto" w:fill="auto"/>
            <w:hideMark/>
          </w:tcPr>
          <w:p w:rsidR="007B1905" w:rsidRPr="00F66D20" w:rsidRDefault="007B1905" w:rsidP="007B1905">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Председатель Земского Собрания Юрлинского муниципального района</w:t>
            </w:r>
          </w:p>
        </w:tc>
        <w:tc>
          <w:tcPr>
            <w:tcW w:w="1985"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315,50  </w:t>
            </w:r>
          </w:p>
        </w:tc>
        <w:tc>
          <w:tcPr>
            <w:tcW w:w="2126"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315,50  </w:t>
            </w:r>
          </w:p>
        </w:tc>
        <w:tc>
          <w:tcPr>
            <w:tcW w:w="1702"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7B1905" w:rsidRPr="00F66D20" w:rsidTr="00016606">
        <w:trPr>
          <w:trHeight w:val="1500"/>
        </w:trPr>
        <w:tc>
          <w:tcPr>
            <w:tcW w:w="1860" w:type="dxa"/>
            <w:tcBorders>
              <w:top w:val="nil"/>
              <w:left w:val="single" w:sz="4" w:space="0" w:color="auto"/>
              <w:bottom w:val="single" w:sz="4" w:space="0" w:color="auto"/>
              <w:right w:val="single" w:sz="4" w:space="0" w:color="auto"/>
            </w:tcBorders>
            <w:shd w:val="clear" w:color="auto" w:fill="auto"/>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636" w:type="dxa"/>
            <w:tcBorders>
              <w:top w:val="nil"/>
              <w:left w:val="nil"/>
              <w:bottom w:val="single" w:sz="4" w:space="0" w:color="auto"/>
              <w:right w:val="single" w:sz="4" w:space="0" w:color="auto"/>
            </w:tcBorders>
            <w:shd w:val="clear" w:color="auto" w:fill="auto"/>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100</w:t>
            </w:r>
          </w:p>
        </w:tc>
        <w:tc>
          <w:tcPr>
            <w:tcW w:w="6733" w:type="dxa"/>
            <w:tcBorders>
              <w:top w:val="nil"/>
              <w:left w:val="nil"/>
              <w:bottom w:val="single" w:sz="4" w:space="0" w:color="auto"/>
              <w:right w:val="single" w:sz="4" w:space="0" w:color="auto"/>
            </w:tcBorders>
            <w:shd w:val="clear" w:color="auto" w:fill="auto"/>
            <w:hideMark/>
          </w:tcPr>
          <w:p w:rsidR="007B1905" w:rsidRPr="00F66D20" w:rsidRDefault="007B1905" w:rsidP="007B1905">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315,50  </w:t>
            </w:r>
          </w:p>
        </w:tc>
        <w:tc>
          <w:tcPr>
            <w:tcW w:w="2126"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315,50  </w:t>
            </w:r>
          </w:p>
        </w:tc>
        <w:tc>
          <w:tcPr>
            <w:tcW w:w="1702"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7B1905" w:rsidRPr="00F66D20" w:rsidTr="00016606">
        <w:trPr>
          <w:trHeight w:val="450"/>
        </w:trPr>
        <w:tc>
          <w:tcPr>
            <w:tcW w:w="1860" w:type="dxa"/>
            <w:tcBorders>
              <w:top w:val="nil"/>
              <w:left w:val="single" w:sz="4" w:space="0" w:color="auto"/>
              <w:bottom w:val="single" w:sz="4" w:space="0" w:color="auto"/>
              <w:right w:val="single" w:sz="4" w:space="0" w:color="auto"/>
            </w:tcBorders>
            <w:shd w:val="clear" w:color="auto" w:fill="auto"/>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91 0 00 00030</w:t>
            </w:r>
          </w:p>
        </w:tc>
        <w:tc>
          <w:tcPr>
            <w:tcW w:w="636" w:type="dxa"/>
            <w:tcBorders>
              <w:top w:val="nil"/>
              <w:left w:val="nil"/>
              <w:bottom w:val="single" w:sz="4" w:space="0" w:color="auto"/>
              <w:right w:val="single" w:sz="4" w:space="0" w:color="auto"/>
            </w:tcBorders>
            <w:shd w:val="clear" w:color="auto" w:fill="auto"/>
            <w:noWrap/>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6733" w:type="dxa"/>
            <w:tcBorders>
              <w:top w:val="nil"/>
              <w:left w:val="nil"/>
              <w:bottom w:val="single" w:sz="4" w:space="0" w:color="auto"/>
              <w:right w:val="single" w:sz="4" w:space="0" w:color="auto"/>
            </w:tcBorders>
            <w:shd w:val="clear" w:color="auto" w:fill="auto"/>
            <w:hideMark/>
          </w:tcPr>
          <w:p w:rsidR="007B1905" w:rsidRPr="00F66D20" w:rsidRDefault="007B1905" w:rsidP="007B1905">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Депутаты Земского Собрания Юрлинского муниципального района</w:t>
            </w:r>
          </w:p>
        </w:tc>
        <w:tc>
          <w:tcPr>
            <w:tcW w:w="1985"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420,34  </w:t>
            </w:r>
          </w:p>
        </w:tc>
        <w:tc>
          <w:tcPr>
            <w:tcW w:w="2126"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420,34  </w:t>
            </w:r>
          </w:p>
        </w:tc>
        <w:tc>
          <w:tcPr>
            <w:tcW w:w="1702"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7B1905" w:rsidRPr="00F66D20" w:rsidTr="00016606">
        <w:trPr>
          <w:trHeight w:val="1215"/>
        </w:trPr>
        <w:tc>
          <w:tcPr>
            <w:tcW w:w="1860" w:type="dxa"/>
            <w:tcBorders>
              <w:top w:val="nil"/>
              <w:left w:val="single" w:sz="4" w:space="0" w:color="auto"/>
              <w:bottom w:val="single" w:sz="4" w:space="0" w:color="auto"/>
              <w:right w:val="single" w:sz="4" w:space="0" w:color="auto"/>
            </w:tcBorders>
            <w:shd w:val="clear" w:color="auto" w:fill="auto"/>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636" w:type="dxa"/>
            <w:tcBorders>
              <w:top w:val="nil"/>
              <w:left w:val="nil"/>
              <w:bottom w:val="single" w:sz="4" w:space="0" w:color="auto"/>
              <w:right w:val="single" w:sz="4" w:space="0" w:color="auto"/>
            </w:tcBorders>
            <w:shd w:val="clear" w:color="auto" w:fill="auto"/>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100</w:t>
            </w:r>
          </w:p>
        </w:tc>
        <w:tc>
          <w:tcPr>
            <w:tcW w:w="6733" w:type="dxa"/>
            <w:tcBorders>
              <w:top w:val="nil"/>
              <w:left w:val="nil"/>
              <w:bottom w:val="single" w:sz="4" w:space="0" w:color="auto"/>
              <w:right w:val="single" w:sz="4" w:space="0" w:color="auto"/>
            </w:tcBorders>
            <w:shd w:val="clear" w:color="auto" w:fill="auto"/>
            <w:hideMark/>
          </w:tcPr>
          <w:p w:rsidR="007B1905" w:rsidRPr="00F66D20" w:rsidRDefault="007B1905" w:rsidP="007B1905">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420,34  </w:t>
            </w:r>
          </w:p>
        </w:tc>
        <w:tc>
          <w:tcPr>
            <w:tcW w:w="2126"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420,34  </w:t>
            </w:r>
          </w:p>
        </w:tc>
        <w:tc>
          <w:tcPr>
            <w:tcW w:w="1702"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7B1905" w:rsidRPr="00F66D20" w:rsidTr="00016606">
        <w:trPr>
          <w:trHeight w:val="435"/>
        </w:trPr>
        <w:tc>
          <w:tcPr>
            <w:tcW w:w="1860" w:type="dxa"/>
            <w:tcBorders>
              <w:top w:val="nil"/>
              <w:left w:val="single" w:sz="4" w:space="0" w:color="auto"/>
              <w:bottom w:val="single" w:sz="4" w:space="0" w:color="auto"/>
              <w:right w:val="single" w:sz="4" w:space="0" w:color="auto"/>
            </w:tcBorders>
            <w:shd w:val="clear" w:color="auto" w:fill="auto"/>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91 0 00 00040</w:t>
            </w:r>
          </w:p>
        </w:tc>
        <w:tc>
          <w:tcPr>
            <w:tcW w:w="636" w:type="dxa"/>
            <w:tcBorders>
              <w:top w:val="nil"/>
              <w:left w:val="nil"/>
              <w:bottom w:val="single" w:sz="4" w:space="0" w:color="auto"/>
              <w:right w:val="single" w:sz="4" w:space="0" w:color="auto"/>
            </w:tcBorders>
            <w:shd w:val="clear" w:color="auto" w:fill="auto"/>
            <w:noWrap/>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6733" w:type="dxa"/>
            <w:tcBorders>
              <w:top w:val="nil"/>
              <w:left w:val="nil"/>
              <w:bottom w:val="single" w:sz="4" w:space="0" w:color="auto"/>
              <w:right w:val="single" w:sz="4" w:space="0" w:color="auto"/>
            </w:tcBorders>
            <w:shd w:val="clear" w:color="auto" w:fill="auto"/>
            <w:hideMark/>
          </w:tcPr>
          <w:p w:rsidR="007B1905" w:rsidRPr="00F66D20" w:rsidRDefault="007B1905" w:rsidP="007B1905">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Председатель контрольно-счетной палаты Юрлинского муниципального района</w:t>
            </w:r>
          </w:p>
        </w:tc>
        <w:tc>
          <w:tcPr>
            <w:tcW w:w="1985"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989,75  </w:t>
            </w:r>
          </w:p>
        </w:tc>
        <w:tc>
          <w:tcPr>
            <w:tcW w:w="2126"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989,75  </w:t>
            </w:r>
          </w:p>
        </w:tc>
        <w:tc>
          <w:tcPr>
            <w:tcW w:w="1702"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7B1905" w:rsidRPr="00F66D20" w:rsidTr="00016606">
        <w:trPr>
          <w:trHeight w:val="1500"/>
        </w:trPr>
        <w:tc>
          <w:tcPr>
            <w:tcW w:w="1860" w:type="dxa"/>
            <w:tcBorders>
              <w:top w:val="nil"/>
              <w:left w:val="single" w:sz="4" w:space="0" w:color="auto"/>
              <w:bottom w:val="single" w:sz="4" w:space="0" w:color="auto"/>
              <w:right w:val="single" w:sz="4" w:space="0" w:color="auto"/>
            </w:tcBorders>
            <w:shd w:val="clear" w:color="auto" w:fill="auto"/>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636" w:type="dxa"/>
            <w:tcBorders>
              <w:top w:val="nil"/>
              <w:left w:val="nil"/>
              <w:bottom w:val="single" w:sz="4" w:space="0" w:color="auto"/>
              <w:right w:val="single" w:sz="4" w:space="0" w:color="auto"/>
            </w:tcBorders>
            <w:shd w:val="clear" w:color="auto" w:fill="auto"/>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100</w:t>
            </w:r>
          </w:p>
        </w:tc>
        <w:tc>
          <w:tcPr>
            <w:tcW w:w="6733" w:type="dxa"/>
            <w:tcBorders>
              <w:top w:val="nil"/>
              <w:left w:val="nil"/>
              <w:bottom w:val="single" w:sz="4" w:space="0" w:color="auto"/>
              <w:right w:val="single" w:sz="4" w:space="0" w:color="auto"/>
            </w:tcBorders>
            <w:shd w:val="clear" w:color="auto" w:fill="auto"/>
            <w:hideMark/>
          </w:tcPr>
          <w:p w:rsidR="007B1905" w:rsidRPr="00F66D20" w:rsidRDefault="007B1905" w:rsidP="007B1905">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989,75  </w:t>
            </w:r>
          </w:p>
        </w:tc>
        <w:tc>
          <w:tcPr>
            <w:tcW w:w="2126"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989,75  </w:t>
            </w:r>
          </w:p>
        </w:tc>
        <w:tc>
          <w:tcPr>
            <w:tcW w:w="1702"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7B1905" w:rsidRPr="00F66D20" w:rsidTr="00016606">
        <w:trPr>
          <w:trHeight w:val="375"/>
        </w:trPr>
        <w:tc>
          <w:tcPr>
            <w:tcW w:w="1860" w:type="dxa"/>
            <w:tcBorders>
              <w:top w:val="nil"/>
              <w:left w:val="single" w:sz="4" w:space="0" w:color="auto"/>
              <w:bottom w:val="single" w:sz="4" w:space="0" w:color="auto"/>
              <w:right w:val="single" w:sz="4" w:space="0" w:color="auto"/>
            </w:tcBorders>
            <w:shd w:val="clear" w:color="auto" w:fill="auto"/>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91 0 00 00050</w:t>
            </w:r>
          </w:p>
        </w:tc>
        <w:tc>
          <w:tcPr>
            <w:tcW w:w="636" w:type="dxa"/>
            <w:tcBorders>
              <w:top w:val="nil"/>
              <w:left w:val="nil"/>
              <w:bottom w:val="single" w:sz="4" w:space="0" w:color="auto"/>
              <w:right w:val="single" w:sz="4" w:space="0" w:color="auto"/>
            </w:tcBorders>
            <w:shd w:val="clear" w:color="auto" w:fill="auto"/>
            <w:noWrap/>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6733" w:type="dxa"/>
            <w:tcBorders>
              <w:top w:val="nil"/>
              <w:left w:val="nil"/>
              <w:bottom w:val="single" w:sz="4" w:space="0" w:color="auto"/>
              <w:right w:val="single" w:sz="4" w:space="0" w:color="auto"/>
            </w:tcBorders>
            <w:shd w:val="clear" w:color="auto" w:fill="auto"/>
            <w:hideMark/>
          </w:tcPr>
          <w:p w:rsidR="007B1905" w:rsidRPr="00F66D20" w:rsidRDefault="007B1905" w:rsidP="007B1905">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Содержание органов местного самоуправления</w:t>
            </w:r>
          </w:p>
        </w:tc>
        <w:tc>
          <w:tcPr>
            <w:tcW w:w="1985"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2 570,05  </w:t>
            </w:r>
          </w:p>
        </w:tc>
        <w:tc>
          <w:tcPr>
            <w:tcW w:w="2126"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2 570,05  </w:t>
            </w:r>
          </w:p>
        </w:tc>
        <w:tc>
          <w:tcPr>
            <w:tcW w:w="1702"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7B1905" w:rsidRPr="00F66D20" w:rsidTr="00016606">
        <w:trPr>
          <w:trHeight w:val="1500"/>
        </w:trPr>
        <w:tc>
          <w:tcPr>
            <w:tcW w:w="1860" w:type="dxa"/>
            <w:tcBorders>
              <w:top w:val="nil"/>
              <w:left w:val="single" w:sz="4" w:space="0" w:color="auto"/>
              <w:bottom w:val="single" w:sz="4" w:space="0" w:color="auto"/>
              <w:right w:val="single" w:sz="4" w:space="0" w:color="auto"/>
            </w:tcBorders>
            <w:shd w:val="clear" w:color="auto" w:fill="auto"/>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636" w:type="dxa"/>
            <w:tcBorders>
              <w:top w:val="nil"/>
              <w:left w:val="nil"/>
              <w:bottom w:val="single" w:sz="4" w:space="0" w:color="auto"/>
              <w:right w:val="single" w:sz="4" w:space="0" w:color="auto"/>
            </w:tcBorders>
            <w:shd w:val="clear" w:color="auto" w:fill="auto"/>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100</w:t>
            </w:r>
          </w:p>
        </w:tc>
        <w:tc>
          <w:tcPr>
            <w:tcW w:w="6733" w:type="dxa"/>
            <w:tcBorders>
              <w:top w:val="nil"/>
              <w:left w:val="nil"/>
              <w:bottom w:val="single" w:sz="4" w:space="0" w:color="auto"/>
              <w:right w:val="single" w:sz="4" w:space="0" w:color="auto"/>
            </w:tcBorders>
            <w:shd w:val="clear" w:color="auto" w:fill="auto"/>
            <w:hideMark/>
          </w:tcPr>
          <w:p w:rsidR="007B1905" w:rsidRPr="00F66D20" w:rsidRDefault="007B1905" w:rsidP="007B1905">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2 398,67  </w:t>
            </w:r>
          </w:p>
        </w:tc>
        <w:tc>
          <w:tcPr>
            <w:tcW w:w="2126"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2 398,67  </w:t>
            </w:r>
          </w:p>
        </w:tc>
        <w:tc>
          <w:tcPr>
            <w:tcW w:w="1702"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7B1905" w:rsidRPr="00F66D20" w:rsidTr="00016606">
        <w:trPr>
          <w:trHeight w:val="750"/>
        </w:trPr>
        <w:tc>
          <w:tcPr>
            <w:tcW w:w="1860" w:type="dxa"/>
            <w:tcBorders>
              <w:top w:val="nil"/>
              <w:left w:val="single" w:sz="4" w:space="0" w:color="auto"/>
              <w:bottom w:val="single" w:sz="4" w:space="0" w:color="auto"/>
              <w:right w:val="single" w:sz="4" w:space="0" w:color="auto"/>
            </w:tcBorders>
            <w:shd w:val="clear" w:color="auto" w:fill="auto"/>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636" w:type="dxa"/>
            <w:tcBorders>
              <w:top w:val="nil"/>
              <w:left w:val="nil"/>
              <w:bottom w:val="single" w:sz="4" w:space="0" w:color="auto"/>
              <w:right w:val="single" w:sz="4" w:space="0" w:color="auto"/>
            </w:tcBorders>
            <w:shd w:val="clear" w:color="auto" w:fill="auto"/>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200</w:t>
            </w:r>
          </w:p>
        </w:tc>
        <w:tc>
          <w:tcPr>
            <w:tcW w:w="6733" w:type="dxa"/>
            <w:tcBorders>
              <w:top w:val="nil"/>
              <w:left w:val="nil"/>
              <w:bottom w:val="single" w:sz="4" w:space="0" w:color="auto"/>
              <w:right w:val="single" w:sz="4" w:space="0" w:color="auto"/>
            </w:tcBorders>
            <w:shd w:val="clear" w:color="auto" w:fill="auto"/>
            <w:hideMark/>
          </w:tcPr>
          <w:p w:rsidR="007B1905" w:rsidRPr="00F66D20" w:rsidRDefault="007B1905" w:rsidP="007B1905">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985"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171,37  </w:t>
            </w:r>
          </w:p>
        </w:tc>
        <w:tc>
          <w:tcPr>
            <w:tcW w:w="2126"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171,37  </w:t>
            </w:r>
          </w:p>
        </w:tc>
        <w:tc>
          <w:tcPr>
            <w:tcW w:w="1702"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7B1905" w:rsidRPr="00F66D20" w:rsidTr="00016606">
        <w:trPr>
          <w:trHeight w:val="375"/>
        </w:trPr>
        <w:tc>
          <w:tcPr>
            <w:tcW w:w="1860" w:type="dxa"/>
            <w:tcBorders>
              <w:top w:val="nil"/>
              <w:left w:val="single" w:sz="4" w:space="0" w:color="auto"/>
              <w:bottom w:val="single" w:sz="4" w:space="0" w:color="auto"/>
              <w:right w:val="single" w:sz="4" w:space="0" w:color="auto"/>
            </w:tcBorders>
            <w:shd w:val="clear" w:color="auto" w:fill="auto"/>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lastRenderedPageBreak/>
              <w:t> </w:t>
            </w:r>
          </w:p>
        </w:tc>
        <w:tc>
          <w:tcPr>
            <w:tcW w:w="636" w:type="dxa"/>
            <w:tcBorders>
              <w:top w:val="nil"/>
              <w:left w:val="nil"/>
              <w:bottom w:val="single" w:sz="4" w:space="0" w:color="auto"/>
              <w:right w:val="single" w:sz="4" w:space="0" w:color="auto"/>
            </w:tcBorders>
            <w:shd w:val="clear" w:color="auto" w:fill="auto"/>
            <w:noWrap/>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800</w:t>
            </w:r>
          </w:p>
        </w:tc>
        <w:tc>
          <w:tcPr>
            <w:tcW w:w="6733" w:type="dxa"/>
            <w:tcBorders>
              <w:top w:val="nil"/>
              <w:left w:val="nil"/>
              <w:bottom w:val="single" w:sz="4" w:space="0" w:color="auto"/>
              <w:right w:val="single" w:sz="4" w:space="0" w:color="auto"/>
            </w:tcBorders>
            <w:shd w:val="clear" w:color="auto" w:fill="auto"/>
            <w:hideMark/>
          </w:tcPr>
          <w:p w:rsidR="007B1905" w:rsidRPr="00F66D20" w:rsidRDefault="007B1905" w:rsidP="007B1905">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Иные бюджетные ассигнования</w:t>
            </w:r>
          </w:p>
        </w:tc>
        <w:tc>
          <w:tcPr>
            <w:tcW w:w="1985"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0,01  </w:t>
            </w:r>
          </w:p>
        </w:tc>
        <w:tc>
          <w:tcPr>
            <w:tcW w:w="2126"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0,01  </w:t>
            </w:r>
          </w:p>
        </w:tc>
        <w:tc>
          <w:tcPr>
            <w:tcW w:w="1702"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7B1905" w:rsidRPr="00F66D20" w:rsidTr="00016606">
        <w:trPr>
          <w:trHeight w:val="375"/>
        </w:trPr>
        <w:tc>
          <w:tcPr>
            <w:tcW w:w="1860" w:type="dxa"/>
            <w:tcBorders>
              <w:top w:val="nil"/>
              <w:left w:val="single" w:sz="4" w:space="0" w:color="auto"/>
              <w:bottom w:val="single" w:sz="4" w:space="0" w:color="auto"/>
              <w:right w:val="single" w:sz="4" w:space="0" w:color="auto"/>
            </w:tcBorders>
            <w:shd w:val="clear" w:color="auto" w:fill="auto"/>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91 0 00 00070</w:t>
            </w:r>
          </w:p>
        </w:tc>
        <w:tc>
          <w:tcPr>
            <w:tcW w:w="636" w:type="dxa"/>
            <w:tcBorders>
              <w:top w:val="nil"/>
              <w:left w:val="nil"/>
              <w:bottom w:val="single" w:sz="4" w:space="0" w:color="auto"/>
              <w:right w:val="single" w:sz="4" w:space="0" w:color="auto"/>
            </w:tcBorders>
            <w:shd w:val="clear" w:color="auto" w:fill="auto"/>
            <w:noWrap/>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6733" w:type="dxa"/>
            <w:tcBorders>
              <w:top w:val="nil"/>
              <w:left w:val="nil"/>
              <w:bottom w:val="single" w:sz="4" w:space="0" w:color="auto"/>
              <w:right w:val="single" w:sz="4" w:space="0" w:color="auto"/>
            </w:tcBorders>
            <w:shd w:val="clear" w:color="auto" w:fill="auto"/>
            <w:hideMark/>
          </w:tcPr>
          <w:p w:rsidR="007B1905" w:rsidRPr="00F66D20" w:rsidRDefault="007B1905" w:rsidP="007B1905">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Представительские расходы</w:t>
            </w:r>
          </w:p>
        </w:tc>
        <w:tc>
          <w:tcPr>
            <w:tcW w:w="1985"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9,06  </w:t>
            </w:r>
          </w:p>
        </w:tc>
        <w:tc>
          <w:tcPr>
            <w:tcW w:w="2126"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9,06  </w:t>
            </w:r>
          </w:p>
        </w:tc>
        <w:tc>
          <w:tcPr>
            <w:tcW w:w="1702"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7B1905" w:rsidRPr="00F66D20" w:rsidTr="00016606">
        <w:trPr>
          <w:trHeight w:val="750"/>
        </w:trPr>
        <w:tc>
          <w:tcPr>
            <w:tcW w:w="1860" w:type="dxa"/>
            <w:tcBorders>
              <w:top w:val="nil"/>
              <w:left w:val="single" w:sz="4" w:space="0" w:color="auto"/>
              <w:bottom w:val="single" w:sz="4" w:space="0" w:color="auto"/>
              <w:right w:val="single" w:sz="4" w:space="0" w:color="auto"/>
            </w:tcBorders>
            <w:shd w:val="clear" w:color="auto" w:fill="auto"/>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636" w:type="dxa"/>
            <w:tcBorders>
              <w:top w:val="nil"/>
              <w:left w:val="nil"/>
              <w:bottom w:val="single" w:sz="4" w:space="0" w:color="auto"/>
              <w:right w:val="single" w:sz="4" w:space="0" w:color="auto"/>
            </w:tcBorders>
            <w:shd w:val="clear" w:color="auto" w:fill="auto"/>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200</w:t>
            </w:r>
          </w:p>
        </w:tc>
        <w:tc>
          <w:tcPr>
            <w:tcW w:w="6733" w:type="dxa"/>
            <w:tcBorders>
              <w:top w:val="nil"/>
              <w:left w:val="nil"/>
              <w:bottom w:val="single" w:sz="4" w:space="0" w:color="auto"/>
              <w:right w:val="single" w:sz="4" w:space="0" w:color="auto"/>
            </w:tcBorders>
            <w:shd w:val="clear" w:color="auto" w:fill="auto"/>
            <w:hideMark/>
          </w:tcPr>
          <w:p w:rsidR="007B1905" w:rsidRPr="00F66D20" w:rsidRDefault="007B1905" w:rsidP="007B1905">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985"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9,06  </w:t>
            </w:r>
          </w:p>
        </w:tc>
        <w:tc>
          <w:tcPr>
            <w:tcW w:w="2126"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9,06  </w:t>
            </w:r>
          </w:p>
        </w:tc>
        <w:tc>
          <w:tcPr>
            <w:tcW w:w="1702"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7B1905" w:rsidRPr="00F66D20" w:rsidTr="00016606">
        <w:trPr>
          <w:trHeight w:val="750"/>
        </w:trPr>
        <w:tc>
          <w:tcPr>
            <w:tcW w:w="1860" w:type="dxa"/>
            <w:tcBorders>
              <w:top w:val="nil"/>
              <w:left w:val="single" w:sz="4" w:space="0" w:color="auto"/>
              <w:bottom w:val="single" w:sz="4" w:space="0" w:color="auto"/>
              <w:right w:val="single" w:sz="4" w:space="0" w:color="auto"/>
            </w:tcBorders>
            <w:shd w:val="clear" w:color="auto" w:fill="auto"/>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91 0 00 00110</w:t>
            </w:r>
          </w:p>
        </w:tc>
        <w:tc>
          <w:tcPr>
            <w:tcW w:w="636" w:type="dxa"/>
            <w:tcBorders>
              <w:top w:val="nil"/>
              <w:left w:val="nil"/>
              <w:bottom w:val="single" w:sz="4" w:space="0" w:color="auto"/>
              <w:right w:val="single" w:sz="4" w:space="0" w:color="auto"/>
            </w:tcBorders>
            <w:shd w:val="clear" w:color="auto" w:fill="auto"/>
            <w:noWrap/>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6733" w:type="dxa"/>
            <w:tcBorders>
              <w:top w:val="nil"/>
              <w:left w:val="nil"/>
              <w:bottom w:val="single" w:sz="4" w:space="0" w:color="auto"/>
              <w:right w:val="single" w:sz="4" w:space="0" w:color="auto"/>
            </w:tcBorders>
            <w:shd w:val="clear" w:color="auto" w:fill="auto"/>
            <w:hideMark/>
          </w:tcPr>
          <w:p w:rsidR="007B1905" w:rsidRPr="00F66D20" w:rsidRDefault="007B1905" w:rsidP="007B1905">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Предоставление услуг по техническому обслуживанию здания администрации района</w:t>
            </w:r>
          </w:p>
        </w:tc>
        <w:tc>
          <w:tcPr>
            <w:tcW w:w="1985"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3 852,42  </w:t>
            </w:r>
          </w:p>
        </w:tc>
        <w:tc>
          <w:tcPr>
            <w:tcW w:w="2126"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3 852,42  </w:t>
            </w:r>
          </w:p>
        </w:tc>
        <w:tc>
          <w:tcPr>
            <w:tcW w:w="1702"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7B1905" w:rsidRPr="00F66D20" w:rsidTr="00016606">
        <w:trPr>
          <w:trHeight w:val="795"/>
        </w:trPr>
        <w:tc>
          <w:tcPr>
            <w:tcW w:w="1860" w:type="dxa"/>
            <w:tcBorders>
              <w:top w:val="nil"/>
              <w:left w:val="single" w:sz="4" w:space="0" w:color="auto"/>
              <w:bottom w:val="single" w:sz="4" w:space="0" w:color="auto"/>
              <w:right w:val="single" w:sz="4" w:space="0" w:color="auto"/>
            </w:tcBorders>
            <w:shd w:val="clear" w:color="auto" w:fill="auto"/>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636" w:type="dxa"/>
            <w:tcBorders>
              <w:top w:val="nil"/>
              <w:left w:val="nil"/>
              <w:bottom w:val="single" w:sz="4" w:space="0" w:color="auto"/>
              <w:right w:val="single" w:sz="4" w:space="0" w:color="auto"/>
            </w:tcBorders>
            <w:shd w:val="clear" w:color="auto" w:fill="auto"/>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600</w:t>
            </w:r>
          </w:p>
        </w:tc>
        <w:tc>
          <w:tcPr>
            <w:tcW w:w="6733" w:type="dxa"/>
            <w:tcBorders>
              <w:top w:val="nil"/>
              <w:left w:val="nil"/>
              <w:bottom w:val="single" w:sz="4" w:space="0" w:color="auto"/>
              <w:right w:val="single" w:sz="4" w:space="0" w:color="auto"/>
            </w:tcBorders>
            <w:shd w:val="clear" w:color="auto" w:fill="auto"/>
            <w:hideMark/>
          </w:tcPr>
          <w:p w:rsidR="007B1905" w:rsidRPr="00F66D20" w:rsidRDefault="007B1905" w:rsidP="007B1905">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985"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3 852,42  </w:t>
            </w:r>
          </w:p>
        </w:tc>
        <w:tc>
          <w:tcPr>
            <w:tcW w:w="2126"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3 852,42  </w:t>
            </w:r>
          </w:p>
        </w:tc>
        <w:tc>
          <w:tcPr>
            <w:tcW w:w="1702"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7B1905" w:rsidRPr="00F66D20" w:rsidTr="00016606">
        <w:trPr>
          <w:trHeight w:val="375"/>
        </w:trPr>
        <w:tc>
          <w:tcPr>
            <w:tcW w:w="1860" w:type="dxa"/>
            <w:tcBorders>
              <w:top w:val="nil"/>
              <w:left w:val="single" w:sz="4" w:space="0" w:color="auto"/>
              <w:bottom w:val="single" w:sz="4" w:space="0" w:color="auto"/>
              <w:right w:val="single" w:sz="4" w:space="0" w:color="auto"/>
            </w:tcBorders>
            <w:shd w:val="clear" w:color="auto" w:fill="auto"/>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91 0 00 00120</w:t>
            </w:r>
          </w:p>
        </w:tc>
        <w:tc>
          <w:tcPr>
            <w:tcW w:w="636" w:type="dxa"/>
            <w:tcBorders>
              <w:top w:val="nil"/>
              <w:left w:val="nil"/>
              <w:bottom w:val="single" w:sz="4" w:space="0" w:color="auto"/>
              <w:right w:val="single" w:sz="4" w:space="0" w:color="auto"/>
            </w:tcBorders>
            <w:shd w:val="clear" w:color="auto" w:fill="auto"/>
            <w:noWrap/>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6733" w:type="dxa"/>
            <w:tcBorders>
              <w:top w:val="nil"/>
              <w:left w:val="nil"/>
              <w:bottom w:val="single" w:sz="4" w:space="0" w:color="auto"/>
              <w:right w:val="single" w:sz="4" w:space="0" w:color="auto"/>
            </w:tcBorders>
            <w:shd w:val="clear" w:color="auto" w:fill="auto"/>
            <w:hideMark/>
          </w:tcPr>
          <w:p w:rsidR="007B1905" w:rsidRPr="00F66D20" w:rsidRDefault="007B1905" w:rsidP="007B1905">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Предоставление транспортных услуг администрации района</w:t>
            </w:r>
          </w:p>
        </w:tc>
        <w:tc>
          <w:tcPr>
            <w:tcW w:w="1985"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2 777,30  </w:t>
            </w:r>
          </w:p>
        </w:tc>
        <w:tc>
          <w:tcPr>
            <w:tcW w:w="2126"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2 777,30  </w:t>
            </w:r>
          </w:p>
        </w:tc>
        <w:tc>
          <w:tcPr>
            <w:tcW w:w="1702"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7B1905" w:rsidRPr="00F66D20" w:rsidTr="00016606">
        <w:trPr>
          <w:trHeight w:val="825"/>
        </w:trPr>
        <w:tc>
          <w:tcPr>
            <w:tcW w:w="1860" w:type="dxa"/>
            <w:tcBorders>
              <w:top w:val="nil"/>
              <w:left w:val="single" w:sz="4" w:space="0" w:color="auto"/>
              <w:bottom w:val="single" w:sz="4" w:space="0" w:color="auto"/>
              <w:right w:val="single" w:sz="4" w:space="0" w:color="auto"/>
            </w:tcBorders>
            <w:shd w:val="clear" w:color="auto" w:fill="auto"/>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636" w:type="dxa"/>
            <w:tcBorders>
              <w:top w:val="nil"/>
              <w:left w:val="nil"/>
              <w:bottom w:val="single" w:sz="4" w:space="0" w:color="auto"/>
              <w:right w:val="single" w:sz="4" w:space="0" w:color="auto"/>
            </w:tcBorders>
            <w:shd w:val="clear" w:color="auto" w:fill="auto"/>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600</w:t>
            </w:r>
          </w:p>
        </w:tc>
        <w:tc>
          <w:tcPr>
            <w:tcW w:w="6733" w:type="dxa"/>
            <w:tcBorders>
              <w:top w:val="nil"/>
              <w:left w:val="nil"/>
              <w:bottom w:val="single" w:sz="4" w:space="0" w:color="auto"/>
              <w:right w:val="single" w:sz="4" w:space="0" w:color="auto"/>
            </w:tcBorders>
            <w:shd w:val="clear" w:color="auto" w:fill="auto"/>
            <w:hideMark/>
          </w:tcPr>
          <w:p w:rsidR="007B1905" w:rsidRPr="00F66D20" w:rsidRDefault="007B1905" w:rsidP="007B1905">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985"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2 777,30  </w:t>
            </w:r>
          </w:p>
        </w:tc>
        <w:tc>
          <w:tcPr>
            <w:tcW w:w="2126"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2 777,30  </w:t>
            </w:r>
          </w:p>
        </w:tc>
        <w:tc>
          <w:tcPr>
            <w:tcW w:w="1702"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7B1905" w:rsidRPr="00F66D20" w:rsidTr="00016606">
        <w:trPr>
          <w:trHeight w:val="1125"/>
        </w:trPr>
        <w:tc>
          <w:tcPr>
            <w:tcW w:w="1860" w:type="dxa"/>
            <w:tcBorders>
              <w:top w:val="nil"/>
              <w:left w:val="nil"/>
              <w:bottom w:val="nil"/>
              <w:right w:val="nil"/>
            </w:tcBorders>
            <w:shd w:val="clear" w:color="auto" w:fill="auto"/>
            <w:noWrap/>
            <w:vAlign w:val="bottom"/>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91 0 00 51200</w:t>
            </w:r>
          </w:p>
        </w:tc>
        <w:tc>
          <w:tcPr>
            <w:tcW w:w="636" w:type="dxa"/>
            <w:tcBorders>
              <w:top w:val="nil"/>
              <w:left w:val="single" w:sz="4" w:space="0" w:color="auto"/>
              <w:bottom w:val="single" w:sz="4" w:space="0" w:color="auto"/>
              <w:right w:val="single" w:sz="4" w:space="0" w:color="auto"/>
            </w:tcBorders>
            <w:shd w:val="clear" w:color="auto" w:fill="auto"/>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6733" w:type="dxa"/>
            <w:tcBorders>
              <w:top w:val="nil"/>
              <w:left w:val="nil"/>
              <w:bottom w:val="nil"/>
              <w:right w:val="nil"/>
            </w:tcBorders>
            <w:shd w:val="clear" w:color="auto" w:fill="auto"/>
            <w:vAlign w:val="bottom"/>
            <w:hideMark/>
          </w:tcPr>
          <w:p w:rsidR="007B1905" w:rsidRPr="00F66D20" w:rsidRDefault="007B1905" w:rsidP="007B1905">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Осуществление 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p>
        </w:tc>
        <w:tc>
          <w:tcPr>
            <w:tcW w:w="1985"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43,30  </w:t>
            </w:r>
          </w:p>
        </w:tc>
        <w:tc>
          <w:tcPr>
            <w:tcW w:w="2126"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43,30  </w:t>
            </w:r>
          </w:p>
        </w:tc>
        <w:tc>
          <w:tcPr>
            <w:tcW w:w="1702"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7B1905" w:rsidRPr="00F66D20" w:rsidTr="00016606">
        <w:trPr>
          <w:trHeight w:val="750"/>
        </w:trPr>
        <w:tc>
          <w:tcPr>
            <w:tcW w:w="1860" w:type="dxa"/>
            <w:tcBorders>
              <w:top w:val="single" w:sz="4" w:space="0" w:color="auto"/>
              <w:left w:val="single" w:sz="4" w:space="0" w:color="auto"/>
              <w:bottom w:val="single" w:sz="4" w:space="0" w:color="auto"/>
              <w:right w:val="single" w:sz="4" w:space="0" w:color="auto"/>
            </w:tcBorders>
            <w:shd w:val="clear" w:color="auto" w:fill="auto"/>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636" w:type="dxa"/>
            <w:tcBorders>
              <w:top w:val="nil"/>
              <w:left w:val="nil"/>
              <w:bottom w:val="single" w:sz="4" w:space="0" w:color="auto"/>
              <w:right w:val="single" w:sz="4" w:space="0" w:color="auto"/>
            </w:tcBorders>
            <w:shd w:val="clear" w:color="auto" w:fill="auto"/>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200</w:t>
            </w:r>
          </w:p>
        </w:tc>
        <w:tc>
          <w:tcPr>
            <w:tcW w:w="6733" w:type="dxa"/>
            <w:tcBorders>
              <w:top w:val="single" w:sz="4" w:space="0" w:color="auto"/>
              <w:left w:val="nil"/>
              <w:bottom w:val="single" w:sz="4" w:space="0" w:color="auto"/>
              <w:right w:val="single" w:sz="4" w:space="0" w:color="auto"/>
            </w:tcBorders>
            <w:shd w:val="clear" w:color="auto" w:fill="auto"/>
            <w:hideMark/>
          </w:tcPr>
          <w:p w:rsidR="007B1905" w:rsidRPr="00F66D20" w:rsidRDefault="007B1905" w:rsidP="007B1905">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985"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43,30  </w:t>
            </w:r>
          </w:p>
        </w:tc>
        <w:tc>
          <w:tcPr>
            <w:tcW w:w="2126"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43,30  </w:t>
            </w:r>
          </w:p>
        </w:tc>
        <w:tc>
          <w:tcPr>
            <w:tcW w:w="1702"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7B1905" w:rsidRPr="00F66D20" w:rsidTr="00016606">
        <w:trPr>
          <w:trHeight w:val="375"/>
        </w:trPr>
        <w:tc>
          <w:tcPr>
            <w:tcW w:w="1860" w:type="dxa"/>
            <w:tcBorders>
              <w:top w:val="nil"/>
              <w:left w:val="nil"/>
              <w:bottom w:val="nil"/>
              <w:right w:val="nil"/>
            </w:tcBorders>
            <w:shd w:val="clear" w:color="auto" w:fill="auto"/>
            <w:noWrap/>
            <w:vAlign w:val="bottom"/>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91 0 00 59300</w:t>
            </w:r>
          </w:p>
        </w:tc>
        <w:tc>
          <w:tcPr>
            <w:tcW w:w="636" w:type="dxa"/>
            <w:tcBorders>
              <w:top w:val="nil"/>
              <w:left w:val="single" w:sz="4" w:space="0" w:color="auto"/>
              <w:bottom w:val="single" w:sz="4" w:space="0" w:color="auto"/>
              <w:right w:val="single" w:sz="4" w:space="0" w:color="auto"/>
            </w:tcBorders>
            <w:shd w:val="clear" w:color="auto" w:fill="auto"/>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6733" w:type="dxa"/>
            <w:tcBorders>
              <w:top w:val="nil"/>
              <w:left w:val="nil"/>
              <w:bottom w:val="nil"/>
              <w:right w:val="nil"/>
            </w:tcBorders>
            <w:shd w:val="clear" w:color="auto" w:fill="auto"/>
            <w:noWrap/>
            <w:vAlign w:val="bottom"/>
            <w:hideMark/>
          </w:tcPr>
          <w:p w:rsidR="007B1905" w:rsidRPr="00F66D20" w:rsidRDefault="007B1905" w:rsidP="007B1905">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Государственная регистрация актов гражданского состояния</w:t>
            </w:r>
          </w:p>
        </w:tc>
        <w:tc>
          <w:tcPr>
            <w:tcW w:w="1985"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923,80  </w:t>
            </w:r>
          </w:p>
        </w:tc>
        <w:tc>
          <w:tcPr>
            <w:tcW w:w="2126"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923,80  </w:t>
            </w:r>
          </w:p>
        </w:tc>
        <w:tc>
          <w:tcPr>
            <w:tcW w:w="1702"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7B1905" w:rsidRPr="00F66D20" w:rsidTr="00016606">
        <w:trPr>
          <w:trHeight w:val="1155"/>
        </w:trPr>
        <w:tc>
          <w:tcPr>
            <w:tcW w:w="1860" w:type="dxa"/>
            <w:tcBorders>
              <w:top w:val="single" w:sz="4" w:space="0" w:color="auto"/>
              <w:left w:val="single" w:sz="4" w:space="0" w:color="auto"/>
              <w:bottom w:val="single" w:sz="4" w:space="0" w:color="auto"/>
              <w:right w:val="single" w:sz="4" w:space="0" w:color="auto"/>
            </w:tcBorders>
            <w:shd w:val="clear" w:color="auto" w:fill="auto"/>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636" w:type="dxa"/>
            <w:tcBorders>
              <w:top w:val="nil"/>
              <w:left w:val="nil"/>
              <w:bottom w:val="single" w:sz="4" w:space="0" w:color="auto"/>
              <w:right w:val="single" w:sz="4" w:space="0" w:color="auto"/>
            </w:tcBorders>
            <w:shd w:val="clear" w:color="auto" w:fill="auto"/>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100</w:t>
            </w:r>
          </w:p>
        </w:tc>
        <w:tc>
          <w:tcPr>
            <w:tcW w:w="6733" w:type="dxa"/>
            <w:tcBorders>
              <w:top w:val="single" w:sz="4" w:space="0" w:color="auto"/>
              <w:left w:val="nil"/>
              <w:bottom w:val="single" w:sz="4" w:space="0" w:color="auto"/>
              <w:right w:val="single" w:sz="4" w:space="0" w:color="auto"/>
            </w:tcBorders>
            <w:shd w:val="clear" w:color="auto" w:fill="auto"/>
            <w:hideMark/>
          </w:tcPr>
          <w:p w:rsidR="007B1905" w:rsidRPr="00F66D20" w:rsidRDefault="007B1905" w:rsidP="007B1905">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804,50  </w:t>
            </w:r>
          </w:p>
        </w:tc>
        <w:tc>
          <w:tcPr>
            <w:tcW w:w="2126"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804,50  </w:t>
            </w:r>
          </w:p>
        </w:tc>
        <w:tc>
          <w:tcPr>
            <w:tcW w:w="1702"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7B1905" w:rsidRPr="00F66D20" w:rsidTr="00016606">
        <w:trPr>
          <w:trHeight w:val="750"/>
        </w:trPr>
        <w:tc>
          <w:tcPr>
            <w:tcW w:w="1860" w:type="dxa"/>
            <w:tcBorders>
              <w:top w:val="nil"/>
              <w:left w:val="single" w:sz="4" w:space="0" w:color="auto"/>
              <w:bottom w:val="single" w:sz="4" w:space="0" w:color="auto"/>
              <w:right w:val="single" w:sz="4" w:space="0" w:color="auto"/>
            </w:tcBorders>
            <w:shd w:val="clear" w:color="auto" w:fill="auto"/>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636" w:type="dxa"/>
            <w:tcBorders>
              <w:top w:val="nil"/>
              <w:left w:val="nil"/>
              <w:bottom w:val="single" w:sz="4" w:space="0" w:color="auto"/>
              <w:right w:val="single" w:sz="4" w:space="0" w:color="auto"/>
            </w:tcBorders>
            <w:shd w:val="clear" w:color="auto" w:fill="auto"/>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200</w:t>
            </w:r>
          </w:p>
        </w:tc>
        <w:tc>
          <w:tcPr>
            <w:tcW w:w="6733" w:type="dxa"/>
            <w:tcBorders>
              <w:top w:val="nil"/>
              <w:left w:val="nil"/>
              <w:bottom w:val="single" w:sz="4" w:space="0" w:color="auto"/>
              <w:right w:val="single" w:sz="4" w:space="0" w:color="auto"/>
            </w:tcBorders>
            <w:shd w:val="clear" w:color="auto" w:fill="auto"/>
            <w:hideMark/>
          </w:tcPr>
          <w:p w:rsidR="007B1905" w:rsidRPr="00F66D20" w:rsidRDefault="007B1905" w:rsidP="007B1905">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985"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119,30  </w:t>
            </w:r>
          </w:p>
        </w:tc>
        <w:tc>
          <w:tcPr>
            <w:tcW w:w="2126"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119,30  </w:t>
            </w:r>
          </w:p>
        </w:tc>
        <w:tc>
          <w:tcPr>
            <w:tcW w:w="1702"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7B1905" w:rsidRPr="00F66D20" w:rsidTr="00016606">
        <w:trPr>
          <w:trHeight w:val="825"/>
        </w:trPr>
        <w:tc>
          <w:tcPr>
            <w:tcW w:w="1860" w:type="dxa"/>
            <w:tcBorders>
              <w:top w:val="nil"/>
              <w:left w:val="single" w:sz="4" w:space="0" w:color="auto"/>
              <w:bottom w:val="single" w:sz="4" w:space="0" w:color="auto"/>
              <w:right w:val="single" w:sz="4" w:space="0" w:color="auto"/>
            </w:tcBorders>
            <w:shd w:val="clear" w:color="auto" w:fill="auto"/>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92 0 00 00000</w:t>
            </w:r>
          </w:p>
        </w:tc>
        <w:tc>
          <w:tcPr>
            <w:tcW w:w="636" w:type="dxa"/>
            <w:tcBorders>
              <w:top w:val="nil"/>
              <w:left w:val="nil"/>
              <w:bottom w:val="single" w:sz="4" w:space="0" w:color="auto"/>
              <w:right w:val="single" w:sz="4" w:space="0" w:color="auto"/>
            </w:tcBorders>
            <w:shd w:val="clear" w:color="auto" w:fill="auto"/>
            <w:noWrap/>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6733" w:type="dxa"/>
            <w:tcBorders>
              <w:top w:val="nil"/>
              <w:left w:val="nil"/>
              <w:bottom w:val="single" w:sz="4" w:space="0" w:color="auto"/>
              <w:right w:val="single" w:sz="4" w:space="0" w:color="auto"/>
            </w:tcBorders>
            <w:shd w:val="clear" w:color="auto" w:fill="auto"/>
            <w:hideMark/>
          </w:tcPr>
          <w:p w:rsidR="007B1905" w:rsidRPr="00F66D20" w:rsidRDefault="007B1905" w:rsidP="007B1905">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Мероприятия, осуществляемые органами местного самоуправления Юрлинского муниципального района, в рамках непрограммных направлений расходов</w:t>
            </w:r>
          </w:p>
        </w:tc>
        <w:tc>
          <w:tcPr>
            <w:tcW w:w="1985"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9 994,80  </w:t>
            </w:r>
          </w:p>
        </w:tc>
        <w:tc>
          <w:tcPr>
            <w:tcW w:w="2126"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9 993,22  </w:t>
            </w:r>
          </w:p>
        </w:tc>
        <w:tc>
          <w:tcPr>
            <w:tcW w:w="1702"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99,98</w:t>
            </w:r>
          </w:p>
        </w:tc>
      </w:tr>
      <w:tr w:rsidR="007B1905" w:rsidRPr="00F66D20" w:rsidTr="00016606">
        <w:trPr>
          <w:trHeight w:val="495"/>
        </w:trPr>
        <w:tc>
          <w:tcPr>
            <w:tcW w:w="1860" w:type="dxa"/>
            <w:tcBorders>
              <w:top w:val="nil"/>
              <w:left w:val="single" w:sz="4" w:space="0" w:color="auto"/>
              <w:bottom w:val="single" w:sz="4" w:space="0" w:color="auto"/>
              <w:right w:val="single" w:sz="4" w:space="0" w:color="auto"/>
            </w:tcBorders>
            <w:shd w:val="clear" w:color="auto" w:fill="auto"/>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92 0 00 00130</w:t>
            </w:r>
          </w:p>
        </w:tc>
        <w:tc>
          <w:tcPr>
            <w:tcW w:w="636" w:type="dxa"/>
            <w:tcBorders>
              <w:top w:val="nil"/>
              <w:left w:val="nil"/>
              <w:bottom w:val="single" w:sz="4" w:space="0" w:color="auto"/>
              <w:right w:val="single" w:sz="4" w:space="0" w:color="auto"/>
            </w:tcBorders>
            <w:shd w:val="clear" w:color="auto" w:fill="auto"/>
            <w:noWrap/>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6733" w:type="dxa"/>
            <w:tcBorders>
              <w:top w:val="nil"/>
              <w:left w:val="nil"/>
              <w:bottom w:val="single" w:sz="4" w:space="0" w:color="auto"/>
              <w:right w:val="single" w:sz="4" w:space="0" w:color="auto"/>
            </w:tcBorders>
            <w:shd w:val="clear" w:color="auto" w:fill="auto"/>
            <w:hideMark/>
          </w:tcPr>
          <w:p w:rsidR="007B1905" w:rsidRPr="00F66D20" w:rsidRDefault="007B1905" w:rsidP="007B1905">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Прочие расходы, не отнесенные к другим подразделам</w:t>
            </w:r>
          </w:p>
        </w:tc>
        <w:tc>
          <w:tcPr>
            <w:tcW w:w="1985"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290,20  </w:t>
            </w:r>
          </w:p>
        </w:tc>
        <w:tc>
          <w:tcPr>
            <w:tcW w:w="2126"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290,20  </w:t>
            </w:r>
          </w:p>
        </w:tc>
        <w:tc>
          <w:tcPr>
            <w:tcW w:w="1702"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7B1905" w:rsidRPr="00F66D20" w:rsidTr="00016606">
        <w:trPr>
          <w:trHeight w:val="750"/>
        </w:trPr>
        <w:tc>
          <w:tcPr>
            <w:tcW w:w="1860" w:type="dxa"/>
            <w:tcBorders>
              <w:top w:val="nil"/>
              <w:left w:val="single" w:sz="4" w:space="0" w:color="auto"/>
              <w:bottom w:val="single" w:sz="4" w:space="0" w:color="auto"/>
              <w:right w:val="single" w:sz="4" w:space="0" w:color="auto"/>
            </w:tcBorders>
            <w:shd w:val="clear" w:color="auto" w:fill="auto"/>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lastRenderedPageBreak/>
              <w:t> </w:t>
            </w:r>
          </w:p>
        </w:tc>
        <w:tc>
          <w:tcPr>
            <w:tcW w:w="636" w:type="dxa"/>
            <w:tcBorders>
              <w:top w:val="nil"/>
              <w:left w:val="nil"/>
              <w:bottom w:val="single" w:sz="4" w:space="0" w:color="auto"/>
              <w:right w:val="single" w:sz="4" w:space="0" w:color="auto"/>
            </w:tcBorders>
            <w:shd w:val="clear" w:color="auto" w:fill="auto"/>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200</w:t>
            </w:r>
          </w:p>
        </w:tc>
        <w:tc>
          <w:tcPr>
            <w:tcW w:w="6733" w:type="dxa"/>
            <w:tcBorders>
              <w:top w:val="nil"/>
              <w:left w:val="nil"/>
              <w:bottom w:val="single" w:sz="4" w:space="0" w:color="auto"/>
              <w:right w:val="single" w:sz="4" w:space="0" w:color="auto"/>
            </w:tcBorders>
            <w:shd w:val="clear" w:color="auto" w:fill="auto"/>
            <w:hideMark/>
          </w:tcPr>
          <w:p w:rsidR="007B1905" w:rsidRPr="00F66D20" w:rsidRDefault="007B1905" w:rsidP="007B1905">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985"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290,20  </w:t>
            </w:r>
          </w:p>
        </w:tc>
        <w:tc>
          <w:tcPr>
            <w:tcW w:w="2126"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290,20  </w:t>
            </w:r>
          </w:p>
        </w:tc>
        <w:tc>
          <w:tcPr>
            <w:tcW w:w="1702"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7B1905" w:rsidRPr="00F66D20" w:rsidTr="00016606">
        <w:trPr>
          <w:trHeight w:val="750"/>
        </w:trPr>
        <w:tc>
          <w:tcPr>
            <w:tcW w:w="1860" w:type="dxa"/>
            <w:tcBorders>
              <w:top w:val="nil"/>
              <w:left w:val="single" w:sz="4" w:space="0" w:color="auto"/>
              <w:bottom w:val="single" w:sz="4" w:space="0" w:color="auto"/>
              <w:right w:val="single" w:sz="4" w:space="0" w:color="auto"/>
            </w:tcBorders>
            <w:shd w:val="clear" w:color="auto" w:fill="auto"/>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92 0 00 00140</w:t>
            </w:r>
          </w:p>
        </w:tc>
        <w:tc>
          <w:tcPr>
            <w:tcW w:w="636" w:type="dxa"/>
            <w:tcBorders>
              <w:top w:val="nil"/>
              <w:left w:val="nil"/>
              <w:bottom w:val="single" w:sz="4" w:space="0" w:color="auto"/>
              <w:right w:val="single" w:sz="4" w:space="0" w:color="auto"/>
            </w:tcBorders>
            <w:shd w:val="clear" w:color="auto" w:fill="auto"/>
            <w:noWrap/>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6733" w:type="dxa"/>
            <w:tcBorders>
              <w:top w:val="nil"/>
              <w:left w:val="nil"/>
              <w:bottom w:val="single" w:sz="4" w:space="0" w:color="auto"/>
              <w:right w:val="single" w:sz="4" w:space="0" w:color="auto"/>
            </w:tcBorders>
            <w:shd w:val="clear" w:color="auto" w:fill="auto"/>
            <w:hideMark/>
          </w:tcPr>
          <w:p w:rsidR="007B1905" w:rsidRPr="00F66D20" w:rsidRDefault="007B1905" w:rsidP="007B1905">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Расходы на издание книг "На неизвестной войне" и "Тайны русского острова" автор А.А. Бахматов</w:t>
            </w:r>
          </w:p>
        </w:tc>
        <w:tc>
          <w:tcPr>
            <w:tcW w:w="1985"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175,00  </w:t>
            </w:r>
          </w:p>
        </w:tc>
        <w:tc>
          <w:tcPr>
            <w:tcW w:w="2126"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175,00  </w:t>
            </w:r>
          </w:p>
        </w:tc>
        <w:tc>
          <w:tcPr>
            <w:tcW w:w="1702"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7B1905" w:rsidRPr="00F66D20" w:rsidTr="00016606">
        <w:trPr>
          <w:trHeight w:val="750"/>
        </w:trPr>
        <w:tc>
          <w:tcPr>
            <w:tcW w:w="1860" w:type="dxa"/>
            <w:tcBorders>
              <w:top w:val="nil"/>
              <w:left w:val="single" w:sz="4" w:space="0" w:color="auto"/>
              <w:bottom w:val="single" w:sz="4" w:space="0" w:color="auto"/>
              <w:right w:val="single" w:sz="4" w:space="0" w:color="auto"/>
            </w:tcBorders>
            <w:shd w:val="clear" w:color="auto" w:fill="auto"/>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636" w:type="dxa"/>
            <w:tcBorders>
              <w:top w:val="nil"/>
              <w:left w:val="nil"/>
              <w:bottom w:val="single" w:sz="4" w:space="0" w:color="auto"/>
              <w:right w:val="single" w:sz="4" w:space="0" w:color="auto"/>
            </w:tcBorders>
            <w:shd w:val="clear" w:color="auto" w:fill="auto"/>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200</w:t>
            </w:r>
          </w:p>
        </w:tc>
        <w:tc>
          <w:tcPr>
            <w:tcW w:w="6733" w:type="dxa"/>
            <w:tcBorders>
              <w:top w:val="nil"/>
              <w:left w:val="nil"/>
              <w:bottom w:val="single" w:sz="4" w:space="0" w:color="auto"/>
              <w:right w:val="single" w:sz="4" w:space="0" w:color="auto"/>
            </w:tcBorders>
            <w:shd w:val="clear" w:color="auto" w:fill="auto"/>
            <w:hideMark/>
          </w:tcPr>
          <w:p w:rsidR="007B1905" w:rsidRPr="00F66D20" w:rsidRDefault="007B1905" w:rsidP="007B1905">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985"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175,00  </w:t>
            </w:r>
          </w:p>
        </w:tc>
        <w:tc>
          <w:tcPr>
            <w:tcW w:w="2126"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175,00  </w:t>
            </w:r>
          </w:p>
        </w:tc>
        <w:tc>
          <w:tcPr>
            <w:tcW w:w="1702"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7B1905" w:rsidRPr="00F66D20" w:rsidTr="00016606">
        <w:trPr>
          <w:trHeight w:val="750"/>
        </w:trPr>
        <w:tc>
          <w:tcPr>
            <w:tcW w:w="1860" w:type="dxa"/>
            <w:tcBorders>
              <w:top w:val="nil"/>
              <w:left w:val="single" w:sz="4" w:space="0" w:color="auto"/>
              <w:bottom w:val="single" w:sz="4" w:space="0" w:color="auto"/>
              <w:right w:val="single" w:sz="4" w:space="0" w:color="auto"/>
            </w:tcBorders>
            <w:shd w:val="clear" w:color="auto" w:fill="auto"/>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92 0 00 00150</w:t>
            </w:r>
          </w:p>
        </w:tc>
        <w:tc>
          <w:tcPr>
            <w:tcW w:w="636" w:type="dxa"/>
            <w:tcBorders>
              <w:top w:val="nil"/>
              <w:left w:val="nil"/>
              <w:bottom w:val="single" w:sz="4" w:space="0" w:color="auto"/>
              <w:right w:val="single" w:sz="4" w:space="0" w:color="auto"/>
            </w:tcBorders>
            <w:shd w:val="clear" w:color="auto" w:fill="auto"/>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6733" w:type="dxa"/>
            <w:tcBorders>
              <w:top w:val="single" w:sz="4" w:space="0" w:color="auto"/>
              <w:left w:val="nil"/>
              <w:bottom w:val="single" w:sz="4" w:space="0" w:color="auto"/>
              <w:right w:val="single" w:sz="4" w:space="0" w:color="auto"/>
            </w:tcBorders>
            <w:shd w:val="clear" w:color="auto" w:fill="auto"/>
            <w:vAlign w:val="center"/>
            <w:hideMark/>
          </w:tcPr>
          <w:p w:rsidR="007B1905" w:rsidRPr="00F66D20" w:rsidRDefault="007B1905" w:rsidP="007B1905">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Предоставление услуг по техническому обслуживанию зданий учреждений культуры</w:t>
            </w:r>
          </w:p>
        </w:tc>
        <w:tc>
          <w:tcPr>
            <w:tcW w:w="1985"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9 319,90  </w:t>
            </w:r>
          </w:p>
        </w:tc>
        <w:tc>
          <w:tcPr>
            <w:tcW w:w="2126"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9 319,90  </w:t>
            </w:r>
          </w:p>
        </w:tc>
        <w:tc>
          <w:tcPr>
            <w:tcW w:w="1702"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7B1905" w:rsidRPr="00F66D20" w:rsidTr="00016606">
        <w:trPr>
          <w:trHeight w:val="780"/>
        </w:trPr>
        <w:tc>
          <w:tcPr>
            <w:tcW w:w="1860" w:type="dxa"/>
            <w:tcBorders>
              <w:top w:val="nil"/>
              <w:left w:val="single" w:sz="4" w:space="0" w:color="auto"/>
              <w:bottom w:val="single" w:sz="4" w:space="0" w:color="auto"/>
              <w:right w:val="single" w:sz="4" w:space="0" w:color="auto"/>
            </w:tcBorders>
            <w:shd w:val="clear" w:color="auto" w:fill="auto"/>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636" w:type="dxa"/>
            <w:tcBorders>
              <w:top w:val="nil"/>
              <w:left w:val="nil"/>
              <w:bottom w:val="single" w:sz="4" w:space="0" w:color="auto"/>
              <w:right w:val="single" w:sz="4" w:space="0" w:color="auto"/>
            </w:tcBorders>
            <w:shd w:val="clear" w:color="auto" w:fill="auto"/>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600</w:t>
            </w:r>
          </w:p>
        </w:tc>
        <w:tc>
          <w:tcPr>
            <w:tcW w:w="6733" w:type="dxa"/>
            <w:tcBorders>
              <w:top w:val="single" w:sz="4" w:space="0" w:color="auto"/>
              <w:left w:val="nil"/>
              <w:bottom w:val="single" w:sz="4" w:space="0" w:color="auto"/>
              <w:right w:val="single" w:sz="4" w:space="0" w:color="auto"/>
            </w:tcBorders>
            <w:shd w:val="clear" w:color="auto" w:fill="auto"/>
            <w:hideMark/>
          </w:tcPr>
          <w:p w:rsidR="007B1905" w:rsidRPr="00F66D20" w:rsidRDefault="007B1905" w:rsidP="007B1905">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985"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9 319,90  </w:t>
            </w:r>
          </w:p>
        </w:tc>
        <w:tc>
          <w:tcPr>
            <w:tcW w:w="2126"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9 319,90  </w:t>
            </w:r>
          </w:p>
        </w:tc>
        <w:tc>
          <w:tcPr>
            <w:tcW w:w="1702"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7B1905" w:rsidRPr="00F66D20" w:rsidTr="00016606">
        <w:trPr>
          <w:trHeight w:val="375"/>
        </w:trPr>
        <w:tc>
          <w:tcPr>
            <w:tcW w:w="1860" w:type="dxa"/>
            <w:tcBorders>
              <w:top w:val="nil"/>
              <w:left w:val="single" w:sz="4" w:space="0" w:color="auto"/>
              <w:bottom w:val="single" w:sz="4" w:space="0" w:color="auto"/>
              <w:right w:val="single" w:sz="4" w:space="0" w:color="auto"/>
            </w:tcBorders>
            <w:shd w:val="clear" w:color="auto" w:fill="auto"/>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92 0 00 00170</w:t>
            </w:r>
          </w:p>
        </w:tc>
        <w:tc>
          <w:tcPr>
            <w:tcW w:w="636" w:type="dxa"/>
            <w:tcBorders>
              <w:top w:val="nil"/>
              <w:left w:val="nil"/>
              <w:bottom w:val="single" w:sz="4" w:space="0" w:color="auto"/>
              <w:right w:val="single" w:sz="4" w:space="0" w:color="auto"/>
            </w:tcBorders>
            <w:shd w:val="clear" w:color="auto" w:fill="auto"/>
            <w:noWrap/>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6733" w:type="dxa"/>
            <w:tcBorders>
              <w:top w:val="nil"/>
              <w:left w:val="nil"/>
              <w:bottom w:val="single" w:sz="4" w:space="0" w:color="auto"/>
              <w:right w:val="single" w:sz="4" w:space="0" w:color="auto"/>
            </w:tcBorders>
            <w:shd w:val="clear" w:color="auto" w:fill="auto"/>
            <w:hideMark/>
          </w:tcPr>
          <w:p w:rsidR="007B1905" w:rsidRPr="00F66D20" w:rsidRDefault="007B1905" w:rsidP="007B1905">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Мероприятия, посвященные 95-летию района</w:t>
            </w:r>
          </w:p>
        </w:tc>
        <w:tc>
          <w:tcPr>
            <w:tcW w:w="1985"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209,70  </w:t>
            </w:r>
          </w:p>
        </w:tc>
        <w:tc>
          <w:tcPr>
            <w:tcW w:w="2126"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208,12  </w:t>
            </w:r>
          </w:p>
        </w:tc>
        <w:tc>
          <w:tcPr>
            <w:tcW w:w="1702"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99,25</w:t>
            </w:r>
          </w:p>
        </w:tc>
      </w:tr>
      <w:tr w:rsidR="007B1905" w:rsidRPr="00F66D20" w:rsidTr="00016606">
        <w:trPr>
          <w:trHeight w:val="750"/>
        </w:trPr>
        <w:tc>
          <w:tcPr>
            <w:tcW w:w="1860" w:type="dxa"/>
            <w:tcBorders>
              <w:top w:val="nil"/>
              <w:left w:val="single" w:sz="4" w:space="0" w:color="auto"/>
              <w:bottom w:val="single" w:sz="4" w:space="0" w:color="auto"/>
              <w:right w:val="single" w:sz="4" w:space="0" w:color="auto"/>
            </w:tcBorders>
            <w:shd w:val="clear" w:color="auto" w:fill="auto"/>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636" w:type="dxa"/>
            <w:tcBorders>
              <w:top w:val="nil"/>
              <w:left w:val="nil"/>
              <w:bottom w:val="single" w:sz="4" w:space="0" w:color="auto"/>
              <w:right w:val="single" w:sz="4" w:space="0" w:color="auto"/>
            </w:tcBorders>
            <w:shd w:val="clear" w:color="auto" w:fill="auto"/>
            <w:noWrap/>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200</w:t>
            </w:r>
          </w:p>
        </w:tc>
        <w:tc>
          <w:tcPr>
            <w:tcW w:w="6733" w:type="dxa"/>
            <w:tcBorders>
              <w:top w:val="nil"/>
              <w:left w:val="nil"/>
              <w:bottom w:val="single" w:sz="4" w:space="0" w:color="auto"/>
              <w:right w:val="single" w:sz="4" w:space="0" w:color="auto"/>
            </w:tcBorders>
            <w:shd w:val="clear" w:color="auto" w:fill="auto"/>
            <w:hideMark/>
          </w:tcPr>
          <w:p w:rsidR="007B1905" w:rsidRPr="00F66D20" w:rsidRDefault="007B1905" w:rsidP="007B1905">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985"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209,70  </w:t>
            </w:r>
          </w:p>
        </w:tc>
        <w:tc>
          <w:tcPr>
            <w:tcW w:w="2126"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208,12  </w:t>
            </w:r>
          </w:p>
        </w:tc>
        <w:tc>
          <w:tcPr>
            <w:tcW w:w="1702"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99,25</w:t>
            </w:r>
          </w:p>
        </w:tc>
      </w:tr>
      <w:tr w:rsidR="007B1905" w:rsidRPr="00F66D20" w:rsidTr="00016606">
        <w:trPr>
          <w:trHeight w:val="810"/>
        </w:trPr>
        <w:tc>
          <w:tcPr>
            <w:tcW w:w="1860" w:type="dxa"/>
            <w:tcBorders>
              <w:top w:val="nil"/>
              <w:left w:val="single" w:sz="4" w:space="0" w:color="auto"/>
              <w:bottom w:val="single" w:sz="4" w:space="0" w:color="auto"/>
              <w:right w:val="single" w:sz="4" w:space="0" w:color="auto"/>
            </w:tcBorders>
            <w:shd w:val="clear" w:color="auto" w:fill="auto"/>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93 0 00 00000</w:t>
            </w:r>
          </w:p>
        </w:tc>
        <w:tc>
          <w:tcPr>
            <w:tcW w:w="636" w:type="dxa"/>
            <w:tcBorders>
              <w:top w:val="nil"/>
              <w:left w:val="nil"/>
              <w:bottom w:val="single" w:sz="4" w:space="0" w:color="auto"/>
              <w:right w:val="single" w:sz="4" w:space="0" w:color="auto"/>
            </w:tcBorders>
            <w:shd w:val="clear" w:color="auto" w:fill="auto"/>
            <w:noWrap/>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6733" w:type="dxa"/>
            <w:tcBorders>
              <w:top w:val="nil"/>
              <w:left w:val="nil"/>
              <w:bottom w:val="single" w:sz="4" w:space="0" w:color="auto"/>
              <w:right w:val="single" w:sz="4" w:space="0" w:color="auto"/>
            </w:tcBorders>
            <w:shd w:val="clear" w:color="auto" w:fill="auto"/>
            <w:hideMark/>
          </w:tcPr>
          <w:p w:rsidR="007B1905" w:rsidRPr="00F66D20" w:rsidRDefault="007B1905" w:rsidP="007B1905">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Мероприятия, осуществляемые органами местного самоуправления по переданным государственным полномочиям в рамках непрограммных направлений расходов</w:t>
            </w:r>
          </w:p>
        </w:tc>
        <w:tc>
          <w:tcPr>
            <w:tcW w:w="1985"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2 949,93  </w:t>
            </w:r>
          </w:p>
        </w:tc>
        <w:tc>
          <w:tcPr>
            <w:tcW w:w="2126"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2 949,93  </w:t>
            </w:r>
          </w:p>
        </w:tc>
        <w:tc>
          <w:tcPr>
            <w:tcW w:w="1702"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7B1905" w:rsidRPr="00F66D20" w:rsidTr="00016606">
        <w:trPr>
          <w:trHeight w:val="450"/>
        </w:trPr>
        <w:tc>
          <w:tcPr>
            <w:tcW w:w="1860" w:type="dxa"/>
            <w:tcBorders>
              <w:top w:val="nil"/>
              <w:left w:val="single" w:sz="4" w:space="0" w:color="auto"/>
              <w:bottom w:val="single" w:sz="4" w:space="0" w:color="auto"/>
              <w:right w:val="single" w:sz="4" w:space="0" w:color="auto"/>
            </w:tcBorders>
            <w:shd w:val="clear" w:color="auto" w:fill="auto"/>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93 0 00 L5550</w:t>
            </w:r>
          </w:p>
        </w:tc>
        <w:tc>
          <w:tcPr>
            <w:tcW w:w="636" w:type="dxa"/>
            <w:tcBorders>
              <w:top w:val="nil"/>
              <w:left w:val="nil"/>
              <w:bottom w:val="single" w:sz="4" w:space="0" w:color="auto"/>
              <w:right w:val="single" w:sz="4" w:space="0" w:color="auto"/>
            </w:tcBorders>
            <w:shd w:val="clear" w:color="auto" w:fill="auto"/>
            <w:noWrap/>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6733" w:type="dxa"/>
            <w:tcBorders>
              <w:top w:val="nil"/>
              <w:left w:val="nil"/>
              <w:bottom w:val="single" w:sz="4" w:space="0" w:color="auto"/>
              <w:right w:val="single" w:sz="4" w:space="0" w:color="auto"/>
            </w:tcBorders>
            <w:shd w:val="clear" w:color="auto" w:fill="auto"/>
            <w:hideMark/>
          </w:tcPr>
          <w:p w:rsidR="007B1905" w:rsidRPr="00F66D20" w:rsidRDefault="007B1905" w:rsidP="007B1905">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Поддержка муниципальных программ формирования современной городской среды</w:t>
            </w:r>
          </w:p>
        </w:tc>
        <w:tc>
          <w:tcPr>
            <w:tcW w:w="1985"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2 318,05  </w:t>
            </w:r>
          </w:p>
        </w:tc>
        <w:tc>
          <w:tcPr>
            <w:tcW w:w="2126"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2 318,05  </w:t>
            </w:r>
          </w:p>
        </w:tc>
        <w:tc>
          <w:tcPr>
            <w:tcW w:w="1702"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7B1905" w:rsidRPr="00F66D20" w:rsidTr="00016606">
        <w:trPr>
          <w:trHeight w:val="750"/>
        </w:trPr>
        <w:tc>
          <w:tcPr>
            <w:tcW w:w="1860" w:type="dxa"/>
            <w:tcBorders>
              <w:top w:val="nil"/>
              <w:left w:val="single" w:sz="4" w:space="0" w:color="auto"/>
              <w:bottom w:val="single" w:sz="4" w:space="0" w:color="auto"/>
              <w:right w:val="single" w:sz="4" w:space="0" w:color="auto"/>
            </w:tcBorders>
            <w:shd w:val="clear" w:color="auto" w:fill="auto"/>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636" w:type="dxa"/>
            <w:tcBorders>
              <w:top w:val="nil"/>
              <w:left w:val="nil"/>
              <w:bottom w:val="single" w:sz="4" w:space="0" w:color="auto"/>
              <w:right w:val="single" w:sz="4" w:space="0" w:color="auto"/>
            </w:tcBorders>
            <w:shd w:val="clear" w:color="auto" w:fill="auto"/>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200</w:t>
            </w:r>
          </w:p>
        </w:tc>
        <w:tc>
          <w:tcPr>
            <w:tcW w:w="6733" w:type="dxa"/>
            <w:tcBorders>
              <w:top w:val="nil"/>
              <w:left w:val="nil"/>
              <w:bottom w:val="single" w:sz="4" w:space="0" w:color="auto"/>
              <w:right w:val="single" w:sz="4" w:space="0" w:color="auto"/>
            </w:tcBorders>
            <w:shd w:val="clear" w:color="auto" w:fill="auto"/>
            <w:hideMark/>
          </w:tcPr>
          <w:p w:rsidR="007B1905" w:rsidRPr="00F66D20" w:rsidRDefault="007B1905" w:rsidP="007B1905">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985"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2 318,05  </w:t>
            </w:r>
          </w:p>
        </w:tc>
        <w:tc>
          <w:tcPr>
            <w:tcW w:w="2126"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2 318,05  </w:t>
            </w:r>
          </w:p>
        </w:tc>
        <w:tc>
          <w:tcPr>
            <w:tcW w:w="1702"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7B1905" w:rsidRPr="00F66D20" w:rsidTr="00016606">
        <w:trPr>
          <w:trHeight w:val="1125"/>
        </w:trPr>
        <w:tc>
          <w:tcPr>
            <w:tcW w:w="1860" w:type="dxa"/>
            <w:tcBorders>
              <w:top w:val="nil"/>
              <w:left w:val="single" w:sz="4" w:space="0" w:color="auto"/>
              <w:bottom w:val="single" w:sz="4" w:space="0" w:color="auto"/>
              <w:right w:val="single" w:sz="4" w:space="0" w:color="auto"/>
            </w:tcBorders>
            <w:shd w:val="clear" w:color="auto" w:fill="auto"/>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93 0 00 SЖ090</w:t>
            </w:r>
          </w:p>
        </w:tc>
        <w:tc>
          <w:tcPr>
            <w:tcW w:w="636" w:type="dxa"/>
            <w:tcBorders>
              <w:top w:val="nil"/>
              <w:left w:val="nil"/>
              <w:bottom w:val="single" w:sz="4" w:space="0" w:color="auto"/>
              <w:right w:val="single" w:sz="4" w:space="0" w:color="auto"/>
            </w:tcBorders>
            <w:shd w:val="clear" w:color="auto" w:fill="auto"/>
            <w:noWrap/>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6733" w:type="dxa"/>
            <w:tcBorders>
              <w:top w:val="nil"/>
              <w:left w:val="nil"/>
              <w:bottom w:val="single" w:sz="4" w:space="0" w:color="auto"/>
              <w:right w:val="single" w:sz="4" w:space="0" w:color="auto"/>
            </w:tcBorders>
            <w:shd w:val="clear" w:color="auto" w:fill="auto"/>
            <w:hideMark/>
          </w:tcPr>
          <w:p w:rsidR="007B1905" w:rsidRPr="00F66D20" w:rsidRDefault="007B1905" w:rsidP="007B1905">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Поддержка муниципальных программ формирования современной городской среды (расходы, не </w:t>
            </w:r>
            <w:proofErr w:type="spellStart"/>
            <w:r w:rsidRPr="00F66D20">
              <w:rPr>
                <w:rFonts w:ascii="Times New Roman" w:eastAsia="Times New Roman" w:hAnsi="Times New Roman" w:cs="Times New Roman"/>
                <w:sz w:val="24"/>
                <w:szCs w:val="24"/>
                <w:lang w:eastAsia="ru-RU"/>
              </w:rPr>
              <w:t>софинансируемые</w:t>
            </w:r>
            <w:proofErr w:type="spellEnd"/>
            <w:r w:rsidRPr="00F66D20">
              <w:rPr>
                <w:rFonts w:ascii="Times New Roman" w:eastAsia="Times New Roman" w:hAnsi="Times New Roman" w:cs="Times New Roman"/>
                <w:sz w:val="24"/>
                <w:szCs w:val="24"/>
                <w:lang w:eastAsia="ru-RU"/>
              </w:rPr>
              <w:t xml:space="preserve"> из федерального бюджета)</w:t>
            </w:r>
          </w:p>
        </w:tc>
        <w:tc>
          <w:tcPr>
            <w:tcW w:w="1985"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631,88  </w:t>
            </w:r>
          </w:p>
        </w:tc>
        <w:tc>
          <w:tcPr>
            <w:tcW w:w="2126"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631,88  </w:t>
            </w:r>
          </w:p>
        </w:tc>
        <w:tc>
          <w:tcPr>
            <w:tcW w:w="1702"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7B1905" w:rsidRPr="00F66D20" w:rsidTr="00016606">
        <w:trPr>
          <w:trHeight w:val="465"/>
        </w:trPr>
        <w:tc>
          <w:tcPr>
            <w:tcW w:w="1860" w:type="dxa"/>
            <w:tcBorders>
              <w:top w:val="nil"/>
              <w:left w:val="single" w:sz="4" w:space="0" w:color="auto"/>
              <w:bottom w:val="single" w:sz="4" w:space="0" w:color="auto"/>
              <w:right w:val="single" w:sz="4" w:space="0" w:color="auto"/>
            </w:tcBorders>
            <w:shd w:val="clear" w:color="auto" w:fill="auto"/>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636" w:type="dxa"/>
            <w:tcBorders>
              <w:top w:val="nil"/>
              <w:left w:val="nil"/>
              <w:bottom w:val="single" w:sz="4" w:space="0" w:color="auto"/>
              <w:right w:val="single" w:sz="4" w:space="0" w:color="auto"/>
            </w:tcBorders>
            <w:shd w:val="clear" w:color="auto" w:fill="auto"/>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200</w:t>
            </w:r>
          </w:p>
        </w:tc>
        <w:tc>
          <w:tcPr>
            <w:tcW w:w="6733" w:type="dxa"/>
            <w:tcBorders>
              <w:top w:val="nil"/>
              <w:left w:val="nil"/>
              <w:bottom w:val="single" w:sz="4" w:space="0" w:color="auto"/>
              <w:right w:val="single" w:sz="4" w:space="0" w:color="auto"/>
            </w:tcBorders>
            <w:shd w:val="clear" w:color="auto" w:fill="auto"/>
            <w:hideMark/>
          </w:tcPr>
          <w:p w:rsidR="007B1905" w:rsidRPr="00F66D20" w:rsidRDefault="007B1905" w:rsidP="007B1905">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985"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631,88  </w:t>
            </w:r>
          </w:p>
        </w:tc>
        <w:tc>
          <w:tcPr>
            <w:tcW w:w="2126"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631,88  </w:t>
            </w:r>
          </w:p>
        </w:tc>
        <w:tc>
          <w:tcPr>
            <w:tcW w:w="1702"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7B1905" w:rsidRPr="00F66D20" w:rsidTr="00016606">
        <w:trPr>
          <w:trHeight w:val="375"/>
        </w:trPr>
        <w:tc>
          <w:tcPr>
            <w:tcW w:w="1860" w:type="dxa"/>
            <w:tcBorders>
              <w:top w:val="nil"/>
              <w:left w:val="single" w:sz="4" w:space="0" w:color="auto"/>
              <w:bottom w:val="single" w:sz="4" w:space="0" w:color="auto"/>
              <w:right w:val="single" w:sz="4" w:space="0" w:color="auto"/>
            </w:tcBorders>
            <w:shd w:val="clear" w:color="auto" w:fill="auto"/>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636" w:type="dxa"/>
            <w:tcBorders>
              <w:top w:val="nil"/>
              <w:left w:val="nil"/>
              <w:bottom w:val="single" w:sz="4" w:space="0" w:color="auto"/>
              <w:right w:val="single" w:sz="4" w:space="0" w:color="auto"/>
            </w:tcBorders>
            <w:shd w:val="clear" w:color="auto" w:fill="auto"/>
            <w:noWrap/>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6733" w:type="dxa"/>
            <w:tcBorders>
              <w:top w:val="nil"/>
              <w:left w:val="nil"/>
              <w:bottom w:val="single" w:sz="4" w:space="0" w:color="auto"/>
              <w:right w:val="single" w:sz="4" w:space="0" w:color="auto"/>
            </w:tcBorders>
            <w:shd w:val="clear" w:color="auto" w:fill="auto"/>
            <w:noWrap/>
            <w:hideMark/>
          </w:tcPr>
          <w:p w:rsidR="007B1905" w:rsidRPr="00F66D20" w:rsidRDefault="007B1905" w:rsidP="007B1905">
            <w:pPr>
              <w:spacing w:after="0" w:line="240" w:lineRule="auto"/>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 xml:space="preserve">Итого по непрограммным направлениям расходов </w:t>
            </w:r>
          </w:p>
        </w:tc>
        <w:tc>
          <w:tcPr>
            <w:tcW w:w="1985"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 xml:space="preserve">24 846,25  </w:t>
            </w:r>
          </w:p>
        </w:tc>
        <w:tc>
          <w:tcPr>
            <w:tcW w:w="2126"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 xml:space="preserve">24 844,67  </w:t>
            </w:r>
          </w:p>
        </w:tc>
        <w:tc>
          <w:tcPr>
            <w:tcW w:w="1702"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99,99</w:t>
            </w:r>
          </w:p>
        </w:tc>
      </w:tr>
      <w:tr w:rsidR="007B1905" w:rsidRPr="00F66D20" w:rsidTr="00016606">
        <w:trPr>
          <w:trHeight w:val="375"/>
        </w:trPr>
        <w:tc>
          <w:tcPr>
            <w:tcW w:w="1860" w:type="dxa"/>
            <w:tcBorders>
              <w:top w:val="nil"/>
              <w:left w:val="single" w:sz="4" w:space="0" w:color="auto"/>
              <w:bottom w:val="single" w:sz="4" w:space="0" w:color="auto"/>
              <w:right w:val="single" w:sz="4" w:space="0" w:color="auto"/>
            </w:tcBorders>
            <w:shd w:val="clear" w:color="auto" w:fill="auto"/>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636" w:type="dxa"/>
            <w:tcBorders>
              <w:top w:val="nil"/>
              <w:left w:val="nil"/>
              <w:bottom w:val="single" w:sz="4" w:space="0" w:color="auto"/>
              <w:right w:val="single" w:sz="4" w:space="0" w:color="auto"/>
            </w:tcBorders>
            <w:shd w:val="clear" w:color="auto" w:fill="auto"/>
            <w:noWrap/>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6733" w:type="dxa"/>
            <w:tcBorders>
              <w:top w:val="single" w:sz="4" w:space="0" w:color="auto"/>
              <w:left w:val="nil"/>
              <w:bottom w:val="single" w:sz="4" w:space="0" w:color="auto"/>
              <w:right w:val="single" w:sz="4" w:space="0" w:color="auto"/>
            </w:tcBorders>
            <w:shd w:val="clear" w:color="auto" w:fill="auto"/>
            <w:noWrap/>
            <w:hideMark/>
          </w:tcPr>
          <w:p w:rsidR="007B1905" w:rsidRPr="00F66D20" w:rsidRDefault="007B1905" w:rsidP="007B1905">
            <w:pPr>
              <w:spacing w:after="0" w:line="240" w:lineRule="auto"/>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 xml:space="preserve">ИТОГО РАСХОДОВ </w:t>
            </w:r>
          </w:p>
        </w:tc>
        <w:tc>
          <w:tcPr>
            <w:tcW w:w="1985"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 xml:space="preserve">506 601,25  </w:t>
            </w:r>
          </w:p>
        </w:tc>
        <w:tc>
          <w:tcPr>
            <w:tcW w:w="2126"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 xml:space="preserve">468 151,13  </w:t>
            </w:r>
          </w:p>
        </w:tc>
        <w:tc>
          <w:tcPr>
            <w:tcW w:w="1702" w:type="dxa"/>
            <w:tcBorders>
              <w:top w:val="nil"/>
              <w:left w:val="nil"/>
              <w:bottom w:val="single" w:sz="4" w:space="0" w:color="auto"/>
              <w:right w:val="single" w:sz="4" w:space="0" w:color="auto"/>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92,41</w:t>
            </w:r>
          </w:p>
        </w:tc>
      </w:tr>
      <w:tr w:rsidR="007B1905" w:rsidRPr="00F66D20" w:rsidTr="00016606">
        <w:trPr>
          <w:trHeight w:val="375"/>
        </w:trPr>
        <w:tc>
          <w:tcPr>
            <w:tcW w:w="1860" w:type="dxa"/>
            <w:tcBorders>
              <w:top w:val="nil"/>
              <w:left w:val="nil"/>
              <w:bottom w:val="nil"/>
              <w:right w:val="nil"/>
            </w:tcBorders>
            <w:shd w:val="clear" w:color="auto" w:fill="auto"/>
            <w:noWrap/>
            <w:vAlign w:val="bottom"/>
            <w:hideMark/>
          </w:tcPr>
          <w:p w:rsidR="007B1905" w:rsidRPr="00F66D20" w:rsidRDefault="007B1905" w:rsidP="007B1905">
            <w:pPr>
              <w:spacing w:after="0" w:line="240" w:lineRule="auto"/>
              <w:rPr>
                <w:rFonts w:ascii="Times New Roman" w:eastAsia="Times New Roman" w:hAnsi="Times New Roman" w:cs="Times New Roman"/>
                <w:sz w:val="24"/>
                <w:szCs w:val="24"/>
                <w:lang w:eastAsia="ru-RU"/>
              </w:rPr>
            </w:pPr>
          </w:p>
        </w:tc>
        <w:tc>
          <w:tcPr>
            <w:tcW w:w="636" w:type="dxa"/>
            <w:tcBorders>
              <w:top w:val="nil"/>
              <w:left w:val="nil"/>
              <w:bottom w:val="nil"/>
              <w:right w:val="nil"/>
            </w:tcBorders>
            <w:shd w:val="clear" w:color="auto" w:fill="auto"/>
            <w:noWrap/>
            <w:vAlign w:val="bottom"/>
            <w:hideMark/>
          </w:tcPr>
          <w:p w:rsidR="007B1905" w:rsidRPr="00F66D20" w:rsidRDefault="007B1905" w:rsidP="007B1905">
            <w:pPr>
              <w:spacing w:after="0" w:line="240" w:lineRule="auto"/>
              <w:rPr>
                <w:rFonts w:ascii="Times New Roman" w:eastAsia="Times New Roman" w:hAnsi="Times New Roman" w:cs="Times New Roman"/>
                <w:sz w:val="24"/>
                <w:szCs w:val="24"/>
                <w:lang w:eastAsia="ru-RU"/>
              </w:rPr>
            </w:pPr>
          </w:p>
        </w:tc>
        <w:tc>
          <w:tcPr>
            <w:tcW w:w="6733" w:type="dxa"/>
            <w:tcBorders>
              <w:top w:val="nil"/>
              <w:left w:val="nil"/>
              <w:bottom w:val="nil"/>
              <w:right w:val="nil"/>
            </w:tcBorders>
            <w:shd w:val="clear" w:color="auto" w:fill="auto"/>
            <w:noWrap/>
            <w:vAlign w:val="bottom"/>
            <w:hideMark/>
          </w:tcPr>
          <w:p w:rsidR="007B1905" w:rsidRPr="00F66D20" w:rsidRDefault="007B1905" w:rsidP="007B1905">
            <w:pPr>
              <w:spacing w:after="0" w:line="240" w:lineRule="auto"/>
              <w:rPr>
                <w:rFonts w:ascii="Times New Roman" w:eastAsia="Times New Roman" w:hAnsi="Times New Roman" w:cs="Times New Roman"/>
                <w:sz w:val="24"/>
                <w:szCs w:val="24"/>
                <w:lang w:eastAsia="ru-RU"/>
              </w:rPr>
            </w:pPr>
          </w:p>
        </w:tc>
        <w:tc>
          <w:tcPr>
            <w:tcW w:w="1985" w:type="dxa"/>
            <w:tcBorders>
              <w:top w:val="nil"/>
              <w:left w:val="nil"/>
              <w:bottom w:val="nil"/>
              <w:right w:val="nil"/>
            </w:tcBorders>
            <w:shd w:val="clear" w:color="auto" w:fill="auto"/>
            <w:noWrap/>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p>
        </w:tc>
        <w:tc>
          <w:tcPr>
            <w:tcW w:w="2126" w:type="dxa"/>
            <w:tcBorders>
              <w:top w:val="nil"/>
              <w:left w:val="nil"/>
              <w:bottom w:val="nil"/>
              <w:right w:val="nil"/>
            </w:tcBorders>
            <w:shd w:val="clear" w:color="auto" w:fill="auto"/>
            <w:noWrap/>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p>
        </w:tc>
        <w:tc>
          <w:tcPr>
            <w:tcW w:w="1702" w:type="dxa"/>
            <w:tcBorders>
              <w:top w:val="nil"/>
              <w:left w:val="nil"/>
              <w:bottom w:val="nil"/>
              <w:right w:val="nil"/>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color w:val="000000"/>
                <w:sz w:val="24"/>
                <w:szCs w:val="24"/>
                <w:lang w:eastAsia="ru-RU"/>
              </w:rPr>
            </w:pPr>
          </w:p>
        </w:tc>
      </w:tr>
      <w:tr w:rsidR="007B1905" w:rsidRPr="00F66D20" w:rsidTr="00016606">
        <w:trPr>
          <w:trHeight w:val="80"/>
        </w:trPr>
        <w:tc>
          <w:tcPr>
            <w:tcW w:w="1860" w:type="dxa"/>
            <w:tcBorders>
              <w:top w:val="nil"/>
              <w:left w:val="nil"/>
              <w:bottom w:val="nil"/>
              <w:right w:val="nil"/>
            </w:tcBorders>
            <w:shd w:val="clear" w:color="auto" w:fill="auto"/>
            <w:noWrap/>
            <w:vAlign w:val="bottom"/>
            <w:hideMark/>
          </w:tcPr>
          <w:p w:rsidR="007B1905" w:rsidRPr="00F66D20" w:rsidRDefault="007B1905" w:rsidP="007B1905">
            <w:pPr>
              <w:spacing w:after="0" w:line="240" w:lineRule="auto"/>
              <w:rPr>
                <w:rFonts w:ascii="Times New Roman" w:eastAsia="Times New Roman" w:hAnsi="Times New Roman" w:cs="Times New Roman"/>
                <w:sz w:val="24"/>
                <w:szCs w:val="24"/>
                <w:lang w:eastAsia="ru-RU"/>
              </w:rPr>
            </w:pPr>
          </w:p>
        </w:tc>
        <w:tc>
          <w:tcPr>
            <w:tcW w:w="636" w:type="dxa"/>
            <w:tcBorders>
              <w:top w:val="nil"/>
              <w:left w:val="nil"/>
              <w:bottom w:val="nil"/>
              <w:right w:val="nil"/>
            </w:tcBorders>
            <w:shd w:val="clear" w:color="auto" w:fill="auto"/>
            <w:noWrap/>
            <w:vAlign w:val="bottom"/>
            <w:hideMark/>
          </w:tcPr>
          <w:p w:rsidR="007B1905" w:rsidRPr="00F66D20" w:rsidRDefault="007B1905" w:rsidP="007B1905">
            <w:pPr>
              <w:spacing w:after="0" w:line="240" w:lineRule="auto"/>
              <w:rPr>
                <w:rFonts w:ascii="Times New Roman" w:eastAsia="Times New Roman" w:hAnsi="Times New Roman" w:cs="Times New Roman"/>
                <w:sz w:val="24"/>
                <w:szCs w:val="24"/>
                <w:lang w:eastAsia="ru-RU"/>
              </w:rPr>
            </w:pPr>
          </w:p>
        </w:tc>
        <w:tc>
          <w:tcPr>
            <w:tcW w:w="6733" w:type="dxa"/>
            <w:tcBorders>
              <w:top w:val="nil"/>
              <w:left w:val="nil"/>
              <w:bottom w:val="nil"/>
              <w:right w:val="nil"/>
            </w:tcBorders>
            <w:shd w:val="clear" w:color="auto" w:fill="auto"/>
            <w:noWrap/>
            <w:vAlign w:val="bottom"/>
            <w:hideMark/>
          </w:tcPr>
          <w:p w:rsidR="007B1905" w:rsidRPr="00F66D20" w:rsidRDefault="007B1905" w:rsidP="007B1905">
            <w:pPr>
              <w:spacing w:after="0" w:line="240" w:lineRule="auto"/>
              <w:rPr>
                <w:rFonts w:ascii="Times New Roman" w:eastAsia="Times New Roman" w:hAnsi="Times New Roman" w:cs="Times New Roman"/>
                <w:sz w:val="24"/>
                <w:szCs w:val="24"/>
                <w:lang w:eastAsia="ru-RU"/>
              </w:rPr>
            </w:pPr>
          </w:p>
        </w:tc>
        <w:tc>
          <w:tcPr>
            <w:tcW w:w="1985" w:type="dxa"/>
            <w:tcBorders>
              <w:top w:val="nil"/>
              <w:left w:val="nil"/>
              <w:bottom w:val="nil"/>
              <w:right w:val="nil"/>
            </w:tcBorders>
            <w:shd w:val="clear" w:color="auto" w:fill="auto"/>
            <w:noWrap/>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p>
        </w:tc>
        <w:tc>
          <w:tcPr>
            <w:tcW w:w="2126" w:type="dxa"/>
            <w:tcBorders>
              <w:top w:val="nil"/>
              <w:left w:val="nil"/>
              <w:bottom w:val="nil"/>
              <w:right w:val="nil"/>
            </w:tcBorders>
            <w:shd w:val="clear" w:color="auto" w:fill="auto"/>
            <w:noWrap/>
            <w:hideMark/>
          </w:tcPr>
          <w:p w:rsidR="007B1905" w:rsidRPr="00F66D20" w:rsidRDefault="007B1905" w:rsidP="007B1905">
            <w:pPr>
              <w:spacing w:after="0" w:line="240" w:lineRule="auto"/>
              <w:jc w:val="center"/>
              <w:rPr>
                <w:rFonts w:ascii="Times New Roman" w:eastAsia="Times New Roman" w:hAnsi="Times New Roman" w:cs="Times New Roman"/>
                <w:sz w:val="24"/>
                <w:szCs w:val="24"/>
                <w:lang w:eastAsia="ru-RU"/>
              </w:rPr>
            </w:pPr>
          </w:p>
        </w:tc>
        <w:tc>
          <w:tcPr>
            <w:tcW w:w="1702" w:type="dxa"/>
            <w:tcBorders>
              <w:top w:val="nil"/>
              <w:left w:val="nil"/>
              <w:bottom w:val="nil"/>
              <w:right w:val="nil"/>
            </w:tcBorders>
            <w:shd w:val="clear" w:color="auto" w:fill="auto"/>
            <w:noWrap/>
            <w:vAlign w:val="center"/>
            <w:hideMark/>
          </w:tcPr>
          <w:p w:rsidR="007B1905" w:rsidRPr="00F66D20" w:rsidRDefault="007B1905" w:rsidP="007B1905">
            <w:pPr>
              <w:spacing w:after="0" w:line="240" w:lineRule="auto"/>
              <w:jc w:val="center"/>
              <w:rPr>
                <w:rFonts w:ascii="Times New Roman" w:eastAsia="Times New Roman" w:hAnsi="Times New Roman" w:cs="Times New Roman"/>
                <w:color w:val="000000"/>
                <w:sz w:val="24"/>
                <w:szCs w:val="24"/>
                <w:lang w:eastAsia="ru-RU"/>
              </w:rPr>
            </w:pPr>
          </w:p>
        </w:tc>
      </w:tr>
    </w:tbl>
    <w:p w:rsidR="00BF5258" w:rsidRDefault="00BF5258"/>
    <w:tbl>
      <w:tblPr>
        <w:tblW w:w="14753" w:type="dxa"/>
        <w:tblInd w:w="93" w:type="dxa"/>
        <w:tblLayout w:type="fixed"/>
        <w:tblLook w:val="04A0" w:firstRow="1" w:lastRow="0" w:firstColumn="1" w:lastColumn="0" w:noHBand="0" w:noVBand="1"/>
      </w:tblPr>
      <w:tblGrid>
        <w:gridCol w:w="739"/>
        <w:gridCol w:w="776"/>
        <w:gridCol w:w="1902"/>
        <w:gridCol w:w="851"/>
        <w:gridCol w:w="5670"/>
        <w:gridCol w:w="1842"/>
        <w:gridCol w:w="1701"/>
        <w:gridCol w:w="201"/>
        <w:gridCol w:w="1071"/>
      </w:tblGrid>
      <w:tr w:rsidR="008B5DD7" w:rsidRPr="00F66D20" w:rsidTr="00F66D20">
        <w:trPr>
          <w:trHeight w:val="216"/>
        </w:trPr>
        <w:tc>
          <w:tcPr>
            <w:tcW w:w="13682" w:type="dxa"/>
            <w:gridSpan w:val="8"/>
            <w:tcBorders>
              <w:top w:val="nil"/>
              <w:left w:val="nil"/>
              <w:bottom w:val="nil"/>
              <w:right w:val="nil"/>
            </w:tcBorders>
            <w:shd w:val="clear" w:color="auto" w:fill="auto"/>
            <w:noWrap/>
            <w:vAlign w:val="center"/>
            <w:hideMark/>
          </w:tcPr>
          <w:p w:rsidR="008B5DD7" w:rsidRPr="00F66D20" w:rsidRDefault="008B5DD7" w:rsidP="00F66D20">
            <w:pPr>
              <w:spacing w:after="0" w:line="240" w:lineRule="auto"/>
              <w:rPr>
                <w:rFonts w:ascii="Times New Roman" w:eastAsia="Times New Roman" w:hAnsi="Times New Roman" w:cs="Times New Roman"/>
                <w:sz w:val="24"/>
                <w:szCs w:val="24"/>
                <w:lang w:eastAsia="ru-RU"/>
              </w:rPr>
            </w:pPr>
          </w:p>
          <w:p w:rsidR="00BF5258" w:rsidRPr="001822D6" w:rsidRDefault="008B5DD7" w:rsidP="00BF5258">
            <w:pPr>
              <w:suppressAutoHyphens/>
              <w:spacing w:after="0" w:line="240" w:lineRule="auto"/>
              <w:jc w:val="right"/>
              <w:rPr>
                <w:rFonts w:ascii="Calibri" w:eastAsia="Times New Roman" w:hAnsi="Calibri" w:cs="Times New Roman"/>
                <w:lang w:eastAsia="zh-CN"/>
              </w:rPr>
            </w:pPr>
            <w:r w:rsidRPr="00F66D20">
              <w:rPr>
                <w:rFonts w:ascii="Times New Roman" w:eastAsia="Times New Roman" w:hAnsi="Times New Roman" w:cs="Times New Roman"/>
                <w:sz w:val="24"/>
                <w:szCs w:val="24"/>
                <w:lang w:eastAsia="ru-RU"/>
              </w:rPr>
              <w:t xml:space="preserve">                                                                                 </w:t>
            </w:r>
            <w:r w:rsidR="00F66D20" w:rsidRPr="00F66D20">
              <w:rPr>
                <w:rFonts w:ascii="Times New Roman" w:eastAsia="Times New Roman" w:hAnsi="Times New Roman" w:cs="Times New Roman"/>
                <w:sz w:val="24"/>
                <w:szCs w:val="24"/>
                <w:lang w:eastAsia="ru-RU"/>
              </w:rPr>
              <w:t xml:space="preserve">                             </w:t>
            </w:r>
            <w:r w:rsidRPr="00F66D20">
              <w:rPr>
                <w:rFonts w:ascii="Times New Roman" w:eastAsia="Times New Roman" w:hAnsi="Times New Roman" w:cs="Times New Roman"/>
                <w:sz w:val="24"/>
                <w:szCs w:val="24"/>
                <w:lang w:eastAsia="ru-RU"/>
              </w:rPr>
              <w:t xml:space="preserve">                           </w:t>
            </w:r>
            <w:r w:rsidR="00BF5258" w:rsidRPr="001822D6">
              <w:rPr>
                <w:rFonts w:ascii="Times New Roman" w:eastAsia="Times New Roman" w:hAnsi="Times New Roman" w:cs="Times New Roman"/>
                <w:sz w:val="24"/>
                <w:lang w:eastAsia="zh-CN"/>
              </w:rPr>
              <w:t xml:space="preserve">Приложение </w:t>
            </w:r>
            <w:r w:rsidR="001511D0">
              <w:rPr>
                <w:rFonts w:ascii="Times New Roman" w:eastAsia="Times New Roman" w:hAnsi="Times New Roman" w:cs="Times New Roman"/>
                <w:sz w:val="24"/>
                <w:lang w:eastAsia="zh-CN"/>
              </w:rPr>
              <w:t>3</w:t>
            </w:r>
          </w:p>
          <w:p w:rsidR="00BF5258" w:rsidRPr="001822D6" w:rsidRDefault="00BF5258" w:rsidP="00BF5258">
            <w:pPr>
              <w:suppressAutoHyphens/>
              <w:spacing w:after="0" w:line="240" w:lineRule="auto"/>
              <w:jc w:val="right"/>
              <w:rPr>
                <w:rFonts w:ascii="Calibri" w:eastAsia="Times New Roman" w:hAnsi="Calibri" w:cs="Times New Roman"/>
                <w:lang w:eastAsia="zh-CN"/>
              </w:rPr>
            </w:pPr>
            <w:r w:rsidRPr="001822D6">
              <w:rPr>
                <w:rFonts w:ascii="Times New Roman" w:eastAsia="Times New Roman" w:hAnsi="Times New Roman" w:cs="Times New Roman"/>
                <w:sz w:val="24"/>
                <w:lang w:eastAsia="zh-CN"/>
              </w:rPr>
              <w:t>к решению Земского Собрания</w:t>
            </w:r>
          </w:p>
          <w:p w:rsidR="00BF5258" w:rsidRPr="001822D6" w:rsidRDefault="00BF5258" w:rsidP="00BF5258">
            <w:pPr>
              <w:suppressAutoHyphens/>
              <w:spacing w:after="0" w:line="240" w:lineRule="auto"/>
              <w:jc w:val="right"/>
              <w:rPr>
                <w:rFonts w:ascii="Calibri" w:eastAsia="Times New Roman" w:hAnsi="Calibri" w:cs="Times New Roman"/>
                <w:lang w:eastAsia="zh-CN"/>
              </w:rPr>
            </w:pPr>
            <w:r w:rsidRPr="001822D6">
              <w:rPr>
                <w:rFonts w:ascii="Times New Roman" w:eastAsia="Times New Roman" w:hAnsi="Times New Roman" w:cs="Times New Roman"/>
                <w:sz w:val="24"/>
                <w:lang w:eastAsia="zh-CN"/>
              </w:rPr>
              <w:t xml:space="preserve">Юрлинского муниципального района </w:t>
            </w:r>
          </w:p>
          <w:p w:rsidR="008B5DD7" w:rsidRPr="00F66D20" w:rsidRDefault="00BF5258" w:rsidP="00BF5258">
            <w:pPr>
              <w:spacing w:after="0" w:line="240" w:lineRule="auto"/>
              <w:jc w:val="right"/>
              <w:rPr>
                <w:rFonts w:ascii="Times New Roman" w:eastAsia="Times New Roman" w:hAnsi="Times New Roman" w:cs="Times New Roman"/>
                <w:sz w:val="24"/>
                <w:szCs w:val="24"/>
                <w:lang w:eastAsia="ru-RU"/>
              </w:rPr>
            </w:pPr>
            <w:r w:rsidRPr="001822D6">
              <w:rPr>
                <w:rFonts w:ascii="Times New Roman" w:eastAsia="Times New Roman" w:hAnsi="Times New Roman" w:cs="Times New Roman"/>
                <w:sz w:val="24"/>
                <w:lang w:eastAsia="zh-CN"/>
              </w:rPr>
              <w:t xml:space="preserve">                                                                                                                        от                  №</w:t>
            </w:r>
          </w:p>
        </w:tc>
        <w:tc>
          <w:tcPr>
            <w:tcW w:w="1071" w:type="dxa"/>
            <w:tcBorders>
              <w:top w:val="nil"/>
              <w:left w:val="nil"/>
              <w:bottom w:val="nil"/>
              <w:right w:val="nil"/>
            </w:tcBorders>
            <w:shd w:val="clear" w:color="auto" w:fill="auto"/>
            <w:noWrap/>
            <w:vAlign w:val="center"/>
            <w:hideMark/>
          </w:tcPr>
          <w:p w:rsidR="008B5DD7" w:rsidRPr="00F66D20" w:rsidRDefault="008B5DD7" w:rsidP="008B5DD7">
            <w:pPr>
              <w:spacing w:after="0" w:line="240" w:lineRule="auto"/>
              <w:jc w:val="right"/>
              <w:rPr>
                <w:rFonts w:ascii="Times New Roman" w:eastAsia="Times New Roman" w:hAnsi="Times New Roman" w:cs="Times New Roman"/>
                <w:color w:val="000000"/>
                <w:sz w:val="24"/>
                <w:szCs w:val="24"/>
                <w:lang w:eastAsia="ru-RU"/>
              </w:rPr>
            </w:pPr>
          </w:p>
        </w:tc>
      </w:tr>
      <w:tr w:rsidR="008B5DD7" w:rsidRPr="00F66D20" w:rsidTr="004828A3">
        <w:trPr>
          <w:trHeight w:val="375"/>
        </w:trPr>
        <w:tc>
          <w:tcPr>
            <w:tcW w:w="14753" w:type="dxa"/>
            <w:gridSpan w:val="9"/>
            <w:tcBorders>
              <w:top w:val="nil"/>
              <w:left w:val="nil"/>
              <w:bottom w:val="nil"/>
              <w:right w:val="nil"/>
            </w:tcBorders>
            <w:shd w:val="clear" w:color="auto" w:fill="auto"/>
            <w:vAlign w:val="center"/>
            <w:hideMark/>
          </w:tcPr>
          <w:p w:rsidR="008B5DD7" w:rsidRPr="00F66D20" w:rsidRDefault="008B5DD7" w:rsidP="00BF5258">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Ведомственная структура расходов бюджета Юрлинского муниципального района</w:t>
            </w:r>
          </w:p>
        </w:tc>
      </w:tr>
      <w:tr w:rsidR="008B5DD7" w:rsidRPr="00F66D20" w:rsidTr="004828A3">
        <w:trPr>
          <w:trHeight w:val="315"/>
        </w:trPr>
        <w:tc>
          <w:tcPr>
            <w:tcW w:w="14753" w:type="dxa"/>
            <w:gridSpan w:val="9"/>
            <w:tcBorders>
              <w:top w:val="nil"/>
              <w:left w:val="nil"/>
              <w:bottom w:val="nil"/>
              <w:right w:val="nil"/>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за  2018 год</w:t>
            </w:r>
          </w:p>
        </w:tc>
      </w:tr>
      <w:tr w:rsidR="008B5DD7" w:rsidRPr="00F66D20" w:rsidTr="00D94C3C">
        <w:trPr>
          <w:trHeight w:val="315"/>
        </w:trPr>
        <w:tc>
          <w:tcPr>
            <w:tcW w:w="9938" w:type="dxa"/>
            <w:gridSpan w:val="5"/>
            <w:tcBorders>
              <w:top w:val="nil"/>
              <w:left w:val="nil"/>
              <w:bottom w:val="single" w:sz="4" w:space="0" w:color="auto"/>
              <w:right w:val="nil"/>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1842" w:type="dxa"/>
            <w:tcBorders>
              <w:top w:val="nil"/>
              <w:left w:val="nil"/>
              <w:bottom w:val="nil"/>
              <w:right w:val="nil"/>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p>
        </w:tc>
        <w:tc>
          <w:tcPr>
            <w:tcW w:w="1701" w:type="dxa"/>
            <w:tcBorders>
              <w:top w:val="nil"/>
              <w:left w:val="nil"/>
              <w:bottom w:val="nil"/>
              <w:right w:val="nil"/>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p>
        </w:tc>
        <w:tc>
          <w:tcPr>
            <w:tcW w:w="1272" w:type="dxa"/>
            <w:gridSpan w:val="2"/>
            <w:tcBorders>
              <w:top w:val="nil"/>
              <w:left w:val="nil"/>
              <w:bottom w:val="nil"/>
              <w:right w:val="nil"/>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proofErr w:type="spellStart"/>
            <w:r w:rsidRPr="00F66D20">
              <w:rPr>
                <w:rFonts w:ascii="Times New Roman" w:eastAsia="Times New Roman" w:hAnsi="Times New Roman" w:cs="Times New Roman"/>
                <w:color w:val="000000"/>
                <w:sz w:val="24"/>
                <w:szCs w:val="24"/>
                <w:lang w:eastAsia="ru-RU"/>
              </w:rPr>
              <w:t>тыс</w:t>
            </w:r>
            <w:proofErr w:type="gramStart"/>
            <w:r w:rsidRPr="00F66D20">
              <w:rPr>
                <w:rFonts w:ascii="Times New Roman" w:eastAsia="Times New Roman" w:hAnsi="Times New Roman" w:cs="Times New Roman"/>
                <w:color w:val="000000"/>
                <w:sz w:val="24"/>
                <w:szCs w:val="24"/>
                <w:lang w:eastAsia="ru-RU"/>
              </w:rPr>
              <w:t>.р</w:t>
            </w:r>
            <w:proofErr w:type="gramEnd"/>
            <w:r w:rsidRPr="00F66D20">
              <w:rPr>
                <w:rFonts w:ascii="Times New Roman" w:eastAsia="Times New Roman" w:hAnsi="Times New Roman" w:cs="Times New Roman"/>
                <w:color w:val="000000"/>
                <w:sz w:val="24"/>
                <w:szCs w:val="24"/>
                <w:lang w:eastAsia="ru-RU"/>
              </w:rPr>
              <w:t>уб</w:t>
            </w:r>
            <w:proofErr w:type="spellEnd"/>
            <w:r w:rsidRPr="00F66D20">
              <w:rPr>
                <w:rFonts w:ascii="Times New Roman" w:eastAsia="Times New Roman" w:hAnsi="Times New Roman" w:cs="Times New Roman"/>
                <w:color w:val="000000"/>
                <w:sz w:val="24"/>
                <w:szCs w:val="24"/>
                <w:lang w:eastAsia="ru-RU"/>
              </w:rPr>
              <w:t>.</w:t>
            </w:r>
          </w:p>
        </w:tc>
      </w:tr>
      <w:tr w:rsidR="008B5DD7" w:rsidRPr="00F66D20" w:rsidTr="00D94C3C">
        <w:trPr>
          <w:trHeight w:val="1020"/>
        </w:trPr>
        <w:tc>
          <w:tcPr>
            <w:tcW w:w="739" w:type="dxa"/>
            <w:tcBorders>
              <w:top w:val="nil"/>
              <w:left w:val="single" w:sz="4" w:space="0" w:color="auto"/>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Вед.</w:t>
            </w:r>
          </w:p>
        </w:tc>
        <w:tc>
          <w:tcPr>
            <w:tcW w:w="776"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b/>
                <w:bCs/>
                <w:sz w:val="24"/>
                <w:szCs w:val="24"/>
                <w:lang w:eastAsia="ru-RU"/>
              </w:rPr>
            </w:pPr>
            <w:proofErr w:type="spellStart"/>
            <w:r w:rsidRPr="00F66D20">
              <w:rPr>
                <w:rFonts w:ascii="Times New Roman" w:eastAsia="Times New Roman" w:hAnsi="Times New Roman" w:cs="Times New Roman"/>
                <w:b/>
                <w:bCs/>
                <w:sz w:val="24"/>
                <w:szCs w:val="24"/>
                <w:lang w:eastAsia="ru-RU"/>
              </w:rPr>
              <w:t>Рз</w:t>
            </w:r>
            <w:proofErr w:type="spellEnd"/>
            <w:r w:rsidRPr="00F66D20">
              <w:rPr>
                <w:rFonts w:ascii="Times New Roman" w:eastAsia="Times New Roman" w:hAnsi="Times New Roman" w:cs="Times New Roman"/>
                <w:b/>
                <w:bCs/>
                <w:sz w:val="24"/>
                <w:szCs w:val="24"/>
                <w:lang w:eastAsia="ru-RU"/>
              </w:rPr>
              <w:t xml:space="preserve">, </w:t>
            </w:r>
            <w:proofErr w:type="gramStart"/>
            <w:r w:rsidRPr="00F66D20">
              <w:rPr>
                <w:rFonts w:ascii="Times New Roman" w:eastAsia="Times New Roman" w:hAnsi="Times New Roman" w:cs="Times New Roman"/>
                <w:b/>
                <w:bCs/>
                <w:sz w:val="24"/>
                <w:szCs w:val="24"/>
                <w:lang w:eastAsia="ru-RU"/>
              </w:rPr>
              <w:t>ПР</w:t>
            </w:r>
            <w:proofErr w:type="gramEnd"/>
          </w:p>
        </w:tc>
        <w:tc>
          <w:tcPr>
            <w:tcW w:w="1902"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ЦСР</w:t>
            </w:r>
          </w:p>
        </w:tc>
        <w:tc>
          <w:tcPr>
            <w:tcW w:w="851"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ВР</w:t>
            </w:r>
          </w:p>
        </w:tc>
        <w:tc>
          <w:tcPr>
            <w:tcW w:w="5670"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Наименование расходов</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Уточненный годовой план на 01.01.2019 года</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Кассовое исполнение на 01.01.2019 года</w:t>
            </w:r>
          </w:p>
        </w:tc>
        <w:tc>
          <w:tcPr>
            <w:tcW w:w="1272" w:type="dxa"/>
            <w:gridSpan w:val="2"/>
            <w:tcBorders>
              <w:top w:val="single" w:sz="4" w:space="0" w:color="auto"/>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Процент исполнения от плана, %</w:t>
            </w:r>
          </w:p>
        </w:tc>
      </w:tr>
      <w:tr w:rsidR="008B5DD7" w:rsidRPr="00F66D20" w:rsidTr="00D94C3C">
        <w:trPr>
          <w:trHeight w:val="315"/>
        </w:trPr>
        <w:tc>
          <w:tcPr>
            <w:tcW w:w="739" w:type="dxa"/>
            <w:tcBorders>
              <w:top w:val="nil"/>
              <w:left w:val="single" w:sz="4" w:space="0" w:color="auto"/>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903</w:t>
            </w:r>
          </w:p>
        </w:tc>
        <w:tc>
          <w:tcPr>
            <w:tcW w:w="776"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 </w:t>
            </w:r>
          </w:p>
        </w:tc>
        <w:tc>
          <w:tcPr>
            <w:tcW w:w="1902"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 </w:t>
            </w:r>
          </w:p>
        </w:tc>
        <w:tc>
          <w:tcPr>
            <w:tcW w:w="5670"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Администрация Юрлинского муниципального района</w:t>
            </w:r>
          </w:p>
        </w:tc>
        <w:tc>
          <w:tcPr>
            <w:tcW w:w="1842"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b/>
                <w:bCs/>
                <w:color w:val="000000"/>
                <w:sz w:val="24"/>
                <w:szCs w:val="24"/>
                <w:lang w:eastAsia="ru-RU"/>
              </w:rPr>
            </w:pPr>
            <w:r w:rsidRPr="00F66D20">
              <w:rPr>
                <w:rFonts w:ascii="Times New Roman" w:eastAsia="Times New Roman" w:hAnsi="Times New Roman" w:cs="Times New Roman"/>
                <w:b/>
                <w:bCs/>
                <w:color w:val="000000"/>
                <w:sz w:val="24"/>
                <w:szCs w:val="24"/>
                <w:lang w:eastAsia="ru-RU"/>
              </w:rPr>
              <w:t xml:space="preserve">202 741,29  </w:t>
            </w:r>
          </w:p>
        </w:tc>
        <w:tc>
          <w:tcPr>
            <w:tcW w:w="170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b/>
                <w:bCs/>
                <w:color w:val="000000"/>
                <w:sz w:val="24"/>
                <w:szCs w:val="24"/>
                <w:lang w:eastAsia="ru-RU"/>
              </w:rPr>
            </w:pPr>
            <w:r w:rsidRPr="00F66D20">
              <w:rPr>
                <w:rFonts w:ascii="Times New Roman" w:eastAsia="Times New Roman" w:hAnsi="Times New Roman" w:cs="Times New Roman"/>
                <w:b/>
                <w:bCs/>
                <w:color w:val="000000"/>
                <w:sz w:val="24"/>
                <w:szCs w:val="24"/>
                <w:lang w:eastAsia="ru-RU"/>
              </w:rPr>
              <w:t xml:space="preserve">179 421,43  </w:t>
            </w:r>
          </w:p>
        </w:tc>
        <w:tc>
          <w:tcPr>
            <w:tcW w:w="1272" w:type="dxa"/>
            <w:gridSpan w:val="2"/>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b/>
                <w:bCs/>
                <w:color w:val="000000"/>
                <w:sz w:val="24"/>
                <w:szCs w:val="24"/>
                <w:lang w:eastAsia="ru-RU"/>
              </w:rPr>
            </w:pPr>
            <w:r w:rsidRPr="00F66D20">
              <w:rPr>
                <w:rFonts w:ascii="Times New Roman" w:eastAsia="Times New Roman" w:hAnsi="Times New Roman" w:cs="Times New Roman"/>
                <w:b/>
                <w:bCs/>
                <w:color w:val="000000"/>
                <w:sz w:val="24"/>
                <w:szCs w:val="24"/>
                <w:lang w:eastAsia="ru-RU"/>
              </w:rPr>
              <w:t>88,50</w:t>
            </w:r>
          </w:p>
        </w:tc>
      </w:tr>
      <w:tr w:rsidR="008B5DD7" w:rsidRPr="00F66D20" w:rsidTr="00D94C3C">
        <w:trPr>
          <w:trHeight w:val="315"/>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776"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0100</w:t>
            </w:r>
          </w:p>
        </w:tc>
        <w:tc>
          <w:tcPr>
            <w:tcW w:w="1902"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5670"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Общегосударственные вопросы</w:t>
            </w:r>
          </w:p>
        </w:tc>
        <w:tc>
          <w:tcPr>
            <w:tcW w:w="1842"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24 388,68  </w:t>
            </w:r>
          </w:p>
        </w:tc>
        <w:tc>
          <w:tcPr>
            <w:tcW w:w="170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24 377,43  </w:t>
            </w:r>
          </w:p>
        </w:tc>
        <w:tc>
          <w:tcPr>
            <w:tcW w:w="1272" w:type="dxa"/>
            <w:gridSpan w:val="2"/>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99,95</w:t>
            </w:r>
          </w:p>
        </w:tc>
      </w:tr>
      <w:tr w:rsidR="008B5DD7" w:rsidRPr="00F66D20" w:rsidTr="00D94C3C">
        <w:trPr>
          <w:trHeight w:val="630"/>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776"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0102</w:t>
            </w:r>
          </w:p>
        </w:tc>
        <w:tc>
          <w:tcPr>
            <w:tcW w:w="1902"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5670"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Функционирование высшего должностного лица субъекта Российской Федерации и муниципального образования</w:t>
            </w:r>
          </w:p>
        </w:tc>
        <w:tc>
          <w:tcPr>
            <w:tcW w:w="1842"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1 539,30  </w:t>
            </w:r>
          </w:p>
        </w:tc>
        <w:tc>
          <w:tcPr>
            <w:tcW w:w="170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1 539,30  </w:t>
            </w:r>
          </w:p>
        </w:tc>
        <w:tc>
          <w:tcPr>
            <w:tcW w:w="1272" w:type="dxa"/>
            <w:gridSpan w:val="2"/>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8B5DD7" w:rsidRPr="00F66D20" w:rsidTr="00D94C3C">
        <w:trPr>
          <w:trHeight w:val="630"/>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776"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1902"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13 0 00 00000</w:t>
            </w:r>
          </w:p>
        </w:tc>
        <w:tc>
          <w:tcPr>
            <w:tcW w:w="85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5670"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Муниципальная программа «Совершенствование муниципального управления Юрлинского муниципального района»</w:t>
            </w:r>
          </w:p>
        </w:tc>
        <w:tc>
          <w:tcPr>
            <w:tcW w:w="1842"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1 539,30  </w:t>
            </w:r>
          </w:p>
        </w:tc>
        <w:tc>
          <w:tcPr>
            <w:tcW w:w="170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1 539,30  </w:t>
            </w:r>
          </w:p>
        </w:tc>
        <w:tc>
          <w:tcPr>
            <w:tcW w:w="1272" w:type="dxa"/>
            <w:gridSpan w:val="2"/>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8B5DD7" w:rsidRPr="00F66D20" w:rsidTr="00D94C3C">
        <w:trPr>
          <w:trHeight w:val="315"/>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776"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1902"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13 7 00 00000</w:t>
            </w:r>
          </w:p>
        </w:tc>
        <w:tc>
          <w:tcPr>
            <w:tcW w:w="85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5670"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Подпрограмма «Обеспечение реализации муниципальной программы»</w:t>
            </w:r>
          </w:p>
        </w:tc>
        <w:tc>
          <w:tcPr>
            <w:tcW w:w="1842"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1 539,30  </w:t>
            </w:r>
          </w:p>
        </w:tc>
        <w:tc>
          <w:tcPr>
            <w:tcW w:w="170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1 539,30  </w:t>
            </w:r>
          </w:p>
        </w:tc>
        <w:tc>
          <w:tcPr>
            <w:tcW w:w="1272" w:type="dxa"/>
            <w:gridSpan w:val="2"/>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8B5DD7" w:rsidRPr="00F66D20" w:rsidTr="00D94C3C">
        <w:trPr>
          <w:trHeight w:val="630"/>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776"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1902"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13 7 01 00000</w:t>
            </w:r>
          </w:p>
        </w:tc>
        <w:tc>
          <w:tcPr>
            <w:tcW w:w="85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5670"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Основное мероприятие «Обеспечение деятельности органов местного самоуправления»</w:t>
            </w:r>
          </w:p>
        </w:tc>
        <w:tc>
          <w:tcPr>
            <w:tcW w:w="1842"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1 539,30  </w:t>
            </w:r>
          </w:p>
        </w:tc>
        <w:tc>
          <w:tcPr>
            <w:tcW w:w="170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1 539,30  </w:t>
            </w:r>
          </w:p>
        </w:tc>
        <w:tc>
          <w:tcPr>
            <w:tcW w:w="1272" w:type="dxa"/>
            <w:gridSpan w:val="2"/>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8B5DD7" w:rsidRPr="00F66D20" w:rsidTr="00D94C3C">
        <w:trPr>
          <w:trHeight w:val="315"/>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776"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1902"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13 7 01 00010</w:t>
            </w:r>
          </w:p>
        </w:tc>
        <w:tc>
          <w:tcPr>
            <w:tcW w:w="85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5670"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Глава Юрлинского муниципального района</w:t>
            </w:r>
          </w:p>
        </w:tc>
        <w:tc>
          <w:tcPr>
            <w:tcW w:w="1842"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1 539,30  </w:t>
            </w:r>
          </w:p>
        </w:tc>
        <w:tc>
          <w:tcPr>
            <w:tcW w:w="170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1 539,30  </w:t>
            </w:r>
          </w:p>
        </w:tc>
        <w:tc>
          <w:tcPr>
            <w:tcW w:w="1272" w:type="dxa"/>
            <w:gridSpan w:val="2"/>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8B5DD7" w:rsidRPr="00F66D20" w:rsidTr="00D94C3C">
        <w:trPr>
          <w:trHeight w:val="416"/>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776"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1902"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100</w:t>
            </w:r>
          </w:p>
        </w:tc>
        <w:tc>
          <w:tcPr>
            <w:tcW w:w="5670"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F66D20">
              <w:rPr>
                <w:rFonts w:ascii="Times New Roman" w:eastAsia="Times New Roman" w:hAnsi="Times New Roman" w:cs="Times New Roman"/>
                <w:sz w:val="24"/>
                <w:szCs w:val="24"/>
                <w:lang w:eastAsia="ru-RU"/>
              </w:rPr>
              <w:lastRenderedPageBreak/>
              <w:t>государственными внебюджетными фондами</w:t>
            </w:r>
          </w:p>
        </w:tc>
        <w:tc>
          <w:tcPr>
            <w:tcW w:w="1842"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lastRenderedPageBreak/>
              <w:t xml:space="preserve">1 539,30  </w:t>
            </w:r>
          </w:p>
        </w:tc>
        <w:tc>
          <w:tcPr>
            <w:tcW w:w="170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1 539,30  </w:t>
            </w:r>
          </w:p>
        </w:tc>
        <w:tc>
          <w:tcPr>
            <w:tcW w:w="1272" w:type="dxa"/>
            <w:gridSpan w:val="2"/>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8B5DD7" w:rsidRPr="00F66D20" w:rsidTr="00D94C3C">
        <w:trPr>
          <w:trHeight w:val="945"/>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lastRenderedPageBreak/>
              <w:t> </w:t>
            </w:r>
          </w:p>
        </w:tc>
        <w:tc>
          <w:tcPr>
            <w:tcW w:w="776"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0104</w:t>
            </w:r>
          </w:p>
        </w:tc>
        <w:tc>
          <w:tcPr>
            <w:tcW w:w="1902"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5670"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42"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13 763,30  </w:t>
            </w:r>
          </w:p>
        </w:tc>
        <w:tc>
          <w:tcPr>
            <w:tcW w:w="1701"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13 763,30  </w:t>
            </w:r>
          </w:p>
        </w:tc>
        <w:tc>
          <w:tcPr>
            <w:tcW w:w="1272" w:type="dxa"/>
            <w:gridSpan w:val="2"/>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8B5DD7" w:rsidRPr="00F66D20" w:rsidTr="00D94C3C">
        <w:trPr>
          <w:trHeight w:val="630"/>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776"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1902"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13 0 00 00000</w:t>
            </w:r>
          </w:p>
        </w:tc>
        <w:tc>
          <w:tcPr>
            <w:tcW w:w="85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5670"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Муниципальная программа «Совершенствование муниципального управления Юрлинского муниципального района»</w:t>
            </w:r>
          </w:p>
        </w:tc>
        <w:tc>
          <w:tcPr>
            <w:tcW w:w="1842"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13 763,30  </w:t>
            </w:r>
          </w:p>
        </w:tc>
        <w:tc>
          <w:tcPr>
            <w:tcW w:w="170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13 763,30  </w:t>
            </w:r>
          </w:p>
        </w:tc>
        <w:tc>
          <w:tcPr>
            <w:tcW w:w="1272" w:type="dxa"/>
            <w:gridSpan w:val="2"/>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8B5DD7" w:rsidRPr="00F66D20" w:rsidTr="00D94C3C">
        <w:trPr>
          <w:trHeight w:val="315"/>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776"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1902"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13 7 00 00000</w:t>
            </w:r>
          </w:p>
        </w:tc>
        <w:tc>
          <w:tcPr>
            <w:tcW w:w="85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5670"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Подпрограмма «Обеспечение реализации муниципальной программы»</w:t>
            </w:r>
          </w:p>
        </w:tc>
        <w:tc>
          <w:tcPr>
            <w:tcW w:w="1842"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13 763,30  </w:t>
            </w:r>
          </w:p>
        </w:tc>
        <w:tc>
          <w:tcPr>
            <w:tcW w:w="170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13 763,30  </w:t>
            </w:r>
          </w:p>
        </w:tc>
        <w:tc>
          <w:tcPr>
            <w:tcW w:w="1272" w:type="dxa"/>
            <w:gridSpan w:val="2"/>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8B5DD7" w:rsidRPr="00F66D20" w:rsidTr="00D94C3C">
        <w:trPr>
          <w:trHeight w:val="630"/>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776"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1902"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13 7 01 00000</w:t>
            </w:r>
          </w:p>
        </w:tc>
        <w:tc>
          <w:tcPr>
            <w:tcW w:w="85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5670"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Основное мероприятие «Обеспечение деятельности органов местного самоуправления»</w:t>
            </w:r>
          </w:p>
        </w:tc>
        <w:tc>
          <w:tcPr>
            <w:tcW w:w="1842"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13 763,30  </w:t>
            </w:r>
          </w:p>
        </w:tc>
        <w:tc>
          <w:tcPr>
            <w:tcW w:w="170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13 763,30  </w:t>
            </w:r>
          </w:p>
        </w:tc>
        <w:tc>
          <w:tcPr>
            <w:tcW w:w="1272" w:type="dxa"/>
            <w:gridSpan w:val="2"/>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8B5DD7" w:rsidRPr="00F66D20" w:rsidTr="00D94C3C">
        <w:trPr>
          <w:trHeight w:val="630"/>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776"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1902"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13 7 01 2П060</w:t>
            </w:r>
          </w:p>
        </w:tc>
        <w:tc>
          <w:tcPr>
            <w:tcW w:w="85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5670"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Осуществление полномочий по созданию и организации деятельности административных комиссий</w:t>
            </w:r>
          </w:p>
        </w:tc>
        <w:tc>
          <w:tcPr>
            <w:tcW w:w="1842"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66,80  </w:t>
            </w:r>
          </w:p>
        </w:tc>
        <w:tc>
          <w:tcPr>
            <w:tcW w:w="170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66,80  </w:t>
            </w:r>
          </w:p>
        </w:tc>
        <w:tc>
          <w:tcPr>
            <w:tcW w:w="1272" w:type="dxa"/>
            <w:gridSpan w:val="2"/>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8B5DD7" w:rsidRPr="00F66D20" w:rsidTr="00D94C3C">
        <w:trPr>
          <w:trHeight w:val="1050"/>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776"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1902"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100</w:t>
            </w:r>
          </w:p>
        </w:tc>
        <w:tc>
          <w:tcPr>
            <w:tcW w:w="5670"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2"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56,90  </w:t>
            </w:r>
          </w:p>
        </w:tc>
        <w:tc>
          <w:tcPr>
            <w:tcW w:w="170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56,90  </w:t>
            </w:r>
          </w:p>
        </w:tc>
        <w:tc>
          <w:tcPr>
            <w:tcW w:w="1272" w:type="dxa"/>
            <w:gridSpan w:val="2"/>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8B5DD7" w:rsidRPr="00F66D20" w:rsidTr="00D94C3C">
        <w:trPr>
          <w:trHeight w:val="630"/>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776"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1902"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200</w:t>
            </w:r>
          </w:p>
        </w:tc>
        <w:tc>
          <w:tcPr>
            <w:tcW w:w="5670"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842"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9,90  </w:t>
            </w:r>
          </w:p>
        </w:tc>
        <w:tc>
          <w:tcPr>
            <w:tcW w:w="170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9,90  </w:t>
            </w:r>
          </w:p>
        </w:tc>
        <w:tc>
          <w:tcPr>
            <w:tcW w:w="1272" w:type="dxa"/>
            <w:gridSpan w:val="2"/>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8B5DD7" w:rsidRPr="00F66D20" w:rsidTr="00D94C3C">
        <w:trPr>
          <w:trHeight w:val="315"/>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776"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1902"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13 7 01 00050</w:t>
            </w:r>
          </w:p>
        </w:tc>
        <w:tc>
          <w:tcPr>
            <w:tcW w:w="85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5670"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Содержание органов местного самоуправления</w:t>
            </w:r>
          </w:p>
        </w:tc>
        <w:tc>
          <w:tcPr>
            <w:tcW w:w="1842"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11 445,80  </w:t>
            </w:r>
          </w:p>
        </w:tc>
        <w:tc>
          <w:tcPr>
            <w:tcW w:w="170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11 445,80  </w:t>
            </w:r>
          </w:p>
        </w:tc>
        <w:tc>
          <w:tcPr>
            <w:tcW w:w="1272" w:type="dxa"/>
            <w:gridSpan w:val="2"/>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8B5DD7" w:rsidRPr="00F66D20" w:rsidTr="00D94C3C">
        <w:trPr>
          <w:trHeight w:val="990"/>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776"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1902"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100</w:t>
            </w:r>
          </w:p>
        </w:tc>
        <w:tc>
          <w:tcPr>
            <w:tcW w:w="5670"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2"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10 629,73  </w:t>
            </w:r>
          </w:p>
        </w:tc>
        <w:tc>
          <w:tcPr>
            <w:tcW w:w="170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10 629,73  </w:t>
            </w:r>
          </w:p>
        </w:tc>
        <w:tc>
          <w:tcPr>
            <w:tcW w:w="1272" w:type="dxa"/>
            <w:gridSpan w:val="2"/>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8B5DD7" w:rsidRPr="00F66D20" w:rsidTr="00D94C3C">
        <w:trPr>
          <w:trHeight w:val="630"/>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776"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1902"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200</w:t>
            </w:r>
          </w:p>
        </w:tc>
        <w:tc>
          <w:tcPr>
            <w:tcW w:w="5670"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842"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758,87  </w:t>
            </w:r>
          </w:p>
        </w:tc>
        <w:tc>
          <w:tcPr>
            <w:tcW w:w="170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758,87  </w:t>
            </w:r>
          </w:p>
        </w:tc>
        <w:tc>
          <w:tcPr>
            <w:tcW w:w="1272" w:type="dxa"/>
            <w:gridSpan w:val="2"/>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8B5DD7" w:rsidRPr="00F66D20" w:rsidTr="00D94C3C">
        <w:trPr>
          <w:trHeight w:val="315"/>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776"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1902"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85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800</w:t>
            </w:r>
          </w:p>
        </w:tc>
        <w:tc>
          <w:tcPr>
            <w:tcW w:w="5670"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Иные бюджетные ассигнования</w:t>
            </w:r>
          </w:p>
        </w:tc>
        <w:tc>
          <w:tcPr>
            <w:tcW w:w="1842"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57,20  </w:t>
            </w:r>
          </w:p>
        </w:tc>
        <w:tc>
          <w:tcPr>
            <w:tcW w:w="170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57,20  </w:t>
            </w:r>
          </w:p>
        </w:tc>
        <w:tc>
          <w:tcPr>
            <w:tcW w:w="1272" w:type="dxa"/>
            <w:gridSpan w:val="2"/>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8B5DD7" w:rsidRPr="00F66D20" w:rsidTr="00D94C3C">
        <w:trPr>
          <w:trHeight w:val="945"/>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lastRenderedPageBreak/>
              <w:t> </w:t>
            </w:r>
          </w:p>
        </w:tc>
        <w:tc>
          <w:tcPr>
            <w:tcW w:w="776"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1902"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13 7 01 2К080</w:t>
            </w:r>
          </w:p>
        </w:tc>
        <w:tc>
          <w:tcPr>
            <w:tcW w:w="85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5670"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Обеспечение хранения,  комплектования,  учета и использования архивных </w:t>
            </w:r>
            <w:proofErr w:type="gramStart"/>
            <w:r w:rsidRPr="00F66D20">
              <w:rPr>
                <w:rFonts w:ascii="Times New Roman" w:eastAsia="Times New Roman" w:hAnsi="Times New Roman" w:cs="Times New Roman"/>
                <w:sz w:val="24"/>
                <w:szCs w:val="24"/>
                <w:lang w:eastAsia="ru-RU"/>
              </w:rPr>
              <w:t>документов государственной части документов архивного фонда Пермского края</w:t>
            </w:r>
            <w:proofErr w:type="gramEnd"/>
          </w:p>
        </w:tc>
        <w:tc>
          <w:tcPr>
            <w:tcW w:w="1842"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189,30  </w:t>
            </w:r>
          </w:p>
        </w:tc>
        <w:tc>
          <w:tcPr>
            <w:tcW w:w="170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189,30  </w:t>
            </w:r>
          </w:p>
        </w:tc>
        <w:tc>
          <w:tcPr>
            <w:tcW w:w="1272" w:type="dxa"/>
            <w:gridSpan w:val="2"/>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8B5DD7" w:rsidRPr="00F66D20" w:rsidTr="00D94C3C">
        <w:trPr>
          <w:trHeight w:val="1260"/>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776"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1902"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100</w:t>
            </w:r>
          </w:p>
        </w:tc>
        <w:tc>
          <w:tcPr>
            <w:tcW w:w="5670"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2"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142,57  </w:t>
            </w:r>
          </w:p>
        </w:tc>
        <w:tc>
          <w:tcPr>
            <w:tcW w:w="170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142,57  </w:t>
            </w:r>
          </w:p>
        </w:tc>
        <w:tc>
          <w:tcPr>
            <w:tcW w:w="1272" w:type="dxa"/>
            <w:gridSpan w:val="2"/>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8B5DD7" w:rsidRPr="00F66D20" w:rsidTr="00D94C3C">
        <w:trPr>
          <w:trHeight w:val="630"/>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776"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1902"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200</w:t>
            </w:r>
          </w:p>
        </w:tc>
        <w:tc>
          <w:tcPr>
            <w:tcW w:w="5670"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842"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46,73  </w:t>
            </w:r>
          </w:p>
        </w:tc>
        <w:tc>
          <w:tcPr>
            <w:tcW w:w="170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46,73  </w:t>
            </w:r>
          </w:p>
        </w:tc>
        <w:tc>
          <w:tcPr>
            <w:tcW w:w="1272" w:type="dxa"/>
            <w:gridSpan w:val="2"/>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8B5DD7" w:rsidRPr="00F66D20" w:rsidTr="00D94C3C">
        <w:trPr>
          <w:trHeight w:val="630"/>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776"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1902"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13 7 01 2С050</w:t>
            </w:r>
          </w:p>
        </w:tc>
        <w:tc>
          <w:tcPr>
            <w:tcW w:w="85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5670"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Образование комиссий  по  делам несовершеннолетних  и  защите их прав и организация их деятельности</w:t>
            </w:r>
          </w:p>
        </w:tc>
        <w:tc>
          <w:tcPr>
            <w:tcW w:w="1842"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1 346,10  </w:t>
            </w:r>
          </w:p>
        </w:tc>
        <w:tc>
          <w:tcPr>
            <w:tcW w:w="170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1 346,10  </w:t>
            </w:r>
          </w:p>
        </w:tc>
        <w:tc>
          <w:tcPr>
            <w:tcW w:w="1272" w:type="dxa"/>
            <w:gridSpan w:val="2"/>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8B5DD7" w:rsidRPr="00F66D20" w:rsidTr="00D94C3C">
        <w:trPr>
          <w:trHeight w:val="1035"/>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776"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1902"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100</w:t>
            </w:r>
          </w:p>
        </w:tc>
        <w:tc>
          <w:tcPr>
            <w:tcW w:w="5670"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2"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1 200,90  </w:t>
            </w:r>
          </w:p>
        </w:tc>
        <w:tc>
          <w:tcPr>
            <w:tcW w:w="170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1 200,90  </w:t>
            </w:r>
          </w:p>
        </w:tc>
        <w:tc>
          <w:tcPr>
            <w:tcW w:w="1272" w:type="dxa"/>
            <w:gridSpan w:val="2"/>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8B5DD7" w:rsidRPr="00F66D20" w:rsidTr="00D94C3C">
        <w:trPr>
          <w:trHeight w:val="630"/>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776"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1902"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200</w:t>
            </w:r>
          </w:p>
        </w:tc>
        <w:tc>
          <w:tcPr>
            <w:tcW w:w="5670"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842"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145,20  </w:t>
            </w:r>
          </w:p>
        </w:tc>
        <w:tc>
          <w:tcPr>
            <w:tcW w:w="170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145,20  </w:t>
            </w:r>
          </w:p>
        </w:tc>
        <w:tc>
          <w:tcPr>
            <w:tcW w:w="1272" w:type="dxa"/>
            <w:gridSpan w:val="2"/>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8B5DD7" w:rsidRPr="00F66D20" w:rsidTr="00D94C3C">
        <w:trPr>
          <w:trHeight w:val="945"/>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776"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1902"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13 7 01 2Т060</w:t>
            </w:r>
          </w:p>
        </w:tc>
        <w:tc>
          <w:tcPr>
            <w:tcW w:w="85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5670"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Осуществление полномочий по регулированию тарифов на перевозки пассажиров и багажа автомобильным и городским электрическим транспортом на муниципальных маршрутах регулярных перевозок</w:t>
            </w:r>
          </w:p>
        </w:tc>
        <w:tc>
          <w:tcPr>
            <w:tcW w:w="1842"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15,00  </w:t>
            </w:r>
          </w:p>
        </w:tc>
        <w:tc>
          <w:tcPr>
            <w:tcW w:w="170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15,00  </w:t>
            </w:r>
          </w:p>
        </w:tc>
        <w:tc>
          <w:tcPr>
            <w:tcW w:w="1272" w:type="dxa"/>
            <w:gridSpan w:val="2"/>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8B5DD7" w:rsidRPr="00F66D20" w:rsidTr="00D94C3C">
        <w:trPr>
          <w:trHeight w:val="630"/>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776"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1902"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200</w:t>
            </w:r>
          </w:p>
        </w:tc>
        <w:tc>
          <w:tcPr>
            <w:tcW w:w="5670"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842"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15,00  </w:t>
            </w:r>
          </w:p>
        </w:tc>
        <w:tc>
          <w:tcPr>
            <w:tcW w:w="170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15,00  </w:t>
            </w:r>
          </w:p>
        </w:tc>
        <w:tc>
          <w:tcPr>
            <w:tcW w:w="1272" w:type="dxa"/>
            <w:gridSpan w:val="2"/>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8B5DD7" w:rsidRPr="00F66D20" w:rsidTr="00D94C3C">
        <w:trPr>
          <w:trHeight w:val="630"/>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776"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1902"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13 7 01 2У110</w:t>
            </w:r>
          </w:p>
        </w:tc>
        <w:tc>
          <w:tcPr>
            <w:tcW w:w="85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5670"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Администрирование отдельных государственных полномочий по поддержке сельскохозяйственного производства</w:t>
            </w:r>
          </w:p>
        </w:tc>
        <w:tc>
          <w:tcPr>
            <w:tcW w:w="1842"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449,70  </w:t>
            </w:r>
          </w:p>
        </w:tc>
        <w:tc>
          <w:tcPr>
            <w:tcW w:w="170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449,70  </w:t>
            </w:r>
          </w:p>
        </w:tc>
        <w:tc>
          <w:tcPr>
            <w:tcW w:w="1272" w:type="dxa"/>
            <w:gridSpan w:val="2"/>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8B5DD7" w:rsidRPr="00F66D20" w:rsidTr="00D94C3C">
        <w:trPr>
          <w:trHeight w:val="990"/>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776"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1902"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100</w:t>
            </w:r>
          </w:p>
        </w:tc>
        <w:tc>
          <w:tcPr>
            <w:tcW w:w="5670"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Расходы на выплаты персоналу в целях обеспечения выполнения функций государственными (муниципальными) органами, казенными </w:t>
            </w:r>
            <w:r w:rsidRPr="00F66D20">
              <w:rPr>
                <w:rFonts w:ascii="Times New Roman" w:eastAsia="Times New Roman" w:hAnsi="Times New Roman" w:cs="Times New Roman"/>
                <w:sz w:val="24"/>
                <w:szCs w:val="24"/>
                <w:lang w:eastAsia="ru-RU"/>
              </w:rPr>
              <w:lastRenderedPageBreak/>
              <w:t>учреждениями, органами управления государственными внебюджетными фондами</w:t>
            </w:r>
          </w:p>
        </w:tc>
        <w:tc>
          <w:tcPr>
            <w:tcW w:w="1842"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lastRenderedPageBreak/>
              <w:t xml:space="preserve">313,70  </w:t>
            </w:r>
          </w:p>
        </w:tc>
        <w:tc>
          <w:tcPr>
            <w:tcW w:w="170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313,70  </w:t>
            </w:r>
          </w:p>
        </w:tc>
        <w:tc>
          <w:tcPr>
            <w:tcW w:w="1272" w:type="dxa"/>
            <w:gridSpan w:val="2"/>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8B5DD7" w:rsidRPr="00F66D20" w:rsidTr="00D94C3C">
        <w:trPr>
          <w:trHeight w:val="630"/>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lastRenderedPageBreak/>
              <w:t> </w:t>
            </w:r>
          </w:p>
        </w:tc>
        <w:tc>
          <w:tcPr>
            <w:tcW w:w="776"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1902"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200</w:t>
            </w:r>
          </w:p>
        </w:tc>
        <w:tc>
          <w:tcPr>
            <w:tcW w:w="5670"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842"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136,00  </w:t>
            </w:r>
          </w:p>
        </w:tc>
        <w:tc>
          <w:tcPr>
            <w:tcW w:w="170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136,00  </w:t>
            </w:r>
          </w:p>
        </w:tc>
        <w:tc>
          <w:tcPr>
            <w:tcW w:w="1272" w:type="dxa"/>
            <w:gridSpan w:val="2"/>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8B5DD7" w:rsidRPr="00F66D20" w:rsidTr="00D94C3C">
        <w:trPr>
          <w:trHeight w:val="1260"/>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776"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1902"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13 7 01 2С090</w:t>
            </w:r>
          </w:p>
        </w:tc>
        <w:tc>
          <w:tcPr>
            <w:tcW w:w="851"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5670"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Организация осуществления государственных полномочий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w:t>
            </w:r>
          </w:p>
        </w:tc>
        <w:tc>
          <w:tcPr>
            <w:tcW w:w="1842"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250,60  </w:t>
            </w:r>
          </w:p>
        </w:tc>
        <w:tc>
          <w:tcPr>
            <w:tcW w:w="170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250,60  </w:t>
            </w:r>
          </w:p>
        </w:tc>
        <w:tc>
          <w:tcPr>
            <w:tcW w:w="1272" w:type="dxa"/>
            <w:gridSpan w:val="2"/>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8B5DD7" w:rsidRPr="00F66D20" w:rsidTr="00D94C3C">
        <w:trPr>
          <w:trHeight w:val="990"/>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776"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1902"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100</w:t>
            </w:r>
          </w:p>
        </w:tc>
        <w:tc>
          <w:tcPr>
            <w:tcW w:w="5670"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2"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161,37  </w:t>
            </w:r>
          </w:p>
        </w:tc>
        <w:tc>
          <w:tcPr>
            <w:tcW w:w="170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161,37  </w:t>
            </w:r>
          </w:p>
        </w:tc>
        <w:tc>
          <w:tcPr>
            <w:tcW w:w="1272" w:type="dxa"/>
            <w:gridSpan w:val="2"/>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8B5DD7" w:rsidRPr="00F66D20" w:rsidTr="00D94C3C">
        <w:trPr>
          <w:trHeight w:val="630"/>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776"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1902"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200</w:t>
            </w:r>
          </w:p>
        </w:tc>
        <w:tc>
          <w:tcPr>
            <w:tcW w:w="5670"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842"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89,23  </w:t>
            </w:r>
          </w:p>
        </w:tc>
        <w:tc>
          <w:tcPr>
            <w:tcW w:w="170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89,23  </w:t>
            </w:r>
          </w:p>
        </w:tc>
        <w:tc>
          <w:tcPr>
            <w:tcW w:w="1272" w:type="dxa"/>
            <w:gridSpan w:val="2"/>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8B5DD7" w:rsidRPr="00F66D20" w:rsidTr="00D94C3C">
        <w:trPr>
          <w:trHeight w:val="315"/>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776"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0105</w:t>
            </w:r>
          </w:p>
        </w:tc>
        <w:tc>
          <w:tcPr>
            <w:tcW w:w="1902"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5670"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Судебная система</w:t>
            </w:r>
          </w:p>
        </w:tc>
        <w:tc>
          <w:tcPr>
            <w:tcW w:w="1842"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43,30  </w:t>
            </w:r>
          </w:p>
        </w:tc>
        <w:tc>
          <w:tcPr>
            <w:tcW w:w="170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43,30  </w:t>
            </w:r>
          </w:p>
        </w:tc>
        <w:tc>
          <w:tcPr>
            <w:tcW w:w="1272" w:type="dxa"/>
            <w:gridSpan w:val="2"/>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8B5DD7" w:rsidRPr="00F66D20" w:rsidTr="00D94C3C">
        <w:trPr>
          <w:trHeight w:val="315"/>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776"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1902"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91 0 00 00000</w:t>
            </w:r>
          </w:p>
        </w:tc>
        <w:tc>
          <w:tcPr>
            <w:tcW w:w="85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5670"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Обеспечение деятельности органов местного самоуправления</w:t>
            </w:r>
          </w:p>
        </w:tc>
        <w:tc>
          <w:tcPr>
            <w:tcW w:w="1842"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43,30  </w:t>
            </w:r>
          </w:p>
        </w:tc>
        <w:tc>
          <w:tcPr>
            <w:tcW w:w="1701"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43,30  </w:t>
            </w:r>
          </w:p>
        </w:tc>
        <w:tc>
          <w:tcPr>
            <w:tcW w:w="1272" w:type="dxa"/>
            <w:gridSpan w:val="2"/>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8B5DD7" w:rsidRPr="00F66D20" w:rsidTr="00D94C3C">
        <w:trPr>
          <w:trHeight w:val="945"/>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776"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1902"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91 0 00 51200</w:t>
            </w:r>
          </w:p>
        </w:tc>
        <w:tc>
          <w:tcPr>
            <w:tcW w:w="851"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5670"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Осуществление 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p>
        </w:tc>
        <w:tc>
          <w:tcPr>
            <w:tcW w:w="1842"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43,30  </w:t>
            </w:r>
          </w:p>
        </w:tc>
        <w:tc>
          <w:tcPr>
            <w:tcW w:w="1701"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43,30  </w:t>
            </w:r>
          </w:p>
        </w:tc>
        <w:tc>
          <w:tcPr>
            <w:tcW w:w="1272" w:type="dxa"/>
            <w:gridSpan w:val="2"/>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8B5DD7" w:rsidRPr="00F66D20" w:rsidTr="00D94C3C">
        <w:trPr>
          <w:trHeight w:val="630"/>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776"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1902"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200</w:t>
            </w:r>
          </w:p>
        </w:tc>
        <w:tc>
          <w:tcPr>
            <w:tcW w:w="5670"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842"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43,30  </w:t>
            </w:r>
          </w:p>
        </w:tc>
        <w:tc>
          <w:tcPr>
            <w:tcW w:w="170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43,30  </w:t>
            </w:r>
          </w:p>
        </w:tc>
        <w:tc>
          <w:tcPr>
            <w:tcW w:w="1272" w:type="dxa"/>
            <w:gridSpan w:val="2"/>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8B5DD7" w:rsidRPr="00F66D20" w:rsidTr="00D94C3C">
        <w:trPr>
          <w:trHeight w:val="315"/>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776"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0113</w:t>
            </w:r>
          </w:p>
        </w:tc>
        <w:tc>
          <w:tcPr>
            <w:tcW w:w="1902"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5670"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Другие общегосударственные вопросы</w:t>
            </w:r>
          </w:p>
        </w:tc>
        <w:tc>
          <w:tcPr>
            <w:tcW w:w="1842"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9 042,78  </w:t>
            </w:r>
          </w:p>
        </w:tc>
        <w:tc>
          <w:tcPr>
            <w:tcW w:w="170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9 031,53  </w:t>
            </w:r>
          </w:p>
        </w:tc>
        <w:tc>
          <w:tcPr>
            <w:tcW w:w="1272" w:type="dxa"/>
            <w:gridSpan w:val="2"/>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99,88</w:t>
            </w:r>
          </w:p>
        </w:tc>
      </w:tr>
      <w:tr w:rsidR="008B5DD7" w:rsidRPr="00F66D20" w:rsidTr="00D94C3C">
        <w:trPr>
          <w:trHeight w:val="630"/>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776"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1902"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10 0 00 00000</w:t>
            </w:r>
          </w:p>
        </w:tc>
        <w:tc>
          <w:tcPr>
            <w:tcW w:w="85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5670"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Муниципальная программа «Управление имуществом и  земельными ресурсами Юрлинского муниципального района»</w:t>
            </w:r>
          </w:p>
        </w:tc>
        <w:tc>
          <w:tcPr>
            <w:tcW w:w="1842"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93,71  </w:t>
            </w:r>
          </w:p>
        </w:tc>
        <w:tc>
          <w:tcPr>
            <w:tcW w:w="170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93,71  </w:t>
            </w:r>
          </w:p>
        </w:tc>
        <w:tc>
          <w:tcPr>
            <w:tcW w:w="1272" w:type="dxa"/>
            <w:gridSpan w:val="2"/>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8B5DD7" w:rsidRPr="00F66D20" w:rsidTr="00D94C3C">
        <w:trPr>
          <w:trHeight w:val="630"/>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776"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1902"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10 0 01 00000</w:t>
            </w:r>
          </w:p>
        </w:tc>
        <w:tc>
          <w:tcPr>
            <w:tcW w:w="85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5670"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Основное мероприятие «Управление и распоряжение муниципальным имуществом»</w:t>
            </w:r>
          </w:p>
        </w:tc>
        <w:tc>
          <w:tcPr>
            <w:tcW w:w="1842"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93,71  </w:t>
            </w:r>
          </w:p>
        </w:tc>
        <w:tc>
          <w:tcPr>
            <w:tcW w:w="170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93,71  </w:t>
            </w:r>
          </w:p>
        </w:tc>
        <w:tc>
          <w:tcPr>
            <w:tcW w:w="1272" w:type="dxa"/>
            <w:gridSpan w:val="2"/>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8B5DD7" w:rsidRPr="00F66D20" w:rsidTr="00D94C3C">
        <w:trPr>
          <w:trHeight w:val="315"/>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776"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1902"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10 0 01 И0010 </w:t>
            </w:r>
          </w:p>
        </w:tc>
        <w:tc>
          <w:tcPr>
            <w:tcW w:w="85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5670"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Мероприятия по содержанию муниципального </w:t>
            </w:r>
            <w:r w:rsidRPr="00F66D20">
              <w:rPr>
                <w:rFonts w:ascii="Times New Roman" w:eastAsia="Times New Roman" w:hAnsi="Times New Roman" w:cs="Times New Roman"/>
                <w:sz w:val="24"/>
                <w:szCs w:val="24"/>
                <w:lang w:eastAsia="ru-RU"/>
              </w:rPr>
              <w:lastRenderedPageBreak/>
              <w:t>имущества</w:t>
            </w:r>
          </w:p>
        </w:tc>
        <w:tc>
          <w:tcPr>
            <w:tcW w:w="1842"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lastRenderedPageBreak/>
              <w:t xml:space="preserve">43,69  </w:t>
            </w:r>
          </w:p>
        </w:tc>
        <w:tc>
          <w:tcPr>
            <w:tcW w:w="170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43,69  </w:t>
            </w:r>
          </w:p>
        </w:tc>
        <w:tc>
          <w:tcPr>
            <w:tcW w:w="1272" w:type="dxa"/>
            <w:gridSpan w:val="2"/>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8B5DD7" w:rsidRPr="00F66D20" w:rsidTr="00D94C3C">
        <w:trPr>
          <w:trHeight w:val="630"/>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lastRenderedPageBreak/>
              <w:t> </w:t>
            </w:r>
          </w:p>
        </w:tc>
        <w:tc>
          <w:tcPr>
            <w:tcW w:w="776"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1902"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200</w:t>
            </w:r>
          </w:p>
        </w:tc>
        <w:tc>
          <w:tcPr>
            <w:tcW w:w="5670"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842"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43,69  </w:t>
            </w:r>
          </w:p>
        </w:tc>
        <w:tc>
          <w:tcPr>
            <w:tcW w:w="170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43,69  </w:t>
            </w:r>
          </w:p>
        </w:tc>
        <w:tc>
          <w:tcPr>
            <w:tcW w:w="1272" w:type="dxa"/>
            <w:gridSpan w:val="2"/>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8B5DD7" w:rsidRPr="00F66D20" w:rsidTr="00D94C3C">
        <w:trPr>
          <w:trHeight w:val="630"/>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776"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1902"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10 0 01 И0020 </w:t>
            </w:r>
          </w:p>
        </w:tc>
        <w:tc>
          <w:tcPr>
            <w:tcW w:w="85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5670"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Оценка имущества, признание  прав и регулирование отношений по муниципальной собственности</w:t>
            </w:r>
          </w:p>
        </w:tc>
        <w:tc>
          <w:tcPr>
            <w:tcW w:w="1842"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50,02  </w:t>
            </w:r>
          </w:p>
        </w:tc>
        <w:tc>
          <w:tcPr>
            <w:tcW w:w="170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50,02  </w:t>
            </w:r>
          </w:p>
        </w:tc>
        <w:tc>
          <w:tcPr>
            <w:tcW w:w="1272" w:type="dxa"/>
            <w:gridSpan w:val="2"/>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8B5DD7" w:rsidRPr="00F66D20" w:rsidTr="00D94C3C">
        <w:trPr>
          <w:trHeight w:val="630"/>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776"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1902"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200</w:t>
            </w:r>
          </w:p>
        </w:tc>
        <w:tc>
          <w:tcPr>
            <w:tcW w:w="5670"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842"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38,00  </w:t>
            </w:r>
          </w:p>
        </w:tc>
        <w:tc>
          <w:tcPr>
            <w:tcW w:w="170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38,00  </w:t>
            </w:r>
          </w:p>
        </w:tc>
        <w:tc>
          <w:tcPr>
            <w:tcW w:w="1272" w:type="dxa"/>
            <w:gridSpan w:val="2"/>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8B5DD7" w:rsidRPr="00F66D20" w:rsidTr="00D94C3C">
        <w:trPr>
          <w:trHeight w:val="315"/>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776"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1902"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800</w:t>
            </w:r>
          </w:p>
        </w:tc>
        <w:tc>
          <w:tcPr>
            <w:tcW w:w="5670"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Иные бюджетные ассигнования</w:t>
            </w:r>
          </w:p>
        </w:tc>
        <w:tc>
          <w:tcPr>
            <w:tcW w:w="1842"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12,02  </w:t>
            </w:r>
          </w:p>
        </w:tc>
        <w:tc>
          <w:tcPr>
            <w:tcW w:w="170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12,02  </w:t>
            </w:r>
          </w:p>
        </w:tc>
        <w:tc>
          <w:tcPr>
            <w:tcW w:w="1272" w:type="dxa"/>
            <w:gridSpan w:val="2"/>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8B5DD7" w:rsidRPr="00F66D20" w:rsidTr="00D94C3C">
        <w:trPr>
          <w:trHeight w:val="630"/>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776"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1902"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13 0 00 00000</w:t>
            </w:r>
          </w:p>
        </w:tc>
        <w:tc>
          <w:tcPr>
            <w:tcW w:w="85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5670"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Муниципальная программа «Совершенствование муниципального управления Юрлинского муниципального района»</w:t>
            </w:r>
          </w:p>
        </w:tc>
        <w:tc>
          <w:tcPr>
            <w:tcW w:w="1842"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361,15  </w:t>
            </w:r>
          </w:p>
        </w:tc>
        <w:tc>
          <w:tcPr>
            <w:tcW w:w="170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361,15  </w:t>
            </w:r>
          </w:p>
        </w:tc>
        <w:tc>
          <w:tcPr>
            <w:tcW w:w="1272" w:type="dxa"/>
            <w:gridSpan w:val="2"/>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8B5DD7" w:rsidRPr="00F66D20" w:rsidTr="00D94C3C">
        <w:trPr>
          <w:trHeight w:val="630"/>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776"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1902"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13 5 00 00000</w:t>
            </w:r>
          </w:p>
        </w:tc>
        <w:tc>
          <w:tcPr>
            <w:tcW w:w="85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5670"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Подпрограмма «Обеспечение открытости и доступности информации о деятельности Администрации Юрлинского муниципального района»</w:t>
            </w:r>
          </w:p>
        </w:tc>
        <w:tc>
          <w:tcPr>
            <w:tcW w:w="1842"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359,35  </w:t>
            </w:r>
          </w:p>
        </w:tc>
        <w:tc>
          <w:tcPr>
            <w:tcW w:w="170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359,35  </w:t>
            </w:r>
          </w:p>
        </w:tc>
        <w:tc>
          <w:tcPr>
            <w:tcW w:w="1272" w:type="dxa"/>
            <w:gridSpan w:val="2"/>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8B5DD7" w:rsidRPr="00F66D20" w:rsidTr="00D94C3C">
        <w:trPr>
          <w:trHeight w:val="945"/>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776"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1902"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13 5 01 00000</w:t>
            </w:r>
          </w:p>
        </w:tc>
        <w:tc>
          <w:tcPr>
            <w:tcW w:w="85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5670"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Основное мероприятие «Информирование населения о деятельности органов местного самоуправления и организация межмуниципального взаимодействия» </w:t>
            </w:r>
          </w:p>
        </w:tc>
        <w:tc>
          <w:tcPr>
            <w:tcW w:w="1842"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359,35  </w:t>
            </w:r>
          </w:p>
        </w:tc>
        <w:tc>
          <w:tcPr>
            <w:tcW w:w="170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359,35  </w:t>
            </w:r>
          </w:p>
        </w:tc>
        <w:tc>
          <w:tcPr>
            <w:tcW w:w="1272" w:type="dxa"/>
            <w:gridSpan w:val="2"/>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8B5DD7" w:rsidRPr="00F66D20" w:rsidTr="00D94C3C">
        <w:trPr>
          <w:trHeight w:val="315"/>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776"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1902"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13 5 01 А0010</w:t>
            </w:r>
          </w:p>
        </w:tc>
        <w:tc>
          <w:tcPr>
            <w:tcW w:w="85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5670"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Расходы на опубликование нормативно-правовых актов</w:t>
            </w:r>
          </w:p>
        </w:tc>
        <w:tc>
          <w:tcPr>
            <w:tcW w:w="1842"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309,35  </w:t>
            </w:r>
          </w:p>
        </w:tc>
        <w:tc>
          <w:tcPr>
            <w:tcW w:w="170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309,35  </w:t>
            </w:r>
          </w:p>
        </w:tc>
        <w:tc>
          <w:tcPr>
            <w:tcW w:w="1272" w:type="dxa"/>
            <w:gridSpan w:val="2"/>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8B5DD7" w:rsidRPr="00F66D20" w:rsidTr="00D94C3C">
        <w:trPr>
          <w:trHeight w:val="630"/>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776"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1902"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200</w:t>
            </w:r>
          </w:p>
        </w:tc>
        <w:tc>
          <w:tcPr>
            <w:tcW w:w="5670"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842"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309,35  </w:t>
            </w:r>
          </w:p>
        </w:tc>
        <w:tc>
          <w:tcPr>
            <w:tcW w:w="170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309,35  </w:t>
            </w:r>
          </w:p>
        </w:tc>
        <w:tc>
          <w:tcPr>
            <w:tcW w:w="1272" w:type="dxa"/>
            <w:gridSpan w:val="2"/>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8B5DD7" w:rsidRPr="00F66D20" w:rsidTr="00D94C3C">
        <w:trPr>
          <w:trHeight w:val="315"/>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776"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1902"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13 5 01 А0020</w:t>
            </w:r>
          </w:p>
        </w:tc>
        <w:tc>
          <w:tcPr>
            <w:tcW w:w="851"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5670"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Расходы на уплату членских взносов</w:t>
            </w:r>
          </w:p>
        </w:tc>
        <w:tc>
          <w:tcPr>
            <w:tcW w:w="1842"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50,00  </w:t>
            </w:r>
          </w:p>
        </w:tc>
        <w:tc>
          <w:tcPr>
            <w:tcW w:w="170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50,00  </w:t>
            </w:r>
          </w:p>
        </w:tc>
        <w:tc>
          <w:tcPr>
            <w:tcW w:w="1272" w:type="dxa"/>
            <w:gridSpan w:val="2"/>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8B5DD7" w:rsidRPr="00F66D20" w:rsidTr="00D94C3C">
        <w:trPr>
          <w:trHeight w:val="315"/>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776"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1902"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800</w:t>
            </w:r>
          </w:p>
        </w:tc>
        <w:tc>
          <w:tcPr>
            <w:tcW w:w="5670"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Иные бюджетные ассигнования</w:t>
            </w:r>
          </w:p>
        </w:tc>
        <w:tc>
          <w:tcPr>
            <w:tcW w:w="1842"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50,00  </w:t>
            </w:r>
          </w:p>
        </w:tc>
        <w:tc>
          <w:tcPr>
            <w:tcW w:w="170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50,00  </w:t>
            </w:r>
          </w:p>
        </w:tc>
        <w:tc>
          <w:tcPr>
            <w:tcW w:w="1272" w:type="dxa"/>
            <w:gridSpan w:val="2"/>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8B5DD7" w:rsidRPr="00F66D20" w:rsidTr="00D94C3C">
        <w:trPr>
          <w:trHeight w:val="315"/>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776"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1902"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13 7 00 00000</w:t>
            </w:r>
          </w:p>
        </w:tc>
        <w:tc>
          <w:tcPr>
            <w:tcW w:w="85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5670"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Подпрограмма «Обеспечение реализации муниципальной программы»</w:t>
            </w:r>
          </w:p>
        </w:tc>
        <w:tc>
          <w:tcPr>
            <w:tcW w:w="1842"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1,80  </w:t>
            </w:r>
          </w:p>
        </w:tc>
        <w:tc>
          <w:tcPr>
            <w:tcW w:w="170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1,80  </w:t>
            </w:r>
          </w:p>
        </w:tc>
        <w:tc>
          <w:tcPr>
            <w:tcW w:w="1272" w:type="dxa"/>
            <w:gridSpan w:val="2"/>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8B5DD7" w:rsidRPr="00F66D20" w:rsidTr="00D94C3C">
        <w:trPr>
          <w:trHeight w:val="630"/>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776"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1902"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13 7 01 00000</w:t>
            </w:r>
          </w:p>
        </w:tc>
        <w:tc>
          <w:tcPr>
            <w:tcW w:w="85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5670"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Основное мероприятие «Обеспечение деятельности органов местного самоуправления»</w:t>
            </w:r>
          </w:p>
        </w:tc>
        <w:tc>
          <w:tcPr>
            <w:tcW w:w="1842"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1,80  </w:t>
            </w:r>
          </w:p>
        </w:tc>
        <w:tc>
          <w:tcPr>
            <w:tcW w:w="170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1,80  </w:t>
            </w:r>
          </w:p>
        </w:tc>
        <w:tc>
          <w:tcPr>
            <w:tcW w:w="1272" w:type="dxa"/>
            <w:gridSpan w:val="2"/>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8B5DD7" w:rsidRPr="00F66D20" w:rsidTr="00D94C3C">
        <w:trPr>
          <w:trHeight w:val="315"/>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776"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1902"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13 7 01 2П040</w:t>
            </w:r>
          </w:p>
        </w:tc>
        <w:tc>
          <w:tcPr>
            <w:tcW w:w="851"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5670"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Составление протоколов об административных правонарушениях</w:t>
            </w:r>
          </w:p>
        </w:tc>
        <w:tc>
          <w:tcPr>
            <w:tcW w:w="1842"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1,80  </w:t>
            </w:r>
          </w:p>
        </w:tc>
        <w:tc>
          <w:tcPr>
            <w:tcW w:w="170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1,80  </w:t>
            </w:r>
          </w:p>
        </w:tc>
        <w:tc>
          <w:tcPr>
            <w:tcW w:w="1272" w:type="dxa"/>
            <w:gridSpan w:val="2"/>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8B5DD7" w:rsidRPr="00F66D20" w:rsidTr="00D94C3C">
        <w:trPr>
          <w:trHeight w:val="630"/>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lastRenderedPageBreak/>
              <w:t> </w:t>
            </w:r>
          </w:p>
        </w:tc>
        <w:tc>
          <w:tcPr>
            <w:tcW w:w="776"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1902"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200</w:t>
            </w:r>
          </w:p>
        </w:tc>
        <w:tc>
          <w:tcPr>
            <w:tcW w:w="5670"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842"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1,80  </w:t>
            </w:r>
          </w:p>
        </w:tc>
        <w:tc>
          <w:tcPr>
            <w:tcW w:w="170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1,80  </w:t>
            </w:r>
          </w:p>
        </w:tc>
        <w:tc>
          <w:tcPr>
            <w:tcW w:w="1272" w:type="dxa"/>
            <w:gridSpan w:val="2"/>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8B5DD7" w:rsidRPr="00F66D20" w:rsidTr="00D94C3C">
        <w:trPr>
          <w:trHeight w:val="630"/>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776"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1902"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15 0 00 00000</w:t>
            </w:r>
          </w:p>
        </w:tc>
        <w:tc>
          <w:tcPr>
            <w:tcW w:w="85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5670"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Муниципальная программа «Гармонизация межнациональных отношений в Юрлинском муниципальном районе»</w:t>
            </w:r>
          </w:p>
        </w:tc>
        <w:tc>
          <w:tcPr>
            <w:tcW w:w="1842"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359,50  </w:t>
            </w:r>
          </w:p>
        </w:tc>
        <w:tc>
          <w:tcPr>
            <w:tcW w:w="170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349,83  </w:t>
            </w:r>
          </w:p>
        </w:tc>
        <w:tc>
          <w:tcPr>
            <w:tcW w:w="1272" w:type="dxa"/>
            <w:gridSpan w:val="2"/>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97,31</w:t>
            </w:r>
          </w:p>
        </w:tc>
      </w:tr>
      <w:tr w:rsidR="008B5DD7" w:rsidRPr="00F66D20" w:rsidTr="00D94C3C">
        <w:trPr>
          <w:trHeight w:val="315"/>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776"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1902"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15 0 01 00000</w:t>
            </w:r>
          </w:p>
        </w:tc>
        <w:tc>
          <w:tcPr>
            <w:tcW w:w="85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5670"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Основное мероприятие «Укрепление гражданского единства»</w:t>
            </w:r>
          </w:p>
        </w:tc>
        <w:tc>
          <w:tcPr>
            <w:tcW w:w="1842"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359,50  </w:t>
            </w:r>
          </w:p>
        </w:tc>
        <w:tc>
          <w:tcPr>
            <w:tcW w:w="170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349,83  </w:t>
            </w:r>
          </w:p>
        </w:tc>
        <w:tc>
          <w:tcPr>
            <w:tcW w:w="1272" w:type="dxa"/>
            <w:gridSpan w:val="2"/>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97,31</w:t>
            </w:r>
          </w:p>
        </w:tc>
      </w:tr>
      <w:tr w:rsidR="008B5DD7" w:rsidRPr="00F66D20" w:rsidTr="00D94C3C">
        <w:trPr>
          <w:trHeight w:val="412"/>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776"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1902"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15 0 01 Г0010</w:t>
            </w:r>
          </w:p>
        </w:tc>
        <w:tc>
          <w:tcPr>
            <w:tcW w:w="851"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5670"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Поддержка муниципальных программ, направленных на укрепление гражданского единства и гармонизацию межнациональных отношений</w:t>
            </w:r>
          </w:p>
        </w:tc>
        <w:tc>
          <w:tcPr>
            <w:tcW w:w="1842"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359,50  </w:t>
            </w:r>
          </w:p>
        </w:tc>
        <w:tc>
          <w:tcPr>
            <w:tcW w:w="170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349,83  </w:t>
            </w:r>
          </w:p>
        </w:tc>
        <w:tc>
          <w:tcPr>
            <w:tcW w:w="1272" w:type="dxa"/>
            <w:gridSpan w:val="2"/>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97,31</w:t>
            </w:r>
          </w:p>
        </w:tc>
      </w:tr>
      <w:tr w:rsidR="008B5DD7" w:rsidRPr="00F66D20" w:rsidTr="00D94C3C">
        <w:trPr>
          <w:trHeight w:val="630"/>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776"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1902"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200</w:t>
            </w:r>
          </w:p>
        </w:tc>
        <w:tc>
          <w:tcPr>
            <w:tcW w:w="5670"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842"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359,50  </w:t>
            </w:r>
          </w:p>
        </w:tc>
        <w:tc>
          <w:tcPr>
            <w:tcW w:w="170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349,83  </w:t>
            </w:r>
          </w:p>
        </w:tc>
        <w:tc>
          <w:tcPr>
            <w:tcW w:w="1272" w:type="dxa"/>
            <w:gridSpan w:val="2"/>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97,31</w:t>
            </w:r>
          </w:p>
        </w:tc>
      </w:tr>
      <w:tr w:rsidR="008B5DD7" w:rsidRPr="00F66D20" w:rsidTr="00D94C3C">
        <w:trPr>
          <w:trHeight w:val="315"/>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776"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1902"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91 0 00 00000</w:t>
            </w:r>
          </w:p>
        </w:tc>
        <w:tc>
          <w:tcPr>
            <w:tcW w:w="85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5670"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Обеспечение деятельности органов местного самоуправления</w:t>
            </w:r>
          </w:p>
        </w:tc>
        <w:tc>
          <w:tcPr>
            <w:tcW w:w="1842"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7 553,52  </w:t>
            </w:r>
          </w:p>
        </w:tc>
        <w:tc>
          <w:tcPr>
            <w:tcW w:w="170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7 553,52  </w:t>
            </w:r>
          </w:p>
        </w:tc>
        <w:tc>
          <w:tcPr>
            <w:tcW w:w="1272" w:type="dxa"/>
            <w:gridSpan w:val="2"/>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8B5DD7" w:rsidRPr="00F66D20" w:rsidTr="00D94C3C">
        <w:trPr>
          <w:trHeight w:val="630"/>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776"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1902"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91 0 00 00110</w:t>
            </w:r>
          </w:p>
        </w:tc>
        <w:tc>
          <w:tcPr>
            <w:tcW w:w="85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5670"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Предоставление услуг по техническому обслуживанию здания администрации района</w:t>
            </w:r>
          </w:p>
        </w:tc>
        <w:tc>
          <w:tcPr>
            <w:tcW w:w="1842"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3 852,42  </w:t>
            </w:r>
          </w:p>
        </w:tc>
        <w:tc>
          <w:tcPr>
            <w:tcW w:w="170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3 852,42  </w:t>
            </w:r>
          </w:p>
        </w:tc>
        <w:tc>
          <w:tcPr>
            <w:tcW w:w="1272" w:type="dxa"/>
            <w:gridSpan w:val="2"/>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8B5DD7" w:rsidRPr="00F66D20" w:rsidTr="00D94C3C">
        <w:trPr>
          <w:trHeight w:val="630"/>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776"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1902"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600</w:t>
            </w:r>
          </w:p>
        </w:tc>
        <w:tc>
          <w:tcPr>
            <w:tcW w:w="5670"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842"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3 852,42  </w:t>
            </w:r>
          </w:p>
        </w:tc>
        <w:tc>
          <w:tcPr>
            <w:tcW w:w="170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3 852,42  </w:t>
            </w:r>
          </w:p>
        </w:tc>
        <w:tc>
          <w:tcPr>
            <w:tcW w:w="1272" w:type="dxa"/>
            <w:gridSpan w:val="2"/>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8B5DD7" w:rsidRPr="00F66D20" w:rsidTr="00D94C3C">
        <w:trPr>
          <w:trHeight w:val="315"/>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776"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1902"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91 0 00 00120</w:t>
            </w:r>
          </w:p>
        </w:tc>
        <w:tc>
          <w:tcPr>
            <w:tcW w:w="85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5670"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Предоставление транспортных услуг администрации района</w:t>
            </w:r>
          </w:p>
        </w:tc>
        <w:tc>
          <w:tcPr>
            <w:tcW w:w="1842"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2 777,30  </w:t>
            </w:r>
          </w:p>
        </w:tc>
        <w:tc>
          <w:tcPr>
            <w:tcW w:w="170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2 777,30  </w:t>
            </w:r>
          </w:p>
        </w:tc>
        <w:tc>
          <w:tcPr>
            <w:tcW w:w="1272" w:type="dxa"/>
            <w:gridSpan w:val="2"/>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8B5DD7" w:rsidRPr="00F66D20" w:rsidTr="00D94C3C">
        <w:trPr>
          <w:trHeight w:val="630"/>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776"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1902"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600</w:t>
            </w:r>
          </w:p>
        </w:tc>
        <w:tc>
          <w:tcPr>
            <w:tcW w:w="5670"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842"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2 777,30  </w:t>
            </w:r>
          </w:p>
        </w:tc>
        <w:tc>
          <w:tcPr>
            <w:tcW w:w="170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2 777,30  </w:t>
            </w:r>
          </w:p>
        </w:tc>
        <w:tc>
          <w:tcPr>
            <w:tcW w:w="1272" w:type="dxa"/>
            <w:gridSpan w:val="2"/>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8B5DD7" w:rsidRPr="00F66D20" w:rsidTr="00D94C3C">
        <w:trPr>
          <w:trHeight w:val="315"/>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776"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1902"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91 0 00 59300</w:t>
            </w:r>
          </w:p>
        </w:tc>
        <w:tc>
          <w:tcPr>
            <w:tcW w:w="851"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5670"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Государственная регистрация актов гражданского состояния</w:t>
            </w:r>
          </w:p>
        </w:tc>
        <w:tc>
          <w:tcPr>
            <w:tcW w:w="1842"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923,80  </w:t>
            </w:r>
          </w:p>
        </w:tc>
        <w:tc>
          <w:tcPr>
            <w:tcW w:w="170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923,80  </w:t>
            </w:r>
          </w:p>
        </w:tc>
        <w:tc>
          <w:tcPr>
            <w:tcW w:w="1272" w:type="dxa"/>
            <w:gridSpan w:val="2"/>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8B5DD7" w:rsidRPr="00F66D20" w:rsidTr="00D94C3C">
        <w:trPr>
          <w:trHeight w:val="1005"/>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776"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1902"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100</w:t>
            </w:r>
          </w:p>
        </w:tc>
        <w:tc>
          <w:tcPr>
            <w:tcW w:w="5670"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2"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804,50  </w:t>
            </w:r>
          </w:p>
        </w:tc>
        <w:tc>
          <w:tcPr>
            <w:tcW w:w="170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804,50  </w:t>
            </w:r>
          </w:p>
        </w:tc>
        <w:tc>
          <w:tcPr>
            <w:tcW w:w="1272" w:type="dxa"/>
            <w:gridSpan w:val="2"/>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8B5DD7" w:rsidRPr="00F66D20" w:rsidTr="00D94C3C">
        <w:trPr>
          <w:trHeight w:val="630"/>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776"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1902"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200</w:t>
            </w:r>
          </w:p>
        </w:tc>
        <w:tc>
          <w:tcPr>
            <w:tcW w:w="5670"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842"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119,30  </w:t>
            </w:r>
          </w:p>
        </w:tc>
        <w:tc>
          <w:tcPr>
            <w:tcW w:w="170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119,30  </w:t>
            </w:r>
          </w:p>
        </w:tc>
        <w:tc>
          <w:tcPr>
            <w:tcW w:w="1272" w:type="dxa"/>
            <w:gridSpan w:val="2"/>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8B5DD7" w:rsidRPr="00F66D20" w:rsidTr="00D94C3C">
        <w:trPr>
          <w:trHeight w:val="945"/>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lastRenderedPageBreak/>
              <w:t> </w:t>
            </w:r>
          </w:p>
        </w:tc>
        <w:tc>
          <w:tcPr>
            <w:tcW w:w="776"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1902"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92 0 00 00000</w:t>
            </w:r>
          </w:p>
        </w:tc>
        <w:tc>
          <w:tcPr>
            <w:tcW w:w="85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5670"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Мероприятия, осуществляемые органами местного самоуправления Юрлинского муниципального района, в рамках непрограммных направлений расходов</w:t>
            </w:r>
          </w:p>
        </w:tc>
        <w:tc>
          <w:tcPr>
            <w:tcW w:w="1842"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674,90  </w:t>
            </w:r>
          </w:p>
        </w:tc>
        <w:tc>
          <w:tcPr>
            <w:tcW w:w="170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673,32  </w:t>
            </w:r>
          </w:p>
        </w:tc>
        <w:tc>
          <w:tcPr>
            <w:tcW w:w="1272" w:type="dxa"/>
            <w:gridSpan w:val="2"/>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99,77</w:t>
            </w:r>
          </w:p>
        </w:tc>
      </w:tr>
      <w:tr w:rsidR="008B5DD7" w:rsidRPr="00F66D20" w:rsidTr="00D94C3C">
        <w:trPr>
          <w:trHeight w:val="315"/>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776"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1902"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92 0 00 00130</w:t>
            </w:r>
          </w:p>
        </w:tc>
        <w:tc>
          <w:tcPr>
            <w:tcW w:w="85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5670"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Прочие расходы, не отнесенные к другим подразделам</w:t>
            </w:r>
          </w:p>
        </w:tc>
        <w:tc>
          <w:tcPr>
            <w:tcW w:w="1842"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290,20  </w:t>
            </w:r>
          </w:p>
        </w:tc>
        <w:tc>
          <w:tcPr>
            <w:tcW w:w="170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290,20  </w:t>
            </w:r>
          </w:p>
        </w:tc>
        <w:tc>
          <w:tcPr>
            <w:tcW w:w="1272" w:type="dxa"/>
            <w:gridSpan w:val="2"/>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8B5DD7" w:rsidRPr="00F66D20" w:rsidTr="00D94C3C">
        <w:trPr>
          <w:trHeight w:val="630"/>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776"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1902"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200</w:t>
            </w:r>
          </w:p>
        </w:tc>
        <w:tc>
          <w:tcPr>
            <w:tcW w:w="5670"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842"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290,20  </w:t>
            </w:r>
          </w:p>
        </w:tc>
        <w:tc>
          <w:tcPr>
            <w:tcW w:w="170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290,20  </w:t>
            </w:r>
          </w:p>
        </w:tc>
        <w:tc>
          <w:tcPr>
            <w:tcW w:w="1272" w:type="dxa"/>
            <w:gridSpan w:val="2"/>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8B5DD7" w:rsidRPr="00F66D20" w:rsidTr="00D94C3C">
        <w:trPr>
          <w:trHeight w:val="315"/>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776"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1902"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92 0 00 00170</w:t>
            </w:r>
          </w:p>
        </w:tc>
        <w:tc>
          <w:tcPr>
            <w:tcW w:w="851"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5670"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rPr>
                <w:rFonts w:ascii="Times New Roman" w:eastAsia="Times New Roman" w:hAnsi="Times New Roman" w:cs="Times New Roman"/>
                <w:sz w:val="24"/>
                <w:szCs w:val="24"/>
                <w:lang w:eastAsia="ru-RU"/>
              </w:rPr>
            </w:pPr>
            <w:proofErr w:type="gramStart"/>
            <w:r w:rsidRPr="00F66D20">
              <w:rPr>
                <w:rFonts w:ascii="Times New Roman" w:eastAsia="Times New Roman" w:hAnsi="Times New Roman" w:cs="Times New Roman"/>
                <w:sz w:val="24"/>
                <w:szCs w:val="24"/>
                <w:lang w:eastAsia="ru-RU"/>
              </w:rPr>
              <w:t>Мероприятия</w:t>
            </w:r>
            <w:proofErr w:type="gramEnd"/>
            <w:r w:rsidRPr="00F66D20">
              <w:rPr>
                <w:rFonts w:ascii="Times New Roman" w:eastAsia="Times New Roman" w:hAnsi="Times New Roman" w:cs="Times New Roman"/>
                <w:sz w:val="24"/>
                <w:szCs w:val="24"/>
                <w:lang w:eastAsia="ru-RU"/>
              </w:rPr>
              <w:t xml:space="preserve"> посвященные 95-летию района</w:t>
            </w:r>
          </w:p>
        </w:tc>
        <w:tc>
          <w:tcPr>
            <w:tcW w:w="1842"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209,70  </w:t>
            </w:r>
          </w:p>
        </w:tc>
        <w:tc>
          <w:tcPr>
            <w:tcW w:w="170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208,12  </w:t>
            </w:r>
          </w:p>
        </w:tc>
        <w:tc>
          <w:tcPr>
            <w:tcW w:w="1272" w:type="dxa"/>
            <w:gridSpan w:val="2"/>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99,25</w:t>
            </w:r>
          </w:p>
        </w:tc>
      </w:tr>
      <w:tr w:rsidR="008B5DD7" w:rsidRPr="00F66D20" w:rsidTr="00D94C3C">
        <w:trPr>
          <w:trHeight w:val="630"/>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776"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1902"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200</w:t>
            </w:r>
          </w:p>
        </w:tc>
        <w:tc>
          <w:tcPr>
            <w:tcW w:w="5670"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842"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209,70  </w:t>
            </w:r>
          </w:p>
        </w:tc>
        <w:tc>
          <w:tcPr>
            <w:tcW w:w="170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208,12  </w:t>
            </w:r>
          </w:p>
        </w:tc>
        <w:tc>
          <w:tcPr>
            <w:tcW w:w="1272" w:type="dxa"/>
            <w:gridSpan w:val="2"/>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99,25</w:t>
            </w:r>
          </w:p>
        </w:tc>
      </w:tr>
      <w:tr w:rsidR="008B5DD7" w:rsidRPr="00F66D20" w:rsidTr="00D94C3C">
        <w:trPr>
          <w:trHeight w:val="630"/>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776"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1902"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92 0 00 00140</w:t>
            </w:r>
          </w:p>
        </w:tc>
        <w:tc>
          <w:tcPr>
            <w:tcW w:w="85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5670"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Расходы на издание книг "На неизвестной войне" и "Тайны русского острова" автор А.А. Бахматов</w:t>
            </w:r>
          </w:p>
        </w:tc>
        <w:tc>
          <w:tcPr>
            <w:tcW w:w="1842"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175,00  </w:t>
            </w:r>
          </w:p>
        </w:tc>
        <w:tc>
          <w:tcPr>
            <w:tcW w:w="170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175,00  </w:t>
            </w:r>
          </w:p>
        </w:tc>
        <w:tc>
          <w:tcPr>
            <w:tcW w:w="1272" w:type="dxa"/>
            <w:gridSpan w:val="2"/>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8B5DD7" w:rsidRPr="00F66D20" w:rsidTr="00D94C3C">
        <w:trPr>
          <w:trHeight w:val="630"/>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776"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1902"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200</w:t>
            </w:r>
          </w:p>
        </w:tc>
        <w:tc>
          <w:tcPr>
            <w:tcW w:w="5670"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842"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175,00  </w:t>
            </w:r>
          </w:p>
        </w:tc>
        <w:tc>
          <w:tcPr>
            <w:tcW w:w="170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175,00  </w:t>
            </w:r>
          </w:p>
        </w:tc>
        <w:tc>
          <w:tcPr>
            <w:tcW w:w="1272" w:type="dxa"/>
            <w:gridSpan w:val="2"/>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8B5DD7" w:rsidRPr="00F66D20" w:rsidTr="00D94C3C">
        <w:trPr>
          <w:trHeight w:val="315"/>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776"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0300</w:t>
            </w:r>
          </w:p>
        </w:tc>
        <w:tc>
          <w:tcPr>
            <w:tcW w:w="1902"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5670"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Национальная безопасность и правоохранительная деятельность</w:t>
            </w:r>
          </w:p>
        </w:tc>
        <w:tc>
          <w:tcPr>
            <w:tcW w:w="1842"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1 576,19  </w:t>
            </w:r>
          </w:p>
        </w:tc>
        <w:tc>
          <w:tcPr>
            <w:tcW w:w="170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1 576,19  </w:t>
            </w:r>
          </w:p>
        </w:tc>
        <w:tc>
          <w:tcPr>
            <w:tcW w:w="1272" w:type="dxa"/>
            <w:gridSpan w:val="2"/>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8B5DD7" w:rsidRPr="00F66D20" w:rsidTr="00D94C3C">
        <w:trPr>
          <w:trHeight w:val="630"/>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776"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0309</w:t>
            </w:r>
          </w:p>
        </w:tc>
        <w:tc>
          <w:tcPr>
            <w:tcW w:w="1902"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5670"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Защита населения и территории от чрезвычайных ситуаций природного и техногенного характера, гражданская оборона  </w:t>
            </w:r>
          </w:p>
        </w:tc>
        <w:tc>
          <w:tcPr>
            <w:tcW w:w="1842"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1 544,43  </w:t>
            </w:r>
          </w:p>
        </w:tc>
        <w:tc>
          <w:tcPr>
            <w:tcW w:w="170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1 544,43  </w:t>
            </w:r>
          </w:p>
        </w:tc>
        <w:tc>
          <w:tcPr>
            <w:tcW w:w="1272" w:type="dxa"/>
            <w:gridSpan w:val="2"/>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8B5DD7" w:rsidRPr="00F66D20" w:rsidTr="00D94C3C">
        <w:trPr>
          <w:trHeight w:val="630"/>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776"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1902"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04 0 00 00000</w:t>
            </w:r>
          </w:p>
        </w:tc>
        <w:tc>
          <w:tcPr>
            <w:tcW w:w="85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5670"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Муниципальная программа «Обеспечение общественной безопасности в Юрлинском муниципальном районе»</w:t>
            </w:r>
          </w:p>
        </w:tc>
        <w:tc>
          <w:tcPr>
            <w:tcW w:w="1842"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1 544,43  </w:t>
            </w:r>
          </w:p>
        </w:tc>
        <w:tc>
          <w:tcPr>
            <w:tcW w:w="170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1 544,43  </w:t>
            </w:r>
          </w:p>
        </w:tc>
        <w:tc>
          <w:tcPr>
            <w:tcW w:w="1272" w:type="dxa"/>
            <w:gridSpan w:val="2"/>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8B5DD7" w:rsidRPr="00F66D20" w:rsidTr="00D94C3C">
        <w:trPr>
          <w:trHeight w:val="945"/>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776"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1902"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04 1 00 00000</w:t>
            </w:r>
          </w:p>
        </w:tc>
        <w:tc>
          <w:tcPr>
            <w:tcW w:w="85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5670"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Подпрограмма «Предупреждение и ликвидация последствий чрезвычайных ситуаций природного и техногенного характера в Юрлинском муниципальном районе»</w:t>
            </w:r>
          </w:p>
        </w:tc>
        <w:tc>
          <w:tcPr>
            <w:tcW w:w="1842"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1 544,43  </w:t>
            </w:r>
          </w:p>
        </w:tc>
        <w:tc>
          <w:tcPr>
            <w:tcW w:w="170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1 544,43  </w:t>
            </w:r>
          </w:p>
        </w:tc>
        <w:tc>
          <w:tcPr>
            <w:tcW w:w="1272" w:type="dxa"/>
            <w:gridSpan w:val="2"/>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8B5DD7" w:rsidRPr="00F66D20" w:rsidTr="00D94C3C">
        <w:trPr>
          <w:trHeight w:val="945"/>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776"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1902"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04 1 01 00000</w:t>
            </w:r>
          </w:p>
        </w:tc>
        <w:tc>
          <w:tcPr>
            <w:tcW w:w="85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5670"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Основное мероприятие «Обеспечение функционирования системы гражданской обороны и мобилизационной подготовки на территории Юрлинского муниципального района»</w:t>
            </w:r>
          </w:p>
        </w:tc>
        <w:tc>
          <w:tcPr>
            <w:tcW w:w="1842"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1 544,43  </w:t>
            </w:r>
          </w:p>
        </w:tc>
        <w:tc>
          <w:tcPr>
            <w:tcW w:w="170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1 544,43  </w:t>
            </w:r>
          </w:p>
        </w:tc>
        <w:tc>
          <w:tcPr>
            <w:tcW w:w="1272" w:type="dxa"/>
            <w:gridSpan w:val="2"/>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8B5DD7" w:rsidRPr="00F66D20" w:rsidTr="00D94C3C">
        <w:trPr>
          <w:trHeight w:val="630"/>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776"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1902"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04 1 01 Б0010</w:t>
            </w:r>
          </w:p>
        </w:tc>
        <w:tc>
          <w:tcPr>
            <w:tcW w:w="85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5670"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Мероприятия по подготовке населения и организаций к действиям в чрезвычайной ситуации в мирное и военное время</w:t>
            </w:r>
          </w:p>
        </w:tc>
        <w:tc>
          <w:tcPr>
            <w:tcW w:w="1842"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163,00  </w:t>
            </w:r>
          </w:p>
        </w:tc>
        <w:tc>
          <w:tcPr>
            <w:tcW w:w="170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163,00  </w:t>
            </w:r>
          </w:p>
        </w:tc>
        <w:tc>
          <w:tcPr>
            <w:tcW w:w="1272" w:type="dxa"/>
            <w:gridSpan w:val="2"/>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8B5DD7" w:rsidRPr="00F66D20" w:rsidTr="00D94C3C">
        <w:trPr>
          <w:trHeight w:val="630"/>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lastRenderedPageBreak/>
              <w:t> </w:t>
            </w:r>
          </w:p>
        </w:tc>
        <w:tc>
          <w:tcPr>
            <w:tcW w:w="776"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1902"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200</w:t>
            </w:r>
          </w:p>
        </w:tc>
        <w:tc>
          <w:tcPr>
            <w:tcW w:w="5670"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842"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163,00  </w:t>
            </w:r>
          </w:p>
        </w:tc>
        <w:tc>
          <w:tcPr>
            <w:tcW w:w="170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163,00  </w:t>
            </w:r>
          </w:p>
        </w:tc>
        <w:tc>
          <w:tcPr>
            <w:tcW w:w="1272" w:type="dxa"/>
            <w:gridSpan w:val="2"/>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8B5DD7" w:rsidRPr="00F66D20" w:rsidTr="00D94C3C">
        <w:trPr>
          <w:trHeight w:val="630"/>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776"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1902"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04 1 01 00080</w:t>
            </w:r>
          </w:p>
        </w:tc>
        <w:tc>
          <w:tcPr>
            <w:tcW w:w="85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5670"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Обеспечение деятельности казенного учреждения «Единая дежурно-диспетчерская служба Юрлинского муниципального района»</w:t>
            </w:r>
          </w:p>
        </w:tc>
        <w:tc>
          <w:tcPr>
            <w:tcW w:w="1842"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1 381,43  </w:t>
            </w:r>
          </w:p>
        </w:tc>
        <w:tc>
          <w:tcPr>
            <w:tcW w:w="170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1 381,43  </w:t>
            </w:r>
          </w:p>
        </w:tc>
        <w:tc>
          <w:tcPr>
            <w:tcW w:w="1272" w:type="dxa"/>
            <w:gridSpan w:val="2"/>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8B5DD7" w:rsidRPr="00F66D20" w:rsidTr="00D94C3C">
        <w:trPr>
          <w:trHeight w:val="553"/>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776"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1902"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100</w:t>
            </w:r>
          </w:p>
        </w:tc>
        <w:tc>
          <w:tcPr>
            <w:tcW w:w="5670"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2"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1 252,25  </w:t>
            </w:r>
          </w:p>
        </w:tc>
        <w:tc>
          <w:tcPr>
            <w:tcW w:w="170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1 252,25  </w:t>
            </w:r>
          </w:p>
        </w:tc>
        <w:tc>
          <w:tcPr>
            <w:tcW w:w="1272" w:type="dxa"/>
            <w:gridSpan w:val="2"/>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8B5DD7" w:rsidRPr="00F66D20" w:rsidTr="00D94C3C">
        <w:trPr>
          <w:trHeight w:val="630"/>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776"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1902"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200</w:t>
            </w:r>
          </w:p>
        </w:tc>
        <w:tc>
          <w:tcPr>
            <w:tcW w:w="5670"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842"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128,51  </w:t>
            </w:r>
          </w:p>
        </w:tc>
        <w:tc>
          <w:tcPr>
            <w:tcW w:w="170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128,51  </w:t>
            </w:r>
          </w:p>
        </w:tc>
        <w:tc>
          <w:tcPr>
            <w:tcW w:w="1272" w:type="dxa"/>
            <w:gridSpan w:val="2"/>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8B5DD7" w:rsidRPr="00F66D20" w:rsidTr="00D94C3C">
        <w:trPr>
          <w:trHeight w:val="315"/>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776"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1902"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85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800</w:t>
            </w:r>
          </w:p>
        </w:tc>
        <w:tc>
          <w:tcPr>
            <w:tcW w:w="5670"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Иные бюджетные ассигнования</w:t>
            </w:r>
          </w:p>
        </w:tc>
        <w:tc>
          <w:tcPr>
            <w:tcW w:w="1842"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0,67  </w:t>
            </w:r>
          </w:p>
        </w:tc>
        <w:tc>
          <w:tcPr>
            <w:tcW w:w="170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0,67  </w:t>
            </w:r>
          </w:p>
        </w:tc>
        <w:tc>
          <w:tcPr>
            <w:tcW w:w="1272" w:type="dxa"/>
            <w:gridSpan w:val="2"/>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8B5DD7" w:rsidRPr="00F66D20" w:rsidTr="00D94C3C">
        <w:trPr>
          <w:trHeight w:val="630"/>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776"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0314</w:t>
            </w:r>
          </w:p>
        </w:tc>
        <w:tc>
          <w:tcPr>
            <w:tcW w:w="1902"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5670"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Другие вопросы в области национальной безопасности и правоохранительной деятельности</w:t>
            </w:r>
          </w:p>
        </w:tc>
        <w:tc>
          <w:tcPr>
            <w:tcW w:w="1842"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31,76  </w:t>
            </w:r>
          </w:p>
        </w:tc>
        <w:tc>
          <w:tcPr>
            <w:tcW w:w="170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31,76  </w:t>
            </w:r>
          </w:p>
        </w:tc>
        <w:tc>
          <w:tcPr>
            <w:tcW w:w="1272" w:type="dxa"/>
            <w:gridSpan w:val="2"/>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8B5DD7" w:rsidRPr="00F66D20" w:rsidTr="00D94C3C">
        <w:trPr>
          <w:trHeight w:val="630"/>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776"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1902"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04 0 00 00000</w:t>
            </w:r>
          </w:p>
        </w:tc>
        <w:tc>
          <w:tcPr>
            <w:tcW w:w="85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5670"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Муниципальная программа «Обеспечение общественной безопасности в Юрлинском муниципальном районе»</w:t>
            </w:r>
          </w:p>
        </w:tc>
        <w:tc>
          <w:tcPr>
            <w:tcW w:w="1842"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3,00  </w:t>
            </w:r>
          </w:p>
        </w:tc>
        <w:tc>
          <w:tcPr>
            <w:tcW w:w="170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3,00  </w:t>
            </w:r>
          </w:p>
        </w:tc>
        <w:tc>
          <w:tcPr>
            <w:tcW w:w="1272" w:type="dxa"/>
            <w:gridSpan w:val="2"/>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8B5DD7" w:rsidRPr="00F66D20" w:rsidTr="00D94C3C">
        <w:trPr>
          <w:trHeight w:val="315"/>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776"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1902"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04 2 00 00000</w:t>
            </w:r>
          </w:p>
        </w:tc>
        <w:tc>
          <w:tcPr>
            <w:tcW w:w="85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5670"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Подпрограмма «Противодействие терроризму и экстремизму»</w:t>
            </w:r>
          </w:p>
        </w:tc>
        <w:tc>
          <w:tcPr>
            <w:tcW w:w="1842"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3,00  </w:t>
            </w:r>
          </w:p>
        </w:tc>
        <w:tc>
          <w:tcPr>
            <w:tcW w:w="170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3,00  </w:t>
            </w:r>
          </w:p>
        </w:tc>
        <w:tc>
          <w:tcPr>
            <w:tcW w:w="1272" w:type="dxa"/>
            <w:gridSpan w:val="2"/>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8B5DD7" w:rsidRPr="00F66D20" w:rsidTr="00D94C3C">
        <w:trPr>
          <w:trHeight w:val="315"/>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776"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1902"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04 2 01 00000</w:t>
            </w:r>
          </w:p>
        </w:tc>
        <w:tc>
          <w:tcPr>
            <w:tcW w:w="85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5670"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Основное мероприятие «Профилактика терроризма и экстремизма»</w:t>
            </w:r>
          </w:p>
        </w:tc>
        <w:tc>
          <w:tcPr>
            <w:tcW w:w="1842"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3,00  </w:t>
            </w:r>
          </w:p>
        </w:tc>
        <w:tc>
          <w:tcPr>
            <w:tcW w:w="170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3,00  </w:t>
            </w:r>
          </w:p>
        </w:tc>
        <w:tc>
          <w:tcPr>
            <w:tcW w:w="1272" w:type="dxa"/>
            <w:gridSpan w:val="2"/>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8B5DD7" w:rsidRPr="00F66D20" w:rsidTr="00D94C3C">
        <w:trPr>
          <w:trHeight w:val="945"/>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776"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1902"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04 2 01 Б0040</w:t>
            </w:r>
          </w:p>
        </w:tc>
        <w:tc>
          <w:tcPr>
            <w:tcW w:w="85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5670" w:type="dxa"/>
            <w:tcBorders>
              <w:top w:val="nil"/>
              <w:left w:val="nil"/>
              <w:bottom w:val="single" w:sz="4" w:space="0" w:color="auto"/>
              <w:right w:val="single" w:sz="4" w:space="0" w:color="auto"/>
            </w:tcBorders>
            <w:shd w:val="clear" w:color="auto" w:fill="auto"/>
            <w:hideMark/>
          </w:tcPr>
          <w:p w:rsidR="008B5DD7" w:rsidRPr="00F66D20" w:rsidRDefault="008B5DD7" w:rsidP="008B5DD7">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Проведение информационной компании по профилактике терроризма, формирование у населения толерантного поведения к </w:t>
            </w:r>
            <w:proofErr w:type="spellStart"/>
            <w:r w:rsidRPr="00F66D20">
              <w:rPr>
                <w:rFonts w:ascii="Times New Roman" w:eastAsia="Times New Roman" w:hAnsi="Times New Roman" w:cs="Times New Roman"/>
                <w:sz w:val="24"/>
                <w:szCs w:val="24"/>
                <w:lang w:eastAsia="ru-RU"/>
              </w:rPr>
              <w:t>людам</w:t>
            </w:r>
            <w:proofErr w:type="spellEnd"/>
            <w:r w:rsidRPr="00F66D20">
              <w:rPr>
                <w:rFonts w:ascii="Times New Roman" w:eastAsia="Times New Roman" w:hAnsi="Times New Roman" w:cs="Times New Roman"/>
                <w:sz w:val="24"/>
                <w:szCs w:val="24"/>
                <w:lang w:eastAsia="ru-RU"/>
              </w:rPr>
              <w:t xml:space="preserve"> другой национальности</w:t>
            </w:r>
          </w:p>
        </w:tc>
        <w:tc>
          <w:tcPr>
            <w:tcW w:w="1842"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3,00  </w:t>
            </w:r>
          </w:p>
        </w:tc>
        <w:tc>
          <w:tcPr>
            <w:tcW w:w="170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3,00  </w:t>
            </w:r>
          </w:p>
        </w:tc>
        <w:tc>
          <w:tcPr>
            <w:tcW w:w="1272" w:type="dxa"/>
            <w:gridSpan w:val="2"/>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8B5DD7" w:rsidRPr="00F66D20" w:rsidTr="00D94C3C">
        <w:trPr>
          <w:trHeight w:val="630"/>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776"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1902"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200</w:t>
            </w:r>
          </w:p>
        </w:tc>
        <w:tc>
          <w:tcPr>
            <w:tcW w:w="5670"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842"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3,00  </w:t>
            </w:r>
          </w:p>
        </w:tc>
        <w:tc>
          <w:tcPr>
            <w:tcW w:w="170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3,00  </w:t>
            </w:r>
          </w:p>
        </w:tc>
        <w:tc>
          <w:tcPr>
            <w:tcW w:w="1272" w:type="dxa"/>
            <w:gridSpan w:val="2"/>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8B5DD7" w:rsidRPr="00F66D20" w:rsidTr="00D94C3C">
        <w:trPr>
          <w:trHeight w:val="795"/>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776"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1902"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11 0 00 00000</w:t>
            </w:r>
          </w:p>
        </w:tc>
        <w:tc>
          <w:tcPr>
            <w:tcW w:w="85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5670"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Муниципальная программа «Развитие дорожного хозяйства на территории Юрлинского муниципального района»</w:t>
            </w:r>
          </w:p>
        </w:tc>
        <w:tc>
          <w:tcPr>
            <w:tcW w:w="1842"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28,76  </w:t>
            </w:r>
          </w:p>
        </w:tc>
        <w:tc>
          <w:tcPr>
            <w:tcW w:w="170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28,76  </w:t>
            </w:r>
          </w:p>
        </w:tc>
        <w:tc>
          <w:tcPr>
            <w:tcW w:w="1272" w:type="dxa"/>
            <w:gridSpan w:val="2"/>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8B5DD7" w:rsidRPr="00F66D20" w:rsidTr="00D94C3C">
        <w:trPr>
          <w:trHeight w:val="630"/>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776"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1902"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11 0 03 00000</w:t>
            </w:r>
          </w:p>
        </w:tc>
        <w:tc>
          <w:tcPr>
            <w:tcW w:w="85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5670"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Основное мероприятие «Мероприятия по безопасности дорожного движения»</w:t>
            </w:r>
          </w:p>
        </w:tc>
        <w:tc>
          <w:tcPr>
            <w:tcW w:w="1842"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28,76  </w:t>
            </w:r>
          </w:p>
        </w:tc>
        <w:tc>
          <w:tcPr>
            <w:tcW w:w="170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28,76  </w:t>
            </w:r>
          </w:p>
        </w:tc>
        <w:tc>
          <w:tcPr>
            <w:tcW w:w="1272" w:type="dxa"/>
            <w:gridSpan w:val="2"/>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8B5DD7" w:rsidRPr="00F66D20" w:rsidTr="00D94C3C">
        <w:trPr>
          <w:trHeight w:val="630"/>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lastRenderedPageBreak/>
              <w:t> </w:t>
            </w:r>
          </w:p>
        </w:tc>
        <w:tc>
          <w:tcPr>
            <w:tcW w:w="776"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1902"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11 0 03 Д0050</w:t>
            </w:r>
          </w:p>
        </w:tc>
        <w:tc>
          <w:tcPr>
            <w:tcW w:w="85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5670"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Расходы на проведение мероприятий с детьми по безопасности дорожного движения</w:t>
            </w:r>
          </w:p>
        </w:tc>
        <w:tc>
          <w:tcPr>
            <w:tcW w:w="1842"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28,76  </w:t>
            </w:r>
          </w:p>
        </w:tc>
        <w:tc>
          <w:tcPr>
            <w:tcW w:w="170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28,76  </w:t>
            </w:r>
          </w:p>
        </w:tc>
        <w:tc>
          <w:tcPr>
            <w:tcW w:w="1272" w:type="dxa"/>
            <w:gridSpan w:val="2"/>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8B5DD7" w:rsidRPr="00F66D20" w:rsidTr="00D94C3C">
        <w:trPr>
          <w:trHeight w:val="630"/>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776"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1902"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200</w:t>
            </w:r>
          </w:p>
        </w:tc>
        <w:tc>
          <w:tcPr>
            <w:tcW w:w="5670"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842"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28,76  </w:t>
            </w:r>
          </w:p>
        </w:tc>
        <w:tc>
          <w:tcPr>
            <w:tcW w:w="170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28,76  </w:t>
            </w:r>
          </w:p>
        </w:tc>
        <w:tc>
          <w:tcPr>
            <w:tcW w:w="1272" w:type="dxa"/>
            <w:gridSpan w:val="2"/>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8B5DD7" w:rsidRPr="00F66D20" w:rsidTr="00D94C3C">
        <w:trPr>
          <w:trHeight w:val="315"/>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776"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0400</w:t>
            </w:r>
          </w:p>
        </w:tc>
        <w:tc>
          <w:tcPr>
            <w:tcW w:w="1902"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5670"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Национальная экономика</w:t>
            </w:r>
          </w:p>
        </w:tc>
        <w:tc>
          <w:tcPr>
            <w:tcW w:w="1842"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116 102,75  </w:t>
            </w:r>
          </w:p>
        </w:tc>
        <w:tc>
          <w:tcPr>
            <w:tcW w:w="170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103 448,09  </w:t>
            </w:r>
          </w:p>
        </w:tc>
        <w:tc>
          <w:tcPr>
            <w:tcW w:w="1272" w:type="dxa"/>
            <w:gridSpan w:val="2"/>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89,10</w:t>
            </w:r>
          </w:p>
        </w:tc>
      </w:tr>
      <w:tr w:rsidR="008B5DD7" w:rsidRPr="00F66D20" w:rsidTr="00D94C3C">
        <w:trPr>
          <w:trHeight w:val="315"/>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776"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0405</w:t>
            </w:r>
          </w:p>
        </w:tc>
        <w:tc>
          <w:tcPr>
            <w:tcW w:w="1902"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5670"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Сельское хозяйство и рыболовство</w:t>
            </w:r>
          </w:p>
        </w:tc>
        <w:tc>
          <w:tcPr>
            <w:tcW w:w="1842"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54,53  </w:t>
            </w:r>
          </w:p>
        </w:tc>
        <w:tc>
          <w:tcPr>
            <w:tcW w:w="170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20,63  </w:t>
            </w:r>
          </w:p>
        </w:tc>
        <w:tc>
          <w:tcPr>
            <w:tcW w:w="1272" w:type="dxa"/>
            <w:gridSpan w:val="2"/>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37,83</w:t>
            </w:r>
          </w:p>
        </w:tc>
      </w:tr>
      <w:tr w:rsidR="008B5DD7" w:rsidRPr="00F66D20" w:rsidTr="00D94C3C">
        <w:trPr>
          <w:trHeight w:val="705"/>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776"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1902"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06 0 00 00000</w:t>
            </w:r>
          </w:p>
        </w:tc>
        <w:tc>
          <w:tcPr>
            <w:tcW w:w="85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5670"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Муниципальная программа «Развитие сельского хозяйства на территории Юрлинского муниципального района»</w:t>
            </w:r>
          </w:p>
        </w:tc>
        <w:tc>
          <w:tcPr>
            <w:tcW w:w="1842"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54,53  </w:t>
            </w:r>
          </w:p>
        </w:tc>
        <w:tc>
          <w:tcPr>
            <w:tcW w:w="170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20,63  </w:t>
            </w:r>
          </w:p>
        </w:tc>
        <w:tc>
          <w:tcPr>
            <w:tcW w:w="1272" w:type="dxa"/>
            <w:gridSpan w:val="2"/>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37,83</w:t>
            </w:r>
          </w:p>
        </w:tc>
      </w:tr>
      <w:tr w:rsidR="008B5DD7" w:rsidRPr="00F66D20" w:rsidTr="00D94C3C">
        <w:trPr>
          <w:trHeight w:val="630"/>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776"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1902"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06 0 01 00000</w:t>
            </w:r>
          </w:p>
        </w:tc>
        <w:tc>
          <w:tcPr>
            <w:tcW w:w="85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5670"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Основное мероприятие «Создание эффективной системы сбыта сельскохозяйственной продукции»</w:t>
            </w:r>
          </w:p>
        </w:tc>
        <w:tc>
          <w:tcPr>
            <w:tcW w:w="1842"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20,63  </w:t>
            </w:r>
          </w:p>
        </w:tc>
        <w:tc>
          <w:tcPr>
            <w:tcW w:w="170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20,63  </w:t>
            </w:r>
          </w:p>
        </w:tc>
        <w:tc>
          <w:tcPr>
            <w:tcW w:w="1272" w:type="dxa"/>
            <w:gridSpan w:val="2"/>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8B5DD7" w:rsidRPr="00F66D20" w:rsidTr="00D94C3C">
        <w:trPr>
          <w:trHeight w:val="630"/>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776"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1902"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06 0 01 С0010</w:t>
            </w:r>
          </w:p>
        </w:tc>
        <w:tc>
          <w:tcPr>
            <w:tcW w:w="85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5670"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Ярмарочные и другие мероприятия, способствующие сбыту сельскохозяйственной продукции и сельскохозяйственных животных</w:t>
            </w:r>
          </w:p>
        </w:tc>
        <w:tc>
          <w:tcPr>
            <w:tcW w:w="1842"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20,63  </w:t>
            </w:r>
          </w:p>
        </w:tc>
        <w:tc>
          <w:tcPr>
            <w:tcW w:w="170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20,63  </w:t>
            </w:r>
          </w:p>
        </w:tc>
        <w:tc>
          <w:tcPr>
            <w:tcW w:w="1272" w:type="dxa"/>
            <w:gridSpan w:val="2"/>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8B5DD7" w:rsidRPr="00F66D20" w:rsidTr="00D94C3C">
        <w:trPr>
          <w:trHeight w:val="630"/>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776"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1902"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200</w:t>
            </w:r>
          </w:p>
        </w:tc>
        <w:tc>
          <w:tcPr>
            <w:tcW w:w="5670"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842"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20,63  </w:t>
            </w:r>
          </w:p>
        </w:tc>
        <w:tc>
          <w:tcPr>
            <w:tcW w:w="170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20,63  </w:t>
            </w:r>
          </w:p>
        </w:tc>
        <w:tc>
          <w:tcPr>
            <w:tcW w:w="1272" w:type="dxa"/>
            <w:gridSpan w:val="2"/>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8B5DD7" w:rsidRPr="00F66D20" w:rsidTr="00D94C3C">
        <w:trPr>
          <w:trHeight w:val="315"/>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776"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1902"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06 0 02 00000</w:t>
            </w:r>
          </w:p>
        </w:tc>
        <w:tc>
          <w:tcPr>
            <w:tcW w:w="85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5670"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Основное мероприятие «Развитие малых форм хозяйствования»</w:t>
            </w:r>
          </w:p>
        </w:tc>
        <w:tc>
          <w:tcPr>
            <w:tcW w:w="1842"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33,90  </w:t>
            </w:r>
          </w:p>
        </w:tc>
        <w:tc>
          <w:tcPr>
            <w:tcW w:w="170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0,00  </w:t>
            </w:r>
          </w:p>
        </w:tc>
        <w:tc>
          <w:tcPr>
            <w:tcW w:w="1272" w:type="dxa"/>
            <w:gridSpan w:val="2"/>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0,00</w:t>
            </w:r>
          </w:p>
        </w:tc>
      </w:tr>
      <w:tr w:rsidR="008B5DD7" w:rsidRPr="00F66D20" w:rsidTr="00D94C3C">
        <w:trPr>
          <w:trHeight w:val="945"/>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776"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1902" w:type="dxa"/>
            <w:tcBorders>
              <w:top w:val="nil"/>
              <w:left w:val="nil"/>
              <w:bottom w:val="single" w:sz="4" w:space="0" w:color="auto"/>
              <w:right w:val="single" w:sz="4" w:space="0" w:color="auto"/>
            </w:tcBorders>
            <w:shd w:val="clear" w:color="auto" w:fill="auto"/>
            <w:noWrap/>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06 0 02 2У030</w:t>
            </w:r>
          </w:p>
        </w:tc>
        <w:tc>
          <w:tcPr>
            <w:tcW w:w="851"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5670" w:type="dxa"/>
            <w:tcBorders>
              <w:top w:val="nil"/>
              <w:left w:val="nil"/>
              <w:bottom w:val="single" w:sz="4" w:space="0" w:color="auto"/>
              <w:right w:val="single" w:sz="4" w:space="0" w:color="auto"/>
            </w:tcBorders>
            <w:shd w:val="clear" w:color="auto" w:fill="auto"/>
            <w:hideMark/>
          </w:tcPr>
          <w:p w:rsidR="008B5DD7" w:rsidRPr="00F66D20" w:rsidRDefault="008B5DD7" w:rsidP="008B5DD7">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Поддержка достижения целевых показателей региональных программ развития агропромышленного комплекса (расходы, не </w:t>
            </w:r>
            <w:proofErr w:type="spellStart"/>
            <w:r w:rsidRPr="00F66D20">
              <w:rPr>
                <w:rFonts w:ascii="Times New Roman" w:eastAsia="Times New Roman" w:hAnsi="Times New Roman" w:cs="Times New Roman"/>
                <w:sz w:val="24"/>
                <w:szCs w:val="24"/>
                <w:lang w:eastAsia="ru-RU"/>
              </w:rPr>
              <w:t>софинансируемые</w:t>
            </w:r>
            <w:proofErr w:type="spellEnd"/>
            <w:r w:rsidRPr="00F66D20">
              <w:rPr>
                <w:rFonts w:ascii="Times New Roman" w:eastAsia="Times New Roman" w:hAnsi="Times New Roman" w:cs="Times New Roman"/>
                <w:sz w:val="24"/>
                <w:szCs w:val="24"/>
                <w:lang w:eastAsia="ru-RU"/>
              </w:rPr>
              <w:t xml:space="preserve"> из федерального бюджета)</w:t>
            </w:r>
          </w:p>
        </w:tc>
        <w:tc>
          <w:tcPr>
            <w:tcW w:w="1842"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0,50  </w:t>
            </w:r>
          </w:p>
        </w:tc>
        <w:tc>
          <w:tcPr>
            <w:tcW w:w="170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0,00  </w:t>
            </w:r>
          </w:p>
        </w:tc>
        <w:tc>
          <w:tcPr>
            <w:tcW w:w="1272" w:type="dxa"/>
            <w:gridSpan w:val="2"/>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0,00</w:t>
            </w:r>
          </w:p>
        </w:tc>
      </w:tr>
      <w:tr w:rsidR="008B5DD7" w:rsidRPr="00F66D20" w:rsidTr="00D94C3C">
        <w:trPr>
          <w:trHeight w:val="315"/>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776"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1902"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85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800</w:t>
            </w:r>
          </w:p>
        </w:tc>
        <w:tc>
          <w:tcPr>
            <w:tcW w:w="5670"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Иные бюджетные ассигнования</w:t>
            </w:r>
          </w:p>
        </w:tc>
        <w:tc>
          <w:tcPr>
            <w:tcW w:w="1842"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0,50  </w:t>
            </w:r>
          </w:p>
        </w:tc>
        <w:tc>
          <w:tcPr>
            <w:tcW w:w="170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0,00  </w:t>
            </w:r>
          </w:p>
        </w:tc>
        <w:tc>
          <w:tcPr>
            <w:tcW w:w="1272" w:type="dxa"/>
            <w:gridSpan w:val="2"/>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0,00</w:t>
            </w:r>
          </w:p>
        </w:tc>
      </w:tr>
      <w:tr w:rsidR="008B5DD7" w:rsidRPr="00F66D20" w:rsidTr="00D94C3C">
        <w:trPr>
          <w:trHeight w:val="630"/>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776"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1902" w:type="dxa"/>
            <w:tcBorders>
              <w:top w:val="nil"/>
              <w:left w:val="nil"/>
              <w:bottom w:val="single" w:sz="4" w:space="0" w:color="auto"/>
              <w:right w:val="single" w:sz="4" w:space="0" w:color="auto"/>
            </w:tcBorders>
            <w:shd w:val="clear" w:color="auto" w:fill="auto"/>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06 0 02 L5430</w:t>
            </w:r>
          </w:p>
        </w:tc>
        <w:tc>
          <w:tcPr>
            <w:tcW w:w="85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5670" w:type="dxa"/>
            <w:tcBorders>
              <w:top w:val="nil"/>
              <w:left w:val="nil"/>
              <w:bottom w:val="single" w:sz="4" w:space="0" w:color="auto"/>
              <w:right w:val="single" w:sz="4" w:space="0" w:color="auto"/>
            </w:tcBorders>
            <w:shd w:val="clear" w:color="auto" w:fill="auto"/>
            <w:hideMark/>
          </w:tcPr>
          <w:p w:rsidR="008B5DD7" w:rsidRPr="00F66D20" w:rsidRDefault="008B5DD7" w:rsidP="008B5DD7">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Поддержка </w:t>
            </w:r>
            <w:proofErr w:type="gramStart"/>
            <w:r w:rsidRPr="00F66D20">
              <w:rPr>
                <w:rFonts w:ascii="Times New Roman" w:eastAsia="Times New Roman" w:hAnsi="Times New Roman" w:cs="Times New Roman"/>
                <w:sz w:val="24"/>
                <w:szCs w:val="24"/>
                <w:lang w:eastAsia="ru-RU"/>
              </w:rPr>
              <w:t>достижения целевых показателей региональных программ развития агропромышленного комплекса</w:t>
            </w:r>
            <w:proofErr w:type="gramEnd"/>
          </w:p>
        </w:tc>
        <w:tc>
          <w:tcPr>
            <w:tcW w:w="1842"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33,40  </w:t>
            </w:r>
          </w:p>
        </w:tc>
        <w:tc>
          <w:tcPr>
            <w:tcW w:w="170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0,00  </w:t>
            </w:r>
          </w:p>
        </w:tc>
        <w:tc>
          <w:tcPr>
            <w:tcW w:w="1272" w:type="dxa"/>
            <w:gridSpan w:val="2"/>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0,00</w:t>
            </w:r>
          </w:p>
        </w:tc>
      </w:tr>
      <w:tr w:rsidR="008B5DD7" w:rsidRPr="00F66D20" w:rsidTr="00D94C3C">
        <w:trPr>
          <w:trHeight w:val="315"/>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776"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1902"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85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800</w:t>
            </w:r>
          </w:p>
        </w:tc>
        <w:tc>
          <w:tcPr>
            <w:tcW w:w="5670"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Иные бюджетные ассигнования</w:t>
            </w:r>
          </w:p>
        </w:tc>
        <w:tc>
          <w:tcPr>
            <w:tcW w:w="1842"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33,40  </w:t>
            </w:r>
          </w:p>
        </w:tc>
        <w:tc>
          <w:tcPr>
            <w:tcW w:w="170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0,00  </w:t>
            </w:r>
          </w:p>
        </w:tc>
        <w:tc>
          <w:tcPr>
            <w:tcW w:w="1272" w:type="dxa"/>
            <w:gridSpan w:val="2"/>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0,00</w:t>
            </w:r>
          </w:p>
        </w:tc>
      </w:tr>
      <w:tr w:rsidR="008B5DD7" w:rsidRPr="00F66D20" w:rsidTr="00D94C3C">
        <w:trPr>
          <w:trHeight w:val="315"/>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776"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0406</w:t>
            </w:r>
          </w:p>
        </w:tc>
        <w:tc>
          <w:tcPr>
            <w:tcW w:w="1902"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5670"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Водное хозяйство</w:t>
            </w:r>
          </w:p>
        </w:tc>
        <w:tc>
          <w:tcPr>
            <w:tcW w:w="1842"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20 095,06  </w:t>
            </w:r>
          </w:p>
        </w:tc>
        <w:tc>
          <w:tcPr>
            <w:tcW w:w="170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12 369,83  </w:t>
            </w:r>
          </w:p>
        </w:tc>
        <w:tc>
          <w:tcPr>
            <w:tcW w:w="1272" w:type="dxa"/>
            <w:gridSpan w:val="2"/>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61,56</w:t>
            </w:r>
          </w:p>
        </w:tc>
      </w:tr>
      <w:tr w:rsidR="008B5DD7" w:rsidRPr="00F66D20" w:rsidTr="00D94C3C">
        <w:trPr>
          <w:trHeight w:val="630"/>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776"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1902"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12 0 00 00000</w:t>
            </w:r>
          </w:p>
        </w:tc>
        <w:tc>
          <w:tcPr>
            <w:tcW w:w="85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5670"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Муниципальная программа «Охрана окружающей среды на территории Юрлинского муниципального района»</w:t>
            </w:r>
          </w:p>
        </w:tc>
        <w:tc>
          <w:tcPr>
            <w:tcW w:w="1842"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20 095,06  </w:t>
            </w:r>
          </w:p>
        </w:tc>
        <w:tc>
          <w:tcPr>
            <w:tcW w:w="170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12 369,83  </w:t>
            </w:r>
          </w:p>
        </w:tc>
        <w:tc>
          <w:tcPr>
            <w:tcW w:w="1272" w:type="dxa"/>
            <w:gridSpan w:val="2"/>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61,56</w:t>
            </w:r>
          </w:p>
        </w:tc>
      </w:tr>
      <w:tr w:rsidR="008B5DD7" w:rsidRPr="00F66D20" w:rsidTr="00D94C3C">
        <w:trPr>
          <w:trHeight w:val="630"/>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776"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1902"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12 0 03 00000 </w:t>
            </w:r>
          </w:p>
        </w:tc>
        <w:tc>
          <w:tcPr>
            <w:tcW w:w="85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5670"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Основное мероприятие «Предупреждение негативного воздействия поверхностных вод и </w:t>
            </w:r>
            <w:r w:rsidRPr="00F66D20">
              <w:rPr>
                <w:rFonts w:ascii="Times New Roman" w:eastAsia="Times New Roman" w:hAnsi="Times New Roman" w:cs="Times New Roman"/>
                <w:sz w:val="24"/>
                <w:szCs w:val="24"/>
                <w:lang w:eastAsia="ru-RU"/>
              </w:rPr>
              <w:lastRenderedPageBreak/>
              <w:t>аварий на ГТС»</w:t>
            </w:r>
          </w:p>
        </w:tc>
        <w:tc>
          <w:tcPr>
            <w:tcW w:w="1842"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lastRenderedPageBreak/>
              <w:t xml:space="preserve">20 095,06  </w:t>
            </w:r>
          </w:p>
        </w:tc>
        <w:tc>
          <w:tcPr>
            <w:tcW w:w="170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12 369,83  </w:t>
            </w:r>
          </w:p>
        </w:tc>
        <w:tc>
          <w:tcPr>
            <w:tcW w:w="1272" w:type="dxa"/>
            <w:gridSpan w:val="2"/>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61,56</w:t>
            </w:r>
          </w:p>
        </w:tc>
      </w:tr>
      <w:tr w:rsidR="008B5DD7" w:rsidRPr="00F66D20" w:rsidTr="00D94C3C">
        <w:trPr>
          <w:trHeight w:val="630"/>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lastRenderedPageBreak/>
              <w:t> </w:t>
            </w:r>
          </w:p>
        </w:tc>
        <w:tc>
          <w:tcPr>
            <w:tcW w:w="776"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1902"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12 0 03 42090</w:t>
            </w:r>
          </w:p>
        </w:tc>
        <w:tc>
          <w:tcPr>
            <w:tcW w:w="85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5670"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Строительство гидротехнических сооружений пруда на </w:t>
            </w:r>
            <w:proofErr w:type="spellStart"/>
            <w:r w:rsidRPr="00F66D20">
              <w:rPr>
                <w:rFonts w:ascii="Times New Roman" w:eastAsia="Times New Roman" w:hAnsi="Times New Roman" w:cs="Times New Roman"/>
                <w:color w:val="000000"/>
                <w:sz w:val="24"/>
                <w:szCs w:val="24"/>
                <w:lang w:eastAsia="ru-RU"/>
              </w:rPr>
              <w:t>р</w:t>
            </w:r>
            <w:proofErr w:type="gramStart"/>
            <w:r w:rsidRPr="00F66D20">
              <w:rPr>
                <w:rFonts w:ascii="Times New Roman" w:eastAsia="Times New Roman" w:hAnsi="Times New Roman" w:cs="Times New Roman"/>
                <w:color w:val="000000"/>
                <w:sz w:val="24"/>
                <w:szCs w:val="24"/>
                <w:lang w:eastAsia="ru-RU"/>
              </w:rPr>
              <w:t>.Л</w:t>
            </w:r>
            <w:proofErr w:type="gramEnd"/>
            <w:r w:rsidRPr="00F66D20">
              <w:rPr>
                <w:rFonts w:ascii="Times New Roman" w:eastAsia="Times New Roman" w:hAnsi="Times New Roman" w:cs="Times New Roman"/>
                <w:color w:val="000000"/>
                <w:sz w:val="24"/>
                <w:szCs w:val="24"/>
                <w:lang w:eastAsia="ru-RU"/>
              </w:rPr>
              <w:t>опва</w:t>
            </w:r>
            <w:proofErr w:type="spellEnd"/>
            <w:r w:rsidRPr="00F66D20">
              <w:rPr>
                <w:rFonts w:ascii="Times New Roman" w:eastAsia="Times New Roman" w:hAnsi="Times New Roman" w:cs="Times New Roman"/>
                <w:color w:val="000000"/>
                <w:sz w:val="24"/>
                <w:szCs w:val="24"/>
                <w:lang w:eastAsia="ru-RU"/>
              </w:rPr>
              <w:t xml:space="preserve"> в </w:t>
            </w:r>
            <w:proofErr w:type="spellStart"/>
            <w:r w:rsidRPr="00F66D20">
              <w:rPr>
                <w:rFonts w:ascii="Times New Roman" w:eastAsia="Times New Roman" w:hAnsi="Times New Roman" w:cs="Times New Roman"/>
                <w:color w:val="000000"/>
                <w:sz w:val="24"/>
                <w:szCs w:val="24"/>
                <w:lang w:eastAsia="ru-RU"/>
              </w:rPr>
              <w:t>с.Юрла</w:t>
            </w:r>
            <w:proofErr w:type="spellEnd"/>
            <w:r w:rsidRPr="00F66D20">
              <w:rPr>
                <w:rFonts w:ascii="Times New Roman" w:eastAsia="Times New Roman" w:hAnsi="Times New Roman" w:cs="Times New Roman"/>
                <w:color w:val="000000"/>
                <w:sz w:val="24"/>
                <w:szCs w:val="24"/>
                <w:lang w:eastAsia="ru-RU"/>
              </w:rPr>
              <w:t xml:space="preserve"> Юрлинского муниципального района Пермского края</w:t>
            </w:r>
          </w:p>
        </w:tc>
        <w:tc>
          <w:tcPr>
            <w:tcW w:w="1842"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95,06  </w:t>
            </w:r>
          </w:p>
        </w:tc>
        <w:tc>
          <w:tcPr>
            <w:tcW w:w="170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95,06  </w:t>
            </w:r>
          </w:p>
        </w:tc>
        <w:tc>
          <w:tcPr>
            <w:tcW w:w="1272" w:type="dxa"/>
            <w:gridSpan w:val="2"/>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8B5DD7" w:rsidRPr="00F66D20" w:rsidTr="00D94C3C">
        <w:trPr>
          <w:trHeight w:val="630"/>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776"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1902"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400</w:t>
            </w:r>
          </w:p>
        </w:tc>
        <w:tc>
          <w:tcPr>
            <w:tcW w:w="5670"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Капитальные вложения в объекты государственной (муниципальной) собственности</w:t>
            </w:r>
          </w:p>
        </w:tc>
        <w:tc>
          <w:tcPr>
            <w:tcW w:w="1842"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95,06  </w:t>
            </w:r>
          </w:p>
        </w:tc>
        <w:tc>
          <w:tcPr>
            <w:tcW w:w="170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95,06  </w:t>
            </w:r>
          </w:p>
        </w:tc>
        <w:tc>
          <w:tcPr>
            <w:tcW w:w="1272" w:type="dxa"/>
            <w:gridSpan w:val="2"/>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8B5DD7" w:rsidRPr="00F66D20" w:rsidTr="00D94C3C">
        <w:trPr>
          <w:trHeight w:val="2070"/>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776"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1902"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12 0 03 L0161</w:t>
            </w:r>
          </w:p>
        </w:tc>
        <w:tc>
          <w:tcPr>
            <w:tcW w:w="85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5670"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rPr>
                <w:rFonts w:ascii="Times New Roman" w:eastAsia="Times New Roman" w:hAnsi="Times New Roman" w:cs="Times New Roman"/>
                <w:sz w:val="24"/>
                <w:szCs w:val="24"/>
                <w:lang w:eastAsia="ru-RU"/>
              </w:rPr>
            </w:pPr>
            <w:proofErr w:type="spellStart"/>
            <w:r w:rsidRPr="00F66D20">
              <w:rPr>
                <w:rFonts w:ascii="Times New Roman" w:eastAsia="Times New Roman" w:hAnsi="Times New Roman" w:cs="Times New Roman"/>
                <w:sz w:val="24"/>
                <w:szCs w:val="24"/>
                <w:lang w:eastAsia="ru-RU"/>
              </w:rPr>
              <w:t>Софинансирование</w:t>
            </w:r>
            <w:proofErr w:type="spellEnd"/>
            <w:r w:rsidRPr="00F66D20">
              <w:rPr>
                <w:rFonts w:ascii="Times New Roman" w:eastAsia="Times New Roman" w:hAnsi="Times New Roman" w:cs="Times New Roman"/>
                <w:sz w:val="24"/>
                <w:szCs w:val="24"/>
                <w:lang w:eastAsia="ru-RU"/>
              </w:rPr>
              <w:t xml:space="preserve"> мероприятий в рамках федеральной целевой программы «Развитие водохозяйственного комплекса Российской Федерации в 2012-2020 годах» государственной программы Российской Федерации «Воспроизводство и использование природных ресурсов»                                                                                                     Строительство гидротехнических сооружений пруда на р. </w:t>
            </w:r>
            <w:proofErr w:type="spellStart"/>
            <w:r w:rsidRPr="00F66D20">
              <w:rPr>
                <w:rFonts w:ascii="Times New Roman" w:eastAsia="Times New Roman" w:hAnsi="Times New Roman" w:cs="Times New Roman"/>
                <w:sz w:val="24"/>
                <w:szCs w:val="24"/>
                <w:lang w:eastAsia="ru-RU"/>
              </w:rPr>
              <w:t>Лопва</w:t>
            </w:r>
            <w:proofErr w:type="spellEnd"/>
            <w:r w:rsidRPr="00F66D20">
              <w:rPr>
                <w:rFonts w:ascii="Times New Roman" w:eastAsia="Times New Roman" w:hAnsi="Times New Roman" w:cs="Times New Roman"/>
                <w:sz w:val="24"/>
                <w:szCs w:val="24"/>
                <w:lang w:eastAsia="ru-RU"/>
              </w:rPr>
              <w:t xml:space="preserve"> </w:t>
            </w:r>
            <w:proofErr w:type="gramStart"/>
            <w:r w:rsidRPr="00F66D20">
              <w:rPr>
                <w:rFonts w:ascii="Times New Roman" w:eastAsia="Times New Roman" w:hAnsi="Times New Roman" w:cs="Times New Roman"/>
                <w:sz w:val="24"/>
                <w:szCs w:val="24"/>
                <w:lang w:eastAsia="ru-RU"/>
              </w:rPr>
              <w:t>в</w:t>
            </w:r>
            <w:proofErr w:type="gramEnd"/>
            <w:r w:rsidRPr="00F66D20">
              <w:rPr>
                <w:rFonts w:ascii="Times New Roman" w:eastAsia="Times New Roman" w:hAnsi="Times New Roman" w:cs="Times New Roman"/>
                <w:sz w:val="24"/>
                <w:szCs w:val="24"/>
                <w:lang w:eastAsia="ru-RU"/>
              </w:rPr>
              <w:t xml:space="preserve"> </w:t>
            </w:r>
            <w:proofErr w:type="gramStart"/>
            <w:r w:rsidRPr="00F66D20">
              <w:rPr>
                <w:rFonts w:ascii="Times New Roman" w:eastAsia="Times New Roman" w:hAnsi="Times New Roman" w:cs="Times New Roman"/>
                <w:sz w:val="24"/>
                <w:szCs w:val="24"/>
                <w:lang w:eastAsia="ru-RU"/>
              </w:rPr>
              <w:t>с</w:t>
            </w:r>
            <w:proofErr w:type="gramEnd"/>
            <w:r w:rsidRPr="00F66D20">
              <w:rPr>
                <w:rFonts w:ascii="Times New Roman" w:eastAsia="Times New Roman" w:hAnsi="Times New Roman" w:cs="Times New Roman"/>
                <w:sz w:val="24"/>
                <w:szCs w:val="24"/>
                <w:lang w:eastAsia="ru-RU"/>
              </w:rPr>
              <w:t>. Юрла Юрлинского муниципального района Пермского края</w:t>
            </w:r>
          </w:p>
        </w:tc>
        <w:tc>
          <w:tcPr>
            <w:tcW w:w="1842"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20 000,00  </w:t>
            </w:r>
          </w:p>
        </w:tc>
        <w:tc>
          <w:tcPr>
            <w:tcW w:w="170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12 274,77  </w:t>
            </w:r>
          </w:p>
        </w:tc>
        <w:tc>
          <w:tcPr>
            <w:tcW w:w="1272" w:type="dxa"/>
            <w:gridSpan w:val="2"/>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61,37</w:t>
            </w:r>
          </w:p>
        </w:tc>
      </w:tr>
      <w:tr w:rsidR="008B5DD7" w:rsidRPr="00F66D20" w:rsidTr="00D94C3C">
        <w:trPr>
          <w:trHeight w:val="630"/>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776"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1902"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400</w:t>
            </w:r>
          </w:p>
        </w:tc>
        <w:tc>
          <w:tcPr>
            <w:tcW w:w="5670"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Капитальные вложения в объекты государственной (муниципальной) собственности</w:t>
            </w:r>
          </w:p>
        </w:tc>
        <w:tc>
          <w:tcPr>
            <w:tcW w:w="1842"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20 000,00  </w:t>
            </w:r>
          </w:p>
        </w:tc>
        <w:tc>
          <w:tcPr>
            <w:tcW w:w="170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11 596,97  </w:t>
            </w:r>
          </w:p>
        </w:tc>
        <w:tc>
          <w:tcPr>
            <w:tcW w:w="1272" w:type="dxa"/>
            <w:gridSpan w:val="2"/>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57,98</w:t>
            </w:r>
          </w:p>
        </w:tc>
      </w:tr>
      <w:tr w:rsidR="008B5DD7" w:rsidRPr="00F66D20" w:rsidTr="00D94C3C">
        <w:trPr>
          <w:trHeight w:val="315"/>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776"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0408</w:t>
            </w:r>
          </w:p>
        </w:tc>
        <w:tc>
          <w:tcPr>
            <w:tcW w:w="1902"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5670"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Транспорт</w:t>
            </w:r>
          </w:p>
        </w:tc>
        <w:tc>
          <w:tcPr>
            <w:tcW w:w="1842"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930,00  </w:t>
            </w:r>
          </w:p>
        </w:tc>
        <w:tc>
          <w:tcPr>
            <w:tcW w:w="170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930,00  </w:t>
            </w:r>
          </w:p>
        </w:tc>
        <w:tc>
          <w:tcPr>
            <w:tcW w:w="1272" w:type="dxa"/>
            <w:gridSpan w:val="2"/>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8B5DD7" w:rsidRPr="00F66D20" w:rsidTr="00D94C3C">
        <w:trPr>
          <w:trHeight w:val="630"/>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776"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1902"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11 0 00 00000</w:t>
            </w:r>
          </w:p>
        </w:tc>
        <w:tc>
          <w:tcPr>
            <w:tcW w:w="85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5670"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Муниципальная программа «Развитие дорожного хозяйства на территории Юрлинского муниципального района»</w:t>
            </w:r>
          </w:p>
        </w:tc>
        <w:tc>
          <w:tcPr>
            <w:tcW w:w="1842"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930,00  </w:t>
            </w:r>
          </w:p>
        </w:tc>
        <w:tc>
          <w:tcPr>
            <w:tcW w:w="170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930,00  </w:t>
            </w:r>
          </w:p>
        </w:tc>
        <w:tc>
          <w:tcPr>
            <w:tcW w:w="1272" w:type="dxa"/>
            <w:gridSpan w:val="2"/>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8B5DD7" w:rsidRPr="00F66D20" w:rsidTr="00D94C3C">
        <w:trPr>
          <w:trHeight w:val="630"/>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776"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1902"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11 0 02 00000</w:t>
            </w:r>
          </w:p>
        </w:tc>
        <w:tc>
          <w:tcPr>
            <w:tcW w:w="85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5670"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Основное мероприятие «Оказание услуг по перевозке пассажиров автомобильным транспортом межмуниципального сообщения»</w:t>
            </w:r>
          </w:p>
        </w:tc>
        <w:tc>
          <w:tcPr>
            <w:tcW w:w="1842"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930,00  </w:t>
            </w:r>
          </w:p>
        </w:tc>
        <w:tc>
          <w:tcPr>
            <w:tcW w:w="170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930,00  </w:t>
            </w:r>
          </w:p>
        </w:tc>
        <w:tc>
          <w:tcPr>
            <w:tcW w:w="1272" w:type="dxa"/>
            <w:gridSpan w:val="2"/>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8B5DD7" w:rsidRPr="00F66D20" w:rsidTr="00D94C3C">
        <w:trPr>
          <w:trHeight w:val="315"/>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776"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1902"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11 0 02 Д0040</w:t>
            </w:r>
          </w:p>
        </w:tc>
        <w:tc>
          <w:tcPr>
            <w:tcW w:w="85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5670"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Возмещение расходов автоперевозчикам по убыточным маршрутам</w:t>
            </w:r>
          </w:p>
        </w:tc>
        <w:tc>
          <w:tcPr>
            <w:tcW w:w="1842"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930,00  </w:t>
            </w:r>
          </w:p>
        </w:tc>
        <w:tc>
          <w:tcPr>
            <w:tcW w:w="170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930,00  </w:t>
            </w:r>
          </w:p>
        </w:tc>
        <w:tc>
          <w:tcPr>
            <w:tcW w:w="1272" w:type="dxa"/>
            <w:gridSpan w:val="2"/>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8B5DD7" w:rsidRPr="00F66D20" w:rsidTr="00D94C3C">
        <w:trPr>
          <w:trHeight w:val="315"/>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776"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1902"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85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800</w:t>
            </w:r>
          </w:p>
        </w:tc>
        <w:tc>
          <w:tcPr>
            <w:tcW w:w="5670"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Иные бюджетные ассигнования</w:t>
            </w:r>
          </w:p>
        </w:tc>
        <w:tc>
          <w:tcPr>
            <w:tcW w:w="1842"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930,00  </w:t>
            </w:r>
          </w:p>
        </w:tc>
        <w:tc>
          <w:tcPr>
            <w:tcW w:w="170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930,00  </w:t>
            </w:r>
          </w:p>
        </w:tc>
        <w:tc>
          <w:tcPr>
            <w:tcW w:w="1272" w:type="dxa"/>
            <w:gridSpan w:val="2"/>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8B5DD7" w:rsidRPr="00F66D20" w:rsidTr="00D94C3C">
        <w:trPr>
          <w:trHeight w:val="315"/>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776"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0409</w:t>
            </w:r>
          </w:p>
        </w:tc>
        <w:tc>
          <w:tcPr>
            <w:tcW w:w="1902"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5670"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Дорожное хозяйство (дорожные фонды)</w:t>
            </w:r>
          </w:p>
        </w:tc>
        <w:tc>
          <w:tcPr>
            <w:tcW w:w="1842"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93 823,31  </w:t>
            </w:r>
          </w:p>
        </w:tc>
        <w:tc>
          <w:tcPr>
            <w:tcW w:w="1701"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89 275,78  </w:t>
            </w:r>
          </w:p>
        </w:tc>
        <w:tc>
          <w:tcPr>
            <w:tcW w:w="1272" w:type="dxa"/>
            <w:gridSpan w:val="2"/>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95,15</w:t>
            </w:r>
          </w:p>
        </w:tc>
      </w:tr>
      <w:tr w:rsidR="008B5DD7" w:rsidRPr="00F66D20" w:rsidTr="00D94C3C">
        <w:trPr>
          <w:trHeight w:val="630"/>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776"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1902"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11 0 00 00000</w:t>
            </w:r>
          </w:p>
        </w:tc>
        <w:tc>
          <w:tcPr>
            <w:tcW w:w="85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5670"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Муниципальная программа «Развитие дорожного хозяйства на территории Юрлинского муниципального района»</w:t>
            </w:r>
          </w:p>
        </w:tc>
        <w:tc>
          <w:tcPr>
            <w:tcW w:w="1842"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93 823,31  </w:t>
            </w:r>
          </w:p>
        </w:tc>
        <w:tc>
          <w:tcPr>
            <w:tcW w:w="170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89 275,78  </w:t>
            </w:r>
          </w:p>
        </w:tc>
        <w:tc>
          <w:tcPr>
            <w:tcW w:w="1272" w:type="dxa"/>
            <w:gridSpan w:val="2"/>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95,15</w:t>
            </w:r>
          </w:p>
        </w:tc>
      </w:tr>
      <w:tr w:rsidR="008B5DD7" w:rsidRPr="00F66D20" w:rsidTr="00D94C3C">
        <w:trPr>
          <w:trHeight w:val="630"/>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lastRenderedPageBreak/>
              <w:t> </w:t>
            </w:r>
          </w:p>
        </w:tc>
        <w:tc>
          <w:tcPr>
            <w:tcW w:w="776"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1902"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11 0 01 00000</w:t>
            </w:r>
          </w:p>
        </w:tc>
        <w:tc>
          <w:tcPr>
            <w:tcW w:w="85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5670"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Основное мероприятие «Приведение в нормативное состояние автомобильных дорог общего пользования местного значения»</w:t>
            </w:r>
          </w:p>
        </w:tc>
        <w:tc>
          <w:tcPr>
            <w:tcW w:w="1842"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93 823,31  </w:t>
            </w:r>
          </w:p>
        </w:tc>
        <w:tc>
          <w:tcPr>
            <w:tcW w:w="170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89 275,78  </w:t>
            </w:r>
          </w:p>
        </w:tc>
        <w:tc>
          <w:tcPr>
            <w:tcW w:w="1272" w:type="dxa"/>
            <w:gridSpan w:val="2"/>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95,15</w:t>
            </w:r>
          </w:p>
        </w:tc>
      </w:tr>
      <w:tr w:rsidR="008B5DD7" w:rsidRPr="00F66D20" w:rsidTr="00D94C3C">
        <w:trPr>
          <w:trHeight w:val="630"/>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776"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1902"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11 0 01 Д0010</w:t>
            </w:r>
          </w:p>
        </w:tc>
        <w:tc>
          <w:tcPr>
            <w:tcW w:w="85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5670"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Содержание  автомобильных дорог муниципального района и искусственных сооружений на них</w:t>
            </w:r>
          </w:p>
        </w:tc>
        <w:tc>
          <w:tcPr>
            <w:tcW w:w="1842"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14 726,20  </w:t>
            </w:r>
          </w:p>
        </w:tc>
        <w:tc>
          <w:tcPr>
            <w:tcW w:w="170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14 726,20  </w:t>
            </w:r>
          </w:p>
        </w:tc>
        <w:tc>
          <w:tcPr>
            <w:tcW w:w="1272" w:type="dxa"/>
            <w:gridSpan w:val="2"/>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8B5DD7" w:rsidRPr="00F66D20" w:rsidTr="00D94C3C">
        <w:trPr>
          <w:trHeight w:val="630"/>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776"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1902"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200</w:t>
            </w:r>
          </w:p>
        </w:tc>
        <w:tc>
          <w:tcPr>
            <w:tcW w:w="5670"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842"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14 726,20  </w:t>
            </w:r>
          </w:p>
        </w:tc>
        <w:tc>
          <w:tcPr>
            <w:tcW w:w="170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14 726,20  </w:t>
            </w:r>
          </w:p>
        </w:tc>
        <w:tc>
          <w:tcPr>
            <w:tcW w:w="1272" w:type="dxa"/>
            <w:gridSpan w:val="2"/>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8B5DD7" w:rsidRPr="00F66D20" w:rsidTr="00D94C3C">
        <w:trPr>
          <w:trHeight w:val="630"/>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776"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1902"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11 0 01 Д0020</w:t>
            </w:r>
          </w:p>
        </w:tc>
        <w:tc>
          <w:tcPr>
            <w:tcW w:w="85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5670"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Ремонт автомобильных дорог муниципального района и искусственных сооружений на них</w:t>
            </w:r>
          </w:p>
        </w:tc>
        <w:tc>
          <w:tcPr>
            <w:tcW w:w="1842"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4 166,11  </w:t>
            </w:r>
          </w:p>
        </w:tc>
        <w:tc>
          <w:tcPr>
            <w:tcW w:w="170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4 166,11  </w:t>
            </w:r>
          </w:p>
        </w:tc>
        <w:tc>
          <w:tcPr>
            <w:tcW w:w="1272" w:type="dxa"/>
            <w:gridSpan w:val="2"/>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8B5DD7" w:rsidRPr="00F66D20" w:rsidTr="00D94C3C">
        <w:trPr>
          <w:trHeight w:val="630"/>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776"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1902"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200</w:t>
            </w:r>
          </w:p>
        </w:tc>
        <w:tc>
          <w:tcPr>
            <w:tcW w:w="5670"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842"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4 166,11  </w:t>
            </w:r>
          </w:p>
        </w:tc>
        <w:tc>
          <w:tcPr>
            <w:tcW w:w="170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4 166,11  </w:t>
            </w:r>
          </w:p>
        </w:tc>
        <w:tc>
          <w:tcPr>
            <w:tcW w:w="1272" w:type="dxa"/>
            <w:gridSpan w:val="2"/>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8B5DD7" w:rsidRPr="00F66D20" w:rsidTr="00D94C3C">
        <w:trPr>
          <w:trHeight w:val="630"/>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776"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1902"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11 0 01 SТ040</w:t>
            </w:r>
          </w:p>
        </w:tc>
        <w:tc>
          <w:tcPr>
            <w:tcW w:w="851"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5670"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Проектирование, строительство (реконструкция), капитальный ремонт и ремонт автомобильных дорог общего пользования местного значения</w:t>
            </w:r>
          </w:p>
        </w:tc>
        <w:tc>
          <w:tcPr>
            <w:tcW w:w="1842"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74 931,00  </w:t>
            </w:r>
          </w:p>
        </w:tc>
        <w:tc>
          <w:tcPr>
            <w:tcW w:w="170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70 383,47  </w:t>
            </w:r>
          </w:p>
        </w:tc>
        <w:tc>
          <w:tcPr>
            <w:tcW w:w="1272" w:type="dxa"/>
            <w:gridSpan w:val="2"/>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93,93</w:t>
            </w:r>
          </w:p>
        </w:tc>
      </w:tr>
      <w:tr w:rsidR="008B5DD7" w:rsidRPr="00F66D20" w:rsidTr="00D94C3C">
        <w:trPr>
          <w:trHeight w:val="630"/>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776"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1902"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200</w:t>
            </w:r>
          </w:p>
        </w:tc>
        <w:tc>
          <w:tcPr>
            <w:tcW w:w="5670"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842"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74 931,00  </w:t>
            </w:r>
          </w:p>
        </w:tc>
        <w:tc>
          <w:tcPr>
            <w:tcW w:w="170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70 383,47  </w:t>
            </w:r>
          </w:p>
        </w:tc>
        <w:tc>
          <w:tcPr>
            <w:tcW w:w="1272" w:type="dxa"/>
            <w:gridSpan w:val="2"/>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93,93</w:t>
            </w:r>
          </w:p>
        </w:tc>
      </w:tr>
      <w:tr w:rsidR="008B5DD7" w:rsidRPr="00F66D20" w:rsidTr="00D94C3C">
        <w:trPr>
          <w:trHeight w:val="315"/>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776"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0412</w:t>
            </w:r>
          </w:p>
        </w:tc>
        <w:tc>
          <w:tcPr>
            <w:tcW w:w="1902"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5670"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Другие вопросы в области национальной экономики</w:t>
            </w:r>
          </w:p>
        </w:tc>
        <w:tc>
          <w:tcPr>
            <w:tcW w:w="1842"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1 199,85  </w:t>
            </w:r>
          </w:p>
        </w:tc>
        <w:tc>
          <w:tcPr>
            <w:tcW w:w="170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851,85  </w:t>
            </w:r>
          </w:p>
        </w:tc>
        <w:tc>
          <w:tcPr>
            <w:tcW w:w="1272" w:type="dxa"/>
            <w:gridSpan w:val="2"/>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71,00</w:t>
            </w:r>
          </w:p>
        </w:tc>
      </w:tr>
      <w:tr w:rsidR="008B5DD7" w:rsidRPr="00F66D20" w:rsidTr="00D94C3C">
        <w:trPr>
          <w:trHeight w:val="630"/>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776"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1902"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10 0 00 00000</w:t>
            </w:r>
          </w:p>
        </w:tc>
        <w:tc>
          <w:tcPr>
            <w:tcW w:w="85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5670"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Муниципальная программа «Управление имуществом и  земельными ресурсами Юрлинского муниципального района»</w:t>
            </w:r>
          </w:p>
        </w:tc>
        <w:tc>
          <w:tcPr>
            <w:tcW w:w="1842"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1 199,85  </w:t>
            </w:r>
          </w:p>
        </w:tc>
        <w:tc>
          <w:tcPr>
            <w:tcW w:w="170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851,85  </w:t>
            </w:r>
          </w:p>
        </w:tc>
        <w:tc>
          <w:tcPr>
            <w:tcW w:w="1272" w:type="dxa"/>
            <w:gridSpan w:val="2"/>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71,00</w:t>
            </w:r>
          </w:p>
        </w:tc>
      </w:tr>
      <w:tr w:rsidR="008B5DD7" w:rsidRPr="00F66D20" w:rsidTr="00D94C3C">
        <w:trPr>
          <w:trHeight w:val="630"/>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776"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1902"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10 0 02 00000</w:t>
            </w:r>
          </w:p>
        </w:tc>
        <w:tc>
          <w:tcPr>
            <w:tcW w:w="85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5670"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Основное мероприятие «Управление и распоряжение земельными участками»</w:t>
            </w:r>
          </w:p>
        </w:tc>
        <w:tc>
          <w:tcPr>
            <w:tcW w:w="1842"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349,62  </w:t>
            </w:r>
          </w:p>
        </w:tc>
        <w:tc>
          <w:tcPr>
            <w:tcW w:w="170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349,62  </w:t>
            </w:r>
          </w:p>
        </w:tc>
        <w:tc>
          <w:tcPr>
            <w:tcW w:w="1272" w:type="dxa"/>
            <w:gridSpan w:val="2"/>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8B5DD7" w:rsidRPr="00F66D20" w:rsidTr="00D94C3C">
        <w:trPr>
          <w:trHeight w:val="945"/>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776"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1902"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10 0 02 И0030</w:t>
            </w:r>
          </w:p>
        </w:tc>
        <w:tc>
          <w:tcPr>
            <w:tcW w:w="85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5670"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Расходы по формированию земельных участков, собственность на которые не разграничена,  оценка и их постановка на государственный кадастровый учет</w:t>
            </w:r>
          </w:p>
        </w:tc>
        <w:tc>
          <w:tcPr>
            <w:tcW w:w="1842"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349,62  </w:t>
            </w:r>
          </w:p>
        </w:tc>
        <w:tc>
          <w:tcPr>
            <w:tcW w:w="170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349,62  </w:t>
            </w:r>
          </w:p>
        </w:tc>
        <w:tc>
          <w:tcPr>
            <w:tcW w:w="1272" w:type="dxa"/>
            <w:gridSpan w:val="2"/>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8B5DD7" w:rsidRPr="00F66D20" w:rsidTr="00D94C3C">
        <w:trPr>
          <w:trHeight w:val="630"/>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776"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1902"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200</w:t>
            </w:r>
          </w:p>
        </w:tc>
        <w:tc>
          <w:tcPr>
            <w:tcW w:w="5670"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842"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154,62  </w:t>
            </w:r>
          </w:p>
        </w:tc>
        <w:tc>
          <w:tcPr>
            <w:tcW w:w="170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154,62  </w:t>
            </w:r>
          </w:p>
        </w:tc>
        <w:tc>
          <w:tcPr>
            <w:tcW w:w="1272" w:type="dxa"/>
            <w:gridSpan w:val="2"/>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8B5DD7" w:rsidRPr="00F66D20" w:rsidTr="00D94C3C">
        <w:trPr>
          <w:trHeight w:val="315"/>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776"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1902"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85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800</w:t>
            </w:r>
          </w:p>
        </w:tc>
        <w:tc>
          <w:tcPr>
            <w:tcW w:w="5670"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Иные бюджетные ассигнования</w:t>
            </w:r>
          </w:p>
        </w:tc>
        <w:tc>
          <w:tcPr>
            <w:tcW w:w="1842"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195,00  </w:t>
            </w:r>
          </w:p>
        </w:tc>
        <w:tc>
          <w:tcPr>
            <w:tcW w:w="170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195,00  </w:t>
            </w:r>
          </w:p>
        </w:tc>
        <w:tc>
          <w:tcPr>
            <w:tcW w:w="1272" w:type="dxa"/>
            <w:gridSpan w:val="2"/>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8B5DD7" w:rsidRPr="00F66D20" w:rsidTr="00D94C3C">
        <w:trPr>
          <w:trHeight w:val="405"/>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776"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1902"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10 0 03 00000</w:t>
            </w:r>
          </w:p>
        </w:tc>
        <w:tc>
          <w:tcPr>
            <w:tcW w:w="851"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5670"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Основное мероприятие «Мероприятия по территориальному планированию»</w:t>
            </w:r>
          </w:p>
        </w:tc>
        <w:tc>
          <w:tcPr>
            <w:tcW w:w="1842"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850,23  </w:t>
            </w:r>
          </w:p>
        </w:tc>
        <w:tc>
          <w:tcPr>
            <w:tcW w:w="170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502,23  </w:t>
            </w:r>
          </w:p>
        </w:tc>
        <w:tc>
          <w:tcPr>
            <w:tcW w:w="1272" w:type="dxa"/>
            <w:gridSpan w:val="2"/>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59,07</w:t>
            </w:r>
          </w:p>
        </w:tc>
      </w:tr>
      <w:tr w:rsidR="008B5DD7" w:rsidRPr="00F66D20" w:rsidTr="00D94C3C">
        <w:trPr>
          <w:trHeight w:val="630"/>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lastRenderedPageBreak/>
              <w:t> </w:t>
            </w:r>
          </w:p>
        </w:tc>
        <w:tc>
          <w:tcPr>
            <w:tcW w:w="776"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1902"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10 0 03 И0060</w:t>
            </w:r>
          </w:p>
        </w:tc>
        <w:tc>
          <w:tcPr>
            <w:tcW w:w="85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5670"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Организация работы по разработке (внесению изменений) в документы территориального планирования </w:t>
            </w:r>
          </w:p>
        </w:tc>
        <w:tc>
          <w:tcPr>
            <w:tcW w:w="1842"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850,23  </w:t>
            </w:r>
          </w:p>
        </w:tc>
        <w:tc>
          <w:tcPr>
            <w:tcW w:w="170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502,23  </w:t>
            </w:r>
          </w:p>
        </w:tc>
        <w:tc>
          <w:tcPr>
            <w:tcW w:w="1272" w:type="dxa"/>
            <w:gridSpan w:val="2"/>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59,07</w:t>
            </w:r>
          </w:p>
        </w:tc>
      </w:tr>
      <w:tr w:rsidR="008B5DD7" w:rsidRPr="00F66D20" w:rsidTr="00D94C3C">
        <w:trPr>
          <w:trHeight w:val="630"/>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776"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1902"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200</w:t>
            </w:r>
          </w:p>
        </w:tc>
        <w:tc>
          <w:tcPr>
            <w:tcW w:w="5670"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842"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850,23  </w:t>
            </w:r>
          </w:p>
        </w:tc>
        <w:tc>
          <w:tcPr>
            <w:tcW w:w="170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502,23  </w:t>
            </w:r>
          </w:p>
        </w:tc>
        <w:tc>
          <w:tcPr>
            <w:tcW w:w="1272" w:type="dxa"/>
            <w:gridSpan w:val="2"/>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59,07</w:t>
            </w:r>
          </w:p>
        </w:tc>
      </w:tr>
      <w:tr w:rsidR="008B5DD7" w:rsidRPr="00F66D20" w:rsidTr="00D94C3C">
        <w:trPr>
          <w:trHeight w:val="315"/>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776"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0500</w:t>
            </w:r>
          </w:p>
        </w:tc>
        <w:tc>
          <w:tcPr>
            <w:tcW w:w="1902"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5670"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Жилищно-коммунальное хозяйство</w:t>
            </w:r>
          </w:p>
        </w:tc>
        <w:tc>
          <w:tcPr>
            <w:tcW w:w="1842"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11 881,83  </w:t>
            </w:r>
          </w:p>
        </w:tc>
        <w:tc>
          <w:tcPr>
            <w:tcW w:w="170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11 327,82  </w:t>
            </w:r>
          </w:p>
        </w:tc>
        <w:tc>
          <w:tcPr>
            <w:tcW w:w="1272" w:type="dxa"/>
            <w:gridSpan w:val="2"/>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95,34</w:t>
            </w:r>
          </w:p>
        </w:tc>
      </w:tr>
      <w:tr w:rsidR="008B5DD7" w:rsidRPr="00F66D20" w:rsidTr="00D94C3C">
        <w:trPr>
          <w:trHeight w:val="315"/>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776"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0501</w:t>
            </w:r>
          </w:p>
        </w:tc>
        <w:tc>
          <w:tcPr>
            <w:tcW w:w="1902"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5670"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Жилищное хозяйство</w:t>
            </w:r>
          </w:p>
        </w:tc>
        <w:tc>
          <w:tcPr>
            <w:tcW w:w="1842"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6 139,27  </w:t>
            </w:r>
          </w:p>
        </w:tc>
        <w:tc>
          <w:tcPr>
            <w:tcW w:w="1701"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6 070,26  </w:t>
            </w:r>
          </w:p>
        </w:tc>
        <w:tc>
          <w:tcPr>
            <w:tcW w:w="1272" w:type="dxa"/>
            <w:gridSpan w:val="2"/>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98,88</w:t>
            </w:r>
          </w:p>
        </w:tc>
      </w:tr>
      <w:tr w:rsidR="008B5DD7" w:rsidRPr="00F66D20" w:rsidTr="00D94C3C">
        <w:trPr>
          <w:trHeight w:val="315"/>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776"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1902"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08 0 00 00000</w:t>
            </w:r>
          </w:p>
        </w:tc>
        <w:tc>
          <w:tcPr>
            <w:tcW w:w="85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5670"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Муниципальная программа «Кадры»</w:t>
            </w:r>
          </w:p>
        </w:tc>
        <w:tc>
          <w:tcPr>
            <w:tcW w:w="1842"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6 139,27  </w:t>
            </w:r>
          </w:p>
        </w:tc>
        <w:tc>
          <w:tcPr>
            <w:tcW w:w="170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6 070,26  </w:t>
            </w:r>
          </w:p>
        </w:tc>
        <w:tc>
          <w:tcPr>
            <w:tcW w:w="1272" w:type="dxa"/>
            <w:gridSpan w:val="2"/>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98,88</w:t>
            </w:r>
          </w:p>
        </w:tc>
      </w:tr>
      <w:tr w:rsidR="008B5DD7" w:rsidRPr="00F66D20" w:rsidTr="00D94C3C">
        <w:trPr>
          <w:trHeight w:val="315"/>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776"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1902"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08 2 00 00000</w:t>
            </w:r>
          </w:p>
        </w:tc>
        <w:tc>
          <w:tcPr>
            <w:tcW w:w="85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5670"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Подпрограмма "Кадры"</w:t>
            </w:r>
          </w:p>
        </w:tc>
        <w:tc>
          <w:tcPr>
            <w:tcW w:w="1842"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5 963,13  </w:t>
            </w:r>
          </w:p>
        </w:tc>
        <w:tc>
          <w:tcPr>
            <w:tcW w:w="170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5 961,63  </w:t>
            </w:r>
          </w:p>
        </w:tc>
        <w:tc>
          <w:tcPr>
            <w:tcW w:w="1272" w:type="dxa"/>
            <w:gridSpan w:val="2"/>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99,97</w:t>
            </w:r>
          </w:p>
        </w:tc>
      </w:tr>
      <w:tr w:rsidR="008B5DD7" w:rsidRPr="00F66D20" w:rsidTr="00D94C3C">
        <w:trPr>
          <w:trHeight w:val="630"/>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776"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1902"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08 2 01 00000</w:t>
            </w:r>
          </w:p>
        </w:tc>
        <w:tc>
          <w:tcPr>
            <w:tcW w:w="85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5670"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Основное мероприятие «Обеспечение жильем привлеченных работников в бюджетную сферу»</w:t>
            </w:r>
          </w:p>
        </w:tc>
        <w:tc>
          <w:tcPr>
            <w:tcW w:w="1842"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5 963,13  </w:t>
            </w:r>
          </w:p>
        </w:tc>
        <w:tc>
          <w:tcPr>
            <w:tcW w:w="170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5 961,63  </w:t>
            </w:r>
          </w:p>
        </w:tc>
        <w:tc>
          <w:tcPr>
            <w:tcW w:w="1272" w:type="dxa"/>
            <w:gridSpan w:val="2"/>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99,97</w:t>
            </w:r>
          </w:p>
        </w:tc>
      </w:tr>
      <w:tr w:rsidR="008B5DD7" w:rsidRPr="00F66D20" w:rsidTr="00D94C3C">
        <w:trPr>
          <w:trHeight w:val="315"/>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776"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1902"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08 2 01 К0010</w:t>
            </w:r>
          </w:p>
        </w:tc>
        <w:tc>
          <w:tcPr>
            <w:tcW w:w="85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5670"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Формирование служебного жилого фонда</w:t>
            </w:r>
          </w:p>
        </w:tc>
        <w:tc>
          <w:tcPr>
            <w:tcW w:w="1842"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5 628,00  </w:t>
            </w:r>
          </w:p>
        </w:tc>
        <w:tc>
          <w:tcPr>
            <w:tcW w:w="170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5 628,00  </w:t>
            </w:r>
          </w:p>
        </w:tc>
        <w:tc>
          <w:tcPr>
            <w:tcW w:w="1272" w:type="dxa"/>
            <w:gridSpan w:val="2"/>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8B5DD7" w:rsidRPr="00F66D20" w:rsidTr="00D94C3C">
        <w:trPr>
          <w:trHeight w:val="630"/>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776"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1902"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400</w:t>
            </w:r>
          </w:p>
        </w:tc>
        <w:tc>
          <w:tcPr>
            <w:tcW w:w="5670"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Капитальные вложения в объекты государственной (муниципальной) собственности</w:t>
            </w:r>
          </w:p>
        </w:tc>
        <w:tc>
          <w:tcPr>
            <w:tcW w:w="1842"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5 628,00  </w:t>
            </w:r>
          </w:p>
        </w:tc>
        <w:tc>
          <w:tcPr>
            <w:tcW w:w="170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5 628,00  </w:t>
            </w:r>
          </w:p>
        </w:tc>
        <w:tc>
          <w:tcPr>
            <w:tcW w:w="1272" w:type="dxa"/>
            <w:gridSpan w:val="2"/>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8B5DD7" w:rsidRPr="00F66D20" w:rsidTr="00D94C3C">
        <w:trPr>
          <w:trHeight w:val="315"/>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776"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1902"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08 2 01 К0020</w:t>
            </w:r>
          </w:p>
        </w:tc>
        <w:tc>
          <w:tcPr>
            <w:tcW w:w="851"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5670"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Уплата налогов на имущество за служебный жилой фонд</w:t>
            </w:r>
          </w:p>
        </w:tc>
        <w:tc>
          <w:tcPr>
            <w:tcW w:w="1842"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260,90  </w:t>
            </w:r>
          </w:p>
        </w:tc>
        <w:tc>
          <w:tcPr>
            <w:tcW w:w="170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260,90  </w:t>
            </w:r>
          </w:p>
        </w:tc>
        <w:tc>
          <w:tcPr>
            <w:tcW w:w="1272" w:type="dxa"/>
            <w:gridSpan w:val="2"/>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8B5DD7" w:rsidRPr="00F66D20" w:rsidTr="00D94C3C">
        <w:trPr>
          <w:trHeight w:val="630"/>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776"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1902"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600</w:t>
            </w:r>
          </w:p>
        </w:tc>
        <w:tc>
          <w:tcPr>
            <w:tcW w:w="5670"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842"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260,90  </w:t>
            </w:r>
          </w:p>
        </w:tc>
        <w:tc>
          <w:tcPr>
            <w:tcW w:w="170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260,90  </w:t>
            </w:r>
          </w:p>
        </w:tc>
        <w:tc>
          <w:tcPr>
            <w:tcW w:w="1272" w:type="dxa"/>
            <w:gridSpan w:val="2"/>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8B5DD7" w:rsidRPr="00F66D20" w:rsidTr="00D94C3C">
        <w:trPr>
          <w:trHeight w:val="630"/>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776"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1902"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08 2 01 К0030</w:t>
            </w:r>
          </w:p>
        </w:tc>
        <w:tc>
          <w:tcPr>
            <w:tcW w:w="851"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5670"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Взносы на капитальный ремонт в многоквартирных домах, находящихся в муниципальной собственности (служебный жилой фонд)</w:t>
            </w:r>
          </w:p>
        </w:tc>
        <w:tc>
          <w:tcPr>
            <w:tcW w:w="1842"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9,70  </w:t>
            </w:r>
          </w:p>
        </w:tc>
        <w:tc>
          <w:tcPr>
            <w:tcW w:w="170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8,20  </w:t>
            </w:r>
          </w:p>
        </w:tc>
        <w:tc>
          <w:tcPr>
            <w:tcW w:w="1272" w:type="dxa"/>
            <w:gridSpan w:val="2"/>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84,54</w:t>
            </w:r>
          </w:p>
        </w:tc>
      </w:tr>
      <w:tr w:rsidR="008B5DD7" w:rsidRPr="00F66D20" w:rsidTr="00D94C3C">
        <w:trPr>
          <w:trHeight w:val="630"/>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776"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1902"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600</w:t>
            </w:r>
          </w:p>
        </w:tc>
        <w:tc>
          <w:tcPr>
            <w:tcW w:w="5670"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842"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9,70  </w:t>
            </w:r>
          </w:p>
        </w:tc>
        <w:tc>
          <w:tcPr>
            <w:tcW w:w="170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8,20  </w:t>
            </w:r>
          </w:p>
        </w:tc>
        <w:tc>
          <w:tcPr>
            <w:tcW w:w="1272" w:type="dxa"/>
            <w:gridSpan w:val="2"/>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84,54</w:t>
            </w:r>
          </w:p>
        </w:tc>
      </w:tr>
      <w:tr w:rsidR="008B5DD7" w:rsidRPr="00F66D20" w:rsidTr="00D94C3C">
        <w:trPr>
          <w:trHeight w:val="315"/>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776"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1902"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08 2 01 К0040</w:t>
            </w:r>
          </w:p>
        </w:tc>
        <w:tc>
          <w:tcPr>
            <w:tcW w:w="851"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5670"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Содержание и проведение ремонтных работ служебного жилого фонда</w:t>
            </w:r>
          </w:p>
        </w:tc>
        <w:tc>
          <w:tcPr>
            <w:tcW w:w="1842"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64,53  </w:t>
            </w:r>
          </w:p>
        </w:tc>
        <w:tc>
          <w:tcPr>
            <w:tcW w:w="170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64,53  </w:t>
            </w:r>
          </w:p>
        </w:tc>
        <w:tc>
          <w:tcPr>
            <w:tcW w:w="1272" w:type="dxa"/>
            <w:gridSpan w:val="2"/>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8B5DD7" w:rsidRPr="00F66D20" w:rsidTr="00D94C3C">
        <w:trPr>
          <w:trHeight w:val="630"/>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776"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1902"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600</w:t>
            </w:r>
          </w:p>
        </w:tc>
        <w:tc>
          <w:tcPr>
            <w:tcW w:w="5670"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842"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64,53  </w:t>
            </w:r>
          </w:p>
        </w:tc>
        <w:tc>
          <w:tcPr>
            <w:tcW w:w="170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64,53  </w:t>
            </w:r>
          </w:p>
        </w:tc>
        <w:tc>
          <w:tcPr>
            <w:tcW w:w="1272" w:type="dxa"/>
            <w:gridSpan w:val="2"/>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8B5DD7" w:rsidRPr="00F66D20" w:rsidTr="00D94C3C">
        <w:trPr>
          <w:trHeight w:val="960"/>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776"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1902"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08 3 00 00000</w:t>
            </w:r>
          </w:p>
        </w:tc>
        <w:tc>
          <w:tcPr>
            <w:tcW w:w="851"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5670" w:type="dxa"/>
            <w:tcBorders>
              <w:top w:val="nil"/>
              <w:left w:val="nil"/>
              <w:bottom w:val="single" w:sz="4" w:space="0" w:color="auto"/>
              <w:right w:val="single" w:sz="4" w:space="0" w:color="auto"/>
            </w:tcBorders>
            <w:shd w:val="clear" w:color="auto" w:fill="auto"/>
            <w:hideMark/>
          </w:tcPr>
          <w:p w:rsidR="008B5DD7" w:rsidRPr="00F66D20" w:rsidRDefault="008B5DD7" w:rsidP="008B5DD7">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Подпрограмма «Обеспечение жилыми помещениями детей-сирот и детей, оставшихся без попечения родителей, лиц из числа детей-сирот и </w:t>
            </w:r>
            <w:r w:rsidRPr="00F66D20">
              <w:rPr>
                <w:rFonts w:ascii="Times New Roman" w:eastAsia="Times New Roman" w:hAnsi="Times New Roman" w:cs="Times New Roman"/>
                <w:sz w:val="24"/>
                <w:szCs w:val="24"/>
                <w:lang w:eastAsia="ru-RU"/>
              </w:rPr>
              <w:lastRenderedPageBreak/>
              <w:t>детей, оставшихся без попечения родителей в Юрлинском муниципальном районе»</w:t>
            </w:r>
          </w:p>
        </w:tc>
        <w:tc>
          <w:tcPr>
            <w:tcW w:w="1842"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lastRenderedPageBreak/>
              <w:t xml:space="preserve">176,14  </w:t>
            </w:r>
          </w:p>
        </w:tc>
        <w:tc>
          <w:tcPr>
            <w:tcW w:w="170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108,63  </w:t>
            </w:r>
          </w:p>
        </w:tc>
        <w:tc>
          <w:tcPr>
            <w:tcW w:w="1272" w:type="dxa"/>
            <w:gridSpan w:val="2"/>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61,67</w:t>
            </w:r>
          </w:p>
        </w:tc>
      </w:tr>
      <w:tr w:rsidR="008B5DD7" w:rsidRPr="00F66D20" w:rsidTr="00D94C3C">
        <w:trPr>
          <w:trHeight w:val="945"/>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lastRenderedPageBreak/>
              <w:t> </w:t>
            </w:r>
          </w:p>
        </w:tc>
        <w:tc>
          <w:tcPr>
            <w:tcW w:w="776"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1902"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08 3 01 00000</w:t>
            </w:r>
          </w:p>
        </w:tc>
        <w:tc>
          <w:tcPr>
            <w:tcW w:w="851"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5670" w:type="dxa"/>
            <w:tcBorders>
              <w:top w:val="nil"/>
              <w:left w:val="nil"/>
              <w:bottom w:val="single" w:sz="4" w:space="0" w:color="auto"/>
              <w:right w:val="single" w:sz="4" w:space="0" w:color="auto"/>
            </w:tcBorders>
            <w:shd w:val="clear" w:color="auto" w:fill="auto"/>
            <w:hideMark/>
          </w:tcPr>
          <w:p w:rsidR="008B5DD7" w:rsidRPr="00F66D20" w:rsidRDefault="008B5DD7" w:rsidP="008B5DD7">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Основное мероприятие «Формирование специализированного жилищного фонда для детей-сирот, детей, оставшихся без попечения родителей, лиц из их числа»</w:t>
            </w:r>
          </w:p>
        </w:tc>
        <w:tc>
          <w:tcPr>
            <w:tcW w:w="1842"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176,14  </w:t>
            </w:r>
          </w:p>
        </w:tc>
        <w:tc>
          <w:tcPr>
            <w:tcW w:w="170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108,63  </w:t>
            </w:r>
          </w:p>
        </w:tc>
        <w:tc>
          <w:tcPr>
            <w:tcW w:w="1272" w:type="dxa"/>
            <w:gridSpan w:val="2"/>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61,67</w:t>
            </w:r>
          </w:p>
        </w:tc>
      </w:tr>
      <w:tr w:rsidR="008B5DD7" w:rsidRPr="00F66D20" w:rsidTr="00D94C3C">
        <w:trPr>
          <w:trHeight w:val="795"/>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776"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1902"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08 3 01 2С070</w:t>
            </w:r>
          </w:p>
        </w:tc>
        <w:tc>
          <w:tcPr>
            <w:tcW w:w="851"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5670"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Содержание жилых помещений специализированного жилищного фонда для детей-сирот, детей, оставшихся без попечения родителей, лиц из их числа</w:t>
            </w:r>
          </w:p>
        </w:tc>
        <w:tc>
          <w:tcPr>
            <w:tcW w:w="1842"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176,14  </w:t>
            </w:r>
          </w:p>
        </w:tc>
        <w:tc>
          <w:tcPr>
            <w:tcW w:w="170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108,63  </w:t>
            </w:r>
          </w:p>
        </w:tc>
        <w:tc>
          <w:tcPr>
            <w:tcW w:w="1272" w:type="dxa"/>
            <w:gridSpan w:val="2"/>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61,67</w:t>
            </w:r>
          </w:p>
        </w:tc>
      </w:tr>
      <w:tr w:rsidR="008B5DD7" w:rsidRPr="00F66D20" w:rsidTr="00D94C3C">
        <w:trPr>
          <w:trHeight w:val="630"/>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776"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1902"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600</w:t>
            </w:r>
          </w:p>
        </w:tc>
        <w:tc>
          <w:tcPr>
            <w:tcW w:w="5670"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842"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176,14  </w:t>
            </w:r>
          </w:p>
        </w:tc>
        <w:tc>
          <w:tcPr>
            <w:tcW w:w="170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108,63  </w:t>
            </w:r>
          </w:p>
        </w:tc>
        <w:tc>
          <w:tcPr>
            <w:tcW w:w="1272" w:type="dxa"/>
            <w:gridSpan w:val="2"/>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61,67</w:t>
            </w:r>
          </w:p>
        </w:tc>
      </w:tr>
      <w:tr w:rsidR="008B5DD7" w:rsidRPr="00F66D20" w:rsidTr="00D94C3C">
        <w:trPr>
          <w:trHeight w:val="315"/>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776"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0502</w:t>
            </w:r>
          </w:p>
        </w:tc>
        <w:tc>
          <w:tcPr>
            <w:tcW w:w="1902"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5670"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Коммунальное хозяйство</w:t>
            </w:r>
          </w:p>
        </w:tc>
        <w:tc>
          <w:tcPr>
            <w:tcW w:w="1842"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2 792,63  </w:t>
            </w:r>
          </w:p>
        </w:tc>
        <w:tc>
          <w:tcPr>
            <w:tcW w:w="170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2 307,63  </w:t>
            </w:r>
          </w:p>
        </w:tc>
        <w:tc>
          <w:tcPr>
            <w:tcW w:w="1272" w:type="dxa"/>
            <w:gridSpan w:val="2"/>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82,63</w:t>
            </w:r>
          </w:p>
        </w:tc>
      </w:tr>
      <w:tr w:rsidR="008B5DD7" w:rsidRPr="00F66D20" w:rsidTr="00D94C3C">
        <w:trPr>
          <w:trHeight w:val="630"/>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776"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1902"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07 0 00 00000</w:t>
            </w:r>
          </w:p>
        </w:tc>
        <w:tc>
          <w:tcPr>
            <w:tcW w:w="85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5670"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Муниципальная программа «Устойчивое развитие сельских территорий Юрлинского муниципального района Пермского края»</w:t>
            </w:r>
          </w:p>
        </w:tc>
        <w:tc>
          <w:tcPr>
            <w:tcW w:w="1842"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2 792,63  </w:t>
            </w:r>
          </w:p>
        </w:tc>
        <w:tc>
          <w:tcPr>
            <w:tcW w:w="170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2 307,63  </w:t>
            </w:r>
          </w:p>
        </w:tc>
        <w:tc>
          <w:tcPr>
            <w:tcW w:w="1272" w:type="dxa"/>
            <w:gridSpan w:val="2"/>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82,63</w:t>
            </w:r>
          </w:p>
        </w:tc>
      </w:tr>
      <w:tr w:rsidR="008B5DD7" w:rsidRPr="00F66D20" w:rsidTr="00D94C3C">
        <w:trPr>
          <w:trHeight w:val="630"/>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776"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1902"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07 0 02 00000</w:t>
            </w:r>
          </w:p>
        </w:tc>
        <w:tc>
          <w:tcPr>
            <w:tcW w:w="85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5670"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Основное мероприятие «Развитие социальной и инженерной инфраструктуры в сельской местности»</w:t>
            </w:r>
          </w:p>
        </w:tc>
        <w:tc>
          <w:tcPr>
            <w:tcW w:w="1842"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2 792,63  </w:t>
            </w:r>
          </w:p>
        </w:tc>
        <w:tc>
          <w:tcPr>
            <w:tcW w:w="170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2 307,63  </w:t>
            </w:r>
          </w:p>
        </w:tc>
        <w:tc>
          <w:tcPr>
            <w:tcW w:w="1272" w:type="dxa"/>
            <w:gridSpan w:val="2"/>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82,63</w:t>
            </w:r>
          </w:p>
        </w:tc>
      </w:tr>
      <w:tr w:rsidR="008B5DD7" w:rsidRPr="00F66D20" w:rsidTr="00D94C3C">
        <w:trPr>
          <w:trHeight w:val="945"/>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776"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1902"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07 0 02 42000</w:t>
            </w:r>
          </w:p>
        </w:tc>
        <w:tc>
          <w:tcPr>
            <w:tcW w:w="85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5670"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Строительство (реконструкция) объектов общественной инфраструктуры местного значения, приобретение объектов недвижимого имущества в муниципальную собственность </w:t>
            </w:r>
          </w:p>
        </w:tc>
        <w:tc>
          <w:tcPr>
            <w:tcW w:w="1842"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2 792,63  </w:t>
            </w:r>
          </w:p>
        </w:tc>
        <w:tc>
          <w:tcPr>
            <w:tcW w:w="170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2 307,63  </w:t>
            </w:r>
          </w:p>
        </w:tc>
        <w:tc>
          <w:tcPr>
            <w:tcW w:w="1272" w:type="dxa"/>
            <w:gridSpan w:val="2"/>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82,63</w:t>
            </w:r>
          </w:p>
        </w:tc>
      </w:tr>
      <w:tr w:rsidR="008B5DD7" w:rsidRPr="00F66D20" w:rsidTr="00D94C3C">
        <w:trPr>
          <w:trHeight w:val="630"/>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776"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1902"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07 0 02 42030</w:t>
            </w:r>
          </w:p>
        </w:tc>
        <w:tc>
          <w:tcPr>
            <w:tcW w:w="85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5670"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Объект капитального строительства "Распределительные газопроводы </w:t>
            </w:r>
            <w:proofErr w:type="gramStart"/>
            <w:r w:rsidRPr="00F66D20">
              <w:rPr>
                <w:rFonts w:ascii="Times New Roman" w:eastAsia="Times New Roman" w:hAnsi="Times New Roman" w:cs="Times New Roman"/>
                <w:sz w:val="24"/>
                <w:szCs w:val="24"/>
                <w:lang w:eastAsia="ru-RU"/>
              </w:rPr>
              <w:t>с</w:t>
            </w:r>
            <w:proofErr w:type="gramEnd"/>
            <w:r w:rsidRPr="00F66D20">
              <w:rPr>
                <w:rFonts w:ascii="Times New Roman" w:eastAsia="Times New Roman" w:hAnsi="Times New Roman" w:cs="Times New Roman"/>
                <w:sz w:val="24"/>
                <w:szCs w:val="24"/>
                <w:lang w:eastAsia="ru-RU"/>
              </w:rPr>
              <w:t xml:space="preserve">. </w:t>
            </w:r>
            <w:proofErr w:type="gramStart"/>
            <w:r w:rsidRPr="00F66D20">
              <w:rPr>
                <w:rFonts w:ascii="Times New Roman" w:eastAsia="Times New Roman" w:hAnsi="Times New Roman" w:cs="Times New Roman"/>
                <w:sz w:val="24"/>
                <w:szCs w:val="24"/>
                <w:lang w:eastAsia="ru-RU"/>
              </w:rPr>
              <w:t>Юрла</w:t>
            </w:r>
            <w:proofErr w:type="gramEnd"/>
            <w:r w:rsidRPr="00F66D20">
              <w:rPr>
                <w:rFonts w:ascii="Times New Roman" w:eastAsia="Times New Roman" w:hAnsi="Times New Roman" w:cs="Times New Roman"/>
                <w:sz w:val="24"/>
                <w:szCs w:val="24"/>
                <w:lang w:eastAsia="ru-RU"/>
              </w:rPr>
              <w:t xml:space="preserve"> Юрлинского района"</w:t>
            </w:r>
          </w:p>
        </w:tc>
        <w:tc>
          <w:tcPr>
            <w:tcW w:w="1842"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1 500,00  </w:t>
            </w:r>
          </w:p>
        </w:tc>
        <w:tc>
          <w:tcPr>
            <w:tcW w:w="170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1 500,00  </w:t>
            </w:r>
          </w:p>
        </w:tc>
        <w:tc>
          <w:tcPr>
            <w:tcW w:w="1272" w:type="dxa"/>
            <w:gridSpan w:val="2"/>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8B5DD7" w:rsidRPr="00F66D20" w:rsidTr="00D94C3C">
        <w:trPr>
          <w:trHeight w:val="630"/>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776"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1902"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400</w:t>
            </w:r>
          </w:p>
        </w:tc>
        <w:tc>
          <w:tcPr>
            <w:tcW w:w="5670"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Капитальные вложения в объекты государственной (муниципальной) собственности</w:t>
            </w:r>
          </w:p>
        </w:tc>
        <w:tc>
          <w:tcPr>
            <w:tcW w:w="1842"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1 500,00  </w:t>
            </w:r>
          </w:p>
        </w:tc>
        <w:tc>
          <w:tcPr>
            <w:tcW w:w="170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1 500,00  </w:t>
            </w:r>
          </w:p>
        </w:tc>
        <w:tc>
          <w:tcPr>
            <w:tcW w:w="1272" w:type="dxa"/>
            <w:gridSpan w:val="2"/>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8B5DD7" w:rsidRPr="00F66D20" w:rsidTr="00D94C3C">
        <w:trPr>
          <w:trHeight w:val="630"/>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776"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1902"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07 0 02 42080</w:t>
            </w:r>
          </w:p>
        </w:tc>
        <w:tc>
          <w:tcPr>
            <w:tcW w:w="851"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5670"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Строительство канализационных очистных сооружений к объекту: "Лечебный корпус с поликлиникой, </w:t>
            </w:r>
            <w:proofErr w:type="gramStart"/>
            <w:r w:rsidRPr="00F66D20">
              <w:rPr>
                <w:rFonts w:ascii="Times New Roman" w:eastAsia="Times New Roman" w:hAnsi="Times New Roman" w:cs="Times New Roman"/>
                <w:sz w:val="24"/>
                <w:szCs w:val="24"/>
                <w:lang w:eastAsia="ru-RU"/>
              </w:rPr>
              <w:t>с</w:t>
            </w:r>
            <w:proofErr w:type="gramEnd"/>
            <w:r w:rsidRPr="00F66D20">
              <w:rPr>
                <w:rFonts w:ascii="Times New Roman" w:eastAsia="Times New Roman" w:hAnsi="Times New Roman" w:cs="Times New Roman"/>
                <w:sz w:val="24"/>
                <w:szCs w:val="24"/>
                <w:lang w:eastAsia="ru-RU"/>
              </w:rPr>
              <w:t>. Юрла"</w:t>
            </w:r>
          </w:p>
        </w:tc>
        <w:tc>
          <w:tcPr>
            <w:tcW w:w="1842"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1 292,63  </w:t>
            </w:r>
          </w:p>
        </w:tc>
        <w:tc>
          <w:tcPr>
            <w:tcW w:w="170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807,63  </w:t>
            </w:r>
          </w:p>
        </w:tc>
        <w:tc>
          <w:tcPr>
            <w:tcW w:w="1272" w:type="dxa"/>
            <w:gridSpan w:val="2"/>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62,48</w:t>
            </w:r>
          </w:p>
        </w:tc>
      </w:tr>
      <w:tr w:rsidR="008B5DD7" w:rsidRPr="00F66D20" w:rsidTr="00D94C3C">
        <w:trPr>
          <w:trHeight w:val="630"/>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776"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1902"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400</w:t>
            </w:r>
          </w:p>
        </w:tc>
        <w:tc>
          <w:tcPr>
            <w:tcW w:w="5670"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Капитальные вложения в объекты государственной (муниципальной) собственности</w:t>
            </w:r>
          </w:p>
        </w:tc>
        <w:tc>
          <w:tcPr>
            <w:tcW w:w="1842"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1 292,63  </w:t>
            </w:r>
          </w:p>
        </w:tc>
        <w:tc>
          <w:tcPr>
            <w:tcW w:w="170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807,63  </w:t>
            </w:r>
          </w:p>
        </w:tc>
        <w:tc>
          <w:tcPr>
            <w:tcW w:w="1272" w:type="dxa"/>
            <w:gridSpan w:val="2"/>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62,48</w:t>
            </w:r>
          </w:p>
        </w:tc>
      </w:tr>
      <w:tr w:rsidR="008B5DD7" w:rsidRPr="00F66D20" w:rsidTr="00D94C3C">
        <w:trPr>
          <w:trHeight w:val="315"/>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lastRenderedPageBreak/>
              <w:t> </w:t>
            </w:r>
          </w:p>
        </w:tc>
        <w:tc>
          <w:tcPr>
            <w:tcW w:w="776"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0503</w:t>
            </w:r>
          </w:p>
        </w:tc>
        <w:tc>
          <w:tcPr>
            <w:tcW w:w="1902"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5670" w:type="dxa"/>
            <w:tcBorders>
              <w:top w:val="nil"/>
              <w:left w:val="nil"/>
              <w:bottom w:val="single" w:sz="4" w:space="0" w:color="auto"/>
              <w:right w:val="single" w:sz="4" w:space="0" w:color="auto"/>
            </w:tcBorders>
            <w:shd w:val="clear" w:color="auto" w:fill="auto"/>
            <w:hideMark/>
          </w:tcPr>
          <w:p w:rsidR="008B5DD7" w:rsidRPr="00F66D20" w:rsidRDefault="008B5DD7" w:rsidP="008B5DD7">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Благоустройство</w:t>
            </w:r>
          </w:p>
        </w:tc>
        <w:tc>
          <w:tcPr>
            <w:tcW w:w="1842"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2 949,93  </w:t>
            </w:r>
          </w:p>
        </w:tc>
        <w:tc>
          <w:tcPr>
            <w:tcW w:w="170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2 949,93  </w:t>
            </w:r>
          </w:p>
        </w:tc>
        <w:tc>
          <w:tcPr>
            <w:tcW w:w="1272" w:type="dxa"/>
            <w:gridSpan w:val="2"/>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8B5DD7" w:rsidRPr="00F66D20" w:rsidTr="00D94C3C">
        <w:trPr>
          <w:trHeight w:val="675"/>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776"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1902"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93 0 00 00000</w:t>
            </w:r>
          </w:p>
        </w:tc>
        <w:tc>
          <w:tcPr>
            <w:tcW w:w="851"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5670" w:type="dxa"/>
            <w:tcBorders>
              <w:top w:val="nil"/>
              <w:left w:val="nil"/>
              <w:bottom w:val="single" w:sz="4" w:space="0" w:color="auto"/>
              <w:right w:val="single" w:sz="4" w:space="0" w:color="auto"/>
            </w:tcBorders>
            <w:shd w:val="clear" w:color="auto" w:fill="auto"/>
            <w:hideMark/>
          </w:tcPr>
          <w:p w:rsidR="008B5DD7" w:rsidRPr="00F66D20" w:rsidRDefault="008B5DD7" w:rsidP="008B5DD7">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Мероприятия, осуществляемые органами местного самоуправления по переданным полномочиям в рамках непрограммных направлений расходов</w:t>
            </w:r>
          </w:p>
        </w:tc>
        <w:tc>
          <w:tcPr>
            <w:tcW w:w="1842"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2 949,93  </w:t>
            </w:r>
          </w:p>
        </w:tc>
        <w:tc>
          <w:tcPr>
            <w:tcW w:w="170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2 949,93  </w:t>
            </w:r>
          </w:p>
        </w:tc>
        <w:tc>
          <w:tcPr>
            <w:tcW w:w="1272" w:type="dxa"/>
            <w:gridSpan w:val="2"/>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8B5DD7" w:rsidRPr="00F66D20" w:rsidTr="00D94C3C">
        <w:trPr>
          <w:trHeight w:val="630"/>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776"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1902"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93 0 00 L5550</w:t>
            </w:r>
          </w:p>
        </w:tc>
        <w:tc>
          <w:tcPr>
            <w:tcW w:w="851"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5670"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Поддержка муниципальных программ формирования современной городской среды</w:t>
            </w:r>
          </w:p>
        </w:tc>
        <w:tc>
          <w:tcPr>
            <w:tcW w:w="1842"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2 318,05  </w:t>
            </w:r>
          </w:p>
        </w:tc>
        <w:tc>
          <w:tcPr>
            <w:tcW w:w="170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2 318,05  </w:t>
            </w:r>
          </w:p>
        </w:tc>
        <w:tc>
          <w:tcPr>
            <w:tcW w:w="1272" w:type="dxa"/>
            <w:gridSpan w:val="2"/>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8B5DD7" w:rsidRPr="00F66D20" w:rsidTr="00D94C3C">
        <w:trPr>
          <w:trHeight w:val="630"/>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776"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1902"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200</w:t>
            </w:r>
          </w:p>
        </w:tc>
        <w:tc>
          <w:tcPr>
            <w:tcW w:w="5670"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842"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2 318,05  </w:t>
            </w:r>
          </w:p>
        </w:tc>
        <w:tc>
          <w:tcPr>
            <w:tcW w:w="170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2 318,05  </w:t>
            </w:r>
          </w:p>
        </w:tc>
        <w:tc>
          <w:tcPr>
            <w:tcW w:w="1272" w:type="dxa"/>
            <w:gridSpan w:val="2"/>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8B5DD7" w:rsidRPr="00F66D20" w:rsidTr="00D94C3C">
        <w:trPr>
          <w:trHeight w:val="765"/>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776"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1902" w:type="dxa"/>
            <w:tcBorders>
              <w:top w:val="nil"/>
              <w:left w:val="nil"/>
              <w:bottom w:val="single" w:sz="4" w:space="0" w:color="auto"/>
              <w:right w:val="single" w:sz="4" w:space="0" w:color="auto"/>
            </w:tcBorders>
            <w:shd w:val="clear" w:color="auto" w:fill="auto"/>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93 0 00 SЖ090</w:t>
            </w:r>
          </w:p>
        </w:tc>
        <w:tc>
          <w:tcPr>
            <w:tcW w:w="851" w:type="dxa"/>
            <w:tcBorders>
              <w:top w:val="nil"/>
              <w:left w:val="nil"/>
              <w:bottom w:val="single" w:sz="4" w:space="0" w:color="auto"/>
              <w:right w:val="single" w:sz="4" w:space="0" w:color="auto"/>
            </w:tcBorders>
            <w:shd w:val="clear" w:color="auto" w:fill="auto"/>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5670"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Поддержка муниципальных программ формирования современной городской среды (расходы, не </w:t>
            </w:r>
            <w:proofErr w:type="spellStart"/>
            <w:r w:rsidRPr="00F66D20">
              <w:rPr>
                <w:rFonts w:ascii="Times New Roman" w:eastAsia="Times New Roman" w:hAnsi="Times New Roman" w:cs="Times New Roman"/>
                <w:sz w:val="24"/>
                <w:szCs w:val="24"/>
                <w:lang w:eastAsia="ru-RU"/>
              </w:rPr>
              <w:t>софинансируемые</w:t>
            </w:r>
            <w:proofErr w:type="spellEnd"/>
            <w:r w:rsidRPr="00F66D20">
              <w:rPr>
                <w:rFonts w:ascii="Times New Roman" w:eastAsia="Times New Roman" w:hAnsi="Times New Roman" w:cs="Times New Roman"/>
                <w:sz w:val="24"/>
                <w:szCs w:val="24"/>
                <w:lang w:eastAsia="ru-RU"/>
              </w:rPr>
              <w:t xml:space="preserve"> из федерального бюджета)</w:t>
            </w:r>
          </w:p>
        </w:tc>
        <w:tc>
          <w:tcPr>
            <w:tcW w:w="1842"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631,88  </w:t>
            </w:r>
          </w:p>
        </w:tc>
        <w:tc>
          <w:tcPr>
            <w:tcW w:w="170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631,88  </w:t>
            </w:r>
          </w:p>
        </w:tc>
        <w:tc>
          <w:tcPr>
            <w:tcW w:w="1272" w:type="dxa"/>
            <w:gridSpan w:val="2"/>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8B5DD7" w:rsidRPr="00F66D20" w:rsidTr="00D94C3C">
        <w:trPr>
          <w:trHeight w:val="630"/>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776"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1902" w:type="dxa"/>
            <w:tcBorders>
              <w:top w:val="nil"/>
              <w:left w:val="nil"/>
              <w:bottom w:val="single" w:sz="4" w:space="0" w:color="auto"/>
              <w:right w:val="single" w:sz="4" w:space="0" w:color="auto"/>
            </w:tcBorders>
            <w:shd w:val="clear" w:color="auto" w:fill="auto"/>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851" w:type="dxa"/>
            <w:tcBorders>
              <w:top w:val="nil"/>
              <w:left w:val="nil"/>
              <w:bottom w:val="single" w:sz="4" w:space="0" w:color="auto"/>
              <w:right w:val="single" w:sz="4" w:space="0" w:color="auto"/>
            </w:tcBorders>
            <w:shd w:val="clear" w:color="auto" w:fill="auto"/>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200</w:t>
            </w:r>
          </w:p>
        </w:tc>
        <w:tc>
          <w:tcPr>
            <w:tcW w:w="5670"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842"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631,88  </w:t>
            </w:r>
          </w:p>
        </w:tc>
        <w:tc>
          <w:tcPr>
            <w:tcW w:w="170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631,88  </w:t>
            </w:r>
          </w:p>
        </w:tc>
        <w:tc>
          <w:tcPr>
            <w:tcW w:w="1272" w:type="dxa"/>
            <w:gridSpan w:val="2"/>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8B5DD7" w:rsidRPr="00F66D20" w:rsidTr="00D94C3C">
        <w:trPr>
          <w:trHeight w:val="315"/>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776"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0600</w:t>
            </w:r>
          </w:p>
        </w:tc>
        <w:tc>
          <w:tcPr>
            <w:tcW w:w="1902"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5670"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Охрана окружающей среды</w:t>
            </w:r>
          </w:p>
        </w:tc>
        <w:tc>
          <w:tcPr>
            <w:tcW w:w="1842"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16,23  </w:t>
            </w:r>
          </w:p>
        </w:tc>
        <w:tc>
          <w:tcPr>
            <w:tcW w:w="170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16,23  </w:t>
            </w:r>
          </w:p>
        </w:tc>
        <w:tc>
          <w:tcPr>
            <w:tcW w:w="1272" w:type="dxa"/>
            <w:gridSpan w:val="2"/>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8B5DD7" w:rsidRPr="00F66D20" w:rsidTr="00D94C3C">
        <w:trPr>
          <w:trHeight w:val="315"/>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776"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0603</w:t>
            </w:r>
          </w:p>
        </w:tc>
        <w:tc>
          <w:tcPr>
            <w:tcW w:w="1902"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5670"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Охрана объектов растительного и животного мира и среды их обитания</w:t>
            </w:r>
          </w:p>
        </w:tc>
        <w:tc>
          <w:tcPr>
            <w:tcW w:w="1842"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16,23  </w:t>
            </w:r>
          </w:p>
        </w:tc>
        <w:tc>
          <w:tcPr>
            <w:tcW w:w="170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16,23  </w:t>
            </w:r>
          </w:p>
        </w:tc>
        <w:tc>
          <w:tcPr>
            <w:tcW w:w="1272" w:type="dxa"/>
            <w:gridSpan w:val="2"/>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8B5DD7" w:rsidRPr="00F66D20" w:rsidTr="00D94C3C">
        <w:trPr>
          <w:trHeight w:val="630"/>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776"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1902"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12 0 00 00000</w:t>
            </w:r>
          </w:p>
        </w:tc>
        <w:tc>
          <w:tcPr>
            <w:tcW w:w="85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5670"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Муниципальная программа «Охрана окружающей среды на территории Юрлинского муниципального района»</w:t>
            </w:r>
          </w:p>
        </w:tc>
        <w:tc>
          <w:tcPr>
            <w:tcW w:w="1842"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16,23  </w:t>
            </w:r>
          </w:p>
        </w:tc>
        <w:tc>
          <w:tcPr>
            <w:tcW w:w="170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16,23  </w:t>
            </w:r>
          </w:p>
        </w:tc>
        <w:tc>
          <w:tcPr>
            <w:tcW w:w="1272" w:type="dxa"/>
            <w:gridSpan w:val="2"/>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8B5DD7" w:rsidRPr="00F66D20" w:rsidTr="00D94C3C">
        <w:trPr>
          <w:trHeight w:val="630"/>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776"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1902"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12 0 02 00000</w:t>
            </w:r>
          </w:p>
        </w:tc>
        <w:tc>
          <w:tcPr>
            <w:tcW w:w="85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5670"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Основное мероприятие «Повышение уровня экологической культуры населения»</w:t>
            </w:r>
          </w:p>
        </w:tc>
        <w:tc>
          <w:tcPr>
            <w:tcW w:w="1842"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16,23  </w:t>
            </w:r>
          </w:p>
        </w:tc>
        <w:tc>
          <w:tcPr>
            <w:tcW w:w="170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16,23  </w:t>
            </w:r>
          </w:p>
        </w:tc>
        <w:tc>
          <w:tcPr>
            <w:tcW w:w="1272" w:type="dxa"/>
            <w:gridSpan w:val="2"/>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8B5DD7" w:rsidRPr="00F66D20" w:rsidTr="00D94C3C">
        <w:trPr>
          <w:trHeight w:val="630"/>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776"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1902"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12 0 02 ОЭ020</w:t>
            </w:r>
          </w:p>
        </w:tc>
        <w:tc>
          <w:tcPr>
            <w:tcW w:w="85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5670"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Проведение мероприятий в рамках проведения акции «Дни защиты от экологической опасности»</w:t>
            </w:r>
          </w:p>
        </w:tc>
        <w:tc>
          <w:tcPr>
            <w:tcW w:w="1842"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16,23  </w:t>
            </w:r>
          </w:p>
        </w:tc>
        <w:tc>
          <w:tcPr>
            <w:tcW w:w="170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16,23  </w:t>
            </w:r>
          </w:p>
        </w:tc>
        <w:tc>
          <w:tcPr>
            <w:tcW w:w="1272" w:type="dxa"/>
            <w:gridSpan w:val="2"/>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8B5DD7" w:rsidRPr="00F66D20" w:rsidTr="00D94C3C">
        <w:trPr>
          <w:trHeight w:val="630"/>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776"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1902"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200</w:t>
            </w:r>
          </w:p>
        </w:tc>
        <w:tc>
          <w:tcPr>
            <w:tcW w:w="5670"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842"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16,23  </w:t>
            </w:r>
          </w:p>
        </w:tc>
        <w:tc>
          <w:tcPr>
            <w:tcW w:w="170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16,23  </w:t>
            </w:r>
          </w:p>
        </w:tc>
        <w:tc>
          <w:tcPr>
            <w:tcW w:w="1272" w:type="dxa"/>
            <w:gridSpan w:val="2"/>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8B5DD7" w:rsidRPr="00F66D20" w:rsidTr="00D94C3C">
        <w:trPr>
          <w:trHeight w:val="315"/>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776"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0700</w:t>
            </w:r>
          </w:p>
        </w:tc>
        <w:tc>
          <w:tcPr>
            <w:tcW w:w="1902"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5670"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Образование </w:t>
            </w:r>
          </w:p>
        </w:tc>
        <w:tc>
          <w:tcPr>
            <w:tcW w:w="1842"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10 956,14  </w:t>
            </w:r>
          </w:p>
        </w:tc>
        <w:tc>
          <w:tcPr>
            <w:tcW w:w="170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1 651,52  </w:t>
            </w:r>
          </w:p>
        </w:tc>
        <w:tc>
          <w:tcPr>
            <w:tcW w:w="1272" w:type="dxa"/>
            <w:gridSpan w:val="2"/>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15,07</w:t>
            </w:r>
          </w:p>
        </w:tc>
      </w:tr>
      <w:tr w:rsidR="008B5DD7" w:rsidRPr="00F66D20" w:rsidTr="00D94C3C">
        <w:trPr>
          <w:trHeight w:val="315"/>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776"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0702</w:t>
            </w:r>
          </w:p>
        </w:tc>
        <w:tc>
          <w:tcPr>
            <w:tcW w:w="1902"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85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5670"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Общее образование</w:t>
            </w:r>
          </w:p>
        </w:tc>
        <w:tc>
          <w:tcPr>
            <w:tcW w:w="1842"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10 846,14  </w:t>
            </w:r>
          </w:p>
        </w:tc>
        <w:tc>
          <w:tcPr>
            <w:tcW w:w="170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1 541,52  </w:t>
            </w:r>
          </w:p>
        </w:tc>
        <w:tc>
          <w:tcPr>
            <w:tcW w:w="1272" w:type="dxa"/>
            <w:gridSpan w:val="2"/>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14,21</w:t>
            </w:r>
          </w:p>
        </w:tc>
      </w:tr>
      <w:tr w:rsidR="008B5DD7" w:rsidRPr="00F66D20" w:rsidTr="00D94C3C">
        <w:trPr>
          <w:trHeight w:val="630"/>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776"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1902"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07 0 00 00000</w:t>
            </w:r>
          </w:p>
        </w:tc>
        <w:tc>
          <w:tcPr>
            <w:tcW w:w="85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5670"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Муниципальная программа «Устойчивое развитие сельских территорий Юрлинского муниципального района Пермского края»</w:t>
            </w:r>
          </w:p>
        </w:tc>
        <w:tc>
          <w:tcPr>
            <w:tcW w:w="1842"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10 846,14  </w:t>
            </w:r>
          </w:p>
        </w:tc>
        <w:tc>
          <w:tcPr>
            <w:tcW w:w="170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1 541,52  </w:t>
            </w:r>
          </w:p>
        </w:tc>
        <w:tc>
          <w:tcPr>
            <w:tcW w:w="1272" w:type="dxa"/>
            <w:gridSpan w:val="2"/>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14,21</w:t>
            </w:r>
          </w:p>
        </w:tc>
      </w:tr>
      <w:tr w:rsidR="008B5DD7" w:rsidRPr="00F66D20" w:rsidTr="00D94C3C">
        <w:trPr>
          <w:trHeight w:val="630"/>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lastRenderedPageBreak/>
              <w:t> </w:t>
            </w:r>
          </w:p>
        </w:tc>
        <w:tc>
          <w:tcPr>
            <w:tcW w:w="776"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1902"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07 0 02 00000</w:t>
            </w:r>
          </w:p>
        </w:tc>
        <w:tc>
          <w:tcPr>
            <w:tcW w:w="85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5670"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Основное мероприятие «Развитие социальной и инженерной инфраструктуры в сельской местности»</w:t>
            </w:r>
          </w:p>
        </w:tc>
        <w:tc>
          <w:tcPr>
            <w:tcW w:w="1842"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10 846,14  </w:t>
            </w:r>
          </w:p>
        </w:tc>
        <w:tc>
          <w:tcPr>
            <w:tcW w:w="170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1 541,52  </w:t>
            </w:r>
          </w:p>
        </w:tc>
        <w:tc>
          <w:tcPr>
            <w:tcW w:w="1272" w:type="dxa"/>
            <w:gridSpan w:val="2"/>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14,21</w:t>
            </w:r>
          </w:p>
        </w:tc>
      </w:tr>
      <w:tr w:rsidR="008B5DD7" w:rsidRPr="00F66D20" w:rsidTr="00D94C3C">
        <w:trPr>
          <w:trHeight w:val="945"/>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776"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1902"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07 0 02 42000</w:t>
            </w:r>
          </w:p>
        </w:tc>
        <w:tc>
          <w:tcPr>
            <w:tcW w:w="85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5670"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Строительство (реконструкция) объектов общественной инфраструктуры местного значения, приобретение объектов недвижимого имущества в муниципальную собственность </w:t>
            </w:r>
          </w:p>
        </w:tc>
        <w:tc>
          <w:tcPr>
            <w:tcW w:w="1842"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10 846,14  </w:t>
            </w:r>
          </w:p>
        </w:tc>
        <w:tc>
          <w:tcPr>
            <w:tcW w:w="170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1 541,52  </w:t>
            </w:r>
          </w:p>
        </w:tc>
        <w:tc>
          <w:tcPr>
            <w:tcW w:w="1272" w:type="dxa"/>
            <w:gridSpan w:val="2"/>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14,21</w:t>
            </w:r>
          </w:p>
        </w:tc>
      </w:tr>
      <w:tr w:rsidR="008B5DD7" w:rsidRPr="00F66D20" w:rsidTr="00D94C3C">
        <w:trPr>
          <w:trHeight w:val="630"/>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776"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1902"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07 0 02 42070</w:t>
            </w:r>
          </w:p>
        </w:tc>
        <w:tc>
          <w:tcPr>
            <w:tcW w:w="851"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5670"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Спортзал для физкультурно-оздоровительных занятий </w:t>
            </w:r>
            <w:proofErr w:type="spellStart"/>
            <w:r w:rsidRPr="00F66D20">
              <w:rPr>
                <w:rFonts w:ascii="Times New Roman" w:eastAsia="Times New Roman" w:hAnsi="Times New Roman" w:cs="Times New Roman"/>
                <w:sz w:val="24"/>
                <w:szCs w:val="24"/>
                <w:lang w:eastAsia="ru-RU"/>
              </w:rPr>
              <w:t>Юмской</w:t>
            </w:r>
            <w:proofErr w:type="spellEnd"/>
            <w:r w:rsidRPr="00F66D20">
              <w:rPr>
                <w:rFonts w:ascii="Times New Roman" w:eastAsia="Times New Roman" w:hAnsi="Times New Roman" w:cs="Times New Roman"/>
                <w:sz w:val="24"/>
                <w:szCs w:val="24"/>
                <w:lang w:eastAsia="ru-RU"/>
              </w:rPr>
              <w:t xml:space="preserve"> основной школы </w:t>
            </w:r>
            <w:proofErr w:type="gramStart"/>
            <w:r w:rsidRPr="00F66D20">
              <w:rPr>
                <w:rFonts w:ascii="Times New Roman" w:eastAsia="Times New Roman" w:hAnsi="Times New Roman" w:cs="Times New Roman"/>
                <w:sz w:val="24"/>
                <w:szCs w:val="24"/>
                <w:lang w:eastAsia="ru-RU"/>
              </w:rPr>
              <w:t>в</w:t>
            </w:r>
            <w:proofErr w:type="gramEnd"/>
            <w:r w:rsidRPr="00F66D20">
              <w:rPr>
                <w:rFonts w:ascii="Times New Roman" w:eastAsia="Times New Roman" w:hAnsi="Times New Roman" w:cs="Times New Roman"/>
                <w:sz w:val="24"/>
                <w:szCs w:val="24"/>
                <w:lang w:eastAsia="ru-RU"/>
              </w:rPr>
              <w:t xml:space="preserve"> </w:t>
            </w:r>
            <w:proofErr w:type="gramStart"/>
            <w:r w:rsidRPr="00F66D20">
              <w:rPr>
                <w:rFonts w:ascii="Times New Roman" w:eastAsia="Times New Roman" w:hAnsi="Times New Roman" w:cs="Times New Roman"/>
                <w:sz w:val="24"/>
                <w:szCs w:val="24"/>
                <w:lang w:eastAsia="ru-RU"/>
              </w:rPr>
              <w:t>с</w:t>
            </w:r>
            <w:proofErr w:type="gramEnd"/>
            <w:r w:rsidRPr="00F66D20">
              <w:rPr>
                <w:rFonts w:ascii="Times New Roman" w:eastAsia="Times New Roman" w:hAnsi="Times New Roman" w:cs="Times New Roman"/>
                <w:sz w:val="24"/>
                <w:szCs w:val="24"/>
                <w:lang w:eastAsia="ru-RU"/>
              </w:rPr>
              <w:t>. Юм Юрлинского района Пермского края</w:t>
            </w:r>
          </w:p>
        </w:tc>
        <w:tc>
          <w:tcPr>
            <w:tcW w:w="1842"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791,98  </w:t>
            </w:r>
          </w:p>
        </w:tc>
        <w:tc>
          <w:tcPr>
            <w:tcW w:w="170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0,00  </w:t>
            </w:r>
          </w:p>
        </w:tc>
        <w:tc>
          <w:tcPr>
            <w:tcW w:w="1272" w:type="dxa"/>
            <w:gridSpan w:val="2"/>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0,00</w:t>
            </w:r>
          </w:p>
        </w:tc>
      </w:tr>
      <w:tr w:rsidR="008B5DD7" w:rsidRPr="00F66D20" w:rsidTr="00D94C3C">
        <w:trPr>
          <w:trHeight w:val="630"/>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776"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1902"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400</w:t>
            </w:r>
          </w:p>
        </w:tc>
        <w:tc>
          <w:tcPr>
            <w:tcW w:w="5670"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Капитальные вложения в объекты государственной (муниципальной) собственности</w:t>
            </w:r>
          </w:p>
        </w:tc>
        <w:tc>
          <w:tcPr>
            <w:tcW w:w="1842"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791,98  </w:t>
            </w:r>
          </w:p>
        </w:tc>
        <w:tc>
          <w:tcPr>
            <w:tcW w:w="170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0,00  </w:t>
            </w:r>
          </w:p>
        </w:tc>
        <w:tc>
          <w:tcPr>
            <w:tcW w:w="1272" w:type="dxa"/>
            <w:gridSpan w:val="2"/>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0,00</w:t>
            </w:r>
          </w:p>
        </w:tc>
      </w:tr>
      <w:tr w:rsidR="008B5DD7" w:rsidRPr="00F66D20" w:rsidTr="00D94C3C">
        <w:trPr>
          <w:trHeight w:val="735"/>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776"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1902"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07 0 02 42100</w:t>
            </w:r>
          </w:p>
        </w:tc>
        <w:tc>
          <w:tcPr>
            <w:tcW w:w="851"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5670"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Спортзал для физкультурно-оздоровительных занятий Усть-Березовской основной школы в п. Усть-Березовка Юрлинского района Пермского края </w:t>
            </w:r>
          </w:p>
        </w:tc>
        <w:tc>
          <w:tcPr>
            <w:tcW w:w="1842"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54,16  </w:t>
            </w:r>
          </w:p>
        </w:tc>
        <w:tc>
          <w:tcPr>
            <w:tcW w:w="170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54,16  </w:t>
            </w:r>
          </w:p>
        </w:tc>
        <w:tc>
          <w:tcPr>
            <w:tcW w:w="1272" w:type="dxa"/>
            <w:gridSpan w:val="2"/>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8B5DD7" w:rsidRPr="00F66D20" w:rsidTr="00D94C3C">
        <w:trPr>
          <w:trHeight w:val="630"/>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776"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1902"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400</w:t>
            </w:r>
          </w:p>
        </w:tc>
        <w:tc>
          <w:tcPr>
            <w:tcW w:w="5670"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Капитальные вложения в объекты государственной (муниципальной) собственности</w:t>
            </w:r>
          </w:p>
        </w:tc>
        <w:tc>
          <w:tcPr>
            <w:tcW w:w="1842"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54,16  </w:t>
            </w:r>
          </w:p>
        </w:tc>
        <w:tc>
          <w:tcPr>
            <w:tcW w:w="170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54,16  </w:t>
            </w:r>
          </w:p>
        </w:tc>
        <w:tc>
          <w:tcPr>
            <w:tcW w:w="1272" w:type="dxa"/>
            <w:gridSpan w:val="2"/>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8B5DD7" w:rsidRPr="00F66D20" w:rsidTr="00D94C3C">
        <w:trPr>
          <w:trHeight w:val="945"/>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776"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1902"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07 0 02 42200</w:t>
            </w:r>
          </w:p>
        </w:tc>
        <w:tc>
          <w:tcPr>
            <w:tcW w:w="851"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5670"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Спортзал для физкультурно-оздоровительных занятий Усть-Березовской основной школы в п. Усть-Березовка Юрлинского района Пермского края (средства ПАО «Нефтяная компания ЛУКОЙЛ»)</w:t>
            </w:r>
          </w:p>
        </w:tc>
        <w:tc>
          <w:tcPr>
            <w:tcW w:w="1842"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10 000,00  </w:t>
            </w:r>
          </w:p>
        </w:tc>
        <w:tc>
          <w:tcPr>
            <w:tcW w:w="170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1 487,36  </w:t>
            </w:r>
          </w:p>
        </w:tc>
        <w:tc>
          <w:tcPr>
            <w:tcW w:w="1272" w:type="dxa"/>
            <w:gridSpan w:val="2"/>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14,87</w:t>
            </w:r>
          </w:p>
        </w:tc>
      </w:tr>
      <w:tr w:rsidR="008B5DD7" w:rsidRPr="00F66D20" w:rsidTr="00D94C3C">
        <w:trPr>
          <w:trHeight w:val="630"/>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776"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1902"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400</w:t>
            </w:r>
          </w:p>
        </w:tc>
        <w:tc>
          <w:tcPr>
            <w:tcW w:w="5670"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Капитальные вложения в объекты государственной (муниципальной) собственности</w:t>
            </w:r>
          </w:p>
        </w:tc>
        <w:tc>
          <w:tcPr>
            <w:tcW w:w="1842"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10 000,00  </w:t>
            </w:r>
          </w:p>
        </w:tc>
        <w:tc>
          <w:tcPr>
            <w:tcW w:w="170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1 487,36  </w:t>
            </w:r>
          </w:p>
        </w:tc>
        <w:tc>
          <w:tcPr>
            <w:tcW w:w="1272" w:type="dxa"/>
            <w:gridSpan w:val="2"/>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14,87</w:t>
            </w:r>
          </w:p>
        </w:tc>
      </w:tr>
      <w:tr w:rsidR="008B5DD7" w:rsidRPr="00F66D20" w:rsidTr="00D94C3C">
        <w:trPr>
          <w:trHeight w:val="315"/>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776"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0709</w:t>
            </w:r>
          </w:p>
        </w:tc>
        <w:tc>
          <w:tcPr>
            <w:tcW w:w="1902"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5670"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Другие вопросы в области образования</w:t>
            </w:r>
          </w:p>
        </w:tc>
        <w:tc>
          <w:tcPr>
            <w:tcW w:w="1842"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110,00  </w:t>
            </w:r>
          </w:p>
        </w:tc>
        <w:tc>
          <w:tcPr>
            <w:tcW w:w="170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110,00  </w:t>
            </w:r>
          </w:p>
        </w:tc>
        <w:tc>
          <w:tcPr>
            <w:tcW w:w="1272" w:type="dxa"/>
            <w:gridSpan w:val="2"/>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8B5DD7" w:rsidRPr="00F66D20" w:rsidTr="00D94C3C">
        <w:trPr>
          <w:trHeight w:val="945"/>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776"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1902"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09 0 00 00000</w:t>
            </w:r>
          </w:p>
        </w:tc>
        <w:tc>
          <w:tcPr>
            <w:tcW w:w="85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5670"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Муниципальная программа «Профилактика правонарушений, преступлений среди несовершеннолетних и в отношении несовершеннолетних Юрлинского муниципального района»</w:t>
            </w:r>
          </w:p>
        </w:tc>
        <w:tc>
          <w:tcPr>
            <w:tcW w:w="1842"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110,00  </w:t>
            </w:r>
          </w:p>
        </w:tc>
        <w:tc>
          <w:tcPr>
            <w:tcW w:w="170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110,00  </w:t>
            </w:r>
          </w:p>
        </w:tc>
        <w:tc>
          <w:tcPr>
            <w:tcW w:w="1272" w:type="dxa"/>
            <w:gridSpan w:val="2"/>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8B5DD7" w:rsidRPr="00F66D20" w:rsidTr="00D94C3C">
        <w:trPr>
          <w:trHeight w:val="630"/>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776"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1902"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09 0 01 00000</w:t>
            </w:r>
          </w:p>
        </w:tc>
        <w:tc>
          <w:tcPr>
            <w:tcW w:w="85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5670"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Основное мероприятие «Обеспечение профилактики безнадзорности и беспризорности»</w:t>
            </w:r>
          </w:p>
        </w:tc>
        <w:tc>
          <w:tcPr>
            <w:tcW w:w="1842"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110,00  </w:t>
            </w:r>
          </w:p>
        </w:tc>
        <w:tc>
          <w:tcPr>
            <w:tcW w:w="170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110,00  </w:t>
            </w:r>
          </w:p>
        </w:tc>
        <w:tc>
          <w:tcPr>
            <w:tcW w:w="1272" w:type="dxa"/>
            <w:gridSpan w:val="2"/>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8B5DD7" w:rsidRPr="00F66D20" w:rsidTr="00D94C3C">
        <w:trPr>
          <w:trHeight w:val="315"/>
        </w:trPr>
        <w:tc>
          <w:tcPr>
            <w:tcW w:w="739" w:type="dxa"/>
            <w:tcBorders>
              <w:top w:val="nil"/>
              <w:left w:val="single" w:sz="4" w:space="0" w:color="auto"/>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776"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1902"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09 0 01 Н0010</w:t>
            </w:r>
          </w:p>
        </w:tc>
        <w:tc>
          <w:tcPr>
            <w:tcW w:w="85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5670"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Организация досуга несовершеннолетних</w:t>
            </w:r>
          </w:p>
        </w:tc>
        <w:tc>
          <w:tcPr>
            <w:tcW w:w="1842"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14,50  </w:t>
            </w:r>
          </w:p>
        </w:tc>
        <w:tc>
          <w:tcPr>
            <w:tcW w:w="170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14,50  </w:t>
            </w:r>
          </w:p>
        </w:tc>
        <w:tc>
          <w:tcPr>
            <w:tcW w:w="1272" w:type="dxa"/>
            <w:gridSpan w:val="2"/>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8B5DD7" w:rsidRPr="00F66D20" w:rsidTr="00D94C3C">
        <w:trPr>
          <w:trHeight w:val="630"/>
        </w:trPr>
        <w:tc>
          <w:tcPr>
            <w:tcW w:w="739" w:type="dxa"/>
            <w:tcBorders>
              <w:top w:val="nil"/>
              <w:left w:val="single" w:sz="4" w:space="0" w:color="auto"/>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776"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1902"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200</w:t>
            </w:r>
          </w:p>
        </w:tc>
        <w:tc>
          <w:tcPr>
            <w:tcW w:w="5670"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842"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14,50  </w:t>
            </w:r>
          </w:p>
        </w:tc>
        <w:tc>
          <w:tcPr>
            <w:tcW w:w="170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14,50  </w:t>
            </w:r>
          </w:p>
        </w:tc>
        <w:tc>
          <w:tcPr>
            <w:tcW w:w="1272" w:type="dxa"/>
            <w:gridSpan w:val="2"/>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8B5DD7" w:rsidRPr="00F66D20" w:rsidTr="00D94C3C">
        <w:trPr>
          <w:trHeight w:val="315"/>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lastRenderedPageBreak/>
              <w:t> </w:t>
            </w:r>
          </w:p>
        </w:tc>
        <w:tc>
          <w:tcPr>
            <w:tcW w:w="776"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1902"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09 0 01 Н0020</w:t>
            </w:r>
          </w:p>
        </w:tc>
        <w:tc>
          <w:tcPr>
            <w:tcW w:w="85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5670"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Профилактика преступлений несовершеннолетних и в отношении их</w:t>
            </w:r>
          </w:p>
        </w:tc>
        <w:tc>
          <w:tcPr>
            <w:tcW w:w="1842"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85,50  </w:t>
            </w:r>
          </w:p>
        </w:tc>
        <w:tc>
          <w:tcPr>
            <w:tcW w:w="170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85,50  </w:t>
            </w:r>
          </w:p>
        </w:tc>
        <w:tc>
          <w:tcPr>
            <w:tcW w:w="1272" w:type="dxa"/>
            <w:gridSpan w:val="2"/>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8B5DD7" w:rsidRPr="00F66D20" w:rsidTr="00D94C3C">
        <w:trPr>
          <w:trHeight w:val="630"/>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776"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1902"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200</w:t>
            </w:r>
          </w:p>
        </w:tc>
        <w:tc>
          <w:tcPr>
            <w:tcW w:w="5670"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842"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85,50  </w:t>
            </w:r>
          </w:p>
        </w:tc>
        <w:tc>
          <w:tcPr>
            <w:tcW w:w="170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85,50  </w:t>
            </w:r>
          </w:p>
        </w:tc>
        <w:tc>
          <w:tcPr>
            <w:tcW w:w="1272" w:type="dxa"/>
            <w:gridSpan w:val="2"/>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8B5DD7" w:rsidRPr="00F66D20" w:rsidTr="00D94C3C">
        <w:trPr>
          <w:trHeight w:val="630"/>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776"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1902"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09 0 01 Н0030</w:t>
            </w:r>
          </w:p>
        </w:tc>
        <w:tc>
          <w:tcPr>
            <w:tcW w:w="85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5670"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Профилактика употребления </w:t>
            </w:r>
            <w:proofErr w:type="spellStart"/>
            <w:r w:rsidRPr="00F66D20">
              <w:rPr>
                <w:rFonts w:ascii="Times New Roman" w:eastAsia="Times New Roman" w:hAnsi="Times New Roman" w:cs="Times New Roman"/>
                <w:sz w:val="24"/>
                <w:szCs w:val="24"/>
                <w:lang w:eastAsia="ru-RU"/>
              </w:rPr>
              <w:t>психоактивных</w:t>
            </w:r>
            <w:proofErr w:type="spellEnd"/>
            <w:r w:rsidRPr="00F66D20">
              <w:rPr>
                <w:rFonts w:ascii="Times New Roman" w:eastAsia="Times New Roman" w:hAnsi="Times New Roman" w:cs="Times New Roman"/>
                <w:sz w:val="24"/>
                <w:szCs w:val="24"/>
                <w:lang w:eastAsia="ru-RU"/>
              </w:rPr>
              <w:t xml:space="preserve"> веществ, алкогольной (спиртосодержащей) и табачной продукции</w:t>
            </w:r>
          </w:p>
        </w:tc>
        <w:tc>
          <w:tcPr>
            <w:tcW w:w="1842"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10,00  </w:t>
            </w:r>
          </w:p>
        </w:tc>
        <w:tc>
          <w:tcPr>
            <w:tcW w:w="170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10,00  </w:t>
            </w:r>
          </w:p>
        </w:tc>
        <w:tc>
          <w:tcPr>
            <w:tcW w:w="1272" w:type="dxa"/>
            <w:gridSpan w:val="2"/>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8B5DD7" w:rsidRPr="00F66D20" w:rsidTr="00D94C3C">
        <w:trPr>
          <w:trHeight w:val="630"/>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776"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1902"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200</w:t>
            </w:r>
          </w:p>
        </w:tc>
        <w:tc>
          <w:tcPr>
            <w:tcW w:w="5670"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842"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10,00  </w:t>
            </w:r>
          </w:p>
        </w:tc>
        <w:tc>
          <w:tcPr>
            <w:tcW w:w="170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10,00  </w:t>
            </w:r>
          </w:p>
        </w:tc>
        <w:tc>
          <w:tcPr>
            <w:tcW w:w="1272" w:type="dxa"/>
            <w:gridSpan w:val="2"/>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8B5DD7" w:rsidRPr="00F66D20" w:rsidTr="00D94C3C">
        <w:trPr>
          <w:trHeight w:val="315"/>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776"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0800</w:t>
            </w:r>
          </w:p>
        </w:tc>
        <w:tc>
          <w:tcPr>
            <w:tcW w:w="1902"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5670"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Культура, кинематография </w:t>
            </w:r>
          </w:p>
        </w:tc>
        <w:tc>
          <w:tcPr>
            <w:tcW w:w="1842"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14 435,90  </w:t>
            </w:r>
          </w:p>
        </w:tc>
        <w:tc>
          <w:tcPr>
            <w:tcW w:w="170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14 435,90  </w:t>
            </w:r>
          </w:p>
        </w:tc>
        <w:tc>
          <w:tcPr>
            <w:tcW w:w="1272" w:type="dxa"/>
            <w:gridSpan w:val="2"/>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8B5DD7" w:rsidRPr="00F66D20" w:rsidTr="00D94C3C">
        <w:trPr>
          <w:trHeight w:val="315"/>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776"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0801</w:t>
            </w:r>
          </w:p>
        </w:tc>
        <w:tc>
          <w:tcPr>
            <w:tcW w:w="1902"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5670"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Культура</w:t>
            </w:r>
          </w:p>
        </w:tc>
        <w:tc>
          <w:tcPr>
            <w:tcW w:w="1842"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14 435,90  </w:t>
            </w:r>
          </w:p>
        </w:tc>
        <w:tc>
          <w:tcPr>
            <w:tcW w:w="170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14 435,90  </w:t>
            </w:r>
          </w:p>
        </w:tc>
        <w:tc>
          <w:tcPr>
            <w:tcW w:w="1272" w:type="dxa"/>
            <w:gridSpan w:val="2"/>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8B5DD7" w:rsidRPr="00F66D20" w:rsidTr="00D94C3C">
        <w:trPr>
          <w:trHeight w:val="630"/>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776"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1902"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07 0 00 00000</w:t>
            </w:r>
          </w:p>
        </w:tc>
        <w:tc>
          <w:tcPr>
            <w:tcW w:w="85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5670"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Муниципальная программа «Устойчивое развитие сельских территорий Юрлинского муниципального района Пермского края»</w:t>
            </w:r>
          </w:p>
        </w:tc>
        <w:tc>
          <w:tcPr>
            <w:tcW w:w="1842"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5 116,00  </w:t>
            </w:r>
          </w:p>
        </w:tc>
        <w:tc>
          <w:tcPr>
            <w:tcW w:w="170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5 116,00  </w:t>
            </w:r>
          </w:p>
        </w:tc>
        <w:tc>
          <w:tcPr>
            <w:tcW w:w="1272" w:type="dxa"/>
            <w:gridSpan w:val="2"/>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8B5DD7" w:rsidRPr="00F66D20" w:rsidTr="00D94C3C">
        <w:trPr>
          <w:trHeight w:val="630"/>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776"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1902"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07 0 02 00000</w:t>
            </w:r>
          </w:p>
        </w:tc>
        <w:tc>
          <w:tcPr>
            <w:tcW w:w="85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5670"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Основное мероприятие «Развитие социальной и инженерной инфраструктуры в сельской местности»</w:t>
            </w:r>
          </w:p>
        </w:tc>
        <w:tc>
          <w:tcPr>
            <w:tcW w:w="1842"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5 116,00  </w:t>
            </w:r>
          </w:p>
        </w:tc>
        <w:tc>
          <w:tcPr>
            <w:tcW w:w="170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5 116,00  </w:t>
            </w:r>
          </w:p>
        </w:tc>
        <w:tc>
          <w:tcPr>
            <w:tcW w:w="1272" w:type="dxa"/>
            <w:gridSpan w:val="2"/>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8B5DD7" w:rsidRPr="00F66D20" w:rsidTr="00D94C3C">
        <w:trPr>
          <w:trHeight w:val="945"/>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776"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1902"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07 0 02 42000</w:t>
            </w:r>
          </w:p>
        </w:tc>
        <w:tc>
          <w:tcPr>
            <w:tcW w:w="85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5670"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Строительство (реконструкция) объектов общественной инфраструктуры местного значения, приобретение объектов недвижимого имущества в муниципальную собственность </w:t>
            </w:r>
          </w:p>
        </w:tc>
        <w:tc>
          <w:tcPr>
            <w:tcW w:w="1842"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5 116,00  </w:t>
            </w:r>
          </w:p>
        </w:tc>
        <w:tc>
          <w:tcPr>
            <w:tcW w:w="170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5 116,00  </w:t>
            </w:r>
          </w:p>
        </w:tc>
        <w:tc>
          <w:tcPr>
            <w:tcW w:w="1272" w:type="dxa"/>
            <w:gridSpan w:val="2"/>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8B5DD7" w:rsidRPr="00F66D20" w:rsidTr="00D94C3C">
        <w:trPr>
          <w:trHeight w:val="315"/>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776"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1902"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07 0 02 42020</w:t>
            </w:r>
          </w:p>
        </w:tc>
        <w:tc>
          <w:tcPr>
            <w:tcW w:w="85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5670"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Приобретение здания клуба в </w:t>
            </w:r>
            <w:proofErr w:type="spellStart"/>
            <w:r w:rsidRPr="00F66D20">
              <w:rPr>
                <w:rFonts w:ascii="Times New Roman" w:eastAsia="Times New Roman" w:hAnsi="Times New Roman" w:cs="Times New Roman"/>
                <w:sz w:val="24"/>
                <w:szCs w:val="24"/>
                <w:lang w:eastAsia="ru-RU"/>
              </w:rPr>
              <w:t>д</w:t>
            </w:r>
            <w:proofErr w:type="gramStart"/>
            <w:r w:rsidRPr="00F66D20">
              <w:rPr>
                <w:rFonts w:ascii="Times New Roman" w:eastAsia="Times New Roman" w:hAnsi="Times New Roman" w:cs="Times New Roman"/>
                <w:sz w:val="24"/>
                <w:szCs w:val="24"/>
                <w:lang w:eastAsia="ru-RU"/>
              </w:rPr>
              <w:t>.Ч</w:t>
            </w:r>
            <w:proofErr w:type="gramEnd"/>
            <w:r w:rsidRPr="00F66D20">
              <w:rPr>
                <w:rFonts w:ascii="Times New Roman" w:eastAsia="Times New Roman" w:hAnsi="Times New Roman" w:cs="Times New Roman"/>
                <w:sz w:val="24"/>
                <w:szCs w:val="24"/>
                <w:lang w:eastAsia="ru-RU"/>
              </w:rPr>
              <w:t>ужья</w:t>
            </w:r>
            <w:proofErr w:type="spellEnd"/>
            <w:r w:rsidRPr="00F66D20">
              <w:rPr>
                <w:rFonts w:ascii="Times New Roman" w:eastAsia="Times New Roman" w:hAnsi="Times New Roman" w:cs="Times New Roman"/>
                <w:sz w:val="24"/>
                <w:szCs w:val="24"/>
                <w:lang w:eastAsia="ru-RU"/>
              </w:rPr>
              <w:t xml:space="preserve">, Юрлинского района </w:t>
            </w:r>
          </w:p>
        </w:tc>
        <w:tc>
          <w:tcPr>
            <w:tcW w:w="1842"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5 116,00  </w:t>
            </w:r>
          </w:p>
        </w:tc>
        <w:tc>
          <w:tcPr>
            <w:tcW w:w="170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5 116,00  </w:t>
            </w:r>
          </w:p>
        </w:tc>
        <w:tc>
          <w:tcPr>
            <w:tcW w:w="1272" w:type="dxa"/>
            <w:gridSpan w:val="2"/>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8B5DD7" w:rsidRPr="00F66D20" w:rsidTr="00D94C3C">
        <w:trPr>
          <w:trHeight w:val="630"/>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776"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1902"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400</w:t>
            </w:r>
          </w:p>
        </w:tc>
        <w:tc>
          <w:tcPr>
            <w:tcW w:w="5670"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Капитальные вложения в объекты государственной (муниципальной) собственности</w:t>
            </w:r>
          </w:p>
        </w:tc>
        <w:tc>
          <w:tcPr>
            <w:tcW w:w="1842"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5 116,00  </w:t>
            </w:r>
          </w:p>
        </w:tc>
        <w:tc>
          <w:tcPr>
            <w:tcW w:w="170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5 116,00  </w:t>
            </w:r>
          </w:p>
        </w:tc>
        <w:tc>
          <w:tcPr>
            <w:tcW w:w="1272" w:type="dxa"/>
            <w:gridSpan w:val="2"/>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8B5DD7" w:rsidRPr="00F66D20" w:rsidTr="00D94C3C">
        <w:trPr>
          <w:trHeight w:val="945"/>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776"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1902"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92 0 00 00000</w:t>
            </w:r>
          </w:p>
        </w:tc>
        <w:tc>
          <w:tcPr>
            <w:tcW w:w="85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5670"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Мероприятия, осуществляемые органами местного самоуправления Юрлинского муниципального района, в рамках непрограммных направлений расходов</w:t>
            </w:r>
          </w:p>
        </w:tc>
        <w:tc>
          <w:tcPr>
            <w:tcW w:w="1842"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9 319,90  </w:t>
            </w:r>
          </w:p>
        </w:tc>
        <w:tc>
          <w:tcPr>
            <w:tcW w:w="170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9 319,90  </w:t>
            </w:r>
          </w:p>
        </w:tc>
        <w:tc>
          <w:tcPr>
            <w:tcW w:w="1272" w:type="dxa"/>
            <w:gridSpan w:val="2"/>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8B5DD7" w:rsidRPr="00F66D20" w:rsidTr="00D94C3C">
        <w:trPr>
          <w:trHeight w:val="630"/>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776"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1902"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92 0 00 00150</w:t>
            </w:r>
          </w:p>
        </w:tc>
        <w:tc>
          <w:tcPr>
            <w:tcW w:w="851"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5670"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Предоставление услуг по техническому обслуживанию зданий учреждений культуры</w:t>
            </w:r>
          </w:p>
        </w:tc>
        <w:tc>
          <w:tcPr>
            <w:tcW w:w="1842"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9 319,90  </w:t>
            </w:r>
          </w:p>
        </w:tc>
        <w:tc>
          <w:tcPr>
            <w:tcW w:w="170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9 319,90  </w:t>
            </w:r>
          </w:p>
        </w:tc>
        <w:tc>
          <w:tcPr>
            <w:tcW w:w="1272" w:type="dxa"/>
            <w:gridSpan w:val="2"/>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8B5DD7" w:rsidRPr="00F66D20" w:rsidTr="00D94C3C">
        <w:trPr>
          <w:trHeight w:val="630"/>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776"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1902"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600</w:t>
            </w:r>
          </w:p>
        </w:tc>
        <w:tc>
          <w:tcPr>
            <w:tcW w:w="5670"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842"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9 319,90  </w:t>
            </w:r>
          </w:p>
        </w:tc>
        <w:tc>
          <w:tcPr>
            <w:tcW w:w="170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9 319,90  </w:t>
            </w:r>
          </w:p>
        </w:tc>
        <w:tc>
          <w:tcPr>
            <w:tcW w:w="1272" w:type="dxa"/>
            <w:gridSpan w:val="2"/>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8B5DD7" w:rsidRPr="00F66D20" w:rsidTr="00D94C3C">
        <w:trPr>
          <w:trHeight w:val="315"/>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lastRenderedPageBreak/>
              <w:t> </w:t>
            </w:r>
          </w:p>
        </w:tc>
        <w:tc>
          <w:tcPr>
            <w:tcW w:w="776"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1000</w:t>
            </w:r>
          </w:p>
        </w:tc>
        <w:tc>
          <w:tcPr>
            <w:tcW w:w="1902"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5670"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Социальная политика</w:t>
            </w:r>
          </w:p>
        </w:tc>
        <w:tc>
          <w:tcPr>
            <w:tcW w:w="1842"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16 072,83  </w:t>
            </w:r>
          </w:p>
        </w:tc>
        <w:tc>
          <w:tcPr>
            <w:tcW w:w="170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15 370,21  </w:t>
            </w:r>
          </w:p>
        </w:tc>
        <w:tc>
          <w:tcPr>
            <w:tcW w:w="1272" w:type="dxa"/>
            <w:gridSpan w:val="2"/>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95,63</w:t>
            </w:r>
          </w:p>
        </w:tc>
      </w:tr>
      <w:tr w:rsidR="008B5DD7" w:rsidRPr="00F66D20" w:rsidTr="00D94C3C">
        <w:trPr>
          <w:trHeight w:val="315"/>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776"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1001</w:t>
            </w:r>
          </w:p>
        </w:tc>
        <w:tc>
          <w:tcPr>
            <w:tcW w:w="1902"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5670"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Пенсионное обеспечение</w:t>
            </w:r>
          </w:p>
        </w:tc>
        <w:tc>
          <w:tcPr>
            <w:tcW w:w="1842"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1 555,30  </w:t>
            </w:r>
          </w:p>
        </w:tc>
        <w:tc>
          <w:tcPr>
            <w:tcW w:w="170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1 555,30  </w:t>
            </w:r>
          </w:p>
        </w:tc>
        <w:tc>
          <w:tcPr>
            <w:tcW w:w="1272" w:type="dxa"/>
            <w:gridSpan w:val="2"/>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8B5DD7" w:rsidRPr="00F66D20" w:rsidTr="00D94C3C">
        <w:trPr>
          <w:trHeight w:val="630"/>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776"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1902"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13 0 00 00000</w:t>
            </w:r>
          </w:p>
        </w:tc>
        <w:tc>
          <w:tcPr>
            <w:tcW w:w="851"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5670"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Муниципальная программа «Совершенствование муниципального управления Юрлинского муниципального района»</w:t>
            </w:r>
          </w:p>
        </w:tc>
        <w:tc>
          <w:tcPr>
            <w:tcW w:w="1842"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1 555,30  </w:t>
            </w:r>
          </w:p>
        </w:tc>
        <w:tc>
          <w:tcPr>
            <w:tcW w:w="170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1 555,30  </w:t>
            </w:r>
          </w:p>
        </w:tc>
        <w:tc>
          <w:tcPr>
            <w:tcW w:w="1272" w:type="dxa"/>
            <w:gridSpan w:val="2"/>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8B5DD7" w:rsidRPr="00F66D20" w:rsidTr="00D94C3C">
        <w:trPr>
          <w:trHeight w:val="630"/>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776"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1902"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13 7 02 00000</w:t>
            </w:r>
          </w:p>
        </w:tc>
        <w:tc>
          <w:tcPr>
            <w:tcW w:w="85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5670"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Основное мероприятие «Организация мероприятий по начислению и выплате пенсий за выслугу лет»</w:t>
            </w:r>
          </w:p>
        </w:tc>
        <w:tc>
          <w:tcPr>
            <w:tcW w:w="1842"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1 555,30  </w:t>
            </w:r>
          </w:p>
        </w:tc>
        <w:tc>
          <w:tcPr>
            <w:tcW w:w="170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1 555,30  </w:t>
            </w:r>
          </w:p>
        </w:tc>
        <w:tc>
          <w:tcPr>
            <w:tcW w:w="1272" w:type="dxa"/>
            <w:gridSpan w:val="2"/>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8B5DD7" w:rsidRPr="00F66D20" w:rsidTr="00D94C3C">
        <w:trPr>
          <w:trHeight w:val="630"/>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776"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1902"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13 7 02 А0030</w:t>
            </w:r>
          </w:p>
        </w:tc>
        <w:tc>
          <w:tcPr>
            <w:tcW w:w="85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5670"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Пенсии за выслугу лет лицам, замещающим муниципальные должности муниципального образования, муниципальным служащим</w:t>
            </w:r>
          </w:p>
        </w:tc>
        <w:tc>
          <w:tcPr>
            <w:tcW w:w="1842"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1 555,30  </w:t>
            </w:r>
          </w:p>
        </w:tc>
        <w:tc>
          <w:tcPr>
            <w:tcW w:w="170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1 555,30  </w:t>
            </w:r>
          </w:p>
        </w:tc>
        <w:tc>
          <w:tcPr>
            <w:tcW w:w="1272" w:type="dxa"/>
            <w:gridSpan w:val="2"/>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8B5DD7" w:rsidRPr="00F66D20" w:rsidTr="00D94C3C">
        <w:trPr>
          <w:trHeight w:val="315"/>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776"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1902"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300</w:t>
            </w:r>
          </w:p>
        </w:tc>
        <w:tc>
          <w:tcPr>
            <w:tcW w:w="5670"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Социальное обеспечение и иные выплаты населению</w:t>
            </w:r>
          </w:p>
        </w:tc>
        <w:tc>
          <w:tcPr>
            <w:tcW w:w="1842"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1 555,30  </w:t>
            </w:r>
          </w:p>
        </w:tc>
        <w:tc>
          <w:tcPr>
            <w:tcW w:w="170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1 555,30  </w:t>
            </w:r>
          </w:p>
        </w:tc>
        <w:tc>
          <w:tcPr>
            <w:tcW w:w="1272" w:type="dxa"/>
            <w:gridSpan w:val="2"/>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8B5DD7" w:rsidRPr="00F66D20" w:rsidTr="00D94C3C">
        <w:trPr>
          <w:trHeight w:val="315"/>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776"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1003</w:t>
            </w:r>
          </w:p>
        </w:tc>
        <w:tc>
          <w:tcPr>
            <w:tcW w:w="1902"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5670"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Социальное обеспечение населения</w:t>
            </w:r>
          </w:p>
        </w:tc>
        <w:tc>
          <w:tcPr>
            <w:tcW w:w="1842"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3 661,90  </w:t>
            </w:r>
          </w:p>
        </w:tc>
        <w:tc>
          <w:tcPr>
            <w:tcW w:w="1701"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2 988,66  </w:t>
            </w:r>
          </w:p>
        </w:tc>
        <w:tc>
          <w:tcPr>
            <w:tcW w:w="1272" w:type="dxa"/>
            <w:gridSpan w:val="2"/>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81,62</w:t>
            </w:r>
          </w:p>
        </w:tc>
      </w:tr>
      <w:tr w:rsidR="008B5DD7" w:rsidRPr="00F66D20" w:rsidTr="00D94C3C">
        <w:trPr>
          <w:trHeight w:val="630"/>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776"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1902"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08 0 00 00000</w:t>
            </w:r>
          </w:p>
        </w:tc>
        <w:tc>
          <w:tcPr>
            <w:tcW w:w="85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5670"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Муниципальная программа «Обеспечение жильем молодых семей в Юрлинском муниципальном районе»</w:t>
            </w:r>
          </w:p>
        </w:tc>
        <w:tc>
          <w:tcPr>
            <w:tcW w:w="1842"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3 595,90  </w:t>
            </w:r>
          </w:p>
        </w:tc>
        <w:tc>
          <w:tcPr>
            <w:tcW w:w="170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2 922,66  </w:t>
            </w:r>
          </w:p>
        </w:tc>
        <w:tc>
          <w:tcPr>
            <w:tcW w:w="1272" w:type="dxa"/>
            <w:gridSpan w:val="2"/>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81,28</w:t>
            </w:r>
          </w:p>
        </w:tc>
      </w:tr>
      <w:tr w:rsidR="008B5DD7" w:rsidRPr="00F66D20" w:rsidTr="00D94C3C">
        <w:trPr>
          <w:trHeight w:val="630"/>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776"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1902"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08 1 00 00000</w:t>
            </w:r>
          </w:p>
        </w:tc>
        <w:tc>
          <w:tcPr>
            <w:tcW w:w="85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5670"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Подпрограмма «Обеспечение жильем молодых семей в Юрлинском муниципальном районе»</w:t>
            </w:r>
          </w:p>
        </w:tc>
        <w:tc>
          <w:tcPr>
            <w:tcW w:w="1842"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3 595,90  </w:t>
            </w:r>
          </w:p>
        </w:tc>
        <w:tc>
          <w:tcPr>
            <w:tcW w:w="170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2 922,66  </w:t>
            </w:r>
          </w:p>
        </w:tc>
        <w:tc>
          <w:tcPr>
            <w:tcW w:w="1272" w:type="dxa"/>
            <w:gridSpan w:val="2"/>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81,28</w:t>
            </w:r>
          </w:p>
        </w:tc>
      </w:tr>
      <w:tr w:rsidR="008B5DD7" w:rsidRPr="00F66D20" w:rsidTr="00D94C3C">
        <w:trPr>
          <w:trHeight w:val="480"/>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776"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1902"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08 1 01 00000</w:t>
            </w:r>
          </w:p>
        </w:tc>
        <w:tc>
          <w:tcPr>
            <w:tcW w:w="85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5670"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Основное мероприятие «Улучшение жилищных условий молодых семей»</w:t>
            </w:r>
          </w:p>
        </w:tc>
        <w:tc>
          <w:tcPr>
            <w:tcW w:w="1842"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3 595,90  </w:t>
            </w:r>
          </w:p>
        </w:tc>
        <w:tc>
          <w:tcPr>
            <w:tcW w:w="170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2 922,66  </w:t>
            </w:r>
          </w:p>
        </w:tc>
        <w:tc>
          <w:tcPr>
            <w:tcW w:w="1272" w:type="dxa"/>
            <w:gridSpan w:val="2"/>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81,28</w:t>
            </w:r>
          </w:p>
        </w:tc>
      </w:tr>
      <w:tr w:rsidR="008B5DD7" w:rsidRPr="00F66D20" w:rsidTr="00D94C3C">
        <w:trPr>
          <w:trHeight w:val="315"/>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776"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1902"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08 1 01 2C020</w:t>
            </w:r>
          </w:p>
        </w:tc>
        <w:tc>
          <w:tcPr>
            <w:tcW w:w="85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5670"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Обеспечение жильем молодых семей</w:t>
            </w:r>
          </w:p>
        </w:tc>
        <w:tc>
          <w:tcPr>
            <w:tcW w:w="1842"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1 824,91  </w:t>
            </w:r>
          </w:p>
        </w:tc>
        <w:tc>
          <w:tcPr>
            <w:tcW w:w="170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1 424,12  </w:t>
            </w:r>
          </w:p>
        </w:tc>
        <w:tc>
          <w:tcPr>
            <w:tcW w:w="1272" w:type="dxa"/>
            <w:gridSpan w:val="2"/>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78,04</w:t>
            </w:r>
          </w:p>
        </w:tc>
      </w:tr>
      <w:tr w:rsidR="008B5DD7" w:rsidRPr="00F66D20" w:rsidTr="00D94C3C">
        <w:trPr>
          <w:trHeight w:val="315"/>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776"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1902"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300</w:t>
            </w:r>
          </w:p>
        </w:tc>
        <w:tc>
          <w:tcPr>
            <w:tcW w:w="5670"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Социальное обеспечение и иные выплаты населению</w:t>
            </w:r>
          </w:p>
        </w:tc>
        <w:tc>
          <w:tcPr>
            <w:tcW w:w="1842"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1 824,91  </w:t>
            </w:r>
          </w:p>
        </w:tc>
        <w:tc>
          <w:tcPr>
            <w:tcW w:w="170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1 424,12  </w:t>
            </w:r>
          </w:p>
        </w:tc>
        <w:tc>
          <w:tcPr>
            <w:tcW w:w="1272" w:type="dxa"/>
            <w:gridSpan w:val="2"/>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78,04</w:t>
            </w:r>
          </w:p>
        </w:tc>
      </w:tr>
      <w:tr w:rsidR="008B5DD7" w:rsidRPr="00F66D20" w:rsidTr="00D94C3C">
        <w:trPr>
          <w:trHeight w:val="1260"/>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776"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1902"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08 1 01 L4970</w:t>
            </w:r>
          </w:p>
        </w:tc>
        <w:tc>
          <w:tcPr>
            <w:tcW w:w="85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5670"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Реализация мероприятий по обеспечению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tc>
        <w:tc>
          <w:tcPr>
            <w:tcW w:w="1842"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1 770,99  </w:t>
            </w:r>
          </w:p>
        </w:tc>
        <w:tc>
          <w:tcPr>
            <w:tcW w:w="170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1 498,54  </w:t>
            </w:r>
          </w:p>
        </w:tc>
        <w:tc>
          <w:tcPr>
            <w:tcW w:w="1272" w:type="dxa"/>
            <w:gridSpan w:val="2"/>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84,62</w:t>
            </w:r>
          </w:p>
        </w:tc>
      </w:tr>
      <w:tr w:rsidR="008B5DD7" w:rsidRPr="00F66D20" w:rsidTr="00D94C3C">
        <w:trPr>
          <w:trHeight w:val="315"/>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776"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1902"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300</w:t>
            </w:r>
          </w:p>
        </w:tc>
        <w:tc>
          <w:tcPr>
            <w:tcW w:w="5670"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Социальное обеспечение и иные выплаты населению</w:t>
            </w:r>
          </w:p>
        </w:tc>
        <w:tc>
          <w:tcPr>
            <w:tcW w:w="1842"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1 770,99  </w:t>
            </w:r>
          </w:p>
        </w:tc>
        <w:tc>
          <w:tcPr>
            <w:tcW w:w="170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1 498,54  </w:t>
            </w:r>
          </w:p>
        </w:tc>
        <w:tc>
          <w:tcPr>
            <w:tcW w:w="1272" w:type="dxa"/>
            <w:gridSpan w:val="2"/>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84,62</w:t>
            </w:r>
          </w:p>
        </w:tc>
      </w:tr>
      <w:tr w:rsidR="008B5DD7" w:rsidRPr="00F66D20" w:rsidTr="00D94C3C">
        <w:trPr>
          <w:trHeight w:val="630"/>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776"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1902"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14 0 00 00000</w:t>
            </w:r>
          </w:p>
        </w:tc>
        <w:tc>
          <w:tcPr>
            <w:tcW w:w="85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5670"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Муниципальная программа «Повышение эффективности управления финансами в Юрлинском муниципальном районе»</w:t>
            </w:r>
          </w:p>
        </w:tc>
        <w:tc>
          <w:tcPr>
            <w:tcW w:w="1842"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66,00  </w:t>
            </w:r>
          </w:p>
        </w:tc>
        <w:tc>
          <w:tcPr>
            <w:tcW w:w="170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66,00  </w:t>
            </w:r>
          </w:p>
        </w:tc>
        <w:tc>
          <w:tcPr>
            <w:tcW w:w="1272" w:type="dxa"/>
            <w:gridSpan w:val="2"/>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8B5DD7" w:rsidRPr="00F66D20" w:rsidTr="00D94C3C">
        <w:trPr>
          <w:trHeight w:val="630"/>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lastRenderedPageBreak/>
              <w:t> </w:t>
            </w:r>
          </w:p>
        </w:tc>
        <w:tc>
          <w:tcPr>
            <w:tcW w:w="776"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1902"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14 1 00 00000</w:t>
            </w:r>
          </w:p>
        </w:tc>
        <w:tc>
          <w:tcPr>
            <w:tcW w:w="85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5670"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Подпрограмма «Нормативно-методическое обеспечение и организация бюджетного процесса в Юрлинском муниципальном районе»</w:t>
            </w:r>
          </w:p>
        </w:tc>
        <w:tc>
          <w:tcPr>
            <w:tcW w:w="1842"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66,00  </w:t>
            </w:r>
          </w:p>
        </w:tc>
        <w:tc>
          <w:tcPr>
            <w:tcW w:w="170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66,00  </w:t>
            </w:r>
          </w:p>
        </w:tc>
        <w:tc>
          <w:tcPr>
            <w:tcW w:w="1272" w:type="dxa"/>
            <w:gridSpan w:val="2"/>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8B5DD7" w:rsidRPr="00F66D20" w:rsidTr="00D94C3C">
        <w:trPr>
          <w:trHeight w:val="945"/>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776"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1902"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14 1 01 00000</w:t>
            </w:r>
          </w:p>
        </w:tc>
        <w:tc>
          <w:tcPr>
            <w:tcW w:w="85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5670"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Основное мероприятие «Финансовое обеспечение непредвиденных и чрезвычайных ситуаций за счет резервного фонда администрации Юрлинского муниципального района»</w:t>
            </w:r>
          </w:p>
        </w:tc>
        <w:tc>
          <w:tcPr>
            <w:tcW w:w="1842"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66,00  </w:t>
            </w:r>
          </w:p>
        </w:tc>
        <w:tc>
          <w:tcPr>
            <w:tcW w:w="170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66,00  </w:t>
            </w:r>
          </w:p>
        </w:tc>
        <w:tc>
          <w:tcPr>
            <w:tcW w:w="1272" w:type="dxa"/>
            <w:gridSpan w:val="2"/>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8B5DD7" w:rsidRPr="00F66D20" w:rsidTr="00D94C3C">
        <w:trPr>
          <w:trHeight w:val="315"/>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776"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1902"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14 1 01 00200</w:t>
            </w:r>
          </w:p>
        </w:tc>
        <w:tc>
          <w:tcPr>
            <w:tcW w:w="85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5670"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Резервный фонд администрации Юрлинского муниципального района</w:t>
            </w:r>
          </w:p>
        </w:tc>
        <w:tc>
          <w:tcPr>
            <w:tcW w:w="1842"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66,00  </w:t>
            </w:r>
          </w:p>
        </w:tc>
        <w:tc>
          <w:tcPr>
            <w:tcW w:w="170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66,00  </w:t>
            </w:r>
          </w:p>
        </w:tc>
        <w:tc>
          <w:tcPr>
            <w:tcW w:w="1272" w:type="dxa"/>
            <w:gridSpan w:val="2"/>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8B5DD7" w:rsidRPr="00F66D20" w:rsidTr="00D94C3C">
        <w:trPr>
          <w:trHeight w:val="315"/>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776"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1902"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300</w:t>
            </w:r>
          </w:p>
        </w:tc>
        <w:tc>
          <w:tcPr>
            <w:tcW w:w="5670"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Социальное обеспечение и иные выплаты населению</w:t>
            </w:r>
          </w:p>
        </w:tc>
        <w:tc>
          <w:tcPr>
            <w:tcW w:w="1842"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66,00  </w:t>
            </w:r>
          </w:p>
        </w:tc>
        <w:tc>
          <w:tcPr>
            <w:tcW w:w="170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66,00  </w:t>
            </w:r>
          </w:p>
        </w:tc>
        <w:tc>
          <w:tcPr>
            <w:tcW w:w="1272" w:type="dxa"/>
            <w:gridSpan w:val="2"/>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8B5DD7" w:rsidRPr="00F66D20" w:rsidTr="00D94C3C">
        <w:trPr>
          <w:trHeight w:val="315"/>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776"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1004</w:t>
            </w:r>
          </w:p>
        </w:tc>
        <w:tc>
          <w:tcPr>
            <w:tcW w:w="1902"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5670"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Охрана семьи и детства</w:t>
            </w:r>
          </w:p>
        </w:tc>
        <w:tc>
          <w:tcPr>
            <w:tcW w:w="1842"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10 855,63  </w:t>
            </w:r>
          </w:p>
        </w:tc>
        <w:tc>
          <w:tcPr>
            <w:tcW w:w="170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10 826,25  </w:t>
            </w:r>
          </w:p>
        </w:tc>
        <w:tc>
          <w:tcPr>
            <w:tcW w:w="1272" w:type="dxa"/>
            <w:gridSpan w:val="2"/>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99,73</w:t>
            </w:r>
          </w:p>
        </w:tc>
      </w:tr>
      <w:tr w:rsidR="008B5DD7" w:rsidRPr="00F66D20" w:rsidTr="00D94C3C">
        <w:trPr>
          <w:trHeight w:val="630"/>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776"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1902"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08 0 00 00000</w:t>
            </w:r>
          </w:p>
        </w:tc>
        <w:tc>
          <w:tcPr>
            <w:tcW w:w="85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5670"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Муниципальная программа «Обеспечение жильем молодых семей в Юрлинском муниципальном районе»</w:t>
            </w:r>
          </w:p>
        </w:tc>
        <w:tc>
          <w:tcPr>
            <w:tcW w:w="1842"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10 855,63  </w:t>
            </w:r>
          </w:p>
        </w:tc>
        <w:tc>
          <w:tcPr>
            <w:tcW w:w="1701"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10 826,25  </w:t>
            </w:r>
          </w:p>
        </w:tc>
        <w:tc>
          <w:tcPr>
            <w:tcW w:w="1272" w:type="dxa"/>
            <w:gridSpan w:val="2"/>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99,73</w:t>
            </w:r>
          </w:p>
        </w:tc>
      </w:tr>
      <w:tr w:rsidR="008B5DD7" w:rsidRPr="00F66D20" w:rsidTr="00D94C3C">
        <w:trPr>
          <w:trHeight w:val="1050"/>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776"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1902"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08 3 00 00000</w:t>
            </w:r>
          </w:p>
        </w:tc>
        <w:tc>
          <w:tcPr>
            <w:tcW w:w="851"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5670"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Подпрограмма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в Юрлинском муниципальном районе»</w:t>
            </w:r>
          </w:p>
        </w:tc>
        <w:tc>
          <w:tcPr>
            <w:tcW w:w="1842"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10 855,63  </w:t>
            </w:r>
          </w:p>
        </w:tc>
        <w:tc>
          <w:tcPr>
            <w:tcW w:w="1701"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10 826,25  </w:t>
            </w:r>
          </w:p>
        </w:tc>
        <w:tc>
          <w:tcPr>
            <w:tcW w:w="1272" w:type="dxa"/>
            <w:gridSpan w:val="2"/>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99,73</w:t>
            </w:r>
          </w:p>
        </w:tc>
      </w:tr>
      <w:tr w:rsidR="008B5DD7" w:rsidRPr="00F66D20" w:rsidTr="00D94C3C">
        <w:trPr>
          <w:trHeight w:val="945"/>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776"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1902" w:type="dxa"/>
            <w:tcBorders>
              <w:top w:val="nil"/>
              <w:left w:val="nil"/>
              <w:bottom w:val="single" w:sz="4" w:space="0" w:color="auto"/>
              <w:right w:val="single" w:sz="4" w:space="0" w:color="auto"/>
            </w:tcBorders>
            <w:shd w:val="clear" w:color="auto" w:fill="auto"/>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08 3 01 00000</w:t>
            </w:r>
          </w:p>
        </w:tc>
        <w:tc>
          <w:tcPr>
            <w:tcW w:w="851"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5670"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Основное мероприятие «Формирование специализированного жилищного фонда для детей-сирот, детей, оставшихся без попечения родителей, лиц из их числа»</w:t>
            </w:r>
          </w:p>
        </w:tc>
        <w:tc>
          <w:tcPr>
            <w:tcW w:w="1842"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10 855,63  </w:t>
            </w:r>
          </w:p>
        </w:tc>
        <w:tc>
          <w:tcPr>
            <w:tcW w:w="1701"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10 826,25  </w:t>
            </w:r>
          </w:p>
        </w:tc>
        <w:tc>
          <w:tcPr>
            <w:tcW w:w="1272" w:type="dxa"/>
            <w:gridSpan w:val="2"/>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99,73</w:t>
            </w:r>
          </w:p>
        </w:tc>
      </w:tr>
      <w:tr w:rsidR="008B5DD7" w:rsidRPr="00F66D20" w:rsidTr="00D94C3C">
        <w:trPr>
          <w:trHeight w:val="1620"/>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776"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1902" w:type="dxa"/>
            <w:tcBorders>
              <w:top w:val="nil"/>
              <w:left w:val="nil"/>
              <w:bottom w:val="single" w:sz="4" w:space="0" w:color="auto"/>
              <w:right w:val="single" w:sz="4" w:space="0" w:color="auto"/>
            </w:tcBorders>
            <w:shd w:val="clear" w:color="auto" w:fill="auto"/>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08 3 01 2С080</w:t>
            </w:r>
          </w:p>
        </w:tc>
        <w:tc>
          <w:tcPr>
            <w:tcW w:w="851"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5670"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Строительство и приобретение жилых помещений для формирования специализированного жилищного фонда для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 по договорам найма специализированных жилых помещений</w:t>
            </w:r>
          </w:p>
        </w:tc>
        <w:tc>
          <w:tcPr>
            <w:tcW w:w="1842"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10 855,63  </w:t>
            </w:r>
          </w:p>
        </w:tc>
        <w:tc>
          <w:tcPr>
            <w:tcW w:w="1701"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10 826,25  </w:t>
            </w:r>
          </w:p>
        </w:tc>
        <w:tc>
          <w:tcPr>
            <w:tcW w:w="1272" w:type="dxa"/>
            <w:gridSpan w:val="2"/>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99,73</w:t>
            </w:r>
          </w:p>
        </w:tc>
      </w:tr>
      <w:tr w:rsidR="008B5DD7" w:rsidRPr="00F66D20" w:rsidTr="00D94C3C">
        <w:trPr>
          <w:trHeight w:val="315"/>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776"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1902"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300</w:t>
            </w:r>
          </w:p>
        </w:tc>
        <w:tc>
          <w:tcPr>
            <w:tcW w:w="5670"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Социальное обеспечение и иные выплаты населению</w:t>
            </w:r>
          </w:p>
        </w:tc>
        <w:tc>
          <w:tcPr>
            <w:tcW w:w="1842"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10 855,63  </w:t>
            </w:r>
          </w:p>
        </w:tc>
        <w:tc>
          <w:tcPr>
            <w:tcW w:w="170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10 826,25  </w:t>
            </w:r>
          </w:p>
        </w:tc>
        <w:tc>
          <w:tcPr>
            <w:tcW w:w="1272" w:type="dxa"/>
            <w:gridSpan w:val="2"/>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99,73</w:t>
            </w:r>
          </w:p>
        </w:tc>
      </w:tr>
      <w:tr w:rsidR="008B5DD7" w:rsidRPr="00F66D20" w:rsidTr="00D94C3C">
        <w:trPr>
          <w:trHeight w:val="315"/>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776"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1100</w:t>
            </w:r>
          </w:p>
        </w:tc>
        <w:tc>
          <w:tcPr>
            <w:tcW w:w="1902"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5670"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Физическая культура и спорт</w:t>
            </w:r>
          </w:p>
        </w:tc>
        <w:tc>
          <w:tcPr>
            <w:tcW w:w="1842"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7 310,74  </w:t>
            </w:r>
          </w:p>
        </w:tc>
        <w:tc>
          <w:tcPr>
            <w:tcW w:w="170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7 218,05  </w:t>
            </w:r>
          </w:p>
        </w:tc>
        <w:tc>
          <w:tcPr>
            <w:tcW w:w="1272" w:type="dxa"/>
            <w:gridSpan w:val="2"/>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98,73</w:t>
            </w:r>
          </w:p>
        </w:tc>
      </w:tr>
      <w:tr w:rsidR="008B5DD7" w:rsidRPr="00F66D20" w:rsidTr="00D94C3C">
        <w:trPr>
          <w:trHeight w:val="315"/>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lastRenderedPageBreak/>
              <w:t> </w:t>
            </w:r>
          </w:p>
        </w:tc>
        <w:tc>
          <w:tcPr>
            <w:tcW w:w="776"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1101</w:t>
            </w:r>
          </w:p>
        </w:tc>
        <w:tc>
          <w:tcPr>
            <w:tcW w:w="1902"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5670"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Физическая культура</w:t>
            </w:r>
          </w:p>
        </w:tc>
        <w:tc>
          <w:tcPr>
            <w:tcW w:w="1842"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4 641,65  </w:t>
            </w:r>
          </w:p>
        </w:tc>
        <w:tc>
          <w:tcPr>
            <w:tcW w:w="170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4 548,96  </w:t>
            </w:r>
          </w:p>
        </w:tc>
        <w:tc>
          <w:tcPr>
            <w:tcW w:w="1272" w:type="dxa"/>
            <w:gridSpan w:val="2"/>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98,00</w:t>
            </w:r>
          </w:p>
        </w:tc>
      </w:tr>
      <w:tr w:rsidR="008B5DD7" w:rsidRPr="00F66D20" w:rsidTr="00D94C3C">
        <w:trPr>
          <w:trHeight w:val="630"/>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776"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1902"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07 0 00 00000</w:t>
            </w:r>
          </w:p>
        </w:tc>
        <w:tc>
          <w:tcPr>
            <w:tcW w:w="85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5670"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Муниципальная программа «Устойчивое развитие сельских территорий Юрлинского муниципального района Пермского края»</w:t>
            </w:r>
          </w:p>
        </w:tc>
        <w:tc>
          <w:tcPr>
            <w:tcW w:w="1842"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4 641,65  </w:t>
            </w:r>
          </w:p>
        </w:tc>
        <w:tc>
          <w:tcPr>
            <w:tcW w:w="170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4 548,96  </w:t>
            </w:r>
          </w:p>
        </w:tc>
        <w:tc>
          <w:tcPr>
            <w:tcW w:w="1272" w:type="dxa"/>
            <w:gridSpan w:val="2"/>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98,00</w:t>
            </w:r>
          </w:p>
        </w:tc>
      </w:tr>
      <w:tr w:rsidR="008B5DD7" w:rsidRPr="00F66D20" w:rsidTr="00D94C3C">
        <w:trPr>
          <w:trHeight w:val="630"/>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776"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1902"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07 0 02 00000</w:t>
            </w:r>
          </w:p>
        </w:tc>
        <w:tc>
          <w:tcPr>
            <w:tcW w:w="85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5670"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Основное мероприятие «Развитие социальной и инженерной инфраструктуры в сельской местности»</w:t>
            </w:r>
          </w:p>
        </w:tc>
        <w:tc>
          <w:tcPr>
            <w:tcW w:w="1842"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4 641,65  </w:t>
            </w:r>
          </w:p>
        </w:tc>
        <w:tc>
          <w:tcPr>
            <w:tcW w:w="170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4 548,96  </w:t>
            </w:r>
          </w:p>
        </w:tc>
        <w:tc>
          <w:tcPr>
            <w:tcW w:w="1272" w:type="dxa"/>
            <w:gridSpan w:val="2"/>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98,00</w:t>
            </w:r>
          </w:p>
        </w:tc>
      </w:tr>
      <w:tr w:rsidR="008B5DD7" w:rsidRPr="00F66D20" w:rsidTr="00D94C3C">
        <w:trPr>
          <w:trHeight w:val="1575"/>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776"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1902"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07 0 02 L5670</w:t>
            </w:r>
          </w:p>
        </w:tc>
        <w:tc>
          <w:tcPr>
            <w:tcW w:w="851"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5670"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Реализация муниципальных программ, приоритетных муниципальных проектов в рамках приоритетных региональных проектов, инвестиционных проектов муниципальных образований в целях </w:t>
            </w:r>
            <w:proofErr w:type="spellStart"/>
            <w:r w:rsidRPr="00F66D20">
              <w:rPr>
                <w:rFonts w:ascii="Times New Roman" w:eastAsia="Times New Roman" w:hAnsi="Times New Roman" w:cs="Times New Roman"/>
                <w:sz w:val="24"/>
                <w:szCs w:val="24"/>
                <w:lang w:eastAsia="ru-RU"/>
              </w:rPr>
              <w:t>софинансирования</w:t>
            </w:r>
            <w:proofErr w:type="spellEnd"/>
            <w:r w:rsidRPr="00F66D20">
              <w:rPr>
                <w:rFonts w:ascii="Times New Roman" w:eastAsia="Times New Roman" w:hAnsi="Times New Roman" w:cs="Times New Roman"/>
                <w:sz w:val="24"/>
                <w:szCs w:val="24"/>
                <w:lang w:eastAsia="ru-RU"/>
              </w:rPr>
              <w:t xml:space="preserve"> мероприятий в рамках подпрограммы "Устойчивое развитие сельских территорий"</w:t>
            </w:r>
          </w:p>
        </w:tc>
        <w:tc>
          <w:tcPr>
            <w:tcW w:w="1842"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4 561,65  </w:t>
            </w:r>
          </w:p>
        </w:tc>
        <w:tc>
          <w:tcPr>
            <w:tcW w:w="170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4 468,96  </w:t>
            </w:r>
          </w:p>
        </w:tc>
        <w:tc>
          <w:tcPr>
            <w:tcW w:w="1272" w:type="dxa"/>
            <w:gridSpan w:val="2"/>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97,97</w:t>
            </w:r>
          </w:p>
        </w:tc>
      </w:tr>
      <w:tr w:rsidR="008B5DD7" w:rsidRPr="00F66D20" w:rsidTr="00D94C3C">
        <w:trPr>
          <w:trHeight w:val="630"/>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776"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1902"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400</w:t>
            </w:r>
          </w:p>
        </w:tc>
        <w:tc>
          <w:tcPr>
            <w:tcW w:w="5670"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Капитальные вложения в объекты государственной (муниципальной) собственности</w:t>
            </w:r>
          </w:p>
        </w:tc>
        <w:tc>
          <w:tcPr>
            <w:tcW w:w="1842"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4 561,65  </w:t>
            </w:r>
          </w:p>
        </w:tc>
        <w:tc>
          <w:tcPr>
            <w:tcW w:w="170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4 468,96  </w:t>
            </w:r>
          </w:p>
        </w:tc>
        <w:tc>
          <w:tcPr>
            <w:tcW w:w="1272" w:type="dxa"/>
            <w:gridSpan w:val="2"/>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97,97</w:t>
            </w:r>
          </w:p>
        </w:tc>
      </w:tr>
      <w:tr w:rsidR="008B5DD7" w:rsidRPr="00F66D20" w:rsidTr="00D94C3C">
        <w:trPr>
          <w:trHeight w:val="630"/>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776"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1902"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07 0 02 42120</w:t>
            </w:r>
          </w:p>
        </w:tc>
        <w:tc>
          <w:tcPr>
            <w:tcW w:w="851"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5670"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Многофункциональная игровая площадка 800м2 с детским спортивно-оздоровительным комплексом </w:t>
            </w:r>
            <w:proofErr w:type="gramStart"/>
            <w:r w:rsidRPr="00F66D20">
              <w:rPr>
                <w:rFonts w:ascii="Times New Roman" w:eastAsia="Times New Roman" w:hAnsi="Times New Roman" w:cs="Times New Roman"/>
                <w:sz w:val="24"/>
                <w:szCs w:val="24"/>
                <w:lang w:eastAsia="ru-RU"/>
              </w:rPr>
              <w:t>в</w:t>
            </w:r>
            <w:proofErr w:type="gramEnd"/>
            <w:r w:rsidRPr="00F66D20">
              <w:rPr>
                <w:rFonts w:ascii="Times New Roman" w:eastAsia="Times New Roman" w:hAnsi="Times New Roman" w:cs="Times New Roman"/>
                <w:sz w:val="24"/>
                <w:szCs w:val="24"/>
                <w:lang w:eastAsia="ru-RU"/>
              </w:rPr>
              <w:t xml:space="preserve"> с. У.-</w:t>
            </w:r>
            <w:proofErr w:type="spellStart"/>
            <w:r w:rsidRPr="00F66D20">
              <w:rPr>
                <w:rFonts w:ascii="Times New Roman" w:eastAsia="Times New Roman" w:hAnsi="Times New Roman" w:cs="Times New Roman"/>
                <w:sz w:val="24"/>
                <w:szCs w:val="24"/>
                <w:lang w:eastAsia="ru-RU"/>
              </w:rPr>
              <w:t>Зула</w:t>
            </w:r>
            <w:proofErr w:type="spellEnd"/>
          </w:p>
        </w:tc>
        <w:tc>
          <w:tcPr>
            <w:tcW w:w="1842"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80,00  </w:t>
            </w:r>
          </w:p>
        </w:tc>
        <w:tc>
          <w:tcPr>
            <w:tcW w:w="170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80,00  </w:t>
            </w:r>
          </w:p>
        </w:tc>
        <w:tc>
          <w:tcPr>
            <w:tcW w:w="1272" w:type="dxa"/>
            <w:gridSpan w:val="2"/>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8B5DD7" w:rsidRPr="00F66D20" w:rsidTr="00D94C3C">
        <w:trPr>
          <w:trHeight w:val="630"/>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776"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1902"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400</w:t>
            </w:r>
          </w:p>
        </w:tc>
        <w:tc>
          <w:tcPr>
            <w:tcW w:w="5670"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Капитальные вложения в объекты государственной (муниципальной) собственности</w:t>
            </w:r>
          </w:p>
        </w:tc>
        <w:tc>
          <w:tcPr>
            <w:tcW w:w="1842"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80,00  </w:t>
            </w:r>
          </w:p>
        </w:tc>
        <w:tc>
          <w:tcPr>
            <w:tcW w:w="170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80,00  </w:t>
            </w:r>
          </w:p>
        </w:tc>
        <w:tc>
          <w:tcPr>
            <w:tcW w:w="1272" w:type="dxa"/>
            <w:gridSpan w:val="2"/>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8B5DD7" w:rsidRPr="00F66D20" w:rsidTr="00D94C3C">
        <w:trPr>
          <w:trHeight w:val="315"/>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776"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1102</w:t>
            </w:r>
          </w:p>
        </w:tc>
        <w:tc>
          <w:tcPr>
            <w:tcW w:w="1902"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5670"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Массовый спорт</w:t>
            </w:r>
          </w:p>
        </w:tc>
        <w:tc>
          <w:tcPr>
            <w:tcW w:w="1842"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2 669,09  </w:t>
            </w:r>
          </w:p>
        </w:tc>
        <w:tc>
          <w:tcPr>
            <w:tcW w:w="170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2 669,09  </w:t>
            </w:r>
          </w:p>
        </w:tc>
        <w:tc>
          <w:tcPr>
            <w:tcW w:w="1272" w:type="dxa"/>
            <w:gridSpan w:val="2"/>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8B5DD7" w:rsidRPr="00F66D20" w:rsidTr="00D94C3C">
        <w:trPr>
          <w:trHeight w:val="630"/>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776"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1902" w:type="dxa"/>
            <w:tcBorders>
              <w:top w:val="nil"/>
              <w:left w:val="nil"/>
              <w:bottom w:val="single" w:sz="4" w:space="0" w:color="auto"/>
              <w:right w:val="single" w:sz="4" w:space="0" w:color="auto"/>
            </w:tcBorders>
            <w:shd w:val="clear" w:color="auto" w:fill="auto"/>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03 0 00 00000</w:t>
            </w:r>
          </w:p>
        </w:tc>
        <w:tc>
          <w:tcPr>
            <w:tcW w:w="851"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5670" w:type="dxa"/>
            <w:tcBorders>
              <w:top w:val="nil"/>
              <w:left w:val="nil"/>
              <w:bottom w:val="single" w:sz="4" w:space="0" w:color="auto"/>
              <w:right w:val="single" w:sz="4" w:space="0" w:color="auto"/>
            </w:tcBorders>
            <w:shd w:val="clear" w:color="auto" w:fill="auto"/>
            <w:hideMark/>
          </w:tcPr>
          <w:p w:rsidR="008B5DD7" w:rsidRPr="00F66D20" w:rsidRDefault="008B5DD7" w:rsidP="008B5DD7">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Муниципальная программа «Развитие физической культуры и спорта в Юрлинском муниципальном районе»</w:t>
            </w:r>
          </w:p>
        </w:tc>
        <w:tc>
          <w:tcPr>
            <w:tcW w:w="1842"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2 669,09  </w:t>
            </w:r>
          </w:p>
        </w:tc>
        <w:tc>
          <w:tcPr>
            <w:tcW w:w="170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2 669,09  </w:t>
            </w:r>
          </w:p>
        </w:tc>
        <w:tc>
          <w:tcPr>
            <w:tcW w:w="1272" w:type="dxa"/>
            <w:gridSpan w:val="2"/>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8B5DD7" w:rsidRPr="00F66D20" w:rsidTr="00D94C3C">
        <w:trPr>
          <w:trHeight w:val="630"/>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776"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1902" w:type="dxa"/>
            <w:tcBorders>
              <w:top w:val="nil"/>
              <w:left w:val="nil"/>
              <w:bottom w:val="single" w:sz="4" w:space="0" w:color="auto"/>
              <w:right w:val="single" w:sz="4" w:space="0" w:color="auto"/>
            </w:tcBorders>
            <w:shd w:val="clear" w:color="auto" w:fill="auto"/>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03 0 02 00000</w:t>
            </w:r>
          </w:p>
        </w:tc>
        <w:tc>
          <w:tcPr>
            <w:tcW w:w="851"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5670" w:type="dxa"/>
            <w:tcBorders>
              <w:top w:val="nil"/>
              <w:left w:val="nil"/>
              <w:bottom w:val="single" w:sz="4" w:space="0" w:color="auto"/>
              <w:right w:val="single" w:sz="4" w:space="0" w:color="auto"/>
            </w:tcBorders>
            <w:shd w:val="clear" w:color="auto" w:fill="auto"/>
            <w:hideMark/>
          </w:tcPr>
          <w:p w:rsidR="008B5DD7" w:rsidRPr="00F66D20" w:rsidRDefault="008B5DD7" w:rsidP="008B5DD7">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Основное мероприятие «Развитие инфраструктуры и материально-технической базы»</w:t>
            </w:r>
          </w:p>
        </w:tc>
        <w:tc>
          <w:tcPr>
            <w:tcW w:w="1842"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2 669,09  </w:t>
            </w:r>
          </w:p>
        </w:tc>
        <w:tc>
          <w:tcPr>
            <w:tcW w:w="170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2 669,09  </w:t>
            </w:r>
          </w:p>
        </w:tc>
        <w:tc>
          <w:tcPr>
            <w:tcW w:w="1272" w:type="dxa"/>
            <w:gridSpan w:val="2"/>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8B5DD7" w:rsidRPr="00F66D20" w:rsidTr="00D94C3C">
        <w:trPr>
          <w:trHeight w:val="945"/>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776"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1902" w:type="dxa"/>
            <w:tcBorders>
              <w:top w:val="nil"/>
              <w:left w:val="nil"/>
              <w:bottom w:val="single" w:sz="4" w:space="0" w:color="auto"/>
              <w:right w:val="single" w:sz="4" w:space="0" w:color="auto"/>
            </w:tcBorders>
            <w:shd w:val="clear" w:color="auto" w:fill="auto"/>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03 0 02 SФ130</w:t>
            </w:r>
          </w:p>
        </w:tc>
        <w:tc>
          <w:tcPr>
            <w:tcW w:w="851"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5670" w:type="dxa"/>
            <w:tcBorders>
              <w:top w:val="nil"/>
              <w:left w:val="nil"/>
              <w:bottom w:val="single" w:sz="4" w:space="0" w:color="auto"/>
              <w:right w:val="single" w:sz="4" w:space="0" w:color="auto"/>
            </w:tcBorders>
            <w:shd w:val="clear" w:color="auto" w:fill="auto"/>
            <w:hideMark/>
          </w:tcPr>
          <w:p w:rsidR="008B5DD7" w:rsidRPr="00F66D20" w:rsidRDefault="008B5DD7" w:rsidP="008B5DD7">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Строительство спортивных объектов, устройство спортивных площадок и оснащение объектов спортивным оборудованием и инвентарем для занятий физической культурой и спортом</w:t>
            </w:r>
          </w:p>
        </w:tc>
        <w:tc>
          <w:tcPr>
            <w:tcW w:w="1842"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2 669,09  </w:t>
            </w:r>
          </w:p>
        </w:tc>
        <w:tc>
          <w:tcPr>
            <w:tcW w:w="170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2 669,09  </w:t>
            </w:r>
          </w:p>
        </w:tc>
        <w:tc>
          <w:tcPr>
            <w:tcW w:w="1272" w:type="dxa"/>
            <w:gridSpan w:val="2"/>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8B5DD7" w:rsidRPr="00F66D20" w:rsidTr="00D94C3C">
        <w:trPr>
          <w:trHeight w:val="630"/>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776"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1902" w:type="dxa"/>
            <w:tcBorders>
              <w:top w:val="nil"/>
              <w:left w:val="nil"/>
              <w:bottom w:val="single" w:sz="4" w:space="0" w:color="auto"/>
              <w:right w:val="single" w:sz="4" w:space="0" w:color="auto"/>
            </w:tcBorders>
            <w:shd w:val="clear" w:color="auto" w:fill="auto"/>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200</w:t>
            </w:r>
          </w:p>
        </w:tc>
        <w:tc>
          <w:tcPr>
            <w:tcW w:w="5670"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842"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2 669,09  </w:t>
            </w:r>
          </w:p>
        </w:tc>
        <w:tc>
          <w:tcPr>
            <w:tcW w:w="170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2 669,09  </w:t>
            </w:r>
          </w:p>
        </w:tc>
        <w:tc>
          <w:tcPr>
            <w:tcW w:w="1272" w:type="dxa"/>
            <w:gridSpan w:val="2"/>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8B5DD7" w:rsidRPr="00F66D20" w:rsidTr="00D94C3C">
        <w:trPr>
          <w:trHeight w:val="315"/>
        </w:trPr>
        <w:tc>
          <w:tcPr>
            <w:tcW w:w="739" w:type="dxa"/>
            <w:tcBorders>
              <w:top w:val="nil"/>
              <w:left w:val="single" w:sz="4" w:space="0" w:color="auto"/>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905</w:t>
            </w:r>
          </w:p>
        </w:tc>
        <w:tc>
          <w:tcPr>
            <w:tcW w:w="776"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 </w:t>
            </w:r>
          </w:p>
        </w:tc>
        <w:tc>
          <w:tcPr>
            <w:tcW w:w="1902"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 </w:t>
            </w:r>
          </w:p>
        </w:tc>
        <w:tc>
          <w:tcPr>
            <w:tcW w:w="5670"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 xml:space="preserve">Контрольно-счетная палата Юрлинского </w:t>
            </w:r>
            <w:r w:rsidRPr="00F66D20">
              <w:rPr>
                <w:rFonts w:ascii="Times New Roman" w:eastAsia="Times New Roman" w:hAnsi="Times New Roman" w:cs="Times New Roman"/>
                <w:b/>
                <w:bCs/>
                <w:sz w:val="24"/>
                <w:szCs w:val="24"/>
                <w:lang w:eastAsia="ru-RU"/>
              </w:rPr>
              <w:lastRenderedPageBreak/>
              <w:t>муниципального района</w:t>
            </w:r>
          </w:p>
        </w:tc>
        <w:tc>
          <w:tcPr>
            <w:tcW w:w="1842"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b/>
                <w:bCs/>
                <w:color w:val="000000"/>
                <w:sz w:val="24"/>
                <w:szCs w:val="24"/>
                <w:lang w:eastAsia="ru-RU"/>
              </w:rPr>
            </w:pPr>
            <w:r w:rsidRPr="00F66D20">
              <w:rPr>
                <w:rFonts w:ascii="Times New Roman" w:eastAsia="Times New Roman" w:hAnsi="Times New Roman" w:cs="Times New Roman"/>
                <w:b/>
                <w:bCs/>
                <w:color w:val="000000"/>
                <w:sz w:val="24"/>
                <w:szCs w:val="24"/>
                <w:lang w:eastAsia="ru-RU"/>
              </w:rPr>
              <w:lastRenderedPageBreak/>
              <w:t xml:space="preserve">2 479,00  </w:t>
            </w:r>
          </w:p>
        </w:tc>
        <w:tc>
          <w:tcPr>
            <w:tcW w:w="170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b/>
                <w:bCs/>
                <w:color w:val="000000"/>
                <w:sz w:val="24"/>
                <w:szCs w:val="24"/>
                <w:lang w:eastAsia="ru-RU"/>
              </w:rPr>
            </w:pPr>
            <w:r w:rsidRPr="00F66D20">
              <w:rPr>
                <w:rFonts w:ascii="Times New Roman" w:eastAsia="Times New Roman" w:hAnsi="Times New Roman" w:cs="Times New Roman"/>
                <w:b/>
                <w:bCs/>
                <w:color w:val="000000"/>
                <w:sz w:val="24"/>
                <w:szCs w:val="24"/>
                <w:lang w:eastAsia="ru-RU"/>
              </w:rPr>
              <w:t xml:space="preserve">2 479,00  </w:t>
            </w:r>
          </w:p>
        </w:tc>
        <w:tc>
          <w:tcPr>
            <w:tcW w:w="1272" w:type="dxa"/>
            <w:gridSpan w:val="2"/>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8B5DD7" w:rsidRPr="00F66D20" w:rsidTr="00D94C3C">
        <w:trPr>
          <w:trHeight w:val="315"/>
        </w:trPr>
        <w:tc>
          <w:tcPr>
            <w:tcW w:w="739" w:type="dxa"/>
            <w:tcBorders>
              <w:top w:val="nil"/>
              <w:left w:val="single" w:sz="4" w:space="0" w:color="auto"/>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lastRenderedPageBreak/>
              <w:t> </w:t>
            </w:r>
          </w:p>
        </w:tc>
        <w:tc>
          <w:tcPr>
            <w:tcW w:w="776"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0100</w:t>
            </w:r>
          </w:p>
        </w:tc>
        <w:tc>
          <w:tcPr>
            <w:tcW w:w="1902"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5670"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Общегосударственные вопросы</w:t>
            </w:r>
          </w:p>
        </w:tc>
        <w:tc>
          <w:tcPr>
            <w:tcW w:w="1842"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2 479,00  </w:t>
            </w:r>
          </w:p>
        </w:tc>
        <w:tc>
          <w:tcPr>
            <w:tcW w:w="170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2 479,00  </w:t>
            </w:r>
          </w:p>
        </w:tc>
        <w:tc>
          <w:tcPr>
            <w:tcW w:w="1272" w:type="dxa"/>
            <w:gridSpan w:val="2"/>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8B5DD7" w:rsidRPr="00F66D20" w:rsidTr="00D94C3C">
        <w:trPr>
          <w:trHeight w:val="630"/>
        </w:trPr>
        <w:tc>
          <w:tcPr>
            <w:tcW w:w="739" w:type="dxa"/>
            <w:tcBorders>
              <w:top w:val="nil"/>
              <w:left w:val="single" w:sz="4" w:space="0" w:color="auto"/>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776"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0106</w:t>
            </w:r>
          </w:p>
        </w:tc>
        <w:tc>
          <w:tcPr>
            <w:tcW w:w="1902"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5670"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842"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2 479,00  </w:t>
            </w:r>
          </w:p>
        </w:tc>
        <w:tc>
          <w:tcPr>
            <w:tcW w:w="170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2 479,00  </w:t>
            </w:r>
          </w:p>
        </w:tc>
        <w:tc>
          <w:tcPr>
            <w:tcW w:w="1272" w:type="dxa"/>
            <w:gridSpan w:val="2"/>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8B5DD7" w:rsidRPr="00F66D20" w:rsidTr="00D94C3C">
        <w:trPr>
          <w:trHeight w:val="315"/>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776"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1902"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91 0 00 00000</w:t>
            </w:r>
          </w:p>
        </w:tc>
        <w:tc>
          <w:tcPr>
            <w:tcW w:w="85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5670"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Обеспечение деятельности органов местного самоуправления</w:t>
            </w:r>
          </w:p>
        </w:tc>
        <w:tc>
          <w:tcPr>
            <w:tcW w:w="1842"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2 479,00  </w:t>
            </w:r>
          </w:p>
        </w:tc>
        <w:tc>
          <w:tcPr>
            <w:tcW w:w="170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2 479,00  </w:t>
            </w:r>
          </w:p>
        </w:tc>
        <w:tc>
          <w:tcPr>
            <w:tcW w:w="1272" w:type="dxa"/>
            <w:gridSpan w:val="2"/>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8B5DD7" w:rsidRPr="00F66D20" w:rsidTr="00D94C3C">
        <w:trPr>
          <w:trHeight w:val="630"/>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776"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1902"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91 0 00 00040</w:t>
            </w:r>
          </w:p>
        </w:tc>
        <w:tc>
          <w:tcPr>
            <w:tcW w:w="85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5670"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Председатель контрольно-счетной палаты Юрлинского муниципального района</w:t>
            </w:r>
          </w:p>
        </w:tc>
        <w:tc>
          <w:tcPr>
            <w:tcW w:w="1842"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989,75  </w:t>
            </w:r>
          </w:p>
        </w:tc>
        <w:tc>
          <w:tcPr>
            <w:tcW w:w="170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989,75  </w:t>
            </w:r>
          </w:p>
        </w:tc>
        <w:tc>
          <w:tcPr>
            <w:tcW w:w="1272" w:type="dxa"/>
            <w:gridSpan w:val="2"/>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8B5DD7" w:rsidRPr="00F66D20" w:rsidTr="00D94C3C">
        <w:trPr>
          <w:trHeight w:val="930"/>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776"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1902"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100</w:t>
            </w:r>
          </w:p>
        </w:tc>
        <w:tc>
          <w:tcPr>
            <w:tcW w:w="5670"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2"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989,75  </w:t>
            </w:r>
          </w:p>
        </w:tc>
        <w:tc>
          <w:tcPr>
            <w:tcW w:w="170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989,75  </w:t>
            </w:r>
          </w:p>
        </w:tc>
        <w:tc>
          <w:tcPr>
            <w:tcW w:w="1272" w:type="dxa"/>
            <w:gridSpan w:val="2"/>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8B5DD7" w:rsidRPr="00F66D20" w:rsidTr="00D94C3C">
        <w:trPr>
          <w:trHeight w:val="315"/>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776"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1902"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91 0 00 00050</w:t>
            </w:r>
          </w:p>
        </w:tc>
        <w:tc>
          <w:tcPr>
            <w:tcW w:w="85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5670"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Содержание органов местного самоуправления</w:t>
            </w:r>
          </w:p>
        </w:tc>
        <w:tc>
          <w:tcPr>
            <w:tcW w:w="1842"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1 489,25  </w:t>
            </w:r>
          </w:p>
        </w:tc>
        <w:tc>
          <w:tcPr>
            <w:tcW w:w="170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1 489,25  </w:t>
            </w:r>
          </w:p>
        </w:tc>
        <w:tc>
          <w:tcPr>
            <w:tcW w:w="1272" w:type="dxa"/>
            <w:gridSpan w:val="2"/>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8B5DD7" w:rsidRPr="00F66D20" w:rsidTr="00D94C3C">
        <w:trPr>
          <w:trHeight w:val="1035"/>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776"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1902"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100</w:t>
            </w:r>
          </w:p>
        </w:tc>
        <w:tc>
          <w:tcPr>
            <w:tcW w:w="5670"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2"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1 436,10  </w:t>
            </w:r>
          </w:p>
        </w:tc>
        <w:tc>
          <w:tcPr>
            <w:tcW w:w="170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1 436,10  </w:t>
            </w:r>
          </w:p>
        </w:tc>
        <w:tc>
          <w:tcPr>
            <w:tcW w:w="1272" w:type="dxa"/>
            <w:gridSpan w:val="2"/>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8B5DD7" w:rsidRPr="00F66D20" w:rsidTr="00D94C3C">
        <w:trPr>
          <w:trHeight w:val="630"/>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776"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1902"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200</w:t>
            </w:r>
          </w:p>
        </w:tc>
        <w:tc>
          <w:tcPr>
            <w:tcW w:w="5670"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842"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53,14  </w:t>
            </w:r>
          </w:p>
        </w:tc>
        <w:tc>
          <w:tcPr>
            <w:tcW w:w="170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53,14  </w:t>
            </w:r>
          </w:p>
        </w:tc>
        <w:tc>
          <w:tcPr>
            <w:tcW w:w="1272" w:type="dxa"/>
            <w:gridSpan w:val="2"/>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8B5DD7" w:rsidRPr="00F66D20" w:rsidTr="00D94C3C">
        <w:trPr>
          <w:trHeight w:val="315"/>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776"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1902"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85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800</w:t>
            </w:r>
          </w:p>
        </w:tc>
        <w:tc>
          <w:tcPr>
            <w:tcW w:w="5670"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Иные бюджетные ассигнования</w:t>
            </w:r>
          </w:p>
        </w:tc>
        <w:tc>
          <w:tcPr>
            <w:tcW w:w="1842"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0,01  </w:t>
            </w:r>
          </w:p>
        </w:tc>
        <w:tc>
          <w:tcPr>
            <w:tcW w:w="170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0,01  </w:t>
            </w:r>
          </w:p>
        </w:tc>
        <w:tc>
          <w:tcPr>
            <w:tcW w:w="1272" w:type="dxa"/>
            <w:gridSpan w:val="2"/>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8B5DD7" w:rsidRPr="00F66D20" w:rsidTr="00D94C3C">
        <w:trPr>
          <w:trHeight w:val="315"/>
        </w:trPr>
        <w:tc>
          <w:tcPr>
            <w:tcW w:w="739" w:type="dxa"/>
            <w:tcBorders>
              <w:top w:val="nil"/>
              <w:left w:val="single" w:sz="4" w:space="0" w:color="auto"/>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930</w:t>
            </w:r>
          </w:p>
        </w:tc>
        <w:tc>
          <w:tcPr>
            <w:tcW w:w="776"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 </w:t>
            </w:r>
          </w:p>
        </w:tc>
        <w:tc>
          <w:tcPr>
            <w:tcW w:w="1902"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 </w:t>
            </w:r>
          </w:p>
        </w:tc>
        <w:tc>
          <w:tcPr>
            <w:tcW w:w="5670"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Земское Собрание Юрлинского муниципального района</w:t>
            </w:r>
          </w:p>
        </w:tc>
        <w:tc>
          <w:tcPr>
            <w:tcW w:w="1842"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b/>
                <w:bCs/>
                <w:color w:val="000000"/>
                <w:sz w:val="24"/>
                <w:szCs w:val="24"/>
                <w:lang w:eastAsia="ru-RU"/>
              </w:rPr>
            </w:pPr>
            <w:r w:rsidRPr="00F66D20">
              <w:rPr>
                <w:rFonts w:ascii="Times New Roman" w:eastAsia="Times New Roman" w:hAnsi="Times New Roman" w:cs="Times New Roman"/>
                <w:b/>
                <w:bCs/>
                <w:color w:val="000000"/>
                <w:sz w:val="24"/>
                <w:szCs w:val="24"/>
                <w:lang w:eastAsia="ru-RU"/>
              </w:rPr>
              <w:t xml:space="preserve">1 825,70  </w:t>
            </w:r>
          </w:p>
        </w:tc>
        <w:tc>
          <w:tcPr>
            <w:tcW w:w="170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b/>
                <w:bCs/>
                <w:color w:val="000000"/>
                <w:sz w:val="24"/>
                <w:szCs w:val="24"/>
                <w:lang w:eastAsia="ru-RU"/>
              </w:rPr>
            </w:pPr>
            <w:r w:rsidRPr="00F66D20">
              <w:rPr>
                <w:rFonts w:ascii="Times New Roman" w:eastAsia="Times New Roman" w:hAnsi="Times New Roman" w:cs="Times New Roman"/>
                <w:b/>
                <w:bCs/>
                <w:color w:val="000000"/>
                <w:sz w:val="24"/>
                <w:szCs w:val="24"/>
                <w:lang w:eastAsia="ru-RU"/>
              </w:rPr>
              <w:t xml:space="preserve">1 825,70  </w:t>
            </w:r>
          </w:p>
        </w:tc>
        <w:tc>
          <w:tcPr>
            <w:tcW w:w="1272" w:type="dxa"/>
            <w:gridSpan w:val="2"/>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8B5DD7" w:rsidRPr="00F66D20" w:rsidTr="00D94C3C">
        <w:trPr>
          <w:trHeight w:val="315"/>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776"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0100</w:t>
            </w:r>
          </w:p>
        </w:tc>
        <w:tc>
          <w:tcPr>
            <w:tcW w:w="1902"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5670"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Общегосударственные вопросы</w:t>
            </w:r>
          </w:p>
        </w:tc>
        <w:tc>
          <w:tcPr>
            <w:tcW w:w="1842"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1 825,70  </w:t>
            </w:r>
          </w:p>
        </w:tc>
        <w:tc>
          <w:tcPr>
            <w:tcW w:w="170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1 825,70  </w:t>
            </w:r>
          </w:p>
        </w:tc>
        <w:tc>
          <w:tcPr>
            <w:tcW w:w="1272" w:type="dxa"/>
            <w:gridSpan w:val="2"/>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8B5DD7" w:rsidRPr="00F66D20" w:rsidTr="00D94C3C">
        <w:trPr>
          <w:trHeight w:val="945"/>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776"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0103</w:t>
            </w:r>
          </w:p>
        </w:tc>
        <w:tc>
          <w:tcPr>
            <w:tcW w:w="1902"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5670"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842"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1 825,70  </w:t>
            </w:r>
          </w:p>
        </w:tc>
        <w:tc>
          <w:tcPr>
            <w:tcW w:w="170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1 825,70  </w:t>
            </w:r>
          </w:p>
        </w:tc>
        <w:tc>
          <w:tcPr>
            <w:tcW w:w="1272" w:type="dxa"/>
            <w:gridSpan w:val="2"/>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8B5DD7" w:rsidRPr="00F66D20" w:rsidTr="00D94C3C">
        <w:trPr>
          <w:trHeight w:val="315"/>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776"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1902"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91 0 00 00000</w:t>
            </w:r>
          </w:p>
        </w:tc>
        <w:tc>
          <w:tcPr>
            <w:tcW w:w="85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5670"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Обеспечение деятельности органов местного самоуправления</w:t>
            </w:r>
          </w:p>
        </w:tc>
        <w:tc>
          <w:tcPr>
            <w:tcW w:w="1842"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1 825,70  </w:t>
            </w:r>
          </w:p>
        </w:tc>
        <w:tc>
          <w:tcPr>
            <w:tcW w:w="170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1 825,70  </w:t>
            </w:r>
          </w:p>
        </w:tc>
        <w:tc>
          <w:tcPr>
            <w:tcW w:w="1272" w:type="dxa"/>
            <w:gridSpan w:val="2"/>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8B5DD7" w:rsidRPr="00F66D20" w:rsidTr="00D94C3C">
        <w:trPr>
          <w:trHeight w:val="315"/>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776"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1902"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91 0 00 00020</w:t>
            </w:r>
          </w:p>
        </w:tc>
        <w:tc>
          <w:tcPr>
            <w:tcW w:w="85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5670"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Председатель Земского Собрания Юрлинского муниципального района</w:t>
            </w:r>
          </w:p>
        </w:tc>
        <w:tc>
          <w:tcPr>
            <w:tcW w:w="1842"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315,50  </w:t>
            </w:r>
          </w:p>
        </w:tc>
        <w:tc>
          <w:tcPr>
            <w:tcW w:w="170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315,50  </w:t>
            </w:r>
          </w:p>
        </w:tc>
        <w:tc>
          <w:tcPr>
            <w:tcW w:w="1272" w:type="dxa"/>
            <w:gridSpan w:val="2"/>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8B5DD7" w:rsidRPr="00F66D20" w:rsidTr="00D94C3C">
        <w:trPr>
          <w:trHeight w:val="975"/>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lastRenderedPageBreak/>
              <w:t> </w:t>
            </w:r>
          </w:p>
        </w:tc>
        <w:tc>
          <w:tcPr>
            <w:tcW w:w="776"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1902"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100</w:t>
            </w:r>
          </w:p>
        </w:tc>
        <w:tc>
          <w:tcPr>
            <w:tcW w:w="5670"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2"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315,50  </w:t>
            </w:r>
          </w:p>
        </w:tc>
        <w:tc>
          <w:tcPr>
            <w:tcW w:w="170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315,50  </w:t>
            </w:r>
          </w:p>
        </w:tc>
        <w:tc>
          <w:tcPr>
            <w:tcW w:w="1272" w:type="dxa"/>
            <w:gridSpan w:val="2"/>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8B5DD7" w:rsidRPr="00F66D20" w:rsidTr="00D94C3C">
        <w:trPr>
          <w:trHeight w:val="315"/>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776"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1902"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91 0 00 00030</w:t>
            </w:r>
          </w:p>
        </w:tc>
        <w:tc>
          <w:tcPr>
            <w:tcW w:w="85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5670"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Депутаты Земского Собрания Юрлинского муниципального района</w:t>
            </w:r>
          </w:p>
        </w:tc>
        <w:tc>
          <w:tcPr>
            <w:tcW w:w="1842"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420,34  </w:t>
            </w:r>
          </w:p>
        </w:tc>
        <w:tc>
          <w:tcPr>
            <w:tcW w:w="170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420,34  </w:t>
            </w:r>
          </w:p>
        </w:tc>
        <w:tc>
          <w:tcPr>
            <w:tcW w:w="1272" w:type="dxa"/>
            <w:gridSpan w:val="2"/>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8B5DD7" w:rsidRPr="00F66D20" w:rsidTr="00D94C3C">
        <w:trPr>
          <w:trHeight w:val="975"/>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776"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1902"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100</w:t>
            </w:r>
          </w:p>
        </w:tc>
        <w:tc>
          <w:tcPr>
            <w:tcW w:w="5670"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2"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420,34  </w:t>
            </w:r>
          </w:p>
        </w:tc>
        <w:tc>
          <w:tcPr>
            <w:tcW w:w="170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420,34  </w:t>
            </w:r>
          </w:p>
        </w:tc>
        <w:tc>
          <w:tcPr>
            <w:tcW w:w="1272" w:type="dxa"/>
            <w:gridSpan w:val="2"/>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8B5DD7" w:rsidRPr="00F66D20" w:rsidTr="00D94C3C">
        <w:trPr>
          <w:trHeight w:val="315"/>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776"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1902"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91 0 00 00050</w:t>
            </w:r>
          </w:p>
        </w:tc>
        <w:tc>
          <w:tcPr>
            <w:tcW w:w="85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5670"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Содержание органов местного самоуправления</w:t>
            </w:r>
          </w:p>
        </w:tc>
        <w:tc>
          <w:tcPr>
            <w:tcW w:w="1842"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1 080,80  </w:t>
            </w:r>
          </w:p>
        </w:tc>
        <w:tc>
          <w:tcPr>
            <w:tcW w:w="170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1 080,80  </w:t>
            </w:r>
          </w:p>
        </w:tc>
        <w:tc>
          <w:tcPr>
            <w:tcW w:w="1272" w:type="dxa"/>
            <w:gridSpan w:val="2"/>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8B5DD7" w:rsidRPr="00F66D20" w:rsidTr="00D94C3C">
        <w:trPr>
          <w:trHeight w:val="990"/>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776"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1902"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100</w:t>
            </w:r>
          </w:p>
        </w:tc>
        <w:tc>
          <w:tcPr>
            <w:tcW w:w="5670"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2"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962,57  </w:t>
            </w:r>
          </w:p>
        </w:tc>
        <w:tc>
          <w:tcPr>
            <w:tcW w:w="170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962,57  </w:t>
            </w:r>
          </w:p>
        </w:tc>
        <w:tc>
          <w:tcPr>
            <w:tcW w:w="1272" w:type="dxa"/>
            <w:gridSpan w:val="2"/>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8B5DD7" w:rsidRPr="00F66D20" w:rsidTr="00D94C3C">
        <w:trPr>
          <w:trHeight w:val="630"/>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776"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1902"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200</w:t>
            </w:r>
          </w:p>
        </w:tc>
        <w:tc>
          <w:tcPr>
            <w:tcW w:w="5670"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842"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118,23  </w:t>
            </w:r>
          </w:p>
        </w:tc>
        <w:tc>
          <w:tcPr>
            <w:tcW w:w="170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118,23  </w:t>
            </w:r>
          </w:p>
        </w:tc>
        <w:tc>
          <w:tcPr>
            <w:tcW w:w="1272" w:type="dxa"/>
            <w:gridSpan w:val="2"/>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8B5DD7" w:rsidRPr="00F66D20" w:rsidTr="00D94C3C">
        <w:trPr>
          <w:trHeight w:val="315"/>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776"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1902"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91 0 00 00070</w:t>
            </w:r>
          </w:p>
        </w:tc>
        <w:tc>
          <w:tcPr>
            <w:tcW w:w="85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5670"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Представительские расходы</w:t>
            </w:r>
          </w:p>
        </w:tc>
        <w:tc>
          <w:tcPr>
            <w:tcW w:w="1842"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9,06  </w:t>
            </w:r>
          </w:p>
        </w:tc>
        <w:tc>
          <w:tcPr>
            <w:tcW w:w="170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9,06  </w:t>
            </w:r>
          </w:p>
        </w:tc>
        <w:tc>
          <w:tcPr>
            <w:tcW w:w="1272" w:type="dxa"/>
            <w:gridSpan w:val="2"/>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8B5DD7" w:rsidRPr="00F66D20" w:rsidTr="00D94C3C">
        <w:trPr>
          <w:trHeight w:val="630"/>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776"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1902"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200</w:t>
            </w:r>
          </w:p>
        </w:tc>
        <w:tc>
          <w:tcPr>
            <w:tcW w:w="5670"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842"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9,06  </w:t>
            </w:r>
          </w:p>
        </w:tc>
        <w:tc>
          <w:tcPr>
            <w:tcW w:w="170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9,06  </w:t>
            </w:r>
          </w:p>
        </w:tc>
        <w:tc>
          <w:tcPr>
            <w:tcW w:w="1272" w:type="dxa"/>
            <w:gridSpan w:val="2"/>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8B5DD7" w:rsidRPr="00F66D20" w:rsidTr="00D94C3C">
        <w:trPr>
          <w:trHeight w:val="630"/>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954</w:t>
            </w:r>
          </w:p>
        </w:tc>
        <w:tc>
          <w:tcPr>
            <w:tcW w:w="776"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 </w:t>
            </w:r>
          </w:p>
        </w:tc>
        <w:tc>
          <w:tcPr>
            <w:tcW w:w="1902"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 </w:t>
            </w:r>
          </w:p>
        </w:tc>
        <w:tc>
          <w:tcPr>
            <w:tcW w:w="5670"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Управление культуры, молодежной политики и спорта администрации Юрлинского муниципального района</w:t>
            </w:r>
          </w:p>
        </w:tc>
        <w:tc>
          <w:tcPr>
            <w:tcW w:w="1842"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b/>
                <w:bCs/>
                <w:color w:val="000000"/>
                <w:sz w:val="24"/>
                <w:szCs w:val="24"/>
                <w:lang w:eastAsia="ru-RU"/>
              </w:rPr>
            </w:pPr>
            <w:r w:rsidRPr="00F66D20">
              <w:rPr>
                <w:rFonts w:ascii="Times New Roman" w:eastAsia="Times New Roman" w:hAnsi="Times New Roman" w:cs="Times New Roman"/>
                <w:b/>
                <w:bCs/>
                <w:color w:val="000000"/>
                <w:sz w:val="24"/>
                <w:szCs w:val="24"/>
                <w:lang w:eastAsia="ru-RU"/>
              </w:rPr>
              <w:t xml:space="preserve">30 026,41  </w:t>
            </w:r>
          </w:p>
        </w:tc>
        <w:tc>
          <w:tcPr>
            <w:tcW w:w="170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b/>
                <w:bCs/>
                <w:color w:val="000000"/>
                <w:sz w:val="24"/>
                <w:szCs w:val="24"/>
                <w:lang w:eastAsia="ru-RU"/>
              </w:rPr>
            </w:pPr>
            <w:r w:rsidRPr="00F66D20">
              <w:rPr>
                <w:rFonts w:ascii="Times New Roman" w:eastAsia="Times New Roman" w:hAnsi="Times New Roman" w:cs="Times New Roman"/>
                <w:b/>
                <w:bCs/>
                <w:color w:val="000000"/>
                <w:sz w:val="24"/>
                <w:szCs w:val="24"/>
                <w:lang w:eastAsia="ru-RU"/>
              </w:rPr>
              <w:t xml:space="preserve">30 008,61  </w:t>
            </w:r>
          </w:p>
        </w:tc>
        <w:tc>
          <w:tcPr>
            <w:tcW w:w="1272" w:type="dxa"/>
            <w:gridSpan w:val="2"/>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99,94</w:t>
            </w:r>
          </w:p>
        </w:tc>
      </w:tr>
      <w:tr w:rsidR="008B5DD7" w:rsidRPr="00F66D20" w:rsidTr="00D94C3C">
        <w:trPr>
          <w:trHeight w:val="315"/>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776"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0700</w:t>
            </w:r>
          </w:p>
        </w:tc>
        <w:tc>
          <w:tcPr>
            <w:tcW w:w="1902"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5670"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Образование </w:t>
            </w:r>
          </w:p>
        </w:tc>
        <w:tc>
          <w:tcPr>
            <w:tcW w:w="1842"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5 504,88  </w:t>
            </w:r>
          </w:p>
        </w:tc>
        <w:tc>
          <w:tcPr>
            <w:tcW w:w="170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5 504,88  </w:t>
            </w:r>
          </w:p>
        </w:tc>
        <w:tc>
          <w:tcPr>
            <w:tcW w:w="1272" w:type="dxa"/>
            <w:gridSpan w:val="2"/>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8B5DD7" w:rsidRPr="00F66D20" w:rsidTr="00D94C3C">
        <w:trPr>
          <w:trHeight w:val="315"/>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776"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0703</w:t>
            </w:r>
          </w:p>
        </w:tc>
        <w:tc>
          <w:tcPr>
            <w:tcW w:w="1902"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5670"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Дополнительное образование детей</w:t>
            </w:r>
          </w:p>
        </w:tc>
        <w:tc>
          <w:tcPr>
            <w:tcW w:w="1842"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5 254,88  </w:t>
            </w:r>
          </w:p>
        </w:tc>
        <w:tc>
          <w:tcPr>
            <w:tcW w:w="170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5 254,88  </w:t>
            </w:r>
          </w:p>
        </w:tc>
        <w:tc>
          <w:tcPr>
            <w:tcW w:w="1272" w:type="dxa"/>
            <w:gridSpan w:val="2"/>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8B5DD7" w:rsidRPr="00F66D20" w:rsidTr="00D94C3C">
        <w:trPr>
          <w:trHeight w:val="630"/>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776"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1902"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02 0 00 00000</w:t>
            </w:r>
          </w:p>
        </w:tc>
        <w:tc>
          <w:tcPr>
            <w:tcW w:w="851"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5670"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Муниципальная программа «Развитие культуры Юрлинского муниципального района»</w:t>
            </w:r>
          </w:p>
        </w:tc>
        <w:tc>
          <w:tcPr>
            <w:tcW w:w="1842"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5 254,88  </w:t>
            </w:r>
          </w:p>
        </w:tc>
        <w:tc>
          <w:tcPr>
            <w:tcW w:w="170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5 254,88  </w:t>
            </w:r>
          </w:p>
        </w:tc>
        <w:tc>
          <w:tcPr>
            <w:tcW w:w="1272" w:type="dxa"/>
            <w:gridSpan w:val="2"/>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8B5DD7" w:rsidRPr="00F66D20" w:rsidTr="00D94C3C">
        <w:trPr>
          <w:trHeight w:val="630"/>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776"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1902"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02 2 00 00000</w:t>
            </w:r>
          </w:p>
        </w:tc>
        <w:tc>
          <w:tcPr>
            <w:tcW w:w="851"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5670"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Подпрограмма «Развитие дополнительного образования в сфере культуры и искусства Юрлинского муниципального района»</w:t>
            </w:r>
          </w:p>
        </w:tc>
        <w:tc>
          <w:tcPr>
            <w:tcW w:w="1842"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4 405,40  </w:t>
            </w:r>
          </w:p>
        </w:tc>
        <w:tc>
          <w:tcPr>
            <w:tcW w:w="170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4 405,40  </w:t>
            </w:r>
          </w:p>
        </w:tc>
        <w:tc>
          <w:tcPr>
            <w:tcW w:w="1272" w:type="dxa"/>
            <w:gridSpan w:val="2"/>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8B5DD7" w:rsidRPr="00F66D20" w:rsidTr="00D94C3C">
        <w:trPr>
          <w:trHeight w:val="630"/>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lastRenderedPageBreak/>
              <w:t> </w:t>
            </w:r>
          </w:p>
        </w:tc>
        <w:tc>
          <w:tcPr>
            <w:tcW w:w="776"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1902"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02 2 01 00000</w:t>
            </w:r>
          </w:p>
        </w:tc>
        <w:tc>
          <w:tcPr>
            <w:tcW w:w="851"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5670"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Основное мероприятие «Предоставление дополнительного образования для детей в сфере культуры и искусства»</w:t>
            </w:r>
          </w:p>
        </w:tc>
        <w:tc>
          <w:tcPr>
            <w:tcW w:w="1842"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4 405,40  </w:t>
            </w:r>
          </w:p>
        </w:tc>
        <w:tc>
          <w:tcPr>
            <w:tcW w:w="170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4 405,40  </w:t>
            </w:r>
          </w:p>
        </w:tc>
        <w:tc>
          <w:tcPr>
            <w:tcW w:w="1272" w:type="dxa"/>
            <w:gridSpan w:val="2"/>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8B5DD7" w:rsidRPr="00F66D20" w:rsidTr="00D94C3C">
        <w:trPr>
          <w:trHeight w:val="630"/>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776"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1902"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02 2 01 00100</w:t>
            </w:r>
          </w:p>
        </w:tc>
        <w:tc>
          <w:tcPr>
            <w:tcW w:w="851"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5670"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Обеспечение деятельности (оказание услуг, выполнение работ) муниципальных бюджетных учреждений (организаций)</w:t>
            </w:r>
          </w:p>
        </w:tc>
        <w:tc>
          <w:tcPr>
            <w:tcW w:w="1842"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4 400,40  </w:t>
            </w:r>
          </w:p>
        </w:tc>
        <w:tc>
          <w:tcPr>
            <w:tcW w:w="170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4 400,40  </w:t>
            </w:r>
          </w:p>
        </w:tc>
        <w:tc>
          <w:tcPr>
            <w:tcW w:w="1272" w:type="dxa"/>
            <w:gridSpan w:val="2"/>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8B5DD7" w:rsidRPr="00F66D20" w:rsidTr="00D94C3C">
        <w:trPr>
          <w:trHeight w:val="630"/>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776"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1902"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600</w:t>
            </w:r>
          </w:p>
        </w:tc>
        <w:tc>
          <w:tcPr>
            <w:tcW w:w="5670"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842"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4 400,40  </w:t>
            </w:r>
          </w:p>
        </w:tc>
        <w:tc>
          <w:tcPr>
            <w:tcW w:w="170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4 400,40  </w:t>
            </w:r>
          </w:p>
        </w:tc>
        <w:tc>
          <w:tcPr>
            <w:tcW w:w="1272" w:type="dxa"/>
            <w:gridSpan w:val="2"/>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8B5DD7" w:rsidRPr="00F66D20" w:rsidTr="00D94C3C">
        <w:trPr>
          <w:trHeight w:val="630"/>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776"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1902"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02 2 01 70450</w:t>
            </w:r>
          </w:p>
        </w:tc>
        <w:tc>
          <w:tcPr>
            <w:tcW w:w="851"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5670"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Единовременная премия обучающимся, награжденным знаком отличия Пермского края "Гордость Пермского края"</w:t>
            </w:r>
          </w:p>
        </w:tc>
        <w:tc>
          <w:tcPr>
            <w:tcW w:w="1842"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5,00  </w:t>
            </w:r>
          </w:p>
        </w:tc>
        <w:tc>
          <w:tcPr>
            <w:tcW w:w="170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5,00  </w:t>
            </w:r>
          </w:p>
        </w:tc>
        <w:tc>
          <w:tcPr>
            <w:tcW w:w="1272" w:type="dxa"/>
            <w:gridSpan w:val="2"/>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8B5DD7" w:rsidRPr="00F66D20" w:rsidTr="00D94C3C">
        <w:trPr>
          <w:trHeight w:val="630"/>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776"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1902"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600</w:t>
            </w:r>
          </w:p>
        </w:tc>
        <w:tc>
          <w:tcPr>
            <w:tcW w:w="5670"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842"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5,00  </w:t>
            </w:r>
          </w:p>
        </w:tc>
        <w:tc>
          <w:tcPr>
            <w:tcW w:w="170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5,00  </w:t>
            </w:r>
          </w:p>
        </w:tc>
        <w:tc>
          <w:tcPr>
            <w:tcW w:w="1272" w:type="dxa"/>
            <w:gridSpan w:val="2"/>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8B5DD7" w:rsidRPr="00F66D20" w:rsidTr="00D94C3C">
        <w:trPr>
          <w:trHeight w:val="945"/>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776"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1902"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02 5 00 00000</w:t>
            </w:r>
          </w:p>
        </w:tc>
        <w:tc>
          <w:tcPr>
            <w:tcW w:w="851"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5670"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Подпрограмма «Развитие инфраструктуры и приведение в нормативное состояние учреждений отрасли культуры Юрлинского муниципального района»</w:t>
            </w:r>
          </w:p>
        </w:tc>
        <w:tc>
          <w:tcPr>
            <w:tcW w:w="1842"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849,48  </w:t>
            </w:r>
          </w:p>
        </w:tc>
        <w:tc>
          <w:tcPr>
            <w:tcW w:w="170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849,48  </w:t>
            </w:r>
          </w:p>
        </w:tc>
        <w:tc>
          <w:tcPr>
            <w:tcW w:w="1272" w:type="dxa"/>
            <w:gridSpan w:val="2"/>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8B5DD7" w:rsidRPr="00F66D20" w:rsidTr="00D94C3C">
        <w:trPr>
          <w:trHeight w:val="630"/>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776"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1902"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02 5 01 00000</w:t>
            </w:r>
          </w:p>
        </w:tc>
        <w:tc>
          <w:tcPr>
            <w:tcW w:w="851"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5670"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Основное мероприятие «Приведение в нормативное состояние учреждений культуры и дополнительного образования в сфере культуры»</w:t>
            </w:r>
          </w:p>
        </w:tc>
        <w:tc>
          <w:tcPr>
            <w:tcW w:w="1842"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849,48  </w:t>
            </w:r>
          </w:p>
        </w:tc>
        <w:tc>
          <w:tcPr>
            <w:tcW w:w="170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849,48  </w:t>
            </w:r>
          </w:p>
        </w:tc>
        <w:tc>
          <w:tcPr>
            <w:tcW w:w="1272" w:type="dxa"/>
            <w:gridSpan w:val="2"/>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8B5DD7" w:rsidRPr="00F66D20" w:rsidTr="00D94C3C">
        <w:trPr>
          <w:trHeight w:val="1035"/>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776"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1902"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02 5 01 SP040</w:t>
            </w:r>
          </w:p>
        </w:tc>
        <w:tc>
          <w:tcPr>
            <w:tcW w:w="851"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5670"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Реализация муниципальных </w:t>
            </w:r>
            <w:proofErr w:type="spellStart"/>
            <w:r w:rsidRPr="00F66D20">
              <w:rPr>
                <w:rFonts w:ascii="Times New Roman" w:eastAsia="Times New Roman" w:hAnsi="Times New Roman" w:cs="Times New Roman"/>
                <w:sz w:val="24"/>
                <w:szCs w:val="24"/>
                <w:lang w:eastAsia="ru-RU"/>
              </w:rPr>
              <w:t>прграмм</w:t>
            </w:r>
            <w:proofErr w:type="spellEnd"/>
            <w:r w:rsidRPr="00F66D20">
              <w:rPr>
                <w:rFonts w:ascii="Times New Roman" w:eastAsia="Times New Roman" w:hAnsi="Times New Roman" w:cs="Times New Roman"/>
                <w:sz w:val="24"/>
                <w:szCs w:val="24"/>
                <w:lang w:eastAsia="ru-RU"/>
              </w:rPr>
              <w:t>, приоритетных муниципальных проектов в рамках приоритетных региональных  проектов, инвестиционных проектов муниципальных образований</w:t>
            </w:r>
          </w:p>
        </w:tc>
        <w:tc>
          <w:tcPr>
            <w:tcW w:w="1842"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849,48  </w:t>
            </w:r>
          </w:p>
        </w:tc>
        <w:tc>
          <w:tcPr>
            <w:tcW w:w="170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849,48  </w:t>
            </w:r>
          </w:p>
        </w:tc>
        <w:tc>
          <w:tcPr>
            <w:tcW w:w="1272" w:type="dxa"/>
            <w:gridSpan w:val="2"/>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8B5DD7" w:rsidRPr="00F66D20" w:rsidTr="00D94C3C">
        <w:trPr>
          <w:trHeight w:val="630"/>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776"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1902"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600</w:t>
            </w:r>
          </w:p>
        </w:tc>
        <w:tc>
          <w:tcPr>
            <w:tcW w:w="5670"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842"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849,48  </w:t>
            </w:r>
          </w:p>
        </w:tc>
        <w:tc>
          <w:tcPr>
            <w:tcW w:w="170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849,48  </w:t>
            </w:r>
          </w:p>
        </w:tc>
        <w:tc>
          <w:tcPr>
            <w:tcW w:w="1272" w:type="dxa"/>
            <w:gridSpan w:val="2"/>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8B5DD7" w:rsidRPr="00F66D20" w:rsidTr="00D94C3C">
        <w:trPr>
          <w:trHeight w:val="315"/>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776"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0707</w:t>
            </w:r>
          </w:p>
        </w:tc>
        <w:tc>
          <w:tcPr>
            <w:tcW w:w="1902"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5670"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Молодежная политика</w:t>
            </w:r>
          </w:p>
        </w:tc>
        <w:tc>
          <w:tcPr>
            <w:tcW w:w="1842"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250,00  </w:t>
            </w:r>
          </w:p>
        </w:tc>
        <w:tc>
          <w:tcPr>
            <w:tcW w:w="170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250,00  </w:t>
            </w:r>
          </w:p>
        </w:tc>
        <w:tc>
          <w:tcPr>
            <w:tcW w:w="1272" w:type="dxa"/>
            <w:gridSpan w:val="2"/>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8B5DD7" w:rsidRPr="00F66D20" w:rsidTr="00D94C3C">
        <w:trPr>
          <w:trHeight w:val="630"/>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776"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1902"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02 0 00 00000</w:t>
            </w:r>
          </w:p>
        </w:tc>
        <w:tc>
          <w:tcPr>
            <w:tcW w:w="851"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5670"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Муниципальная программа «Развитие культуры Юрлинского муниципального района»</w:t>
            </w:r>
          </w:p>
        </w:tc>
        <w:tc>
          <w:tcPr>
            <w:tcW w:w="1842"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250,00  </w:t>
            </w:r>
          </w:p>
        </w:tc>
        <w:tc>
          <w:tcPr>
            <w:tcW w:w="170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250,00  </w:t>
            </w:r>
          </w:p>
        </w:tc>
        <w:tc>
          <w:tcPr>
            <w:tcW w:w="1272" w:type="dxa"/>
            <w:gridSpan w:val="2"/>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8B5DD7" w:rsidRPr="00F66D20" w:rsidTr="00D94C3C">
        <w:trPr>
          <w:trHeight w:val="630"/>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776"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1902"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02 4 00 00000</w:t>
            </w:r>
          </w:p>
        </w:tc>
        <w:tc>
          <w:tcPr>
            <w:tcW w:w="851"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5670"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Подпрограмма «Реализация молодежной политики в Юрлинском муниципальном районе»</w:t>
            </w:r>
          </w:p>
        </w:tc>
        <w:tc>
          <w:tcPr>
            <w:tcW w:w="1842"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250,00  </w:t>
            </w:r>
          </w:p>
        </w:tc>
        <w:tc>
          <w:tcPr>
            <w:tcW w:w="170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250,00  </w:t>
            </w:r>
          </w:p>
        </w:tc>
        <w:tc>
          <w:tcPr>
            <w:tcW w:w="1272" w:type="dxa"/>
            <w:gridSpan w:val="2"/>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8B5DD7" w:rsidRPr="00F66D20" w:rsidTr="00D94C3C">
        <w:trPr>
          <w:trHeight w:val="315"/>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lastRenderedPageBreak/>
              <w:t> </w:t>
            </w:r>
          </w:p>
        </w:tc>
        <w:tc>
          <w:tcPr>
            <w:tcW w:w="776"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1902"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02 4 01 00000</w:t>
            </w:r>
          </w:p>
        </w:tc>
        <w:tc>
          <w:tcPr>
            <w:tcW w:w="851"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5670"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Основное мероприятие «Развитие молодежной политики»</w:t>
            </w:r>
          </w:p>
        </w:tc>
        <w:tc>
          <w:tcPr>
            <w:tcW w:w="1842"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250,00  </w:t>
            </w:r>
          </w:p>
        </w:tc>
        <w:tc>
          <w:tcPr>
            <w:tcW w:w="170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250,00  </w:t>
            </w:r>
          </w:p>
        </w:tc>
        <w:tc>
          <w:tcPr>
            <w:tcW w:w="1272" w:type="dxa"/>
            <w:gridSpan w:val="2"/>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8B5DD7" w:rsidRPr="00F66D20" w:rsidTr="00D94C3C">
        <w:trPr>
          <w:trHeight w:val="630"/>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776"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1902"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02 4 01 К0020</w:t>
            </w:r>
          </w:p>
        </w:tc>
        <w:tc>
          <w:tcPr>
            <w:tcW w:w="851"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5670"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Мероприятия, направленные на развитие молодежной политики в Юрлинском муниципальном районе</w:t>
            </w:r>
          </w:p>
        </w:tc>
        <w:tc>
          <w:tcPr>
            <w:tcW w:w="1842"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250,00  </w:t>
            </w:r>
          </w:p>
        </w:tc>
        <w:tc>
          <w:tcPr>
            <w:tcW w:w="170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250,00  </w:t>
            </w:r>
          </w:p>
        </w:tc>
        <w:tc>
          <w:tcPr>
            <w:tcW w:w="1272" w:type="dxa"/>
            <w:gridSpan w:val="2"/>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8B5DD7" w:rsidRPr="00F66D20" w:rsidTr="00D94C3C">
        <w:trPr>
          <w:trHeight w:val="630"/>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776"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1902"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200</w:t>
            </w:r>
          </w:p>
        </w:tc>
        <w:tc>
          <w:tcPr>
            <w:tcW w:w="5670"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842"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185,00  </w:t>
            </w:r>
          </w:p>
        </w:tc>
        <w:tc>
          <w:tcPr>
            <w:tcW w:w="170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185,00  </w:t>
            </w:r>
          </w:p>
        </w:tc>
        <w:tc>
          <w:tcPr>
            <w:tcW w:w="1272" w:type="dxa"/>
            <w:gridSpan w:val="2"/>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8B5DD7" w:rsidRPr="00F66D20" w:rsidTr="00D94C3C">
        <w:trPr>
          <w:trHeight w:val="630"/>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776"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1902"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600</w:t>
            </w:r>
          </w:p>
        </w:tc>
        <w:tc>
          <w:tcPr>
            <w:tcW w:w="5670"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842"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65,00  </w:t>
            </w:r>
          </w:p>
        </w:tc>
        <w:tc>
          <w:tcPr>
            <w:tcW w:w="170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65,00  </w:t>
            </w:r>
          </w:p>
        </w:tc>
        <w:tc>
          <w:tcPr>
            <w:tcW w:w="1272" w:type="dxa"/>
            <w:gridSpan w:val="2"/>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8B5DD7" w:rsidRPr="00F66D20" w:rsidTr="00D94C3C">
        <w:trPr>
          <w:trHeight w:val="315"/>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776"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0800</w:t>
            </w:r>
          </w:p>
        </w:tc>
        <w:tc>
          <w:tcPr>
            <w:tcW w:w="1902"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5670"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Культура, кинематография </w:t>
            </w:r>
          </w:p>
        </w:tc>
        <w:tc>
          <w:tcPr>
            <w:tcW w:w="1842"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23 802,63  </w:t>
            </w:r>
          </w:p>
        </w:tc>
        <w:tc>
          <w:tcPr>
            <w:tcW w:w="170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23 802,63  </w:t>
            </w:r>
          </w:p>
        </w:tc>
        <w:tc>
          <w:tcPr>
            <w:tcW w:w="1272" w:type="dxa"/>
            <w:gridSpan w:val="2"/>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8B5DD7" w:rsidRPr="00F66D20" w:rsidTr="00D94C3C">
        <w:trPr>
          <w:trHeight w:val="315"/>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776"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0801</w:t>
            </w:r>
          </w:p>
        </w:tc>
        <w:tc>
          <w:tcPr>
            <w:tcW w:w="1902"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5670"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Культура</w:t>
            </w:r>
          </w:p>
        </w:tc>
        <w:tc>
          <w:tcPr>
            <w:tcW w:w="1842"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20 474,48  </w:t>
            </w:r>
          </w:p>
        </w:tc>
        <w:tc>
          <w:tcPr>
            <w:tcW w:w="170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20 474,48  </w:t>
            </w:r>
          </w:p>
        </w:tc>
        <w:tc>
          <w:tcPr>
            <w:tcW w:w="1272" w:type="dxa"/>
            <w:gridSpan w:val="2"/>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8B5DD7" w:rsidRPr="00F66D20" w:rsidTr="00D94C3C">
        <w:trPr>
          <w:trHeight w:val="630"/>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776"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1902"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02 0 00 00000</w:t>
            </w:r>
          </w:p>
        </w:tc>
        <w:tc>
          <w:tcPr>
            <w:tcW w:w="851"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5670"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Муниципальная программа «Развитие культуры Юрлинского муниципального района»</w:t>
            </w:r>
          </w:p>
        </w:tc>
        <w:tc>
          <w:tcPr>
            <w:tcW w:w="1842"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20 474,48  </w:t>
            </w:r>
          </w:p>
        </w:tc>
        <w:tc>
          <w:tcPr>
            <w:tcW w:w="170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20 474,48  </w:t>
            </w:r>
          </w:p>
        </w:tc>
        <w:tc>
          <w:tcPr>
            <w:tcW w:w="1272" w:type="dxa"/>
            <w:gridSpan w:val="2"/>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8B5DD7" w:rsidRPr="00F66D20" w:rsidTr="00D94C3C">
        <w:trPr>
          <w:trHeight w:val="630"/>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776"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1902"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02 1 00 00000</w:t>
            </w:r>
          </w:p>
        </w:tc>
        <w:tc>
          <w:tcPr>
            <w:tcW w:w="851"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5670"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Подпрограмма «Сохранение народного творчества и развитие культурно-досуговой деятельности в Юрлинском муниципальном районе»</w:t>
            </w:r>
          </w:p>
        </w:tc>
        <w:tc>
          <w:tcPr>
            <w:tcW w:w="1842"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11 775,23  </w:t>
            </w:r>
          </w:p>
        </w:tc>
        <w:tc>
          <w:tcPr>
            <w:tcW w:w="170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11 775,23  </w:t>
            </w:r>
          </w:p>
        </w:tc>
        <w:tc>
          <w:tcPr>
            <w:tcW w:w="1272" w:type="dxa"/>
            <w:gridSpan w:val="2"/>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8B5DD7" w:rsidRPr="00F66D20" w:rsidTr="00D94C3C">
        <w:trPr>
          <w:trHeight w:val="630"/>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776"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1902"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02 1 01 00000</w:t>
            </w:r>
          </w:p>
        </w:tc>
        <w:tc>
          <w:tcPr>
            <w:tcW w:w="851"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5670"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Основное мероприятие «Организация досуга населения и условий для массового отдыха»</w:t>
            </w:r>
          </w:p>
        </w:tc>
        <w:tc>
          <w:tcPr>
            <w:tcW w:w="1842"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11 775,23  </w:t>
            </w:r>
          </w:p>
        </w:tc>
        <w:tc>
          <w:tcPr>
            <w:tcW w:w="170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11 775,23  </w:t>
            </w:r>
          </w:p>
        </w:tc>
        <w:tc>
          <w:tcPr>
            <w:tcW w:w="1272" w:type="dxa"/>
            <w:gridSpan w:val="2"/>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8B5DD7" w:rsidRPr="00F66D20" w:rsidTr="00D94C3C">
        <w:trPr>
          <w:trHeight w:val="630"/>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776"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1902"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02 1 01 00100</w:t>
            </w:r>
          </w:p>
        </w:tc>
        <w:tc>
          <w:tcPr>
            <w:tcW w:w="851"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5670"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Обеспечение деятельности (оказание услуг, выполнение работ) муниципальных бюджетных учреждений (организаций)</w:t>
            </w:r>
          </w:p>
        </w:tc>
        <w:tc>
          <w:tcPr>
            <w:tcW w:w="1842"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11 775,23  </w:t>
            </w:r>
          </w:p>
        </w:tc>
        <w:tc>
          <w:tcPr>
            <w:tcW w:w="170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11 775,23  </w:t>
            </w:r>
          </w:p>
        </w:tc>
        <w:tc>
          <w:tcPr>
            <w:tcW w:w="1272" w:type="dxa"/>
            <w:gridSpan w:val="2"/>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8B5DD7" w:rsidRPr="00F66D20" w:rsidTr="00D94C3C">
        <w:trPr>
          <w:trHeight w:val="630"/>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776"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1902"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600</w:t>
            </w:r>
          </w:p>
        </w:tc>
        <w:tc>
          <w:tcPr>
            <w:tcW w:w="5670"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842"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11 775,23  </w:t>
            </w:r>
          </w:p>
        </w:tc>
        <w:tc>
          <w:tcPr>
            <w:tcW w:w="170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11 775,23  </w:t>
            </w:r>
          </w:p>
        </w:tc>
        <w:tc>
          <w:tcPr>
            <w:tcW w:w="1272" w:type="dxa"/>
            <w:gridSpan w:val="2"/>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8B5DD7" w:rsidRPr="00F66D20" w:rsidTr="00D94C3C">
        <w:trPr>
          <w:trHeight w:val="630"/>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776"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1902"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02 3 00 00000</w:t>
            </w:r>
          </w:p>
        </w:tc>
        <w:tc>
          <w:tcPr>
            <w:tcW w:w="851"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5670"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Подпрограмма «Развитие библиотечного обслуживания в Юрлинском муниципальном районе»</w:t>
            </w:r>
          </w:p>
        </w:tc>
        <w:tc>
          <w:tcPr>
            <w:tcW w:w="1842"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6 142,50  </w:t>
            </w:r>
          </w:p>
        </w:tc>
        <w:tc>
          <w:tcPr>
            <w:tcW w:w="170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6 142,50  </w:t>
            </w:r>
          </w:p>
        </w:tc>
        <w:tc>
          <w:tcPr>
            <w:tcW w:w="1272" w:type="dxa"/>
            <w:gridSpan w:val="2"/>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8B5DD7" w:rsidRPr="00F66D20" w:rsidTr="00D94C3C">
        <w:trPr>
          <w:trHeight w:val="630"/>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776"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1902"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02 3 01 00000</w:t>
            </w:r>
          </w:p>
        </w:tc>
        <w:tc>
          <w:tcPr>
            <w:tcW w:w="851"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5670"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Основное мероприятие «Библиотечно-информационное обслуживание населения»</w:t>
            </w:r>
          </w:p>
        </w:tc>
        <w:tc>
          <w:tcPr>
            <w:tcW w:w="1842"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6 142,50  </w:t>
            </w:r>
          </w:p>
        </w:tc>
        <w:tc>
          <w:tcPr>
            <w:tcW w:w="170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6 142,50  </w:t>
            </w:r>
          </w:p>
        </w:tc>
        <w:tc>
          <w:tcPr>
            <w:tcW w:w="1272" w:type="dxa"/>
            <w:gridSpan w:val="2"/>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8B5DD7" w:rsidRPr="00F66D20" w:rsidTr="00D94C3C">
        <w:trPr>
          <w:trHeight w:val="630"/>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776"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1902"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02 3 01 00100</w:t>
            </w:r>
          </w:p>
        </w:tc>
        <w:tc>
          <w:tcPr>
            <w:tcW w:w="851"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5670"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Обеспечение деятельности (оказание услуг, выполнение работ) муниципальных бюджетных учреждений (организаций)</w:t>
            </w:r>
          </w:p>
        </w:tc>
        <w:tc>
          <w:tcPr>
            <w:tcW w:w="1842"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5 942,50  </w:t>
            </w:r>
          </w:p>
        </w:tc>
        <w:tc>
          <w:tcPr>
            <w:tcW w:w="170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5 942,50  </w:t>
            </w:r>
          </w:p>
        </w:tc>
        <w:tc>
          <w:tcPr>
            <w:tcW w:w="1272" w:type="dxa"/>
            <w:gridSpan w:val="2"/>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8B5DD7" w:rsidRPr="00F66D20" w:rsidTr="00D94C3C">
        <w:trPr>
          <w:trHeight w:val="630"/>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lastRenderedPageBreak/>
              <w:t> </w:t>
            </w:r>
          </w:p>
        </w:tc>
        <w:tc>
          <w:tcPr>
            <w:tcW w:w="776"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1902"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600</w:t>
            </w:r>
          </w:p>
        </w:tc>
        <w:tc>
          <w:tcPr>
            <w:tcW w:w="5670"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842"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5 942,50  </w:t>
            </w:r>
          </w:p>
        </w:tc>
        <w:tc>
          <w:tcPr>
            <w:tcW w:w="170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5 942,50  </w:t>
            </w:r>
          </w:p>
        </w:tc>
        <w:tc>
          <w:tcPr>
            <w:tcW w:w="1272" w:type="dxa"/>
            <w:gridSpan w:val="2"/>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8B5DD7" w:rsidRPr="00F66D20" w:rsidTr="00D94C3C">
        <w:trPr>
          <w:trHeight w:val="315"/>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776"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1902"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02 3 01 R5190</w:t>
            </w:r>
          </w:p>
        </w:tc>
        <w:tc>
          <w:tcPr>
            <w:tcW w:w="851"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5670"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Поддержка отрасли культуры</w:t>
            </w:r>
          </w:p>
        </w:tc>
        <w:tc>
          <w:tcPr>
            <w:tcW w:w="1842"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200,00  </w:t>
            </w:r>
          </w:p>
        </w:tc>
        <w:tc>
          <w:tcPr>
            <w:tcW w:w="170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200,00  </w:t>
            </w:r>
          </w:p>
        </w:tc>
        <w:tc>
          <w:tcPr>
            <w:tcW w:w="1272" w:type="dxa"/>
            <w:gridSpan w:val="2"/>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8B5DD7" w:rsidRPr="00F66D20" w:rsidTr="00D94C3C">
        <w:trPr>
          <w:trHeight w:val="630"/>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776"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1902"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600</w:t>
            </w:r>
          </w:p>
        </w:tc>
        <w:tc>
          <w:tcPr>
            <w:tcW w:w="5670"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842"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200,00  </w:t>
            </w:r>
          </w:p>
        </w:tc>
        <w:tc>
          <w:tcPr>
            <w:tcW w:w="170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200,00  </w:t>
            </w:r>
          </w:p>
        </w:tc>
        <w:tc>
          <w:tcPr>
            <w:tcW w:w="1272" w:type="dxa"/>
            <w:gridSpan w:val="2"/>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8B5DD7" w:rsidRPr="00F66D20" w:rsidTr="00D94C3C">
        <w:trPr>
          <w:trHeight w:val="945"/>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776"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1902"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02 5 00 00000</w:t>
            </w:r>
          </w:p>
        </w:tc>
        <w:tc>
          <w:tcPr>
            <w:tcW w:w="851"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5670"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Подпрограмма «Развитие инфраструктуры и приведение в нормативное состояние учреждений отрасли культуры Юрлинского муниципального района»</w:t>
            </w:r>
          </w:p>
        </w:tc>
        <w:tc>
          <w:tcPr>
            <w:tcW w:w="1842"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2 556,75  </w:t>
            </w:r>
          </w:p>
        </w:tc>
        <w:tc>
          <w:tcPr>
            <w:tcW w:w="170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2 556,75  </w:t>
            </w:r>
          </w:p>
        </w:tc>
        <w:tc>
          <w:tcPr>
            <w:tcW w:w="1272" w:type="dxa"/>
            <w:gridSpan w:val="2"/>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8B5DD7" w:rsidRPr="00F66D20" w:rsidTr="00D94C3C">
        <w:trPr>
          <w:trHeight w:val="630"/>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776"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1902"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02 5 01 00000</w:t>
            </w:r>
          </w:p>
        </w:tc>
        <w:tc>
          <w:tcPr>
            <w:tcW w:w="851"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5670"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Основное мероприятие «Приведение в нормативное состояние учреждений культуры и дополнительного образования в сфере культуры»</w:t>
            </w:r>
          </w:p>
        </w:tc>
        <w:tc>
          <w:tcPr>
            <w:tcW w:w="1842"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2 101,51  </w:t>
            </w:r>
          </w:p>
        </w:tc>
        <w:tc>
          <w:tcPr>
            <w:tcW w:w="170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2 101,51  </w:t>
            </w:r>
          </w:p>
        </w:tc>
        <w:tc>
          <w:tcPr>
            <w:tcW w:w="1272" w:type="dxa"/>
            <w:gridSpan w:val="2"/>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8B5DD7" w:rsidRPr="00F66D20" w:rsidTr="00D94C3C">
        <w:trPr>
          <w:trHeight w:val="315"/>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776"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1902"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02 5 01 К0040</w:t>
            </w:r>
          </w:p>
        </w:tc>
        <w:tc>
          <w:tcPr>
            <w:tcW w:w="851"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5670"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Организация и проведение ремонтных работ </w:t>
            </w:r>
          </w:p>
        </w:tc>
        <w:tc>
          <w:tcPr>
            <w:tcW w:w="1842"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866,06  </w:t>
            </w:r>
          </w:p>
        </w:tc>
        <w:tc>
          <w:tcPr>
            <w:tcW w:w="170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866,06  </w:t>
            </w:r>
          </w:p>
        </w:tc>
        <w:tc>
          <w:tcPr>
            <w:tcW w:w="1272" w:type="dxa"/>
            <w:gridSpan w:val="2"/>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8B5DD7" w:rsidRPr="00F66D20" w:rsidTr="00D94C3C">
        <w:trPr>
          <w:trHeight w:val="630"/>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776"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1902"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600</w:t>
            </w:r>
          </w:p>
        </w:tc>
        <w:tc>
          <w:tcPr>
            <w:tcW w:w="5670"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842"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866,06  </w:t>
            </w:r>
          </w:p>
        </w:tc>
        <w:tc>
          <w:tcPr>
            <w:tcW w:w="170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866,06  </w:t>
            </w:r>
          </w:p>
        </w:tc>
        <w:tc>
          <w:tcPr>
            <w:tcW w:w="1272" w:type="dxa"/>
            <w:gridSpan w:val="2"/>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8B5DD7" w:rsidRPr="00F66D20" w:rsidTr="00D94C3C">
        <w:trPr>
          <w:trHeight w:val="945"/>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776"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1902"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02 5 01 SP040</w:t>
            </w:r>
          </w:p>
        </w:tc>
        <w:tc>
          <w:tcPr>
            <w:tcW w:w="851"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5670"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Реализация муниципальных </w:t>
            </w:r>
            <w:proofErr w:type="spellStart"/>
            <w:r w:rsidRPr="00F66D20">
              <w:rPr>
                <w:rFonts w:ascii="Times New Roman" w:eastAsia="Times New Roman" w:hAnsi="Times New Roman" w:cs="Times New Roman"/>
                <w:sz w:val="24"/>
                <w:szCs w:val="24"/>
                <w:lang w:eastAsia="ru-RU"/>
              </w:rPr>
              <w:t>прграмм</w:t>
            </w:r>
            <w:proofErr w:type="spellEnd"/>
            <w:r w:rsidRPr="00F66D20">
              <w:rPr>
                <w:rFonts w:ascii="Times New Roman" w:eastAsia="Times New Roman" w:hAnsi="Times New Roman" w:cs="Times New Roman"/>
                <w:sz w:val="24"/>
                <w:szCs w:val="24"/>
                <w:lang w:eastAsia="ru-RU"/>
              </w:rPr>
              <w:t>, приоритетных муниципальных проектов в рамках приоритетных региональных  проектов, инвестиционных проектов муниципальных образований</w:t>
            </w:r>
          </w:p>
        </w:tc>
        <w:tc>
          <w:tcPr>
            <w:tcW w:w="1842"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1 235,45  </w:t>
            </w:r>
          </w:p>
        </w:tc>
        <w:tc>
          <w:tcPr>
            <w:tcW w:w="170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1 235,45  </w:t>
            </w:r>
          </w:p>
        </w:tc>
        <w:tc>
          <w:tcPr>
            <w:tcW w:w="1272" w:type="dxa"/>
            <w:gridSpan w:val="2"/>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8B5DD7" w:rsidRPr="00F66D20" w:rsidTr="00D94C3C">
        <w:trPr>
          <w:trHeight w:val="630"/>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776"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1902"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600</w:t>
            </w:r>
          </w:p>
        </w:tc>
        <w:tc>
          <w:tcPr>
            <w:tcW w:w="5670"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842"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1 235,45  </w:t>
            </w:r>
          </w:p>
        </w:tc>
        <w:tc>
          <w:tcPr>
            <w:tcW w:w="170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1 235,45  </w:t>
            </w:r>
          </w:p>
        </w:tc>
        <w:tc>
          <w:tcPr>
            <w:tcW w:w="1272" w:type="dxa"/>
            <w:gridSpan w:val="2"/>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8B5DD7" w:rsidRPr="00F66D20" w:rsidTr="00D94C3C">
        <w:trPr>
          <w:trHeight w:val="315"/>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776"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1902"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02 5 02 00000</w:t>
            </w:r>
          </w:p>
        </w:tc>
        <w:tc>
          <w:tcPr>
            <w:tcW w:w="851"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5670"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Развитие и укрепление материально-технической базы</w:t>
            </w:r>
          </w:p>
        </w:tc>
        <w:tc>
          <w:tcPr>
            <w:tcW w:w="1842"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455,24  </w:t>
            </w:r>
          </w:p>
        </w:tc>
        <w:tc>
          <w:tcPr>
            <w:tcW w:w="170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455,24  </w:t>
            </w:r>
          </w:p>
        </w:tc>
        <w:tc>
          <w:tcPr>
            <w:tcW w:w="1272" w:type="dxa"/>
            <w:gridSpan w:val="2"/>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8B5DD7" w:rsidRPr="00F66D20" w:rsidTr="00D94C3C">
        <w:trPr>
          <w:trHeight w:val="750"/>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776"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1902"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02 5 02 L4670</w:t>
            </w:r>
          </w:p>
        </w:tc>
        <w:tc>
          <w:tcPr>
            <w:tcW w:w="851"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5670"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Обеспечение развития и укрепления материально-технической базы домов культуры в населённых пунктах с числом жителей до 50 тысяч человек</w:t>
            </w:r>
          </w:p>
        </w:tc>
        <w:tc>
          <w:tcPr>
            <w:tcW w:w="1842"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455,24  </w:t>
            </w:r>
          </w:p>
        </w:tc>
        <w:tc>
          <w:tcPr>
            <w:tcW w:w="170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455,24  </w:t>
            </w:r>
          </w:p>
        </w:tc>
        <w:tc>
          <w:tcPr>
            <w:tcW w:w="1272" w:type="dxa"/>
            <w:gridSpan w:val="2"/>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8B5DD7" w:rsidRPr="00F66D20" w:rsidTr="00D94C3C">
        <w:trPr>
          <w:trHeight w:val="630"/>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776"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1902"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600</w:t>
            </w:r>
          </w:p>
        </w:tc>
        <w:tc>
          <w:tcPr>
            <w:tcW w:w="5670"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842"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455,24  </w:t>
            </w:r>
          </w:p>
        </w:tc>
        <w:tc>
          <w:tcPr>
            <w:tcW w:w="170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455,24  </w:t>
            </w:r>
          </w:p>
        </w:tc>
        <w:tc>
          <w:tcPr>
            <w:tcW w:w="1272" w:type="dxa"/>
            <w:gridSpan w:val="2"/>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8B5DD7" w:rsidRPr="00F66D20" w:rsidTr="00D94C3C">
        <w:trPr>
          <w:trHeight w:val="315"/>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776"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0804</w:t>
            </w:r>
          </w:p>
        </w:tc>
        <w:tc>
          <w:tcPr>
            <w:tcW w:w="1902"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5670"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Другие вопросы в области культуры, кинематографии </w:t>
            </w:r>
          </w:p>
        </w:tc>
        <w:tc>
          <w:tcPr>
            <w:tcW w:w="1842"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3 328,15  </w:t>
            </w:r>
          </w:p>
        </w:tc>
        <w:tc>
          <w:tcPr>
            <w:tcW w:w="170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3 328,15  </w:t>
            </w:r>
          </w:p>
        </w:tc>
        <w:tc>
          <w:tcPr>
            <w:tcW w:w="1272" w:type="dxa"/>
            <w:gridSpan w:val="2"/>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8B5DD7" w:rsidRPr="00F66D20" w:rsidTr="00D94C3C">
        <w:trPr>
          <w:trHeight w:val="630"/>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lastRenderedPageBreak/>
              <w:t> </w:t>
            </w:r>
          </w:p>
        </w:tc>
        <w:tc>
          <w:tcPr>
            <w:tcW w:w="776"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1902"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02 0 00 00000</w:t>
            </w:r>
          </w:p>
        </w:tc>
        <w:tc>
          <w:tcPr>
            <w:tcW w:w="851"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5670"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Муниципальная программа «Развитие культуры Юрлинского муниципального района»</w:t>
            </w:r>
          </w:p>
        </w:tc>
        <w:tc>
          <w:tcPr>
            <w:tcW w:w="1842"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3 328,15  </w:t>
            </w:r>
          </w:p>
        </w:tc>
        <w:tc>
          <w:tcPr>
            <w:tcW w:w="170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3 328,15  </w:t>
            </w:r>
          </w:p>
        </w:tc>
        <w:tc>
          <w:tcPr>
            <w:tcW w:w="1272" w:type="dxa"/>
            <w:gridSpan w:val="2"/>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8B5DD7" w:rsidRPr="00F66D20" w:rsidTr="00D94C3C">
        <w:trPr>
          <w:trHeight w:val="630"/>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776"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1902"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02 6 00 00000</w:t>
            </w:r>
          </w:p>
        </w:tc>
        <w:tc>
          <w:tcPr>
            <w:tcW w:w="851"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5670"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Подпрограмма «Обеспечение реализации Программы и прочих мероприятий в области культуры»</w:t>
            </w:r>
          </w:p>
        </w:tc>
        <w:tc>
          <w:tcPr>
            <w:tcW w:w="1842"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3 328,15  </w:t>
            </w:r>
          </w:p>
        </w:tc>
        <w:tc>
          <w:tcPr>
            <w:tcW w:w="170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3 328,15  </w:t>
            </w:r>
          </w:p>
        </w:tc>
        <w:tc>
          <w:tcPr>
            <w:tcW w:w="1272" w:type="dxa"/>
            <w:gridSpan w:val="2"/>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8B5DD7" w:rsidRPr="00F66D20" w:rsidTr="00D94C3C">
        <w:trPr>
          <w:trHeight w:val="630"/>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776"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1902"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02 6 01 00000</w:t>
            </w:r>
          </w:p>
        </w:tc>
        <w:tc>
          <w:tcPr>
            <w:tcW w:w="851"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5670"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Основное мероприятие «Обеспечение деятельности органов местного самоуправления»</w:t>
            </w:r>
          </w:p>
        </w:tc>
        <w:tc>
          <w:tcPr>
            <w:tcW w:w="1842"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3 328,15  </w:t>
            </w:r>
          </w:p>
        </w:tc>
        <w:tc>
          <w:tcPr>
            <w:tcW w:w="170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3 328,15  </w:t>
            </w:r>
          </w:p>
        </w:tc>
        <w:tc>
          <w:tcPr>
            <w:tcW w:w="1272" w:type="dxa"/>
            <w:gridSpan w:val="2"/>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8B5DD7" w:rsidRPr="00F66D20" w:rsidTr="00D94C3C">
        <w:trPr>
          <w:trHeight w:val="315"/>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776"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1902"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02 6 01 00050</w:t>
            </w:r>
          </w:p>
        </w:tc>
        <w:tc>
          <w:tcPr>
            <w:tcW w:w="851"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5670"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Содержание органов местного самоуправления</w:t>
            </w:r>
          </w:p>
        </w:tc>
        <w:tc>
          <w:tcPr>
            <w:tcW w:w="1842"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3 328,15  </w:t>
            </w:r>
          </w:p>
        </w:tc>
        <w:tc>
          <w:tcPr>
            <w:tcW w:w="170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3 328,15  </w:t>
            </w:r>
          </w:p>
        </w:tc>
        <w:tc>
          <w:tcPr>
            <w:tcW w:w="1272" w:type="dxa"/>
            <w:gridSpan w:val="2"/>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8B5DD7" w:rsidRPr="00F66D20" w:rsidTr="00D94C3C">
        <w:trPr>
          <w:trHeight w:val="1020"/>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776"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1902"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100</w:t>
            </w:r>
          </w:p>
        </w:tc>
        <w:tc>
          <w:tcPr>
            <w:tcW w:w="5670"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2"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3 105,45  </w:t>
            </w:r>
          </w:p>
        </w:tc>
        <w:tc>
          <w:tcPr>
            <w:tcW w:w="170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3 105,45  </w:t>
            </w:r>
          </w:p>
        </w:tc>
        <w:tc>
          <w:tcPr>
            <w:tcW w:w="1272" w:type="dxa"/>
            <w:gridSpan w:val="2"/>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8B5DD7" w:rsidRPr="00F66D20" w:rsidTr="00D94C3C">
        <w:trPr>
          <w:trHeight w:val="630"/>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776"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1902"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200</w:t>
            </w:r>
          </w:p>
        </w:tc>
        <w:tc>
          <w:tcPr>
            <w:tcW w:w="5670"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842"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215,39  </w:t>
            </w:r>
          </w:p>
        </w:tc>
        <w:tc>
          <w:tcPr>
            <w:tcW w:w="170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215,39  </w:t>
            </w:r>
          </w:p>
        </w:tc>
        <w:tc>
          <w:tcPr>
            <w:tcW w:w="1272" w:type="dxa"/>
            <w:gridSpan w:val="2"/>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8B5DD7" w:rsidRPr="00F66D20" w:rsidTr="00D94C3C">
        <w:trPr>
          <w:trHeight w:val="315"/>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776"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1902"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85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800</w:t>
            </w:r>
          </w:p>
        </w:tc>
        <w:tc>
          <w:tcPr>
            <w:tcW w:w="5670"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Иные бюджетные ассигнования</w:t>
            </w:r>
          </w:p>
        </w:tc>
        <w:tc>
          <w:tcPr>
            <w:tcW w:w="1842"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7,31  </w:t>
            </w:r>
          </w:p>
        </w:tc>
        <w:tc>
          <w:tcPr>
            <w:tcW w:w="170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7,31  </w:t>
            </w:r>
          </w:p>
        </w:tc>
        <w:tc>
          <w:tcPr>
            <w:tcW w:w="1272" w:type="dxa"/>
            <w:gridSpan w:val="2"/>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8B5DD7" w:rsidRPr="00F66D20" w:rsidTr="00D94C3C">
        <w:trPr>
          <w:trHeight w:val="315"/>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776"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1000</w:t>
            </w:r>
          </w:p>
        </w:tc>
        <w:tc>
          <w:tcPr>
            <w:tcW w:w="1902"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5670"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Социальная политика</w:t>
            </w:r>
          </w:p>
        </w:tc>
        <w:tc>
          <w:tcPr>
            <w:tcW w:w="1842"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473,90  </w:t>
            </w:r>
          </w:p>
        </w:tc>
        <w:tc>
          <w:tcPr>
            <w:tcW w:w="170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456,10  </w:t>
            </w:r>
          </w:p>
        </w:tc>
        <w:tc>
          <w:tcPr>
            <w:tcW w:w="1272" w:type="dxa"/>
            <w:gridSpan w:val="2"/>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96,24</w:t>
            </w:r>
          </w:p>
        </w:tc>
      </w:tr>
      <w:tr w:rsidR="008B5DD7" w:rsidRPr="00F66D20" w:rsidTr="00D94C3C">
        <w:trPr>
          <w:trHeight w:val="315"/>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776"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1003</w:t>
            </w:r>
          </w:p>
        </w:tc>
        <w:tc>
          <w:tcPr>
            <w:tcW w:w="1902"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5670"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Социальное обеспечение населения</w:t>
            </w:r>
          </w:p>
        </w:tc>
        <w:tc>
          <w:tcPr>
            <w:tcW w:w="1842"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473,90  </w:t>
            </w:r>
          </w:p>
        </w:tc>
        <w:tc>
          <w:tcPr>
            <w:tcW w:w="170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456,10  </w:t>
            </w:r>
          </w:p>
        </w:tc>
        <w:tc>
          <w:tcPr>
            <w:tcW w:w="1272" w:type="dxa"/>
            <w:gridSpan w:val="2"/>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96,24</w:t>
            </w:r>
          </w:p>
        </w:tc>
      </w:tr>
      <w:tr w:rsidR="008B5DD7" w:rsidRPr="00F66D20" w:rsidTr="00D94C3C">
        <w:trPr>
          <w:trHeight w:val="630"/>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776"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1902"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02 0 00 00000</w:t>
            </w:r>
          </w:p>
        </w:tc>
        <w:tc>
          <w:tcPr>
            <w:tcW w:w="851"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5670"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Муниципальная программа «Развитие культуры Юрлинского муниципального района»</w:t>
            </w:r>
          </w:p>
        </w:tc>
        <w:tc>
          <w:tcPr>
            <w:tcW w:w="1842"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473,90  </w:t>
            </w:r>
          </w:p>
        </w:tc>
        <w:tc>
          <w:tcPr>
            <w:tcW w:w="170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456,10  </w:t>
            </w:r>
          </w:p>
        </w:tc>
        <w:tc>
          <w:tcPr>
            <w:tcW w:w="1272" w:type="dxa"/>
            <w:gridSpan w:val="2"/>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96,24</w:t>
            </w:r>
          </w:p>
        </w:tc>
      </w:tr>
      <w:tr w:rsidR="008B5DD7" w:rsidRPr="00F66D20" w:rsidTr="00D94C3C">
        <w:trPr>
          <w:trHeight w:val="630"/>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776"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1902"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02 6 00 00000</w:t>
            </w:r>
          </w:p>
        </w:tc>
        <w:tc>
          <w:tcPr>
            <w:tcW w:w="851"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5670"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Подпрограмма «Обеспечение реализации Программы и прочих мероприятий в области культуры»</w:t>
            </w:r>
          </w:p>
        </w:tc>
        <w:tc>
          <w:tcPr>
            <w:tcW w:w="1842"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473,90  </w:t>
            </w:r>
          </w:p>
        </w:tc>
        <w:tc>
          <w:tcPr>
            <w:tcW w:w="170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456,10  </w:t>
            </w:r>
          </w:p>
        </w:tc>
        <w:tc>
          <w:tcPr>
            <w:tcW w:w="1272" w:type="dxa"/>
            <w:gridSpan w:val="2"/>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96,24</w:t>
            </w:r>
          </w:p>
        </w:tc>
      </w:tr>
      <w:tr w:rsidR="008B5DD7" w:rsidRPr="00F66D20" w:rsidTr="00D94C3C">
        <w:trPr>
          <w:trHeight w:val="630"/>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776"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1902"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02 6 02 00000</w:t>
            </w:r>
          </w:p>
        </w:tc>
        <w:tc>
          <w:tcPr>
            <w:tcW w:w="851"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5670"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Основное мероприятие «Предоставление мер социальной поддержки работникам культуры и педагогическим работникам в сфере культуры</w:t>
            </w:r>
          </w:p>
        </w:tc>
        <w:tc>
          <w:tcPr>
            <w:tcW w:w="1842"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473,90  </w:t>
            </w:r>
          </w:p>
        </w:tc>
        <w:tc>
          <w:tcPr>
            <w:tcW w:w="170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456,10  </w:t>
            </w:r>
          </w:p>
        </w:tc>
        <w:tc>
          <w:tcPr>
            <w:tcW w:w="1272" w:type="dxa"/>
            <w:gridSpan w:val="2"/>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96,24</w:t>
            </w:r>
          </w:p>
        </w:tc>
      </w:tr>
      <w:tr w:rsidR="008B5DD7" w:rsidRPr="00F66D20" w:rsidTr="00D94C3C">
        <w:trPr>
          <w:trHeight w:val="412"/>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776"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1902"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02 6 02 2С170</w:t>
            </w:r>
          </w:p>
        </w:tc>
        <w:tc>
          <w:tcPr>
            <w:tcW w:w="851"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5670"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Предоставление мер социальной поддержки педагогическим работникам образовательных государственных и муниципальных организаций Пермского края, работающим и проживающим в сельской местности и поселках городского типа (рабочих поселках), по оплате жилого помещения и коммунальных услуг</w:t>
            </w:r>
          </w:p>
        </w:tc>
        <w:tc>
          <w:tcPr>
            <w:tcW w:w="1842"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98,00  </w:t>
            </w:r>
          </w:p>
        </w:tc>
        <w:tc>
          <w:tcPr>
            <w:tcW w:w="170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80,20  </w:t>
            </w:r>
          </w:p>
        </w:tc>
        <w:tc>
          <w:tcPr>
            <w:tcW w:w="1272" w:type="dxa"/>
            <w:gridSpan w:val="2"/>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81,84</w:t>
            </w:r>
          </w:p>
        </w:tc>
      </w:tr>
      <w:tr w:rsidR="008B5DD7" w:rsidRPr="00F66D20" w:rsidTr="00D94C3C">
        <w:trPr>
          <w:trHeight w:val="630"/>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lastRenderedPageBreak/>
              <w:t> </w:t>
            </w:r>
          </w:p>
        </w:tc>
        <w:tc>
          <w:tcPr>
            <w:tcW w:w="776"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1902"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600</w:t>
            </w:r>
          </w:p>
        </w:tc>
        <w:tc>
          <w:tcPr>
            <w:tcW w:w="5670"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842"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98,00  </w:t>
            </w:r>
          </w:p>
        </w:tc>
        <w:tc>
          <w:tcPr>
            <w:tcW w:w="170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80,20  </w:t>
            </w:r>
          </w:p>
        </w:tc>
        <w:tc>
          <w:tcPr>
            <w:tcW w:w="1272" w:type="dxa"/>
            <w:gridSpan w:val="2"/>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81,84</w:t>
            </w:r>
          </w:p>
        </w:tc>
      </w:tr>
      <w:tr w:rsidR="008B5DD7" w:rsidRPr="00F66D20" w:rsidTr="00D94C3C">
        <w:trPr>
          <w:trHeight w:val="1335"/>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776"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1902"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02 6 02 2С180</w:t>
            </w:r>
          </w:p>
        </w:tc>
        <w:tc>
          <w:tcPr>
            <w:tcW w:w="851"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5670"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Предоставление  мер социальной поддержки отдельным категориям граждан, работающим в государственных и муниципальных учреждениях Пермского края и проживающим в сельской местности и поселках городского типа (рабочих поселках), по оплате жилого помещения и коммунальных услуг</w:t>
            </w:r>
          </w:p>
        </w:tc>
        <w:tc>
          <w:tcPr>
            <w:tcW w:w="1842"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357,60  </w:t>
            </w:r>
          </w:p>
        </w:tc>
        <w:tc>
          <w:tcPr>
            <w:tcW w:w="170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357,60  </w:t>
            </w:r>
          </w:p>
        </w:tc>
        <w:tc>
          <w:tcPr>
            <w:tcW w:w="1272" w:type="dxa"/>
            <w:gridSpan w:val="2"/>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8B5DD7" w:rsidRPr="00F66D20" w:rsidTr="00D94C3C">
        <w:trPr>
          <w:trHeight w:val="315"/>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776"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1902"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300</w:t>
            </w:r>
          </w:p>
        </w:tc>
        <w:tc>
          <w:tcPr>
            <w:tcW w:w="5670"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Социальное обеспечение и иные выплаты населению</w:t>
            </w:r>
          </w:p>
        </w:tc>
        <w:tc>
          <w:tcPr>
            <w:tcW w:w="1842"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15,61  </w:t>
            </w:r>
          </w:p>
        </w:tc>
        <w:tc>
          <w:tcPr>
            <w:tcW w:w="170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15,61  </w:t>
            </w:r>
          </w:p>
        </w:tc>
        <w:tc>
          <w:tcPr>
            <w:tcW w:w="1272" w:type="dxa"/>
            <w:gridSpan w:val="2"/>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8B5DD7" w:rsidRPr="00F66D20" w:rsidTr="00D94C3C">
        <w:trPr>
          <w:trHeight w:val="630"/>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776"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1902"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600</w:t>
            </w:r>
          </w:p>
        </w:tc>
        <w:tc>
          <w:tcPr>
            <w:tcW w:w="5670"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842"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341,99  </w:t>
            </w:r>
          </w:p>
        </w:tc>
        <w:tc>
          <w:tcPr>
            <w:tcW w:w="170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341,99  </w:t>
            </w:r>
          </w:p>
        </w:tc>
        <w:tc>
          <w:tcPr>
            <w:tcW w:w="1272" w:type="dxa"/>
            <w:gridSpan w:val="2"/>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8B5DD7" w:rsidRPr="00F66D20" w:rsidTr="00D94C3C">
        <w:trPr>
          <w:trHeight w:val="630"/>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776"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1902"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02 6 02 SС240</w:t>
            </w:r>
          </w:p>
        </w:tc>
        <w:tc>
          <w:tcPr>
            <w:tcW w:w="851"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5670"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Обеспечение работников учреждений бюджетной сферы Пермского края путевками  на  санаторно-курортное лечение и оздоровление</w:t>
            </w:r>
          </w:p>
        </w:tc>
        <w:tc>
          <w:tcPr>
            <w:tcW w:w="1842"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18,30  </w:t>
            </w:r>
          </w:p>
        </w:tc>
        <w:tc>
          <w:tcPr>
            <w:tcW w:w="170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18,30  </w:t>
            </w:r>
          </w:p>
        </w:tc>
        <w:tc>
          <w:tcPr>
            <w:tcW w:w="1272" w:type="dxa"/>
            <w:gridSpan w:val="2"/>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8B5DD7" w:rsidRPr="00F66D20" w:rsidTr="00D94C3C">
        <w:trPr>
          <w:trHeight w:val="315"/>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776"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1902"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300</w:t>
            </w:r>
          </w:p>
        </w:tc>
        <w:tc>
          <w:tcPr>
            <w:tcW w:w="5670"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Социальное обеспечение и иные выплаты населению</w:t>
            </w:r>
          </w:p>
        </w:tc>
        <w:tc>
          <w:tcPr>
            <w:tcW w:w="1842"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18,30  </w:t>
            </w:r>
          </w:p>
        </w:tc>
        <w:tc>
          <w:tcPr>
            <w:tcW w:w="170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18,30  </w:t>
            </w:r>
          </w:p>
        </w:tc>
        <w:tc>
          <w:tcPr>
            <w:tcW w:w="1272" w:type="dxa"/>
            <w:gridSpan w:val="2"/>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8B5DD7" w:rsidRPr="00F66D20" w:rsidTr="00D94C3C">
        <w:trPr>
          <w:trHeight w:val="315"/>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776"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1100</w:t>
            </w:r>
          </w:p>
        </w:tc>
        <w:tc>
          <w:tcPr>
            <w:tcW w:w="1902"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5670"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Физическая культура и спорт</w:t>
            </w:r>
          </w:p>
        </w:tc>
        <w:tc>
          <w:tcPr>
            <w:tcW w:w="1842"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245,00  </w:t>
            </w:r>
          </w:p>
        </w:tc>
        <w:tc>
          <w:tcPr>
            <w:tcW w:w="170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245,00  </w:t>
            </w:r>
          </w:p>
        </w:tc>
        <w:tc>
          <w:tcPr>
            <w:tcW w:w="1272" w:type="dxa"/>
            <w:gridSpan w:val="2"/>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8B5DD7" w:rsidRPr="00F66D20" w:rsidTr="00D94C3C">
        <w:trPr>
          <w:trHeight w:val="315"/>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776"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1102</w:t>
            </w:r>
          </w:p>
        </w:tc>
        <w:tc>
          <w:tcPr>
            <w:tcW w:w="1902"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5670"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Массовый спорт</w:t>
            </w:r>
          </w:p>
        </w:tc>
        <w:tc>
          <w:tcPr>
            <w:tcW w:w="1842"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245,00  </w:t>
            </w:r>
          </w:p>
        </w:tc>
        <w:tc>
          <w:tcPr>
            <w:tcW w:w="170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245,00  </w:t>
            </w:r>
          </w:p>
        </w:tc>
        <w:tc>
          <w:tcPr>
            <w:tcW w:w="1272" w:type="dxa"/>
            <w:gridSpan w:val="2"/>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8B5DD7" w:rsidRPr="00F66D20" w:rsidTr="00D94C3C">
        <w:trPr>
          <w:trHeight w:val="630"/>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776"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1902"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03 0 00 00000</w:t>
            </w:r>
          </w:p>
        </w:tc>
        <w:tc>
          <w:tcPr>
            <w:tcW w:w="85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5670"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Муниципальная программа «Развитие физической культуры и спорта в Юрлинском муниципальном районе»</w:t>
            </w:r>
          </w:p>
        </w:tc>
        <w:tc>
          <w:tcPr>
            <w:tcW w:w="1842"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245,00  </w:t>
            </w:r>
          </w:p>
        </w:tc>
        <w:tc>
          <w:tcPr>
            <w:tcW w:w="170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245,00  </w:t>
            </w:r>
          </w:p>
        </w:tc>
        <w:tc>
          <w:tcPr>
            <w:tcW w:w="1272" w:type="dxa"/>
            <w:gridSpan w:val="2"/>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8B5DD7" w:rsidRPr="00F66D20" w:rsidTr="00D94C3C">
        <w:trPr>
          <w:trHeight w:val="405"/>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776"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1902"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03 0 01 00000</w:t>
            </w:r>
          </w:p>
        </w:tc>
        <w:tc>
          <w:tcPr>
            <w:tcW w:w="85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5670"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Основное мероприятие «Поддержка развития физической культуры и спорта»</w:t>
            </w:r>
          </w:p>
        </w:tc>
        <w:tc>
          <w:tcPr>
            <w:tcW w:w="1842"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245,00  </w:t>
            </w:r>
          </w:p>
        </w:tc>
        <w:tc>
          <w:tcPr>
            <w:tcW w:w="170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245,00  </w:t>
            </w:r>
          </w:p>
        </w:tc>
        <w:tc>
          <w:tcPr>
            <w:tcW w:w="1272" w:type="dxa"/>
            <w:gridSpan w:val="2"/>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8B5DD7" w:rsidRPr="00F66D20" w:rsidTr="00D94C3C">
        <w:trPr>
          <w:trHeight w:val="315"/>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776"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1902"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03 0 01 Ф0010</w:t>
            </w:r>
          </w:p>
        </w:tc>
        <w:tc>
          <w:tcPr>
            <w:tcW w:w="85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5670"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Проведение спортивно-массовых мероприятий</w:t>
            </w:r>
          </w:p>
        </w:tc>
        <w:tc>
          <w:tcPr>
            <w:tcW w:w="1842"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245,00  </w:t>
            </w:r>
          </w:p>
        </w:tc>
        <w:tc>
          <w:tcPr>
            <w:tcW w:w="170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245,00  </w:t>
            </w:r>
          </w:p>
        </w:tc>
        <w:tc>
          <w:tcPr>
            <w:tcW w:w="1272" w:type="dxa"/>
            <w:gridSpan w:val="2"/>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8B5DD7" w:rsidRPr="00F66D20" w:rsidTr="00D94C3C">
        <w:trPr>
          <w:trHeight w:val="630"/>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776"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1902"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200</w:t>
            </w:r>
          </w:p>
        </w:tc>
        <w:tc>
          <w:tcPr>
            <w:tcW w:w="5670"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842"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245,00  </w:t>
            </w:r>
          </w:p>
        </w:tc>
        <w:tc>
          <w:tcPr>
            <w:tcW w:w="170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245,00  </w:t>
            </w:r>
          </w:p>
        </w:tc>
        <w:tc>
          <w:tcPr>
            <w:tcW w:w="1272" w:type="dxa"/>
            <w:gridSpan w:val="2"/>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8B5DD7" w:rsidRPr="00F66D20" w:rsidTr="00D94C3C">
        <w:trPr>
          <w:trHeight w:val="630"/>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974</w:t>
            </w:r>
          </w:p>
        </w:tc>
        <w:tc>
          <w:tcPr>
            <w:tcW w:w="776"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 </w:t>
            </w:r>
          </w:p>
        </w:tc>
        <w:tc>
          <w:tcPr>
            <w:tcW w:w="1902"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 </w:t>
            </w:r>
          </w:p>
        </w:tc>
        <w:tc>
          <w:tcPr>
            <w:tcW w:w="5670"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Управление образования администрации Юрлинского муниципального района</w:t>
            </w:r>
          </w:p>
        </w:tc>
        <w:tc>
          <w:tcPr>
            <w:tcW w:w="1842"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b/>
                <w:bCs/>
                <w:color w:val="000000"/>
                <w:sz w:val="24"/>
                <w:szCs w:val="24"/>
                <w:lang w:eastAsia="ru-RU"/>
              </w:rPr>
            </w:pPr>
            <w:r w:rsidRPr="00F66D20">
              <w:rPr>
                <w:rFonts w:ascii="Times New Roman" w:eastAsia="Times New Roman" w:hAnsi="Times New Roman" w:cs="Times New Roman"/>
                <w:b/>
                <w:bCs/>
                <w:color w:val="000000"/>
                <w:sz w:val="24"/>
                <w:szCs w:val="24"/>
                <w:lang w:eastAsia="ru-RU"/>
              </w:rPr>
              <w:t xml:space="preserve">237 650,98  </w:t>
            </w:r>
          </w:p>
        </w:tc>
        <w:tc>
          <w:tcPr>
            <w:tcW w:w="170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b/>
                <w:bCs/>
                <w:color w:val="000000"/>
                <w:sz w:val="24"/>
                <w:szCs w:val="24"/>
                <w:lang w:eastAsia="ru-RU"/>
              </w:rPr>
            </w:pPr>
            <w:r w:rsidRPr="00F66D20">
              <w:rPr>
                <w:rFonts w:ascii="Times New Roman" w:eastAsia="Times New Roman" w:hAnsi="Times New Roman" w:cs="Times New Roman"/>
                <w:b/>
                <w:bCs/>
                <w:color w:val="000000"/>
                <w:sz w:val="24"/>
                <w:szCs w:val="24"/>
                <w:lang w:eastAsia="ru-RU"/>
              </w:rPr>
              <w:t xml:space="preserve">222 538,52  </w:t>
            </w:r>
          </w:p>
        </w:tc>
        <w:tc>
          <w:tcPr>
            <w:tcW w:w="1272" w:type="dxa"/>
            <w:gridSpan w:val="2"/>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93,64</w:t>
            </w:r>
          </w:p>
        </w:tc>
      </w:tr>
      <w:tr w:rsidR="008B5DD7" w:rsidRPr="00F66D20" w:rsidTr="00D94C3C">
        <w:trPr>
          <w:trHeight w:val="315"/>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776"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0700</w:t>
            </w:r>
          </w:p>
        </w:tc>
        <w:tc>
          <w:tcPr>
            <w:tcW w:w="1902"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5670"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Образование </w:t>
            </w:r>
          </w:p>
        </w:tc>
        <w:tc>
          <w:tcPr>
            <w:tcW w:w="1842"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218 698,02  </w:t>
            </w:r>
          </w:p>
        </w:tc>
        <w:tc>
          <w:tcPr>
            <w:tcW w:w="170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205 722,30  </w:t>
            </w:r>
          </w:p>
        </w:tc>
        <w:tc>
          <w:tcPr>
            <w:tcW w:w="1272" w:type="dxa"/>
            <w:gridSpan w:val="2"/>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94,07</w:t>
            </w:r>
          </w:p>
        </w:tc>
      </w:tr>
      <w:tr w:rsidR="008B5DD7" w:rsidRPr="00F66D20" w:rsidTr="00D94C3C">
        <w:trPr>
          <w:trHeight w:val="315"/>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776"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0701</w:t>
            </w:r>
          </w:p>
        </w:tc>
        <w:tc>
          <w:tcPr>
            <w:tcW w:w="1902"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5670"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Дошкольное образование</w:t>
            </w:r>
          </w:p>
        </w:tc>
        <w:tc>
          <w:tcPr>
            <w:tcW w:w="1842"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66 776,82  </w:t>
            </w:r>
          </w:p>
        </w:tc>
        <w:tc>
          <w:tcPr>
            <w:tcW w:w="170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62 925,36  </w:t>
            </w:r>
          </w:p>
        </w:tc>
        <w:tc>
          <w:tcPr>
            <w:tcW w:w="1272" w:type="dxa"/>
            <w:gridSpan w:val="2"/>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94,23</w:t>
            </w:r>
          </w:p>
        </w:tc>
      </w:tr>
      <w:tr w:rsidR="008B5DD7" w:rsidRPr="00F66D20" w:rsidTr="00D94C3C">
        <w:trPr>
          <w:trHeight w:val="645"/>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lastRenderedPageBreak/>
              <w:t> </w:t>
            </w:r>
          </w:p>
        </w:tc>
        <w:tc>
          <w:tcPr>
            <w:tcW w:w="776"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1902"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01 0 00 00000</w:t>
            </w:r>
          </w:p>
        </w:tc>
        <w:tc>
          <w:tcPr>
            <w:tcW w:w="851"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5670"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Муниципальная программа «Развитие системы образования Юрлинского муниципального района»</w:t>
            </w:r>
          </w:p>
        </w:tc>
        <w:tc>
          <w:tcPr>
            <w:tcW w:w="1842"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66 776,82  </w:t>
            </w:r>
          </w:p>
        </w:tc>
        <w:tc>
          <w:tcPr>
            <w:tcW w:w="170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62 925,36  </w:t>
            </w:r>
          </w:p>
        </w:tc>
        <w:tc>
          <w:tcPr>
            <w:tcW w:w="1272" w:type="dxa"/>
            <w:gridSpan w:val="2"/>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94,23</w:t>
            </w:r>
          </w:p>
        </w:tc>
      </w:tr>
      <w:tr w:rsidR="008B5DD7" w:rsidRPr="00F66D20" w:rsidTr="00D94C3C">
        <w:trPr>
          <w:trHeight w:val="315"/>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776"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1902"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01 1 00 00000</w:t>
            </w:r>
          </w:p>
        </w:tc>
        <w:tc>
          <w:tcPr>
            <w:tcW w:w="851"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5670"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Подпрограмма «Дошкольное общее образование»</w:t>
            </w:r>
          </w:p>
        </w:tc>
        <w:tc>
          <w:tcPr>
            <w:tcW w:w="1842"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66 094,56  </w:t>
            </w:r>
          </w:p>
        </w:tc>
        <w:tc>
          <w:tcPr>
            <w:tcW w:w="170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62 243,40  </w:t>
            </w:r>
          </w:p>
        </w:tc>
        <w:tc>
          <w:tcPr>
            <w:tcW w:w="1272" w:type="dxa"/>
            <w:gridSpan w:val="2"/>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94,17</w:t>
            </w:r>
          </w:p>
        </w:tc>
      </w:tr>
      <w:tr w:rsidR="008B5DD7" w:rsidRPr="00F66D20" w:rsidTr="00D94C3C">
        <w:trPr>
          <w:trHeight w:val="630"/>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776"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1902"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01 1 01 00000</w:t>
            </w:r>
          </w:p>
        </w:tc>
        <w:tc>
          <w:tcPr>
            <w:tcW w:w="851"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5670"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Основное мероприятие «Предоставление дошкольного образования в дошкольных образовательных организациях»</w:t>
            </w:r>
          </w:p>
        </w:tc>
        <w:tc>
          <w:tcPr>
            <w:tcW w:w="1842"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66 094,56  </w:t>
            </w:r>
          </w:p>
        </w:tc>
        <w:tc>
          <w:tcPr>
            <w:tcW w:w="170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62 243,40  </w:t>
            </w:r>
          </w:p>
        </w:tc>
        <w:tc>
          <w:tcPr>
            <w:tcW w:w="1272" w:type="dxa"/>
            <w:gridSpan w:val="2"/>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94,17</w:t>
            </w:r>
          </w:p>
        </w:tc>
      </w:tr>
      <w:tr w:rsidR="008B5DD7" w:rsidRPr="00F66D20" w:rsidTr="00D94C3C">
        <w:trPr>
          <w:trHeight w:val="630"/>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776"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1902"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01 1 01 00100</w:t>
            </w:r>
          </w:p>
        </w:tc>
        <w:tc>
          <w:tcPr>
            <w:tcW w:w="851"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5670"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Обеспечение деятельности (оказание услуг, выполнение работ) муниципальных бюджетных учреждений (организаций)</w:t>
            </w:r>
          </w:p>
        </w:tc>
        <w:tc>
          <w:tcPr>
            <w:tcW w:w="1842"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7 586,56  </w:t>
            </w:r>
          </w:p>
        </w:tc>
        <w:tc>
          <w:tcPr>
            <w:tcW w:w="170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7 586,56  </w:t>
            </w:r>
          </w:p>
        </w:tc>
        <w:tc>
          <w:tcPr>
            <w:tcW w:w="1272" w:type="dxa"/>
            <w:gridSpan w:val="2"/>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100,00</w:t>
            </w:r>
          </w:p>
        </w:tc>
      </w:tr>
      <w:tr w:rsidR="008B5DD7" w:rsidRPr="00F66D20" w:rsidTr="00D94C3C">
        <w:trPr>
          <w:trHeight w:val="630"/>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776"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1902"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600</w:t>
            </w:r>
          </w:p>
        </w:tc>
        <w:tc>
          <w:tcPr>
            <w:tcW w:w="5670"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842"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7 586,56  </w:t>
            </w:r>
          </w:p>
        </w:tc>
        <w:tc>
          <w:tcPr>
            <w:tcW w:w="170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7 586,56  </w:t>
            </w:r>
          </w:p>
        </w:tc>
        <w:tc>
          <w:tcPr>
            <w:tcW w:w="1272" w:type="dxa"/>
            <w:gridSpan w:val="2"/>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100,00</w:t>
            </w:r>
          </w:p>
        </w:tc>
      </w:tr>
      <w:tr w:rsidR="008B5DD7" w:rsidRPr="00F66D20" w:rsidTr="00D94C3C">
        <w:trPr>
          <w:trHeight w:val="315"/>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776"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1902"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01 2 00 00000</w:t>
            </w:r>
          </w:p>
        </w:tc>
        <w:tc>
          <w:tcPr>
            <w:tcW w:w="851"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5670"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Подпрограмма «Общее (начальное, основное, среднее) образование»</w:t>
            </w:r>
          </w:p>
        </w:tc>
        <w:tc>
          <w:tcPr>
            <w:tcW w:w="1842"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58 508,00  </w:t>
            </w:r>
          </w:p>
        </w:tc>
        <w:tc>
          <w:tcPr>
            <w:tcW w:w="170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54 656,84  </w:t>
            </w:r>
          </w:p>
        </w:tc>
        <w:tc>
          <w:tcPr>
            <w:tcW w:w="1272" w:type="dxa"/>
            <w:gridSpan w:val="2"/>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93,42</w:t>
            </w:r>
          </w:p>
        </w:tc>
      </w:tr>
      <w:tr w:rsidR="008B5DD7" w:rsidRPr="00F66D20" w:rsidTr="00D94C3C">
        <w:trPr>
          <w:trHeight w:val="945"/>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776"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1902"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01 2 01 00000</w:t>
            </w:r>
          </w:p>
        </w:tc>
        <w:tc>
          <w:tcPr>
            <w:tcW w:w="851"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5670"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Основное мероприятие «Предоставление общедоступного и бесплатного дошкольного, начального общего,  основного общего, среднего общего образования»</w:t>
            </w:r>
          </w:p>
        </w:tc>
        <w:tc>
          <w:tcPr>
            <w:tcW w:w="1842"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58 508,00  </w:t>
            </w:r>
          </w:p>
        </w:tc>
        <w:tc>
          <w:tcPr>
            <w:tcW w:w="170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54 656,84  </w:t>
            </w:r>
          </w:p>
        </w:tc>
        <w:tc>
          <w:tcPr>
            <w:tcW w:w="1272" w:type="dxa"/>
            <w:gridSpan w:val="2"/>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93,42</w:t>
            </w:r>
          </w:p>
        </w:tc>
      </w:tr>
      <w:tr w:rsidR="008B5DD7" w:rsidRPr="00F66D20" w:rsidTr="00D94C3C">
        <w:trPr>
          <w:trHeight w:val="630"/>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776"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1902"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01 2 01 00100</w:t>
            </w:r>
          </w:p>
        </w:tc>
        <w:tc>
          <w:tcPr>
            <w:tcW w:w="851"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5670"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Обеспечение деятельности (оказание услуг, выполнение работ) муниципальных бюджетных учреждений (организаций)</w:t>
            </w:r>
          </w:p>
        </w:tc>
        <w:tc>
          <w:tcPr>
            <w:tcW w:w="1842"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6 960,00  </w:t>
            </w:r>
          </w:p>
        </w:tc>
        <w:tc>
          <w:tcPr>
            <w:tcW w:w="170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6 960,00  </w:t>
            </w:r>
          </w:p>
        </w:tc>
        <w:tc>
          <w:tcPr>
            <w:tcW w:w="1272" w:type="dxa"/>
            <w:gridSpan w:val="2"/>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8B5DD7" w:rsidRPr="00F66D20" w:rsidTr="00D94C3C">
        <w:trPr>
          <w:trHeight w:val="630"/>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776"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1902"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600</w:t>
            </w:r>
          </w:p>
        </w:tc>
        <w:tc>
          <w:tcPr>
            <w:tcW w:w="5670"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842"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6 960,00  </w:t>
            </w:r>
          </w:p>
        </w:tc>
        <w:tc>
          <w:tcPr>
            <w:tcW w:w="170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6 960,00  </w:t>
            </w:r>
          </w:p>
        </w:tc>
        <w:tc>
          <w:tcPr>
            <w:tcW w:w="1272" w:type="dxa"/>
            <w:gridSpan w:val="2"/>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8B5DD7" w:rsidRPr="00F66D20" w:rsidTr="00D94C3C">
        <w:trPr>
          <w:trHeight w:val="630"/>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776"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1902"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01 2 01 2Н020</w:t>
            </w:r>
          </w:p>
        </w:tc>
        <w:tc>
          <w:tcPr>
            <w:tcW w:w="851"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5670"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Единая субвенция на выполнение отдельных государственных полномочий в сфере образования</w:t>
            </w:r>
          </w:p>
        </w:tc>
        <w:tc>
          <w:tcPr>
            <w:tcW w:w="1842"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51 548,00  </w:t>
            </w:r>
          </w:p>
        </w:tc>
        <w:tc>
          <w:tcPr>
            <w:tcW w:w="170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47 696,84  </w:t>
            </w:r>
          </w:p>
        </w:tc>
        <w:tc>
          <w:tcPr>
            <w:tcW w:w="1272" w:type="dxa"/>
            <w:gridSpan w:val="2"/>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92,53</w:t>
            </w:r>
          </w:p>
        </w:tc>
      </w:tr>
      <w:tr w:rsidR="008B5DD7" w:rsidRPr="00F66D20" w:rsidTr="00D94C3C">
        <w:trPr>
          <w:trHeight w:val="315"/>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776"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1902"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300</w:t>
            </w:r>
          </w:p>
        </w:tc>
        <w:tc>
          <w:tcPr>
            <w:tcW w:w="5670"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Социальное обеспечение и иные выплаты населению</w:t>
            </w:r>
          </w:p>
        </w:tc>
        <w:tc>
          <w:tcPr>
            <w:tcW w:w="1842"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166,25  </w:t>
            </w:r>
          </w:p>
        </w:tc>
        <w:tc>
          <w:tcPr>
            <w:tcW w:w="170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123,28  </w:t>
            </w:r>
          </w:p>
        </w:tc>
        <w:tc>
          <w:tcPr>
            <w:tcW w:w="1272" w:type="dxa"/>
            <w:gridSpan w:val="2"/>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74,15</w:t>
            </w:r>
          </w:p>
        </w:tc>
      </w:tr>
      <w:tr w:rsidR="008B5DD7" w:rsidRPr="00F66D20" w:rsidTr="00D94C3C">
        <w:trPr>
          <w:trHeight w:val="630"/>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776"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1902"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600</w:t>
            </w:r>
          </w:p>
        </w:tc>
        <w:tc>
          <w:tcPr>
            <w:tcW w:w="5670"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842"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51 381,75  </w:t>
            </w:r>
          </w:p>
        </w:tc>
        <w:tc>
          <w:tcPr>
            <w:tcW w:w="170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47 573,56  </w:t>
            </w:r>
          </w:p>
        </w:tc>
        <w:tc>
          <w:tcPr>
            <w:tcW w:w="1272" w:type="dxa"/>
            <w:gridSpan w:val="2"/>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92,59</w:t>
            </w:r>
          </w:p>
        </w:tc>
      </w:tr>
      <w:tr w:rsidR="008B5DD7" w:rsidRPr="00F66D20" w:rsidTr="00D94C3C">
        <w:trPr>
          <w:trHeight w:val="630"/>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776"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1902"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01 6 00 00000</w:t>
            </w:r>
          </w:p>
        </w:tc>
        <w:tc>
          <w:tcPr>
            <w:tcW w:w="851"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5670"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Подпрограмма «Приведение в нормативное состояние образовательных учреждений»</w:t>
            </w:r>
          </w:p>
        </w:tc>
        <w:tc>
          <w:tcPr>
            <w:tcW w:w="1842"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513,70  </w:t>
            </w:r>
          </w:p>
        </w:tc>
        <w:tc>
          <w:tcPr>
            <w:tcW w:w="170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513,70  </w:t>
            </w:r>
          </w:p>
        </w:tc>
        <w:tc>
          <w:tcPr>
            <w:tcW w:w="1272" w:type="dxa"/>
            <w:gridSpan w:val="2"/>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8B5DD7" w:rsidRPr="00F66D20" w:rsidTr="00D94C3C">
        <w:trPr>
          <w:trHeight w:val="630"/>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lastRenderedPageBreak/>
              <w:t> </w:t>
            </w:r>
          </w:p>
        </w:tc>
        <w:tc>
          <w:tcPr>
            <w:tcW w:w="776"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1902"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01 6 01 00000</w:t>
            </w:r>
          </w:p>
        </w:tc>
        <w:tc>
          <w:tcPr>
            <w:tcW w:w="851"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5670"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Основное мероприятие «Проведение мероприятий в соответствии с требованиями надзорных органов»</w:t>
            </w:r>
          </w:p>
        </w:tc>
        <w:tc>
          <w:tcPr>
            <w:tcW w:w="1842"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513,70  </w:t>
            </w:r>
          </w:p>
        </w:tc>
        <w:tc>
          <w:tcPr>
            <w:tcW w:w="170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513,70  </w:t>
            </w:r>
          </w:p>
        </w:tc>
        <w:tc>
          <w:tcPr>
            <w:tcW w:w="1272" w:type="dxa"/>
            <w:gridSpan w:val="2"/>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8B5DD7" w:rsidRPr="00F66D20" w:rsidTr="00D94C3C">
        <w:trPr>
          <w:trHeight w:val="315"/>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776"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1902"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01 6 01 О0090</w:t>
            </w:r>
          </w:p>
        </w:tc>
        <w:tc>
          <w:tcPr>
            <w:tcW w:w="851"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5670"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Строительные и ремонтные работы в образовательных учреждениях</w:t>
            </w:r>
          </w:p>
        </w:tc>
        <w:tc>
          <w:tcPr>
            <w:tcW w:w="1842"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151,57  </w:t>
            </w:r>
          </w:p>
        </w:tc>
        <w:tc>
          <w:tcPr>
            <w:tcW w:w="170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151,57  </w:t>
            </w:r>
          </w:p>
        </w:tc>
        <w:tc>
          <w:tcPr>
            <w:tcW w:w="1272" w:type="dxa"/>
            <w:gridSpan w:val="2"/>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8B5DD7" w:rsidRPr="00F66D20" w:rsidTr="00D94C3C">
        <w:trPr>
          <w:trHeight w:val="630"/>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776"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1902"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600</w:t>
            </w:r>
          </w:p>
        </w:tc>
        <w:tc>
          <w:tcPr>
            <w:tcW w:w="5670"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842"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151,57  </w:t>
            </w:r>
          </w:p>
        </w:tc>
        <w:tc>
          <w:tcPr>
            <w:tcW w:w="170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151,57  </w:t>
            </w:r>
          </w:p>
        </w:tc>
        <w:tc>
          <w:tcPr>
            <w:tcW w:w="1272" w:type="dxa"/>
            <w:gridSpan w:val="2"/>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8B5DD7" w:rsidRPr="00F66D20" w:rsidTr="00D94C3C">
        <w:trPr>
          <w:trHeight w:val="945"/>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776"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1902"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01 6 01 SP040</w:t>
            </w:r>
          </w:p>
        </w:tc>
        <w:tc>
          <w:tcPr>
            <w:tcW w:w="851"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5670"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Реализация муниципальных пр</w:t>
            </w:r>
            <w:r w:rsidR="00BF5258">
              <w:rPr>
                <w:rFonts w:ascii="Times New Roman" w:eastAsia="Times New Roman" w:hAnsi="Times New Roman" w:cs="Times New Roman"/>
                <w:sz w:val="24"/>
                <w:szCs w:val="24"/>
                <w:lang w:eastAsia="ru-RU"/>
              </w:rPr>
              <w:t>о</w:t>
            </w:r>
            <w:r w:rsidRPr="00F66D20">
              <w:rPr>
                <w:rFonts w:ascii="Times New Roman" w:eastAsia="Times New Roman" w:hAnsi="Times New Roman" w:cs="Times New Roman"/>
                <w:sz w:val="24"/>
                <w:szCs w:val="24"/>
                <w:lang w:eastAsia="ru-RU"/>
              </w:rPr>
              <w:t>грамм, приоритетных муниципальных проектов в рамках приоритетных региональных  проектов, инвестиционных проектов муниципальных образований</w:t>
            </w:r>
          </w:p>
        </w:tc>
        <w:tc>
          <w:tcPr>
            <w:tcW w:w="1842"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362,13  </w:t>
            </w:r>
          </w:p>
        </w:tc>
        <w:tc>
          <w:tcPr>
            <w:tcW w:w="170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362,13  </w:t>
            </w:r>
          </w:p>
        </w:tc>
        <w:tc>
          <w:tcPr>
            <w:tcW w:w="1272" w:type="dxa"/>
            <w:gridSpan w:val="2"/>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8B5DD7" w:rsidRPr="00F66D20" w:rsidTr="00D94C3C">
        <w:trPr>
          <w:trHeight w:val="630"/>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776"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1902"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600</w:t>
            </w:r>
          </w:p>
        </w:tc>
        <w:tc>
          <w:tcPr>
            <w:tcW w:w="5670"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842"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362,13  </w:t>
            </w:r>
          </w:p>
        </w:tc>
        <w:tc>
          <w:tcPr>
            <w:tcW w:w="170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362,13  </w:t>
            </w:r>
          </w:p>
        </w:tc>
        <w:tc>
          <w:tcPr>
            <w:tcW w:w="1272" w:type="dxa"/>
            <w:gridSpan w:val="2"/>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8B5DD7" w:rsidRPr="00F66D20" w:rsidTr="00D94C3C">
        <w:trPr>
          <w:trHeight w:val="630"/>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776"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1902"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01 8 00 00000</w:t>
            </w:r>
          </w:p>
        </w:tc>
        <w:tc>
          <w:tcPr>
            <w:tcW w:w="851"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5670"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Подпрограмма «Обеспечение реализации Программы и прочих мероприятий в области образования»</w:t>
            </w:r>
          </w:p>
        </w:tc>
        <w:tc>
          <w:tcPr>
            <w:tcW w:w="1842"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168,56  </w:t>
            </w:r>
          </w:p>
        </w:tc>
        <w:tc>
          <w:tcPr>
            <w:tcW w:w="170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168,56  </w:t>
            </w:r>
          </w:p>
        </w:tc>
        <w:tc>
          <w:tcPr>
            <w:tcW w:w="1272" w:type="dxa"/>
            <w:gridSpan w:val="2"/>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8B5DD7" w:rsidRPr="00F66D20" w:rsidTr="00D94C3C">
        <w:trPr>
          <w:trHeight w:val="315"/>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776"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1902"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01 8 02 00000</w:t>
            </w:r>
          </w:p>
        </w:tc>
        <w:tc>
          <w:tcPr>
            <w:tcW w:w="851"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5670"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Основное мероприятие «Прочие мероприятия в области образования»</w:t>
            </w:r>
          </w:p>
        </w:tc>
        <w:tc>
          <w:tcPr>
            <w:tcW w:w="1842"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168,56  </w:t>
            </w:r>
          </w:p>
        </w:tc>
        <w:tc>
          <w:tcPr>
            <w:tcW w:w="170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168,56  </w:t>
            </w:r>
          </w:p>
        </w:tc>
        <w:tc>
          <w:tcPr>
            <w:tcW w:w="1272" w:type="dxa"/>
            <w:gridSpan w:val="2"/>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8B5DD7" w:rsidRPr="00F66D20" w:rsidTr="00D94C3C">
        <w:trPr>
          <w:trHeight w:val="630"/>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776"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1902"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01 8 02 О0130</w:t>
            </w:r>
          </w:p>
        </w:tc>
        <w:tc>
          <w:tcPr>
            <w:tcW w:w="851"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5670"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Ежегодные профилактические осмотры педагогических работников образовательных учреждений</w:t>
            </w:r>
          </w:p>
        </w:tc>
        <w:tc>
          <w:tcPr>
            <w:tcW w:w="1842"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168,56  </w:t>
            </w:r>
          </w:p>
        </w:tc>
        <w:tc>
          <w:tcPr>
            <w:tcW w:w="170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168,56  </w:t>
            </w:r>
          </w:p>
        </w:tc>
        <w:tc>
          <w:tcPr>
            <w:tcW w:w="1272" w:type="dxa"/>
            <w:gridSpan w:val="2"/>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8B5DD7" w:rsidRPr="00F66D20" w:rsidTr="00D94C3C">
        <w:trPr>
          <w:trHeight w:val="630"/>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776"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1902"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600</w:t>
            </w:r>
          </w:p>
        </w:tc>
        <w:tc>
          <w:tcPr>
            <w:tcW w:w="5670"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842"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168,56  </w:t>
            </w:r>
          </w:p>
        </w:tc>
        <w:tc>
          <w:tcPr>
            <w:tcW w:w="170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168,56  </w:t>
            </w:r>
          </w:p>
        </w:tc>
        <w:tc>
          <w:tcPr>
            <w:tcW w:w="1272" w:type="dxa"/>
            <w:gridSpan w:val="2"/>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8B5DD7" w:rsidRPr="00F66D20" w:rsidTr="00D94C3C">
        <w:trPr>
          <w:trHeight w:val="315"/>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776"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0702</w:t>
            </w:r>
          </w:p>
        </w:tc>
        <w:tc>
          <w:tcPr>
            <w:tcW w:w="1902"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85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5670"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Общее образование</w:t>
            </w:r>
          </w:p>
        </w:tc>
        <w:tc>
          <w:tcPr>
            <w:tcW w:w="1842"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133 891,98  </w:t>
            </w:r>
          </w:p>
        </w:tc>
        <w:tc>
          <w:tcPr>
            <w:tcW w:w="170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126 238,35  </w:t>
            </w:r>
          </w:p>
        </w:tc>
        <w:tc>
          <w:tcPr>
            <w:tcW w:w="1272" w:type="dxa"/>
            <w:gridSpan w:val="2"/>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94,28</w:t>
            </w:r>
          </w:p>
        </w:tc>
      </w:tr>
      <w:tr w:rsidR="008B5DD7" w:rsidRPr="00F66D20" w:rsidTr="00D94C3C">
        <w:trPr>
          <w:trHeight w:val="630"/>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776"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1902"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01 0 00 00000</w:t>
            </w:r>
          </w:p>
        </w:tc>
        <w:tc>
          <w:tcPr>
            <w:tcW w:w="851"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5670"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Муниципальная программа «Развитие системы образования Юрлинского муниципального района»</w:t>
            </w:r>
          </w:p>
        </w:tc>
        <w:tc>
          <w:tcPr>
            <w:tcW w:w="1842"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133 891,98  </w:t>
            </w:r>
          </w:p>
        </w:tc>
        <w:tc>
          <w:tcPr>
            <w:tcW w:w="170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126 238,35  </w:t>
            </w:r>
          </w:p>
        </w:tc>
        <w:tc>
          <w:tcPr>
            <w:tcW w:w="1272" w:type="dxa"/>
            <w:gridSpan w:val="2"/>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94,28</w:t>
            </w:r>
          </w:p>
        </w:tc>
      </w:tr>
      <w:tr w:rsidR="008B5DD7" w:rsidRPr="00F66D20" w:rsidTr="00D94C3C">
        <w:trPr>
          <w:trHeight w:val="315"/>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776"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1902"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01 2 00 00000</w:t>
            </w:r>
          </w:p>
        </w:tc>
        <w:tc>
          <w:tcPr>
            <w:tcW w:w="851"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5670"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Подпрограмма «Общее (начальное, основное, среднее) образование»</w:t>
            </w:r>
          </w:p>
        </w:tc>
        <w:tc>
          <w:tcPr>
            <w:tcW w:w="1842"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129 739,37  </w:t>
            </w:r>
          </w:p>
        </w:tc>
        <w:tc>
          <w:tcPr>
            <w:tcW w:w="170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122 085,74  </w:t>
            </w:r>
          </w:p>
        </w:tc>
        <w:tc>
          <w:tcPr>
            <w:tcW w:w="1272" w:type="dxa"/>
            <w:gridSpan w:val="2"/>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94,10</w:t>
            </w:r>
          </w:p>
        </w:tc>
      </w:tr>
      <w:tr w:rsidR="008B5DD7" w:rsidRPr="00F66D20" w:rsidTr="00D94C3C">
        <w:trPr>
          <w:trHeight w:val="945"/>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776"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1902"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01 2 01 00000</w:t>
            </w:r>
          </w:p>
        </w:tc>
        <w:tc>
          <w:tcPr>
            <w:tcW w:w="851"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5670"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Основное мероприятие «Предоставление общедоступного и бесплатного дошкольного, начального общего, основного общего, среднего </w:t>
            </w:r>
            <w:r w:rsidRPr="00F66D20">
              <w:rPr>
                <w:rFonts w:ascii="Times New Roman" w:eastAsia="Times New Roman" w:hAnsi="Times New Roman" w:cs="Times New Roman"/>
                <w:sz w:val="24"/>
                <w:szCs w:val="24"/>
                <w:lang w:eastAsia="ru-RU"/>
              </w:rPr>
              <w:lastRenderedPageBreak/>
              <w:t>общего образования»</w:t>
            </w:r>
          </w:p>
        </w:tc>
        <w:tc>
          <w:tcPr>
            <w:tcW w:w="1842"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lastRenderedPageBreak/>
              <w:t xml:space="preserve">129 540,11  </w:t>
            </w:r>
          </w:p>
        </w:tc>
        <w:tc>
          <w:tcPr>
            <w:tcW w:w="170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121 886,48  </w:t>
            </w:r>
          </w:p>
        </w:tc>
        <w:tc>
          <w:tcPr>
            <w:tcW w:w="1272" w:type="dxa"/>
            <w:gridSpan w:val="2"/>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94,09</w:t>
            </w:r>
          </w:p>
        </w:tc>
      </w:tr>
      <w:tr w:rsidR="008B5DD7" w:rsidRPr="00F66D20" w:rsidTr="00D94C3C">
        <w:trPr>
          <w:trHeight w:val="630"/>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lastRenderedPageBreak/>
              <w:t> </w:t>
            </w:r>
          </w:p>
        </w:tc>
        <w:tc>
          <w:tcPr>
            <w:tcW w:w="776"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1902"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01 2 01 00100</w:t>
            </w:r>
          </w:p>
        </w:tc>
        <w:tc>
          <w:tcPr>
            <w:tcW w:w="851"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5670"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Обеспечение деятельности (оказание услуг, выполнение работ) муниципальных бюджетных учреждений (организаций)</w:t>
            </w:r>
          </w:p>
        </w:tc>
        <w:tc>
          <w:tcPr>
            <w:tcW w:w="1842"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21 816,75  </w:t>
            </w:r>
          </w:p>
        </w:tc>
        <w:tc>
          <w:tcPr>
            <w:tcW w:w="170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21 816,75  </w:t>
            </w:r>
          </w:p>
        </w:tc>
        <w:tc>
          <w:tcPr>
            <w:tcW w:w="1272" w:type="dxa"/>
            <w:gridSpan w:val="2"/>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8B5DD7" w:rsidRPr="00F66D20" w:rsidTr="00D94C3C">
        <w:trPr>
          <w:trHeight w:val="630"/>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776"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1902"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600</w:t>
            </w:r>
          </w:p>
        </w:tc>
        <w:tc>
          <w:tcPr>
            <w:tcW w:w="5670"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842"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21 816,75  </w:t>
            </w:r>
          </w:p>
        </w:tc>
        <w:tc>
          <w:tcPr>
            <w:tcW w:w="170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21 816,75  </w:t>
            </w:r>
          </w:p>
        </w:tc>
        <w:tc>
          <w:tcPr>
            <w:tcW w:w="1272" w:type="dxa"/>
            <w:gridSpan w:val="2"/>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8B5DD7" w:rsidRPr="00F66D20" w:rsidTr="00D94C3C">
        <w:trPr>
          <w:trHeight w:val="630"/>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776"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1902"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01 2 01 2Н020</w:t>
            </w:r>
          </w:p>
        </w:tc>
        <w:tc>
          <w:tcPr>
            <w:tcW w:w="851"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5670"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Единая субвенция на выполнение отдельных государственных полномочий в сфере образования</w:t>
            </w:r>
          </w:p>
        </w:tc>
        <w:tc>
          <w:tcPr>
            <w:tcW w:w="1842"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107 695,69  </w:t>
            </w:r>
          </w:p>
        </w:tc>
        <w:tc>
          <w:tcPr>
            <w:tcW w:w="170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100 042,06  </w:t>
            </w:r>
          </w:p>
        </w:tc>
        <w:tc>
          <w:tcPr>
            <w:tcW w:w="1272" w:type="dxa"/>
            <w:gridSpan w:val="2"/>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92,89</w:t>
            </w:r>
          </w:p>
        </w:tc>
      </w:tr>
      <w:tr w:rsidR="008B5DD7" w:rsidRPr="00F66D20" w:rsidTr="00D94C3C">
        <w:trPr>
          <w:trHeight w:val="630"/>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776"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1902"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600</w:t>
            </w:r>
          </w:p>
        </w:tc>
        <w:tc>
          <w:tcPr>
            <w:tcW w:w="5670"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842"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107 695,69  </w:t>
            </w:r>
          </w:p>
        </w:tc>
        <w:tc>
          <w:tcPr>
            <w:tcW w:w="170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100 042,06  </w:t>
            </w:r>
          </w:p>
        </w:tc>
        <w:tc>
          <w:tcPr>
            <w:tcW w:w="1272" w:type="dxa"/>
            <w:gridSpan w:val="2"/>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92,89</w:t>
            </w:r>
          </w:p>
        </w:tc>
      </w:tr>
      <w:tr w:rsidR="008B5DD7" w:rsidRPr="00F66D20" w:rsidTr="00D94C3C">
        <w:trPr>
          <w:trHeight w:val="630"/>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776"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1902"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01 2 01 2Н080</w:t>
            </w:r>
          </w:p>
        </w:tc>
        <w:tc>
          <w:tcPr>
            <w:tcW w:w="851"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5670"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Стимулирование педагогических работников по результатам обучения школьников</w:t>
            </w:r>
          </w:p>
        </w:tc>
        <w:tc>
          <w:tcPr>
            <w:tcW w:w="1842"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27,67  </w:t>
            </w:r>
          </w:p>
        </w:tc>
        <w:tc>
          <w:tcPr>
            <w:tcW w:w="170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27,67  </w:t>
            </w:r>
          </w:p>
        </w:tc>
        <w:tc>
          <w:tcPr>
            <w:tcW w:w="1272" w:type="dxa"/>
            <w:gridSpan w:val="2"/>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8B5DD7" w:rsidRPr="00F66D20" w:rsidTr="00D94C3C">
        <w:trPr>
          <w:trHeight w:val="630"/>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776"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1902"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600</w:t>
            </w:r>
          </w:p>
        </w:tc>
        <w:tc>
          <w:tcPr>
            <w:tcW w:w="5670"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842"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27,67  </w:t>
            </w:r>
          </w:p>
        </w:tc>
        <w:tc>
          <w:tcPr>
            <w:tcW w:w="170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27,67  </w:t>
            </w:r>
          </w:p>
        </w:tc>
        <w:tc>
          <w:tcPr>
            <w:tcW w:w="1272" w:type="dxa"/>
            <w:gridSpan w:val="2"/>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8B5DD7" w:rsidRPr="00F66D20" w:rsidTr="00D94C3C">
        <w:trPr>
          <w:trHeight w:val="465"/>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776"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1902"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01 2 02 00000</w:t>
            </w:r>
          </w:p>
        </w:tc>
        <w:tc>
          <w:tcPr>
            <w:tcW w:w="851"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5670"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Основное мероприятие «Мероприятия в сфере общего образования»</w:t>
            </w:r>
          </w:p>
        </w:tc>
        <w:tc>
          <w:tcPr>
            <w:tcW w:w="1842"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199,26  </w:t>
            </w:r>
          </w:p>
        </w:tc>
        <w:tc>
          <w:tcPr>
            <w:tcW w:w="170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199,26  </w:t>
            </w:r>
          </w:p>
        </w:tc>
        <w:tc>
          <w:tcPr>
            <w:tcW w:w="1272" w:type="dxa"/>
            <w:gridSpan w:val="2"/>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8B5DD7" w:rsidRPr="00F66D20" w:rsidTr="00D94C3C">
        <w:trPr>
          <w:trHeight w:val="315"/>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776"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1902"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01 2 02 О0030</w:t>
            </w:r>
          </w:p>
        </w:tc>
        <w:tc>
          <w:tcPr>
            <w:tcW w:w="851"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5670"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Организация и подвоз учителя в образовательные учреждения</w:t>
            </w:r>
          </w:p>
        </w:tc>
        <w:tc>
          <w:tcPr>
            <w:tcW w:w="1842"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56,36  </w:t>
            </w:r>
          </w:p>
        </w:tc>
        <w:tc>
          <w:tcPr>
            <w:tcW w:w="170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56,36  </w:t>
            </w:r>
          </w:p>
        </w:tc>
        <w:tc>
          <w:tcPr>
            <w:tcW w:w="1272" w:type="dxa"/>
            <w:gridSpan w:val="2"/>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8B5DD7" w:rsidRPr="00F66D20" w:rsidTr="00D94C3C">
        <w:trPr>
          <w:trHeight w:val="630"/>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776"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1902"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600</w:t>
            </w:r>
          </w:p>
        </w:tc>
        <w:tc>
          <w:tcPr>
            <w:tcW w:w="5670"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842"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56,36  </w:t>
            </w:r>
          </w:p>
        </w:tc>
        <w:tc>
          <w:tcPr>
            <w:tcW w:w="170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56,36  </w:t>
            </w:r>
          </w:p>
        </w:tc>
        <w:tc>
          <w:tcPr>
            <w:tcW w:w="1272" w:type="dxa"/>
            <w:gridSpan w:val="2"/>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8B5DD7" w:rsidRPr="00F66D20" w:rsidTr="00D94C3C">
        <w:trPr>
          <w:trHeight w:val="315"/>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776"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1902"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01 2 02 О0110</w:t>
            </w:r>
          </w:p>
        </w:tc>
        <w:tc>
          <w:tcPr>
            <w:tcW w:w="851"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5670"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Обучение детей общеобразовательных учреждений плаванию</w:t>
            </w:r>
          </w:p>
        </w:tc>
        <w:tc>
          <w:tcPr>
            <w:tcW w:w="1842"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142,90  </w:t>
            </w:r>
          </w:p>
        </w:tc>
        <w:tc>
          <w:tcPr>
            <w:tcW w:w="170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142,90  </w:t>
            </w:r>
          </w:p>
        </w:tc>
        <w:tc>
          <w:tcPr>
            <w:tcW w:w="1272" w:type="dxa"/>
            <w:gridSpan w:val="2"/>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8B5DD7" w:rsidRPr="00F66D20" w:rsidTr="00D94C3C">
        <w:trPr>
          <w:trHeight w:val="630"/>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776"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1902"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600</w:t>
            </w:r>
          </w:p>
        </w:tc>
        <w:tc>
          <w:tcPr>
            <w:tcW w:w="5670"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842"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142,90  </w:t>
            </w:r>
          </w:p>
        </w:tc>
        <w:tc>
          <w:tcPr>
            <w:tcW w:w="170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142,90  </w:t>
            </w:r>
          </w:p>
        </w:tc>
        <w:tc>
          <w:tcPr>
            <w:tcW w:w="1272" w:type="dxa"/>
            <w:gridSpan w:val="2"/>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8B5DD7" w:rsidRPr="00F66D20" w:rsidTr="00D94C3C">
        <w:trPr>
          <w:trHeight w:val="315"/>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776"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1902"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01 4 00 00000</w:t>
            </w:r>
          </w:p>
        </w:tc>
        <w:tc>
          <w:tcPr>
            <w:tcW w:w="851"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5670"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Подпрограмма «Повышение педагогического мастерства»</w:t>
            </w:r>
          </w:p>
        </w:tc>
        <w:tc>
          <w:tcPr>
            <w:tcW w:w="1842"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20,00  </w:t>
            </w:r>
          </w:p>
        </w:tc>
        <w:tc>
          <w:tcPr>
            <w:tcW w:w="170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20,00  </w:t>
            </w:r>
          </w:p>
        </w:tc>
        <w:tc>
          <w:tcPr>
            <w:tcW w:w="1272" w:type="dxa"/>
            <w:gridSpan w:val="2"/>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8B5DD7" w:rsidRPr="00F66D20" w:rsidTr="00D94C3C">
        <w:trPr>
          <w:trHeight w:val="630"/>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lastRenderedPageBreak/>
              <w:t> </w:t>
            </w:r>
          </w:p>
        </w:tc>
        <w:tc>
          <w:tcPr>
            <w:tcW w:w="776"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1902"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01 4  01 00000</w:t>
            </w:r>
          </w:p>
        </w:tc>
        <w:tc>
          <w:tcPr>
            <w:tcW w:w="851"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5670"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Основное мероприятие «Мероприятия, направленные на повышение педагогического мастерства»</w:t>
            </w:r>
          </w:p>
        </w:tc>
        <w:tc>
          <w:tcPr>
            <w:tcW w:w="1842"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20,00  </w:t>
            </w:r>
          </w:p>
        </w:tc>
        <w:tc>
          <w:tcPr>
            <w:tcW w:w="170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20,00  </w:t>
            </w:r>
          </w:p>
        </w:tc>
        <w:tc>
          <w:tcPr>
            <w:tcW w:w="1272" w:type="dxa"/>
            <w:gridSpan w:val="2"/>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8B5DD7" w:rsidRPr="00F66D20" w:rsidTr="00D94C3C">
        <w:trPr>
          <w:trHeight w:val="435"/>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776"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1902"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01 4 01 О0060</w:t>
            </w:r>
          </w:p>
        </w:tc>
        <w:tc>
          <w:tcPr>
            <w:tcW w:w="851"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5670"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Организация и проведение мероприятий с педагогическими работниками</w:t>
            </w:r>
          </w:p>
        </w:tc>
        <w:tc>
          <w:tcPr>
            <w:tcW w:w="1842"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20,00  </w:t>
            </w:r>
          </w:p>
        </w:tc>
        <w:tc>
          <w:tcPr>
            <w:tcW w:w="170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20,00  </w:t>
            </w:r>
          </w:p>
        </w:tc>
        <w:tc>
          <w:tcPr>
            <w:tcW w:w="1272" w:type="dxa"/>
            <w:gridSpan w:val="2"/>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8B5DD7" w:rsidRPr="00F66D20" w:rsidTr="00D94C3C">
        <w:trPr>
          <w:trHeight w:val="630"/>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776"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1902"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600</w:t>
            </w:r>
          </w:p>
        </w:tc>
        <w:tc>
          <w:tcPr>
            <w:tcW w:w="5670"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842"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20,00  </w:t>
            </w:r>
          </w:p>
        </w:tc>
        <w:tc>
          <w:tcPr>
            <w:tcW w:w="170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20,00  </w:t>
            </w:r>
          </w:p>
        </w:tc>
        <w:tc>
          <w:tcPr>
            <w:tcW w:w="1272" w:type="dxa"/>
            <w:gridSpan w:val="2"/>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8B5DD7" w:rsidRPr="00F66D20" w:rsidTr="00D94C3C">
        <w:trPr>
          <w:trHeight w:val="315"/>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776"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1902"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01 5 00 00000</w:t>
            </w:r>
          </w:p>
        </w:tc>
        <w:tc>
          <w:tcPr>
            <w:tcW w:w="851"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5670"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Подпрограмма «Одаренные дети»</w:t>
            </w:r>
          </w:p>
        </w:tc>
        <w:tc>
          <w:tcPr>
            <w:tcW w:w="1842"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44,03  </w:t>
            </w:r>
          </w:p>
        </w:tc>
        <w:tc>
          <w:tcPr>
            <w:tcW w:w="170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44,03  </w:t>
            </w:r>
          </w:p>
        </w:tc>
        <w:tc>
          <w:tcPr>
            <w:tcW w:w="1272" w:type="dxa"/>
            <w:gridSpan w:val="2"/>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8B5DD7" w:rsidRPr="00F66D20" w:rsidTr="00D94C3C">
        <w:trPr>
          <w:trHeight w:val="630"/>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776"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1902"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01 5 01 00000</w:t>
            </w:r>
          </w:p>
        </w:tc>
        <w:tc>
          <w:tcPr>
            <w:tcW w:w="851"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5670"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Основное мероприятие «Проведение мероприятий по выявлению, отбору и поддержке одарённых детей»</w:t>
            </w:r>
          </w:p>
        </w:tc>
        <w:tc>
          <w:tcPr>
            <w:tcW w:w="1842"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44,03  </w:t>
            </w:r>
          </w:p>
        </w:tc>
        <w:tc>
          <w:tcPr>
            <w:tcW w:w="170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44,03  </w:t>
            </w:r>
          </w:p>
        </w:tc>
        <w:tc>
          <w:tcPr>
            <w:tcW w:w="1272" w:type="dxa"/>
            <w:gridSpan w:val="2"/>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8B5DD7" w:rsidRPr="00F66D20" w:rsidTr="00D94C3C">
        <w:trPr>
          <w:trHeight w:val="315"/>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776"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1902"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01 5 01 О0070</w:t>
            </w:r>
          </w:p>
        </w:tc>
        <w:tc>
          <w:tcPr>
            <w:tcW w:w="851"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5670"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Организация и проведение мероприятий с детьми</w:t>
            </w:r>
          </w:p>
        </w:tc>
        <w:tc>
          <w:tcPr>
            <w:tcW w:w="1842"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14,03  </w:t>
            </w:r>
          </w:p>
        </w:tc>
        <w:tc>
          <w:tcPr>
            <w:tcW w:w="170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14,03  </w:t>
            </w:r>
          </w:p>
        </w:tc>
        <w:tc>
          <w:tcPr>
            <w:tcW w:w="1272" w:type="dxa"/>
            <w:gridSpan w:val="2"/>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8B5DD7" w:rsidRPr="00F66D20" w:rsidTr="00D94C3C">
        <w:trPr>
          <w:trHeight w:val="630"/>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776"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1902"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600</w:t>
            </w:r>
          </w:p>
        </w:tc>
        <w:tc>
          <w:tcPr>
            <w:tcW w:w="5670"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842"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14,03  </w:t>
            </w:r>
          </w:p>
        </w:tc>
        <w:tc>
          <w:tcPr>
            <w:tcW w:w="170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14,03  </w:t>
            </w:r>
          </w:p>
        </w:tc>
        <w:tc>
          <w:tcPr>
            <w:tcW w:w="1272" w:type="dxa"/>
            <w:gridSpan w:val="2"/>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8B5DD7" w:rsidRPr="00F66D20" w:rsidTr="00D94C3C">
        <w:trPr>
          <w:trHeight w:val="630"/>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776"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1902"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01 5 01 О0080</w:t>
            </w:r>
          </w:p>
        </w:tc>
        <w:tc>
          <w:tcPr>
            <w:tcW w:w="851"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5670"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Расходы на участие одаренных детей в региональных и всероссийских олимпиадах и конкурсах</w:t>
            </w:r>
          </w:p>
        </w:tc>
        <w:tc>
          <w:tcPr>
            <w:tcW w:w="1842"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30,00  </w:t>
            </w:r>
          </w:p>
        </w:tc>
        <w:tc>
          <w:tcPr>
            <w:tcW w:w="170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30,00  </w:t>
            </w:r>
          </w:p>
        </w:tc>
        <w:tc>
          <w:tcPr>
            <w:tcW w:w="1272" w:type="dxa"/>
            <w:gridSpan w:val="2"/>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8B5DD7" w:rsidRPr="00F66D20" w:rsidTr="00D94C3C">
        <w:trPr>
          <w:trHeight w:val="630"/>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776"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1902"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600</w:t>
            </w:r>
          </w:p>
        </w:tc>
        <w:tc>
          <w:tcPr>
            <w:tcW w:w="5670"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842"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30,00  </w:t>
            </w:r>
          </w:p>
        </w:tc>
        <w:tc>
          <w:tcPr>
            <w:tcW w:w="170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30,00  </w:t>
            </w:r>
          </w:p>
        </w:tc>
        <w:tc>
          <w:tcPr>
            <w:tcW w:w="1272" w:type="dxa"/>
            <w:gridSpan w:val="2"/>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8B5DD7" w:rsidRPr="00F66D20" w:rsidTr="00D94C3C">
        <w:trPr>
          <w:trHeight w:val="630"/>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776"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1902"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01 6 00 00000</w:t>
            </w:r>
          </w:p>
        </w:tc>
        <w:tc>
          <w:tcPr>
            <w:tcW w:w="851"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5670"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Подпрограмма «Приведение в нормативное состояние образовательных учреждений»</w:t>
            </w:r>
          </w:p>
        </w:tc>
        <w:tc>
          <w:tcPr>
            <w:tcW w:w="1842"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3 434,09  </w:t>
            </w:r>
          </w:p>
        </w:tc>
        <w:tc>
          <w:tcPr>
            <w:tcW w:w="170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3 434,09  </w:t>
            </w:r>
          </w:p>
        </w:tc>
        <w:tc>
          <w:tcPr>
            <w:tcW w:w="1272" w:type="dxa"/>
            <w:gridSpan w:val="2"/>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8B5DD7" w:rsidRPr="00F66D20" w:rsidTr="00D94C3C">
        <w:trPr>
          <w:trHeight w:val="630"/>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776"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1902"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01 6 01 00000</w:t>
            </w:r>
          </w:p>
        </w:tc>
        <w:tc>
          <w:tcPr>
            <w:tcW w:w="851"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5670"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Основное мероприятие «Проведение мероприятий в соответствии с требованиями надзорных органов»</w:t>
            </w:r>
          </w:p>
        </w:tc>
        <w:tc>
          <w:tcPr>
            <w:tcW w:w="1842"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567,25  </w:t>
            </w:r>
          </w:p>
        </w:tc>
        <w:tc>
          <w:tcPr>
            <w:tcW w:w="170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567,25  </w:t>
            </w:r>
          </w:p>
        </w:tc>
        <w:tc>
          <w:tcPr>
            <w:tcW w:w="1272" w:type="dxa"/>
            <w:gridSpan w:val="2"/>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8B5DD7" w:rsidRPr="00F66D20" w:rsidTr="00D94C3C">
        <w:trPr>
          <w:trHeight w:val="315"/>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776"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1902"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01 6 01 О0090</w:t>
            </w:r>
          </w:p>
        </w:tc>
        <w:tc>
          <w:tcPr>
            <w:tcW w:w="851"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5670"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Строительные и ремонтные работы в образовательных учреждениях</w:t>
            </w:r>
          </w:p>
        </w:tc>
        <w:tc>
          <w:tcPr>
            <w:tcW w:w="1842"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567,25  </w:t>
            </w:r>
          </w:p>
        </w:tc>
        <w:tc>
          <w:tcPr>
            <w:tcW w:w="170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567,25  </w:t>
            </w:r>
          </w:p>
        </w:tc>
        <w:tc>
          <w:tcPr>
            <w:tcW w:w="1272" w:type="dxa"/>
            <w:gridSpan w:val="2"/>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8B5DD7" w:rsidRPr="00F66D20" w:rsidTr="00D94C3C">
        <w:trPr>
          <w:trHeight w:val="630"/>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776"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1902"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600</w:t>
            </w:r>
          </w:p>
        </w:tc>
        <w:tc>
          <w:tcPr>
            <w:tcW w:w="5670"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842"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567,25  </w:t>
            </w:r>
          </w:p>
        </w:tc>
        <w:tc>
          <w:tcPr>
            <w:tcW w:w="170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567,25  </w:t>
            </w:r>
          </w:p>
        </w:tc>
        <w:tc>
          <w:tcPr>
            <w:tcW w:w="1272" w:type="dxa"/>
            <w:gridSpan w:val="2"/>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8B5DD7" w:rsidRPr="00F66D20" w:rsidTr="00D94C3C">
        <w:trPr>
          <w:trHeight w:val="1409"/>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lastRenderedPageBreak/>
              <w:t> </w:t>
            </w:r>
          </w:p>
        </w:tc>
        <w:tc>
          <w:tcPr>
            <w:tcW w:w="776"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1902"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01 6 02 00000</w:t>
            </w:r>
          </w:p>
        </w:tc>
        <w:tc>
          <w:tcPr>
            <w:tcW w:w="851"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5670"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Основное мероприятие "Создание в общеобразовательных организациях, расположенных в сельской местности, условий для занятий физической культурой и спортом"</w:t>
            </w:r>
          </w:p>
        </w:tc>
        <w:tc>
          <w:tcPr>
            <w:tcW w:w="1842"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2 866,84  </w:t>
            </w:r>
          </w:p>
        </w:tc>
        <w:tc>
          <w:tcPr>
            <w:tcW w:w="170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2 866,84  </w:t>
            </w:r>
          </w:p>
        </w:tc>
        <w:tc>
          <w:tcPr>
            <w:tcW w:w="1272" w:type="dxa"/>
            <w:gridSpan w:val="2"/>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8B5DD7" w:rsidRPr="00F66D20" w:rsidTr="00D94C3C">
        <w:trPr>
          <w:trHeight w:val="1005"/>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776"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1902"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01 6 02 SР040</w:t>
            </w:r>
          </w:p>
        </w:tc>
        <w:tc>
          <w:tcPr>
            <w:tcW w:w="85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5670"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Реализация муниципальных </w:t>
            </w:r>
            <w:proofErr w:type="spellStart"/>
            <w:r w:rsidRPr="00F66D20">
              <w:rPr>
                <w:rFonts w:ascii="Times New Roman" w:eastAsia="Times New Roman" w:hAnsi="Times New Roman" w:cs="Times New Roman"/>
                <w:sz w:val="24"/>
                <w:szCs w:val="24"/>
                <w:lang w:eastAsia="ru-RU"/>
              </w:rPr>
              <w:t>прграмм</w:t>
            </w:r>
            <w:proofErr w:type="spellEnd"/>
            <w:r w:rsidRPr="00F66D20">
              <w:rPr>
                <w:rFonts w:ascii="Times New Roman" w:eastAsia="Times New Roman" w:hAnsi="Times New Roman" w:cs="Times New Roman"/>
                <w:sz w:val="24"/>
                <w:szCs w:val="24"/>
                <w:lang w:eastAsia="ru-RU"/>
              </w:rPr>
              <w:t>, приоритетных муниципальных проектов в рамках приоритетных региональных  проектов, инвестиционных проектов муниципальных образований</w:t>
            </w:r>
          </w:p>
        </w:tc>
        <w:tc>
          <w:tcPr>
            <w:tcW w:w="1842"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2 866,84  </w:t>
            </w:r>
          </w:p>
        </w:tc>
        <w:tc>
          <w:tcPr>
            <w:tcW w:w="170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2 866,84  </w:t>
            </w:r>
          </w:p>
        </w:tc>
        <w:tc>
          <w:tcPr>
            <w:tcW w:w="1272" w:type="dxa"/>
            <w:gridSpan w:val="2"/>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8B5DD7" w:rsidRPr="00F66D20" w:rsidTr="00D94C3C">
        <w:trPr>
          <w:trHeight w:val="630"/>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776"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1902"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600</w:t>
            </w:r>
          </w:p>
        </w:tc>
        <w:tc>
          <w:tcPr>
            <w:tcW w:w="5670"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842"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2 866,84  </w:t>
            </w:r>
          </w:p>
        </w:tc>
        <w:tc>
          <w:tcPr>
            <w:tcW w:w="170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2 866,84  </w:t>
            </w:r>
          </w:p>
        </w:tc>
        <w:tc>
          <w:tcPr>
            <w:tcW w:w="1272" w:type="dxa"/>
            <w:gridSpan w:val="2"/>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8B5DD7" w:rsidRPr="00F66D20" w:rsidTr="00D94C3C">
        <w:trPr>
          <w:trHeight w:val="630"/>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776"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1902"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01 8 00 00000</w:t>
            </w:r>
          </w:p>
        </w:tc>
        <w:tc>
          <w:tcPr>
            <w:tcW w:w="851"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5670"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Подпрограмма «Обеспечение реализации Программы и прочих мероприятий в области образования»</w:t>
            </w:r>
          </w:p>
        </w:tc>
        <w:tc>
          <w:tcPr>
            <w:tcW w:w="1842"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654,49  </w:t>
            </w:r>
          </w:p>
        </w:tc>
        <w:tc>
          <w:tcPr>
            <w:tcW w:w="170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654,49  </w:t>
            </w:r>
          </w:p>
        </w:tc>
        <w:tc>
          <w:tcPr>
            <w:tcW w:w="1272" w:type="dxa"/>
            <w:gridSpan w:val="2"/>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8B5DD7" w:rsidRPr="00F66D20" w:rsidTr="00D94C3C">
        <w:trPr>
          <w:trHeight w:val="315"/>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776"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1902"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01 8 02 00000</w:t>
            </w:r>
          </w:p>
        </w:tc>
        <w:tc>
          <w:tcPr>
            <w:tcW w:w="851"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5670"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Основное мероприятие «Прочие мероприятия в области образования»</w:t>
            </w:r>
          </w:p>
        </w:tc>
        <w:tc>
          <w:tcPr>
            <w:tcW w:w="1842"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654,49  </w:t>
            </w:r>
          </w:p>
        </w:tc>
        <w:tc>
          <w:tcPr>
            <w:tcW w:w="170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654,49  </w:t>
            </w:r>
          </w:p>
        </w:tc>
        <w:tc>
          <w:tcPr>
            <w:tcW w:w="1272" w:type="dxa"/>
            <w:gridSpan w:val="2"/>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8B5DD7" w:rsidRPr="00F66D20" w:rsidTr="00D94C3C">
        <w:trPr>
          <w:trHeight w:val="630"/>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776"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1902"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01 8 02 О0130</w:t>
            </w:r>
          </w:p>
        </w:tc>
        <w:tc>
          <w:tcPr>
            <w:tcW w:w="851"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5670"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Ежегодные профилактические осмотры педагогических работников образовательных учреждений</w:t>
            </w:r>
          </w:p>
        </w:tc>
        <w:tc>
          <w:tcPr>
            <w:tcW w:w="1842"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654,49  </w:t>
            </w:r>
          </w:p>
        </w:tc>
        <w:tc>
          <w:tcPr>
            <w:tcW w:w="170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654,49  </w:t>
            </w:r>
          </w:p>
        </w:tc>
        <w:tc>
          <w:tcPr>
            <w:tcW w:w="1272" w:type="dxa"/>
            <w:gridSpan w:val="2"/>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8B5DD7" w:rsidRPr="00F66D20" w:rsidTr="00D94C3C">
        <w:trPr>
          <w:trHeight w:val="630"/>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776"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1902"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600</w:t>
            </w:r>
          </w:p>
        </w:tc>
        <w:tc>
          <w:tcPr>
            <w:tcW w:w="5670"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842"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654,49  </w:t>
            </w:r>
          </w:p>
        </w:tc>
        <w:tc>
          <w:tcPr>
            <w:tcW w:w="170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654,49  </w:t>
            </w:r>
          </w:p>
        </w:tc>
        <w:tc>
          <w:tcPr>
            <w:tcW w:w="1272" w:type="dxa"/>
            <w:gridSpan w:val="2"/>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8B5DD7" w:rsidRPr="00F66D20" w:rsidTr="00D94C3C">
        <w:trPr>
          <w:trHeight w:val="315"/>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776"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0703</w:t>
            </w:r>
          </w:p>
        </w:tc>
        <w:tc>
          <w:tcPr>
            <w:tcW w:w="1902"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5670"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Дополнительное образование детей</w:t>
            </w:r>
          </w:p>
        </w:tc>
        <w:tc>
          <w:tcPr>
            <w:tcW w:w="1842"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8 329,46  </w:t>
            </w:r>
          </w:p>
        </w:tc>
        <w:tc>
          <w:tcPr>
            <w:tcW w:w="170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6 860,47  </w:t>
            </w:r>
          </w:p>
        </w:tc>
        <w:tc>
          <w:tcPr>
            <w:tcW w:w="1272" w:type="dxa"/>
            <w:gridSpan w:val="2"/>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82,36</w:t>
            </w:r>
          </w:p>
        </w:tc>
      </w:tr>
      <w:tr w:rsidR="008B5DD7" w:rsidRPr="00F66D20" w:rsidTr="00D94C3C">
        <w:trPr>
          <w:trHeight w:val="630"/>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776"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1902"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01 0 00 00000</w:t>
            </w:r>
          </w:p>
        </w:tc>
        <w:tc>
          <w:tcPr>
            <w:tcW w:w="851"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5670"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Муниципальная программа «Развитие системы образования Юрлинского муниципального района»</w:t>
            </w:r>
          </w:p>
        </w:tc>
        <w:tc>
          <w:tcPr>
            <w:tcW w:w="1842"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8 155,08  </w:t>
            </w:r>
          </w:p>
        </w:tc>
        <w:tc>
          <w:tcPr>
            <w:tcW w:w="170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6 720,00  </w:t>
            </w:r>
          </w:p>
        </w:tc>
        <w:tc>
          <w:tcPr>
            <w:tcW w:w="1272" w:type="dxa"/>
            <w:gridSpan w:val="2"/>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82,40</w:t>
            </w:r>
          </w:p>
        </w:tc>
      </w:tr>
      <w:tr w:rsidR="008B5DD7" w:rsidRPr="00F66D20" w:rsidTr="00D94C3C">
        <w:trPr>
          <w:trHeight w:val="315"/>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776"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1902"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01 3 00 00000</w:t>
            </w:r>
          </w:p>
        </w:tc>
        <w:tc>
          <w:tcPr>
            <w:tcW w:w="851"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5670"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Подпрограмма «Дополнительное образование»</w:t>
            </w:r>
          </w:p>
        </w:tc>
        <w:tc>
          <w:tcPr>
            <w:tcW w:w="1842"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6 703,30  </w:t>
            </w:r>
          </w:p>
        </w:tc>
        <w:tc>
          <w:tcPr>
            <w:tcW w:w="170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6 703,30  </w:t>
            </w:r>
          </w:p>
        </w:tc>
        <w:tc>
          <w:tcPr>
            <w:tcW w:w="1272" w:type="dxa"/>
            <w:gridSpan w:val="2"/>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8B5DD7" w:rsidRPr="00F66D20" w:rsidTr="00D94C3C">
        <w:trPr>
          <w:trHeight w:val="630"/>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776"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1902"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01 3 01 00000</w:t>
            </w:r>
          </w:p>
        </w:tc>
        <w:tc>
          <w:tcPr>
            <w:tcW w:w="851"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5670"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Основное мероприятие «Предоставление дополнительного образования детей по дополнительным общеобразовательным программам»</w:t>
            </w:r>
          </w:p>
        </w:tc>
        <w:tc>
          <w:tcPr>
            <w:tcW w:w="1842"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6 567,76  </w:t>
            </w:r>
          </w:p>
        </w:tc>
        <w:tc>
          <w:tcPr>
            <w:tcW w:w="170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6 567,76  </w:t>
            </w:r>
          </w:p>
        </w:tc>
        <w:tc>
          <w:tcPr>
            <w:tcW w:w="1272" w:type="dxa"/>
            <w:gridSpan w:val="2"/>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8B5DD7" w:rsidRPr="00F66D20" w:rsidTr="00D94C3C">
        <w:trPr>
          <w:trHeight w:val="630"/>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776"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1902"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01 3 01 00100</w:t>
            </w:r>
          </w:p>
        </w:tc>
        <w:tc>
          <w:tcPr>
            <w:tcW w:w="851"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5670"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Обеспечение деятельности (оказание услуг, выполнение работ) муниципальных бюджетных учреждений (организаций)</w:t>
            </w:r>
          </w:p>
        </w:tc>
        <w:tc>
          <w:tcPr>
            <w:tcW w:w="1842"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6 567,76  </w:t>
            </w:r>
          </w:p>
        </w:tc>
        <w:tc>
          <w:tcPr>
            <w:tcW w:w="170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6 567,76  </w:t>
            </w:r>
          </w:p>
        </w:tc>
        <w:tc>
          <w:tcPr>
            <w:tcW w:w="1272" w:type="dxa"/>
            <w:gridSpan w:val="2"/>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8B5DD7" w:rsidRPr="00F66D20" w:rsidTr="00D94C3C">
        <w:trPr>
          <w:trHeight w:val="630"/>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lastRenderedPageBreak/>
              <w:t> </w:t>
            </w:r>
          </w:p>
        </w:tc>
        <w:tc>
          <w:tcPr>
            <w:tcW w:w="776"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1902"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600</w:t>
            </w:r>
          </w:p>
        </w:tc>
        <w:tc>
          <w:tcPr>
            <w:tcW w:w="5670"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842"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6 567,76  </w:t>
            </w:r>
          </w:p>
        </w:tc>
        <w:tc>
          <w:tcPr>
            <w:tcW w:w="170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6 567,76  </w:t>
            </w:r>
          </w:p>
        </w:tc>
        <w:tc>
          <w:tcPr>
            <w:tcW w:w="1272" w:type="dxa"/>
            <w:gridSpan w:val="2"/>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8B5DD7" w:rsidRPr="00F66D20" w:rsidTr="00D94C3C">
        <w:trPr>
          <w:trHeight w:val="630"/>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776"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1902"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01 3 02 00000</w:t>
            </w:r>
          </w:p>
        </w:tc>
        <w:tc>
          <w:tcPr>
            <w:tcW w:w="851"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5670"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Основное мероприятие «Мероприятия, в сфере дополнительного образования»</w:t>
            </w:r>
          </w:p>
        </w:tc>
        <w:tc>
          <w:tcPr>
            <w:tcW w:w="1842"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135,54  </w:t>
            </w:r>
          </w:p>
        </w:tc>
        <w:tc>
          <w:tcPr>
            <w:tcW w:w="170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135,54  </w:t>
            </w:r>
          </w:p>
        </w:tc>
        <w:tc>
          <w:tcPr>
            <w:tcW w:w="1272" w:type="dxa"/>
            <w:gridSpan w:val="2"/>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8B5DD7" w:rsidRPr="00F66D20" w:rsidTr="00D94C3C">
        <w:trPr>
          <w:trHeight w:val="630"/>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776"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1902"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01 3 02 О0050</w:t>
            </w:r>
          </w:p>
        </w:tc>
        <w:tc>
          <w:tcPr>
            <w:tcW w:w="851"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5670"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Мероприятия, обеспечивающие повышение доступности и качества дополнительного образования </w:t>
            </w:r>
          </w:p>
        </w:tc>
        <w:tc>
          <w:tcPr>
            <w:tcW w:w="1842"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135,54  </w:t>
            </w:r>
          </w:p>
        </w:tc>
        <w:tc>
          <w:tcPr>
            <w:tcW w:w="170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135,54  </w:t>
            </w:r>
          </w:p>
        </w:tc>
        <w:tc>
          <w:tcPr>
            <w:tcW w:w="1272" w:type="dxa"/>
            <w:gridSpan w:val="2"/>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8B5DD7" w:rsidRPr="00F66D20" w:rsidTr="00D94C3C">
        <w:trPr>
          <w:trHeight w:val="630"/>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776"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1902"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600</w:t>
            </w:r>
          </w:p>
        </w:tc>
        <w:tc>
          <w:tcPr>
            <w:tcW w:w="5670"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842"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135,54  </w:t>
            </w:r>
          </w:p>
        </w:tc>
        <w:tc>
          <w:tcPr>
            <w:tcW w:w="170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135,54  </w:t>
            </w:r>
          </w:p>
        </w:tc>
        <w:tc>
          <w:tcPr>
            <w:tcW w:w="1272" w:type="dxa"/>
            <w:gridSpan w:val="2"/>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8B5DD7" w:rsidRPr="00F66D20" w:rsidTr="00D94C3C">
        <w:trPr>
          <w:trHeight w:val="630"/>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776"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1902"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01 6 00 00000</w:t>
            </w:r>
          </w:p>
        </w:tc>
        <w:tc>
          <w:tcPr>
            <w:tcW w:w="851"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5670"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Подпрограмма «Приведение в нормативное состояние образовательных учреждений»</w:t>
            </w:r>
          </w:p>
        </w:tc>
        <w:tc>
          <w:tcPr>
            <w:tcW w:w="1842"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1 435,08  </w:t>
            </w:r>
          </w:p>
        </w:tc>
        <w:tc>
          <w:tcPr>
            <w:tcW w:w="170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0,00  </w:t>
            </w:r>
          </w:p>
        </w:tc>
        <w:tc>
          <w:tcPr>
            <w:tcW w:w="1272" w:type="dxa"/>
            <w:gridSpan w:val="2"/>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0,00</w:t>
            </w:r>
          </w:p>
        </w:tc>
      </w:tr>
      <w:tr w:rsidR="008B5DD7" w:rsidRPr="00F66D20" w:rsidTr="00D94C3C">
        <w:trPr>
          <w:trHeight w:val="945"/>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776"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1902"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01 6 02 00000</w:t>
            </w:r>
          </w:p>
        </w:tc>
        <w:tc>
          <w:tcPr>
            <w:tcW w:w="851"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5670"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Основное мероприятие "Создание в общеобразовательных организациях, расположенных в сельской местности, условий для занятий физической культурой и спортом"</w:t>
            </w:r>
          </w:p>
        </w:tc>
        <w:tc>
          <w:tcPr>
            <w:tcW w:w="1842"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1 435,08  </w:t>
            </w:r>
          </w:p>
        </w:tc>
        <w:tc>
          <w:tcPr>
            <w:tcW w:w="170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0,00  </w:t>
            </w:r>
          </w:p>
        </w:tc>
        <w:tc>
          <w:tcPr>
            <w:tcW w:w="1272" w:type="dxa"/>
            <w:gridSpan w:val="2"/>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0,00</w:t>
            </w:r>
          </w:p>
        </w:tc>
      </w:tr>
      <w:tr w:rsidR="008B5DD7" w:rsidRPr="00F66D20" w:rsidTr="00D94C3C">
        <w:trPr>
          <w:trHeight w:val="945"/>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776"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1902"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01 6 02 SР040</w:t>
            </w:r>
          </w:p>
        </w:tc>
        <w:tc>
          <w:tcPr>
            <w:tcW w:w="85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5670"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Реализация муниципальных пр</w:t>
            </w:r>
            <w:r w:rsidR="00247878">
              <w:rPr>
                <w:rFonts w:ascii="Times New Roman" w:eastAsia="Times New Roman" w:hAnsi="Times New Roman" w:cs="Times New Roman"/>
                <w:sz w:val="24"/>
                <w:szCs w:val="24"/>
                <w:lang w:eastAsia="ru-RU"/>
              </w:rPr>
              <w:t>о</w:t>
            </w:r>
            <w:r w:rsidRPr="00F66D20">
              <w:rPr>
                <w:rFonts w:ascii="Times New Roman" w:eastAsia="Times New Roman" w:hAnsi="Times New Roman" w:cs="Times New Roman"/>
                <w:sz w:val="24"/>
                <w:szCs w:val="24"/>
                <w:lang w:eastAsia="ru-RU"/>
              </w:rPr>
              <w:t>грамм, приоритетных муниципальных проектов в рамках приоритетных региональных  проектов, инвестиционных проектов муниципальных образований</w:t>
            </w:r>
          </w:p>
        </w:tc>
        <w:tc>
          <w:tcPr>
            <w:tcW w:w="1842"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1 435,08  </w:t>
            </w:r>
          </w:p>
        </w:tc>
        <w:tc>
          <w:tcPr>
            <w:tcW w:w="170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0,00  </w:t>
            </w:r>
          </w:p>
        </w:tc>
        <w:tc>
          <w:tcPr>
            <w:tcW w:w="1272" w:type="dxa"/>
            <w:gridSpan w:val="2"/>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0,00</w:t>
            </w:r>
          </w:p>
        </w:tc>
      </w:tr>
      <w:tr w:rsidR="008B5DD7" w:rsidRPr="00F66D20" w:rsidTr="00D94C3C">
        <w:trPr>
          <w:trHeight w:val="630"/>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776"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1902"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600</w:t>
            </w:r>
          </w:p>
        </w:tc>
        <w:tc>
          <w:tcPr>
            <w:tcW w:w="5670"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842"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1 435,08  </w:t>
            </w:r>
          </w:p>
        </w:tc>
        <w:tc>
          <w:tcPr>
            <w:tcW w:w="170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0,00  </w:t>
            </w:r>
          </w:p>
        </w:tc>
        <w:tc>
          <w:tcPr>
            <w:tcW w:w="1272" w:type="dxa"/>
            <w:gridSpan w:val="2"/>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0,00</w:t>
            </w:r>
          </w:p>
        </w:tc>
      </w:tr>
      <w:tr w:rsidR="008B5DD7" w:rsidRPr="00F66D20" w:rsidTr="00D94C3C">
        <w:trPr>
          <w:trHeight w:val="630"/>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776"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1902"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01 8 00 00000</w:t>
            </w:r>
          </w:p>
        </w:tc>
        <w:tc>
          <w:tcPr>
            <w:tcW w:w="851"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5670"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Подпрограмма «Обеспечение реализации Программы и прочих мероприятий в области образования»</w:t>
            </w:r>
          </w:p>
        </w:tc>
        <w:tc>
          <w:tcPr>
            <w:tcW w:w="1842"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16,70  </w:t>
            </w:r>
          </w:p>
        </w:tc>
        <w:tc>
          <w:tcPr>
            <w:tcW w:w="170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16,70  </w:t>
            </w:r>
          </w:p>
        </w:tc>
        <w:tc>
          <w:tcPr>
            <w:tcW w:w="1272" w:type="dxa"/>
            <w:gridSpan w:val="2"/>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8B5DD7" w:rsidRPr="00F66D20" w:rsidTr="00D94C3C">
        <w:trPr>
          <w:trHeight w:val="315"/>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776"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1902"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01 8 02 00000</w:t>
            </w:r>
          </w:p>
        </w:tc>
        <w:tc>
          <w:tcPr>
            <w:tcW w:w="851"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5670"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Основное мероприятие «Прочие мероприятия в области образования»</w:t>
            </w:r>
          </w:p>
        </w:tc>
        <w:tc>
          <w:tcPr>
            <w:tcW w:w="1842"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16,70  </w:t>
            </w:r>
          </w:p>
        </w:tc>
        <w:tc>
          <w:tcPr>
            <w:tcW w:w="170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16,70  </w:t>
            </w:r>
          </w:p>
        </w:tc>
        <w:tc>
          <w:tcPr>
            <w:tcW w:w="1272" w:type="dxa"/>
            <w:gridSpan w:val="2"/>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8B5DD7" w:rsidRPr="00F66D20" w:rsidTr="00D94C3C">
        <w:trPr>
          <w:trHeight w:val="630"/>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776"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1902"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01 8 02 О0130</w:t>
            </w:r>
          </w:p>
        </w:tc>
        <w:tc>
          <w:tcPr>
            <w:tcW w:w="851"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5670"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Ежегодные профилактические осмотры педагогических работников образовательных учреждений</w:t>
            </w:r>
          </w:p>
        </w:tc>
        <w:tc>
          <w:tcPr>
            <w:tcW w:w="1842"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16,70  </w:t>
            </w:r>
          </w:p>
        </w:tc>
        <w:tc>
          <w:tcPr>
            <w:tcW w:w="170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16,70  </w:t>
            </w:r>
          </w:p>
        </w:tc>
        <w:tc>
          <w:tcPr>
            <w:tcW w:w="1272" w:type="dxa"/>
            <w:gridSpan w:val="2"/>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8B5DD7" w:rsidRPr="00F66D20" w:rsidTr="00D94C3C">
        <w:trPr>
          <w:trHeight w:val="630"/>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lastRenderedPageBreak/>
              <w:t> </w:t>
            </w:r>
          </w:p>
        </w:tc>
        <w:tc>
          <w:tcPr>
            <w:tcW w:w="776"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1902"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600</w:t>
            </w:r>
          </w:p>
        </w:tc>
        <w:tc>
          <w:tcPr>
            <w:tcW w:w="5670"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842"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16,70  </w:t>
            </w:r>
          </w:p>
        </w:tc>
        <w:tc>
          <w:tcPr>
            <w:tcW w:w="170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16,70  </w:t>
            </w:r>
          </w:p>
        </w:tc>
        <w:tc>
          <w:tcPr>
            <w:tcW w:w="1272" w:type="dxa"/>
            <w:gridSpan w:val="2"/>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8B5DD7" w:rsidRPr="00F66D20" w:rsidTr="00D94C3C">
        <w:trPr>
          <w:trHeight w:val="630"/>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776"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1902"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03 0 00 00000</w:t>
            </w:r>
          </w:p>
        </w:tc>
        <w:tc>
          <w:tcPr>
            <w:tcW w:w="851"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5670" w:type="dxa"/>
            <w:tcBorders>
              <w:top w:val="nil"/>
              <w:left w:val="nil"/>
              <w:bottom w:val="single" w:sz="4" w:space="0" w:color="auto"/>
              <w:right w:val="single" w:sz="4" w:space="0" w:color="auto"/>
            </w:tcBorders>
            <w:shd w:val="clear" w:color="auto" w:fill="auto"/>
            <w:hideMark/>
          </w:tcPr>
          <w:p w:rsidR="008B5DD7" w:rsidRPr="00F66D20" w:rsidRDefault="008B5DD7" w:rsidP="008B5DD7">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Муниципальная программа «Развитие физической культуры и спорта в Юрлинском муниципальном районе»</w:t>
            </w:r>
          </w:p>
        </w:tc>
        <w:tc>
          <w:tcPr>
            <w:tcW w:w="1842"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174,38  </w:t>
            </w:r>
          </w:p>
        </w:tc>
        <w:tc>
          <w:tcPr>
            <w:tcW w:w="170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140,47  </w:t>
            </w:r>
          </w:p>
        </w:tc>
        <w:tc>
          <w:tcPr>
            <w:tcW w:w="1272" w:type="dxa"/>
            <w:gridSpan w:val="2"/>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80,55</w:t>
            </w:r>
          </w:p>
        </w:tc>
      </w:tr>
      <w:tr w:rsidR="008B5DD7" w:rsidRPr="00F66D20" w:rsidTr="00D94C3C">
        <w:trPr>
          <w:trHeight w:val="345"/>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776"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1902"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03 0 01 00000</w:t>
            </w:r>
          </w:p>
        </w:tc>
        <w:tc>
          <w:tcPr>
            <w:tcW w:w="851"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5670" w:type="dxa"/>
            <w:tcBorders>
              <w:top w:val="nil"/>
              <w:left w:val="nil"/>
              <w:bottom w:val="single" w:sz="4" w:space="0" w:color="auto"/>
              <w:right w:val="single" w:sz="4" w:space="0" w:color="auto"/>
            </w:tcBorders>
            <w:shd w:val="clear" w:color="auto" w:fill="auto"/>
            <w:hideMark/>
          </w:tcPr>
          <w:p w:rsidR="008B5DD7" w:rsidRPr="00F66D20" w:rsidRDefault="008B5DD7" w:rsidP="008B5DD7">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Основное мероприятие «Поддержка развития физической культуры и спорта»</w:t>
            </w:r>
          </w:p>
        </w:tc>
        <w:tc>
          <w:tcPr>
            <w:tcW w:w="1842"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174,38  </w:t>
            </w:r>
          </w:p>
        </w:tc>
        <w:tc>
          <w:tcPr>
            <w:tcW w:w="170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140,47  </w:t>
            </w:r>
          </w:p>
        </w:tc>
        <w:tc>
          <w:tcPr>
            <w:tcW w:w="1272" w:type="dxa"/>
            <w:gridSpan w:val="2"/>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80,55</w:t>
            </w:r>
          </w:p>
        </w:tc>
      </w:tr>
      <w:tr w:rsidR="008B5DD7" w:rsidRPr="00F66D20" w:rsidTr="00D94C3C">
        <w:trPr>
          <w:trHeight w:val="315"/>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776"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1902"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03 0 01 2Ф180</w:t>
            </w:r>
          </w:p>
        </w:tc>
        <w:tc>
          <w:tcPr>
            <w:tcW w:w="851"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5670" w:type="dxa"/>
            <w:tcBorders>
              <w:top w:val="nil"/>
              <w:left w:val="nil"/>
              <w:bottom w:val="single" w:sz="4" w:space="0" w:color="auto"/>
              <w:right w:val="single" w:sz="4" w:space="0" w:color="auto"/>
            </w:tcBorders>
            <w:shd w:val="clear" w:color="auto" w:fill="auto"/>
            <w:hideMark/>
          </w:tcPr>
          <w:p w:rsidR="008B5DD7" w:rsidRPr="00F66D20" w:rsidRDefault="008B5DD7" w:rsidP="008B5DD7">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Проведение спортивно-массовых мероприятий</w:t>
            </w:r>
          </w:p>
        </w:tc>
        <w:tc>
          <w:tcPr>
            <w:tcW w:w="1842"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174,38  </w:t>
            </w:r>
          </w:p>
        </w:tc>
        <w:tc>
          <w:tcPr>
            <w:tcW w:w="170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140,47  </w:t>
            </w:r>
          </w:p>
        </w:tc>
        <w:tc>
          <w:tcPr>
            <w:tcW w:w="1272" w:type="dxa"/>
            <w:gridSpan w:val="2"/>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80,55</w:t>
            </w:r>
          </w:p>
        </w:tc>
      </w:tr>
      <w:tr w:rsidR="008B5DD7" w:rsidRPr="00F66D20" w:rsidTr="00D94C3C">
        <w:trPr>
          <w:trHeight w:val="630"/>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776"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1902"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200</w:t>
            </w:r>
          </w:p>
        </w:tc>
        <w:tc>
          <w:tcPr>
            <w:tcW w:w="5670" w:type="dxa"/>
            <w:tcBorders>
              <w:top w:val="nil"/>
              <w:left w:val="nil"/>
              <w:bottom w:val="single" w:sz="4" w:space="0" w:color="auto"/>
              <w:right w:val="single" w:sz="4" w:space="0" w:color="auto"/>
            </w:tcBorders>
            <w:shd w:val="clear" w:color="auto" w:fill="auto"/>
            <w:hideMark/>
          </w:tcPr>
          <w:p w:rsidR="008B5DD7" w:rsidRPr="00F66D20" w:rsidRDefault="008B5DD7" w:rsidP="008B5DD7">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842"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174,38  </w:t>
            </w:r>
          </w:p>
        </w:tc>
        <w:tc>
          <w:tcPr>
            <w:tcW w:w="170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140,47  </w:t>
            </w:r>
          </w:p>
        </w:tc>
        <w:tc>
          <w:tcPr>
            <w:tcW w:w="1272" w:type="dxa"/>
            <w:gridSpan w:val="2"/>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80,55</w:t>
            </w:r>
          </w:p>
        </w:tc>
      </w:tr>
      <w:tr w:rsidR="008B5DD7" w:rsidRPr="00F66D20" w:rsidTr="00D94C3C">
        <w:trPr>
          <w:trHeight w:val="315"/>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776"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0707</w:t>
            </w:r>
          </w:p>
        </w:tc>
        <w:tc>
          <w:tcPr>
            <w:tcW w:w="1902"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5670"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Молодежная политика</w:t>
            </w:r>
          </w:p>
        </w:tc>
        <w:tc>
          <w:tcPr>
            <w:tcW w:w="1842"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2 680,98  </w:t>
            </w:r>
          </w:p>
        </w:tc>
        <w:tc>
          <w:tcPr>
            <w:tcW w:w="170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2 680,98  </w:t>
            </w:r>
          </w:p>
        </w:tc>
        <w:tc>
          <w:tcPr>
            <w:tcW w:w="1272" w:type="dxa"/>
            <w:gridSpan w:val="2"/>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8B5DD7" w:rsidRPr="00F66D20" w:rsidTr="00D94C3C">
        <w:trPr>
          <w:trHeight w:val="630"/>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776"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1902"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01 0 00 00000</w:t>
            </w:r>
          </w:p>
        </w:tc>
        <w:tc>
          <w:tcPr>
            <w:tcW w:w="851"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5670"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Муниципальная программа «Развитие системы образования Юрлинского муниципального района»</w:t>
            </w:r>
          </w:p>
        </w:tc>
        <w:tc>
          <w:tcPr>
            <w:tcW w:w="1842"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2 331,13  </w:t>
            </w:r>
          </w:p>
        </w:tc>
        <w:tc>
          <w:tcPr>
            <w:tcW w:w="170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2 331,13  </w:t>
            </w:r>
          </w:p>
        </w:tc>
        <w:tc>
          <w:tcPr>
            <w:tcW w:w="1272" w:type="dxa"/>
            <w:gridSpan w:val="2"/>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8B5DD7" w:rsidRPr="00F66D20" w:rsidTr="00D94C3C">
        <w:trPr>
          <w:trHeight w:val="315"/>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776"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1902"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01 7 00 00000</w:t>
            </w:r>
          </w:p>
        </w:tc>
        <w:tc>
          <w:tcPr>
            <w:tcW w:w="851"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5670"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Подпрограмма «Оздоровление, отдых, занятость детей и подростков»</w:t>
            </w:r>
          </w:p>
        </w:tc>
        <w:tc>
          <w:tcPr>
            <w:tcW w:w="1842"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2 331,13  </w:t>
            </w:r>
          </w:p>
        </w:tc>
        <w:tc>
          <w:tcPr>
            <w:tcW w:w="170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2 331,13  </w:t>
            </w:r>
          </w:p>
        </w:tc>
        <w:tc>
          <w:tcPr>
            <w:tcW w:w="1272" w:type="dxa"/>
            <w:gridSpan w:val="2"/>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8B5DD7" w:rsidRPr="00F66D20" w:rsidTr="00D94C3C">
        <w:trPr>
          <w:trHeight w:val="630"/>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776"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1902"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01 7 01 00000</w:t>
            </w:r>
          </w:p>
        </w:tc>
        <w:tc>
          <w:tcPr>
            <w:tcW w:w="851"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5670"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Основное мероприятие «Организация и проведение оздоровительной кампании в каникулярный период»</w:t>
            </w:r>
          </w:p>
        </w:tc>
        <w:tc>
          <w:tcPr>
            <w:tcW w:w="1842"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2 331,13  </w:t>
            </w:r>
          </w:p>
        </w:tc>
        <w:tc>
          <w:tcPr>
            <w:tcW w:w="170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2 331,13  </w:t>
            </w:r>
          </w:p>
        </w:tc>
        <w:tc>
          <w:tcPr>
            <w:tcW w:w="1272" w:type="dxa"/>
            <w:gridSpan w:val="2"/>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8B5DD7" w:rsidRPr="00F66D20" w:rsidTr="00D94C3C">
        <w:trPr>
          <w:trHeight w:val="315"/>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776"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1902"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01 7 01 О0100</w:t>
            </w:r>
          </w:p>
        </w:tc>
        <w:tc>
          <w:tcPr>
            <w:tcW w:w="851"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5670"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Организация оздоровления и отдыха детей</w:t>
            </w:r>
          </w:p>
        </w:tc>
        <w:tc>
          <w:tcPr>
            <w:tcW w:w="1842"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404,43  </w:t>
            </w:r>
          </w:p>
        </w:tc>
        <w:tc>
          <w:tcPr>
            <w:tcW w:w="170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404,43  </w:t>
            </w:r>
          </w:p>
        </w:tc>
        <w:tc>
          <w:tcPr>
            <w:tcW w:w="1272" w:type="dxa"/>
            <w:gridSpan w:val="2"/>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8B5DD7" w:rsidRPr="00F66D20" w:rsidTr="00D94C3C">
        <w:trPr>
          <w:trHeight w:val="630"/>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776"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1902"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600</w:t>
            </w:r>
          </w:p>
        </w:tc>
        <w:tc>
          <w:tcPr>
            <w:tcW w:w="5670"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842"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404,43  </w:t>
            </w:r>
          </w:p>
        </w:tc>
        <w:tc>
          <w:tcPr>
            <w:tcW w:w="170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404,43  </w:t>
            </w:r>
          </w:p>
        </w:tc>
        <w:tc>
          <w:tcPr>
            <w:tcW w:w="1272" w:type="dxa"/>
            <w:gridSpan w:val="2"/>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8B5DD7" w:rsidRPr="00F66D20" w:rsidTr="00D94C3C">
        <w:trPr>
          <w:trHeight w:val="315"/>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776"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1902"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01 7 01 2С140</w:t>
            </w:r>
          </w:p>
        </w:tc>
        <w:tc>
          <w:tcPr>
            <w:tcW w:w="851"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5670"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Мероприятия по организации оздоровления и отдыха детей</w:t>
            </w:r>
          </w:p>
        </w:tc>
        <w:tc>
          <w:tcPr>
            <w:tcW w:w="1842"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1 926,70  </w:t>
            </w:r>
          </w:p>
        </w:tc>
        <w:tc>
          <w:tcPr>
            <w:tcW w:w="170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1 926,70  </w:t>
            </w:r>
          </w:p>
        </w:tc>
        <w:tc>
          <w:tcPr>
            <w:tcW w:w="1272" w:type="dxa"/>
            <w:gridSpan w:val="2"/>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8B5DD7" w:rsidRPr="00F66D20" w:rsidTr="00D94C3C">
        <w:trPr>
          <w:trHeight w:val="315"/>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776"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1902"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300</w:t>
            </w:r>
          </w:p>
        </w:tc>
        <w:tc>
          <w:tcPr>
            <w:tcW w:w="5670"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Социальное обеспечение и иные выплаты населению</w:t>
            </w:r>
          </w:p>
        </w:tc>
        <w:tc>
          <w:tcPr>
            <w:tcW w:w="1842"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517,74  </w:t>
            </w:r>
          </w:p>
        </w:tc>
        <w:tc>
          <w:tcPr>
            <w:tcW w:w="170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517,74  </w:t>
            </w:r>
          </w:p>
        </w:tc>
        <w:tc>
          <w:tcPr>
            <w:tcW w:w="1272" w:type="dxa"/>
            <w:gridSpan w:val="2"/>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8B5DD7" w:rsidRPr="00F66D20" w:rsidTr="00D94C3C">
        <w:trPr>
          <w:trHeight w:val="630"/>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776"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1902"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600</w:t>
            </w:r>
          </w:p>
        </w:tc>
        <w:tc>
          <w:tcPr>
            <w:tcW w:w="5670"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842"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1 408,96  </w:t>
            </w:r>
          </w:p>
        </w:tc>
        <w:tc>
          <w:tcPr>
            <w:tcW w:w="170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1 408,96  </w:t>
            </w:r>
          </w:p>
        </w:tc>
        <w:tc>
          <w:tcPr>
            <w:tcW w:w="1272" w:type="dxa"/>
            <w:gridSpan w:val="2"/>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8B5DD7" w:rsidRPr="00F66D20" w:rsidTr="00D94C3C">
        <w:trPr>
          <w:trHeight w:val="630"/>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776"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1902"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05 0 00 00000</w:t>
            </w:r>
          </w:p>
        </w:tc>
        <w:tc>
          <w:tcPr>
            <w:tcW w:w="85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5670"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Муниципальная программа «Содействие занятости населения Юрлинского муниципального района»</w:t>
            </w:r>
          </w:p>
        </w:tc>
        <w:tc>
          <w:tcPr>
            <w:tcW w:w="1842"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349,85  </w:t>
            </w:r>
          </w:p>
        </w:tc>
        <w:tc>
          <w:tcPr>
            <w:tcW w:w="170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349,85  </w:t>
            </w:r>
          </w:p>
        </w:tc>
        <w:tc>
          <w:tcPr>
            <w:tcW w:w="1272" w:type="dxa"/>
            <w:gridSpan w:val="2"/>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8B5DD7" w:rsidRPr="00F66D20" w:rsidTr="00D94C3C">
        <w:trPr>
          <w:trHeight w:val="630"/>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776"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1902"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05 2 00 00000</w:t>
            </w:r>
          </w:p>
        </w:tc>
        <w:tc>
          <w:tcPr>
            <w:tcW w:w="85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5670"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Подпрограмма «Содействие занятости населения Юрлинского муниципального района»</w:t>
            </w:r>
          </w:p>
        </w:tc>
        <w:tc>
          <w:tcPr>
            <w:tcW w:w="1842"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349,85  </w:t>
            </w:r>
          </w:p>
        </w:tc>
        <w:tc>
          <w:tcPr>
            <w:tcW w:w="170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349,85  </w:t>
            </w:r>
          </w:p>
        </w:tc>
        <w:tc>
          <w:tcPr>
            <w:tcW w:w="1272" w:type="dxa"/>
            <w:gridSpan w:val="2"/>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8B5DD7" w:rsidRPr="00F66D20" w:rsidTr="00D94C3C">
        <w:trPr>
          <w:trHeight w:val="315"/>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lastRenderedPageBreak/>
              <w:t> </w:t>
            </w:r>
          </w:p>
        </w:tc>
        <w:tc>
          <w:tcPr>
            <w:tcW w:w="776"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1902"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05 2 02 00000</w:t>
            </w:r>
          </w:p>
        </w:tc>
        <w:tc>
          <w:tcPr>
            <w:tcW w:w="85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5670"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Основное мероприятие "Мероприятия в содействии занятости населения"</w:t>
            </w:r>
          </w:p>
        </w:tc>
        <w:tc>
          <w:tcPr>
            <w:tcW w:w="1842"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349,85  </w:t>
            </w:r>
          </w:p>
        </w:tc>
        <w:tc>
          <w:tcPr>
            <w:tcW w:w="170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349,85  </w:t>
            </w:r>
          </w:p>
        </w:tc>
        <w:tc>
          <w:tcPr>
            <w:tcW w:w="1272" w:type="dxa"/>
            <w:gridSpan w:val="2"/>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8B5DD7" w:rsidRPr="00F66D20" w:rsidTr="00D94C3C">
        <w:trPr>
          <w:trHeight w:val="630"/>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776"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1902"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05 2 02 СЗ010</w:t>
            </w:r>
          </w:p>
        </w:tc>
        <w:tc>
          <w:tcPr>
            <w:tcW w:w="85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5670"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Организация временного трудоустройства несовершеннолетних граждан в возрасте от 14 до 18 лет</w:t>
            </w:r>
          </w:p>
        </w:tc>
        <w:tc>
          <w:tcPr>
            <w:tcW w:w="1842"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349,85  </w:t>
            </w:r>
          </w:p>
        </w:tc>
        <w:tc>
          <w:tcPr>
            <w:tcW w:w="170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349,85  </w:t>
            </w:r>
          </w:p>
        </w:tc>
        <w:tc>
          <w:tcPr>
            <w:tcW w:w="1272" w:type="dxa"/>
            <w:gridSpan w:val="2"/>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8B5DD7" w:rsidRPr="00F66D20" w:rsidTr="00D94C3C">
        <w:trPr>
          <w:trHeight w:val="630"/>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776"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1902"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600</w:t>
            </w:r>
          </w:p>
        </w:tc>
        <w:tc>
          <w:tcPr>
            <w:tcW w:w="5670"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842"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349,85  </w:t>
            </w:r>
          </w:p>
        </w:tc>
        <w:tc>
          <w:tcPr>
            <w:tcW w:w="170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349,85  </w:t>
            </w:r>
          </w:p>
        </w:tc>
        <w:tc>
          <w:tcPr>
            <w:tcW w:w="1272" w:type="dxa"/>
            <w:gridSpan w:val="2"/>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8B5DD7" w:rsidRPr="00F66D20" w:rsidTr="00D94C3C">
        <w:trPr>
          <w:trHeight w:val="315"/>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776"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0709</w:t>
            </w:r>
          </w:p>
        </w:tc>
        <w:tc>
          <w:tcPr>
            <w:tcW w:w="1902"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5670"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Другие вопросы в области образования</w:t>
            </w:r>
          </w:p>
        </w:tc>
        <w:tc>
          <w:tcPr>
            <w:tcW w:w="1842"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7 018,78  </w:t>
            </w:r>
          </w:p>
        </w:tc>
        <w:tc>
          <w:tcPr>
            <w:tcW w:w="170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7 017,14  </w:t>
            </w:r>
          </w:p>
        </w:tc>
        <w:tc>
          <w:tcPr>
            <w:tcW w:w="1272" w:type="dxa"/>
            <w:gridSpan w:val="2"/>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99,98</w:t>
            </w:r>
          </w:p>
        </w:tc>
      </w:tr>
      <w:tr w:rsidR="008B5DD7" w:rsidRPr="00F66D20" w:rsidTr="00D94C3C">
        <w:trPr>
          <w:trHeight w:val="630"/>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776"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1902"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01 0 00 00000</w:t>
            </w:r>
          </w:p>
        </w:tc>
        <w:tc>
          <w:tcPr>
            <w:tcW w:w="851"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5670"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Муниципальная программа «Развитие системы образования Юрлинского муниципального района»</w:t>
            </w:r>
          </w:p>
        </w:tc>
        <w:tc>
          <w:tcPr>
            <w:tcW w:w="1842"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7 018,78  </w:t>
            </w:r>
          </w:p>
        </w:tc>
        <w:tc>
          <w:tcPr>
            <w:tcW w:w="170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7 017,14  </w:t>
            </w:r>
          </w:p>
        </w:tc>
        <w:tc>
          <w:tcPr>
            <w:tcW w:w="1272" w:type="dxa"/>
            <w:gridSpan w:val="2"/>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99,98</w:t>
            </w:r>
          </w:p>
        </w:tc>
      </w:tr>
      <w:tr w:rsidR="008B5DD7" w:rsidRPr="00F66D20" w:rsidTr="00D94C3C">
        <w:trPr>
          <w:trHeight w:val="315"/>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776"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1902"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01 2 00 00000</w:t>
            </w:r>
          </w:p>
        </w:tc>
        <w:tc>
          <w:tcPr>
            <w:tcW w:w="851"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5670"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Подпрограмма «Общее (начальное, основное, среднее) образование»</w:t>
            </w:r>
          </w:p>
        </w:tc>
        <w:tc>
          <w:tcPr>
            <w:tcW w:w="1842"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71,40  </w:t>
            </w:r>
          </w:p>
        </w:tc>
        <w:tc>
          <w:tcPr>
            <w:tcW w:w="170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69,76  </w:t>
            </w:r>
          </w:p>
        </w:tc>
        <w:tc>
          <w:tcPr>
            <w:tcW w:w="1272" w:type="dxa"/>
            <w:gridSpan w:val="2"/>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97,70</w:t>
            </w:r>
          </w:p>
        </w:tc>
      </w:tr>
      <w:tr w:rsidR="008B5DD7" w:rsidRPr="00F66D20" w:rsidTr="00D94C3C">
        <w:trPr>
          <w:trHeight w:val="945"/>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776"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1902"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01 2 01 00000</w:t>
            </w:r>
          </w:p>
        </w:tc>
        <w:tc>
          <w:tcPr>
            <w:tcW w:w="851"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5670"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Основное мероприятие «Предоставление общедоступного и бесплатного дошкольного, начального общего, основного общего, среднего общего образования»</w:t>
            </w:r>
          </w:p>
        </w:tc>
        <w:tc>
          <w:tcPr>
            <w:tcW w:w="1842"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71,40  </w:t>
            </w:r>
          </w:p>
        </w:tc>
        <w:tc>
          <w:tcPr>
            <w:tcW w:w="170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69,76  </w:t>
            </w:r>
          </w:p>
        </w:tc>
        <w:tc>
          <w:tcPr>
            <w:tcW w:w="1272" w:type="dxa"/>
            <w:gridSpan w:val="2"/>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97,70</w:t>
            </w:r>
          </w:p>
        </w:tc>
      </w:tr>
      <w:tr w:rsidR="008B5DD7" w:rsidRPr="00F66D20" w:rsidTr="00D94C3C">
        <w:trPr>
          <w:trHeight w:val="630"/>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776"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1902"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01 2 01 2Н020</w:t>
            </w:r>
          </w:p>
        </w:tc>
        <w:tc>
          <w:tcPr>
            <w:tcW w:w="851"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5670"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Единая субвенция на выполнение отдельных государственных полномочий в сфере образования</w:t>
            </w:r>
          </w:p>
        </w:tc>
        <w:tc>
          <w:tcPr>
            <w:tcW w:w="1842"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71,40  </w:t>
            </w:r>
          </w:p>
        </w:tc>
        <w:tc>
          <w:tcPr>
            <w:tcW w:w="170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69,76  </w:t>
            </w:r>
          </w:p>
        </w:tc>
        <w:tc>
          <w:tcPr>
            <w:tcW w:w="1272" w:type="dxa"/>
            <w:gridSpan w:val="2"/>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97,70</w:t>
            </w:r>
          </w:p>
        </w:tc>
      </w:tr>
      <w:tr w:rsidR="008B5DD7" w:rsidRPr="00F66D20" w:rsidTr="00D94C3C">
        <w:trPr>
          <w:trHeight w:val="1050"/>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776"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1902"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100</w:t>
            </w:r>
          </w:p>
        </w:tc>
        <w:tc>
          <w:tcPr>
            <w:tcW w:w="5670"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2"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61,60  </w:t>
            </w:r>
          </w:p>
        </w:tc>
        <w:tc>
          <w:tcPr>
            <w:tcW w:w="170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61,60  </w:t>
            </w:r>
          </w:p>
        </w:tc>
        <w:tc>
          <w:tcPr>
            <w:tcW w:w="1272" w:type="dxa"/>
            <w:gridSpan w:val="2"/>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8B5DD7" w:rsidRPr="00F66D20" w:rsidTr="00D94C3C">
        <w:trPr>
          <w:trHeight w:val="630"/>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776"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1902"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200</w:t>
            </w:r>
          </w:p>
        </w:tc>
        <w:tc>
          <w:tcPr>
            <w:tcW w:w="5670"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842"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9,80  </w:t>
            </w:r>
          </w:p>
        </w:tc>
        <w:tc>
          <w:tcPr>
            <w:tcW w:w="170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8,16  </w:t>
            </w:r>
          </w:p>
        </w:tc>
        <w:tc>
          <w:tcPr>
            <w:tcW w:w="1272" w:type="dxa"/>
            <w:gridSpan w:val="2"/>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83,27</w:t>
            </w:r>
          </w:p>
        </w:tc>
      </w:tr>
      <w:tr w:rsidR="008B5DD7" w:rsidRPr="00F66D20" w:rsidTr="00D94C3C">
        <w:trPr>
          <w:trHeight w:val="315"/>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776"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1902"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01 4 00 00000</w:t>
            </w:r>
          </w:p>
        </w:tc>
        <w:tc>
          <w:tcPr>
            <w:tcW w:w="851"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5670"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Подпрограмма «Повышение педагогического мастерства»</w:t>
            </w:r>
          </w:p>
        </w:tc>
        <w:tc>
          <w:tcPr>
            <w:tcW w:w="1842"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113,49  </w:t>
            </w:r>
          </w:p>
        </w:tc>
        <w:tc>
          <w:tcPr>
            <w:tcW w:w="170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113,49  </w:t>
            </w:r>
          </w:p>
        </w:tc>
        <w:tc>
          <w:tcPr>
            <w:tcW w:w="1272" w:type="dxa"/>
            <w:gridSpan w:val="2"/>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8B5DD7" w:rsidRPr="00F66D20" w:rsidTr="00D94C3C">
        <w:trPr>
          <w:trHeight w:val="630"/>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776"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1902"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01 4 01 00000</w:t>
            </w:r>
          </w:p>
        </w:tc>
        <w:tc>
          <w:tcPr>
            <w:tcW w:w="851"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5670"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Основное мероприятие «Мероприятия, направленные на повышение педагогического мастерства»</w:t>
            </w:r>
          </w:p>
        </w:tc>
        <w:tc>
          <w:tcPr>
            <w:tcW w:w="1842"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113,49  </w:t>
            </w:r>
          </w:p>
        </w:tc>
        <w:tc>
          <w:tcPr>
            <w:tcW w:w="170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113,49  </w:t>
            </w:r>
          </w:p>
        </w:tc>
        <w:tc>
          <w:tcPr>
            <w:tcW w:w="1272" w:type="dxa"/>
            <w:gridSpan w:val="2"/>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8B5DD7" w:rsidRPr="00F66D20" w:rsidTr="00D94C3C">
        <w:trPr>
          <w:trHeight w:val="420"/>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776"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1902"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01 4  01 О0060</w:t>
            </w:r>
          </w:p>
        </w:tc>
        <w:tc>
          <w:tcPr>
            <w:tcW w:w="851"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5670"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Организация и проведение мероприятий с педагогическими работниками</w:t>
            </w:r>
          </w:p>
        </w:tc>
        <w:tc>
          <w:tcPr>
            <w:tcW w:w="1842"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113,49  </w:t>
            </w:r>
          </w:p>
        </w:tc>
        <w:tc>
          <w:tcPr>
            <w:tcW w:w="170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113,49  </w:t>
            </w:r>
          </w:p>
        </w:tc>
        <w:tc>
          <w:tcPr>
            <w:tcW w:w="1272" w:type="dxa"/>
            <w:gridSpan w:val="2"/>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8B5DD7" w:rsidRPr="00F66D20" w:rsidTr="00D94C3C">
        <w:trPr>
          <w:trHeight w:val="630"/>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lastRenderedPageBreak/>
              <w:t> </w:t>
            </w:r>
          </w:p>
        </w:tc>
        <w:tc>
          <w:tcPr>
            <w:tcW w:w="776"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1902"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200</w:t>
            </w:r>
          </w:p>
        </w:tc>
        <w:tc>
          <w:tcPr>
            <w:tcW w:w="5670"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842"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113,49  </w:t>
            </w:r>
          </w:p>
        </w:tc>
        <w:tc>
          <w:tcPr>
            <w:tcW w:w="170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113,49  </w:t>
            </w:r>
          </w:p>
        </w:tc>
        <w:tc>
          <w:tcPr>
            <w:tcW w:w="1272" w:type="dxa"/>
            <w:gridSpan w:val="2"/>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8B5DD7" w:rsidRPr="00F66D20" w:rsidTr="00D94C3C">
        <w:trPr>
          <w:trHeight w:val="315"/>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776"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1902"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01 5 00 00000</w:t>
            </w:r>
          </w:p>
        </w:tc>
        <w:tc>
          <w:tcPr>
            <w:tcW w:w="851"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5670"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Подпрограмма «Одаренные дети»</w:t>
            </w:r>
          </w:p>
        </w:tc>
        <w:tc>
          <w:tcPr>
            <w:tcW w:w="1842"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83,49  </w:t>
            </w:r>
          </w:p>
        </w:tc>
        <w:tc>
          <w:tcPr>
            <w:tcW w:w="170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83,49  </w:t>
            </w:r>
          </w:p>
        </w:tc>
        <w:tc>
          <w:tcPr>
            <w:tcW w:w="1272" w:type="dxa"/>
            <w:gridSpan w:val="2"/>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8B5DD7" w:rsidRPr="00F66D20" w:rsidTr="00D94C3C">
        <w:trPr>
          <w:trHeight w:val="630"/>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776"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1902"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01 5 01 00000</w:t>
            </w:r>
          </w:p>
        </w:tc>
        <w:tc>
          <w:tcPr>
            <w:tcW w:w="851"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5670"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Основное мероприятие «Проведение мероприятий по выявлению, отбору и поддержке одарённых детей»</w:t>
            </w:r>
          </w:p>
        </w:tc>
        <w:tc>
          <w:tcPr>
            <w:tcW w:w="1842"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83,49  </w:t>
            </w:r>
          </w:p>
        </w:tc>
        <w:tc>
          <w:tcPr>
            <w:tcW w:w="170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83,49  </w:t>
            </w:r>
          </w:p>
        </w:tc>
        <w:tc>
          <w:tcPr>
            <w:tcW w:w="1272" w:type="dxa"/>
            <w:gridSpan w:val="2"/>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8B5DD7" w:rsidRPr="00F66D20" w:rsidTr="00D94C3C">
        <w:trPr>
          <w:trHeight w:val="630"/>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776"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1902"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01 5 01 О0080</w:t>
            </w:r>
          </w:p>
        </w:tc>
        <w:tc>
          <w:tcPr>
            <w:tcW w:w="851"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5670"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Расходы на участие одаренных детей в региональных и всероссийских олимпиадах и конкурсах</w:t>
            </w:r>
          </w:p>
        </w:tc>
        <w:tc>
          <w:tcPr>
            <w:tcW w:w="1842"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83,49  </w:t>
            </w:r>
          </w:p>
        </w:tc>
        <w:tc>
          <w:tcPr>
            <w:tcW w:w="170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83,49  </w:t>
            </w:r>
          </w:p>
        </w:tc>
        <w:tc>
          <w:tcPr>
            <w:tcW w:w="1272" w:type="dxa"/>
            <w:gridSpan w:val="2"/>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8B5DD7" w:rsidRPr="00F66D20" w:rsidTr="00D94C3C">
        <w:trPr>
          <w:trHeight w:val="630"/>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776"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1902"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200</w:t>
            </w:r>
          </w:p>
        </w:tc>
        <w:tc>
          <w:tcPr>
            <w:tcW w:w="5670"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842"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83,49  </w:t>
            </w:r>
          </w:p>
        </w:tc>
        <w:tc>
          <w:tcPr>
            <w:tcW w:w="170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83,49  </w:t>
            </w:r>
          </w:p>
        </w:tc>
        <w:tc>
          <w:tcPr>
            <w:tcW w:w="1272" w:type="dxa"/>
            <w:gridSpan w:val="2"/>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8B5DD7" w:rsidRPr="00F66D20" w:rsidTr="00D94C3C">
        <w:trPr>
          <w:trHeight w:val="630"/>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776"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1902"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01 8 00 00000</w:t>
            </w:r>
          </w:p>
        </w:tc>
        <w:tc>
          <w:tcPr>
            <w:tcW w:w="851"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5670"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Подпрограмма «Обеспечение реализации Программы и прочих мероприятий в области образования»</w:t>
            </w:r>
          </w:p>
        </w:tc>
        <w:tc>
          <w:tcPr>
            <w:tcW w:w="1842"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6 750,40  </w:t>
            </w:r>
          </w:p>
        </w:tc>
        <w:tc>
          <w:tcPr>
            <w:tcW w:w="170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6 750,40  </w:t>
            </w:r>
          </w:p>
        </w:tc>
        <w:tc>
          <w:tcPr>
            <w:tcW w:w="1272" w:type="dxa"/>
            <w:gridSpan w:val="2"/>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8B5DD7" w:rsidRPr="00F66D20" w:rsidTr="00D94C3C">
        <w:trPr>
          <w:trHeight w:val="630"/>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776"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1902"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01 8 01 00000</w:t>
            </w:r>
          </w:p>
        </w:tc>
        <w:tc>
          <w:tcPr>
            <w:tcW w:w="851"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5670"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Основное мероприятие «Обеспечение деятельности органов местного самоуправления»</w:t>
            </w:r>
          </w:p>
        </w:tc>
        <w:tc>
          <w:tcPr>
            <w:tcW w:w="1842"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6 750,40  </w:t>
            </w:r>
          </w:p>
        </w:tc>
        <w:tc>
          <w:tcPr>
            <w:tcW w:w="170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6 750,40  </w:t>
            </w:r>
          </w:p>
        </w:tc>
        <w:tc>
          <w:tcPr>
            <w:tcW w:w="1272" w:type="dxa"/>
            <w:gridSpan w:val="2"/>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8B5DD7" w:rsidRPr="00F66D20" w:rsidTr="00D94C3C">
        <w:trPr>
          <w:trHeight w:val="315"/>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776"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1902"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01 8 01 00050</w:t>
            </w:r>
          </w:p>
        </w:tc>
        <w:tc>
          <w:tcPr>
            <w:tcW w:w="851"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5670"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Содержание органов местного самоуправления</w:t>
            </w:r>
          </w:p>
        </w:tc>
        <w:tc>
          <w:tcPr>
            <w:tcW w:w="1842"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6 750,40  </w:t>
            </w:r>
          </w:p>
        </w:tc>
        <w:tc>
          <w:tcPr>
            <w:tcW w:w="170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6 750,40  </w:t>
            </w:r>
          </w:p>
        </w:tc>
        <w:tc>
          <w:tcPr>
            <w:tcW w:w="1272" w:type="dxa"/>
            <w:gridSpan w:val="2"/>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8B5DD7" w:rsidRPr="00F66D20" w:rsidTr="00D94C3C">
        <w:trPr>
          <w:trHeight w:val="1050"/>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776"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1902"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100</w:t>
            </w:r>
          </w:p>
        </w:tc>
        <w:tc>
          <w:tcPr>
            <w:tcW w:w="5670"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2"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6 289,25  </w:t>
            </w:r>
          </w:p>
        </w:tc>
        <w:tc>
          <w:tcPr>
            <w:tcW w:w="170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6 289,25  </w:t>
            </w:r>
          </w:p>
        </w:tc>
        <w:tc>
          <w:tcPr>
            <w:tcW w:w="1272" w:type="dxa"/>
            <w:gridSpan w:val="2"/>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8B5DD7" w:rsidRPr="00F66D20" w:rsidTr="00D94C3C">
        <w:trPr>
          <w:trHeight w:val="630"/>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776"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1902"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200</w:t>
            </w:r>
          </w:p>
        </w:tc>
        <w:tc>
          <w:tcPr>
            <w:tcW w:w="5670"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842"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451,72  </w:t>
            </w:r>
          </w:p>
        </w:tc>
        <w:tc>
          <w:tcPr>
            <w:tcW w:w="170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451,72  </w:t>
            </w:r>
          </w:p>
        </w:tc>
        <w:tc>
          <w:tcPr>
            <w:tcW w:w="1272" w:type="dxa"/>
            <w:gridSpan w:val="2"/>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8B5DD7" w:rsidRPr="00F66D20" w:rsidTr="00D94C3C">
        <w:trPr>
          <w:trHeight w:val="315"/>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776"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1902"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85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800</w:t>
            </w:r>
          </w:p>
        </w:tc>
        <w:tc>
          <w:tcPr>
            <w:tcW w:w="5670"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Иные бюджетные ассигнования</w:t>
            </w:r>
          </w:p>
        </w:tc>
        <w:tc>
          <w:tcPr>
            <w:tcW w:w="1842"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9,43  </w:t>
            </w:r>
          </w:p>
        </w:tc>
        <w:tc>
          <w:tcPr>
            <w:tcW w:w="170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9,43  </w:t>
            </w:r>
          </w:p>
        </w:tc>
        <w:tc>
          <w:tcPr>
            <w:tcW w:w="1272" w:type="dxa"/>
            <w:gridSpan w:val="2"/>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8B5DD7" w:rsidRPr="00F66D20" w:rsidTr="00D94C3C">
        <w:trPr>
          <w:trHeight w:val="315"/>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776"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1000</w:t>
            </w:r>
          </w:p>
        </w:tc>
        <w:tc>
          <w:tcPr>
            <w:tcW w:w="1902"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5670"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Социальная политика</w:t>
            </w:r>
          </w:p>
        </w:tc>
        <w:tc>
          <w:tcPr>
            <w:tcW w:w="1842"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18 952,96  </w:t>
            </w:r>
          </w:p>
        </w:tc>
        <w:tc>
          <w:tcPr>
            <w:tcW w:w="170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16 816,22  </w:t>
            </w:r>
          </w:p>
        </w:tc>
        <w:tc>
          <w:tcPr>
            <w:tcW w:w="1272" w:type="dxa"/>
            <w:gridSpan w:val="2"/>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88,73</w:t>
            </w:r>
          </w:p>
        </w:tc>
      </w:tr>
      <w:tr w:rsidR="008B5DD7" w:rsidRPr="00F66D20" w:rsidTr="00D94C3C">
        <w:trPr>
          <w:trHeight w:val="315"/>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776"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1003</w:t>
            </w:r>
          </w:p>
        </w:tc>
        <w:tc>
          <w:tcPr>
            <w:tcW w:w="1902"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5670"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Социальное обеспечение населения</w:t>
            </w:r>
          </w:p>
        </w:tc>
        <w:tc>
          <w:tcPr>
            <w:tcW w:w="1842"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17 691,16  </w:t>
            </w:r>
          </w:p>
        </w:tc>
        <w:tc>
          <w:tcPr>
            <w:tcW w:w="170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15 750,72  </w:t>
            </w:r>
          </w:p>
        </w:tc>
        <w:tc>
          <w:tcPr>
            <w:tcW w:w="1272" w:type="dxa"/>
            <w:gridSpan w:val="2"/>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89,03</w:t>
            </w:r>
          </w:p>
        </w:tc>
      </w:tr>
      <w:tr w:rsidR="008B5DD7" w:rsidRPr="00F66D20" w:rsidTr="00D94C3C">
        <w:trPr>
          <w:trHeight w:val="630"/>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776"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1902"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01 0 00 00000</w:t>
            </w:r>
          </w:p>
        </w:tc>
        <w:tc>
          <w:tcPr>
            <w:tcW w:w="851"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5670"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Муниципальная программа «Развитие системы образования Юрлинского муниципального района»</w:t>
            </w:r>
          </w:p>
        </w:tc>
        <w:tc>
          <w:tcPr>
            <w:tcW w:w="1842"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17 691,16  </w:t>
            </w:r>
          </w:p>
        </w:tc>
        <w:tc>
          <w:tcPr>
            <w:tcW w:w="170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15 750,72  </w:t>
            </w:r>
          </w:p>
        </w:tc>
        <w:tc>
          <w:tcPr>
            <w:tcW w:w="1272" w:type="dxa"/>
            <w:gridSpan w:val="2"/>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89,03</w:t>
            </w:r>
          </w:p>
        </w:tc>
      </w:tr>
      <w:tr w:rsidR="008B5DD7" w:rsidRPr="00F66D20" w:rsidTr="00D94C3C">
        <w:trPr>
          <w:trHeight w:val="315"/>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776"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1902"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01 2 00 00000</w:t>
            </w:r>
          </w:p>
        </w:tc>
        <w:tc>
          <w:tcPr>
            <w:tcW w:w="851"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5670"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Подпрограмма «Общее (начальное, основное, среднее) образование»</w:t>
            </w:r>
          </w:p>
        </w:tc>
        <w:tc>
          <w:tcPr>
            <w:tcW w:w="1842"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14 145,51  </w:t>
            </w:r>
          </w:p>
        </w:tc>
        <w:tc>
          <w:tcPr>
            <w:tcW w:w="170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12 238,92  </w:t>
            </w:r>
          </w:p>
        </w:tc>
        <w:tc>
          <w:tcPr>
            <w:tcW w:w="1272" w:type="dxa"/>
            <w:gridSpan w:val="2"/>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86,52</w:t>
            </w:r>
          </w:p>
        </w:tc>
      </w:tr>
      <w:tr w:rsidR="008B5DD7" w:rsidRPr="00F66D20" w:rsidTr="00D94C3C">
        <w:trPr>
          <w:trHeight w:val="945"/>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lastRenderedPageBreak/>
              <w:t> </w:t>
            </w:r>
          </w:p>
        </w:tc>
        <w:tc>
          <w:tcPr>
            <w:tcW w:w="776"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1902"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01 2 01 00000</w:t>
            </w:r>
          </w:p>
        </w:tc>
        <w:tc>
          <w:tcPr>
            <w:tcW w:w="851"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5670"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Основное мероприятие «Предоставление общедоступного и бесплатного дошкольного, начального общего, основного общего, среднего общего образования»</w:t>
            </w:r>
          </w:p>
        </w:tc>
        <w:tc>
          <w:tcPr>
            <w:tcW w:w="1842"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14 145,51  </w:t>
            </w:r>
          </w:p>
        </w:tc>
        <w:tc>
          <w:tcPr>
            <w:tcW w:w="170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12 238,92  </w:t>
            </w:r>
          </w:p>
        </w:tc>
        <w:tc>
          <w:tcPr>
            <w:tcW w:w="1272" w:type="dxa"/>
            <w:gridSpan w:val="2"/>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86,52</w:t>
            </w:r>
          </w:p>
        </w:tc>
      </w:tr>
      <w:tr w:rsidR="008B5DD7" w:rsidRPr="00F66D20" w:rsidTr="00D94C3C">
        <w:trPr>
          <w:trHeight w:val="630"/>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776"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1902"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01 2 01 2Н020</w:t>
            </w:r>
          </w:p>
        </w:tc>
        <w:tc>
          <w:tcPr>
            <w:tcW w:w="851"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5670"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Единая субвенция на выполнение отдельных государственных полномочий в сфере образования</w:t>
            </w:r>
          </w:p>
        </w:tc>
        <w:tc>
          <w:tcPr>
            <w:tcW w:w="1842"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14 145,51  </w:t>
            </w:r>
          </w:p>
        </w:tc>
        <w:tc>
          <w:tcPr>
            <w:tcW w:w="170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12 238,92  </w:t>
            </w:r>
          </w:p>
        </w:tc>
        <w:tc>
          <w:tcPr>
            <w:tcW w:w="1272" w:type="dxa"/>
            <w:gridSpan w:val="2"/>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86,52</w:t>
            </w:r>
          </w:p>
        </w:tc>
      </w:tr>
      <w:tr w:rsidR="008B5DD7" w:rsidRPr="00F66D20" w:rsidTr="00D94C3C">
        <w:trPr>
          <w:trHeight w:val="315"/>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776"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1902"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300</w:t>
            </w:r>
          </w:p>
        </w:tc>
        <w:tc>
          <w:tcPr>
            <w:tcW w:w="5670"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Социальное обеспечение и иные выплаты населению</w:t>
            </w:r>
          </w:p>
        </w:tc>
        <w:tc>
          <w:tcPr>
            <w:tcW w:w="1842"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1 420,70  </w:t>
            </w:r>
          </w:p>
        </w:tc>
        <w:tc>
          <w:tcPr>
            <w:tcW w:w="170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1 415,07  </w:t>
            </w:r>
          </w:p>
        </w:tc>
        <w:tc>
          <w:tcPr>
            <w:tcW w:w="1272" w:type="dxa"/>
            <w:gridSpan w:val="2"/>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99,60</w:t>
            </w:r>
          </w:p>
        </w:tc>
      </w:tr>
      <w:tr w:rsidR="008B5DD7" w:rsidRPr="00F66D20" w:rsidTr="00D94C3C">
        <w:trPr>
          <w:trHeight w:val="630"/>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776"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1902"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600</w:t>
            </w:r>
          </w:p>
        </w:tc>
        <w:tc>
          <w:tcPr>
            <w:tcW w:w="5670"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842"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12 724,81  </w:t>
            </w:r>
          </w:p>
        </w:tc>
        <w:tc>
          <w:tcPr>
            <w:tcW w:w="170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10 823,85  </w:t>
            </w:r>
          </w:p>
        </w:tc>
        <w:tc>
          <w:tcPr>
            <w:tcW w:w="1272" w:type="dxa"/>
            <w:gridSpan w:val="2"/>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85,06</w:t>
            </w:r>
          </w:p>
        </w:tc>
      </w:tr>
      <w:tr w:rsidR="008B5DD7" w:rsidRPr="00F66D20" w:rsidTr="00D94C3C">
        <w:trPr>
          <w:trHeight w:val="630"/>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776"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1902"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01 8 00 00000</w:t>
            </w:r>
          </w:p>
        </w:tc>
        <w:tc>
          <w:tcPr>
            <w:tcW w:w="851"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5670"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Подпрограмма «Обеспечение реализации Программы и прочих мероприятий в области образования»</w:t>
            </w:r>
          </w:p>
        </w:tc>
        <w:tc>
          <w:tcPr>
            <w:tcW w:w="1842"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3 545,65  </w:t>
            </w:r>
          </w:p>
        </w:tc>
        <w:tc>
          <w:tcPr>
            <w:tcW w:w="170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3 511,80  </w:t>
            </w:r>
          </w:p>
        </w:tc>
        <w:tc>
          <w:tcPr>
            <w:tcW w:w="1272" w:type="dxa"/>
            <w:gridSpan w:val="2"/>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99,05</w:t>
            </w:r>
          </w:p>
        </w:tc>
      </w:tr>
      <w:tr w:rsidR="008B5DD7" w:rsidRPr="00F66D20" w:rsidTr="00D94C3C">
        <w:trPr>
          <w:trHeight w:val="630"/>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776"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1902"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01 8 03 00000</w:t>
            </w:r>
          </w:p>
        </w:tc>
        <w:tc>
          <w:tcPr>
            <w:tcW w:w="851"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5670"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Основное мероприятие «Предоставление мер социальной поддержки педагогическим работникам»</w:t>
            </w:r>
          </w:p>
        </w:tc>
        <w:tc>
          <w:tcPr>
            <w:tcW w:w="1842"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3 545,65  </w:t>
            </w:r>
          </w:p>
        </w:tc>
        <w:tc>
          <w:tcPr>
            <w:tcW w:w="170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3 511,80  </w:t>
            </w:r>
          </w:p>
        </w:tc>
        <w:tc>
          <w:tcPr>
            <w:tcW w:w="1272" w:type="dxa"/>
            <w:gridSpan w:val="2"/>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99,05</w:t>
            </w:r>
          </w:p>
        </w:tc>
      </w:tr>
      <w:tr w:rsidR="008B5DD7" w:rsidRPr="00F66D20" w:rsidTr="00D94C3C">
        <w:trPr>
          <w:trHeight w:val="1575"/>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776"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1902"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01 8 03 2С170</w:t>
            </w:r>
          </w:p>
        </w:tc>
        <w:tc>
          <w:tcPr>
            <w:tcW w:w="851"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5670"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Предоставление мер социальной поддержки педагогическим работникам образовательных государственных и муниципальных организаций Пермского края, работающим и проживающим в сельской местности и поселках городского типа (рабочих поселках), по оплате жилого помещения и коммунальных услуг</w:t>
            </w:r>
          </w:p>
        </w:tc>
        <w:tc>
          <w:tcPr>
            <w:tcW w:w="1842"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3 406,70  </w:t>
            </w:r>
          </w:p>
        </w:tc>
        <w:tc>
          <w:tcPr>
            <w:tcW w:w="170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3 406,70  </w:t>
            </w:r>
          </w:p>
        </w:tc>
        <w:tc>
          <w:tcPr>
            <w:tcW w:w="1272" w:type="dxa"/>
            <w:gridSpan w:val="2"/>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8B5DD7" w:rsidRPr="00F66D20" w:rsidTr="00D94C3C">
        <w:trPr>
          <w:trHeight w:val="315"/>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776"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1902"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300</w:t>
            </w:r>
          </w:p>
        </w:tc>
        <w:tc>
          <w:tcPr>
            <w:tcW w:w="5670"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Социальное обеспечение и иные выплаты населению</w:t>
            </w:r>
          </w:p>
        </w:tc>
        <w:tc>
          <w:tcPr>
            <w:tcW w:w="1842"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700,00  </w:t>
            </w:r>
          </w:p>
        </w:tc>
        <w:tc>
          <w:tcPr>
            <w:tcW w:w="170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700,00  </w:t>
            </w:r>
          </w:p>
        </w:tc>
        <w:tc>
          <w:tcPr>
            <w:tcW w:w="1272" w:type="dxa"/>
            <w:gridSpan w:val="2"/>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8B5DD7" w:rsidRPr="00F66D20" w:rsidTr="00D94C3C">
        <w:trPr>
          <w:trHeight w:val="630"/>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776"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1902"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600</w:t>
            </w:r>
          </w:p>
        </w:tc>
        <w:tc>
          <w:tcPr>
            <w:tcW w:w="5670"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842"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2 706,70  </w:t>
            </w:r>
          </w:p>
        </w:tc>
        <w:tc>
          <w:tcPr>
            <w:tcW w:w="170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2 706,70  </w:t>
            </w:r>
          </w:p>
        </w:tc>
        <w:tc>
          <w:tcPr>
            <w:tcW w:w="1272" w:type="dxa"/>
            <w:gridSpan w:val="2"/>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8B5DD7" w:rsidRPr="00F66D20" w:rsidTr="00D94C3C">
        <w:trPr>
          <w:trHeight w:val="630"/>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776"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1902"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01 8 03 SС240</w:t>
            </w:r>
          </w:p>
        </w:tc>
        <w:tc>
          <w:tcPr>
            <w:tcW w:w="851"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5670"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Обеспечение работников учреждений бюджетной сферы Пермского края путевками  на  санаторно-курортное лечение и оздоровление</w:t>
            </w:r>
          </w:p>
        </w:tc>
        <w:tc>
          <w:tcPr>
            <w:tcW w:w="1842"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138,95  </w:t>
            </w:r>
          </w:p>
        </w:tc>
        <w:tc>
          <w:tcPr>
            <w:tcW w:w="170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105,10  </w:t>
            </w:r>
          </w:p>
        </w:tc>
        <w:tc>
          <w:tcPr>
            <w:tcW w:w="1272" w:type="dxa"/>
            <w:gridSpan w:val="2"/>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75,64</w:t>
            </w:r>
          </w:p>
        </w:tc>
      </w:tr>
      <w:tr w:rsidR="008B5DD7" w:rsidRPr="00F66D20" w:rsidTr="00D94C3C">
        <w:trPr>
          <w:trHeight w:val="315"/>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776"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1902"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300</w:t>
            </w:r>
          </w:p>
        </w:tc>
        <w:tc>
          <w:tcPr>
            <w:tcW w:w="5670"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Социальное обеспечение и иные выплаты населению</w:t>
            </w:r>
          </w:p>
        </w:tc>
        <w:tc>
          <w:tcPr>
            <w:tcW w:w="1842"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138,95  </w:t>
            </w:r>
          </w:p>
        </w:tc>
        <w:tc>
          <w:tcPr>
            <w:tcW w:w="170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105,10  </w:t>
            </w:r>
          </w:p>
        </w:tc>
        <w:tc>
          <w:tcPr>
            <w:tcW w:w="1272" w:type="dxa"/>
            <w:gridSpan w:val="2"/>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75,64</w:t>
            </w:r>
          </w:p>
        </w:tc>
      </w:tr>
      <w:tr w:rsidR="008B5DD7" w:rsidRPr="00F66D20" w:rsidTr="00D94C3C">
        <w:trPr>
          <w:trHeight w:val="315"/>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776"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1004</w:t>
            </w:r>
          </w:p>
        </w:tc>
        <w:tc>
          <w:tcPr>
            <w:tcW w:w="1902"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5670"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Охрана семьи и детства</w:t>
            </w:r>
          </w:p>
        </w:tc>
        <w:tc>
          <w:tcPr>
            <w:tcW w:w="1842"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1 261,80  </w:t>
            </w:r>
          </w:p>
        </w:tc>
        <w:tc>
          <w:tcPr>
            <w:tcW w:w="170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1 065,50  </w:t>
            </w:r>
          </w:p>
        </w:tc>
        <w:tc>
          <w:tcPr>
            <w:tcW w:w="1272" w:type="dxa"/>
            <w:gridSpan w:val="2"/>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84,44</w:t>
            </w:r>
          </w:p>
        </w:tc>
      </w:tr>
      <w:tr w:rsidR="008B5DD7" w:rsidRPr="00F66D20" w:rsidTr="00D94C3C">
        <w:trPr>
          <w:trHeight w:val="630"/>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lastRenderedPageBreak/>
              <w:t> </w:t>
            </w:r>
          </w:p>
        </w:tc>
        <w:tc>
          <w:tcPr>
            <w:tcW w:w="776"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1902"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01 0 00 00000</w:t>
            </w:r>
          </w:p>
        </w:tc>
        <w:tc>
          <w:tcPr>
            <w:tcW w:w="851"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5670"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Муниципальная программа «Развитие системы образования Юрлинского муниципального района»</w:t>
            </w:r>
          </w:p>
        </w:tc>
        <w:tc>
          <w:tcPr>
            <w:tcW w:w="1842"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1 261,80  </w:t>
            </w:r>
          </w:p>
        </w:tc>
        <w:tc>
          <w:tcPr>
            <w:tcW w:w="170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1 065,50  </w:t>
            </w:r>
          </w:p>
        </w:tc>
        <w:tc>
          <w:tcPr>
            <w:tcW w:w="1272" w:type="dxa"/>
            <w:gridSpan w:val="2"/>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84,44</w:t>
            </w:r>
          </w:p>
        </w:tc>
      </w:tr>
      <w:tr w:rsidR="008B5DD7" w:rsidRPr="00F66D20" w:rsidTr="00D94C3C">
        <w:trPr>
          <w:trHeight w:val="315"/>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776"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1902"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01 2 00 00000</w:t>
            </w:r>
          </w:p>
        </w:tc>
        <w:tc>
          <w:tcPr>
            <w:tcW w:w="851"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5670"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Подпрограмма «Общее (начальное, основное, среднее) образование»</w:t>
            </w:r>
          </w:p>
        </w:tc>
        <w:tc>
          <w:tcPr>
            <w:tcW w:w="1842"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1 261,80  </w:t>
            </w:r>
          </w:p>
        </w:tc>
        <w:tc>
          <w:tcPr>
            <w:tcW w:w="170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1 065,50  </w:t>
            </w:r>
          </w:p>
        </w:tc>
        <w:tc>
          <w:tcPr>
            <w:tcW w:w="1272" w:type="dxa"/>
            <w:gridSpan w:val="2"/>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84,44</w:t>
            </w:r>
          </w:p>
        </w:tc>
      </w:tr>
      <w:tr w:rsidR="008B5DD7" w:rsidRPr="00F66D20" w:rsidTr="00D94C3C">
        <w:trPr>
          <w:trHeight w:val="945"/>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776"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1902"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01 2 01 00000</w:t>
            </w:r>
          </w:p>
        </w:tc>
        <w:tc>
          <w:tcPr>
            <w:tcW w:w="851"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5670"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Основное мероприятие «Предоставление общедоступного и бесплатного дошкольного, начального общего, основного общего, среднего общего образования»</w:t>
            </w:r>
          </w:p>
        </w:tc>
        <w:tc>
          <w:tcPr>
            <w:tcW w:w="1842"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1 261,80  </w:t>
            </w:r>
          </w:p>
        </w:tc>
        <w:tc>
          <w:tcPr>
            <w:tcW w:w="170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1 065,50  </w:t>
            </w:r>
          </w:p>
        </w:tc>
        <w:tc>
          <w:tcPr>
            <w:tcW w:w="1272" w:type="dxa"/>
            <w:gridSpan w:val="2"/>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84,44</w:t>
            </w:r>
          </w:p>
        </w:tc>
      </w:tr>
      <w:tr w:rsidR="008B5DD7" w:rsidRPr="00F66D20" w:rsidTr="00D94C3C">
        <w:trPr>
          <w:trHeight w:val="630"/>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776"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1902"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01 2 01 2Н020</w:t>
            </w:r>
          </w:p>
        </w:tc>
        <w:tc>
          <w:tcPr>
            <w:tcW w:w="851"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5670"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Единая субвенция на выполнение отдельных государственных полномочий в сфере образования</w:t>
            </w:r>
          </w:p>
        </w:tc>
        <w:tc>
          <w:tcPr>
            <w:tcW w:w="1842"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1 261,80  </w:t>
            </w:r>
          </w:p>
        </w:tc>
        <w:tc>
          <w:tcPr>
            <w:tcW w:w="170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1 065,50  </w:t>
            </w:r>
          </w:p>
        </w:tc>
        <w:tc>
          <w:tcPr>
            <w:tcW w:w="1272" w:type="dxa"/>
            <w:gridSpan w:val="2"/>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84,44</w:t>
            </w:r>
          </w:p>
        </w:tc>
      </w:tr>
      <w:tr w:rsidR="008B5DD7" w:rsidRPr="00F66D20" w:rsidTr="00D94C3C">
        <w:trPr>
          <w:trHeight w:val="630"/>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776"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1902"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600</w:t>
            </w:r>
          </w:p>
        </w:tc>
        <w:tc>
          <w:tcPr>
            <w:tcW w:w="5670"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842"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501,80  </w:t>
            </w:r>
          </w:p>
        </w:tc>
        <w:tc>
          <w:tcPr>
            <w:tcW w:w="170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312,24  </w:t>
            </w:r>
          </w:p>
        </w:tc>
        <w:tc>
          <w:tcPr>
            <w:tcW w:w="1272" w:type="dxa"/>
            <w:gridSpan w:val="2"/>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62,22</w:t>
            </w:r>
          </w:p>
        </w:tc>
      </w:tr>
      <w:tr w:rsidR="008B5DD7" w:rsidRPr="00F66D20" w:rsidTr="00D94C3C">
        <w:trPr>
          <w:trHeight w:val="420"/>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776"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1902"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85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300</w:t>
            </w:r>
          </w:p>
        </w:tc>
        <w:tc>
          <w:tcPr>
            <w:tcW w:w="5670"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Социальное обеспечение и иные выплаты населению</w:t>
            </w:r>
          </w:p>
        </w:tc>
        <w:tc>
          <w:tcPr>
            <w:tcW w:w="1842"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760,00  </w:t>
            </w:r>
          </w:p>
        </w:tc>
        <w:tc>
          <w:tcPr>
            <w:tcW w:w="170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753,26  </w:t>
            </w:r>
          </w:p>
        </w:tc>
        <w:tc>
          <w:tcPr>
            <w:tcW w:w="1272" w:type="dxa"/>
            <w:gridSpan w:val="2"/>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99,11</w:t>
            </w:r>
          </w:p>
        </w:tc>
      </w:tr>
      <w:tr w:rsidR="008B5DD7" w:rsidRPr="00F66D20" w:rsidTr="00D94C3C">
        <w:trPr>
          <w:trHeight w:val="630"/>
        </w:trPr>
        <w:tc>
          <w:tcPr>
            <w:tcW w:w="739" w:type="dxa"/>
            <w:tcBorders>
              <w:top w:val="nil"/>
              <w:left w:val="single" w:sz="4" w:space="0" w:color="auto"/>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992</w:t>
            </w:r>
          </w:p>
        </w:tc>
        <w:tc>
          <w:tcPr>
            <w:tcW w:w="776"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 </w:t>
            </w:r>
          </w:p>
        </w:tc>
        <w:tc>
          <w:tcPr>
            <w:tcW w:w="1902"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 </w:t>
            </w:r>
          </w:p>
        </w:tc>
        <w:tc>
          <w:tcPr>
            <w:tcW w:w="5670"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Финансовое управление администрации Юрлинского муниципального района</w:t>
            </w:r>
          </w:p>
        </w:tc>
        <w:tc>
          <w:tcPr>
            <w:tcW w:w="1842"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b/>
                <w:bCs/>
                <w:color w:val="000000"/>
                <w:sz w:val="24"/>
                <w:szCs w:val="24"/>
                <w:lang w:eastAsia="ru-RU"/>
              </w:rPr>
            </w:pPr>
            <w:r w:rsidRPr="00F66D20">
              <w:rPr>
                <w:rFonts w:ascii="Times New Roman" w:eastAsia="Times New Roman" w:hAnsi="Times New Roman" w:cs="Times New Roman"/>
                <w:b/>
                <w:bCs/>
                <w:color w:val="000000"/>
                <w:sz w:val="24"/>
                <w:szCs w:val="24"/>
                <w:lang w:eastAsia="ru-RU"/>
              </w:rPr>
              <w:t xml:space="preserve">31 877,87  </w:t>
            </w:r>
          </w:p>
        </w:tc>
        <w:tc>
          <w:tcPr>
            <w:tcW w:w="170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b/>
                <w:bCs/>
                <w:color w:val="000000"/>
                <w:sz w:val="24"/>
                <w:szCs w:val="24"/>
                <w:lang w:eastAsia="ru-RU"/>
              </w:rPr>
            </w:pPr>
            <w:r w:rsidRPr="00F66D20">
              <w:rPr>
                <w:rFonts w:ascii="Times New Roman" w:eastAsia="Times New Roman" w:hAnsi="Times New Roman" w:cs="Times New Roman"/>
                <w:b/>
                <w:bCs/>
                <w:color w:val="000000"/>
                <w:sz w:val="24"/>
                <w:szCs w:val="24"/>
                <w:lang w:eastAsia="ru-RU"/>
              </w:rPr>
              <w:t xml:space="preserve">31 877,87  </w:t>
            </w:r>
          </w:p>
        </w:tc>
        <w:tc>
          <w:tcPr>
            <w:tcW w:w="1272" w:type="dxa"/>
            <w:gridSpan w:val="2"/>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8B5DD7" w:rsidRPr="00F66D20" w:rsidTr="00D94C3C">
        <w:trPr>
          <w:trHeight w:val="315"/>
        </w:trPr>
        <w:tc>
          <w:tcPr>
            <w:tcW w:w="739" w:type="dxa"/>
            <w:tcBorders>
              <w:top w:val="nil"/>
              <w:left w:val="single" w:sz="4" w:space="0" w:color="auto"/>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776"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0100</w:t>
            </w:r>
          </w:p>
        </w:tc>
        <w:tc>
          <w:tcPr>
            <w:tcW w:w="1902"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5670"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Общегосударственные вопросы</w:t>
            </w:r>
          </w:p>
        </w:tc>
        <w:tc>
          <w:tcPr>
            <w:tcW w:w="1842"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4 367,90  </w:t>
            </w:r>
          </w:p>
        </w:tc>
        <w:tc>
          <w:tcPr>
            <w:tcW w:w="170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4 367,90  </w:t>
            </w:r>
          </w:p>
        </w:tc>
        <w:tc>
          <w:tcPr>
            <w:tcW w:w="1272" w:type="dxa"/>
            <w:gridSpan w:val="2"/>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8B5DD7" w:rsidRPr="00F66D20" w:rsidTr="00D94C3C">
        <w:trPr>
          <w:trHeight w:val="630"/>
        </w:trPr>
        <w:tc>
          <w:tcPr>
            <w:tcW w:w="739" w:type="dxa"/>
            <w:tcBorders>
              <w:top w:val="nil"/>
              <w:left w:val="single" w:sz="4" w:space="0" w:color="auto"/>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776"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0106</w:t>
            </w:r>
          </w:p>
        </w:tc>
        <w:tc>
          <w:tcPr>
            <w:tcW w:w="1902"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5670"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842"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4 367,90  </w:t>
            </w:r>
          </w:p>
        </w:tc>
        <w:tc>
          <w:tcPr>
            <w:tcW w:w="170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4 367,90  </w:t>
            </w:r>
          </w:p>
        </w:tc>
        <w:tc>
          <w:tcPr>
            <w:tcW w:w="1272" w:type="dxa"/>
            <w:gridSpan w:val="2"/>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8B5DD7" w:rsidRPr="00F66D20" w:rsidTr="00D94C3C">
        <w:trPr>
          <w:trHeight w:val="630"/>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776"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1902"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14 0 00 00000</w:t>
            </w:r>
          </w:p>
        </w:tc>
        <w:tc>
          <w:tcPr>
            <w:tcW w:w="85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5670"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Муниципальная программа «Повышение эффективности управления финансами в Юрлинском муниципальном районе»</w:t>
            </w:r>
          </w:p>
        </w:tc>
        <w:tc>
          <w:tcPr>
            <w:tcW w:w="1842"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4 367,90  </w:t>
            </w:r>
          </w:p>
        </w:tc>
        <w:tc>
          <w:tcPr>
            <w:tcW w:w="170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4 367,90  </w:t>
            </w:r>
          </w:p>
        </w:tc>
        <w:tc>
          <w:tcPr>
            <w:tcW w:w="1272" w:type="dxa"/>
            <w:gridSpan w:val="2"/>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8B5DD7" w:rsidRPr="00F66D20" w:rsidTr="00D94C3C">
        <w:trPr>
          <w:trHeight w:val="315"/>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776"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1902"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14 4 00 00000</w:t>
            </w:r>
          </w:p>
        </w:tc>
        <w:tc>
          <w:tcPr>
            <w:tcW w:w="85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5670"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Подпрограмма «Обеспечение реализации муниципальной программы»</w:t>
            </w:r>
          </w:p>
        </w:tc>
        <w:tc>
          <w:tcPr>
            <w:tcW w:w="1842"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4 367,90  </w:t>
            </w:r>
          </w:p>
        </w:tc>
        <w:tc>
          <w:tcPr>
            <w:tcW w:w="170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4 367,90  </w:t>
            </w:r>
          </w:p>
        </w:tc>
        <w:tc>
          <w:tcPr>
            <w:tcW w:w="1272" w:type="dxa"/>
            <w:gridSpan w:val="2"/>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8B5DD7" w:rsidRPr="00F66D20" w:rsidTr="00D94C3C">
        <w:trPr>
          <w:trHeight w:val="630"/>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776"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1902"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14 4 01 00000</w:t>
            </w:r>
          </w:p>
        </w:tc>
        <w:tc>
          <w:tcPr>
            <w:tcW w:w="85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5670"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Основное мероприятие «Обеспечение деятельности органов местного самоуправления»</w:t>
            </w:r>
          </w:p>
        </w:tc>
        <w:tc>
          <w:tcPr>
            <w:tcW w:w="1842"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4 367,90  </w:t>
            </w:r>
          </w:p>
        </w:tc>
        <w:tc>
          <w:tcPr>
            <w:tcW w:w="170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4 367,90  </w:t>
            </w:r>
          </w:p>
        </w:tc>
        <w:tc>
          <w:tcPr>
            <w:tcW w:w="1272" w:type="dxa"/>
            <w:gridSpan w:val="2"/>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8B5DD7" w:rsidRPr="00F66D20" w:rsidTr="00D94C3C">
        <w:trPr>
          <w:trHeight w:val="315"/>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776"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1902"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14 4 01 00050</w:t>
            </w:r>
          </w:p>
        </w:tc>
        <w:tc>
          <w:tcPr>
            <w:tcW w:w="85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5670"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Содержание органов местного самоуправления</w:t>
            </w:r>
          </w:p>
        </w:tc>
        <w:tc>
          <w:tcPr>
            <w:tcW w:w="1842"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4 367,90  </w:t>
            </w:r>
          </w:p>
        </w:tc>
        <w:tc>
          <w:tcPr>
            <w:tcW w:w="170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4 367,90  </w:t>
            </w:r>
          </w:p>
        </w:tc>
        <w:tc>
          <w:tcPr>
            <w:tcW w:w="1272" w:type="dxa"/>
            <w:gridSpan w:val="2"/>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8B5DD7" w:rsidRPr="00F66D20" w:rsidTr="00D94C3C">
        <w:trPr>
          <w:trHeight w:val="1065"/>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776"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1902"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100</w:t>
            </w:r>
          </w:p>
        </w:tc>
        <w:tc>
          <w:tcPr>
            <w:tcW w:w="5670"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2"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4 094,30  </w:t>
            </w:r>
          </w:p>
        </w:tc>
        <w:tc>
          <w:tcPr>
            <w:tcW w:w="170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4 094,30  </w:t>
            </w:r>
          </w:p>
        </w:tc>
        <w:tc>
          <w:tcPr>
            <w:tcW w:w="1272" w:type="dxa"/>
            <w:gridSpan w:val="2"/>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8B5DD7" w:rsidRPr="00F66D20" w:rsidTr="00D94C3C">
        <w:trPr>
          <w:trHeight w:val="630"/>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lastRenderedPageBreak/>
              <w:t> </w:t>
            </w:r>
          </w:p>
        </w:tc>
        <w:tc>
          <w:tcPr>
            <w:tcW w:w="776"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1902"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200</w:t>
            </w:r>
          </w:p>
        </w:tc>
        <w:tc>
          <w:tcPr>
            <w:tcW w:w="5670"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842"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273,60  </w:t>
            </w:r>
          </w:p>
        </w:tc>
        <w:tc>
          <w:tcPr>
            <w:tcW w:w="170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273,60  </w:t>
            </w:r>
          </w:p>
        </w:tc>
        <w:tc>
          <w:tcPr>
            <w:tcW w:w="1272" w:type="dxa"/>
            <w:gridSpan w:val="2"/>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8B5DD7" w:rsidRPr="00F66D20" w:rsidTr="00D94C3C">
        <w:trPr>
          <w:trHeight w:val="315"/>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776"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1902"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85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800</w:t>
            </w:r>
          </w:p>
        </w:tc>
        <w:tc>
          <w:tcPr>
            <w:tcW w:w="5670"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Иные бюджетные ассигнования</w:t>
            </w:r>
          </w:p>
        </w:tc>
        <w:tc>
          <w:tcPr>
            <w:tcW w:w="1842"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0,00  </w:t>
            </w:r>
          </w:p>
        </w:tc>
        <w:tc>
          <w:tcPr>
            <w:tcW w:w="170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0,00  </w:t>
            </w:r>
          </w:p>
        </w:tc>
        <w:tc>
          <w:tcPr>
            <w:tcW w:w="1272" w:type="dxa"/>
            <w:gridSpan w:val="2"/>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0,00</w:t>
            </w:r>
          </w:p>
        </w:tc>
      </w:tr>
      <w:tr w:rsidR="008B5DD7" w:rsidRPr="00F66D20" w:rsidTr="00D94C3C">
        <w:trPr>
          <w:trHeight w:val="315"/>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776"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0400</w:t>
            </w:r>
          </w:p>
        </w:tc>
        <w:tc>
          <w:tcPr>
            <w:tcW w:w="1902"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5670"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Национальная экономика</w:t>
            </w:r>
          </w:p>
        </w:tc>
        <w:tc>
          <w:tcPr>
            <w:tcW w:w="1842"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731,00  </w:t>
            </w:r>
          </w:p>
        </w:tc>
        <w:tc>
          <w:tcPr>
            <w:tcW w:w="170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731,00  </w:t>
            </w:r>
          </w:p>
        </w:tc>
        <w:tc>
          <w:tcPr>
            <w:tcW w:w="1272" w:type="dxa"/>
            <w:gridSpan w:val="2"/>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8B5DD7" w:rsidRPr="00F66D20" w:rsidTr="00D94C3C">
        <w:trPr>
          <w:trHeight w:val="315"/>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776"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0409</w:t>
            </w:r>
          </w:p>
        </w:tc>
        <w:tc>
          <w:tcPr>
            <w:tcW w:w="1902"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5670"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Дорожное хозяйство (дорожные фонды)</w:t>
            </w:r>
          </w:p>
        </w:tc>
        <w:tc>
          <w:tcPr>
            <w:tcW w:w="1842"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731,00  </w:t>
            </w:r>
          </w:p>
        </w:tc>
        <w:tc>
          <w:tcPr>
            <w:tcW w:w="170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731,00  </w:t>
            </w:r>
          </w:p>
        </w:tc>
        <w:tc>
          <w:tcPr>
            <w:tcW w:w="1272" w:type="dxa"/>
            <w:gridSpan w:val="2"/>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8B5DD7" w:rsidRPr="00F66D20" w:rsidTr="00D94C3C">
        <w:trPr>
          <w:trHeight w:val="630"/>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776"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1902"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11 0 00 00000</w:t>
            </w:r>
          </w:p>
        </w:tc>
        <w:tc>
          <w:tcPr>
            <w:tcW w:w="85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5670"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Муниципальная программа «Развитие дорожного хозяйства на территории Юрлинского муниципального района»</w:t>
            </w:r>
          </w:p>
        </w:tc>
        <w:tc>
          <w:tcPr>
            <w:tcW w:w="1842"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731,00  </w:t>
            </w:r>
          </w:p>
        </w:tc>
        <w:tc>
          <w:tcPr>
            <w:tcW w:w="170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731,00  </w:t>
            </w:r>
          </w:p>
        </w:tc>
        <w:tc>
          <w:tcPr>
            <w:tcW w:w="1272" w:type="dxa"/>
            <w:gridSpan w:val="2"/>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8B5DD7" w:rsidRPr="00F66D20" w:rsidTr="00D94C3C">
        <w:trPr>
          <w:trHeight w:val="630"/>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776"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1902"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11 0 01 00000</w:t>
            </w:r>
          </w:p>
        </w:tc>
        <w:tc>
          <w:tcPr>
            <w:tcW w:w="85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5670"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Основное мероприятие «Приведение в нормативное состояние автомобильных дорог общего пользования местного значения»</w:t>
            </w:r>
          </w:p>
        </w:tc>
        <w:tc>
          <w:tcPr>
            <w:tcW w:w="1842"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731,00  </w:t>
            </w:r>
          </w:p>
        </w:tc>
        <w:tc>
          <w:tcPr>
            <w:tcW w:w="170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731,00  </w:t>
            </w:r>
          </w:p>
        </w:tc>
        <w:tc>
          <w:tcPr>
            <w:tcW w:w="1272" w:type="dxa"/>
            <w:gridSpan w:val="2"/>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8B5DD7" w:rsidRPr="00F66D20" w:rsidTr="00D94C3C">
        <w:trPr>
          <w:trHeight w:val="630"/>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776"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1902"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11 0 01 Д0010</w:t>
            </w:r>
          </w:p>
        </w:tc>
        <w:tc>
          <w:tcPr>
            <w:tcW w:w="85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5670"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Содержание  автомобильных дорог муниципального района и искусственных сооружений на них</w:t>
            </w:r>
          </w:p>
        </w:tc>
        <w:tc>
          <w:tcPr>
            <w:tcW w:w="1842"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731,00  </w:t>
            </w:r>
          </w:p>
        </w:tc>
        <w:tc>
          <w:tcPr>
            <w:tcW w:w="170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731,00  </w:t>
            </w:r>
          </w:p>
        </w:tc>
        <w:tc>
          <w:tcPr>
            <w:tcW w:w="1272" w:type="dxa"/>
            <w:gridSpan w:val="2"/>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8B5DD7" w:rsidRPr="00F66D20" w:rsidTr="00D94C3C">
        <w:trPr>
          <w:trHeight w:val="315"/>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776"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1902"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500</w:t>
            </w:r>
          </w:p>
        </w:tc>
        <w:tc>
          <w:tcPr>
            <w:tcW w:w="5670"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Межбюджетные трансферты</w:t>
            </w:r>
          </w:p>
        </w:tc>
        <w:tc>
          <w:tcPr>
            <w:tcW w:w="1842"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731,00  </w:t>
            </w:r>
          </w:p>
        </w:tc>
        <w:tc>
          <w:tcPr>
            <w:tcW w:w="170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731,00  </w:t>
            </w:r>
          </w:p>
        </w:tc>
        <w:tc>
          <w:tcPr>
            <w:tcW w:w="1272" w:type="dxa"/>
            <w:gridSpan w:val="2"/>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8B5DD7" w:rsidRPr="00F66D20" w:rsidTr="00D94C3C">
        <w:trPr>
          <w:trHeight w:val="315"/>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776"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0500</w:t>
            </w:r>
          </w:p>
        </w:tc>
        <w:tc>
          <w:tcPr>
            <w:tcW w:w="1902"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5670"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Жилищно-коммунальное хозяйство</w:t>
            </w:r>
          </w:p>
        </w:tc>
        <w:tc>
          <w:tcPr>
            <w:tcW w:w="1842"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243,00  </w:t>
            </w:r>
          </w:p>
        </w:tc>
        <w:tc>
          <w:tcPr>
            <w:tcW w:w="170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243,00  </w:t>
            </w:r>
          </w:p>
        </w:tc>
        <w:tc>
          <w:tcPr>
            <w:tcW w:w="1272" w:type="dxa"/>
            <w:gridSpan w:val="2"/>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8B5DD7" w:rsidRPr="00F66D20" w:rsidTr="00D94C3C">
        <w:trPr>
          <w:trHeight w:val="315"/>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776"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0503</w:t>
            </w:r>
          </w:p>
        </w:tc>
        <w:tc>
          <w:tcPr>
            <w:tcW w:w="1902"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5670"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Благоустройство</w:t>
            </w:r>
          </w:p>
        </w:tc>
        <w:tc>
          <w:tcPr>
            <w:tcW w:w="1842"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243,00  </w:t>
            </w:r>
          </w:p>
        </w:tc>
        <w:tc>
          <w:tcPr>
            <w:tcW w:w="170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243,00  </w:t>
            </w:r>
          </w:p>
        </w:tc>
        <w:tc>
          <w:tcPr>
            <w:tcW w:w="1272" w:type="dxa"/>
            <w:gridSpan w:val="2"/>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8B5DD7" w:rsidRPr="00F66D20" w:rsidTr="00D94C3C">
        <w:trPr>
          <w:trHeight w:val="630"/>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776"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1902"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12 0 00 00000</w:t>
            </w:r>
          </w:p>
        </w:tc>
        <w:tc>
          <w:tcPr>
            <w:tcW w:w="85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5670"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Муниципальная программа «Охрана окружающей среды на территории Юрлинского муниципального района»</w:t>
            </w:r>
          </w:p>
        </w:tc>
        <w:tc>
          <w:tcPr>
            <w:tcW w:w="1842"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243,00  </w:t>
            </w:r>
          </w:p>
        </w:tc>
        <w:tc>
          <w:tcPr>
            <w:tcW w:w="170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243,00  </w:t>
            </w:r>
          </w:p>
        </w:tc>
        <w:tc>
          <w:tcPr>
            <w:tcW w:w="1272" w:type="dxa"/>
            <w:gridSpan w:val="2"/>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8B5DD7" w:rsidRPr="00F66D20" w:rsidTr="00D94C3C">
        <w:trPr>
          <w:trHeight w:val="315"/>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776"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1902"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12 0 01 00000</w:t>
            </w:r>
          </w:p>
        </w:tc>
        <w:tc>
          <w:tcPr>
            <w:tcW w:w="85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5670"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Основное мероприятие «Обеспечение экологической безопасности» </w:t>
            </w:r>
          </w:p>
        </w:tc>
        <w:tc>
          <w:tcPr>
            <w:tcW w:w="1842"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243,00  </w:t>
            </w:r>
          </w:p>
        </w:tc>
        <w:tc>
          <w:tcPr>
            <w:tcW w:w="170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243,00  </w:t>
            </w:r>
          </w:p>
        </w:tc>
        <w:tc>
          <w:tcPr>
            <w:tcW w:w="1272" w:type="dxa"/>
            <w:gridSpan w:val="2"/>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8B5DD7" w:rsidRPr="00F66D20" w:rsidTr="00D94C3C">
        <w:trPr>
          <w:trHeight w:val="1035"/>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776"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1902"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12 0 01 ОЭ010</w:t>
            </w:r>
          </w:p>
        </w:tc>
        <w:tc>
          <w:tcPr>
            <w:tcW w:w="85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5670"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
        </w:tc>
        <w:tc>
          <w:tcPr>
            <w:tcW w:w="1842"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243,00  </w:t>
            </w:r>
          </w:p>
        </w:tc>
        <w:tc>
          <w:tcPr>
            <w:tcW w:w="170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243,00  </w:t>
            </w:r>
          </w:p>
        </w:tc>
        <w:tc>
          <w:tcPr>
            <w:tcW w:w="1272" w:type="dxa"/>
            <w:gridSpan w:val="2"/>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8B5DD7" w:rsidRPr="00F66D20" w:rsidTr="00D94C3C">
        <w:trPr>
          <w:trHeight w:val="315"/>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776"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1902"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500</w:t>
            </w:r>
          </w:p>
        </w:tc>
        <w:tc>
          <w:tcPr>
            <w:tcW w:w="5670"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Межбюджетные трансферты</w:t>
            </w:r>
          </w:p>
        </w:tc>
        <w:tc>
          <w:tcPr>
            <w:tcW w:w="1842"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243,00  </w:t>
            </w:r>
          </w:p>
        </w:tc>
        <w:tc>
          <w:tcPr>
            <w:tcW w:w="170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243,00  </w:t>
            </w:r>
          </w:p>
        </w:tc>
        <w:tc>
          <w:tcPr>
            <w:tcW w:w="1272" w:type="dxa"/>
            <w:gridSpan w:val="2"/>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8B5DD7" w:rsidRPr="00F66D20" w:rsidTr="00D94C3C">
        <w:trPr>
          <w:trHeight w:val="735"/>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776"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1400</w:t>
            </w:r>
          </w:p>
        </w:tc>
        <w:tc>
          <w:tcPr>
            <w:tcW w:w="1902"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5670"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Межбюджетные трансферты общего характера бюджетам субъектов Российской Федерации и муниципальных образований</w:t>
            </w:r>
          </w:p>
        </w:tc>
        <w:tc>
          <w:tcPr>
            <w:tcW w:w="1842"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26 535,96  </w:t>
            </w:r>
          </w:p>
        </w:tc>
        <w:tc>
          <w:tcPr>
            <w:tcW w:w="170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26 535,96  </w:t>
            </w:r>
          </w:p>
        </w:tc>
        <w:tc>
          <w:tcPr>
            <w:tcW w:w="1272" w:type="dxa"/>
            <w:gridSpan w:val="2"/>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8B5DD7" w:rsidRPr="00F66D20" w:rsidTr="00D94C3C">
        <w:trPr>
          <w:trHeight w:val="780"/>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776"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1401</w:t>
            </w:r>
          </w:p>
        </w:tc>
        <w:tc>
          <w:tcPr>
            <w:tcW w:w="1902"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5670"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Дотации на выравнивание бюджетной обеспеченности субъектов Российской Федерации и муниципальных образований</w:t>
            </w:r>
          </w:p>
        </w:tc>
        <w:tc>
          <w:tcPr>
            <w:tcW w:w="1842"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25 890,00  </w:t>
            </w:r>
          </w:p>
        </w:tc>
        <w:tc>
          <w:tcPr>
            <w:tcW w:w="170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25 890,00  </w:t>
            </w:r>
          </w:p>
        </w:tc>
        <w:tc>
          <w:tcPr>
            <w:tcW w:w="1272" w:type="dxa"/>
            <w:gridSpan w:val="2"/>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8B5DD7" w:rsidRPr="00F66D20" w:rsidTr="00D94C3C">
        <w:trPr>
          <w:trHeight w:val="780"/>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lastRenderedPageBreak/>
              <w:t> </w:t>
            </w:r>
          </w:p>
        </w:tc>
        <w:tc>
          <w:tcPr>
            <w:tcW w:w="776"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1902"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14 0 00 00000</w:t>
            </w:r>
          </w:p>
        </w:tc>
        <w:tc>
          <w:tcPr>
            <w:tcW w:w="85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5670"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Муниципальная программа «Повышение эффективности управления финансами в Юрлинском муниципальном районе»</w:t>
            </w:r>
          </w:p>
        </w:tc>
        <w:tc>
          <w:tcPr>
            <w:tcW w:w="1842"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25 890,00  </w:t>
            </w:r>
          </w:p>
        </w:tc>
        <w:tc>
          <w:tcPr>
            <w:tcW w:w="170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25 890,00  </w:t>
            </w:r>
          </w:p>
        </w:tc>
        <w:tc>
          <w:tcPr>
            <w:tcW w:w="1272" w:type="dxa"/>
            <w:gridSpan w:val="2"/>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8B5DD7" w:rsidRPr="00F66D20" w:rsidTr="00D94C3C">
        <w:trPr>
          <w:trHeight w:val="735"/>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776"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1902"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14 2 00 00000</w:t>
            </w:r>
          </w:p>
        </w:tc>
        <w:tc>
          <w:tcPr>
            <w:tcW w:w="85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5670"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Подпрограмма «Повышение финансовой устойчивости бюджетов сельских поселений, входящих в состав Юрлинского  муниципального района»</w:t>
            </w:r>
          </w:p>
        </w:tc>
        <w:tc>
          <w:tcPr>
            <w:tcW w:w="1842"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25 890,00  </w:t>
            </w:r>
          </w:p>
        </w:tc>
        <w:tc>
          <w:tcPr>
            <w:tcW w:w="170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25 890,00  </w:t>
            </w:r>
          </w:p>
        </w:tc>
        <w:tc>
          <w:tcPr>
            <w:tcW w:w="1272" w:type="dxa"/>
            <w:gridSpan w:val="2"/>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8B5DD7" w:rsidRPr="00F66D20" w:rsidTr="00D94C3C">
        <w:trPr>
          <w:trHeight w:val="630"/>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776"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1902"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14 2 01 00000</w:t>
            </w:r>
          </w:p>
        </w:tc>
        <w:tc>
          <w:tcPr>
            <w:tcW w:w="85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5670"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Основное мероприятие «Выравнивание бюджетной обеспеченности бюджетов»</w:t>
            </w:r>
          </w:p>
        </w:tc>
        <w:tc>
          <w:tcPr>
            <w:tcW w:w="1842"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25 890,00  </w:t>
            </w:r>
          </w:p>
        </w:tc>
        <w:tc>
          <w:tcPr>
            <w:tcW w:w="170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25 890,00  </w:t>
            </w:r>
          </w:p>
        </w:tc>
        <w:tc>
          <w:tcPr>
            <w:tcW w:w="1272" w:type="dxa"/>
            <w:gridSpan w:val="2"/>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8B5DD7" w:rsidRPr="00F66D20" w:rsidTr="00D94C3C">
        <w:trPr>
          <w:trHeight w:val="720"/>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776"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1902"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14 2 01 Ф0010</w:t>
            </w:r>
          </w:p>
        </w:tc>
        <w:tc>
          <w:tcPr>
            <w:tcW w:w="85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5670"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Выравнивание бюджетной обеспеченности поселений из районного фонда финансовой поддержки</w:t>
            </w:r>
          </w:p>
        </w:tc>
        <w:tc>
          <w:tcPr>
            <w:tcW w:w="1842"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25 890,00  </w:t>
            </w:r>
          </w:p>
        </w:tc>
        <w:tc>
          <w:tcPr>
            <w:tcW w:w="170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25 890,00  </w:t>
            </w:r>
          </w:p>
        </w:tc>
        <w:tc>
          <w:tcPr>
            <w:tcW w:w="1272" w:type="dxa"/>
            <w:gridSpan w:val="2"/>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8B5DD7" w:rsidRPr="00F66D20" w:rsidTr="00D94C3C">
        <w:trPr>
          <w:trHeight w:val="315"/>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776"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1902"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500</w:t>
            </w:r>
          </w:p>
        </w:tc>
        <w:tc>
          <w:tcPr>
            <w:tcW w:w="5670"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Межбюджетные трансферты</w:t>
            </w:r>
          </w:p>
        </w:tc>
        <w:tc>
          <w:tcPr>
            <w:tcW w:w="1842"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25 890,00  </w:t>
            </w:r>
          </w:p>
        </w:tc>
        <w:tc>
          <w:tcPr>
            <w:tcW w:w="170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25 890,00  </w:t>
            </w:r>
          </w:p>
        </w:tc>
        <w:tc>
          <w:tcPr>
            <w:tcW w:w="1272" w:type="dxa"/>
            <w:gridSpan w:val="2"/>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8B5DD7" w:rsidRPr="00F66D20" w:rsidTr="00D94C3C">
        <w:trPr>
          <w:trHeight w:val="315"/>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776"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1402</w:t>
            </w:r>
          </w:p>
        </w:tc>
        <w:tc>
          <w:tcPr>
            <w:tcW w:w="1902"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5670"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Иные дотации</w:t>
            </w:r>
          </w:p>
        </w:tc>
        <w:tc>
          <w:tcPr>
            <w:tcW w:w="1842"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645,96  </w:t>
            </w:r>
          </w:p>
        </w:tc>
        <w:tc>
          <w:tcPr>
            <w:tcW w:w="170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645,96  </w:t>
            </w:r>
          </w:p>
        </w:tc>
        <w:tc>
          <w:tcPr>
            <w:tcW w:w="1272" w:type="dxa"/>
            <w:gridSpan w:val="2"/>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8B5DD7" w:rsidRPr="00F66D20" w:rsidTr="00D94C3C">
        <w:trPr>
          <w:trHeight w:val="630"/>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776"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1902"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14 0 00 00000</w:t>
            </w:r>
          </w:p>
        </w:tc>
        <w:tc>
          <w:tcPr>
            <w:tcW w:w="85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5670"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Муниципальная программа «Повышение эффективности управления финансами в Юрлинском муниципальном районе»</w:t>
            </w:r>
          </w:p>
        </w:tc>
        <w:tc>
          <w:tcPr>
            <w:tcW w:w="1842"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645,96  </w:t>
            </w:r>
          </w:p>
        </w:tc>
        <w:tc>
          <w:tcPr>
            <w:tcW w:w="170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645,96  </w:t>
            </w:r>
          </w:p>
        </w:tc>
        <w:tc>
          <w:tcPr>
            <w:tcW w:w="1272" w:type="dxa"/>
            <w:gridSpan w:val="2"/>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8B5DD7" w:rsidRPr="00F66D20" w:rsidTr="00D94C3C">
        <w:trPr>
          <w:trHeight w:val="630"/>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776"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1902"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14 2 00 00000</w:t>
            </w:r>
          </w:p>
        </w:tc>
        <w:tc>
          <w:tcPr>
            <w:tcW w:w="85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5670"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Подпрограмма «Повышение финансовой устойчивости бюджетов сельских поселений, входящих в состав Юрлинского  муниципального района»</w:t>
            </w:r>
          </w:p>
        </w:tc>
        <w:tc>
          <w:tcPr>
            <w:tcW w:w="1842"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645,96  </w:t>
            </w:r>
          </w:p>
        </w:tc>
        <w:tc>
          <w:tcPr>
            <w:tcW w:w="170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645,96  </w:t>
            </w:r>
          </w:p>
        </w:tc>
        <w:tc>
          <w:tcPr>
            <w:tcW w:w="1272" w:type="dxa"/>
            <w:gridSpan w:val="2"/>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8B5DD7" w:rsidRPr="00F66D20" w:rsidTr="00D94C3C">
        <w:trPr>
          <w:trHeight w:val="630"/>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776"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1902"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14 2 01 00000</w:t>
            </w:r>
          </w:p>
        </w:tc>
        <w:tc>
          <w:tcPr>
            <w:tcW w:w="85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5670"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Основное мероприятие «Выравнивание бюджетной обеспеченности бюджетов»</w:t>
            </w:r>
          </w:p>
        </w:tc>
        <w:tc>
          <w:tcPr>
            <w:tcW w:w="1842"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645,96  </w:t>
            </w:r>
          </w:p>
        </w:tc>
        <w:tc>
          <w:tcPr>
            <w:tcW w:w="170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645,96  </w:t>
            </w:r>
          </w:p>
        </w:tc>
        <w:tc>
          <w:tcPr>
            <w:tcW w:w="1272" w:type="dxa"/>
            <w:gridSpan w:val="2"/>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8B5DD7" w:rsidRPr="00F66D20" w:rsidTr="00D94C3C">
        <w:trPr>
          <w:trHeight w:val="780"/>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776"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1902"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14 2 01 Ф0020</w:t>
            </w:r>
          </w:p>
        </w:tc>
        <w:tc>
          <w:tcPr>
            <w:tcW w:w="85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5670"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Иная дотация из бюджета муниципального района бюджетам сельских поселений на решение вопросов местного значения</w:t>
            </w:r>
          </w:p>
        </w:tc>
        <w:tc>
          <w:tcPr>
            <w:tcW w:w="1842"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645,96  </w:t>
            </w:r>
          </w:p>
        </w:tc>
        <w:tc>
          <w:tcPr>
            <w:tcW w:w="170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645,96  </w:t>
            </w:r>
          </w:p>
        </w:tc>
        <w:tc>
          <w:tcPr>
            <w:tcW w:w="1272" w:type="dxa"/>
            <w:gridSpan w:val="2"/>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8B5DD7" w:rsidRPr="00F66D20" w:rsidTr="00D94C3C">
        <w:trPr>
          <w:trHeight w:val="315"/>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776"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1902"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85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500</w:t>
            </w:r>
          </w:p>
        </w:tc>
        <w:tc>
          <w:tcPr>
            <w:tcW w:w="5670"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Межбюджетные трансферты</w:t>
            </w:r>
          </w:p>
        </w:tc>
        <w:tc>
          <w:tcPr>
            <w:tcW w:w="1842"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645,96  </w:t>
            </w:r>
          </w:p>
        </w:tc>
        <w:tc>
          <w:tcPr>
            <w:tcW w:w="170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645,96  </w:t>
            </w:r>
          </w:p>
        </w:tc>
        <w:tc>
          <w:tcPr>
            <w:tcW w:w="1272" w:type="dxa"/>
            <w:gridSpan w:val="2"/>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8B5DD7" w:rsidRPr="00F66D20" w:rsidTr="00D94C3C">
        <w:trPr>
          <w:trHeight w:val="315"/>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776"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1902"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5670" w:type="dxa"/>
            <w:tcBorders>
              <w:top w:val="nil"/>
              <w:left w:val="nil"/>
              <w:bottom w:val="single" w:sz="4" w:space="0" w:color="auto"/>
              <w:right w:val="single" w:sz="4" w:space="0" w:color="auto"/>
            </w:tcBorders>
            <w:shd w:val="clear" w:color="auto" w:fill="auto"/>
            <w:vAlign w:val="center"/>
            <w:hideMark/>
          </w:tcPr>
          <w:p w:rsidR="008B5DD7" w:rsidRPr="00F66D20" w:rsidRDefault="008B5DD7" w:rsidP="008B5DD7">
            <w:pPr>
              <w:spacing w:after="0" w:line="240" w:lineRule="auto"/>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ИТОГО РАСХОДОВ</w:t>
            </w:r>
          </w:p>
        </w:tc>
        <w:tc>
          <w:tcPr>
            <w:tcW w:w="1842"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b/>
                <w:bCs/>
                <w:color w:val="000000"/>
                <w:sz w:val="24"/>
                <w:szCs w:val="24"/>
                <w:lang w:eastAsia="ru-RU"/>
              </w:rPr>
            </w:pPr>
            <w:r w:rsidRPr="00F66D20">
              <w:rPr>
                <w:rFonts w:ascii="Times New Roman" w:eastAsia="Times New Roman" w:hAnsi="Times New Roman" w:cs="Times New Roman"/>
                <w:b/>
                <w:bCs/>
                <w:color w:val="000000"/>
                <w:sz w:val="24"/>
                <w:szCs w:val="24"/>
                <w:lang w:eastAsia="ru-RU"/>
              </w:rPr>
              <w:t xml:space="preserve">506 601,25  </w:t>
            </w:r>
          </w:p>
        </w:tc>
        <w:tc>
          <w:tcPr>
            <w:tcW w:w="1701" w:type="dxa"/>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b/>
                <w:bCs/>
                <w:color w:val="000000"/>
                <w:sz w:val="24"/>
                <w:szCs w:val="24"/>
                <w:lang w:eastAsia="ru-RU"/>
              </w:rPr>
            </w:pPr>
            <w:r w:rsidRPr="00F66D20">
              <w:rPr>
                <w:rFonts w:ascii="Times New Roman" w:eastAsia="Times New Roman" w:hAnsi="Times New Roman" w:cs="Times New Roman"/>
                <w:b/>
                <w:bCs/>
                <w:color w:val="000000"/>
                <w:sz w:val="24"/>
                <w:szCs w:val="24"/>
                <w:lang w:eastAsia="ru-RU"/>
              </w:rPr>
              <w:t xml:space="preserve">468 151,13  </w:t>
            </w:r>
          </w:p>
        </w:tc>
        <w:tc>
          <w:tcPr>
            <w:tcW w:w="1272" w:type="dxa"/>
            <w:gridSpan w:val="2"/>
            <w:tcBorders>
              <w:top w:val="nil"/>
              <w:left w:val="nil"/>
              <w:bottom w:val="single" w:sz="4" w:space="0" w:color="auto"/>
              <w:right w:val="single" w:sz="4" w:space="0" w:color="auto"/>
            </w:tcBorders>
            <w:shd w:val="clear" w:color="auto" w:fill="auto"/>
            <w:noWrap/>
            <w:vAlign w:val="center"/>
            <w:hideMark/>
          </w:tcPr>
          <w:p w:rsidR="008B5DD7" w:rsidRPr="00F66D20" w:rsidRDefault="008B5DD7" w:rsidP="008B5DD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92,41</w:t>
            </w:r>
          </w:p>
        </w:tc>
      </w:tr>
    </w:tbl>
    <w:p w:rsidR="004828A3" w:rsidRDefault="004828A3">
      <w:pPr>
        <w:sectPr w:rsidR="004828A3" w:rsidSect="00D94C3C">
          <w:pgSz w:w="16838" w:h="11906" w:orient="landscape"/>
          <w:pgMar w:top="1276" w:right="567" w:bottom="709" w:left="1134" w:header="708" w:footer="708" w:gutter="0"/>
          <w:cols w:space="708"/>
          <w:docGrid w:linePitch="360"/>
        </w:sectPr>
      </w:pPr>
    </w:p>
    <w:p w:rsidR="00507164" w:rsidRDefault="00507164" w:rsidP="00F02CA7">
      <w:pPr>
        <w:spacing w:after="0" w:line="240" w:lineRule="auto"/>
        <w:rPr>
          <w:rFonts w:ascii="Times New Roman" w:hAnsi="Times New Roman"/>
          <w:sz w:val="24"/>
          <w:szCs w:val="24"/>
        </w:rPr>
      </w:pPr>
    </w:p>
    <w:p w:rsidR="001E6726" w:rsidRPr="00BE766D" w:rsidRDefault="00507164" w:rsidP="00F02CA7">
      <w:pPr>
        <w:spacing w:after="0" w:line="240" w:lineRule="auto"/>
        <w:rPr>
          <w:rFonts w:ascii="Times New Roman" w:hAnsi="Times New Roman"/>
          <w:sz w:val="24"/>
          <w:szCs w:val="24"/>
        </w:rPr>
      </w:pPr>
      <w:r>
        <w:rPr>
          <w:rFonts w:ascii="Times New Roman" w:hAnsi="Times New Roman"/>
          <w:sz w:val="24"/>
          <w:szCs w:val="24"/>
        </w:rPr>
        <w:t xml:space="preserve">                                                                                  </w:t>
      </w:r>
      <w:r w:rsidR="00F02CA7">
        <w:rPr>
          <w:rFonts w:ascii="Times New Roman" w:hAnsi="Times New Roman"/>
          <w:sz w:val="24"/>
          <w:szCs w:val="24"/>
        </w:rPr>
        <w:t xml:space="preserve">          </w:t>
      </w:r>
      <w:r w:rsidR="00BE766D">
        <w:rPr>
          <w:rFonts w:ascii="Times New Roman" w:hAnsi="Times New Roman"/>
          <w:sz w:val="24"/>
          <w:szCs w:val="24"/>
        </w:rPr>
        <w:t xml:space="preserve">                           </w:t>
      </w:r>
      <w:r w:rsidR="00F02CA7">
        <w:rPr>
          <w:rFonts w:ascii="Times New Roman" w:hAnsi="Times New Roman"/>
          <w:sz w:val="24"/>
          <w:szCs w:val="24"/>
        </w:rPr>
        <w:t xml:space="preserve">   </w:t>
      </w:r>
      <w:r w:rsidR="00BE766D">
        <w:rPr>
          <w:rFonts w:ascii="Times New Roman" w:hAnsi="Times New Roman"/>
          <w:sz w:val="24"/>
          <w:szCs w:val="24"/>
        </w:rPr>
        <w:t xml:space="preserve">      </w:t>
      </w:r>
      <w:r w:rsidR="00F02CA7">
        <w:rPr>
          <w:rFonts w:ascii="Times New Roman" w:hAnsi="Times New Roman"/>
          <w:sz w:val="24"/>
          <w:szCs w:val="24"/>
        </w:rPr>
        <w:t xml:space="preserve"> </w:t>
      </w:r>
      <w:r w:rsidR="001E6726" w:rsidRPr="001E6726">
        <w:rPr>
          <w:rFonts w:ascii="Times New Roman" w:hAnsi="Times New Roman"/>
          <w:sz w:val="24"/>
          <w:szCs w:val="24"/>
        </w:rPr>
        <w:t>Приложение   4</w:t>
      </w:r>
    </w:p>
    <w:p w:rsidR="001E6726" w:rsidRPr="001E6726" w:rsidRDefault="001E6726" w:rsidP="001E6726">
      <w:pPr>
        <w:spacing w:after="0" w:line="240" w:lineRule="auto"/>
        <w:jc w:val="right"/>
      </w:pPr>
      <w:r w:rsidRPr="001E6726">
        <w:rPr>
          <w:rFonts w:ascii="Times New Roman" w:hAnsi="Times New Roman"/>
          <w:sz w:val="24"/>
          <w:szCs w:val="24"/>
        </w:rPr>
        <w:t xml:space="preserve">                                                                                                    к решению Земского Собрания</w:t>
      </w:r>
    </w:p>
    <w:p w:rsidR="001E6726" w:rsidRPr="001E6726" w:rsidRDefault="001E6726" w:rsidP="001E6726">
      <w:pPr>
        <w:tabs>
          <w:tab w:val="left" w:pos="5895"/>
        </w:tabs>
        <w:spacing w:after="0" w:line="240" w:lineRule="auto"/>
        <w:jc w:val="right"/>
      </w:pPr>
      <w:r w:rsidRPr="001E6726">
        <w:rPr>
          <w:rFonts w:ascii="Times New Roman" w:hAnsi="Times New Roman"/>
          <w:sz w:val="24"/>
          <w:szCs w:val="24"/>
        </w:rPr>
        <w:t xml:space="preserve">                                                                                           Юрлинского муниципального района</w:t>
      </w:r>
    </w:p>
    <w:p w:rsidR="001E6726" w:rsidRPr="001E6726" w:rsidRDefault="001E6726" w:rsidP="001E6726">
      <w:pPr>
        <w:tabs>
          <w:tab w:val="left" w:pos="5895"/>
        </w:tabs>
        <w:spacing w:after="0" w:line="240" w:lineRule="auto"/>
        <w:jc w:val="right"/>
      </w:pPr>
      <w:r w:rsidRPr="001E6726">
        <w:rPr>
          <w:rFonts w:ascii="Times New Roman" w:hAnsi="Times New Roman"/>
          <w:sz w:val="24"/>
          <w:szCs w:val="24"/>
        </w:rPr>
        <w:t xml:space="preserve">от </w:t>
      </w:r>
      <w:r w:rsidR="00D94C3C">
        <w:rPr>
          <w:rFonts w:ascii="Times New Roman" w:hAnsi="Times New Roman"/>
          <w:sz w:val="24"/>
          <w:szCs w:val="24"/>
        </w:rPr>
        <w:t>03.06.2019</w:t>
      </w:r>
      <w:r w:rsidRPr="001E6726">
        <w:rPr>
          <w:rFonts w:ascii="Times New Roman" w:hAnsi="Times New Roman"/>
          <w:sz w:val="24"/>
          <w:szCs w:val="24"/>
        </w:rPr>
        <w:t xml:space="preserve"> №</w:t>
      </w:r>
      <w:r w:rsidR="00D94C3C">
        <w:rPr>
          <w:rFonts w:ascii="Times New Roman" w:hAnsi="Times New Roman"/>
          <w:sz w:val="24"/>
          <w:szCs w:val="24"/>
        </w:rPr>
        <w:t xml:space="preserve"> 181</w:t>
      </w:r>
      <w:r w:rsidRPr="001E6726">
        <w:rPr>
          <w:rFonts w:ascii="Times New Roman" w:hAnsi="Times New Roman"/>
          <w:sz w:val="24"/>
          <w:szCs w:val="24"/>
        </w:rPr>
        <w:t xml:space="preserve">   </w:t>
      </w:r>
    </w:p>
    <w:p w:rsidR="001E6726" w:rsidRPr="001E6726" w:rsidRDefault="001E6726" w:rsidP="001E6726">
      <w:pPr>
        <w:tabs>
          <w:tab w:val="left" w:pos="5895"/>
        </w:tabs>
        <w:spacing w:after="0" w:line="240" w:lineRule="auto"/>
        <w:jc w:val="center"/>
        <w:rPr>
          <w:rFonts w:ascii="Times New Roman" w:hAnsi="Times New Roman"/>
          <w:sz w:val="24"/>
          <w:szCs w:val="24"/>
        </w:rPr>
      </w:pPr>
    </w:p>
    <w:p w:rsidR="001E6726" w:rsidRPr="001E6726" w:rsidRDefault="001E6726" w:rsidP="001E6726">
      <w:pPr>
        <w:spacing w:after="0" w:line="240" w:lineRule="auto"/>
        <w:jc w:val="right"/>
        <w:rPr>
          <w:rFonts w:ascii="Times New Roman" w:hAnsi="Times New Roman"/>
          <w:b/>
          <w:sz w:val="28"/>
          <w:szCs w:val="20"/>
        </w:rPr>
      </w:pPr>
    </w:p>
    <w:p w:rsidR="001E6726" w:rsidRPr="001E6726" w:rsidRDefault="001E6726" w:rsidP="001E6726">
      <w:pPr>
        <w:spacing w:after="0" w:line="240" w:lineRule="auto"/>
        <w:jc w:val="center"/>
      </w:pPr>
      <w:r w:rsidRPr="001E6726">
        <w:rPr>
          <w:rFonts w:ascii="Times New Roman" w:hAnsi="Times New Roman"/>
          <w:b/>
          <w:sz w:val="28"/>
          <w:szCs w:val="20"/>
        </w:rPr>
        <w:t>Источники финансирования дефицита бюджета</w:t>
      </w:r>
    </w:p>
    <w:p w:rsidR="001E6726" w:rsidRPr="001E6726" w:rsidRDefault="001E6726" w:rsidP="001E6726">
      <w:pPr>
        <w:spacing w:after="0" w:line="240" w:lineRule="auto"/>
        <w:jc w:val="right"/>
      </w:pPr>
      <w:r w:rsidRPr="001E6726">
        <w:rPr>
          <w:rFonts w:ascii="Times New Roman" w:hAnsi="Times New Roman"/>
          <w:sz w:val="24"/>
          <w:szCs w:val="24"/>
        </w:rPr>
        <w:t>руб.</w:t>
      </w:r>
    </w:p>
    <w:tbl>
      <w:tblPr>
        <w:tblW w:w="10552" w:type="dxa"/>
        <w:tblInd w:w="-89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3436"/>
        <w:gridCol w:w="3328"/>
        <w:gridCol w:w="1917"/>
        <w:gridCol w:w="1871"/>
      </w:tblGrid>
      <w:tr w:rsidR="001E6726" w:rsidRPr="001E6726" w:rsidTr="00CB13E0">
        <w:trPr>
          <w:trHeight w:val="585"/>
        </w:trPr>
        <w:tc>
          <w:tcPr>
            <w:tcW w:w="352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1E6726" w:rsidRPr="001E6726" w:rsidRDefault="001E6726" w:rsidP="001E6726">
            <w:pPr>
              <w:spacing w:after="0" w:line="240" w:lineRule="auto"/>
              <w:jc w:val="center"/>
              <w:rPr>
                <w:sz w:val="24"/>
                <w:szCs w:val="24"/>
              </w:rPr>
            </w:pPr>
            <w:r w:rsidRPr="001E6726">
              <w:rPr>
                <w:rFonts w:ascii="Times New Roman" w:hAnsi="Times New Roman"/>
                <w:sz w:val="24"/>
                <w:szCs w:val="24"/>
              </w:rPr>
              <w:t>Наименование показателя</w:t>
            </w:r>
          </w:p>
        </w:tc>
        <w:tc>
          <w:tcPr>
            <w:tcW w:w="3401" w:type="dxa"/>
            <w:tcBorders>
              <w:top w:val="single" w:sz="4" w:space="0" w:color="00000A"/>
              <w:bottom w:val="single" w:sz="4" w:space="0" w:color="00000A"/>
              <w:right w:val="single" w:sz="4" w:space="0" w:color="00000A"/>
            </w:tcBorders>
            <w:shd w:val="clear" w:color="auto" w:fill="auto"/>
            <w:vAlign w:val="center"/>
          </w:tcPr>
          <w:p w:rsidR="001E6726" w:rsidRPr="001E6726" w:rsidRDefault="001E6726" w:rsidP="001E6726">
            <w:pPr>
              <w:spacing w:after="0" w:line="240" w:lineRule="auto"/>
              <w:jc w:val="center"/>
              <w:rPr>
                <w:sz w:val="24"/>
                <w:szCs w:val="24"/>
              </w:rPr>
            </w:pPr>
            <w:r w:rsidRPr="001E6726">
              <w:rPr>
                <w:rFonts w:ascii="Times New Roman" w:hAnsi="Times New Roman"/>
                <w:sz w:val="24"/>
                <w:szCs w:val="24"/>
              </w:rPr>
              <w:t>Код источника финансирования по бюджетной классификации</w:t>
            </w:r>
          </w:p>
        </w:tc>
        <w:tc>
          <w:tcPr>
            <w:tcW w:w="1919" w:type="dxa"/>
            <w:tcBorders>
              <w:top w:val="single" w:sz="4" w:space="0" w:color="00000A"/>
              <w:bottom w:val="single" w:sz="4" w:space="0" w:color="00000A"/>
              <w:right w:val="single" w:sz="4" w:space="0" w:color="00000A"/>
            </w:tcBorders>
            <w:shd w:val="clear" w:color="auto" w:fill="auto"/>
            <w:vAlign w:val="center"/>
          </w:tcPr>
          <w:p w:rsidR="001E6726" w:rsidRPr="001E6726" w:rsidRDefault="001E6726" w:rsidP="001E6726">
            <w:pPr>
              <w:spacing w:after="0" w:line="240" w:lineRule="auto"/>
              <w:jc w:val="center"/>
              <w:rPr>
                <w:sz w:val="24"/>
                <w:szCs w:val="24"/>
              </w:rPr>
            </w:pPr>
            <w:r w:rsidRPr="001E6726">
              <w:rPr>
                <w:rFonts w:ascii="Times New Roman" w:hAnsi="Times New Roman"/>
                <w:sz w:val="24"/>
                <w:szCs w:val="24"/>
              </w:rPr>
              <w:t>Утвержденные</w:t>
            </w:r>
          </w:p>
          <w:p w:rsidR="001E6726" w:rsidRPr="001E6726" w:rsidRDefault="001E6726" w:rsidP="001E6726">
            <w:pPr>
              <w:spacing w:after="0" w:line="240" w:lineRule="auto"/>
              <w:jc w:val="center"/>
              <w:rPr>
                <w:sz w:val="24"/>
                <w:szCs w:val="24"/>
              </w:rPr>
            </w:pPr>
            <w:r w:rsidRPr="001E6726">
              <w:rPr>
                <w:rFonts w:ascii="Times New Roman" w:hAnsi="Times New Roman"/>
                <w:sz w:val="24"/>
                <w:szCs w:val="24"/>
              </w:rPr>
              <w:t>бюджетные</w:t>
            </w:r>
          </w:p>
          <w:p w:rsidR="001E6726" w:rsidRPr="001E6726" w:rsidRDefault="001E6726" w:rsidP="001E6726">
            <w:pPr>
              <w:spacing w:after="0" w:line="240" w:lineRule="auto"/>
              <w:jc w:val="center"/>
              <w:rPr>
                <w:sz w:val="24"/>
                <w:szCs w:val="24"/>
              </w:rPr>
            </w:pPr>
            <w:r w:rsidRPr="001E6726">
              <w:rPr>
                <w:rFonts w:ascii="Times New Roman" w:hAnsi="Times New Roman"/>
                <w:sz w:val="24"/>
                <w:szCs w:val="24"/>
              </w:rPr>
              <w:t>назначения</w:t>
            </w:r>
          </w:p>
          <w:p w:rsidR="001E6726" w:rsidRPr="001E6726" w:rsidRDefault="001E6726" w:rsidP="001E6726">
            <w:pPr>
              <w:spacing w:after="0" w:line="240" w:lineRule="auto"/>
              <w:jc w:val="center"/>
              <w:rPr>
                <w:sz w:val="24"/>
                <w:szCs w:val="24"/>
              </w:rPr>
            </w:pPr>
            <w:proofErr w:type="gramStart"/>
            <w:r w:rsidRPr="001E6726">
              <w:rPr>
                <w:rFonts w:ascii="Times New Roman" w:hAnsi="Times New Roman"/>
                <w:sz w:val="24"/>
                <w:szCs w:val="24"/>
              </w:rPr>
              <w:t>(бюджеты муниципальных районов</w:t>
            </w:r>
            <w:proofErr w:type="gramEnd"/>
          </w:p>
        </w:tc>
        <w:tc>
          <w:tcPr>
            <w:tcW w:w="1709" w:type="dxa"/>
            <w:tcBorders>
              <w:top w:val="single" w:sz="4" w:space="0" w:color="00000A"/>
              <w:bottom w:val="single" w:sz="4" w:space="0" w:color="00000A"/>
              <w:right w:val="single" w:sz="4" w:space="0" w:color="00000A"/>
            </w:tcBorders>
            <w:shd w:val="clear" w:color="auto" w:fill="auto"/>
            <w:vAlign w:val="center"/>
          </w:tcPr>
          <w:p w:rsidR="001E6726" w:rsidRPr="001E6726" w:rsidRDefault="001E6726" w:rsidP="001E6726">
            <w:pPr>
              <w:spacing w:after="0" w:line="240" w:lineRule="auto"/>
              <w:jc w:val="center"/>
              <w:rPr>
                <w:sz w:val="24"/>
                <w:szCs w:val="24"/>
              </w:rPr>
            </w:pPr>
            <w:r w:rsidRPr="001E6726">
              <w:rPr>
                <w:rFonts w:ascii="Times New Roman" w:hAnsi="Times New Roman"/>
                <w:sz w:val="24"/>
                <w:szCs w:val="24"/>
              </w:rPr>
              <w:t>Исполнено</w:t>
            </w:r>
          </w:p>
          <w:p w:rsidR="001E6726" w:rsidRPr="001E6726" w:rsidRDefault="001E6726" w:rsidP="001E6726">
            <w:pPr>
              <w:spacing w:after="0" w:line="240" w:lineRule="auto"/>
              <w:jc w:val="center"/>
              <w:rPr>
                <w:sz w:val="24"/>
                <w:szCs w:val="24"/>
              </w:rPr>
            </w:pPr>
            <w:r w:rsidRPr="001E6726">
              <w:rPr>
                <w:rFonts w:ascii="Times New Roman" w:hAnsi="Times New Roman"/>
                <w:sz w:val="24"/>
                <w:szCs w:val="24"/>
              </w:rPr>
              <w:t>(бюджеты муниципальных районов)</w:t>
            </w:r>
          </w:p>
        </w:tc>
      </w:tr>
      <w:tr w:rsidR="001E6726" w:rsidRPr="001E6726" w:rsidTr="00CB13E0">
        <w:trPr>
          <w:trHeight w:val="630"/>
        </w:trPr>
        <w:tc>
          <w:tcPr>
            <w:tcW w:w="3523" w:type="dxa"/>
            <w:tcBorders>
              <w:left w:val="single" w:sz="4" w:space="0" w:color="00000A"/>
              <w:bottom w:val="single" w:sz="4" w:space="0" w:color="00000A"/>
              <w:right w:val="single" w:sz="4" w:space="0" w:color="00000A"/>
            </w:tcBorders>
            <w:shd w:val="clear" w:color="auto" w:fill="auto"/>
            <w:tcMar>
              <w:left w:w="103" w:type="dxa"/>
            </w:tcMar>
            <w:vAlign w:val="bottom"/>
          </w:tcPr>
          <w:p w:rsidR="001E6726" w:rsidRPr="001E6726" w:rsidRDefault="001E6726" w:rsidP="001E6726">
            <w:pPr>
              <w:spacing w:after="0" w:line="240" w:lineRule="auto"/>
              <w:rPr>
                <w:rFonts w:ascii="Times New Roman" w:eastAsia="Times New Roman" w:hAnsi="Times New Roman" w:cs="Times New Roman"/>
                <w:color w:val="000000"/>
                <w:sz w:val="28"/>
                <w:szCs w:val="28"/>
                <w:lang w:eastAsia="ru-RU"/>
              </w:rPr>
            </w:pPr>
            <w:r w:rsidRPr="001E6726">
              <w:rPr>
                <w:rFonts w:ascii="Times New Roman" w:eastAsia="Times New Roman" w:hAnsi="Times New Roman" w:cs="Times New Roman"/>
                <w:color w:val="000000"/>
                <w:lang w:eastAsia="ru-RU"/>
              </w:rPr>
              <w:t>Источники финансирования дефицита бюджетов - всего</w:t>
            </w:r>
          </w:p>
        </w:tc>
        <w:tc>
          <w:tcPr>
            <w:tcW w:w="3401" w:type="dxa"/>
            <w:tcBorders>
              <w:bottom w:val="single" w:sz="4" w:space="0" w:color="00000A"/>
              <w:right w:val="single" w:sz="4" w:space="0" w:color="00000A"/>
            </w:tcBorders>
            <w:shd w:val="clear" w:color="auto" w:fill="auto"/>
            <w:vAlign w:val="bottom"/>
          </w:tcPr>
          <w:p w:rsidR="001E6726" w:rsidRPr="001E6726" w:rsidRDefault="001E6726" w:rsidP="001E6726">
            <w:pPr>
              <w:spacing w:after="0" w:line="240" w:lineRule="auto"/>
              <w:jc w:val="center"/>
              <w:rPr>
                <w:rFonts w:ascii="Times New Roman" w:eastAsia="Times New Roman" w:hAnsi="Times New Roman" w:cs="Times New Roman"/>
                <w:color w:val="000000"/>
                <w:sz w:val="28"/>
                <w:szCs w:val="28"/>
                <w:lang w:eastAsia="ru-RU"/>
              </w:rPr>
            </w:pPr>
            <w:r w:rsidRPr="001E6726">
              <w:rPr>
                <w:rFonts w:ascii="Times New Roman" w:eastAsia="Times New Roman" w:hAnsi="Times New Roman" w:cs="Times New Roman"/>
                <w:color w:val="000000"/>
                <w:lang w:eastAsia="ru-RU"/>
              </w:rPr>
              <w:t>Х</w:t>
            </w:r>
          </w:p>
        </w:tc>
        <w:tc>
          <w:tcPr>
            <w:tcW w:w="1919" w:type="dxa"/>
            <w:tcBorders>
              <w:bottom w:val="single" w:sz="4" w:space="0" w:color="00000A"/>
              <w:right w:val="single" w:sz="4" w:space="0" w:color="00000A"/>
            </w:tcBorders>
            <w:shd w:val="clear" w:color="auto" w:fill="auto"/>
            <w:vAlign w:val="bottom"/>
          </w:tcPr>
          <w:p w:rsidR="001E6726" w:rsidRPr="001E6726" w:rsidRDefault="001E6726" w:rsidP="001E6726">
            <w:pPr>
              <w:spacing w:after="0" w:line="240" w:lineRule="auto"/>
              <w:jc w:val="right"/>
            </w:pPr>
            <w:r w:rsidRPr="001E6726">
              <w:rPr>
                <w:rFonts w:ascii="Times New Roman" w:eastAsia="Times New Roman" w:hAnsi="Times New Roman" w:cs="Times New Roman"/>
                <w:color w:val="000000"/>
                <w:lang w:eastAsia="ru-RU"/>
              </w:rPr>
              <w:t>9 416 678,98</w:t>
            </w:r>
          </w:p>
        </w:tc>
        <w:tc>
          <w:tcPr>
            <w:tcW w:w="1709" w:type="dxa"/>
            <w:tcBorders>
              <w:bottom w:val="single" w:sz="4" w:space="0" w:color="00000A"/>
              <w:right w:val="single" w:sz="4" w:space="0" w:color="00000A"/>
            </w:tcBorders>
            <w:shd w:val="clear" w:color="auto" w:fill="auto"/>
            <w:vAlign w:val="bottom"/>
          </w:tcPr>
          <w:p w:rsidR="001E6726" w:rsidRPr="001E6726" w:rsidRDefault="001E6726" w:rsidP="001E6726">
            <w:pPr>
              <w:spacing w:after="0" w:line="240" w:lineRule="auto"/>
              <w:jc w:val="right"/>
              <w:rPr>
                <w:rFonts w:ascii="Times New Roman" w:eastAsia="Times New Roman" w:hAnsi="Times New Roman" w:cs="Times New Roman"/>
                <w:color w:val="000000"/>
                <w:sz w:val="28"/>
                <w:szCs w:val="28"/>
                <w:lang w:eastAsia="ru-RU"/>
              </w:rPr>
            </w:pPr>
            <w:r w:rsidRPr="001E6726">
              <w:rPr>
                <w:rFonts w:ascii="Times New Roman" w:eastAsia="Times New Roman" w:hAnsi="Times New Roman" w:cs="Times New Roman"/>
                <w:color w:val="000000"/>
                <w:lang w:eastAsia="ru-RU"/>
              </w:rPr>
              <w:t>-15 150 176,32</w:t>
            </w:r>
          </w:p>
        </w:tc>
      </w:tr>
      <w:tr w:rsidR="001E6726" w:rsidRPr="001E6726" w:rsidTr="00CB13E0">
        <w:trPr>
          <w:trHeight w:val="420"/>
        </w:trPr>
        <w:tc>
          <w:tcPr>
            <w:tcW w:w="3523" w:type="dxa"/>
            <w:tcBorders>
              <w:left w:val="single" w:sz="4" w:space="0" w:color="00000A"/>
              <w:bottom w:val="single" w:sz="4" w:space="0" w:color="00000A"/>
              <w:right w:val="single" w:sz="4" w:space="0" w:color="00000A"/>
            </w:tcBorders>
            <w:shd w:val="clear" w:color="auto" w:fill="auto"/>
            <w:tcMar>
              <w:left w:w="103" w:type="dxa"/>
            </w:tcMar>
            <w:vAlign w:val="bottom"/>
          </w:tcPr>
          <w:p w:rsidR="001E6726" w:rsidRPr="001E6726" w:rsidRDefault="001E6726" w:rsidP="001E6726">
            <w:pPr>
              <w:spacing w:after="0" w:line="240" w:lineRule="auto"/>
              <w:rPr>
                <w:rFonts w:ascii="Times New Roman" w:eastAsia="Times New Roman" w:hAnsi="Times New Roman" w:cs="Times New Roman"/>
                <w:color w:val="000000"/>
                <w:sz w:val="28"/>
                <w:szCs w:val="28"/>
                <w:lang w:eastAsia="ru-RU"/>
              </w:rPr>
            </w:pPr>
            <w:r w:rsidRPr="001E6726">
              <w:rPr>
                <w:rFonts w:ascii="Times New Roman" w:eastAsia="Times New Roman" w:hAnsi="Times New Roman" w:cs="Times New Roman"/>
                <w:color w:val="000000"/>
                <w:lang w:eastAsia="ru-RU"/>
              </w:rPr>
              <w:t xml:space="preserve">Изменение остатков средств </w:t>
            </w:r>
          </w:p>
        </w:tc>
        <w:tc>
          <w:tcPr>
            <w:tcW w:w="3401" w:type="dxa"/>
            <w:tcBorders>
              <w:bottom w:val="single" w:sz="4" w:space="0" w:color="00000A"/>
              <w:right w:val="single" w:sz="4" w:space="0" w:color="00000A"/>
            </w:tcBorders>
            <w:shd w:val="clear" w:color="auto" w:fill="auto"/>
            <w:vAlign w:val="bottom"/>
          </w:tcPr>
          <w:p w:rsidR="001E6726" w:rsidRPr="001E6726" w:rsidRDefault="001E6726" w:rsidP="001E6726">
            <w:pPr>
              <w:spacing w:after="0" w:line="240" w:lineRule="auto"/>
              <w:jc w:val="center"/>
              <w:rPr>
                <w:rFonts w:ascii="Times New Roman" w:eastAsia="Times New Roman" w:hAnsi="Times New Roman" w:cs="Times New Roman"/>
                <w:color w:val="000000"/>
                <w:sz w:val="28"/>
                <w:szCs w:val="28"/>
                <w:lang w:eastAsia="ru-RU"/>
              </w:rPr>
            </w:pPr>
            <w:r w:rsidRPr="001E6726">
              <w:rPr>
                <w:rFonts w:ascii="Times New Roman" w:eastAsia="Times New Roman" w:hAnsi="Times New Roman" w:cs="Times New Roman"/>
                <w:color w:val="000000"/>
                <w:lang w:eastAsia="ru-RU"/>
              </w:rPr>
              <w:t>000 01 00 00 00 00 0000 000</w:t>
            </w:r>
          </w:p>
        </w:tc>
        <w:tc>
          <w:tcPr>
            <w:tcW w:w="1919" w:type="dxa"/>
            <w:tcBorders>
              <w:bottom w:val="single" w:sz="4" w:space="0" w:color="00000A"/>
              <w:right w:val="single" w:sz="4" w:space="0" w:color="00000A"/>
            </w:tcBorders>
            <w:shd w:val="clear" w:color="auto" w:fill="auto"/>
            <w:vAlign w:val="bottom"/>
          </w:tcPr>
          <w:p w:rsidR="001E6726" w:rsidRPr="001E6726" w:rsidRDefault="001E6726" w:rsidP="001E6726">
            <w:pPr>
              <w:spacing w:after="0" w:line="240" w:lineRule="auto"/>
              <w:jc w:val="right"/>
            </w:pPr>
            <w:r w:rsidRPr="001E6726">
              <w:rPr>
                <w:rFonts w:ascii="Times New Roman" w:eastAsia="Times New Roman" w:hAnsi="Times New Roman" w:cs="Times New Roman"/>
                <w:color w:val="000000"/>
                <w:lang w:eastAsia="ru-RU"/>
              </w:rPr>
              <w:t>9 416 678,98</w:t>
            </w:r>
          </w:p>
        </w:tc>
        <w:tc>
          <w:tcPr>
            <w:tcW w:w="1709" w:type="dxa"/>
            <w:tcBorders>
              <w:bottom w:val="single" w:sz="4" w:space="0" w:color="00000A"/>
              <w:right w:val="single" w:sz="4" w:space="0" w:color="00000A"/>
            </w:tcBorders>
            <w:shd w:val="clear" w:color="auto" w:fill="auto"/>
            <w:vAlign w:val="bottom"/>
          </w:tcPr>
          <w:p w:rsidR="001E6726" w:rsidRPr="001E6726" w:rsidRDefault="001E6726" w:rsidP="001E6726">
            <w:pPr>
              <w:spacing w:after="0" w:line="240" w:lineRule="auto"/>
              <w:jc w:val="right"/>
              <w:rPr>
                <w:rFonts w:ascii="Times New Roman" w:eastAsia="Times New Roman" w:hAnsi="Times New Roman" w:cs="Times New Roman"/>
                <w:color w:val="000000"/>
                <w:sz w:val="28"/>
                <w:szCs w:val="28"/>
                <w:lang w:eastAsia="ru-RU"/>
              </w:rPr>
            </w:pPr>
            <w:r w:rsidRPr="001E6726">
              <w:rPr>
                <w:rFonts w:ascii="Times New Roman" w:eastAsia="Times New Roman" w:hAnsi="Times New Roman" w:cs="Times New Roman"/>
                <w:color w:val="000000"/>
                <w:lang w:eastAsia="ru-RU"/>
              </w:rPr>
              <w:t>-15 150 176,32</w:t>
            </w:r>
          </w:p>
        </w:tc>
      </w:tr>
      <w:tr w:rsidR="001E6726" w:rsidRPr="001E6726" w:rsidTr="00CB13E0">
        <w:trPr>
          <w:trHeight w:val="630"/>
        </w:trPr>
        <w:tc>
          <w:tcPr>
            <w:tcW w:w="3523" w:type="dxa"/>
            <w:tcBorders>
              <w:left w:val="single" w:sz="4" w:space="0" w:color="00000A"/>
              <w:bottom w:val="single" w:sz="4" w:space="0" w:color="00000A"/>
              <w:right w:val="single" w:sz="4" w:space="0" w:color="00000A"/>
            </w:tcBorders>
            <w:shd w:val="clear" w:color="auto" w:fill="auto"/>
            <w:tcMar>
              <w:left w:w="103" w:type="dxa"/>
            </w:tcMar>
            <w:vAlign w:val="bottom"/>
          </w:tcPr>
          <w:p w:rsidR="001E6726" w:rsidRPr="001E6726" w:rsidRDefault="001E6726" w:rsidP="001E6726">
            <w:pPr>
              <w:spacing w:after="0" w:line="240" w:lineRule="auto"/>
              <w:rPr>
                <w:rFonts w:ascii="Times New Roman" w:eastAsia="Times New Roman" w:hAnsi="Times New Roman" w:cs="Times New Roman"/>
                <w:color w:val="000000"/>
                <w:sz w:val="28"/>
                <w:szCs w:val="28"/>
                <w:lang w:eastAsia="ru-RU"/>
              </w:rPr>
            </w:pPr>
            <w:r w:rsidRPr="001E6726">
              <w:rPr>
                <w:rFonts w:ascii="Times New Roman" w:eastAsia="Times New Roman" w:hAnsi="Times New Roman" w:cs="Times New Roman"/>
                <w:color w:val="000000"/>
                <w:lang w:eastAsia="ru-RU"/>
              </w:rPr>
              <w:t>Увеличение остатков средств, всего</w:t>
            </w:r>
            <w:r w:rsidRPr="001E6726">
              <w:rPr>
                <w:rFonts w:ascii="Times New Roman" w:eastAsia="Times New Roman" w:hAnsi="Times New Roman" w:cs="Times New Roman"/>
                <w:color w:val="000000"/>
                <w:lang w:eastAsia="ru-RU"/>
              </w:rPr>
              <w:br/>
              <w:t xml:space="preserve">          в том числе: </w:t>
            </w:r>
          </w:p>
        </w:tc>
        <w:tc>
          <w:tcPr>
            <w:tcW w:w="3401" w:type="dxa"/>
            <w:tcBorders>
              <w:bottom w:val="single" w:sz="4" w:space="0" w:color="00000A"/>
              <w:right w:val="single" w:sz="4" w:space="0" w:color="00000A"/>
            </w:tcBorders>
            <w:shd w:val="clear" w:color="auto" w:fill="auto"/>
            <w:vAlign w:val="bottom"/>
          </w:tcPr>
          <w:p w:rsidR="001E6726" w:rsidRPr="001E6726" w:rsidRDefault="001E6726" w:rsidP="001E6726">
            <w:pPr>
              <w:spacing w:after="0" w:line="240" w:lineRule="auto"/>
              <w:jc w:val="center"/>
              <w:rPr>
                <w:rFonts w:ascii="Times New Roman" w:eastAsia="Times New Roman" w:hAnsi="Times New Roman" w:cs="Times New Roman"/>
                <w:color w:val="000000"/>
                <w:sz w:val="28"/>
                <w:szCs w:val="28"/>
                <w:lang w:eastAsia="ru-RU"/>
              </w:rPr>
            </w:pPr>
            <w:r w:rsidRPr="001E6726">
              <w:rPr>
                <w:rFonts w:ascii="Times New Roman" w:eastAsia="Times New Roman" w:hAnsi="Times New Roman" w:cs="Times New Roman"/>
                <w:color w:val="000000"/>
                <w:lang w:eastAsia="ru-RU"/>
              </w:rPr>
              <w:t>000 01 00 00 00 00 0000 500</w:t>
            </w:r>
          </w:p>
        </w:tc>
        <w:tc>
          <w:tcPr>
            <w:tcW w:w="1919" w:type="dxa"/>
            <w:tcBorders>
              <w:bottom w:val="single" w:sz="4" w:space="0" w:color="00000A"/>
              <w:right w:val="single" w:sz="4" w:space="0" w:color="00000A"/>
            </w:tcBorders>
            <w:shd w:val="clear" w:color="auto" w:fill="auto"/>
            <w:vAlign w:val="bottom"/>
          </w:tcPr>
          <w:p w:rsidR="001E6726" w:rsidRPr="001E6726" w:rsidRDefault="001E6726" w:rsidP="001E6726">
            <w:pPr>
              <w:spacing w:after="0" w:line="240" w:lineRule="auto"/>
              <w:jc w:val="right"/>
            </w:pPr>
            <w:r w:rsidRPr="001E6726">
              <w:rPr>
                <w:rFonts w:ascii="Times New Roman" w:eastAsia="Times New Roman" w:hAnsi="Times New Roman" w:cs="Times New Roman"/>
                <w:color w:val="000000"/>
                <w:lang w:eastAsia="ru-RU"/>
              </w:rPr>
              <w:t>-497 184 570,14</w:t>
            </w:r>
          </w:p>
        </w:tc>
        <w:tc>
          <w:tcPr>
            <w:tcW w:w="1709" w:type="dxa"/>
            <w:tcBorders>
              <w:bottom w:val="single" w:sz="4" w:space="0" w:color="00000A"/>
              <w:right w:val="single" w:sz="4" w:space="0" w:color="00000A"/>
            </w:tcBorders>
            <w:shd w:val="clear" w:color="auto" w:fill="auto"/>
            <w:vAlign w:val="bottom"/>
          </w:tcPr>
          <w:p w:rsidR="001E6726" w:rsidRPr="001E6726" w:rsidRDefault="001E6726" w:rsidP="001E6726">
            <w:pPr>
              <w:spacing w:after="0" w:line="240" w:lineRule="auto"/>
              <w:jc w:val="right"/>
              <w:rPr>
                <w:rFonts w:ascii="Times New Roman" w:eastAsia="Times New Roman" w:hAnsi="Times New Roman" w:cs="Times New Roman"/>
                <w:color w:val="000000"/>
                <w:sz w:val="28"/>
                <w:szCs w:val="28"/>
                <w:lang w:eastAsia="ru-RU"/>
              </w:rPr>
            </w:pPr>
            <w:r w:rsidRPr="001E6726">
              <w:rPr>
                <w:rFonts w:ascii="Times New Roman" w:eastAsia="Times New Roman" w:hAnsi="Times New Roman" w:cs="Times New Roman"/>
                <w:color w:val="000000"/>
                <w:lang w:eastAsia="ru-RU"/>
              </w:rPr>
              <w:t>-485 259 068,77</w:t>
            </w:r>
          </w:p>
        </w:tc>
      </w:tr>
      <w:tr w:rsidR="001E6726" w:rsidRPr="001E6726" w:rsidTr="00CB13E0">
        <w:trPr>
          <w:trHeight w:val="420"/>
        </w:trPr>
        <w:tc>
          <w:tcPr>
            <w:tcW w:w="3523" w:type="dxa"/>
            <w:tcBorders>
              <w:left w:val="single" w:sz="4" w:space="0" w:color="00000A"/>
              <w:bottom w:val="single" w:sz="4" w:space="0" w:color="00000A"/>
              <w:right w:val="single" w:sz="4" w:space="0" w:color="00000A"/>
            </w:tcBorders>
            <w:shd w:val="clear" w:color="auto" w:fill="auto"/>
            <w:tcMar>
              <w:left w:w="103" w:type="dxa"/>
            </w:tcMar>
            <w:vAlign w:val="bottom"/>
          </w:tcPr>
          <w:p w:rsidR="001E6726" w:rsidRPr="001E6726" w:rsidRDefault="001E6726" w:rsidP="001E6726">
            <w:pPr>
              <w:spacing w:after="0" w:line="240" w:lineRule="auto"/>
              <w:rPr>
                <w:rFonts w:ascii="Times New Roman" w:eastAsia="Times New Roman" w:hAnsi="Times New Roman" w:cs="Times New Roman"/>
                <w:color w:val="000000"/>
                <w:sz w:val="28"/>
                <w:szCs w:val="28"/>
                <w:lang w:eastAsia="ru-RU"/>
              </w:rPr>
            </w:pPr>
            <w:r w:rsidRPr="001E6726">
              <w:rPr>
                <w:rFonts w:ascii="Times New Roman" w:eastAsia="Times New Roman" w:hAnsi="Times New Roman" w:cs="Times New Roman"/>
                <w:color w:val="000000"/>
                <w:lang w:eastAsia="ru-RU"/>
              </w:rPr>
              <w:t>Увеличение остатков средств</w:t>
            </w:r>
          </w:p>
        </w:tc>
        <w:tc>
          <w:tcPr>
            <w:tcW w:w="3401" w:type="dxa"/>
            <w:tcBorders>
              <w:bottom w:val="single" w:sz="4" w:space="0" w:color="00000A"/>
              <w:right w:val="single" w:sz="4" w:space="0" w:color="00000A"/>
            </w:tcBorders>
            <w:shd w:val="clear" w:color="auto" w:fill="auto"/>
            <w:vAlign w:val="bottom"/>
          </w:tcPr>
          <w:p w:rsidR="001E6726" w:rsidRPr="001E6726" w:rsidRDefault="001E6726" w:rsidP="001E6726">
            <w:pPr>
              <w:spacing w:after="0" w:line="240" w:lineRule="auto"/>
              <w:jc w:val="center"/>
              <w:rPr>
                <w:rFonts w:ascii="Times New Roman" w:eastAsia="Times New Roman" w:hAnsi="Times New Roman" w:cs="Times New Roman"/>
                <w:color w:val="000000"/>
                <w:sz w:val="28"/>
                <w:szCs w:val="28"/>
                <w:lang w:eastAsia="ru-RU"/>
              </w:rPr>
            </w:pPr>
            <w:r w:rsidRPr="001E6726">
              <w:rPr>
                <w:rFonts w:ascii="Times New Roman" w:eastAsia="Times New Roman" w:hAnsi="Times New Roman" w:cs="Times New Roman"/>
                <w:color w:val="000000"/>
                <w:lang w:eastAsia="ru-RU"/>
              </w:rPr>
              <w:t>000 01 05 00 00 00 0000 500</w:t>
            </w:r>
          </w:p>
        </w:tc>
        <w:tc>
          <w:tcPr>
            <w:tcW w:w="1919" w:type="dxa"/>
            <w:tcBorders>
              <w:bottom w:val="single" w:sz="4" w:space="0" w:color="00000A"/>
              <w:right w:val="single" w:sz="4" w:space="0" w:color="00000A"/>
            </w:tcBorders>
            <w:shd w:val="clear" w:color="auto" w:fill="auto"/>
            <w:vAlign w:val="bottom"/>
          </w:tcPr>
          <w:p w:rsidR="001E6726" w:rsidRPr="001E6726" w:rsidRDefault="001E6726" w:rsidP="001E6726">
            <w:pPr>
              <w:spacing w:after="0" w:line="240" w:lineRule="auto"/>
              <w:jc w:val="right"/>
            </w:pPr>
            <w:r w:rsidRPr="001E6726">
              <w:rPr>
                <w:rFonts w:ascii="Times New Roman" w:eastAsia="Times New Roman" w:hAnsi="Times New Roman" w:cs="Times New Roman"/>
                <w:color w:val="000000"/>
                <w:lang w:eastAsia="ru-RU"/>
              </w:rPr>
              <w:t>-497 184 570,14</w:t>
            </w:r>
          </w:p>
        </w:tc>
        <w:tc>
          <w:tcPr>
            <w:tcW w:w="1709" w:type="dxa"/>
            <w:tcBorders>
              <w:bottom w:val="single" w:sz="4" w:space="0" w:color="00000A"/>
              <w:right w:val="single" w:sz="4" w:space="0" w:color="00000A"/>
            </w:tcBorders>
            <w:shd w:val="clear" w:color="auto" w:fill="auto"/>
            <w:vAlign w:val="bottom"/>
          </w:tcPr>
          <w:p w:rsidR="001E6726" w:rsidRPr="001E6726" w:rsidRDefault="001E6726" w:rsidP="001E6726">
            <w:pPr>
              <w:spacing w:after="0" w:line="240" w:lineRule="auto"/>
              <w:jc w:val="right"/>
              <w:rPr>
                <w:rFonts w:ascii="Times New Roman" w:eastAsia="Times New Roman" w:hAnsi="Times New Roman" w:cs="Times New Roman"/>
                <w:color w:val="000000"/>
                <w:sz w:val="28"/>
                <w:szCs w:val="28"/>
                <w:lang w:eastAsia="ru-RU"/>
              </w:rPr>
            </w:pPr>
            <w:r w:rsidRPr="001E6726">
              <w:rPr>
                <w:rFonts w:ascii="Times New Roman" w:eastAsia="Times New Roman" w:hAnsi="Times New Roman" w:cs="Times New Roman"/>
                <w:color w:val="000000"/>
                <w:lang w:eastAsia="ru-RU"/>
              </w:rPr>
              <w:t>-485 259 068,77</w:t>
            </w:r>
          </w:p>
        </w:tc>
      </w:tr>
      <w:tr w:rsidR="001E6726" w:rsidRPr="001E6726" w:rsidTr="00CB13E0">
        <w:trPr>
          <w:trHeight w:val="630"/>
        </w:trPr>
        <w:tc>
          <w:tcPr>
            <w:tcW w:w="3523" w:type="dxa"/>
            <w:tcBorders>
              <w:left w:val="single" w:sz="4" w:space="0" w:color="00000A"/>
              <w:bottom w:val="single" w:sz="4" w:space="0" w:color="00000A"/>
              <w:right w:val="single" w:sz="4" w:space="0" w:color="00000A"/>
            </w:tcBorders>
            <w:shd w:val="clear" w:color="auto" w:fill="auto"/>
            <w:tcMar>
              <w:left w:w="103" w:type="dxa"/>
            </w:tcMar>
            <w:vAlign w:val="bottom"/>
          </w:tcPr>
          <w:p w:rsidR="001E6726" w:rsidRPr="001E6726" w:rsidRDefault="001E6726" w:rsidP="001E6726">
            <w:pPr>
              <w:spacing w:after="0" w:line="240" w:lineRule="auto"/>
              <w:rPr>
                <w:rFonts w:ascii="Times New Roman" w:eastAsia="Times New Roman" w:hAnsi="Times New Roman" w:cs="Times New Roman"/>
                <w:color w:val="000000"/>
                <w:sz w:val="28"/>
                <w:szCs w:val="28"/>
                <w:lang w:eastAsia="ru-RU"/>
              </w:rPr>
            </w:pPr>
            <w:r w:rsidRPr="001E6726">
              <w:rPr>
                <w:rFonts w:ascii="Times New Roman" w:eastAsia="Times New Roman" w:hAnsi="Times New Roman" w:cs="Times New Roman"/>
                <w:color w:val="000000"/>
                <w:lang w:eastAsia="ru-RU"/>
              </w:rPr>
              <w:t>Увеличение прочих остатков средств бюджетов</w:t>
            </w:r>
          </w:p>
        </w:tc>
        <w:tc>
          <w:tcPr>
            <w:tcW w:w="3401" w:type="dxa"/>
            <w:tcBorders>
              <w:bottom w:val="single" w:sz="4" w:space="0" w:color="00000A"/>
              <w:right w:val="single" w:sz="4" w:space="0" w:color="00000A"/>
            </w:tcBorders>
            <w:shd w:val="clear" w:color="auto" w:fill="auto"/>
            <w:vAlign w:val="bottom"/>
          </w:tcPr>
          <w:p w:rsidR="001E6726" w:rsidRPr="001E6726" w:rsidRDefault="001E6726" w:rsidP="001E6726">
            <w:pPr>
              <w:spacing w:after="0" w:line="240" w:lineRule="auto"/>
              <w:jc w:val="center"/>
              <w:rPr>
                <w:rFonts w:ascii="Times New Roman" w:eastAsia="Times New Roman" w:hAnsi="Times New Roman" w:cs="Times New Roman"/>
                <w:color w:val="000000"/>
                <w:sz w:val="28"/>
                <w:szCs w:val="28"/>
                <w:lang w:eastAsia="ru-RU"/>
              </w:rPr>
            </w:pPr>
            <w:r w:rsidRPr="001E6726">
              <w:rPr>
                <w:rFonts w:ascii="Times New Roman" w:eastAsia="Times New Roman" w:hAnsi="Times New Roman" w:cs="Times New Roman"/>
                <w:color w:val="000000"/>
                <w:lang w:eastAsia="ru-RU"/>
              </w:rPr>
              <w:t>000 01 05 02 00 00 0000 500</w:t>
            </w:r>
          </w:p>
        </w:tc>
        <w:tc>
          <w:tcPr>
            <w:tcW w:w="1919" w:type="dxa"/>
            <w:tcBorders>
              <w:bottom w:val="single" w:sz="4" w:space="0" w:color="00000A"/>
              <w:right w:val="single" w:sz="4" w:space="0" w:color="00000A"/>
            </w:tcBorders>
            <w:shd w:val="clear" w:color="auto" w:fill="auto"/>
            <w:vAlign w:val="bottom"/>
          </w:tcPr>
          <w:p w:rsidR="001E6726" w:rsidRPr="001E6726" w:rsidRDefault="001E6726" w:rsidP="001E6726">
            <w:pPr>
              <w:spacing w:after="0" w:line="240" w:lineRule="auto"/>
              <w:jc w:val="right"/>
            </w:pPr>
            <w:r w:rsidRPr="001E6726">
              <w:rPr>
                <w:rFonts w:ascii="Times New Roman" w:eastAsia="Times New Roman" w:hAnsi="Times New Roman" w:cs="Times New Roman"/>
                <w:color w:val="000000"/>
                <w:lang w:eastAsia="ru-RU"/>
              </w:rPr>
              <w:t>-497 184 570,14</w:t>
            </w:r>
          </w:p>
        </w:tc>
        <w:tc>
          <w:tcPr>
            <w:tcW w:w="1709" w:type="dxa"/>
            <w:tcBorders>
              <w:bottom w:val="single" w:sz="4" w:space="0" w:color="00000A"/>
              <w:right w:val="single" w:sz="4" w:space="0" w:color="00000A"/>
            </w:tcBorders>
            <w:shd w:val="clear" w:color="auto" w:fill="auto"/>
            <w:vAlign w:val="bottom"/>
          </w:tcPr>
          <w:p w:rsidR="001E6726" w:rsidRPr="001E6726" w:rsidRDefault="001E6726" w:rsidP="001E6726">
            <w:pPr>
              <w:spacing w:after="0" w:line="240" w:lineRule="auto"/>
              <w:jc w:val="right"/>
              <w:rPr>
                <w:rFonts w:ascii="Times New Roman" w:eastAsia="Times New Roman" w:hAnsi="Times New Roman" w:cs="Times New Roman"/>
                <w:color w:val="000000"/>
                <w:sz w:val="28"/>
                <w:szCs w:val="28"/>
                <w:lang w:eastAsia="ru-RU"/>
              </w:rPr>
            </w:pPr>
            <w:r w:rsidRPr="001E6726">
              <w:rPr>
                <w:rFonts w:ascii="Times New Roman" w:eastAsia="Times New Roman" w:hAnsi="Times New Roman" w:cs="Times New Roman"/>
                <w:color w:val="000000"/>
                <w:lang w:eastAsia="ru-RU"/>
              </w:rPr>
              <w:t>-485 259 068,77</w:t>
            </w:r>
          </w:p>
        </w:tc>
      </w:tr>
      <w:tr w:rsidR="001E6726" w:rsidRPr="001E6726" w:rsidTr="00CB13E0">
        <w:trPr>
          <w:trHeight w:val="630"/>
        </w:trPr>
        <w:tc>
          <w:tcPr>
            <w:tcW w:w="3523" w:type="dxa"/>
            <w:tcBorders>
              <w:left w:val="single" w:sz="4" w:space="0" w:color="00000A"/>
              <w:bottom w:val="single" w:sz="4" w:space="0" w:color="00000A"/>
              <w:right w:val="single" w:sz="4" w:space="0" w:color="00000A"/>
            </w:tcBorders>
            <w:shd w:val="clear" w:color="auto" w:fill="auto"/>
            <w:tcMar>
              <w:left w:w="103" w:type="dxa"/>
            </w:tcMar>
            <w:vAlign w:val="bottom"/>
          </w:tcPr>
          <w:p w:rsidR="001E6726" w:rsidRPr="001E6726" w:rsidRDefault="001E6726" w:rsidP="001E6726">
            <w:pPr>
              <w:spacing w:after="0" w:line="240" w:lineRule="auto"/>
              <w:rPr>
                <w:rFonts w:ascii="Times New Roman" w:eastAsia="Times New Roman" w:hAnsi="Times New Roman" w:cs="Times New Roman"/>
                <w:color w:val="000000"/>
                <w:sz w:val="28"/>
                <w:szCs w:val="28"/>
                <w:lang w:eastAsia="ru-RU"/>
              </w:rPr>
            </w:pPr>
            <w:r w:rsidRPr="001E6726">
              <w:rPr>
                <w:rFonts w:ascii="Times New Roman" w:eastAsia="Times New Roman" w:hAnsi="Times New Roman" w:cs="Times New Roman"/>
                <w:color w:val="000000"/>
                <w:lang w:eastAsia="ru-RU"/>
              </w:rPr>
              <w:t>Увеличение прочих остатков денежных средств  бюджетов</w:t>
            </w:r>
          </w:p>
        </w:tc>
        <w:tc>
          <w:tcPr>
            <w:tcW w:w="3401" w:type="dxa"/>
            <w:tcBorders>
              <w:bottom w:val="single" w:sz="4" w:space="0" w:color="00000A"/>
              <w:right w:val="single" w:sz="4" w:space="0" w:color="00000A"/>
            </w:tcBorders>
            <w:shd w:val="clear" w:color="auto" w:fill="auto"/>
            <w:vAlign w:val="bottom"/>
          </w:tcPr>
          <w:p w:rsidR="001E6726" w:rsidRPr="001E6726" w:rsidRDefault="001E6726" w:rsidP="001E6726">
            <w:pPr>
              <w:spacing w:after="0" w:line="240" w:lineRule="auto"/>
              <w:jc w:val="center"/>
              <w:rPr>
                <w:rFonts w:ascii="Times New Roman" w:eastAsia="Times New Roman" w:hAnsi="Times New Roman" w:cs="Times New Roman"/>
                <w:color w:val="000000"/>
                <w:sz w:val="28"/>
                <w:szCs w:val="28"/>
                <w:lang w:eastAsia="ru-RU"/>
              </w:rPr>
            </w:pPr>
            <w:r w:rsidRPr="001E6726">
              <w:rPr>
                <w:rFonts w:ascii="Times New Roman" w:eastAsia="Times New Roman" w:hAnsi="Times New Roman" w:cs="Times New Roman"/>
                <w:color w:val="000000"/>
                <w:lang w:eastAsia="ru-RU"/>
              </w:rPr>
              <w:t>000 01 05 02 01 00 0000 510</w:t>
            </w:r>
          </w:p>
        </w:tc>
        <w:tc>
          <w:tcPr>
            <w:tcW w:w="1919" w:type="dxa"/>
            <w:tcBorders>
              <w:bottom w:val="single" w:sz="4" w:space="0" w:color="00000A"/>
              <w:right w:val="single" w:sz="4" w:space="0" w:color="00000A"/>
            </w:tcBorders>
            <w:shd w:val="clear" w:color="auto" w:fill="auto"/>
            <w:vAlign w:val="bottom"/>
          </w:tcPr>
          <w:p w:rsidR="001E6726" w:rsidRPr="001E6726" w:rsidRDefault="001E6726" w:rsidP="001E6726">
            <w:pPr>
              <w:spacing w:after="0" w:line="240" w:lineRule="auto"/>
              <w:jc w:val="right"/>
            </w:pPr>
            <w:r w:rsidRPr="001E6726">
              <w:rPr>
                <w:rFonts w:ascii="Times New Roman" w:eastAsia="Times New Roman" w:hAnsi="Times New Roman" w:cs="Times New Roman"/>
                <w:color w:val="000000"/>
                <w:lang w:eastAsia="ru-RU"/>
              </w:rPr>
              <w:t>-497 184 570,14</w:t>
            </w:r>
          </w:p>
        </w:tc>
        <w:tc>
          <w:tcPr>
            <w:tcW w:w="1709" w:type="dxa"/>
            <w:tcBorders>
              <w:bottom w:val="single" w:sz="4" w:space="0" w:color="00000A"/>
              <w:right w:val="single" w:sz="4" w:space="0" w:color="00000A"/>
            </w:tcBorders>
            <w:shd w:val="clear" w:color="auto" w:fill="auto"/>
            <w:vAlign w:val="bottom"/>
          </w:tcPr>
          <w:p w:rsidR="001E6726" w:rsidRPr="001E6726" w:rsidRDefault="001E6726" w:rsidP="001E6726">
            <w:pPr>
              <w:spacing w:after="0" w:line="240" w:lineRule="auto"/>
              <w:jc w:val="right"/>
              <w:rPr>
                <w:rFonts w:ascii="Times New Roman" w:eastAsia="Times New Roman" w:hAnsi="Times New Roman" w:cs="Times New Roman"/>
                <w:color w:val="000000"/>
                <w:sz w:val="28"/>
                <w:szCs w:val="28"/>
                <w:lang w:eastAsia="ru-RU"/>
              </w:rPr>
            </w:pPr>
            <w:r w:rsidRPr="001E6726">
              <w:rPr>
                <w:rFonts w:ascii="Times New Roman" w:eastAsia="Times New Roman" w:hAnsi="Times New Roman" w:cs="Times New Roman"/>
                <w:color w:val="000000"/>
                <w:lang w:eastAsia="ru-RU"/>
              </w:rPr>
              <w:t>-485 259 068,77</w:t>
            </w:r>
          </w:p>
        </w:tc>
      </w:tr>
      <w:tr w:rsidR="001E6726" w:rsidRPr="001E6726" w:rsidTr="00CB13E0">
        <w:trPr>
          <w:trHeight w:val="840"/>
        </w:trPr>
        <w:tc>
          <w:tcPr>
            <w:tcW w:w="3523" w:type="dxa"/>
            <w:tcBorders>
              <w:left w:val="single" w:sz="4" w:space="0" w:color="00000A"/>
              <w:bottom w:val="single" w:sz="4" w:space="0" w:color="00000A"/>
              <w:right w:val="single" w:sz="4" w:space="0" w:color="00000A"/>
            </w:tcBorders>
            <w:shd w:val="clear" w:color="auto" w:fill="auto"/>
            <w:tcMar>
              <w:left w:w="103" w:type="dxa"/>
            </w:tcMar>
            <w:vAlign w:val="bottom"/>
          </w:tcPr>
          <w:p w:rsidR="001E6726" w:rsidRPr="001E6726" w:rsidRDefault="001E6726" w:rsidP="001E6726">
            <w:pPr>
              <w:spacing w:after="0" w:line="240" w:lineRule="auto"/>
              <w:rPr>
                <w:rFonts w:ascii="Times New Roman" w:eastAsia="Times New Roman" w:hAnsi="Times New Roman" w:cs="Times New Roman"/>
                <w:color w:val="000000"/>
                <w:sz w:val="28"/>
                <w:szCs w:val="28"/>
                <w:lang w:eastAsia="ru-RU"/>
              </w:rPr>
            </w:pPr>
            <w:r w:rsidRPr="001E6726">
              <w:rPr>
                <w:rFonts w:ascii="Times New Roman" w:eastAsia="Times New Roman" w:hAnsi="Times New Roman" w:cs="Times New Roman"/>
                <w:color w:val="000000"/>
                <w:lang w:eastAsia="ru-RU"/>
              </w:rPr>
              <w:t>Увеличение прочих остатков денежных средств  бюджетов муниципальных районов</w:t>
            </w:r>
          </w:p>
        </w:tc>
        <w:tc>
          <w:tcPr>
            <w:tcW w:w="3401" w:type="dxa"/>
            <w:tcBorders>
              <w:bottom w:val="single" w:sz="4" w:space="0" w:color="00000A"/>
              <w:right w:val="single" w:sz="4" w:space="0" w:color="00000A"/>
            </w:tcBorders>
            <w:shd w:val="clear" w:color="auto" w:fill="auto"/>
            <w:vAlign w:val="bottom"/>
          </w:tcPr>
          <w:p w:rsidR="001E6726" w:rsidRPr="001E6726" w:rsidRDefault="001E6726" w:rsidP="001E6726">
            <w:pPr>
              <w:spacing w:after="0" w:line="240" w:lineRule="auto"/>
              <w:jc w:val="center"/>
              <w:rPr>
                <w:rFonts w:ascii="Times New Roman" w:eastAsia="Times New Roman" w:hAnsi="Times New Roman" w:cs="Times New Roman"/>
                <w:color w:val="000000"/>
                <w:sz w:val="28"/>
                <w:szCs w:val="28"/>
                <w:lang w:eastAsia="ru-RU"/>
              </w:rPr>
            </w:pPr>
            <w:r w:rsidRPr="001E6726">
              <w:rPr>
                <w:rFonts w:ascii="Times New Roman" w:eastAsia="Times New Roman" w:hAnsi="Times New Roman" w:cs="Times New Roman"/>
                <w:color w:val="000000"/>
                <w:lang w:eastAsia="ru-RU"/>
              </w:rPr>
              <w:t>000 01 05 02 01 05 0000 510</w:t>
            </w:r>
          </w:p>
        </w:tc>
        <w:tc>
          <w:tcPr>
            <w:tcW w:w="1919" w:type="dxa"/>
            <w:tcBorders>
              <w:bottom w:val="single" w:sz="4" w:space="0" w:color="00000A"/>
              <w:right w:val="single" w:sz="4" w:space="0" w:color="00000A"/>
            </w:tcBorders>
            <w:shd w:val="clear" w:color="auto" w:fill="auto"/>
            <w:vAlign w:val="bottom"/>
          </w:tcPr>
          <w:p w:rsidR="001E6726" w:rsidRPr="001E6726" w:rsidRDefault="001E6726" w:rsidP="001E6726">
            <w:pPr>
              <w:spacing w:after="0" w:line="240" w:lineRule="auto"/>
              <w:jc w:val="right"/>
            </w:pPr>
            <w:r w:rsidRPr="001E6726">
              <w:rPr>
                <w:rFonts w:ascii="Times New Roman" w:eastAsia="Times New Roman" w:hAnsi="Times New Roman" w:cs="Times New Roman"/>
                <w:color w:val="000000"/>
                <w:lang w:eastAsia="ru-RU"/>
              </w:rPr>
              <w:t>-497 184 570,14</w:t>
            </w:r>
          </w:p>
        </w:tc>
        <w:tc>
          <w:tcPr>
            <w:tcW w:w="1709" w:type="dxa"/>
            <w:tcBorders>
              <w:bottom w:val="single" w:sz="4" w:space="0" w:color="00000A"/>
              <w:right w:val="single" w:sz="4" w:space="0" w:color="00000A"/>
            </w:tcBorders>
            <w:shd w:val="clear" w:color="auto" w:fill="auto"/>
            <w:vAlign w:val="bottom"/>
          </w:tcPr>
          <w:p w:rsidR="001E6726" w:rsidRPr="001E6726" w:rsidRDefault="001E6726" w:rsidP="001E6726">
            <w:pPr>
              <w:spacing w:after="0" w:line="240" w:lineRule="auto"/>
              <w:jc w:val="right"/>
              <w:rPr>
                <w:rFonts w:ascii="Times New Roman" w:eastAsia="Times New Roman" w:hAnsi="Times New Roman" w:cs="Times New Roman"/>
                <w:color w:val="000000"/>
                <w:sz w:val="28"/>
                <w:szCs w:val="28"/>
                <w:lang w:eastAsia="ru-RU"/>
              </w:rPr>
            </w:pPr>
            <w:r w:rsidRPr="001E6726">
              <w:rPr>
                <w:rFonts w:ascii="Times New Roman" w:eastAsia="Times New Roman" w:hAnsi="Times New Roman" w:cs="Times New Roman"/>
                <w:color w:val="000000"/>
                <w:lang w:eastAsia="ru-RU"/>
              </w:rPr>
              <w:t>-485 259 068,77</w:t>
            </w:r>
          </w:p>
        </w:tc>
      </w:tr>
      <w:tr w:rsidR="001E6726" w:rsidRPr="001E6726" w:rsidTr="00CB13E0">
        <w:trPr>
          <w:trHeight w:val="840"/>
        </w:trPr>
        <w:tc>
          <w:tcPr>
            <w:tcW w:w="3523" w:type="dxa"/>
            <w:tcBorders>
              <w:left w:val="single" w:sz="4" w:space="0" w:color="00000A"/>
              <w:bottom w:val="single" w:sz="4" w:space="0" w:color="00000A"/>
              <w:right w:val="single" w:sz="4" w:space="0" w:color="00000A"/>
            </w:tcBorders>
            <w:shd w:val="clear" w:color="auto" w:fill="auto"/>
            <w:tcMar>
              <w:left w:w="103" w:type="dxa"/>
            </w:tcMar>
            <w:vAlign w:val="bottom"/>
          </w:tcPr>
          <w:p w:rsidR="001E6726" w:rsidRPr="001E6726" w:rsidRDefault="001E6726" w:rsidP="001E6726">
            <w:pPr>
              <w:spacing w:after="0" w:line="240" w:lineRule="auto"/>
              <w:rPr>
                <w:rFonts w:ascii="Times New Roman" w:eastAsia="Times New Roman" w:hAnsi="Times New Roman" w:cs="Times New Roman"/>
                <w:color w:val="000000"/>
                <w:sz w:val="28"/>
                <w:szCs w:val="28"/>
                <w:lang w:eastAsia="ru-RU"/>
              </w:rPr>
            </w:pPr>
            <w:r w:rsidRPr="001E6726">
              <w:rPr>
                <w:rFonts w:ascii="Times New Roman" w:eastAsia="Times New Roman" w:hAnsi="Times New Roman" w:cs="Times New Roman"/>
                <w:color w:val="000000"/>
                <w:lang w:eastAsia="ru-RU"/>
              </w:rPr>
              <w:t>Увеличение прочих остатков денежных средств бюджетов сельских поселений</w:t>
            </w:r>
          </w:p>
        </w:tc>
        <w:tc>
          <w:tcPr>
            <w:tcW w:w="3401" w:type="dxa"/>
            <w:tcBorders>
              <w:bottom w:val="single" w:sz="4" w:space="0" w:color="00000A"/>
              <w:right w:val="single" w:sz="4" w:space="0" w:color="00000A"/>
            </w:tcBorders>
            <w:shd w:val="clear" w:color="auto" w:fill="auto"/>
            <w:vAlign w:val="bottom"/>
          </w:tcPr>
          <w:p w:rsidR="001E6726" w:rsidRPr="001E6726" w:rsidRDefault="001E6726" w:rsidP="001E6726">
            <w:pPr>
              <w:spacing w:after="0" w:line="240" w:lineRule="auto"/>
              <w:jc w:val="center"/>
              <w:rPr>
                <w:rFonts w:ascii="Times New Roman" w:eastAsia="Times New Roman" w:hAnsi="Times New Roman" w:cs="Times New Roman"/>
                <w:color w:val="000000"/>
                <w:sz w:val="28"/>
                <w:szCs w:val="28"/>
                <w:lang w:eastAsia="ru-RU"/>
              </w:rPr>
            </w:pPr>
            <w:r w:rsidRPr="001E6726">
              <w:rPr>
                <w:rFonts w:ascii="Times New Roman" w:eastAsia="Times New Roman" w:hAnsi="Times New Roman" w:cs="Times New Roman"/>
                <w:color w:val="000000"/>
                <w:lang w:eastAsia="ru-RU"/>
              </w:rPr>
              <w:t>000 01 05 02 01 10 0000 510</w:t>
            </w:r>
          </w:p>
        </w:tc>
        <w:tc>
          <w:tcPr>
            <w:tcW w:w="1919" w:type="dxa"/>
            <w:tcBorders>
              <w:bottom w:val="single" w:sz="4" w:space="0" w:color="00000A"/>
              <w:right w:val="single" w:sz="4" w:space="0" w:color="00000A"/>
            </w:tcBorders>
            <w:shd w:val="clear" w:color="auto" w:fill="auto"/>
            <w:vAlign w:val="bottom"/>
          </w:tcPr>
          <w:p w:rsidR="001E6726" w:rsidRPr="001E6726" w:rsidRDefault="001E6726" w:rsidP="001E6726">
            <w:pPr>
              <w:spacing w:after="0" w:line="240" w:lineRule="auto"/>
              <w:jc w:val="right"/>
            </w:pPr>
            <w:r w:rsidRPr="001E6726">
              <w:rPr>
                <w:rFonts w:ascii="Times New Roman" w:eastAsia="Times New Roman" w:hAnsi="Times New Roman" w:cs="Times New Roman"/>
                <w:color w:val="000000"/>
                <w:lang w:eastAsia="ru-RU"/>
              </w:rPr>
              <w:t>-</w:t>
            </w:r>
          </w:p>
        </w:tc>
        <w:tc>
          <w:tcPr>
            <w:tcW w:w="1709" w:type="dxa"/>
            <w:tcBorders>
              <w:bottom w:val="single" w:sz="4" w:space="0" w:color="00000A"/>
              <w:right w:val="single" w:sz="4" w:space="0" w:color="00000A"/>
            </w:tcBorders>
            <w:shd w:val="clear" w:color="auto" w:fill="auto"/>
            <w:vAlign w:val="bottom"/>
          </w:tcPr>
          <w:p w:rsidR="001E6726" w:rsidRPr="001E6726" w:rsidRDefault="001E6726" w:rsidP="001E6726">
            <w:pPr>
              <w:spacing w:after="0" w:line="240" w:lineRule="auto"/>
              <w:jc w:val="right"/>
              <w:rPr>
                <w:rFonts w:ascii="Times New Roman" w:eastAsia="Times New Roman" w:hAnsi="Times New Roman" w:cs="Times New Roman"/>
                <w:color w:val="000000"/>
                <w:sz w:val="28"/>
                <w:szCs w:val="28"/>
                <w:lang w:eastAsia="ru-RU"/>
              </w:rPr>
            </w:pPr>
            <w:r w:rsidRPr="001E6726">
              <w:rPr>
                <w:rFonts w:ascii="Times New Roman" w:eastAsia="Times New Roman" w:hAnsi="Times New Roman" w:cs="Times New Roman"/>
                <w:color w:val="000000"/>
                <w:lang w:eastAsia="ru-RU"/>
              </w:rPr>
              <w:t>-</w:t>
            </w:r>
          </w:p>
        </w:tc>
      </w:tr>
      <w:tr w:rsidR="001E6726" w:rsidRPr="001E6726" w:rsidTr="00CB13E0">
        <w:trPr>
          <w:trHeight w:val="630"/>
        </w:trPr>
        <w:tc>
          <w:tcPr>
            <w:tcW w:w="3523" w:type="dxa"/>
            <w:tcBorders>
              <w:left w:val="single" w:sz="4" w:space="0" w:color="00000A"/>
              <w:bottom w:val="single" w:sz="4" w:space="0" w:color="00000A"/>
              <w:right w:val="single" w:sz="4" w:space="0" w:color="00000A"/>
            </w:tcBorders>
            <w:shd w:val="clear" w:color="auto" w:fill="auto"/>
            <w:tcMar>
              <w:left w:w="103" w:type="dxa"/>
            </w:tcMar>
            <w:vAlign w:val="bottom"/>
          </w:tcPr>
          <w:p w:rsidR="001E6726" w:rsidRPr="001E6726" w:rsidRDefault="001E6726" w:rsidP="001E6726">
            <w:pPr>
              <w:spacing w:after="0" w:line="240" w:lineRule="auto"/>
              <w:rPr>
                <w:rFonts w:ascii="Times New Roman" w:eastAsia="Times New Roman" w:hAnsi="Times New Roman" w:cs="Times New Roman"/>
                <w:color w:val="000000"/>
                <w:sz w:val="28"/>
                <w:szCs w:val="28"/>
                <w:lang w:eastAsia="ru-RU"/>
              </w:rPr>
            </w:pPr>
            <w:r w:rsidRPr="001E6726">
              <w:rPr>
                <w:rFonts w:ascii="Times New Roman" w:eastAsia="Times New Roman" w:hAnsi="Times New Roman" w:cs="Times New Roman"/>
                <w:color w:val="000000"/>
                <w:lang w:eastAsia="ru-RU"/>
              </w:rPr>
              <w:t>Уменьшение остатков средств, всего</w:t>
            </w:r>
            <w:r w:rsidRPr="001E6726">
              <w:rPr>
                <w:rFonts w:ascii="Times New Roman" w:eastAsia="Times New Roman" w:hAnsi="Times New Roman" w:cs="Times New Roman"/>
                <w:color w:val="000000"/>
                <w:lang w:eastAsia="ru-RU"/>
              </w:rPr>
              <w:br/>
              <w:t xml:space="preserve">          в том числе: </w:t>
            </w:r>
          </w:p>
        </w:tc>
        <w:tc>
          <w:tcPr>
            <w:tcW w:w="3401" w:type="dxa"/>
            <w:tcBorders>
              <w:bottom w:val="single" w:sz="4" w:space="0" w:color="00000A"/>
              <w:right w:val="single" w:sz="4" w:space="0" w:color="00000A"/>
            </w:tcBorders>
            <w:shd w:val="clear" w:color="auto" w:fill="auto"/>
            <w:vAlign w:val="bottom"/>
          </w:tcPr>
          <w:p w:rsidR="001E6726" w:rsidRPr="001E6726" w:rsidRDefault="001E6726" w:rsidP="001E6726">
            <w:pPr>
              <w:spacing w:after="0" w:line="240" w:lineRule="auto"/>
              <w:jc w:val="center"/>
              <w:rPr>
                <w:rFonts w:ascii="Times New Roman" w:eastAsia="Times New Roman" w:hAnsi="Times New Roman" w:cs="Times New Roman"/>
                <w:color w:val="000000"/>
                <w:sz w:val="28"/>
                <w:szCs w:val="28"/>
                <w:lang w:eastAsia="ru-RU"/>
              </w:rPr>
            </w:pPr>
            <w:r w:rsidRPr="001E6726">
              <w:rPr>
                <w:rFonts w:ascii="Times New Roman" w:eastAsia="Times New Roman" w:hAnsi="Times New Roman" w:cs="Times New Roman"/>
                <w:color w:val="000000"/>
                <w:lang w:eastAsia="ru-RU"/>
              </w:rPr>
              <w:t>000 01 00 00 00 00 0000 600</w:t>
            </w:r>
          </w:p>
        </w:tc>
        <w:tc>
          <w:tcPr>
            <w:tcW w:w="1919" w:type="dxa"/>
            <w:tcBorders>
              <w:bottom w:val="single" w:sz="4" w:space="0" w:color="00000A"/>
              <w:right w:val="single" w:sz="4" w:space="0" w:color="00000A"/>
            </w:tcBorders>
            <w:shd w:val="clear" w:color="auto" w:fill="auto"/>
            <w:vAlign w:val="bottom"/>
          </w:tcPr>
          <w:p w:rsidR="001E6726" w:rsidRPr="001E6726" w:rsidRDefault="001E6726" w:rsidP="001E6726">
            <w:pPr>
              <w:spacing w:after="0" w:line="240" w:lineRule="auto"/>
              <w:jc w:val="right"/>
            </w:pPr>
            <w:r w:rsidRPr="001E6726">
              <w:rPr>
                <w:rFonts w:ascii="Times New Roman" w:eastAsia="Times New Roman" w:hAnsi="Times New Roman" w:cs="Times New Roman"/>
                <w:color w:val="000000"/>
                <w:lang w:eastAsia="ru-RU"/>
              </w:rPr>
              <w:t>506 601 249,12</w:t>
            </w:r>
          </w:p>
        </w:tc>
        <w:tc>
          <w:tcPr>
            <w:tcW w:w="1709" w:type="dxa"/>
            <w:tcBorders>
              <w:bottom w:val="single" w:sz="4" w:space="0" w:color="00000A"/>
              <w:right w:val="single" w:sz="4" w:space="0" w:color="00000A"/>
            </w:tcBorders>
            <w:shd w:val="clear" w:color="auto" w:fill="auto"/>
            <w:vAlign w:val="bottom"/>
          </w:tcPr>
          <w:p w:rsidR="001E6726" w:rsidRPr="001E6726" w:rsidRDefault="001E6726" w:rsidP="001E6726">
            <w:pPr>
              <w:spacing w:after="0" w:line="240" w:lineRule="auto"/>
              <w:jc w:val="right"/>
              <w:rPr>
                <w:rFonts w:ascii="Times New Roman" w:eastAsia="Times New Roman" w:hAnsi="Times New Roman" w:cs="Times New Roman"/>
                <w:color w:val="000000"/>
                <w:sz w:val="28"/>
                <w:szCs w:val="28"/>
                <w:lang w:eastAsia="ru-RU"/>
              </w:rPr>
            </w:pPr>
            <w:r w:rsidRPr="001E6726">
              <w:rPr>
                <w:rFonts w:ascii="Times New Roman" w:eastAsia="Times New Roman" w:hAnsi="Times New Roman" w:cs="Times New Roman"/>
                <w:color w:val="000000"/>
                <w:lang w:eastAsia="ru-RU"/>
              </w:rPr>
              <w:t>470 108 892,45</w:t>
            </w:r>
          </w:p>
        </w:tc>
      </w:tr>
      <w:tr w:rsidR="001E6726" w:rsidRPr="001E6726" w:rsidTr="00CB13E0">
        <w:trPr>
          <w:trHeight w:val="420"/>
        </w:trPr>
        <w:tc>
          <w:tcPr>
            <w:tcW w:w="3523" w:type="dxa"/>
            <w:tcBorders>
              <w:left w:val="single" w:sz="4" w:space="0" w:color="00000A"/>
              <w:bottom w:val="single" w:sz="4" w:space="0" w:color="00000A"/>
              <w:right w:val="single" w:sz="4" w:space="0" w:color="00000A"/>
            </w:tcBorders>
            <w:shd w:val="clear" w:color="auto" w:fill="auto"/>
            <w:tcMar>
              <w:left w:w="103" w:type="dxa"/>
            </w:tcMar>
            <w:vAlign w:val="bottom"/>
          </w:tcPr>
          <w:p w:rsidR="001E6726" w:rsidRPr="001E6726" w:rsidRDefault="001E6726" w:rsidP="001E6726">
            <w:pPr>
              <w:spacing w:after="0" w:line="240" w:lineRule="auto"/>
              <w:rPr>
                <w:rFonts w:ascii="Times New Roman" w:eastAsia="Times New Roman" w:hAnsi="Times New Roman" w:cs="Times New Roman"/>
                <w:color w:val="000000"/>
                <w:sz w:val="28"/>
                <w:szCs w:val="28"/>
                <w:lang w:eastAsia="ru-RU"/>
              </w:rPr>
            </w:pPr>
            <w:r w:rsidRPr="001E6726">
              <w:rPr>
                <w:rFonts w:ascii="Times New Roman" w:eastAsia="Times New Roman" w:hAnsi="Times New Roman" w:cs="Times New Roman"/>
                <w:color w:val="000000"/>
                <w:lang w:eastAsia="ru-RU"/>
              </w:rPr>
              <w:t>Уменьшение остатков средств</w:t>
            </w:r>
          </w:p>
        </w:tc>
        <w:tc>
          <w:tcPr>
            <w:tcW w:w="3401" w:type="dxa"/>
            <w:tcBorders>
              <w:bottom w:val="single" w:sz="4" w:space="0" w:color="00000A"/>
              <w:right w:val="single" w:sz="4" w:space="0" w:color="00000A"/>
            </w:tcBorders>
            <w:shd w:val="clear" w:color="auto" w:fill="auto"/>
            <w:vAlign w:val="bottom"/>
          </w:tcPr>
          <w:p w:rsidR="001E6726" w:rsidRPr="001E6726" w:rsidRDefault="001E6726" w:rsidP="001E6726">
            <w:pPr>
              <w:spacing w:after="0" w:line="240" w:lineRule="auto"/>
              <w:jc w:val="center"/>
              <w:rPr>
                <w:rFonts w:ascii="Times New Roman" w:eastAsia="Times New Roman" w:hAnsi="Times New Roman" w:cs="Times New Roman"/>
                <w:color w:val="000000"/>
                <w:sz w:val="28"/>
                <w:szCs w:val="28"/>
                <w:lang w:eastAsia="ru-RU"/>
              </w:rPr>
            </w:pPr>
            <w:r w:rsidRPr="001E6726">
              <w:rPr>
                <w:rFonts w:ascii="Times New Roman" w:eastAsia="Times New Roman" w:hAnsi="Times New Roman" w:cs="Times New Roman"/>
                <w:color w:val="000000"/>
                <w:lang w:eastAsia="ru-RU"/>
              </w:rPr>
              <w:t>000 01 05 00 00 00 0000 600</w:t>
            </w:r>
          </w:p>
        </w:tc>
        <w:tc>
          <w:tcPr>
            <w:tcW w:w="1919" w:type="dxa"/>
            <w:tcBorders>
              <w:bottom w:val="single" w:sz="4" w:space="0" w:color="00000A"/>
              <w:right w:val="single" w:sz="4" w:space="0" w:color="00000A"/>
            </w:tcBorders>
            <w:shd w:val="clear" w:color="auto" w:fill="auto"/>
            <w:vAlign w:val="bottom"/>
          </w:tcPr>
          <w:p w:rsidR="001E6726" w:rsidRPr="001E6726" w:rsidRDefault="001E6726" w:rsidP="001E6726">
            <w:pPr>
              <w:spacing w:after="0" w:line="240" w:lineRule="auto"/>
              <w:jc w:val="right"/>
            </w:pPr>
            <w:r w:rsidRPr="001E6726">
              <w:rPr>
                <w:rFonts w:ascii="Times New Roman" w:eastAsia="Times New Roman" w:hAnsi="Times New Roman" w:cs="Times New Roman"/>
                <w:color w:val="000000"/>
                <w:lang w:eastAsia="ru-RU"/>
              </w:rPr>
              <w:t>506 601 249,12</w:t>
            </w:r>
          </w:p>
        </w:tc>
        <w:tc>
          <w:tcPr>
            <w:tcW w:w="1709" w:type="dxa"/>
            <w:tcBorders>
              <w:bottom w:val="single" w:sz="4" w:space="0" w:color="00000A"/>
              <w:right w:val="single" w:sz="4" w:space="0" w:color="00000A"/>
            </w:tcBorders>
            <w:shd w:val="clear" w:color="auto" w:fill="auto"/>
            <w:vAlign w:val="bottom"/>
          </w:tcPr>
          <w:p w:rsidR="001E6726" w:rsidRPr="001E6726" w:rsidRDefault="001E6726" w:rsidP="001E6726">
            <w:pPr>
              <w:spacing w:after="0" w:line="240" w:lineRule="auto"/>
              <w:jc w:val="right"/>
              <w:rPr>
                <w:rFonts w:ascii="Times New Roman" w:eastAsia="Times New Roman" w:hAnsi="Times New Roman" w:cs="Times New Roman"/>
                <w:color w:val="000000"/>
                <w:sz w:val="28"/>
                <w:szCs w:val="28"/>
                <w:lang w:eastAsia="ru-RU"/>
              </w:rPr>
            </w:pPr>
            <w:r w:rsidRPr="001E6726">
              <w:rPr>
                <w:rFonts w:ascii="Times New Roman" w:eastAsia="Times New Roman" w:hAnsi="Times New Roman" w:cs="Times New Roman"/>
                <w:color w:val="000000"/>
                <w:lang w:eastAsia="ru-RU"/>
              </w:rPr>
              <w:t>470 108 892,45</w:t>
            </w:r>
          </w:p>
        </w:tc>
      </w:tr>
      <w:tr w:rsidR="001E6726" w:rsidRPr="001E6726" w:rsidTr="00CB13E0">
        <w:trPr>
          <w:trHeight w:val="630"/>
        </w:trPr>
        <w:tc>
          <w:tcPr>
            <w:tcW w:w="3523" w:type="dxa"/>
            <w:tcBorders>
              <w:left w:val="single" w:sz="4" w:space="0" w:color="00000A"/>
              <w:bottom w:val="single" w:sz="4" w:space="0" w:color="00000A"/>
              <w:right w:val="single" w:sz="4" w:space="0" w:color="00000A"/>
            </w:tcBorders>
            <w:shd w:val="clear" w:color="auto" w:fill="auto"/>
            <w:tcMar>
              <w:left w:w="103" w:type="dxa"/>
            </w:tcMar>
            <w:vAlign w:val="bottom"/>
          </w:tcPr>
          <w:p w:rsidR="001E6726" w:rsidRPr="001E6726" w:rsidRDefault="001E6726" w:rsidP="001E6726">
            <w:pPr>
              <w:spacing w:after="0" w:line="240" w:lineRule="auto"/>
              <w:rPr>
                <w:rFonts w:ascii="Times New Roman" w:eastAsia="Times New Roman" w:hAnsi="Times New Roman" w:cs="Times New Roman"/>
                <w:color w:val="000000"/>
                <w:sz w:val="28"/>
                <w:szCs w:val="28"/>
                <w:lang w:eastAsia="ru-RU"/>
              </w:rPr>
            </w:pPr>
            <w:r w:rsidRPr="001E6726">
              <w:rPr>
                <w:rFonts w:ascii="Times New Roman" w:eastAsia="Times New Roman" w:hAnsi="Times New Roman" w:cs="Times New Roman"/>
                <w:color w:val="000000"/>
                <w:lang w:eastAsia="ru-RU"/>
              </w:rPr>
              <w:t>Уменьшение прочих остатков средств бюджетов</w:t>
            </w:r>
          </w:p>
        </w:tc>
        <w:tc>
          <w:tcPr>
            <w:tcW w:w="3401" w:type="dxa"/>
            <w:tcBorders>
              <w:bottom w:val="single" w:sz="4" w:space="0" w:color="00000A"/>
              <w:right w:val="single" w:sz="4" w:space="0" w:color="00000A"/>
            </w:tcBorders>
            <w:shd w:val="clear" w:color="auto" w:fill="auto"/>
            <w:vAlign w:val="bottom"/>
          </w:tcPr>
          <w:p w:rsidR="001E6726" w:rsidRPr="001E6726" w:rsidRDefault="001E6726" w:rsidP="001E6726">
            <w:pPr>
              <w:spacing w:after="0" w:line="240" w:lineRule="auto"/>
              <w:jc w:val="center"/>
              <w:rPr>
                <w:rFonts w:ascii="Times New Roman" w:eastAsia="Times New Roman" w:hAnsi="Times New Roman" w:cs="Times New Roman"/>
                <w:color w:val="000000"/>
                <w:sz w:val="28"/>
                <w:szCs w:val="28"/>
                <w:lang w:eastAsia="ru-RU"/>
              </w:rPr>
            </w:pPr>
            <w:r w:rsidRPr="001E6726">
              <w:rPr>
                <w:rFonts w:ascii="Times New Roman" w:eastAsia="Times New Roman" w:hAnsi="Times New Roman" w:cs="Times New Roman"/>
                <w:color w:val="000000"/>
                <w:lang w:eastAsia="ru-RU"/>
              </w:rPr>
              <w:t>000 01 05 02 00 00 0000 600</w:t>
            </w:r>
          </w:p>
        </w:tc>
        <w:tc>
          <w:tcPr>
            <w:tcW w:w="1919" w:type="dxa"/>
            <w:tcBorders>
              <w:bottom w:val="single" w:sz="4" w:space="0" w:color="00000A"/>
              <w:right w:val="single" w:sz="4" w:space="0" w:color="00000A"/>
            </w:tcBorders>
            <w:shd w:val="clear" w:color="auto" w:fill="auto"/>
            <w:vAlign w:val="bottom"/>
          </w:tcPr>
          <w:p w:rsidR="001E6726" w:rsidRPr="001E6726" w:rsidRDefault="001E6726" w:rsidP="001E6726">
            <w:pPr>
              <w:spacing w:after="0" w:line="240" w:lineRule="auto"/>
              <w:jc w:val="right"/>
            </w:pPr>
            <w:r w:rsidRPr="001E6726">
              <w:rPr>
                <w:rFonts w:ascii="Times New Roman" w:eastAsia="Times New Roman" w:hAnsi="Times New Roman" w:cs="Times New Roman"/>
                <w:color w:val="000000"/>
                <w:lang w:eastAsia="ru-RU"/>
              </w:rPr>
              <w:t>506 601 249,12</w:t>
            </w:r>
          </w:p>
        </w:tc>
        <w:tc>
          <w:tcPr>
            <w:tcW w:w="1709" w:type="dxa"/>
            <w:tcBorders>
              <w:bottom w:val="single" w:sz="4" w:space="0" w:color="00000A"/>
              <w:right w:val="single" w:sz="4" w:space="0" w:color="00000A"/>
            </w:tcBorders>
            <w:shd w:val="clear" w:color="auto" w:fill="auto"/>
            <w:vAlign w:val="bottom"/>
          </w:tcPr>
          <w:p w:rsidR="001E6726" w:rsidRPr="001E6726" w:rsidRDefault="001E6726" w:rsidP="001E6726">
            <w:pPr>
              <w:spacing w:after="0" w:line="240" w:lineRule="auto"/>
              <w:jc w:val="right"/>
              <w:rPr>
                <w:rFonts w:ascii="Times New Roman" w:eastAsia="Times New Roman" w:hAnsi="Times New Roman" w:cs="Times New Roman"/>
                <w:color w:val="000000"/>
                <w:sz w:val="28"/>
                <w:szCs w:val="28"/>
                <w:lang w:eastAsia="ru-RU"/>
              </w:rPr>
            </w:pPr>
            <w:r w:rsidRPr="001E6726">
              <w:rPr>
                <w:rFonts w:ascii="Times New Roman" w:eastAsia="Times New Roman" w:hAnsi="Times New Roman" w:cs="Times New Roman"/>
                <w:color w:val="000000"/>
                <w:lang w:eastAsia="ru-RU"/>
              </w:rPr>
              <w:t>470 108 892,45</w:t>
            </w:r>
          </w:p>
        </w:tc>
      </w:tr>
      <w:tr w:rsidR="001E6726" w:rsidRPr="001E6726" w:rsidTr="00CB13E0">
        <w:trPr>
          <w:trHeight w:val="630"/>
        </w:trPr>
        <w:tc>
          <w:tcPr>
            <w:tcW w:w="3523" w:type="dxa"/>
            <w:tcBorders>
              <w:left w:val="single" w:sz="4" w:space="0" w:color="00000A"/>
              <w:bottom w:val="single" w:sz="4" w:space="0" w:color="00000A"/>
              <w:right w:val="single" w:sz="4" w:space="0" w:color="00000A"/>
            </w:tcBorders>
            <w:shd w:val="clear" w:color="auto" w:fill="auto"/>
            <w:tcMar>
              <w:left w:w="103" w:type="dxa"/>
            </w:tcMar>
            <w:vAlign w:val="bottom"/>
          </w:tcPr>
          <w:p w:rsidR="001E6726" w:rsidRPr="001E6726" w:rsidRDefault="001E6726" w:rsidP="001E6726">
            <w:pPr>
              <w:spacing w:after="0" w:line="240" w:lineRule="auto"/>
              <w:rPr>
                <w:rFonts w:ascii="Times New Roman" w:eastAsia="Times New Roman" w:hAnsi="Times New Roman" w:cs="Times New Roman"/>
                <w:color w:val="000000"/>
                <w:sz w:val="28"/>
                <w:szCs w:val="28"/>
                <w:lang w:eastAsia="ru-RU"/>
              </w:rPr>
            </w:pPr>
            <w:r w:rsidRPr="001E6726">
              <w:rPr>
                <w:rFonts w:ascii="Times New Roman" w:eastAsia="Times New Roman" w:hAnsi="Times New Roman" w:cs="Times New Roman"/>
                <w:color w:val="000000"/>
                <w:lang w:eastAsia="ru-RU"/>
              </w:rPr>
              <w:t>Уменьшение прочих остатков денежных средств  бюджетов</w:t>
            </w:r>
          </w:p>
        </w:tc>
        <w:tc>
          <w:tcPr>
            <w:tcW w:w="3401" w:type="dxa"/>
            <w:tcBorders>
              <w:bottom w:val="single" w:sz="4" w:space="0" w:color="00000A"/>
              <w:right w:val="single" w:sz="4" w:space="0" w:color="00000A"/>
            </w:tcBorders>
            <w:shd w:val="clear" w:color="auto" w:fill="auto"/>
            <w:vAlign w:val="bottom"/>
          </w:tcPr>
          <w:p w:rsidR="001E6726" w:rsidRPr="001E6726" w:rsidRDefault="001E6726" w:rsidP="001E6726">
            <w:pPr>
              <w:spacing w:after="0" w:line="240" w:lineRule="auto"/>
              <w:jc w:val="center"/>
              <w:rPr>
                <w:rFonts w:ascii="Times New Roman" w:eastAsia="Times New Roman" w:hAnsi="Times New Roman" w:cs="Times New Roman"/>
                <w:color w:val="000000"/>
                <w:sz w:val="28"/>
                <w:szCs w:val="28"/>
                <w:lang w:eastAsia="ru-RU"/>
              </w:rPr>
            </w:pPr>
            <w:r w:rsidRPr="001E6726">
              <w:rPr>
                <w:rFonts w:ascii="Times New Roman" w:eastAsia="Times New Roman" w:hAnsi="Times New Roman" w:cs="Times New Roman"/>
                <w:color w:val="000000"/>
                <w:lang w:eastAsia="ru-RU"/>
              </w:rPr>
              <w:t>000 01 05 02 01 00 0000 610</w:t>
            </w:r>
          </w:p>
        </w:tc>
        <w:tc>
          <w:tcPr>
            <w:tcW w:w="1919" w:type="dxa"/>
            <w:tcBorders>
              <w:bottom w:val="single" w:sz="4" w:space="0" w:color="00000A"/>
              <w:right w:val="single" w:sz="4" w:space="0" w:color="00000A"/>
            </w:tcBorders>
            <w:shd w:val="clear" w:color="auto" w:fill="auto"/>
            <w:vAlign w:val="bottom"/>
          </w:tcPr>
          <w:p w:rsidR="001E6726" w:rsidRPr="001E6726" w:rsidRDefault="001E6726" w:rsidP="001E6726">
            <w:pPr>
              <w:spacing w:after="0" w:line="240" w:lineRule="auto"/>
              <w:jc w:val="right"/>
            </w:pPr>
            <w:r w:rsidRPr="001E6726">
              <w:rPr>
                <w:rFonts w:ascii="Times New Roman" w:eastAsia="Times New Roman" w:hAnsi="Times New Roman" w:cs="Times New Roman"/>
                <w:color w:val="000000"/>
                <w:lang w:eastAsia="ru-RU"/>
              </w:rPr>
              <w:t>506 601 249,12</w:t>
            </w:r>
          </w:p>
        </w:tc>
        <w:tc>
          <w:tcPr>
            <w:tcW w:w="1709" w:type="dxa"/>
            <w:tcBorders>
              <w:bottom w:val="single" w:sz="4" w:space="0" w:color="00000A"/>
              <w:right w:val="single" w:sz="4" w:space="0" w:color="00000A"/>
            </w:tcBorders>
            <w:shd w:val="clear" w:color="auto" w:fill="auto"/>
            <w:vAlign w:val="bottom"/>
          </w:tcPr>
          <w:p w:rsidR="001E6726" w:rsidRPr="001E6726" w:rsidRDefault="001E6726" w:rsidP="001E6726">
            <w:pPr>
              <w:spacing w:after="0" w:line="240" w:lineRule="auto"/>
              <w:jc w:val="right"/>
              <w:rPr>
                <w:rFonts w:ascii="Times New Roman" w:eastAsia="Times New Roman" w:hAnsi="Times New Roman" w:cs="Times New Roman"/>
                <w:color w:val="000000"/>
                <w:sz w:val="28"/>
                <w:szCs w:val="28"/>
                <w:lang w:eastAsia="ru-RU"/>
              </w:rPr>
            </w:pPr>
            <w:r w:rsidRPr="001E6726">
              <w:rPr>
                <w:rFonts w:ascii="Times New Roman" w:eastAsia="Times New Roman" w:hAnsi="Times New Roman" w:cs="Times New Roman"/>
                <w:color w:val="000000"/>
                <w:lang w:eastAsia="ru-RU"/>
              </w:rPr>
              <w:t>470 108 892,45</w:t>
            </w:r>
          </w:p>
        </w:tc>
      </w:tr>
      <w:tr w:rsidR="001E6726" w:rsidRPr="001E6726" w:rsidTr="00CB13E0">
        <w:trPr>
          <w:trHeight w:val="840"/>
        </w:trPr>
        <w:tc>
          <w:tcPr>
            <w:tcW w:w="3523" w:type="dxa"/>
            <w:tcBorders>
              <w:left w:val="single" w:sz="4" w:space="0" w:color="00000A"/>
              <w:bottom w:val="single" w:sz="4" w:space="0" w:color="00000A"/>
              <w:right w:val="single" w:sz="4" w:space="0" w:color="00000A"/>
            </w:tcBorders>
            <w:shd w:val="clear" w:color="auto" w:fill="auto"/>
            <w:tcMar>
              <w:left w:w="103" w:type="dxa"/>
            </w:tcMar>
            <w:vAlign w:val="bottom"/>
          </w:tcPr>
          <w:p w:rsidR="001E6726" w:rsidRPr="001E6726" w:rsidRDefault="001E6726" w:rsidP="001E6726">
            <w:pPr>
              <w:spacing w:after="0" w:line="240" w:lineRule="auto"/>
              <w:rPr>
                <w:rFonts w:ascii="Times New Roman" w:eastAsia="Times New Roman" w:hAnsi="Times New Roman" w:cs="Times New Roman"/>
                <w:color w:val="000000"/>
                <w:sz w:val="28"/>
                <w:szCs w:val="28"/>
                <w:lang w:eastAsia="ru-RU"/>
              </w:rPr>
            </w:pPr>
            <w:r w:rsidRPr="001E6726">
              <w:rPr>
                <w:rFonts w:ascii="Times New Roman" w:eastAsia="Times New Roman" w:hAnsi="Times New Roman" w:cs="Times New Roman"/>
                <w:color w:val="000000"/>
                <w:lang w:eastAsia="ru-RU"/>
              </w:rPr>
              <w:t>Уменьшение прочих остатков денежных средств  бюджетов муниципальных районов</w:t>
            </w:r>
          </w:p>
        </w:tc>
        <w:tc>
          <w:tcPr>
            <w:tcW w:w="3401" w:type="dxa"/>
            <w:tcBorders>
              <w:bottom w:val="single" w:sz="4" w:space="0" w:color="00000A"/>
              <w:right w:val="single" w:sz="4" w:space="0" w:color="00000A"/>
            </w:tcBorders>
            <w:shd w:val="clear" w:color="auto" w:fill="auto"/>
            <w:vAlign w:val="bottom"/>
          </w:tcPr>
          <w:p w:rsidR="001E6726" w:rsidRPr="001E6726" w:rsidRDefault="001E6726" w:rsidP="001E6726">
            <w:pPr>
              <w:spacing w:after="0" w:line="240" w:lineRule="auto"/>
              <w:jc w:val="center"/>
              <w:rPr>
                <w:rFonts w:ascii="Times New Roman" w:eastAsia="Times New Roman" w:hAnsi="Times New Roman" w:cs="Times New Roman"/>
                <w:color w:val="000000"/>
                <w:sz w:val="28"/>
                <w:szCs w:val="28"/>
                <w:lang w:eastAsia="ru-RU"/>
              </w:rPr>
            </w:pPr>
            <w:r w:rsidRPr="001E6726">
              <w:rPr>
                <w:rFonts w:ascii="Times New Roman" w:eastAsia="Times New Roman" w:hAnsi="Times New Roman" w:cs="Times New Roman"/>
                <w:color w:val="000000"/>
                <w:lang w:eastAsia="ru-RU"/>
              </w:rPr>
              <w:t>000 01 05 02 01 05 0000 610</w:t>
            </w:r>
          </w:p>
        </w:tc>
        <w:tc>
          <w:tcPr>
            <w:tcW w:w="1919" w:type="dxa"/>
            <w:tcBorders>
              <w:bottom w:val="single" w:sz="4" w:space="0" w:color="00000A"/>
              <w:right w:val="single" w:sz="4" w:space="0" w:color="00000A"/>
            </w:tcBorders>
            <w:shd w:val="clear" w:color="auto" w:fill="auto"/>
            <w:vAlign w:val="bottom"/>
          </w:tcPr>
          <w:p w:rsidR="001E6726" w:rsidRPr="001E6726" w:rsidRDefault="001E6726" w:rsidP="001E6726">
            <w:pPr>
              <w:spacing w:after="0" w:line="240" w:lineRule="auto"/>
              <w:jc w:val="right"/>
            </w:pPr>
            <w:r w:rsidRPr="001E6726">
              <w:rPr>
                <w:rFonts w:ascii="Times New Roman" w:eastAsia="Times New Roman" w:hAnsi="Times New Roman" w:cs="Times New Roman"/>
                <w:color w:val="000000"/>
                <w:lang w:eastAsia="ru-RU"/>
              </w:rPr>
              <w:t>506 601 249,12</w:t>
            </w:r>
          </w:p>
        </w:tc>
        <w:tc>
          <w:tcPr>
            <w:tcW w:w="1709" w:type="dxa"/>
            <w:tcBorders>
              <w:bottom w:val="single" w:sz="4" w:space="0" w:color="00000A"/>
              <w:right w:val="single" w:sz="4" w:space="0" w:color="00000A"/>
            </w:tcBorders>
            <w:shd w:val="clear" w:color="auto" w:fill="auto"/>
            <w:vAlign w:val="bottom"/>
          </w:tcPr>
          <w:p w:rsidR="001E6726" w:rsidRPr="001E6726" w:rsidRDefault="001E6726" w:rsidP="001E6726">
            <w:pPr>
              <w:spacing w:after="0" w:line="240" w:lineRule="auto"/>
              <w:jc w:val="right"/>
              <w:rPr>
                <w:rFonts w:ascii="Times New Roman" w:eastAsia="Times New Roman" w:hAnsi="Times New Roman" w:cs="Times New Roman"/>
                <w:color w:val="000000"/>
                <w:sz w:val="28"/>
                <w:szCs w:val="28"/>
                <w:lang w:eastAsia="ru-RU"/>
              </w:rPr>
            </w:pPr>
            <w:r w:rsidRPr="001E6726">
              <w:rPr>
                <w:rFonts w:ascii="Times New Roman" w:eastAsia="Times New Roman" w:hAnsi="Times New Roman" w:cs="Times New Roman"/>
                <w:color w:val="000000"/>
                <w:lang w:eastAsia="ru-RU"/>
              </w:rPr>
              <w:t>470 108 892,45</w:t>
            </w:r>
          </w:p>
        </w:tc>
      </w:tr>
      <w:tr w:rsidR="001E6726" w:rsidRPr="001E6726" w:rsidTr="00CB13E0">
        <w:trPr>
          <w:trHeight w:val="840"/>
        </w:trPr>
        <w:tc>
          <w:tcPr>
            <w:tcW w:w="3523" w:type="dxa"/>
            <w:tcBorders>
              <w:left w:val="single" w:sz="4" w:space="0" w:color="00000A"/>
              <w:bottom w:val="single" w:sz="4" w:space="0" w:color="00000A"/>
              <w:right w:val="single" w:sz="4" w:space="0" w:color="00000A"/>
            </w:tcBorders>
            <w:shd w:val="clear" w:color="auto" w:fill="auto"/>
            <w:tcMar>
              <w:left w:w="103" w:type="dxa"/>
            </w:tcMar>
            <w:vAlign w:val="bottom"/>
          </w:tcPr>
          <w:p w:rsidR="001E6726" w:rsidRPr="001E6726" w:rsidRDefault="001E6726" w:rsidP="001E6726">
            <w:pPr>
              <w:spacing w:after="0" w:line="240" w:lineRule="auto"/>
              <w:rPr>
                <w:rFonts w:ascii="Times New Roman" w:eastAsia="Times New Roman" w:hAnsi="Times New Roman" w:cs="Times New Roman"/>
                <w:color w:val="000000"/>
                <w:sz w:val="28"/>
                <w:szCs w:val="28"/>
                <w:lang w:eastAsia="ru-RU"/>
              </w:rPr>
            </w:pPr>
            <w:r w:rsidRPr="001E6726">
              <w:rPr>
                <w:rFonts w:ascii="Times New Roman" w:eastAsia="Times New Roman" w:hAnsi="Times New Roman" w:cs="Times New Roman"/>
                <w:color w:val="000000"/>
                <w:lang w:eastAsia="ru-RU"/>
              </w:rPr>
              <w:t>Уменьшение прочих остатков денежных средств бюджетов сельских поселений</w:t>
            </w:r>
          </w:p>
        </w:tc>
        <w:tc>
          <w:tcPr>
            <w:tcW w:w="3401" w:type="dxa"/>
            <w:tcBorders>
              <w:bottom w:val="single" w:sz="4" w:space="0" w:color="00000A"/>
              <w:right w:val="single" w:sz="4" w:space="0" w:color="00000A"/>
            </w:tcBorders>
            <w:shd w:val="clear" w:color="auto" w:fill="auto"/>
            <w:vAlign w:val="bottom"/>
          </w:tcPr>
          <w:p w:rsidR="001E6726" w:rsidRPr="001E6726" w:rsidRDefault="001E6726" w:rsidP="001E6726">
            <w:pPr>
              <w:spacing w:after="0" w:line="240" w:lineRule="auto"/>
              <w:jc w:val="center"/>
              <w:rPr>
                <w:rFonts w:ascii="Times New Roman" w:eastAsia="Times New Roman" w:hAnsi="Times New Roman" w:cs="Times New Roman"/>
                <w:color w:val="000000"/>
                <w:sz w:val="28"/>
                <w:szCs w:val="28"/>
                <w:lang w:eastAsia="ru-RU"/>
              </w:rPr>
            </w:pPr>
            <w:r w:rsidRPr="001E6726">
              <w:rPr>
                <w:rFonts w:ascii="Times New Roman" w:eastAsia="Times New Roman" w:hAnsi="Times New Roman" w:cs="Times New Roman"/>
                <w:color w:val="000000"/>
                <w:lang w:eastAsia="ru-RU"/>
              </w:rPr>
              <w:t>000 01 05 02 01 10 0000 610</w:t>
            </w:r>
          </w:p>
        </w:tc>
        <w:tc>
          <w:tcPr>
            <w:tcW w:w="1919" w:type="dxa"/>
            <w:tcBorders>
              <w:bottom w:val="single" w:sz="4" w:space="0" w:color="00000A"/>
              <w:right w:val="single" w:sz="4" w:space="0" w:color="00000A"/>
            </w:tcBorders>
            <w:shd w:val="clear" w:color="auto" w:fill="auto"/>
            <w:vAlign w:val="bottom"/>
          </w:tcPr>
          <w:p w:rsidR="001E6726" w:rsidRPr="001E6726" w:rsidRDefault="001E6726" w:rsidP="001E6726">
            <w:pPr>
              <w:spacing w:after="0" w:line="240" w:lineRule="auto"/>
              <w:jc w:val="right"/>
            </w:pPr>
            <w:r w:rsidRPr="001E6726">
              <w:rPr>
                <w:rFonts w:ascii="Times New Roman" w:eastAsia="Times New Roman" w:hAnsi="Times New Roman" w:cs="Times New Roman"/>
                <w:color w:val="000000"/>
                <w:lang w:eastAsia="ru-RU"/>
              </w:rPr>
              <w:t>-</w:t>
            </w:r>
          </w:p>
        </w:tc>
        <w:tc>
          <w:tcPr>
            <w:tcW w:w="1709" w:type="dxa"/>
            <w:tcBorders>
              <w:bottom w:val="single" w:sz="4" w:space="0" w:color="00000A"/>
              <w:right w:val="single" w:sz="4" w:space="0" w:color="00000A"/>
            </w:tcBorders>
            <w:shd w:val="clear" w:color="auto" w:fill="auto"/>
            <w:vAlign w:val="bottom"/>
          </w:tcPr>
          <w:p w:rsidR="001E6726" w:rsidRPr="001E6726" w:rsidRDefault="001E6726" w:rsidP="001E6726">
            <w:pPr>
              <w:spacing w:after="0" w:line="240" w:lineRule="auto"/>
              <w:jc w:val="right"/>
              <w:rPr>
                <w:rFonts w:ascii="Times New Roman" w:eastAsia="Times New Roman" w:hAnsi="Times New Roman" w:cs="Times New Roman"/>
                <w:color w:val="000000"/>
                <w:sz w:val="28"/>
                <w:szCs w:val="28"/>
                <w:lang w:eastAsia="ru-RU"/>
              </w:rPr>
            </w:pPr>
            <w:r w:rsidRPr="001E6726">
              <w:rPr>
                <w:rFonts w:ascii="Times New Roman" w:eastAsia="Times New Roman" w:hAnsi="Times New Roman" w:cs="Times New Roman"/>
                <w:color w:val="000000"/>
                <w:lang w:eastAsia="ru-RU"/>
              </w:rPr>
              <w:t>-</w:t>
            </w:r>
          </w:p>
        </w:tc>
      </w:tr>
    </w:tbl>
    <w:p w:rsidR="00BE766D" w:rsidRDefault="00BE766D" w:rsidP="00BE766D">
      <w:pPr>
        <w:spacing w:after="0" w:line="240" w:lineRule="auto"/>
      </w:pPr>
    </w:p>
    <w:p w:rsidR="00BE766D" w:rsidRDefault="00BE766D" w:rsidP="00BE766D">
      <w:pPr>
        <w:spacing w:after="0" w:line="240" w:lineRule="auto"/>
      </w:pPr>
    </w:p>
    <w:p w:rsidR="00BE766D" w:rsidRPr="001E6726" w:rsidRDefault="00BE766D" w:rsidP="00BE766D">
      <w:pPr>
        <w:spacing w:after="0" w:line="240" w:lineRule="auto"/>
        <w:jc w:val="right"/>
      </w:pPr>
      <w:r>
        <w:lastRenderedPageBreak/>
        <w:t xml:space="preserve">     </w:t>
      </w:r>
      <w:r>
        <w:rPr>
          <w:rFonts w:ascii="Times New Roman" w:hAnsi="Times New Roman"/>
          <w:sz w:val="24"/>
          <w:szCs w:val="24"/>
        </w:rPr>
        <w:t xml:space="preserve">                                                                                                                                                                                                                              Приложение   5</w:t>
      </w:r>
    </w:p>
    <w:p w:rsidR="00BE766D" w:rsidRPr="001E6726" w:rsidRDefault="00BE766D" w:rsidP="00BE766D">
      <w:pPr>
        <w:spacing w:after="0" w:line="240" w:lineRule="auto"/>
        <w:jc w:val="right"/>
      </w:pPr>
      <w:r w:rsidRPr="001E6726">
        <w:rPr>
          <w:rFonts w:ascii="Times New Roman" w:hAnsi="Times New Roman"/>
          <w:sz w:val="24"/>
          <w:szCs w:val="24"/>
        </w:rPr>
        <w:t xml:space="preserve">                                                                                                    к решению Земского Собрания</w:t>
      </w:r>
    </w:p>
    <w:p w:rsidR="00BE766D" w:rsidRPr="001E6726" w:rsidRDefault="00BE766D" w:rsidP="00BE766D">
      <w:pPr>
        <w:tabs>
          <w:tab w:val="left" w:pos="5895"/>
        </w:tabs>
        <w:spacing w:after="0" w:line="240" w:lineRule="auto"/>
        <w:jc w:val="right"/>
      </w:pPr>
      <w:r w:rsidRPr="001E6726">
        <w:rPr>
          <w:rFonts w:ascii="Times New Roman" w:hAnsi="Times New Roman"/>
          <w:sz w:val="24"/>
          <w:szCs w:val="24"/>
        </w:rPr>
        <w:t xml:space="preserve">                                                                                           Юрлинского муниципального района</w:t>
      </w:r>
    </w:p>
    <w:p w:rsidR="00BE766D" w:rsidRPr="001E6726" w:rsidRDefault="001E36A7" w:rsidP="00BE766D">
      <w:pPr>
        <w:tabs>
          <w:tab w:val="left" w:pos="5895"/>
        </w:tabs>
        <w:spacing w:after="0" w:line="240" w:lineRule="auto"/>
        <w:jc w:val="right"/>
      </w:pPr>
      <w:r>
        <w:rPr>
          <w:rFonts w:ascii="Times New Roman" w:hAnsi="Times New Roman"/>
          <w:sz w:val="24"/>
          <w:szCs w:val="24"/>
        </w:rPr>
        <w:t>о</w:t>
      </w:r>
      <w:r w:rsidR="00BE766D" w:rsidRPr="001E6726">
        <w:rPr>
          <w:rFonts w:ascii="Times New Roman" w:hAnsi="Times New Roman"/>
          <w:sz w:val="24"/>
          <w:szCs w:val="24"/>
        </w:rPr>
        <w:t>т</w:t>
      </w:r>
      <w:r>
        <w:rPr>
          <w:rFonts w:ascii="Times New Roman" w:hAnsi="Times New Roman"/>
          <w:sz w:val="24"/>
          <w:szCs w:val="24"/>
        </w:rPr>
        <w:t xml:space="preserve"> 03.06.2019</w:t>
      </w:r>
      <w:r w:rsidR="00BE766D" w:rsidRPr="001E6726">
        <w:rPr>
          <w:rFonts w:ascii="Times New Roman" w:hAnsi="Times New Roman"/>
          <w:sz w:val="24"/>
          <w:szCs w:val="24"/>
        </w:rPr>
        <w:t xml:space="preserve"> №</w:t>
      </w:r>
      <w:r>
        <w:rPr>
          <w:rFonts w:ascii="Times New Roman" w:hAnsi="Times New Roman"/>
          <w:sz w:val="24"/>
          <w:szCs w:val="24"/>
        </w:rPr>
        <w:t xml:space="preserve"> 181</w:t>
      </w:r>
      <w:r w:rsidR="00BE766D" w:rsidRPr="001E6726">
        <w:rPr>
          <w:rFonts w:ascii="Times New Roman" w:hAnsi="Times New Roman"/>
          <w:sz w:val="24"/>
          <w:szCs w:val="24"/>
        </w:rPr>
        <w:t xml:space="preserve">   </w:t>
      </w:r>
    </w:p>
    <w:p w:rsidR="00BE766D" w:rsidRPr="001E6726" w:rsidRDefault="00BE766D" w:rsidP="00BE766D">
      <w:pPr>
        <w:tabs>
          <w:tab w:val="left" w:pos="5895"/>
        </w:tabs>
        <w:spacing w:after="0" w:line="240" w:lineRule="auto"/>
        <w:jc w:val="right"/>
        <w:rPr>
          <w:rFonts w:ascii="Times New Roman" w:hAnsi="Times New Roman"/>
          <w:sz w:val="24"/>
          <w:szCs w:val="24"/>
        </w:rPr>
      </w:pPr>
    </w:p>
    <w:p w:rsidR="00BE766D" w:rsidRDefault="00BE766D" w:rsidP="00BE766D">
      <w:pPr>
        <w:spacing w:after="0" w:line="240" w:lineRule="auto"/>
        <w:rPr>
          <w:rFonts w:ascii="Times New Roman" w:hAnsi="Times New Roman"/>
          <w:sz w:val="24"/>
          <w:szCs w:val="24"/>
        </w:rPr>
      </w:pPr>
    </w:p>
    <w:p w:rsidR="00BE766D" w:rsidRPr="005E2471" w:rsidRDefault="00BE766D" w:rsidP="00BE766D">
      <w:pPr>
        <w:spacing w:after="0" w:line="240" w:lineRule="auto"/>
        <w:jc w:val="center"/>
        <w:rPr>
          <w:rFonts w:ascii="Times New Roman" w:hAnsi="Times New Roman"/>
          <w:b/>
          <w:sz w:val="28"/>
          <w:szCs w:val="28"/>
        </w:rPr>
      </w:pPr>
      <w:r w:rsidRPr="005E2471">
        <w:rPr>
          <w:rFonts w:ascii="Times New Roman" w:hAnsi="Times New Roman"/>
          <w:b/>
          <w:sz w:val="28"/>
          <w:szCs w:val="28"/>
        </w:rPr>
        <w:t xml:space="preserve">Публичные нормативные обязательства </w:t>
      </w:r>
    </w:p>
    <w:p w:rsidR="00BE766D" w:rsidRDefault="00BE766D" w:rsidP="00BE766D">
      <w:pPr>
        <w:spacing w:after="0" w:line="240" w:lineRule="auto"/>
        <w:rPr>
          <w:rFonts w:ascii="Times New Roman" w:hAnsi="Times New Roman"/>
          <w:b/>
          <w:sz w:val="24"/>
          <w:szCs w:val="24"/>
        </w:rPr>
      </w:pPr>
    </w:p>
    <w:p w:rsidR="00BE766D" w:rsidRPr="00F24431" w:rsidRDefault="00BE766D" w:rsidP="00BE766D">
      <w:pPr>
        <w:spacing w:after="0" w:line="240" w:lineRule="auto"/>
        <w:jc w:val="center"/>
        <w:rPr>
          <w:rFonts w:ascii="Times New Roman" w:hAnsi="Times New Roman"/>
          <w:b/>
          <w:sz w:val="24"/>
          <w:szCs w:val="24"/>
        </w:rPr>
      </w:pPr>
    </w:p>
    <w:tbl>
      <w:tblPr>
        <w:tblStyle w:val="a7"/>
        <w:tblW w:w="0" w:type="auto"/>
        <w:tblLook w:val="04A0" w:firstRow="1" w:lastRow="0" w:firstColumn="1" w:lastColumn="0" w:noHBand="0" w:noVBand="1"/>
      </w:tblPr>
      <w:tblGrid>
        <w:gridCol w:w="4928"/>
        <w:gridCol w:w="1781"/>
        <w:gridCol w:w="1380"/>
        <w:gridCol w:w="1482"/>
      </w:tblGrid>
      <w:tr w:rsidR="00BE766D" w:rsidTr="00BE766D">
        <w:tc>
          <w:tcPr>
            <w:tcW w:w="4928" w:type="dxa"/>
          </w:tcPr>
          <w:p w:rsidR="00BE766D" w:rsidRPr="005E2471" w:rsidRDefault="00BE766D" w:rsidP="00BE766D">
            <w:pPr>
              <w:jc w:val="center"/>
              <w:rPr>
                <w:rFonts w:ascii="Times New Roman" w:hAnsi="Times New Roman"/>
                <w:b/>
                <w:sz w:val="24"/>
                <w:szCs w:val="24"/>
              </w:rPr>
            </w:pPr>
            <w:r w:rsidRPr="005E2471">
              <w:rPr>
                <w:rFonts w:ascii="Times New Roman" w:hAnsi="Times New Roman"/>
                <w:b/>
                <w:sz w:val="24"/>
                <w:szCs w:val="24"/>
              </w:rPr>
              <w:t xml:space="preserve">Наименование </w:t>
            </w:r>
          </w:p>
        </w:tc>
        <w:tc>
          <w:tcPr>
            <w:tcW w:w="1781" w:type="dxa"/>
          </w:tcPr>
          <w:p w:rsidR="00BE766D" w:rsidRPr="005E2471" w:rsidRDefault="00BE766D" w:rsidP="00BE766D">
            <w:pPr>
              <w:jc w:val="center"/>
              <w:rPr>
                <w:rFonts w:ascii="Times New Roman" w:hAnsi="Times New Roman"/>
                <w:b/>
                <w:sz w:val="24"/>
                <w:szCs w:val="24"/>
              </w:rPr>
            </w:pPr>
            <w:r w:rsidRPr="005E2471">
              <w:rPr>
                <w:rFonts w:ascii="Times New Roman" w:hAnsi="Times New Roman"/>
                <w:b/>
                <w:sz w:val="24"/>
                <w:szCs w:val="24"/>
              </w:rPr>
              <w:t>Уточненный годовой  план  на 2018 г</w:t>
            </w:r>
          </w:p>
        </w:tc>
        <w:tc>
          <w:tcPr>
            <w:tcW w:w="1380" w:type="dxa"/>
          </w:tcPr>
          <w:p w:rsidR="00BE766D" w:rsidRPr="005E2471" w:rsidRDefault="00BE766D" w:rsidP="00BE766D">
            <w:pPr>
              <w:jc w:val="center"/>
              <w:rPr>
                <w:rFonts w:ascii="Times New Roman" w:hAnsi="Times New Roman"/>
                <w:b/>
                <w:sz w:val="24"/>
                <w:szCs w:val="24"/>
              </w:rPr>
            </w:pPr>
            <w:r w:rsidRPr="005E2471">
              <w:rPr>
                <w:rFonts w:ascii="Times New Roman" w:hAnsi="Times New Roman"/>
                <w:b/>
                <w:sz w:val="24"/>
                <w:szCs w:val="24"/>
              </w:rPr>
              <w:t xml:space="preserve">Кассовый расход </w:t>
            </w:r>
          </w:p>
        </w:tc>
        <w:tc>
          <w:tcPr>
            <w:tcW w:w="1482" w:type="dxa"/>
          </w:tcPr>
          <w:p w:rsidR="00BE766D" w:rsidRPr="005E2471" w:rsidRDefault="00BE766D" w:rsidP="00BE766D">
            <w:pPr>
              <w:jc w:val="center"/>
              <w:rPr>
                <w:rFonts w:ascii="Times New Roman" w:hAnsi="Times New Roman"/>
                <w:b/>
                <w:sz w:val="24"/>
                <w:szCs w:val="24"/>
              </w:rPr>
            </w:pPr>
            <w:r w:rsidRPr="005E2471">
              <w:rPr>
                <w:rFonts w:ascii="Times New Roman" w:hAnsi="Times New Roman"/>
                <w:b/>
                <w:sz w:val="24"/>
                <w:szCs w:val="24"/>
              </w:rPr>
              <w:t xml:space="preserve">% исполнение </w:t>
            </w:r>
          </w:p>
        </w:tc>
      </w:tr>
      <w:tr w:rsidR="00BE766D" w:rsidTr="00BE766D">
        <w:tc>
          <w:tcPr>
            <w:tcW w:w="4928" w:type="dxa"/>
          </w:tcPr>
          <w:p w:rsidR="00BE766D" w:rsidRPr="005E2471" w:rsidRDefault="00BE766D" w:rsidP="00BE766D">
            <w:pPr>
              <w:jc w:val="center"/>
              <w:rPr>
                <w:rFonts w:ascii="Times New Roman" w:hAnsi="Times New Roman"/>
                <w:sz w:val="24"/>
                <w:szCs w:val="24"/>
              </w:rPr>
            </w:pPr>
            <w:r w:rsidRPr="005E2471">
              <w:rPr>
                <w:rFonts w:ascii="Times New Roman" w:hAnsi="Times New Roman"/>
                <w:sz w:val="24"/>
                <w:szCs w:val="24"/>
              </w:rPr>
              <w:t>Пенсии за выслугу лет лицам</w:t>
            </w:r>
            <w:proofErr w:type="gramStart"/>
            <w:r w:rsidRPr="005E2471">
              <w:rPr>
                <w:rFonts w:ascii="Times New Roman" w:hAnsi="Times New Roman"/>
                <w:sz w:val="24"/>
                <w:szCs w:val="24"/>
              </w:rPr>
              <w:t xml:space="preserve"> ,</w:t>
            </w:r>
            <w:proofErr w:type="gramEnd"/>
            <w:r w:rsidRPr="005E2471">
              <w:rPr>
                <w:rFonts w:ascii="Times New Roman" w:hAnsi="Times New Roman"/>
                <w:sz w:val="24"/>
                <w:szCs w:val="24"/>
              </w:rPr>
              <w:t xml:space="preserve"> занимающим муниципальную должность муниципального образования , муниципальным служащим </w:t>
            </w:r>
          </w:p>
        </w:tc>
        <w:tc>
          <w:tcPr>
            <w:tcW w:w="1781" w:type="dxa"/>
          </w:tcPr>
          <w:p w:rsidR="00BE766D" w:rsidRPr="005E2471" w:rsidRDefault="00BE766D" w:rsidP="00BE766D">
            <w:pPr>
              <w:jc w:val="center"/>
              <w:rPr>
                <w:rFonts w:ascii="Times New Roman" w:hAnsi="Times New Roman"/>
                <w:sz w:val="24"/>
                <w:szCs w:val="24"/>
              </w:rPr>
            </w:pPr>
            <w:r w:rsidRPr="005E2471">
              <w:rPr>
                <w:rFonts w:ascii="Times New Roman" w:hAnsi="Times New Roman"/>
                <w:sz w:val="24"/>
                <w:szCs w:val="24"/>
              </w:rPr>
              <w:t>1555,3</w:t>
            </w:r>
          </w:p>
        </w:tc>
        <w:tc>
          <w:tcPr>
            <w:tcW w:w="1380" w:type="dxa"/>
          </w:tcPr>
          <w:p w:rsidR="00BE766D" w:rsidRPr="005E2471" w:rsidRDefault="00BE766D" w:rsidP="00BE766D">
            <w:pPr>
              <w:jc w:val="center"/>
              <w:rPr>
                <w:rFonts w:ascii="Times New Roman" w:hAnsi="Times New Roman"/>
                <w:sz w:val="24"/>
                <w:szCs w:val="24"/>
              </w:rPr>
            </w:pPr>
            <w:r w:rsidRPr="005E2471">
              <w:rPr>
                <w:rFonts w:ascii="Times New Roman" w:hAnsi="Times New Roman"/>
                <w:sz w:val="24"/>
                <w:szCs w:val="24"/>
              </w:rPr>
              <w:t>1555,3</w:t>
            </w:r>
          </w:p>
        </w:tc>
        <w:tc>
          <w:tcPr>
            <w:tcW w:w="1482" w:type="dxa"/>
          </w:tcPr>
          <w:p w:rsidR="00BE766D" w:rsidRPr="005E2471" w:rsidRDefault="00BE766D" w:rsidP="00BE766D">
            <w:pPr>
              <w:jc w:val="center"/>
              <w:rPr>
                <w:rFonts w:ascii="Times New Roman" w:hAnsi="Times New Roman"/>
                <w:sz w:val="24"/>
                <w:szCs w:val="24"/>
              </w:rPr>
            </w:pPr>
            <w:r w:rsidRPr="005E2471">
              <w:rPr>
                <w:rFonts w:ascii="Times New Roman" w:hAnsi="Times New Roman"/>
                <w:sz w:val="24"/>
                <w:szCs w:val="24"/>
              </w:rPr>
              <w:t>100</w:t>
            </w:r>
          </w:p>
        </w:tc>
      </w:tr>
      <w:tr w:rsidR="00BE766D" w:rsidTr="00BE766D">
        <w:tc>
          <w:tcPr>
            <w:tcW w:w="4928" w:type="dxa"/>
          </w:tcPr>
          <w:p w:rsidR="00BE766D" w:rsidRPr="005E2471" w:rsidRDefault="00BE766D" w:rsidP="00BE766D">
            <w:pPr>
              <w:jc w:val="center"/>
              <w:rPr>
                <w:rFonts w:ascii="Times New Roman" w:hAnsi="Times New Roman"/>
                <w:b/>
                <w:sz w:val="24"/>
                <w:szCs w:val="24"/>
              </w:rPr>
            </w:pPr>
            <w:r w:rsidRPr="005E2471">
              <w:rPr>
                <w:rFonts w:ascii="Times New Roman" w:hAnsi="Times New Roman"/>
                <w:b/>
                <w:sz w:val="28"/>
                <w:szCs w:val="24"/>
              </w:rPr>
              <w:t>итого</w:t>
            </w:r>
          </w:p>
        </w:tc>
        <w:tc>
          <w:tcPr>
            <w:tcW w:w="1781" w:type="dxa"/>
          </w:tcPr>
          <w:p w:rsidR="00BE766D" w:rsidRPr="005E2471" w:rsidRDefault="00BE766D" w:rsidP="00BE766D">
            <w:pPr>
              <w:jc w:val="center"/>
              <w:rPr>
                <w:rFonts w:ascii="Times New Roman" w:hAnsi="Times New Roman"/>
                <w:b/>
                <w:sz w:val="24"/>
                <w:szCs w:val="24"/>
              </w:rPr>
            </w:pPr>
            <w:r w:rsidRPr="005E2471">
              <w:rPr>
                <w:rFonts w:ascii="Times New Roman" w:hAnsi="Times New Roman"/>
                <w:b/>
                <w:sz w:val="24"/>
                <w:szCs w:val="24"/>
              </w:rPr>
              <w:t>1555,3</w:t>
            </w:r>
          </w:p>
        </w:tc>
        <w:tc>
          <w:tcPr>
            <w:tcW w:w="1380" w:type="dxa"/>
          </w:tcPr>
          <w:p w:rsidR="00BE766D" w:rsidRPr="005E2471" w:rsidRDefault="00BE766D" w:rsidP="00BE766D">
            <w:pPr>
              <w:jc w:val="center"/>
              <w:rPr>
                <w:rFonts w:ascii="Times New Roman" w:hAnsi="Times New Roman"/>
                <w:b/>
                <w:sz w:val="24"/>
                <w:szCs w:val="24"/>
              </w:rPr>
            </w:pPr>
            <w:r w:rsidRPr="005E2471">
              <w:rPr>
                <w:rFonts w:ascii="Times New Roman" w:hAnsi="Times New Roman"/>
                <w:b/>
                <w:sz w:val="24"/>
                <w:szCs w:val="24"/>
              </w:rPr>
              <w:t>1555,3</w:t>
            </w:r>
          </w:p>
        </w:tc>
        <w:tc>
          <w:tcPr>
            <w:tcW w:w="1482" w:type="dxa"/>
          </w:tcPr>
          <w:p w:rsidR="00BE766D" w:rsidRPr="005E2471" w:rsidRDefault="00BE766D" w:rsidP="00BE766D">
            <w:pPr>
              <w:jc w:val="center"/>
              <w:rPr>
                <w:rFonts w:ascii="Times New Roman" w:hAnsi="Times New Roman"/>
                <w:b/>
                <w:sz w:val="24"/>
                <w:szCs w:val="24"/>
              </w:rPr>
            </w:pPr>
            <w:r w:rsidRPr="005E2471">
              <w:rPr>
                <w:rFonts w:ascii="Times New Roman" w:hAnsi="Times New Roman"/>
                <w:b/>
                <w:sz w:val="24"/>
                <w:szCs w:val="24"/>
              </w:rPr>
              <w:t>100</w:t>
            </w:r>
          </w:p>
        </w:tc>
      </w:tr>
    </w:tbl>
    <w:tbl>
      <w:tblPr>
        <w:tblpPr w:leftFromText="180" w:rightFromText="180" w:vertAnchor="text" w:horzAnchor="margin" w:tblpXSpec="center" w:tblpY="-1015"/>
        <w:tblW w:w="9571" w:type="dxa"/>
        <w:tblLook w:val="04A0" w:firstRow="1" w:lastRow="0" w:firstColumn="1" w:lastColumn="0" w:noHBand="0" w:noVBand="1"/>
      </w:tblPr>
      <w:tblGrid>
        <w:gridCol w:w="540"/>
        <w:gridCol w:w="3958"/>
        <w:gridCol w:w="1514"/>
        <w:gridCol w:w="1418"/>
        <w:gridCol w:w="2141"/>
      </w:tblGrid>
      <w:tr w:rsidR="00BE766D" w:rsidRPr="00F66D20" w:rsidTr="00247878">
        <w:trPr>
          <w:trHeight w:val="465"/>
        </w:trPr>
        <w:tc>
          <w:tcPr>
            <w:tcW w:w="9571" w:type="dxa"/>
            <w:gridSpan w:val="5"/>
            <w:tcBorders>
              <w:top w:val="nil"/>
              <w:left w:val="nil"/>
              <w:bottom w:val="nil"/>
              <w:right w:val="nil"/>
            </w:tcBorders>
            <w:shd w:val="clear" w:color="auto" w:fill="auto"/>
            <w:noWrap/>
            <w:vAlign w:val="bottom"/>
            <w:hideMark/>
          </w:tcPr>
          <w:p w:rsidR="00247878" w:rsidRDefault="00247878" w:rsidP="00247878">
            <w:pPr>
              <w:suppressAutoHyphens/>
              <w:spacing w:after="0" w:line="240" w:lineRule="auto"/>
              <w:jc w:val="right"/>
              <w:rPr>
                <w:rFonts w:ascii="Times New Roman" w:eastAsia="Times New Roman" w:hAnsi="Times New Roman" w:cs="Times New Roman"/>
                <w:sz w:val="24"/>
                <w:lang w:eastAsia="zh-CN"/>
              </w:rPr>
            </w:pPr>
          </w:p>
          <w:p w:rsidR="00247878" w:rsidRDefault="00247878" w:rsidP="00247878">
            <w:pPr>
              <w:suppressAutoHyphens/>
              <w:spacing w:after="0" w:line="240" w:lineRule="auto"/>
              <w:jc w:val="right"/>
              <w:rPr>
                <w:rFonts w:ascii="Times New Roman" w:eastAsia="Times New Roman" w:hAnsi="Times New Roman" w:cs="Times New Roman"/>
                <w:sz w:val="24"/>
                <w:lang w:eastAsia="zh-CN"/>
              </w:rPr>
            </w:pPr>
          </w:p>
          <w:p w:rsidR="00247878" w:rsidRDefault="00247878" w:rsidP="00247878">
            <w:pPr>
              <w:suppressAutoHyphens/>
              <w:spacing w:after="0" w:line="240" w:lineRule="auto"/>
              <w:jc w:val="right"/>
              <w:rPr>
                <w:rFonts w:ascii="Times New Roman" w:eastAsia="Times New Roman" w:hAnsi="Times New Roman" w:cs="Times New Roman"/>
                <w:sz w:val="24"/>
                <w:lang w:eastAsia="zh-CN"/>
              </w:rPr>
            </w:pPr>
          </w:p>
          <w:p w:rsidR="00247878" w:rsidRDefault="00247878" w:rsidP="00247878">
            <w:pPr>
              <w:suppressAutoHyphens/>
              <w:spacing w:after="0" w:line="240" w:lineRule="auto"/>
              <w:jc w:val="right"/>
              <w:rPr>
                <w:rFonts w:ascii="Times New Roman" w:eastAsia="Times New Roman" w:hAnsi="Times New Roman" w:cs="Times New Roman"/>
                <w:sz w:val="24"/>
                <w:lang w:eastAsia="zh-CN"/>
              </w:rPr>
            </w:pPr>
          </w:p>
          <w:p w:rsidR="00247878" w:rsidRPr="001822D6" w:rsidRDefault="00247878" w:rsidP="00247878">
            <w:pPr>
              <w:suppressAutoHyphens/>
              <w:spacing w:after="0" w:line="240" w:lineRule="auto"/>
              <w:jc w:val="right"/>
              <w:rPr>
                <w:rFonts w:ascii="Calibri" w:eastAsia="Times New Roman" w:hAnsi="Calibri" w:cs="Times New Roman"/>
                <w:lang w:eastAsia="zh-CN"/>
              </w:rPr>
            </w:pPr>
            <w:r w:rsidRPr="001822D6">
              <w:rPr>
                <w:rFonts w:ascii="Times New Roman" w:eastAsia="Times New Roman" w:hAnsi="Times New Roman" w:cs="Times New Roman"/>
                <w:sz w:val="24"/>
                <w:lang w:eastAsia="zh-CN"/>
              </w:rPr>
              <w:t xml:space="preserve">Приложение </w:t>
            </w:r>
            <w:r w:rsidR="001511D0">
              <w:rPr>
                <w:rFonts w:ascii="Times New Roman" w:eastAsia="Times New Roman" w:hAnsi="Times New Roman" w:cs="Times New Roman"/>
                <w:sz w:val="24"/>
                <w:lang w:eastAsia="zh-CN"/>
              </w:rPr>
              <w:t>6</w:t>
            </w:r>
          </w:p>
          <w:p w:rsidR="00247878" w:rsidRPr="001822D6" w:rsidRDefault="00247878" w:rsidP="00247878">
            <w:pPr>
              <w:suppressAutoHyphens/>
              <w:spacing w:after="0" w:line="240" w:lineRule="auto"/>
              <w:jc w:val="right"/>
              <w:rPr>
                <w:rFonts w:ascii="Calibri" w:eastAsia="Times New Roman" w:hAnsi="Calibri" w:cs="Times New Roman"/>
                <w:lang w:eastAsia="zh-CN"/>
              </w:rPr>
            </w:pPr>
            <w:r w:rsidRPr="001822D6">
              <w:rPr>
                <w:rFonts w:ascii="Times New Roman" w:eastAsia="Times New Roman" w:hAnsi="Times New Roman" w:cs="Times New Roman"/>
                <w:sz w:val="24"/>
                <w:lang w:eastAsia="zh-CN"/>
              </w:rPr>
              <w:t>к решению Земского Собрания</w:t>
            </w:r>
          </w:p>
          <w:p w:rsidR="00247878" w:rsidRPr="001822D6" w:rsidRDefault="00247878" w:rsidP="00247878">
            <w:pPr>
              <w:suppressAutoHyphens/>
              <w:spacing w:after="0" w:line="240" w:lineRule="auto"/>
              <w:jc w:val="right"/>
              <w:rPr>
                <w:rFonts w:ascii="Calibri" w:eastAsia="Times New Roman" w:hAnsi="Calibri" w:cs="Times New Roman"/>
                <w:lang w:eastAsia="zh-CN"/>
              </w:rPr>
            </w:pPr>
            <w:r w:rsidRPr="001822D6">
              <w:rPr>
                <w:rFonts w:ascii="Times New Roman" w:eastAsia="Times New Roman" w:hAnsi="Times New Roman" w:cs="Times New Roman"/>
                <w:sz w:val="24"/>
                <w:lang w:eastAsia="zh-CN"/>
              </w:rPr>
              <w:t xml:space="preserve">Юрлинского муниципального района </w:t>
            </w:r>
          </w:p>
          <w:p w:rsidR="00247878" w:rsidRDefault="00247878" w:rsidP="00247878">
            <w:pPr>
              <w:spacing w:after="0" w:line="240" w:lineRule="auto"/>
              <w:jc w:val="center"/>
              <w:rPr>
                <w:rFonts w:ascii="Times New Roman" w:eastAsia="Times New Roman" w:hAnsi="Times New Roman" w:cs="Times New Roman"/>
                <w:b/>
                <w:bCs/>
                <w:color w:val="000000"/>
                <w:sz w:val="24"/>
                <w:szCs w:val="24"/>
                <w:lang w:eastAsia="ru-RU"/>
              </w:rPr>
            </w:pPr>
            <w:r w:rsidRPr="001822D6">
              <w:rPr>
                <w:rFonts w:ascii="Times New Roman" w:eastAsia="Times New Roman" w:hAnsi="Times New Roman" w:cs="Times New Roman"/>
                <w:sz w:val="24"/>
                <w:lang w:eastAsia="zh-CN"/>
              </w:rPr>
              <w:t xml:space="preserve">                                                                                                                        </w:t>
            </w:r>
            <w:r w:rsidR="00793E0D">
              <w:rPr>
                <w:rFonts w:ascii="Times New Roman" w:eastAsia="Times New Roman" w:hAnsi="Times New Roman" w:cs="Times New Roman"/>
                <w:sz w:val="24"/>
                <w:lang w:eastAsia="zh-CN"/>
              </w:rPr>
              <w:t>о</w:t>
            </w:r>
            <w:r w:rsidRPr="001822D6">
              <w:rPr>
                <w:rFonts w:ascii="Times New Roman" w:eastAsia="Times New Roman" w:hAnsi="Times New Roman" w:cs="Times New Roman"/>
                <w:sz w:val="24"/>
                <w:lang w:eastAsia="zh-CN"/>
              </w:rPr>
              <w:t>т</w:t>
            </w:r>
            <w:r w:rsidR="00793E0D">
              <w:rPr>
                <w:rFonts w:ascii="Times New Roman" w:eastAsia="Times New Roman" w:hAnsi="Times New Roman" w:cs="Times New Roman"/>
                <w:sz w:val="24"/>
                <w:lang w:eastAsia="zh-CN"/>
              </w:rPr>
              <w:t xml:space="preserve"> 03.06.2019 № 181</w:t>
            </w:r>
            <w:r w:rsidRPr="001822D6">
              <w:rPr>
                <w:rFonts w:ascii="Times New Roman" w:eastAsia="Times New Roman" w:hAnsi="Times New Roman" w:cs="Times New Roman"/>
                <w:sz w:val="24"/>
                <w:lang w:eastAsia="zh-CN"/>
              </w:rPr>
              <w:t xml:space="preserve">                  №</w:t>
            </w:r>
          </w:p>
          <w:p w:rsidR="00247878" w:rsidRDefault="00247878" w:rsidP="00BE766D">
            <w:pPr>
              <w:spacing w:after="0" w:line="240" w:lineRule="auto"/>
              <w:jc w:val="center"/>
              <w:rPr>
                <w:rFonts w:ascii="Times New Roman" w:eastAsia="Times New Roman" w:hAnsi="Times New Roman" w:cs="Times New Roman"/>
                <w:b/>
                <w:bCs/>
                <w:color w:val="000000"/>
                <w:sz w:val="24"/>
                <w:szCs w:val="24"/>
                <w:lang w:eastAsia="ru-RU"/>
              </w:rPr>
            </w:pPr>
          </w:p>
          <w:p w:rsidR="00BE766D" w:rsidRPr="00F66D20" w:rsidRDefault="00BE766D" w:rsidP="00BE766D">
            <w:pPr>
              <w:spacing w:after="0" w:line="240" w:lineRule="auto"/>
              <w:jc w:val="center"/>
              <w:rPr>
                <w:rFonts w:ascii="Times New Roman" w:eastAsia="Times New Roman" w:hAnsi="Times New Roman" w:cs="Times New Roman"/>
                <w:b/>
                <w:bCs/>
                <w:color w:val="000000"/>
                <w:sz w:val="24"/>
                <w:szCs w:val="24"/>
                <w:lang w:eastAsia="ru-RU"/>
              </w:rPr>
            </w:pPr>
            <w:r w:rsidRPr="00F66D20">
              <w:rPr>
                <w:rFonts w:ascii="Times New Roman" w:eastAsia="Times New Roman" w:hAnsi="Times New Roman" w:cs="Times New Roman"/>
                <w:b/>
                <w:bCs/>
                <w:color w:val="000000"/>
                <w:sz w:val="24"/>
                <w:szCs w:val="24"/>
                <w:lang w:eastAsia="ru-RU"/>
              </w:rPr>
              <w:t xml:space="preserve">Дотация из районного фонда финансовой поддержки поселений </w:t>
            </w:r>
          </w:p>
        </w:tc>
      </w:tr>
      <w:tr w:rsidR="00BE766D" w:rsidRPr="00F66D20" w:rsidTr="00247878">
        <w:trPr>
          <w:trHeight w:val="315"/>
        </w:trPr>
        <w:tc>
          <w:tcPr>
            <w:tcW w:w="9571" w:type="dxa"/>
            <w:gridSpan w:val="5"/>
            <w:tcBorders>
              <w:top w:val="nil"/>
              <w:left w:val="nil"/>
              <w:bottom w:val="nil"/>
              <w:right w:val="nil"/>
            </w:tcBorders>
            <w:shd w:val="clear" w:color="auto" w:fill="auto"/>
            <w:noWrap/>
            <w:vAlign w:val="bottom"/>
            <w:hideMark/>
          </w:tcPr>
          <w:p w:rsidR="00BE766D" w:rsidRPr="00F66D20" w:rsidRDefault="00BE766D" w:rsidP="00BE766D">
            <w:pPr>
              <w:spacing w:after="0" w:line="240" w:lineRule="auto"/>
              <w:jc w:val="center"/>
              <w:rPr>
                <w:rFonts w:ascii="Times New Roman" w:eastAsia="Times New Roman" w:hAnsi="Times New Roman" w:cs="Times New Roman"/>
                <w:b/>
                <w:bCs/>
                <w:color w:val="000000"/>
                <w:sz w:val="24"/>
                <w:szCs w:val="24"/>
                <w:lang w:eastAsia="ru-RU"/>
              </w:rPr>
            </w:pPr>
            <w:r w:rsidRPr="00F66D20">
              <w:rPr>
                <w:rFonts w:ascii="Times New Roman" w:eastAsia="Times New Roman" w:hAnsi="Times New Roman" w:cs="Times New Roman"/>
                <w:b/>
                <w:bCs/>
                <w:color w:val="000000"/>
                <w:sz w:val="24"/>
                <w:szCs w:val="24"/>
                <w:lang w:eastAsia="ru-RU"/>
              </w:rPr>
              <w:t>за 2018 год</w:t>
            </w:r>
          </w:p>
        </w:tc>
      </w:tr>
      <w:tr w:rsidR="00BE766D" w:rsidRPr="00F66D20" w:rsidTr="00247878">
        <w:trPr>
          <w:trHeight w:val="300"/>
        </w:trPr>
        <w:tc>
          <w:tcPr>
            <w:tcW w:w="6012" w:type="dxa"/>
            <w:gridSpan w:val="3"/>
            <w:tcBorders>
              <w:top w:val="nil"/>
              <w:left w:val="nil"/>
              <w:bottom w:val="nil"/>
              <w:right w:val="nil"/>
            </w:tcBorders>
            <w:shd w:val="clear" w:color="auto" w:fill="auto"/>
            <w:noWrap/>
            <w:vAlign w:val="bottom"/>
            <w:hideMark/>
          </w:tcPr>
          <w:p w:rsidR="00BE766D" w:rsidRPr="00F66D20" w:rsidRDefault="00BE766D" w:rsidP="00BE766D">
            <w:pPr>
              <w:spacing w:after="0" w:line="240" w:lineRule="auto"/>
              <w:jc w:val="center"/>
              <w:rPr>
                <w:rFonts w:ascii="Times New Roman" w:eastAsia="Times New Roman" w:hAnsi="Times New Roman" w:cs="Times New Roman"/>
                <w:color w:val="000000"/>
                <w:sz w:val="24"/>
                <w:szCs w:val="24"/>
                <w:lang w:eastAsia="ru-RU"/>
              </w:rPr>
            </w:pPr>
          </w:p>
        </w:tc>
        <w:tc>
          <w:tcPr>
            <w:tcW w:w="1418" w:type="dxa"/>
            <w:tcBorders>
              <w:top w:val="nil"/>
              <w:left w:val="nil"/>
              <w:bottom w:val="nil"/>
              <w:right w:val="nil"/>
            </w:tcBorders>
            <w:shd w:val="clear" w:color="auto" w:fill="auto"/>
            <w:noWrap/>
            <w:vAlign w:val="bottom"/>
            <w:hideMark/>
          </w:tcPr>
          <w:p w:rsidR="00BE766D" w:rsidRPr="00F66D20" w:rsidRDefault="00BE766D" w:rsidP="00BE766D">
            <w:pPr>
              <w:spacing w:after="0" w:line="240" w:lineRule="auto"/>
              <w:rPr>
                <w:rFonts w:ascii="Times New Roman" w:eastAsia="Times New Roman" w:hAnsi="Times New Roman" w:cs="Times New Roman"/>
                <w:color w:val="000000"/>
                <w:sz w:val="24"/>
                <w:szCs w:val="24"/>
                <w:lang w:eastAsia="ru-RU"/>
              </w:rPr>
            </w:pPr>
          </w:p>
        </w:tc>
        <w:tc>
          <w:tcPr>
            <w:tcW w:w="2141" w:type="dxa"/>
            <w:tcBorders>
              <w:top w:val="nil"/>
              <w:left w:val="nil"/>
              <w:bottom w:val="nil"/>
              <w:right w:val="nil"/>
            </w:tcBorders>
            <w:shd w:val="clear" w:color="auto" w:fill="auto"/>
            <w:noWrap/>
            <w:vAlign w:val="bottom"/>
            <w:hideMark/>
          </w:tcPr>
          <w:p w:rsidR="00BE766D" w:rsidRPr="00F66D20" w:rsidRDefault="00BE766D" w:rsidP="00BE766D">
            <w:pPr>
              <w:spacing w:after="0" w:line="240" w:lineRule="auto"/>
              <w:rPr>
                <w:rFonts w:ascii="Times New Roman" w:eastAsia="Times New Roman" w:hAnsi="Times New Roman" w:cs="Times New Roman"/>
                <w:color w:val="000000"/>
                <w:sz w:val="24"/>
                <w:szCs w:val="24"/>
                <w:lang w:eastAsia="ru-RU"/>
              </w:rPr>
            </w:pPr>
          </w:p>
        </w:tc>
      </w:tr>
      <w:tr w:rsidR="00BE766D" w:rsidRPr="00F66D20" w:rsidTr="00247878">
        <w:trPr>
          <w:trHeight w:val="285"/>
        </w:trPr>
        <w:tc>
          <w:tcPr>
            <w:tcW w:w="6012" w:type="dxa"/>
            <w:gridSpan w:val="3"/>
            <w:tcBorders>
              <w:top w:val="nil"/>
              <w:left w:val="nil"/>
              <w:bottom w:val="single" w:sz="4" w:space="0" w:color="auto"/>
              <w:right w:val="nil"/>
            </w:tcBorders>
            <w:shd w:val="clear" w:color="auto" w:fill="auto"/>
            <w:noWrap/>
            <w:vAlign w:val="bottom"/>
            <w:hideMark/>
          </w:tcPr>
          <w:p w:rsidR="00BE766D" w:rsidRPr="00F66D20" w:rsidRDefault="00BE766D" w:rsidP="00BE766D">
            <w:pPr>
              <w:spacing w:after="0" w:line="240" w:lineRule="auto"/>
              <w:jc w:val="right"/>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w:t>
            </w:r>
          </w:p>
        </w:tc>
        <w:tc>
          <w:tcPr>
            <w:tcW w:w="1418" w:type="dxa"/>
            <w:tcBorders>
              <w:top w:val="nil"/>
              <w:left w:val="nil"/>
              <w:bottom w:val="nil"/>
              <w:right w:val="nil"/>
            </w:tcBorders>
            <w:shd w:val="clear" w:color="auto" w:fill="auto"/>
            <w:noWrap/>
            <w:vAlign w:val="bottom"/>
            <w:hideMark/>
          </w:tcPr>
          <w:p w:rsidR="00BE766D" w:rsidRPr="00F66D20" w:rsidRDefault="00BE766D" w:rsidP="00BE766D">
            <w:pPr>
              <w:spacing w:after="0" w:line="240" w:lineRule="auto"/>
              <w:rPr>
                <w:rFonts w:ascii="Times New Roman" w:eastAsia="Times New Roman" w:hAnsi="Times New Roman" w:cs="Times New Roman"/>
                <w:color w:val="000000"/>
                <w:sz w:val="24"/>
                <w:szCs w:val="24"/>
                <w:lang w:eastAsia="ru-RU"/>
              </w:rPr>
            </w:pPr>
          </w:p>
        </w:tc>
        <w:tc>
          <w:tcPr>
            <w:tcW w:w="2141" w:type="dxa"/>
            <w:tcBorders>
              <w:top w:val="nil"/>
              <w:left w:val="nil"/>
              <w:bottom w:val="nil"/>
              <w:right w:val="nil"/>
            </w:tcBorders>
            <w:shd w:val="clear" w:color="auto" w:fill="auto"/>
            <w:noWrap/>
            <w:vAlign w:val="bottom"/>
            <w:hideMark/>
          </w:tcPr>
          <w:p w:rsidR="00BE766D" w:rsidRPr="00F66D20" w:rsidRDefault="00BE766D" w:rsidP="00BE766D">
            <w:pPr>
              <w:spacing w:after="0" w:line="240" w:lineRule="auto"/>
              <w:rPr>
                <w:rFonts w:ascii="Times New Roman" w:eastAsia="Times New Roman" w:hAnsi="Times New Roman" w:cs="Times New Roman"/>
                <w:color w:val="000000"/>
                <w:sz w:val="24"/>
                <w:szCs w:val="24"/>
                <w:lang w:eastAsia="ru-RU"/>
              </w:rPr>
            </w:pPr>
            <w:proofErr w:type="spellStart"/>
            <w:r w:rsidRPr="00F66D20">
              <w:rPr>
                <w:rFonts w:ascii="Times New Roman" w:eastAsia="Times New Roman" w:hAnsi="Times New Roman" w:cs="Times New Roman"/>
                <w:color w:val="000000"/>
                <w:sz w:val="24"/>
                <w:szCs w:val="24"/>
                <w:lang w:eastAsia="ru-RU"/>
              </w:rPr>
              <w:t>тыс</w:t>
            </w:r>
            <w:proofErr w:type="gramStart"/>
            <w:r w:rsidRPr="00F66D20">
              <w:rPr>
                <w:rFonts w:ascii="Times New Roman" w:eastAsia="Times New Roman" w:hAnsi="Times New Roman" w:cs="Times New Roman"/>
                <w:color w:val="000000"/>
                <w:sz w:val="24"/>
                <w:szCs w:val="24"/>
                <w:lang w:eastAsia="ru-RU"/>
              </w:rPr>
              <w:t>.р</w:t>
            </w:r>
            <w:proofErr w:type="gramEnd"/>
            <w:r w:rsidRPr="00F66D20">
              <w:rPr>
                <w:rFonts w:ascii="Times New Roman" w:eastAsia="Times New Roman" w:hAnsi="Times New Roman" w:cs="Times New Roman"/>
                <w:color w:val="000000"/>
                <w:sz w:val="24"/>
                <w:szCs w:val="24"/>
                <w:lang w:eastAsia="ru-RU"/>
              </w:rPr>
              <w:t>уб</w:t>
            </w:r>
            <w:proofErr w:type="spellEnd"/>
          </w:p>
        </w:tc>
      </w:tr>
      <w:tr w:rsidR="00BE766D" w:rsidRPr="00F66D20" w:rsidTr="00247878">
        <w:trPr>
          <w:trHeight w:val="1020"/>
        </w:trPr>
        <w:tc>
          <w:tcPr>
            <w:tcW w:w="540" w:type="dxa"/>
            <w:tcBorders>
              <w:top w:val="nil"/>
              <w:left w:val="single" w:sz="4" w:space="0" w:color="auto"/>
              <w:bottom w:val="nil"/>
              <w:right w:val="single" w:sz="4" w:space="0" w:color="auto"/>
            </w:tcBorders>
            <w:shd w:val="clear" w:color="auto" w:fill="auto"/>
            <w:hideMark/>
          </w:tcPr>
          <w:p w:rsidR="00BE766D" w:rsidRPr="00F66D20" w:rsidRDefault="00BE766D" w:rsidP="00BE766D">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 </w:t>
            </w:r>
            <w:proofErr w:type="gramStart"/>
            <w:r w:rsidRPr="00F66D20">
              <w:rPr>
                <w:rFonts w:ascii="Times New Roman" w:eastAsia="Times New Roman" w:hAnsi="Times New Roman" w:cs="Times New Roman"/>
                <w:color w:val="000000"/>
                <w:sz w:val="24"/>
                <w:szCs w:val="24"/>
                <w:lang w:eastAsia="ru-RU"/>
              </w:rPr>
              <w:t>п</w:t>
            </w:r>
            <w:proofErr w:type="gramEnd"/>
            <w:r w:rsidRPr="00F66D20">
              <w:rPr>
                <w:rFonts w:ascii="Times New Roman" w:eastAsia="Times New Roman" w:hAnsi="Times New Roman" w:cs="Times New Roman"/>
                <w:color w:val="000000"/>
                <w:sz w:val="24"/>
                <w:szCs w:val="24"/>
                <w:lang w:eastAsia="ru-RU"/>
              </w:rPr>
              <w:t>/п</w:t>
            </w:r>
          </w:p>
        </w:tc>
        <w:tc>
          <w:tcPr>
            <w:tcW w:w="3958" w:type="dxa"/>
            <w:tcBorders>
              <w:top w:val="nil"/>
              <w:left w:val="nil"/>
              <w:bottom w:val="nil"/>
              <w:right w:val="single" w:sz="4" w:space="0" w:color="auto"/>
            </w:tcBorders>
            <w:shd w:val="clear" w:color="auto" w:fill="auto"/>
            <w:vAlign w:val="center"/>
            <w:hideMark/>
          </w:tcPr>
          <w:p w:rsidR="00BE766D" w:rsidRPr="00F66D20" w:rsidRDefault="00BE766D" w:rsidP="00BE766D">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Наименование поселений</w:t>
            </w:r>
          </w:p>
        </w:tc>
        <w:tc>
          <w:tcPr>
            <w:tcW w:w="1514" w:type="dxa"/>
            <w:tcBorders>
              <w:top w:val="nil"/>
              <w:left w:val="nil"/>
              <w:bottom w:val="single" w:sz="4" w:space="0" w:color="auto"/>
              <w:right w:val="single" w:sz="4" w:space="0" w:color="auto"/>
            </w:tcBorders>
            <w:shd w:val="clear" w:color="auto" w:fill="auto"/>
            <w:hideMark/>
          </w:tcPr>
          <w:p w:rsidR="00BE766D" w:rsidRPr="00F66D20" w:rsidRDefault="00BE766D" w:rsidP="00BE766D">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Уточненный годовой план на 01.01.2019 года</w:t>
            </w:r>
          </w:p>
        </w:tc>
        <w:tc>
          <w:tcPr>
            <w:tcW w:w="1418" w:type="dxa"/>
            <w:tcBorders>
              <w:top w:val="single" w:sz="4" w:space="0" w:color="auto"/>
              <w:left w:val="nil"/>
              <w:bottom w:val="single" w:sz="4" w:space="0" w:color="auto"/>
              <w:right w:val="single" w:sz="4" w:space="0" w:color="auto"/>
            </w:tcBorders>
            <w:shd w:val="clear" w:color="auto" w:fill="auto"/>
            <w:hideMark/>
          </w:tcPr>
          <w:p w:rsidR="00BE766D" w:rsidRPr="00F66D20" w:rsidRDefault="00BE766D" w:rsidP="00BE766D">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Кассовое исполнение на  01.01.2019 года</w:t>
            </w:r>
          </w:p>
        </w:tc>
        <w:tc>
          <w:tcPr>
            <w:tcW w:w="2141" w:type="dxa"/>
            <w:tcBorders>
              <w:top w:val="single" w:sz="4" w:space="0" w:color="auto"/>
              <w:left w:val="nil"/>
              <w:bottom w:val="single" w:sz="4" w:space="0" w:color="auto"/>
              <w:right w:val="single" w:sz="4" w:space="0" w:color="auto"/>
            </w:tcBorders>
            <w:shd w:val="clear" w:color="auto" w:fill="auto"/>
            <w:vAlign w:val="center"/>
            <w:hideMark/>
          </w:tcPr>
          <w:p w:rsidR="00BE766D" w:rsidRPr="00F66D20" w:rsidRDefault="00BE766D" w:rsidP="00BE766D">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Процент исполнения от плана, %</w:t>
            </w:r>
          </w:p>
        </w:tc>
      </w:tr>
      <w:tr w:rsidR="00BE766D" w:rsidRPr="00F66D20" w:rsidTr="00247878">
        <w:trPr>
          <w:trHeight w:val="240"/>
        </w:trPr>
        <w:tc>
          <w:tcPr>
            <w:tcW w:w="540" w:type="dxa"/>
            <w:tcBorders>
              <w:top w:val="single" w:sz="4" w:space="0" w:color="auto"/>
              <w:left w:val="single" w:sz="4" w:space="0" w:color="auto"/>
              <w:bottom w:val="single" w:sz="4" w:space="0" w:color="auto"/>
              <w:right w:val="single" w:sz="4" w:space="0" w:color="auto"/>
            </w:tcBorders>
            <w:shd w:val="clear" w:color="auto" w:fill="auto"/>
            <w:hideMark/>
          </w:tcPr>
          <w:p w:rsidR="00BE766D" w:rsidRPr="00F66D20" w:rsidRDefault="00BE766D" w:rsidP="00BE766D">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w:t>
            </w:r>
          </w:p>
        </w:tc>
        <w:tc>
          <w:tcPr>
            <w:tcW w:w="3958" w:type="dxa"/>
            <w:tcBorders>
              <w:top w:val="single" w:sz="4" w:space="0" w:color="auto"/>
              <w:left w:val="nil"/>
              <w:bottom w:val="single" w:sz="4" w:space="0" w:color="auto"/>
              <w:right w:val="single" w:sz="4" w:space="0" w:color="auto"/>
            </w:tcBorders>
            <w:shd w:val="clear" w:color="auto" w:fill="auto"/>
            <w:hideMark/>
          </w:tcPr>
          <w:p w:rsidR="00BE766D" w:rsidRPr="00F66D20" w:rsidRDefault="00BE766D" w:rsidP="00BE766D">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2</w:t>
            </w:r>
          </w:p>
        </w:tc>
        <w:tc>
          <w:tcPr>
            <w:tcW w:w="1514" w:type="dxa"/>
            <w:tcBorders>
              <w:top w:val="nil"/>
              <w:left w:val="nil"/>
              <w:bottom w:val="single" w:sz="4" w:space="0" w:color="auto"/>
              <w:right w:val="single" w:sz="4" w:space="0" w:color="auto"/>
            </w:tcBorders>
            <w:shd w:val="clear" w:color="auto" w:fill="auto"/>
            <w:hideMark/>
          </w:tcPr>
          <w:p w:rsidR="00BE766D" w:rsidRPr="00F66D20" w:rsidRDefault="00BE766D" w:rsidP="00BE766D">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3</w:t>
            </w:r>
          </w:p>
        </w:tc>
        <w:tc>
          <w:tcPr>
            <w:tcW w:w="1418" w:type="dxa"/>
            <w:tcBorders>
              <w:top w:val="nil"/>
              <w:left w:val="nil"/>
              <w:bottom w:val="single" w:sz="4" w:space="0" w:color="auto"/>
              <w:right w:val="single" w:sz="4" w:space="0" w:color="auto"/>
            </w:tcBorders>
            <w:shd w:val="clear" w:color="auto" w:fill="auto"/>
            <w:hideMark/>
          </w:tcPr>
          <w:p w:rsidR="00BE766D" w:rsidRPr="00F66D20" w:rsidRDefault="00BE766D" w:rsidP="00BE766D">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5</w:t>
            </w:r>
          </w:p>
        </w:tc>
        <w:tc>
          <w:tcPr>
            <w:tcW w:w="2141" w:type="dxa"/>
            <w:tcBorders>
              <w:top w:val="nil"/>
              <w:left w:val="nil"/>
              <w:bottom w:val="single" w:sz="4" w:space="0" w:color="auto"/>
              <w:right w:val="single" w:sz="4" w:space="0" w:color="auto"/>
            </w:tcBorders>
            <w:shd w:val="clear" w:color="auto" w:fill="auto"/>
            <w:hideMark/>
          </w:tcPr>
          <w:p w:rsidR="00BE766D" w:rsidRPr="00F66D20" w:rsidRDefault="00BE766D" w:rsidP="00BE766D">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6</w:t>
            </w:r>
          </w:p>
        </w:tc>
      </w:tr>
      <w:tr w:rsidR="00BE766D" w:rsidRPr="00F66D20" w:rsidTr="00247878">
        <w:trPr>
          <w:trHeight w:val="315"/>
        </w:trPr>
        <w:tc>
          <w:tcPr>
            <w:tcW w:w="540" w:type="dxa"/>
            <w:tcBorders>
              <w:top w:val="nil"/>
              <w:left w:val="single" w:sz="4" w:space="0" w:color="auto"/>
              <w:bottom w:val="single" w:sz="4" w:space="0" w:color="auto"/>
              <w:right w:val="single" w:sz="4" w:space="0" w:color="auto"/>
            </w:tcBorders>
            <w:shd w:val="clear" w:color="auto" w:fill="auto"/>
            <w:hideMark/>
          </w:tcPr>
          <w:p w:rsidR="00BE766D" w:rsidRPr="00F66D20" w:rsidRDefault="00BE766D" w:rsidP="00BE766D">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w:t>
            </w:r>
          </w:p>
        </w:tc>
        <w:tc>
          <w:tcPr>
            <w:tcW w:w="3958" w:type="dxa"/>
            <w:tcBorders>
              <w:top w:val="nil"/>
              <w:left w:val="nil"/>
              <w:bottom w:val="single" w:sz="4" w:space="0" w:color="auto"/>
              <w:right w:val="single" w:sz="4" w:space="0" w:color="auto"/>
            </w:tcBorders>
            <w:shd w:val="clear" w:color="auto" w:fill="auto"/>
            <w:hideMark/>
          </w:tcPr>
          <w:p w:rsidR="00BE766D" w:rsidRPr="00F66D20" w:rsidRDefault="00BE766D" w:rsidP="00BE766D">
            <w:pPr>
              <w:spacing w:after="0" w:line="240" w:lineRule="auto"/>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Юрлинское сельское поселение</w:t>
            </w:r>
          </w:p>
        </w:tc>
        <w:tc>
          <w:tcPr>
            <w:tcW w:w="1514" w:type="dxa"/>
            <w:tcBorders>
              <w:top w:val="nil"/>
              <w:left w:val="nil"/>
              <w:bottom w:val="single" w:sz="4" w:space="0" w:color="auto"/>
              <w:right w:val="single" w:sz="4" w:space="0" w:color="auto"/>
            </w:tcBorders>
            <w:shd w:val="clear" w:color="000000" w:fill="FFFFFF"/>
            <w:vAlign w:val="bottom"/>
            <w:hideMark/>
          </w:tcPr>
          <w:p w:rsidR="00BE766D" w:rsidRPr="00F66D20" w:rsidRDefault="00BE766D" w:rsidP="00BE766D">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15268,1</w:t>
            </w:r>
          </w:p>
        </w:tc>
        <w:tc>
          <w:tcPr>
            <w:tcW w:w="1418" w:type="dxa"/>
            <w:tcBorders>
              <w:top w:val="nil"/>
              <w:left w:val="nil"/>
              <w:bottom w:val="single" w:sz="4" w:space="0" w:color="auto"/>
              <w:right w:val="single" w:sz="4" w:space="0" w:color="auto"/>
            </w:tcBorders>
            <w:shd w:val="clear" w:color="auto" w:fill="auto"/>
            <w:noWrap/>
            <w:vAlign w:val="bottom"/>
            <w:hideMark/>
          </w:tcPr>
          <w:p w:rsidR="00BE766D" w:rsidRPr="00F66D20" w:rsidRDefault="00BE766D" w:rsidP="00BE766D">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15268,1</w:t>
            </w:r>
          </w:p>
        </w:tc>
        <w:tc>
          <w:tcPr>
            <w:tcW w:w="2141" w:type="dxa"/>
            <w:tcBorders>
              <w:top w:val="nil"/>
              <w:left w:val="nil"/>
              <w:bottom w:val="single" w:sz="4" w:space="0" w:color="auto"/>
              <w:right w:val="single" w:sz="4" w:space="0" w:color="auto"/>
            </w:tcBorders>
            <w:shd w:val="clear" w:color="auto" w:fill="auto"/>
            <w:noWrap/>
            <w:vAlign w:val="bottom"/>
            <w:hideMark/>
          </w:tcPr>
          <w:p w:rsidR="00BE766D" w:rsidRPr="00F66D20" w:rsidRDefault="00BE766D" w:rsidP="00BE766D">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w:t>
            </w:r>
          </w:p>
        </w:tc>
      </w:tr>
      <w:tr w:rsidR="00BE766D" w:rsidRPr="00F66D20" w:rsidTr="00247878">
        <w:trPr>
          <w:trHeight w:val="315"/>
        </w:trPr>
        <w:tc>
          <w:tcPr>
            <w:tcW w:w="540" w:type="dxa"/>
            <w:tcBorders>
              <w:top w:val="nil"/>
              <w:left w:val="single" w:sz="4" w:space="0" w:color="auto"/>
              <w:bottom w:val="single" w:sz="4" w:space="0" w:color="auto"/>
              <w:right w:val="single" w:sz="4" w:space="0" w:color="auto"/>
            </w:tcBorders>
            <w:shd w:val="clear" w:color="auto" w:fill="auto"/>
            <w:hideMark/>
          </w:tcPr>
          <w:p w:rsidR="00BE766D" w:rsidRPr="00F66D20" w:rsidRDefault="00BE766D" w:rsidP="00BE766D">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2</w:t>
            </w:r>
          </w:p>
        </w:tc>
        <w:tc>
          <w:tcPr>
            <w:tcW w:w="3958" w:type="dxa"/>
            <w:tcBorders>
              <w:top w:val="nil"/>
              <w:left w:val="nil"/>
              <w:bottom w:val="single" w:sz="4" w:space="0" w:color="auto"/>
              <w:right w:val="single" w:sz="4" w:space="0" w:color="auto"/>
            </w:tcBorders>
            <w:shd w:val="clear" w:color="auto" w:fill="auto"/>
            <w:hideMark/>
          </w:tcPr>
          <w:p w:rsidR="00BE766D" w:rsidRPr="00F66D20" w:rsidRDefault="00BE766D" w:rsidP="00BE766D">
            <w:pPr>
              <w:spacing w:after="0" w:line="240" w:lineRule="auto"/>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Усть-</w:t>
            </w:r>
            <w:proofErr w:type="spellStart"/>
            <w:r w:rsidRPr="00F66D20">
              <w:rPr>
                <w:rFonts w:ascii="Times New Roman" w:eastAsia="Times New Roman" w:hAnsi="Times New Roman" w:cs="Times New Roman"/>
                <w:color w:val="000000"/>
                <w:sz w:val="24"/>
                <w:szCs w:val="24"/>
                <w:lang w:eastAsia="ru-RU"/>
              </w:rPr>
              <w:t>Зулинское</w:t>
            </w:r>
            <w:proofErr w:type="spellEnd"/>
            <w:r w:rsidRPr="00F66D20">
              <w:rPr>
                <w:rFonts w:ascii="Times New Roman" w:eastAsia="Times New Roman" w:hAnsi="Times New Roman" w:cs="Times New Roman"/>
                <w:color w:val="000000"/>
                <w:sz w:val="24"/>
                <w:szCs w:val="24"/>
                <w:lang w:eastAsia="ru-RU"/>
              </w:rPr>
              <w:t xml:space="preserve"> сельское поселение</w:t>
            </w:r>
          </w:p>
        </w:tc>
        <w:tc>
          <w:tcPr>
            <w:tcW w:w="1514" w:type="dxa"/>
            <w:tcBorders>
              <w:top w:val="nil"/>
              <w:left w:val="nil"/>
              <w:bottom w:val="single" w:sz="4" w:space="0" w:color="auto"/>
              <w:right w:val="single" w:sz="4" w:space="0" w:color="auto"/>
            </w:tcBorders>
            <w:shd w:val="clear" w:color="000000" w:fill="FFFFFF"/>
            <w:vAlign w:val="bottom"/>
            <w:hideMark/>
          </w:tcPr>
          <w:p w:rsidR="00BE766D" w:rsidRPr="00F66D20" w:rsidRDefault="00BE766D" w:rsidP="00BE766D">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6396,6</w:t>
            </w:r>
          </w:p>
        </w:tc>
        <w:tc>
          <w:tcPr>
            <w:tcW w:w="1418" w:type="dxa"/>
            <w:tcBorders>
              <w:top w:val="nil"/>
              <w:left w:val="nil"/>
              <w:bottom w:val="single" w:sz="4" w:space="0" w:color="auto"/>
              <w:right w:val="single" w:sz="4" w:space="0" w:color="auto"/>
            </w:tcBorders>
            <w:shd w:val="clear" w:color="auto" w:fill="auto"/>
            <w:noWrap/>
            <w:vAlign w:val="bottom"/>
            <w:hideMark/>
          </w:tcPr>
          <w:p w:rsidR="00BE766D" w:rsidRPr="00F66D20" w:rsidRDefault="00BE766D" w:rsidP="00BE766D">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6396,6</w:t>
            </w:r>
          </w:p>
        </w:tc>
        <w:tc>
          <w:tcPr>
            <w:tcW w:w="2141" w:type="dxa"/>
            <w:tcBorders>
              <w:top w:val="nil"/>
              <w:left w:val="nil"/>
              <w:bottom w:val="single" w:sz="4" w:space="0" w:color="auto"/>
              <w:right w:val="single" w:sz="4" w:space="0" w:color="auto"/>
            </w:tcBorders>
            <w:shd w:val="clear" w:color="auto" w:fill="auto"/>
            <w:noWrap/>
            <w:vAlign w:val="bottom"/>
            <w:hideMark/>
          </w:tcPr>
          <w:p w:rsidR="00BE766D" w:rsidRPr="00F66D20" w:rsidRDefault="00BE766D" w:rsidP="00BE766D">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w:t>
            </w:r>
          </w:p>
        </w:tc>
      </w:tr>
      <w:tr w:rsidR="00BE766D" w:rsidRPr="00F66D20" w:rsidTr="00247878">
        <w:trPr>
          <w:trHeight w:val="315"/>
        </w:trPr>
        <w:tc>
          <w:tcPr>
            <w:tcW w:w="540" w:type="dxa"/>
            <w:tcBorders>
              <w:top w:val="nil"/>
              <w:left w:val="single" w:sz="4" w:space="0" w:color="auto"/>
              <w:bottom w:val="single" w:sz="4" w:space="0" w:color="auto"/>
              <w:right w:val="single" w:sz="4" w:space="0" w:color="auto"/>
            </w:tcBorders>
            <w:shd w:val="clear" w:color="auto" w:fill="auto"/>
            <w:hideMark/>
          </w:tcPr>
          <w:p w:rsidR="00BE766D" w:rsidRPr="00F66D20" w:rsidRDefault="00BE766D" w:rsidP="00BE766D">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3</w:t>
            </w:r>
          </w:p>
        </w:tc>
        <w:tc>
          <w:tcPr>
            <w:tcW w:w="3958" w:type="dxa"/>
            <w:tcBorders>
              <w:top w:val="nil"/>
              <w:left w:val="nil"/>
              <w:bottom w:val="single" w:sz="4" w:space="0" w:color="auto"/>
              <w:right w:val="single" w:sz="4" w:space="0" w:color="auto"/>
            </w:tcBorders>
            <w:shd w:val="clear" w:color="auto" w:fill="auto"/>
            <w:hideMark/>
          </w:tcPr>
          <w:p w:rsidR="00BE766D" w:rsidRPr="00F66D20" w:rsidRDefault="00BE766D" w:rsidP="00BE766D">
            <w:pPr>
              <w:spacing w:after="0" w:line="240" w:lineRule="auto"/>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Усть-Березовское сельское поселение</w:t>
            </w:r>
          </w:p>
        </w:tc>
        <w:tc>
          <w:tcPr>
            <w:tcW w:w="1514" w:type="dxa"/>
            <w:tcBorders>
              <w:top w:val="nil"/>
              <w:left w:val="nil"/>
              <w:bottom w:val="single" w:sz="4" w:space="0" w:color="auto"/>
              <w:right w:val="single" w:sz="4" w:space="0" w:color="auto"/>
            </w:tcBorders>
            <w:shd w:val="clear" w:color="auto" w:fill="auto"/>
            <w:vAlign w:val="bottom"/>
            <w:hideMark/>
          </w:tcPr>
          <w:p w:rsidR="00BE766D" w:rsidRPr="00F66D20" w:rsidRDefault="00BE766D" w:rsidP="00BE766D">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4225,3</w:t>
            </w:r>
          </w:p>
        </w:tc>
        <w:tc>
          <w:tcPr>
            <w:tcW w:w="1418" w:type="dxa"/>
            <w:tcBorders>
              <w:top w:val="nil"/>
              <w:left w:val="nil"/>
              <w:bottom w:val="single" w:sz="4" w:space="0" w:color="auto"/>
              <w:right w:val="single" w:sz="4" w:space="0" w:color="auto"/>
            </w:tcBorders>
            <w:shd w:val="clear" w:color="auto" w:fill="auto"/>
            <w:noWrap/>
            <w:vAlign w:val="bottom"/>
            <w:hideMark/>
          </w:tcPr>
          <w:p w:rsidR="00BE766D" w:rsidRPr="00F66D20" w:rsidRDefault="00BE766D" w:rsidP="00BE766D">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4225,3</w:t>
            </w:r>
          </w:p>
        </w:tc>
        <w:tc>
          <w:tcPr>
            <w:tcW w:w="2141" w:type="dxa"/>
            <w:tcBorders>
              <w:top w:val="nil"/>
              <w:left w:val="nil"/>
              <w:bottom w:val="single" w:sz="4" w:space="0" w:color="auto"/>
              <w:right w:val="single" w:sz="4" w:space="0" w:color="auto"/>
            </w:tcBorders>
            <w:shd w:val="clear" w:color="auto" w:fill="auto"/>
            <w:noWrap/>
            <w:vAlign w:val="bottom"/>
            <w:hideMark/>
          </w:tcPr>
          <w:p w:rsidR="00BE766D" w:rsidRPr="00F66D20" w:rsidRDefault="00BE766D" w:rsidP="00BE766D">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w:t>
            </w:r>
          </w:p>
        </w:tc>
      </w:tr>
      <w:tr w:rsidR="00BE766D" w:rsidRPr="00F66D20" w:rsidTr="00247878">
        <w:trPr>
          <w:trHeight w:val="540"/>
        </w:trPr>
        <w:tc>
          <w:tcPr>
            <w:tcW w:w="540" w:type="dxa"/>
            <w:tcBorders>
              <w:top w:val="nil"/>
              <w:left w:val="single" w:sz="4" w:space="0" w:color="auto"/>
              <w:bottom w:val="single" w:sz="4" w:space="0" w:color="auto"/>
              <w:right w:val="single" w:sz="4" w:space="0" w:color="auto"/>
            </w:tcBorders>
            <w:shd w:val="clear" w:color="auto" w:fill="auto"/>
            <w:hideMark/>
          </w:tcPr>
          <w:p w:rsidR="00BE766D" w:rsidRPr="00F66D20" w:rsidRDefault="00BE766D" w:rsidP="00BE766D">
            <w:pPr>
              <w:spacing w:after="0" w:line="240" w:lineRule="auto"/>
              <w:jc w:val="center"/>
              <w:rPr>
                <w:rFonts w:ascii="Times New Roman" w:eastAsia="Times New Roman" w:hAnsi="Times New Roman" w:cs="Times New Roman"/>
                <w:b/>
                <w:bCs/>
                <w:color w:val="000000"/>
                <w:sz w:val="24"/>
                <w:szCs w:val="24"/>
                <w:lang w:eastAsia="ru-RU"/>
              </w:rPr>
            </w:pPr>
            <w:r w:rsidRPr="00F66D20">
              <w:rPr>
                <w:rFonts w:ascii="Times New Roman" w:eastAsia="Times New Roman" w:hAnsi="Times New Roman" w:cs="Times New Roman"/>
                <w:b/>
                <w:bCs/>
                <w:color w:val="000000"/>
                <w:sz w:val="24"/>
                <w:szCs w:val="24"/>
                <w:lang w:eastAsia="ru-RU"/>
              </w:rPr>
              <w:t> </w:t>
            </w:r>
          </w:p>
        </w:tc>
        <w:tc>
          <w:tcPr>
            <w:tcW w:w="3958" w:type="dxa"/>
            <w:tcBorders>
              <w:top w:val="nil"/>
              <w:left w:val="nil"/>
              <w:bottom w:val="single" w:sz="4" w:space="0" w:color="auto"/>
              <w:right w:val="single" w:sz="4" w:space="0" w:color="auto"/>
            </w:tcBorders>
            <w:shd w:val="clear" w:color="auto" w:fill="auto"/>
            <w:vAlign w:val="center"/>
            <w:hideMark/>
          </w:tcPr>
          <w:p w:rsidR="00BE766D" w:rsidRPr="00F66D20" w:rsidRDefault="00BE766D" w:rsidP="00BE766D">
            <w:pPr>
              <w:spacing w:after="0" w:line="240" w:lineRule="auto"/>
              <w:rPr>
                <w:rFonts w:ascii="Times New Roman" w:eastAsia="Times New Roman" w:hAnsi="Times New Roman" w:cs="Times New Roman"/>
                <w:b/>
                <w:bCs/>
                <w:color w:val="000000"/>
                <w:sz w:val="24"/>
                <w:szCs w:val="24"/>
                <w:lang w:eastAsia="ru-RU"/>
              </w:rPr>
            </w:pPr>
            <w:r w:rsidRPr="00F66D20">
              <w:rPr>
                <w:rFonts w:ascii="Times New Roman" w:eastAsia="Times New Roman" w:hAnsi="Times New Roman" w:cs="Times New Roman"/>
                <w:b/>
                <w:bCs/>
                <w:color w:val="000000"/>
                <w:sz w:val="24"/>
                <w:szCs w:val="24"/>
                <w:lang w:eastAsia="ru-RU"/>
              </w:rPr>
              <w:t>ИТОГО РАСХОДОВ</w:t>
            </w:r>
          </w:p>
        </w:tc>
        <w:tc>
          <w:tcPr>
            <w:tcW w:w="1514" w:type="dxa"/>
            <w:tcBorders>
              <w:top w:val="nil"/>
              <w:left w:val="nil"/>
              <w:bottom w:val="single" w:sz="4" w:space="0" w:color="auto"/>
              <w:right w:val="single" w:sz="4" w:space="0" w:color="auto"/>
            </w:tcBorders>
            <w:shd w:val="clear" w:color="auto" w:fill="auto"/>
            <w:vAlign w:val="bottom"/>
            <w:hideMark/>
          </w:tcPr>
          <w:p w:rsidR="00BE766D" w:rsidRPr="00F66D20" w:rsidRDefault="00BE766D" w:rsidP="00BE766D">
            <w:pPr>
              <w:spacing w:after="0" w:line="240" w:lineRule="auto"/>
              <w:jc w:val="center"/>
              <w:rPr>
                <w:rFonts w:ascii="Times New Roman" w:eastAsia="Times New Roman" w:hAnsi="Times New Roman" w:cs="Times New Roman"/>
                <w:b/>
                <w:bCs/>
                <w:color w:val="000000"/>
                <w:sz w:val="24"/>
                <w:szCs w:val="24"/>
                <w:lang w:eastAsia="ru-RU"/>
              </w:rPr>
            </w:pPr>
            <w:r w:rsidRPr="00F66D20">
              <w:rPr>
                <w:rFonts w:ascii="Times New Roman" w:eastAsia="Times New Roman" w:hAnsi="Times New Roman" w:cs="Times New Roman"/>
                <w:b/>
                <w:bCs/>
                <w:color w:val="000000"/>
                <w:sz w:val="24"/>
                <w:szCs w:val="24"/>
                <w:lang w:eastAsia="ru-RU"/>
              </w:rPr>
              <w:t>25890</w:t>
            </w:r>
          </w:p>
        </w:tc>
        <w:tc>
          <w:tcPr>
            <w:tcW w:w="1418" w:type="dxa"/>
            <w:tcBorders>
              <w:top w:val="nil"/>
              <w:left w:val="nil"/>
              <w:bottom w:val="single" w:sz="4" w:space="0" w:color="auto"/>
              <w:right w:val="single" w:sz="4" w:space="0" w:color="auto"/>
            </w:tcBorders>
            <w:shd w:val="clear" w:color="auto" w:fill="auto"/>
            <w:vAlign w:val="bottom"/>
            <w:hideMark/>
          </w:tcPr>
          <w:p w:rsidR="00BE766D" w:rsidRPr="00F66D20" w:rsidRDefault="00BE766D" w:rsidP="00BE766D">
            <w:pPr>
              <w:spacing w:after="0" w:line="240" w:lineRule="auto"/>
              <w:jc w:val="center"/>
              <w:rPr>
                <w:rFonts w:ascii="Times New Roman" w:eastAsia="Times New Roman" w:hAnsi="Times New Roman" w:cs="Times New Roman"/>
                <w:b/>
                <w:bCs/>
                <w:color w:val="000000"/>
                <w:sz w:val="24"/>
                <w:szCs w:val="24"/>
                <w:lang w:eastAsia="ru-RU"/>
              </w:rPr>
            </w:pPr>
            <w:r w:rsidRPr="00F66D20">
              <w:rPr>
                <w:rFonts w:ascii="Times New Roman" w:eastAsia="Times New Roman" w:hAnsi="Times New Roman" w:cs="Times New Roman"/>
                <w:b/>
                <w:bCs/>
                <w:color w:val="000000"/>
                <w:sz w:val="24"/>
                <w:szCs w:val="24"/>
                <w:lang w:eastAsia="ru-RU"/>
              </w:rPr>
              <w:t>25890</w:t>
            </w:r>
          </w:p>
        </w:tc>
        <w:tc>
          <w:tcPr>
            <w:tcW w:w="2141" w:type="dxa"/>
            <w:tcBorders>
              <w:top w:val="nil"/>
              <w:left w:val="nil"/>
              <w:bottom w:val="single" w:sz="4" w:space="0" w:color="auto"/>
              <w:right w:val="single" w:sz="4" w:space="0" w:color="auto"/>
            </w:tcBorders>
            <w:shd w:val="clear" w:color="auto" w:fill="auto"/>
            <w:noWrap/>
            <w:vAlign w:val="bottom"/>
            <w:hideMark/>
          </w:tcPr>
          <w:p w:rsidR="00BE766D" w:rsidRPr="00F66D20" w:rsidRDefault="00BE766D" w:rsidP="00BE766D">
            <w:pPr>
              <w:spacing w:after="0" w:line="240" w:lineRule="auto"/>
              <w:jc w:val="center"/>
              <w:rPr>
                <w:rFonts w:ascii="Times New Roman" w:eastAsia="Times New Roman" w:hAnsi="Times New Roman" w:cs="Times New Roman"/>
                <w:b/>
                <w:bCs/>
                <w:color w:val="000000"/>
                <w:sz w:val="24"/>
                <w:szCs w:val="24"/>
                <w:lang w:eastAsia="ru-RU"/>
              </w:rPr>
            </w:pPr>
            <w:r w:rsidRPr="00F66D20">
              <w:rPr>
                <w:rFonts w:ascii="Times New Roman" w:eastAsia="Times New Roman" w:hAnsi="Times New Roman" w:cs="Times New Roman"/>
                <w:b/>
                <w:bCs/>
                <w:color w:val="000000"/>
                <w:sz w:val="24"/>
                <w:szCs w:val="24"/>
                <w:lang w:eastAsia="ru-RU"/>
              </w:rPr>
              <w:t>100</w:t>
            </w:r>
          </w:p>
        </w:tc>
      </w:tr>
      <w:tr w:rsidR="00BE766D" w:rsidRPr="00F66D20" w:rsidTr="00247878">
        <w:trPr>
          <w:trHeight w:val="300"/>
        </w:trPr>
        <w:tc>
          <w:tcPr>
            <w:tcW w:w="540" w:type="dxa"/>
            <w:tcBorders>
              <w:top w:val="nil"/>
              <w:left w:val="nil"/>
              <w:bottom w:val="nil"/>
              <w:right w:val="nil"/>
            </w:tcBorders>
            <w:shd w:val="clear" w:color="auto" w:fill="auto"/>
            <w:noWrap/>
            <w:vAlign w:val="bottom"/>
            <w:hideMark/>
          </w:tcPr>
          <w:p w:rsidR="00BE766D" w:rsidRPr="00F66D20" w:rsidRDefault="00BE766D" w:rsidP="00BE766D">
            <w:pPr>
              <w:spacing w:after="0" w:line="240" w:lineRule="auto"/>
              <w:rPr>
                <w:rFonts w:ascii="Times New Roman" w:eastAsia="Times New Roman" w:hAnsi="Times New Roman" w:cs="Times New Roman"/>
                <w:color w:val="000000"/>
                <w:sz w:val="24"/>
                <w:szCs w:val="24"/>
                <w:lang w:eastAsia="ru-RU"/>
              </w:rPr>
            </w:pPr>
          </w:p>
        </w:tc>
        <w:tc>
          <w:tcPr>
            <w:tcW w:w="3958" w:type="dxa"/>
            <w:tcBorders>
              <w:top w:val="nil"/>
              <w:left w:val="nil"/>
              <w:bottom w:val="nil"/>
              <w:right w:val="nil"/>
            </w:tcBorders>
            <w:shd w:val="clear" w:color="auto" w:fill="auto"/>
            <w:noWrap/>
            <w:vAlign w:val="bottom"/>
            <w:hideMark/>
          </w:tcPr>
          <w:p w:rsidR="00BE766D" w:rsidRPr="00F66D20" w:rsidRDefault="00BE766D" w:rsidP="00BE766D">
            <w:pPr>
              <w:spacing w:after="0" w:line="240" w:lineRule="auto"/>
              <w:rPr>
                <w:rFonts w:ascii="Times New Roman" w:eastAsia="Times New Roman" w:hAnsi="Times New Roman" w:cs="Times New Roman"/>
                <w:color w:val="000000"/>
                <w:sz w:val="24"/>
                <w:szCs w:val="24"/>
                <w:lang w:eastAsia="ru-RU"/>
              </w:rPr>
            </w:pPr>
          </w:p>
        </w:tc>
        <w:tc>
          <w:tcPr>
            <w:tcW w:w="1514" w:type="dxa"/>
            <w:tcBorders>
              <w:top w:val="nil"/>
              <w:left w:val="nil"/>
              <w:bottom w:val="nil"/>
              <w:right w:val="nil"/>
            </w:tcBorders>
            <w:shd w:val="clear" w:color="auto" w:fill="auto"/>
            <w:noWrap/>
            <w:vAlign w:val="bottom"/>
            <w:hideMark/>
          </w:tcPr>
          <w:p w:rsidR="00BE766D" w:rsidRPr="00F66D20" w:rsidRDefault="00BE766D" w:rsidP="00BE766D">
            <w:pPr>
              <w:spacing w:after="0" w:line="240" w:lineRule="auto"/>
              <w:rPr>
                <w:rFonts w:ascii="Times New Roman" w:eastAsia="Times New Roman" w:hAnsi="Times New Roman" w:cs="Times New Roman"/>
                <w:color w:val="000000"/>
                <w:sz w:val="24"/>
                <w:szCs w:val="24"/>
                <w:lang w:eastAsia="ru-RU"/>
              </w:rPr>
            </w:pPr>
          </w:p>
        </w:tc>
        <w:tc>
          <w:tcPr>
            <w:tcW w:w="1418" w:type="dxa"/>
            <w:tcBorders>
              <w:top w:val="nil"/>
              <w:left w:val="nil"/>
              <w:bottom w:val="nil"/>
              <w:right w:val="nil"/>
            </w:tcBorders>
            <w:shd w:val="clear" w:color="auto" w:fill="auto"/>
            <w:noWrap/>
            <w:vAlign w:val="bottom"/>
            <w:hideMark/>
          </w:tcPr>
          <w:p w:rsidR="00BE766D" w:rsidRPr="00F66D20" w:rsidRDefault="00BE766D" w:rsidP="00BE766D">
            <w:pPr>
              <w:spacing w:after="0" w:line="240" w:lineRule="auto"/>
              <w:rPr>
                <w:rFonts w:ascii="Times New Roman" w:eastAsia="Times New Roman" w:hAnsi="Times New Roman" w:cs="Times New Roman"/>
                <w:color w:val="000000"/>
                <w:sz w:val="24"/>
                <w:szCs w:val="24"/>
                <w:lang w:eastAsia="ru-RU"/>
              </w:rPr>
            </w:pPr>
          </w:p>
        </w:tc>
        <w:tc>
          <w:tcPr>
            <w:tcW w:w="2141" w:type="dxa"/>
            <w:tcBorders>
              <w:top w:val="nil"/>
              <w:left w:val="nil"/>
              <w:bottom w:val="nil"/>
              <w:right w:val="nil"/>
            </w:tcBorders>
            <w:shd w:val="clear" w:color="auto" w:fill="auto"/>
            <w:noWrap/>
            <w:vAlign w:val="bottom"/>
            <w:hideMark/>
          </w:tcPr>
          <w:p w:rsidR="00BE766D" w:rsidRPr="00F66D20" w:rsidRDefault="00BE766D" w:rsidP="00BE766D">
            <w:pPr>
              <w:spacing w:after="0" w:line="240" w:lineRule="auto"/>
              <w:rPr>
                <w:rFonts w:ascii="Times New Roman" w:eastAsia="Times New Roman" w:hAnsi="Times New Roman" w:cs="Times New Roman"/>
                <w:color w:val="000000"/>
                <w:sz w:val="24"/>
                <w:szCs w:val="24"/>
                <w:lang w:eastAsia="ru-RU"/>
              </w:rPr>
            </w:pPr>
          </w:p>
        </w:tc>
      </w:tr>
      <w:tr w:rsidR="00BE766D" w:rsidRPr="00F66D20" w:rsidTr="00247878">
        <w:trPr>
          <w:trHeight w:val="300"/>
        </w:trPr>
        <w:tc>
          <w:tcPr>
            <w:tcW w:w="540" w:type="dxa"/>
            <w:tcBorders>
              <w:top w:val="nil"/>
              <w:left w:val="nil"/>
              <w:bottom w:val="nil"/>
              <w:right w:val="nil"/>
            </w:tcBorders>
            <w:shd w:val="clear" w:color="auto" w:fill="auto"/>
            <w:noWrap/>
            <w:vAlign w:val="bottom"/>
            <w:hideMark/>
          </w:tcPr>
          <w:p w:rsidR="00BE766D" w:rsidRPr="00F66D20" w:rsidRDefault="00BE766D" w:rsidP="00BE766D">
            <w:pPr>
              <w:spacing w:after="0" w:line="240" w:lineRule="auto"/>
              <w:rPr>
                <w:rFonts w:ascii="Times New Roman" w:eastAsia="Times New Roman" w:hAnsi="Times New Roman" w:cs="Times New Roman"/>
                <w:color w:val="000000"/>
                <w:sz w:val="24"/>
                <w:szCs w:val="24"/>
                <w:lang w:eastAsia="ru-RU"/>
              </w:rPr>
            </w:pPr>
          </w:p>
        </w:tc>
        <w:tc>
          <w:tcPr>
            <w:tcW w:w="3958" w:type="dxa"/>
            <w:tcBorders>
              <w:top w:val="nil"/>
              <w:left w:val="nil"/>
              <w:bottom w:val="nil"/>
              <w:right w:val="nil"/>
            </w:tcBorders>
            <w:shd w:val="clear" w:color="auto" w:fill="auto"/>
            <w:noWrap/>
            <w:vAlign w:val="bottom"/>
            <w:hideMark/>
          </w:tcPr>
          <w:p w:rsidR="00BE766D" w:rsidRPr="00F66D20" w:rsidRDefault="00BE766D" w:rsidP="00BE766D">
            <w:pPr>
              <w:spacing w:after="0" w:line="240" w:lineRule="auto"/>
              <w:rPr>
                <w:rFonts w:ascii="Times New Roman" w:eastAsia="Times New Roman" w:hAnsi="Times New Roman" w:cs="Times New Roman"/>
                <w:color w:val="000000"/>
                <w:sz w:val="24"/>
                <w:szCs w:val="24"/>
                <w:lang w:eastAsia="ru-RU"/>
              </w:rPr>
            </w:pPr>
          </w:p>
        </w:tc>
        <w:tc>
          <w:tcPr>
            <w:tcW w:w="1514" w:type="dxa"/>
            <w:tcBorders>
              <w:top w:val="nil"/>
              <w:left w:val="nil"/>
              <w:bottom w:val="nil"/>
              <w:right w:val="nil"/>
            </w:tcBorders>
            <w:shd w:val="clear" w:color="auto" w:fill="auto"/>
            <w:noWrap/>
            <w:vAlign w:val="bottom"/>
            <w:hideMark/>
          </w:tcPr>
          <w:p w:rsidR="00BE766D" w:rsidRPr="00F66D20" w:rsidRDefault="00BE766D" w:rsidP="00BE766D">
            <w:pPr>
              <w:spacing w:after="0" w:line="240" w:lineRule="auto"/>
              <w:rPr>
                <w:rFonts w:ascii="Times New Roman" w:eastAsia="Times New Roman" w:hAnsi="Times New Roman" w:cs="Times New Roman"/>
                <w:color w:val="000000"/>
                <w:sz w:val="24"/>
                <w:szCs w:val="24"/>
                <w:lang w:eastAsia="ru-RU"/>
              </w:rPr>
            </w:pPr>
          </w:p>
        </w:tc>
        <w:tc>
          <w:tcPr>
            <w:tcW w:w="1418" w:type="dxa"/>
            <w:tcBorders>
              <w:top w:val="nil"/>
              <w:left w:val="nil"/>
              <w:bottom w:val="nil"/>
              <w:right w:val="nil"/>
            </w:tcBorders>
            <w:shd w:val="clear" w:color="auto" w:fill="auto"/>
            <w:noWrap/>
            <w:vAlign w:val="bottom"/>
            <w:hideMark/>
          </w:tcPr>
          <w:p w:rsidR="00BE766D" w:rsidRPr="00F66D20" w:rsidRDefault="00BE766D" w:rsidP="00BE766D">
            <w:pPr>
              <w:spacing w:after="0" w:line="240" w:lineRule="auto"/>
              <w:rPr>
                <w:rFonts w:ascii="Times New Roman" w:eastAsia="Times New Roman" w:hAnsi="Times New Roman" w:cs="Times New Roman"/>
                <w:color w:val="000000"/>
                <w:sz w:val="24"/>
                <w:szCs w:val="24"/>
                <w:lang w:eastAsia="ru-RU"/>
              </w:rPr>
            </w:pPr>
          </w:p>
        </w:tc>
        <w:tc>
          <w:tcPr>
            <w:tcW w:w="2141" w:type="dxa"/>
            <w:tcBorders>
              <w:top w:val="nil"/>
              <w:left w:val="nil"/>
              <w:bottom w:val="nil"/>
              <w:right w:val="nil"/>
            </w:tcBorders>
            <w:shd w:val="clear" w:color="auto" w:fill="auto"/>
            <w:noWrap/>
            <w:vAlign w:val="bottom"/>
            <w:hideMark/>
          </w:tcPr>
          <w:p w:rsidR="00BE766D" w:rsidRPr="00F66D20" w:rsidRDefault="00BE766D" w:rsidP="00BE766D">
            <w:pPr>
              <w:spacing w:after="0" w:line="240" w:lineRule="auto"/>
              <w:rPr>
                <w:rFonts w:ascii="Times New Roman" w:eastAsia="Times New Roman" w:hAnsi="Times New Roman" w:cs="Times New Roman"/>
                <w:color w:val="000000"/>
                <w:sz w:val="24"/>
                <w:szCs w:val="24"/>
                <w:lang w:eastAsia="ru-RU"/>
              </w:rPr>
            </w:pPr>
          </w:p>
        </w:tc>
      </w:tr>
      <w:tr w:rsidR="00BE766D" w:rsidRPr="00F66D20" w:rsidTr="00247878">
        <w:trPr>
          <w:trHeight w:val="315"/>
        </w:trPr>
        <w:tc>
          <w:tcPr>
            <w:tcW w:w="9571" w:type="dxa"/>
            <w:gridSpan w:val="5"/>
            <w:tcBorders>
              <w:top w:val="nil"/>
              <w:left w:val="nil"/>
              <w:bottom w:val="nil"/>
              <w:right w:val="nil"/>
            </w:tcBorders>
            <w:shd w:val="clear" w:color="auto" w:fill="auto"/>
            <w:vAlign w:val="bottom"/>
            <w:hideMark/>
          </w:tcPr>
          <w:p w:rsidR="00BE766D" w:rsidRPr="00F66D20" w:rsidRDefault="00BE766D" w:rsidP="00BE766D">
            <w:pPr>
              <w:spacing w:after="0" w:line="240" w:lineRule="auto"/>
              <w:jc w:val="center"/>
              <w:rPr>
                <w:rFonts w:ascii="Times New Roman" w:eastAsia="Times New Roman" w:hAnsi="Times New Roman" w:cs="Times New Roman"/>
                <w:b/>
                <w:bCs/>
                <w:color w:val="000000"/>
                <w:sz w:val="24"/>
                <w:szCs w:val="24"/>
                <w:lang w:eastAsia="ru-RU"/>
              </w:rPr>
            </w:pPr>
            <w:r w:rsidRPr="00F66D20">
              <w:rPr>
                <w:rFonts w:ascii="Times New Roman" w:eastAsia="Times New Roman" w:hAnsi="Times New Roman" w:cs="Times New Roman"/>
                <w:b/>
                <w:bCs/>
                <w:color w:val="000000"/>
                <w:sz w:val="24"/>
                <w:szCs w:val="24"/>
                <w:lang w:eastAsia="ru-RU"/>
              </w:rPr>
              <w:t>Иные дотации</w:t>
            </w:r>
          </w:p>
        </w:tc>
      </w:tr>
      <w:tr w:rsidR="00BE766D" w:rsidRPr="00F66D20" w:rsidTr="00247878">
        <w:trPr>
          <w:trHeight w:val="315"/>
        </w:trPr>
        <w:tc>
          <w:tcPr>
            <w:tcW w:w="9571" w:type="dxa"/>
            <w:gridSpan w:val="5"/>
            <w:tcBorders>
              <w:top w:val="nil"/>
              <w:left w:val="nil"/>
              <w:bottom w:val="nil"/>
              <w:right w:val="nil"/>
            </w:tcBorders>
            <w:shd w:val="clear" w:color="auto" w:fill="auto"/>
            <w:noWrap/>
            <w:vAlign w:val="bottom"/>
            <w:hideMark/>
          </w:tcPr>
          <w:p w:rsidR="00BE766D" w:rsidRPr="00F66D20" w:rsidRDefault="00BE766D" w:rsidP="00BE766D">
            <w:pPr>
              <w:spacing w:after="0" w:line="240" w:lineRule="auto"/>
              <w:jc w:val="center"/>
              <w:rPr>
                <w:rFonts w:ascii="Times New Roman" w:eastAsia="Times New Roman" w:hAnsi="Times New Roman" w:cs="Times New Roman"/>
                <w:b/>
                <w:bCs/>
                <w:color w:val="000000"/>
                <w:sz w:val="24"/>
                <w:szCs w:val="24"/>
                <w:lang w:eastAsia="ru-RU"/>
              </w:rPr>
            </w:pPr>
            <w:r w:rsidRPr="00F66D20">
              <w:rPr>
                <w:rFonts w:ascii="Times New Roman" w:eastAsia="Times New Roman" w:hAnsi="Times New Roman" w:cs="Times New Roman"/>
                <w:b/>
                <w:bCs/>
                <w:color w:val="000000"/>
                <w:sz w:val="24"/>
                <w:szCs w:val="24"/>
                <w:lang w:eastAsia="ru-RU"/>
              </w:rPr>
              <w:t>за 2018 год</w:t>
            </w:r>
          </w:p>
        </w:tc>
      </w:tr>
      <w:tr w:rsidR="00BE766D" w:rsidRPr="00F66D20" w:rsidTr="00247878">
        <w:trPr>
          <w:trHeight w:val="300"/>
        </w:trPr>
        <w:tc>
          <w:tcPr>
            <w:tcW w:w="540" w:type="dxa"/>
            <w:tcBorders>
              <w:top w:val="nil"/>
              <w:left w:val="nil"/>
              <w:bottom w:val="nil"/>
              <w:right w:val="nil"/>
            </w:tcBorders>
            <w:shd w:val="clear" w:color="auto" w:fill="auto"/>
            <w:noWrap/>
            <w:vAlign w:val="bottom"/>
            <w:hideMark/>
          </w:tcPr>
          <w:p w:rsidR="00BE766D" w:rsidRPr="00F66D20" w:rsidRDefault="00BE766D" w:rsidP="00BE766D">
            <w:pPr>
              <w:spacing w:after="0" w:line="240" w:lineRule="auto"/>
              <w:rPr>
                <w:rFonts w:ascii="Times New Roman" w:eastAsia="Times New Roman" w:hAnsi="Times New Roman" w:cs="Times New Roman"/>
                <w:color w:val="000000"/>
                <w:sz w:val="24"/>
                <w:szCs w:val="24"/>
                <w:lang w:eastAsia="ru-RU"/>
              </w:rPr>
            </w:pPr>
          </w:p>
        </w:tc>
        <w:tc>
          <w:tcPr>
            <w:tcW w:w="3958" w:type="dxa"/>
            <w:tcBorders>
              <w:top w:val="nil"/>
              <w:left w:val="nil"/>
              <w:bottom w:val="nil"/>
              <w:right w:val="nil"/>
            </w:tcBorders>
            <w:shd w:val="clear" w:color="auto" w:fill="auto"/>
            <w:noWrap/>
            <w:vAlign w:val="bottom"/>
            <w:hideMark/>
          </w:tcPr>
          <w:p w:rsidR="00BE766D" w:rsidRPr="00F66D20" w:rsidRDefault="00BE766D" w:rsidP="00BE766D">
            <w:pPr>
              <w:spacing w:after="0" w:line="240" w:lineRule="auto"/>
              <w:rPr>
                <w:rFonts w:ascii="Times New Roman" w:eastAsia="Times New Roman" w:hAnsi="Times New Roman" w:cs="Times New Roman"/>
                <w:color w:val="000000"/>
                <w:sz w:val="24"/>
                <w:szCs w:val="24"/>
                <w:lang w:eastAsia="ru-RU"/>
              </w:rPr>
            </w:pPr>
          </w:p>
        </w:tc>
        <w:tc>
          <w:tcPr>
            <w:tcW w:w="1514" w:type="dxa"/>
            <w:tcBorders>
              <w:top w:val="nil"/>
              <w:left w:val="nil"/>
              <w:bottom w:val="nil"/>
              <w:right w:val="nil"/>
            </w:tcBorders>
            <w:shd w:val="clear" w:color="auto" w:fill="auto"/>
            <w:noWrap/>
            <w:vAlign w:val="bottom"/>
            <w:hideMark/>
          </w:tcPr>
          <w:p w:rsidR="00BE766D" w:rsidRPr="00F66D20" w:rsidRDefault="00BE766D" w:rsidP="00BE766D">
            <w:pPr>
              <w:spacing w:after="0" w:line="240" w:lineRule="auto"/>
              <w:rPr>
                <w:rFonts w:ascii="Times New Roman" w:eastAsia="Times New Roman" w:hAnsi="Times New Roman" w:cs="Times New Roman"/>
                <w:color w:val="000000"/>
                <w:sz w:val="24"/>
                <w:szCs w:val="24"/>
                <w:lang w:eastAsia="ru-RU"/>
              </w:rPr>
            </w:pPr>
          </w:p>
        </w:tc>
        <w:tc>
          <w:tcPr>
            <w:tcW w:w="1418" w:type="dxa"/>
            <w:tcBorders>
              <w:top w:val="nil"/>
              <w:left w:val="nil"/>
              <w:bottom w:val="nil"/>
              <w:right w:val="nil"/>
            </w:tcBorders>
            <w:shd w:val="clear" w:color="auto" w:fill="auto"/>
            <w:noWrap/>
            <w:vAlign w:val="bottom"/>
            <w:hideMark/>
          </w:tcPr>
          <w:p w:rsidR="00BE766D" w:rsidRPr="00F66D20" w:rsidRDefault="00BE766D" w:rsidP="00BE766D">
            <w:pPr>
              <w:spacing w:after="0" w:line="240" w:lineRule="auto"/>
              <w:rPr>
                <w:rFonts w:ascii="Times New Roman" w:eastAsia="Times New Roman" w:hAnsi="Times New Roman" w:cs="Times New Roman"/>
                <w:color w:val="000000"/>
                <w:sz w:val="24"/>
                <w:szCs w:val="24"/>
                <w:lang w:eastAsia="ru-RU"/>
              </w:rPr>
            </w:pPr>
          </w:p>
        </w:tc>
        <w:tc>
          <w:tcPr>
            <w:tcW w:w="2141" w:type="dxa"/>
            <w:tcBorders>
              <w:top w:val="nil"/>
              <w:left w:val="nil"/>
              <w:bottom w:val="nil"/>
              <w:right w:val="nil"/>
            </w:tcBorders>
            <w:shd w:val="clear" w:color="auto" w:fill="auto"/>
            <w:noWrap/>
            <w:vAlign w:val="bottom"/>
            <w:hideMark/>
          </w:tcPr>
          <w:p w:rsidR="00BE766D" w:rsidRPr="00F66D20" w:rsidRDefault="00BE766D" w:rsidP="00BE766D">
            <w:pPr>
              <w:spacing w:after="0" w:line="240" w:lineRule="auto"/>
              <w:rPr>
                <w:rFonts w:ascii="Times New Roman" w:eastAsia="Times New Roman" w:hAnsi="Times New Roman" w:cs="Times New Roman"/>
                <w:color w:val="000000"/>
                <w:sz w:val="24"/>
                <w:szCs w:val="24"/>
                <w:lang w:eastAsia="ru-RU"/>
              </w:rPr>
            </w:pPr>
          </w:p>
        </w:tc>
      </w:tr>
      <w:tr w:rsidR="00BE766D" w:rsidRPr="00F66D20" w:rsidTr="00247878">
        <w:trPr>
          <w:trHeight w:val="1020"/>
        </w:trPr>
        <w:tc>
          <w:tcPr>
            <w:tcW w:w="540" w:type="dxa"/>
            <w:tcBorders>
              <w:top w:val="single" w:sz="4" w:space="0" w:color="auto"/>
              <w:left w:val="single" w:sz="4" w:space="0" w:color="auto"/>
              <w:bottom w:val="nil"/>
              <w:right w:val="single" w:sz="4" w:space="0" w:color="auto"/>
            </w:tcBorders>
            <w:shd w:val="clear" w:color="auto" w:fill="auto"/>
            <w:hideMark/>
          </w:tcPr>
          <w:p w:rsidR="00BE766D" w:rsidRPr="00F66D20" w:rsidRDefault="00BE766D" w:rsidP="00BE766D">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 </w:t>
            </w:r>
            <w:proofErr w:type="gramStart"/>
            <w:r w:rsidRPr="00F66D20">
              <w:rPr>
                <w:rFonts w:ascii="Times New Roman" w:eastAsia="Times New Roman" w:hAnsi="Times New Roman" w:cs="Times New Roman"/>
                <w:color w:val="000000"/>
                <w:sz w:val="24"/>
                <w:szCs w:val="24"/>
                <w:lang w:eastAsia="ru-RU"/>
              </w:rPr>
              <w:t>п</w:t>
            </w:r>
            <w:proofErr w:type="gramEnd"/>
            <w:r w:rsidRPr="00F66D20">
              <w:rPr>
                <w:rFonts w:ascii="Times New Roman" w:eastAsia="Times New Roman" w:hAnsi="Times New Roman" w:cs="Times New Roman"/>
                <w:color w:val="000000"/>
                <w:sz w:val="24"/>
                <w:szCs w:val="24"/>
                <w:lang w:eastAsia="ru-RU"/>
              </w:rPr>
              <w:t>/п</w:t>
            </w:r>
          </w:p>
        </w:tc>
        <w:tc>
          <w:tcPr>
            <w:tcW w:w="3958" w:type="dxa"/>
            <w:tcBorders>
              <w:top w:val="single" w:sz="4" w:space="0" w:color="auto"/>
              <w:left w:val="nil"/>
              <w:bottom w:val="nil"/>
              <w:right w:val="single" w:sz="4" w:space="0" w:color="auto"/>
            </w:tcBorders>
            <w:shd w:val="clear" w:color="auto" w:fill="auto"/>
            <w:vAlign w:val="center"/>
            <w:hideMark/>
          </w:tcPr>
          <w:p w:rsidR="00BE766D" w:rsidRPr="00F66D20" w:rsidRDefault="00BE766D" w:rsidP="00BE766D">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Наименование поселений</w:t>
            </w:r>
          </w:p>
        </w:tc>
        <w:tc>
          <w:tcPr>
            <w:tcW w:w="1514" w:type="dxa"/>
            <w:tcBorders>
              <w:top w:val="single" w:sz="4" w:space="0" w:color="auto"/>
              <w:left w:val="nil"/>
              <w:bottom w:val="single" w:sz="4" w:space="0" w:color="auto"/>
              <w:right w:val="single" w:sz="4" w:space="0" w:color="auto"/>
            </w:tcBorders>
            <w:shd w:val="clear" w:color="auto" w:fill="auto"/>
            <w:hideMark/>
          </w:tcPr>
          <w:p w:rsidR="00BE766D" w:rsidRPr="00F66D20" w:rsidRDefault="00BE766D" w:rsidP="00BE766D">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Уточненный годовой план на 01.10.2018 года</w:t>
            </w:r>
          </w:p>
        </w:tc>
        <w:tc>
          <w:tcPr>
            <w:tcW w:w="1418" w:type="dxa"/>
            <w:tcBorders>
              <w:top w:val="single" w:sz="4" w:space="0" w:color="auto"/>
              <w:left w:val="nil"/>
              <w:bottom w:val="single" w:sz="4" w:space="0" w:color="auto"/>
              <w:right w:val="single" w:sz="4" w:space="0" w:color="auto"/>
            </w:tcBorders>
            <w:shd w:val="clear" w:color="auto" w:fill="auto"/>
            <w:hideMark/>
          </w:tcPr>
          <w:p w:rsidR="00BE766D" w:rsidRPr="00F66D20" w:rsidRDefault="00BE766D" w:rsidP="00BE766D">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Кассовое исполнение на  01.10.2018 года</w:t>
            </w:r>
          </w:p>
        </w:tc>
        <w:tc>
          <w:tcPr>
            <w:tcW w:w="2141" w:type="dxa"/>
            <w:tcBorders>
              <w:top w:val="single" w:sz="4" w:space="0" w:color="auto"/>
              <w:left w:val="nil"/>
              <w:bottom w:val="single" w:sz="4" w:space="0" w:color="auto"/>
              <w:right w:val="single" w:sz="4" w:space="0" w:color="auto"/>
            </w:tcBorders>
            <w:shd w:val="clear" w:color="auto" w:fill="auto"/>
            <w:vAlign w:val="center"/>
            <w:hideMark/>
          </w:tcPr>
          <w:p w:rsidR="00BE766D" w:rsidRPr="00F66D20" w:rsidRDefault="00BE766D" w:rsidP="00BE766D">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Процент исполнения от плана, %</w:t>
            </w:r>
          </w:p>
        </w:tc>
      </w:tr>
      <w:tr w:rsidR="00BE766D" w:rsidRPr="00F66D20" w:rsidTr="00247878">
        <w:trPr>
          <w:trHeight w:val="225"/>
        </w:trPr>
        <w:tc>
          <w:tcPr>
            <w:tcW w:w="540" w:type="dxa"/>
            <w:tcBorders>
              <w:top w:val="single" w:sz="4" w:space="0" w:color="auto"/>
              <w:left w:val="single" w:sz="4" w:space="0" w:color="auto"/>
              <w:bottom w:val="single" w:sz="4" w:space="0" w:color="auto"/>
              <w:right w:val="single" w:sz="4" w:space="0" w:color="auto"/>
            </w:tcBorders>
            <w:shd w:val="clear" w:color="auto" w:fill="auto"/>
            <w:hideMark/>
          </w:tcPr>
          <w:p w:rsidR="00BE766D" w:rsidRPr="00F66D20" w:rsidRDefault="00BE766D" w:rsidP="00BE766D">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w:t>
            </w:r>
          </w:p>
        </w:tc>
        <w:tc>
          <w:tcPr>
            <w:tcW w:w="3958" w:type="dxa"/>
            <w:tcBorders>
              <w:top w:val="single" w:sz="4" w:space="0" w:color="auto"/>
              <w:left w:val="nil"/>
              <w:bottom w:val="single" w:sz="4" w:space="0" w:color="auto"/>
              <w:right w:val="single" w:sz="4" w:space="0" w:color="auto"/>
            </w:tcBorders>
            <w:shd w:val="clear" w:color="auto" w:fill="auto"/>
            <w:hideMark/>
          </w:tcPr>
          <w:p w:rsidR="00BE766D" w:rsidRPr="00F66D20" w:rsidRDefault="00BE766D" w:rsidP="00BE766D">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2</w:t>
            </w:r>
          </w:p>
        </w:tc>
        <w:tc>
          <w:tcPr>
            <w:tcW w:w="1514" w:type="dxa"/>
            <w:tcBorders>
              <w:top w:val="nil"/>
              <w:left w:val="nil"/>
              <w:bottom w:val="single" w:sz="4" w:space="0" w:color="auto"/>
              <w:right w:val="single" w:sz="4" w:space="0" w:color="auto"/>
            </w:tcBorders>
            <w:shd w:val="clear" w:color="auto" w:fill="auto"/>
            <w:hideMark/>
          </w:tcPr>
          <w:p w:rsidR="00BE766D" w:rsidRPr="00F66D20" w:rsidRDefault="00BE766D" w:rsidP="00BE766D">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3</w:t>
            </w:r>
          </w:p>
        </w:tc>
        <w:tc>
          <w:tcPr>
            <w:tcW w:w="1418" w:type="dxa"/>
            <w:tcBorders>
              <w:top w:val="nil"/>
              <w:left w:val="nil"/>
              <w:bottom w:val="single" w:sz="4" w:space="0" w:color="auto"/>
              <w:right w:val="single" w:sz="4" w:space="0" w:color="auto"/>
            </w:tcBorders>
            <w:shd w:val="clear" w:color="auto" w:fill="auto"/>
            <w:hideMark/>
          </w:tcPr>
          <w:p w:rsidR="00BE766D" w:rsidRPr="00F66D20" w:rsidRDefault="00BE766D" w:rsidP="00BE766D">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5</w:t>
            </w:r>
          </w:p>
        </w:tc>
        <w:tc>
          <w:tcPr>
            <w:tcW w:w="2141" w:type="dxa"/>
            <w:tcBorders>
              <w:top w:val="nil"/>
              <w:left w:val="nil"/>
              <w:bottom w:val="single" w:sz="4" w:space="0" w:color="auto"/>
              <w:right w:val="single" w:sz="4" w:space="0" w:color="auto"/>
            </w:tcBorders>
            <w:shd w:val="clear" w:color="auto" w:fill="auto"/>
            <w:hideMark/>
          </w:tcPr>
          <w:p w:rsidR="00BE766D" w:rsidRPr="00F66D20" w:rsidRDefault="00BE766D" w:rsidP="00BE766D">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6</w:t>
            </w:r>
          </w:p>
        </w:tc>
      </w:tr>
      <w:tr w:rsidR="00BE766D" w:rsidRPr="00F66D20" w:rsidTr="00247878">
        <w:trPr>
          <w:trHeight w:val="315"/>
        </w:trPr>
        <w:tc>
          <w:tcPr>
            <w:tcW w:w="540" w:type="dxa"/>
            <w:tcBorders>
              <w:top w:val="nil"/>
              <w:left w:val="single" w:sz="4" w:space="0" w:color="auto"/>
              <w:bottom w:val="single" w:sz="4" w:space="0" w:color="auto"/>
              <w:right w:val="single" w:sz="4" w:space="0" w:color="auto"/>
            </w:tcBorders>
            <w:shd w:val="clear" w:color="auto" w:fill="auto"/>
            <w:hideMark/>
          </w:tcPr>
          <w:p w:rsidR="00BE766D" w:rsidRPr="00F66D20" w:rsidRDefault="00BE766D" w:rsidP="00BE766D">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w:t>
            </w:r>
          </w:p>
        </w:tc>
        <w:tc>
          <w:tcPr>
            <w:tcW w:w="3958" w:type="dxa"/>
            <w:tcBorders>
              <w:top w:val="nil"/>
              <w:left w:val="nil"/>
              <w:bottom w:val="single" w:sz="4" w:space="0" w:color="auto"/>
              <w:right w:val="single" w:sz="4" w:space="0" w:color="auto"/>
            </w:tcBorders>
            <w:shd w:val="clear" w:color="auto" w:fill="auto"/>
            <w:hideMark/>
          </w:tcPr>
          <w:p w:rsidR="00BE766D" w:rsidRPr="00F66D20" w:rsidRDefault="00BE766D" w:rsidP="00BE766D">
            <w:pPr>
              <w:spacing w:after="0" w:line="240" w:lineRule="auto"/>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Юрлинское сельское поселение</w:t>
            </w:r>
          </w:p>
        </w:tc>
        <w:tc>
          <w:tcPr>
            <w:tcW w:w="1514" w:type="dxa"/>
            <w:tcBorders>
              <w:top w:val="nil"/>
              <w:left w:val="nil"/>
              <w:bottom w:val="single" w:sz="4" w:space="0" w:color="auto"/>
              <w:right w:val="single" w:sz="4" w:space="0" w:color="auto"/>
            </w:tcBorders>
            <w:shd w:val="clear" w:color="auto" w:fill="auto"/>
            <w:hideMark/>
          </w:tcPr>
          <w:p w:rsidR="00BE766D" w:rsidRPr="00F66D20" w:rsidRDefault="00BE766D" w:rsidP="00BE766D">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293,62</w:t>
            </w:r>
          </w:p>
        </w:tc>
        <w:tc>
          <w:tcPr>
            <w:tcW w:w="1418" w:type="dxa"/>
            <w:tcBorders>
              <w:top w:val="nil"/>
              <w:left w:val="nil"/>
              <w:bottom w:val="single" w:sz="4" w:space="0" w:color="auto"/>
              <w:right w:val="single" w:sz="4" w:space="0" w:color="auto"/>
            </w:tcBorders>
            <w:shd w:val="clear" w:color="auto" w:fill="auto"/>
            <w:noWrap/>
            <w:vAlign w:val="bottom"/>
            <w:hideMark/>
          </w:tcPr>
          <w:p w:rsidR="00BE766D" w:rsidRPr="00F66D20" w:rsidRDefault="00BE766D" w:rsidP="00BE766D">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293,62</w:t>
            </w:r>
          </w:p>
        </w:tc>
        <w:tc>
          <w:tcPr>
            <w:tcW w:w="2141" w:type="dxa"/>
            <w:tcBorders>
              <w:top w:val="nil"/>
              <w:left w:val="nil"/>
              <w:bottom w:val="single" w:sz="4" w:space="0" w:color="auto"/>
              <w:right w:val="single" w:sz="4" w:space="0" w:color="auto"/>
            </w:tcBorders>
            <w:shd w:val="clear" w:color="auto" w:fill="auto"/>
            <w:noWrap/>
            <w:vAlign w:val="bottom"/>
            <w:hideMark/>
          </w:tcPr>
          <w:p w:rsidR="00BE766D" w:rsidRPr="00F66D20" w:rsidRDefault="00BE766D" w:rsidP="00BE766D">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w:t>
            </w:r>
          </w:p>
        </w:tc>
      </w:tr>
      <w:tr w:rsidR="00BE766D" w:rsidRPr="00F66D20" w:rsidTr="00247878">
        <w:trPr>
          <w:trHeight w:val="315"/>
        </w:trPr>
        <w:tc>
          <w:tcPr>
            <w:tcW w:w="540" w:type="dxa"/>
            <w:tcBorders>
              <w:top w:val="nil"/>
              <w:left w:val="single" w:sz="4" w:space="0" w:color="auto"/>
              <w:bottom w:val="single" w:sz="4" w:space="0" w:color="auto"/>
              <w:right w:val="single" w:sz="4" w:space="0" w:color="auto"/>
            </w:tcBorders>
            <w:shd w:val="clear" w:color="auto" w:fill="auto"/>
            <w:hideMark/>
          </w:tcPr>
          <w:p w:rsidR="00BE766D" w:rsidRPr="00F66D20" w:rsidRDefault="00BE766D" w:rsidP="00BE766D">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2</w:t>
            </w:r>
          </w:p>
        </w:tc>
        <w:tc>
          <w:tcPr>
            <w:tcW w:w="3958" w:type="dxa"/>
            <w:tcBorders>
              <w:top w:val="nil"/>
              <w:left w:val="nil"/>
              <w:bottom w:val="single" w:sz="4" w:space="0" w:color="auto"/>
              <w:right w:val="single" w:sz="4" w:space="0" w:color="auto"/>
            </w:tcBorders>
            <w:shd w:val="clear" w:color="auto" w:fill="auto"/>
            <w:hideMark/>
          </w:tcPr>
          <w:p w:rsidR="00BE766D" w:rsidRPr="00F66D20" w:rsidRDefault="00BE766D" w:rsidP="00BE766D">
            <w:pPr>
              <w:spacing w:after="0" w:line="240" w:lineRule="auto"/>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Усть-</w:t>
            </w:r>
            <w:proofErr w:type="spellStart"/>
            <w:r w:rsidRPr="00F66D20">
              <w:rPr>
                <w:rFonts w:ascii="Times New Roman" w:eastAsia="Times New Roman" w:hAnsi="Times New Roman" w:cs="Times New Roman"/>
                <w:color w:val="000000"/>
                <w:sz w:val="24"/>
                <w:szCs w:val="24"/>
                <w:lang w:eastAsia="ru-RU"/>
              </w:rPr>
              <w:t>Зулинское</w:t>
            </w:r>
            <w:proofErr w:type="spellEnd"/>
            <w:r w:rsidRPr="00F66D20">
              <w:rPr>
                <w:rFonts w:ascii="Times New Roman" w:eastAsia="Times New Roman" w:hAnsi="Times New Roman" w:cs="Times New Roman"/>
                <w:color w:val="000000"/>
                <w:sz w:val="24"/>
                <w:szCs w:val="24"/>
                <w:lang w:eastAsia="ru-RU"/>
              </w:rPr>
              <w:t xml:space="preserve"> сельское поселение</w:t>
            </w:r>
          </w:p>
        </w:tc>
        <w:tc>
          <w:tcPr>
            <w:tcW w:w="1514" w:type="dxa"/>
            <w:tcBorders>
              <w:top w:val="nil"/>
              <w:left w:val="nil"/>
              <w:bottom w:val="single" w:sz="4" w:space="0" w:color="auto"/>
              <w:right w:val="single" w:sz="4" w:space="0" w:color="auto"/>
            </w:tcBorders>
            <w:shd w:val="clear" w:color="auto" w:fill="auto"/>
            <w:hideMark/>
          </w:tcPr>
          <w:p w:rsidR="00BE766D" w:rsidRPr="00F66D20" w:rsidRDefault="00BE766D" w:rsidP="00BE766D">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352,34</w:t>
            </w:r>
          </w:p>
        </w:tc>
        <w:tc>
          <w:tcPr>
            <w:tcW w:w="1418" w:type="dxa"/>
            <w:tcBorders>
              <w:top w:val="nil"/>
              <w:left w:val="nil"/>
              <w:bottom w:val="single" w:sz="4" w:space="0" w:color="auto"/>
              <w:right w:val="single" w:sz="4" w:space="0" w:color="auto"/>
            </w:tcBorders>
            <w:shd w:val="clear" w:color="auto" w:fill="auto"/>
            <w:noWrap/>
            <w:vAlign w:val="bottom"/>
            <w:hideMark/>
          </w:tcPr>
          <w:p w:rsidR="00BE766D" w:rsidRPr="00F66D20" w:rsidRDefault="00BE766D" w:rsidP="00BE766D">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352,34</w:t>
            </w:r>
          </w:p>
        </w:tc>
        <w:tc>
          <w:tcPr>
            <w:tcW w:w="2141" w:type="dxa"/>
            <w:tcBorders>
              <w:top w:val="nil"/>
              <w:left w:val="nil"/>
              <w:bottom w:val="single" w:sz="4" w:space="0" w:color="auto"/>
              <w:right w:val="single" w:sz="4" w:space="0" w:color="auto"/>
            </w:tcBorders>
            <w:shd w:val="clear" w:color="auto" w:fill="auto"/>
            <w:noWrap/>
            <w:vAlign w:val="bottom"/>
            <w:hideMark/>
          </w:tcPr>
          <w:p w:rsidR="00BE766D" w:rsidRPr="00F66D20" w:rsidRDefault="00BE766D" w:rsidP="00BE766D">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w:t>
            </w:r>
          </w:p>
        </w:tc>
      </w:tr>
      <w:tr w:rsidR="00BE766D" w:rsidRPr="00F66D20" w:rsidTr="00247878">
        <w:trPr>
          <w:trHeight w:val="315"/>
        </w:trPr>
        <w:tc>
          <w:tcPr>
            <w:tcW w:w="540" w:type="dxa"/>
            <w:tcBorders>
              <w:top w:val="nil"/>
              <w:left w:val="single" w:sz="4" w:space="0" w:color="auto"/>
              <w:bottom w:val="single" w:sz="4" w:space="0" w:color="auto"/>
              <w:right w:val="single" w:sz="4" w:space="0" w:color="auto"/>
            </w:tcBorders>
            <w:shd w:val="clear" w:color="auto" w:fill="auto"/>
            <w:hideMark/>
          </w:tcPr>
          <w:p w:rsidR="00BE766D" w:rsidRPr="00F66D20" w:rsidRDefault="00BE766D" w:rsidP="00BE766D">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3</w:t>
            </w:r>
          </w:p>
        </w:tc>
        <w:tc>
          <w:tcPr>
            <w:tcW w:w="3958" w:type="dxa"/>
            <w:tcBorders>
              <w:top w:val="nil"/>
              <w:left w:val="nil"/>
              <w:bottom w:val="single" w:sz="4" w:space="0" w:color="auto"/>
              <w:right w:val="single" w:sz="4" w:space="0" w:color="auto"/>
            </w:tcBorders>
            <w:shd w:val="clear" w:color="auto" w:fill="auto"/>
            <w:hideMark/>
          </w:tcPr>
          <w:p w:rsidR="00BE766D" w:rsidRPr="00F66D20" w:rsidRDefault="00BE766D" w:rsidP="00BE766D">
            <w:pPr>
              <w:spacing w:after="0" w:line="240" w:lineRule="auto"/>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Усть-Березовское сельское поселение</w:t>
            </w:r>
          </w:p>
        </w:tc>
        <w:tc>
          <w:tcPr>
            <w:tcW w:w="1514" w:type="dxa"/>
            <w:tcBorders>
              <w:top w:val="nil"/>
              <w:left w:val="nil"/>
              <w:bottom w:val="single" w:sz="4" w:space="0" w:color="auto"/>
              <w:right w:val="single" w:sz="4" w:space="0" w:color="auto"/>
            </w:tcBorders>
            <w:shd w:val="clear" w:color="auto" w:fill="auto"/>
            <w:hideMark/>
          </w:tcPr>
          <w:p w:rsidR="00BE766D" w:rsidRPr="00F66D20" w:rsidRDefault="00BE766D" w:rsidP="00BE766D">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0,00</w:t>
            </w:r>
          </w:p>
        </w:tc>
        <w:tc>
          <w:tcPr>
            <w:tcW w:w="1418" w:type="dxa"/>
            <w:tcBorders>
              <w:top w:val="nil"/>
              <w:left w:val="nil"/>
              <w:bottom w:val="single" w:sz="4" w:space="0" w:color="auto"/>
              <w:right w:val="single" w:sz="4" w:space="0" w:color="auto"/>
            </w:tcBorders>
            <w:shd w:val="clear" w:color="auto" w:fill="auto"/>
            <w:noWrap/>
            <w:vAlign w:val="bottom"/>
            <w:hideMark/>
          </w:tcPr>
          <w:p w:rsidR="00BE766D" w:rsidRPr="00F66D20" w:rsidRDefault="00BE766D" w:rsidP="00BE766D">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0,00</w:t>
            </w:r>
          </w:p>
        </w:tc>
        <w:tc>
          <w:tcPr>
            <w:tcW w:w="2141" w:type="dxa"/>
            <w:tcBorders>
              <w:top w:val="nil"/>
              <w:left w:val="nil"/>
              <w:bottom w:val="single" w:sz="4" w:space="0" w:color="auto"/>
              <w:right w:val="single" w:sz="4" w:space="0" w:color="auto"/>
            </w:tcBorders>
            <w:shd w:val="clear" w:color="auto" w:fill="auto"/>
            <w:noWrap/>
            <w:vAlign w:val="bottom"/>
            <w:hideMark/>
          </w:tcPr>
          <w:p w:rsidR="00BE766D" w:rsidRPr="00F66D20" w:rsidRDefault="00BE766D" w:rsidP="00BE766D">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0</w:t>
            </w:r>
          </w:p>
        </w:tc>
      </w:tr>
      <w:tr w:rsidR="00BE766D" w:rsidRPr="00F66D20" w:rsidTr="00247878">
        <w:trPr>
          <w:trHeight w:val="510"/>
        </w:trPr>
        <w:tc>
          <w:tcPr>
            <w:tcW w:w="540" w:type="dxa"/>
            <w:tcBorders>
              <w:top w:val="nil"/>
              <w:left w:val="single" w:sz="4" w:space="0" w:color="auto"/>
              <w:bottom w:val="single" w:sz="4" w:space="0" w:color="auto"/>
              <w:right w:val="single" w:sz="4" w:space="0" w:color="auto"/>
            </w:tcBorders>
            <w:shd w:val="clear" w:color="auto" w:fill="auto"/>
            <w:hideMark/>
          </w:tcPr>
          <w:p w:rsidR="00BE766D" w:rsidRPr="00F66D20" w:rsidRDefault="00BE766D" w:rsidP="00BE766D">
            <w:pPr>
              <w:spacing w:after="0" w:line="240" w:lineRule="auto"/>
              <w:jc w:val="center"/>
              <w:rPr>
                <w:rFonts w:ascii="Times New Roman" w:eastAsia="Times New Roman" w:hAnsi="Times New Roman" w:cs="Times New Roman"/>
                <w:b/>
                <w:bCs/>
                <w:color w:val="000000"/>
                <w:sz w:val="24"/>
                <w:szCs w:val="24"/>
                <w:lang w:eastAsia="ru-RU"/>
              </w:rPr>
            </w:pPr>
            <w:r w:rsidRPr="00F66D20">
              <w:rPr>
                <w:rFonts w:ascii="Times New Roman" w:eastAsia="Times New Roman" w:hAnsi="Times New Roman" w:cs="Times New Roman"/>
                <w:b/>
                <w:bCs/>
                <w:color w:val="000000"/>
                <w:sz w:val="24"/>
                <w:szCs w:val="24"/>
                <w:lang w:eastAsia="ru-RU"/>
              </w:rPr>
              <w:t> </w:t>
            </w:r>
          </w:p>
        </w:tc>
        <w:tc>
          <w:tcPr>
            <w:tcW w:w="3958" w:type="dxa"/>
            <w:tcBorders>
              <w:top w:val="nil"/>
              <w:left w:val="nil"/>
              <w:bottom w:val="single" w:sz="4" w:space="0" w:color="auto"/>
              <w:right w:val="single" w:sz="4" w:space="0" w:color="auto"/>
            </w:tcBorders>
            <w:shd w:val="clear" w:color="auto" w:fill="auto"/>
            <w:vAlign w:val="center"/>
            <w:hideMark/>
          </w:tcPr>
          <w:p w:rsidR="00BE766D" w:rsidRPr="00F66D20" w:rsidRDefault="00BE766D" w:rsidP="00BE766D">
            <w:pPr>
              <w:spacing w:after="0" w:line="240" w:lineRule="auto"/>
              <w:rPr>
                <w:rFonts w:ascii="Times New Roman" w:eastAsia="Times New Roman" w:hAnsi="Times New Roman" w:cs="Times New Roman"/>
                <w:b/>
                <w:bCs/>
                <w:color w:val="000000"/>
                <w:sz w:val="24"/>
                <w:szCs w:val="24"/>
                <w:lang w:eastAsia="ru-RU"/>
              </w:rPr>
            </w:pPr>
            <w:r w:rsidRPr="00F66D20">
              <w:rPr>
                <w:rFonts w:ascii="Times New Roman" w:eastAsia="Times New Roman" w:hAnsi="Times New Roman" w:cs="Times New Roman"/>
                <w:b/>
                <w:bCs/>
                <w:color w:val="000000"/>
                <w:sz w:val="24"/>
                <w:szCs w:val="24"/>
                <w:lang w:eastAsia="ru-RU"/>
              </w:rPr>
              <w:t>ИТОГО РАСХОДОВ</w:t>
            </w:r>
          </w:p>
        </w:tc>
        <w:tc>
          <w:tcPr>
            <w:tcW w:w="1514" w:type="dxa"/>
            <w:tcBorders>
              <w:top w:val="nil"/>
              <w:left w:val="nil"/>
              <w:bottom w:val="single" w:sz="4" w:space="0" w:color="auto"/>
              <w:right w:val="single" w:sz="4" w:space="0" w:color="auto"/>
            </w:tcBorders>
            <w:shd w:val="clear" w:color="auto" w:fill="auto"/>
            <w:vAlign w:val="bottom"/>
            <w:hideMark/>
          </w:tcPr>
          <w:p w:rsidR="00BE766D" w:rsidRPr="00F66D20" w:rsidRDefault="00BE766D" w:rsidP="00BE766D">
            <w:pPr>
              <w:spacing w:after="0" w:line="240" w:lineRule="auto"/>
              <w:jc w:val="center"/>
              <w:rPr>
                <w:rFonts w:ascii="Times New Roman" w:eastAsia="Times New Roman" w:hAnsi="Times New Roman" w:cs="Times New Roman"/>
                <w:b/>
                <w:bCs/>
                <w:color w:val="000000"/>
                <w:sz w:val="24"/>
                <w:szCs w:val="24"/>
                <w:lang w:eastAsia="ru-RU"/>
              </w:rPr>
            </w:pPr>
            <w:r w:rsidRPr="00F66D20">
              <w:rPr>
                <w:rFonts w:ascii="Times New Roman" w:eastAsia="Times New Roman" w:hAnsi="Times New Roman" w:cs="Times New Roman"/>
                <w:b/>
                <w:bCs/>
                <w:color w:val="000000"/>
                <w:sz w:val="24"/>
                <w:szCs w:val="24"/>
                <w:lang w:eastAsia="ru-RU"/>
              </w:rPr>
              <w:t>645,96</w:t>
            </w:r>
          </w:p>
        </w:tc>
        <w:tc>
          <w:tcPr>
            <w:tcW w:w="1418" w:type="dxa"/>
            <w:tcBorders>
              <w:top w:val="nil"/>
              <w:left w:val="nil"/>
              <w:bottom w:val="single" w:sz="4" w:space="0" w:color="auto"/>
              <w:right w:val="single" w:sz="4" w:space="0" w:color="auto"/>
            </w:tcBorders>
            <w:shd w:val="clear" w:color="auto" w:fill="auto"/>
            <w:vAlign w:val="bottom"/>
            <w:hideMark/>
          </w:tcPr>
          <w:p w:rsidR="00BE766D" w:rsidRPr="00F66D20" w:rsidRDefault="00BE766D" w:rsidP="00BE766D">
            <w:pPr>
              <w:spacing w:after="0" w:line="240" w:lineRule="auto"/>
              <w:jc w:val="center"/>
              <w:rPr>
                <w:rFonts w:ascii="Times New Roman" w:eastAsia="Times New Roman" w:hAnsi="Times New Roman" w:cs="Times New Roman"/>
                <w:b/>
                <w:bCs/>
                <w:color w:val="000000"/>
                <w:sz w:val="24"/>
                <w:szCs w:val="24"/>
                <w:lang w:eastAsia="ru-RU"/>
              </w:rPr>
            </w:pPr>
            <w:r w:rsidRPr="00F66D20">
              <w:rPr>
                <w:rFonts w:ascii="Times New Roman" w:eastAsia="Times New Roman" w:hAnsi="Times New Roman" w:cs="Times New Roman"/>
                <w:b/>
                <w:bCs/>
                <w:color w:val="000000"/>
                <w:sz w:val="24"/>
                <w:szCs w:val="24"/>
                <w:lang w:eastAsia="ru-RU"/>
              </w:rPr>
              <w:t>645,96</w:t>
            </w:r>
          </w:p>
        </w:tc>
        <w:tc>
          <w:tcPr>
            <w:tcW w:w="2141" w:type="dxa"/>
            <w:tcBorders>
              <w:top w:val="nil"/>
              <w:left w:val="nil"/>
              <w:bottom w:val="single" w:sz="4" w:space="0" w:color="auto"/>
              <w:right w:val="single" w:sz="4" w:space="0" w:color="auto"/>
            </w:tcBorders>
            <w:shd w:val="clear" w:color="auto" w:fill="auto"/>
            <w:noWrap/>
            <w:vAlign w:val="bottom"/>
            <w:hideMark/>
          </w:tcPr>
          <w:p w:rsidR="00BE766D" w:rsidRPr="00F66D20" w:rsidRDefault="00BE766D" w:rsidP="00BE766D">
            <w:pPr>
              <w:spacing w:after="0" w:line="240" w:lineRule="auto"/>
              <w:jc w:val="center"/>
              <w:rPr>
                <w:rFonts w:ascii="Times New Roman" w:eastAsia="Times New Roman" w:hAnsi="Times New Roman" w:cs="Times New Roman"/>
                <w:b/>
                <w:bCs/>
                <w:color w:val="000000"/>
                <w:sz w:val="24"/>
                <w:szCs w:val="24"/>
                <w:lang w:eastAsia="ru-RU"/>
              </w:rPr>
            </w:pPr>
            <w:r w:rsidRPr="00F66D20">
              <w:rPr>
                <w:rFonts w:ascii="Times New Roman" w:eastAsia="Times New Roman" w:hAnsi="Times New Roman" w:cs="Times New Roman"/>
                <w:b/>
                <w:bCs/>
                <w:color w:val="000000"/>
                <w:sz w:val="24"/>
                <w:szCs w:val="24"/>
                <w:lang w:eastAsia="ru-RU"/>
              </w:rPr>
              <w:t>100</w:t>
            </w:r>
          </w:p>
        </w:tc>
      </w:tr>
      <w:tr w:rsidR="00BE766D" w:rsidRPr="00F66D20" w:rsidTr="00247878">
        <w:trPr>
          <w:trHeight w:val="300"/>
        </w:trPr>
        <w:tc>
          <w:tcPr>
            <w:tcW w:w="540" w:type="dxa"/>
            <w:tcBorders>
              <w:top w:val="nil"/>
              <w:left w:val="nil"/>
              <w:bottom w:val="nil"/>
              <w:right w:val="nil"/>
            </w:tcBorders>
            <w:shd w:val="clear" w:color="auto" w:fill="auto"/>
            <w:noWrap/>
            <w:vAlign w:val="bottom"/>
            <w:hideMark/>
          </w:tcPr>
          <w:p w:rsidR="00BE766D" w:rsidRPr="00F66D20" w:rsidRDefault="00BE766D" w:rsidP="00BE766D">
            <w:pPr>
              <w:spacing w:after="0" w:line="240" w:lineRule="auto"/>
              <w:rPr>
                <w:rFonts w:ascii="Times New Roman" w:eastAsia="Times New Roman" w:hAnsi="Times New Roman" w:cs="Times New Roman"/>
                <w:color w:val="000000"/>
                <w:sz w:val="24"/>
                <w:szCs w:val="24"/>
                <w:lang w:eastAsia="ru-RU"/>
              </w:rPr>
            </w:pPr>
          </w:p>
        </w:tc>
        <w:tc>
          <w:tcPr>
            <w:tcW w:w="3958" w:type="dxa"/>
            <w:tcBorders>
              <w:top w:val="nil"/>
              <w:left w:val="nil"/>
              <w:bottom w:val="nil"/>
              <w:right w:val="nil"/>
            </w:tcBorders>
            <w:shd w:val="clear" w:color="auto" w:fill="auto"/>
            <w:noWrap/>
            <w:vAlign w:val="bottom"/>
            <w:hideMark/>
          </w:tcPr>
          <w:p w:rsidR="00BE766D" w:rsidRPr="00F66D20" w:rsidRDefault="00BE766D" w:rsidP="00BE766D">
            <w:pPr>
              <w:spacing w:after="0" w:line="240" w:lineRule="auto"/>
              <w:rPr>
                <w:rFonts w:ascii="Times New Roman" w:eastAsia="Times New Roman" w:hAnsi="Times New Roman" w:cs="Times New Roman"/>
                <w:color w:val="000000"/>
                <w:sz w:val="24"/>
                <w:szCs w:val="24"/>
                <w:lang w:eastAsia="ru-RU"/>
              </w:rPr>
            </w:pPr>
          </w:p>
        </w:tc>
        <w:tc>
          <w:tcPr>
            <w:tcW w:w="1514" w:type="dxa"/>
            <w:tcBorders>
              <w:top w:val="nil"/>
              <w:left w:val="nil"/>
              <w:bottom w:val="nil"/>
              <w:right w:val="nil"/>
            </w:tcBorders>
            <w:shd w:val="clear" w:color="auto" w:fill="auto"/>
            <w:noWrap/>
            <w:vAlign w:val="bottom"/>
            <w:hideMark/>
          </w:tcPr>
          <w:p w:rsidR="00BE766D" w:rsidRPr="00F66D20" w:rsidRDefault="00BE766D" w:rsidP="00BE766D">
            <w:pPr>
              <w:spacing w:after="0" w:line="240" w:lineRule="auto"/>
              <w:rPr>
                <w:rFonts w:ascii="Times New Roman" w:eastAsia="Times New Roman" w:hAnsi="Times New Roman" w:cs="Times New Roman"/>
                <w:color w:val="000000"/>
                <w:sz w:val="24"/>
                <w:szCs w:val="24"/>
                <w:lang w:eastAsia="ru-RU"/>
              </w:rPr>
            </w:pPr>
          </w:p>
        </w:tc>
        <w:tc>
          <w:tcPr>
            <w:tcW w:w="1418" w:type="dxa"/>
            <w:tcBorders>
              <w:top w:val="nil"/>
              <w:left w:val="nil"/>
              <w:bottom w:val="nil"/>
              <w:right w:val="nil"/>
            </w:tcBorders>
            <w:shd w:val="clear" w:color="auto" w:fill="auto"/>
            <w:noWrap/>
            <w:vAlign w:val="bottom"/>
            <w:hideMark/>
          </w:tcPr>
          <w:p w:rsidR="00BE766D" w:rsidRPr="00F66D20" w:rsidRDefault="00BE766D" w:rsidP="00BE766D">
            <w:pPr>
              <w:spacing w:after="0" w:line="240" w:lineRule="auto"/>
              <w:rPr>
                <w:rFonts w:ascii="Times New Roman" w:eastAsia="Times New Roman" w:hAnsi="Times New Roman" w:cs="Times New Roman"/>
                <w:color w:val="000000"/>
                <w:sz w:val="24"/>
                <w:szCs w:val="24"/>
                <w:lang w:eastAsia="ru-RU"/>
              </w:rPr>
            </w:pPr>
          </w:p>
        </w:tc>
        <w:tc>
          <w:tcPr>
            <w:tcW w:w="2141" w:type="dxa"/>
            <w:tcBorders>
              <w:top w:val="nil"/>
              <w:left w:val="nil"/>
              <w:bottom w:val="nil"/>
              <w:right w:val="nil"/>
            </w:tcBorders>
            <w:shd w:val="clear" w:color="auto" w:fill="auto"/>
            <w:noWrap/>
            <w:vAlign w:val="bottom"/>
            <w:hideMark/>
          </w:tcPr>
          <w:p w:rsidR="00BE766D" w:rsidRPr="00F66D20" w:rsidRDefault="00BE766D" w:rsidP="00BE766D">
            <w:pPr>
              <w:spacing w:after="0" w:line="240" w:lineRule="auto"/>
              <w:rPr>
                <w:rFonts w:ascii="Times New Roman" w:eastAsia="Times New Roman" w:hAnsi="Times New Roman" w:cs="Times New Roman"/>
                <w:color w:val="000000"/>
                <w:sz w:val="24"/>
                <w:szCs w:val="24"/>
                <w:lang w:eastAsia="ru-RU"/>
              </w:rPr>
            </w:pPr>
          </w:p>
        </w:tc>
      </w:tr>
    </w:tbl>
    <w:p w:rsidR="00BE766D" w:rsidRDefault="00BE766D" w:rsidP="00BE766D">
      <w:pPr>
        <w:spacing w:after="0" w:line="240" w:lineRule="auto"/>
        <w:jc w:val="center"/>
        <w:rPr>
          <w:rFonts w:ascii="Times New Roman" w:hAnsi="Times New Roman"/>
          <w:sz w:val="24"/>
          <w:szCs w:val="24"/>
        </w:rPr>
      </w:pPr>
    </w:p>
    <w:p w:rsidR="00BE766D" w:rsidRDefault="00BE766D" w:rsidP="00BE766D">
      <w:pPr>
        <w:spacing w:after="0" w:line="240" w:lineRule="auto"/>
        <w:rPr>
          <w:rFonts w:ascii="Times New Roman" w:hAnsi="Times New Roman"/>
          <w:sz w:val="24"/>
          <w:szCs w:val="24"/>
        </w:rPr>
      </w:pPr>
    </w:p>
    <w:p w:rsidR="00BE766D" w:rsidRDefault="00BE766D" w:rsidP="00BE766D">
      <w:pPr>
        <w:spacing w:after="0" w:line="240" w:lineRule="auto"/>
        <w:rPr>
          <w:rFonts w:ascii="Times New Roman" w:hAnsi="Times New Roman"/>
          <w:sz w:val="24"/>
          <w:szCs w:val="24"/>
        </w:rPr>
      </w:pPr>
    </w:p>
    <w:p w:rsidR="00BE766D" w:rsidRDefault="00BE766D" w:rsidP="00BE766D">
      <w:pPr>
        <w:spacing w:after="0" w:line="240" w:lineRule="auto"/>
        <w:rPr>
          <w:rFonts w:ascii="Times New Roman" w:hAnsi="Times New Roman"/>
          <w:sz w:val="24"/>
          <w:szCs w:val="24"/>
        </w:rPr>
      </w:pPr>
    </w:p>
    <w:p w:rsidR="00BE766D" w:rsidRDefault="00BE766D"/>
    <w:p w:rsidR="00BE766D" w:rsidRDefault="00BE766D"/>
    <w:p w:rsidR="00BE766D" w:rsidRDefault="00BE766D"/>
    <w:p w:rsidR="00BE766D" w:rsidRDefault="00BE766D"/>
    <w:p w:rsidR="004828A3" w:rsidRDefault="004828A3">
      <w:pPr>
        <w:sectPr w:rsidR="004828A3" w:rsidSect="00F02CA7">
          <w:pgSz w:w="11906" w:h="16838"/>
          <w:pgMar w:top="1134" w:right="850" w:bottom="1134" w:left="1701" w:header="708" w:footer="708" w:gutter="0"/>
          <w:cols w:space="708"/>
          <w:docGrid w:linePitch="360"/>
        </w:sectPr>
      </w:pPr>
    </w:p>
    <w:p w:rsidR="004828A3" w:rsidRDefault="004828A3"/>
    <w:tbl>
      <w:tblPr>
        <w:tblW w:w="15451" w:type="dxa"/>
        <w:tblInd w:w="93" w:type="dxa"/>
        <w:tblLayout w:type="fixed"/>
        <w:tblLook w:val="04A0" w:firstRow="1" w:lastRow="0" w:firstColumn="1" w:lastColumn="0" w:noHBand="0" w:noVBand="1"/>
      </w:tblPr>
      <w:tblGrid>
        <w:gridCol w:w="1839"/>
        <w:gridCol w:w="7674"/>
        <w:gridCol w:w="1984"/>
        <w:gridCol w:w="2119"/>
        <w:gridCol w:w="1835"/>
      </w:tblGrid>
      <w:tr w:rsidR="004828A3" w:rsidRPr="00F66D20" w:rsidTr="004828A3">
        <w:trPr>
          <w:trHeight w:val="375"/>
        </w:trPr>
        <w:tc>
          <w:tcPr>
            <w:tcW w:w="13616" w:type="dxa"/>
            <w:gridSpan w:val="4"/>
            <w:tcBorders>
              <w:top w:val="nil"/>
              <w:left w:val="nil"/>
              <w:bottom w:val="nil"/>
              <w:right w:val="nil"/>
            </w:tcBorders>
            <w:shd w:val="clear" w:color="auto" w:fill="auto"/>
            <w:noWrap/>
            <w:vAlign w:val="bottom"/>
            <w:hideMark/>
          </w:tcPr>
          <w:p w:rsidR="00247878" w:rsidRPr="001822D6" w:rsidRDefault="00247878" w:rsidP="00247878">
            <w:pPr>
              <w:suppressAutoHyphens/>
              <w:spacing w:after="0" w:line="240" w:lineRule="auto"/>
              <w:jc w:val="right"/>
              <w:rPr>
                <w:rFonts w:ascii="Calibri" w:eastAsia="Times New Roman" w:hAnsi="Calibri" w:cs="Times New Roman"/>
                <w:lang w:eastAsia="zh-CN"/>
              </w:rPr>
            </w:pPr>
            <w:r w:rsidRPr="001822D6">
              <w:rPr>
                <w:rFonts w:ascii="Times New Roman" w:eastAsia="Times New Roman" w:hAnsi="Times New Roman" w:cs="Times New Roman"/>
                <w:sz w:val="24"/>
                <w:lang w:eastAsia="zh-CN"/>
              </w:rPr>
              <w:t xml:space="preserve">Приложение </w:t>
            </w:r>
            <w:r>
              <w:rPr>
                <w:rFonts w:ascii="Times New Roman" w:eastAsia="Times New Roman" w:hAnsi="Times New Roman" w:cs="Times New Roman"/>
                <w:sz w:val="24"/>
                <w:lang w:eastAsia="zh-CN"/>
              </w:rPr>
              <w:t>7</w:t>
            </w:r>
          </w:p>
          <w:p w:rsidR="00247878" w:rsidRPr="001822D6" w:rsidRDefault="00247878" w:rsidP="00247878">
            <w:pPr>
              <w:suppressAutoHyphens/>
              <w:spacing w:after="0" w:line="240" w:lineRule="auto"/>
              <w:jc w:val="right"/>
              <w:rPr>
                <w:rFonts w:ascii="Calibri" w:eastAsia="Times New Roman" w:hAnsi="Calibri" w:cs="Times New Roman"/>
                <w:lang w:eastAsia="zh-CN"/>
              </w:rPr>
            </w:pPr>
            <w:r w:rsidRPr="001822D6">
              <w:rPr>
                <w:rFonts w:ascii="Times New Roman" w:eastAsia="Times New Roman" w:hAnsi="Times New Roman" w:cs="Times New Roman"/>
                <w:sz w:val="24"/>
                <w:lang w:eastAsia="zh-CN"/>
              </w:rPr>
              <w:t>к решению Земского Собрания</w:t>
            </w:r>
          </w:p>
          <w:p w:rsidR="00247878" w:rsidRPr="001822D6" w:rsidRDefault="00247878" w:rsidP="00247878">
            <w:pPr>
              <w:suppressAutoHyphens/>
              <w:spacing w:after="0" w:line="240" w:lineRule="auto"/>
              <w:jc w:val="right"/>
              <w:rPr>
                <w:rFonts w:ascii="Calibri" w:eastAsia="Times New Roman" w:hAnsi="Calibri" w:cs="Times New Roman"/>
                <w:lang w:eastAsia="zh-CN"/>
              </w:rPr>
            </w:pPr>
            <w:r w:rsidRPr="001822D6">
              <w:rPr>
                <w:rFonts w:ascii="Times New Roman" w:eastAsia="Times New Roman" w:hAnsi="Times New Roman" w:cs="Times New Roman"/>
                <w:sz w:val="24"/>
                <w:lang w:eastAsia="zh-CN"/>
              </w:rPr>
              <w:t xml:space="preserve">Юрлинского муниципального района </w:t>
            </w:r>
          </w:p>
          <w:p w:rsidR="004828A3" w:rsidRPr="00F66D20" w:rsidRDefault="00247878" w:rsidP="00144B21">
            <w:pPr>
              <w:spacing w:after="0" w:line="240" w:lineRule="auto"/>
              <w:jc w:val="right"/>
              <w:rPr>
                <w:rFonts w:ascii="Times New Roman" w:eastAsia="Times New Roman" w:hAnsi="Times New Roman" w:cs="Times New Roman"/>
                <w:sz w:val="24"/>
                <w:szCs w:val="24"/>
                <w:lang w:eastAsia="ru-RU"/>
              </w:rPr>
            </w:pPr>
            <w:r w:rsidRPr="001822D6">
              <w:rPr>
                <w:rFonts w:ascii="Times New Roman" w:eastAsia="Times New Roman" w:hAnsi="Times New Roman" w:cs="Times New Roman"/>
                <w:sz w:val="24"/>
                <w:lang w:eastAsia="zh-CN"/>
              </w:rPr>
              <w:t xml:space="preserve">                                                                                                                        от </w:t>
            </w:r>
            <w:r w:rsidR="00144B21">
              <w:rPr>
                <w:rFonts w:ascii="Times New Roman" w:eastAsia="Times New Roman" w:hAnsi="Times New Roman" w:cs="Times New Roman"/>
                <w:sz w:val="24"/>
                <w:lang w:eastAsia="zh-CN"/>
              </w:rPr>
              <w:t>03.06.2019</w:t>
            </w:r>
            <w:r w:rsidRPr="001822D6">
              <w:rPr>
                <w:rFonts w:ascii="Times New Roman" w:eastAsia="Times New Roman" w:hAnsi="Times New Roman" w:cs="Times New Roman"/>
                <w:sz w:val="24"/>
                <w:lang w:eastAsia="zh-CN"/>
              </w:rPr>
              <w:t xml:space="preserve"> №</w:t>
            </w:r>
            <w:r w:rsidR="00144B21">
              <w:rPr>
                <w:rFonts w:ascii="Times New Roman" w:eastAsia="Times New Roman" w:hAnsi="Times New Roman" w:cs="Times New Roman"/>
                <w:sz w:val="24"/>
                <w:lang w:eastAsia="zh-CN"/>
              </w:rPr>
              <w:t xml:space="preserve"> 181</w:t>
            </w:r>
          </w:p>
        </w:tc>
        <w:tc>
          <w:tcPr>
            <w:tcW w:w="1835" w:type="dxa"/>
            <w:tcBorders>
              <w:top w:val="nil"/>
              <w:left w:val="nil"/>
              <w:bottom w:val="nil"/>
              <w:right w:val="nil"/>
            </w:tcBorders>
            <w:shd w:val="clear" w:color="auto" w:fill="auto"/>
            <w:noWrap/>
            <w:vAlign w:val="center"/>
            <w:hideMark/>
          </w:tcPr>
          <w:p w:rsidR="004828A3" w:rsidRPr="00F66D20" w:rsidRDefault="004828A3" w:rsidP="004828A3">
            <w:pPr>
              <w:spacing w:after="0" w:line="240" w:lineRule="auto"/>
              <w:jc w:val="center"/>
              <w:rPr>
                <w:rFonts w:ascii="Times New Roman" w:eastAsia="Times New Roman" w:hAnsi="Times New Roman" w:cs="Times New Roman"/>
                <w:color w:val="000000"/>
                <w:sz w:val="24"/>
                <w:szCs w:val="24"/>
                <w:lang w:eastAsia="ru-RU"/>
              </w:rPr>
            </w:pPr>
          </w:p>
        </w:tc>
      </w:tr>
      <w:tr w:rsidR="004828A3" w:rsidRPr="00F66D20" w:rsidTr="004828A3">
        <w:trPr>
          <w:trHeight w:val="349"/>
        </w:trPr>
        <w:tc>
          <w:tcPr>
            <w:tcW w:w="13616" w:type="dxa"/>
            <w:gridSpan w:val="4"/>
            <w:tcBorders>
              <w:top w:val="nil"/>
              <w:left w:val="nil"/>
              <w:bottom w:val="nil"/>
              <w:right w:val="nil"/>
            </w:tcBorders>
            <w:shd w:val="clear" w:color="auto" w:fill="auto"/>
            <w:hideMark/>
          </w:tcPr>
          <w:p w:rsidR="004828A3" w:rsidRPr="00F66D20" w:rsidRDefault="004828A3" w:rsidP="004828A3">
            <w:pPr>
              <w:spacing w:after="0" w:line="240" w:lineRule="auto"/>
              <w:jc w:val="center"/>
              <w:rPr>
                <w:rFonts w:ascii="Times New Roman" w:eastAsia="Times New Roman" w:hAnsi="Times New Roman" w:cs="Times New Roman"/>
                <w:b/>
                <w:bCs/>
                <w:sz w:val="24"/>
                <w:szCs w:val="24"/>
                <w:lang w:eastAsia="ru-RU"/>
              </w:rPr>
            </w:pPr>
          </w:p>
        </w:tc>
        <w:tc>
          <w:tcPr>
            <w:tcW w:w="1835" w:type="dxa"/>
            <w:tcBorders>
              <w:top w:val="nil"/>
              <w:left w:val="nil"/>
              <w:bottom w:val="nil"/>
              <w:right w:val="nil"/>
            </w:tcBorders>
            <w:shd w:val="clear" w:color="auto" w:fill="auto"/>
            <w:noWrap/>
            <w:vAlign w:val="center"/>
            <w:hideMark/>
          </w:tcPr>
          <w:p w:rsidR="004828A3" w:rsidRPr="00F66D20" w:rsidRDefault="004828A3" w:rsidP="004828A3">
            <w:pPr>
              <w:spacing w:after="0" w:line="240" w:lineRule="auto"/>
              <w:jc w:val="center"/>
              <w:rPr>
                <w:rFonts w:ascii="Times New Roman" w:eastAsia="Times New Roman" w:hAnsi="Times New Roman" w:cs="Times New Roman"/>
                <w:color w:val="000000"/>
                <w:sz w:val="24"/>
                <w:szCs w:val="24"/>
                <w:lang w:eastAsia="ru-RU"/>
              </w:rPr>
            </w:pPr>
          </w:p>
        </w:tc>
      </w:tr>
      <w:tr w:rsidR="004828A3" w:rsidRPr="00F66D20" w:rsidTr="004828A3">
        <w:trPr>
          <w:trHeight w:val="349"/>
        </w:trPr>
        <w:tc>
          <w:tcPr>
            <w:tcW w:w="13616" w:type="dxa"/>
            <w:gridSpan w:val="4"/>
            <w:tcBorders>
              <w:top w:val="nil"/>
              <w:left w:val="nil"/>
              <w:bottom w:val="nil"/>
              <w:right w:val="nil"/>
            </w:tcBorders>
            <w:shd w:val="clear" w:color="000000" w:fill="FFFFFF"/>
            <w:hideMark/>
          </w:tcPr>
          <w:p w:rsidR="004828A3" w:rsidRPr="00F66D20" w:rsidRDefault="004828A3" w:rsidP="004828A3">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Муниципальные программы Юрлинского муниципального района</w:t>
            </w:r>
          </w:p>
        </w:tc>
        <w:tc>
          <w:tcPr>
            <w:tcW w:w="1835" w:type="dxa"/>
            <w:tcBorders>
              <w:top w:val="nil"/>
              <w:left w:val="nil"/>
              <w:bottom w:val="nil"/>
              <w:right w:val="nil"/>
            </w:tcBorders>
            <w:shd w:val="clear" w:color="auto" w:fill="auto"/>
            <w:noWrap/>
            <w:vAlign w:val="center"/>
            <w:hideMark/>
          </w:tcPr>
          <w:p w:rsidR="004828A3" w:rsidRPr="00F66D20" w:rsidRDefault="004828A3" w:rsidP="004828A3">
            <w:pPr>
              <w:spacing w:after="0" w:line="240" w:lineRule="auto"/>
              <w:jc w:val="center"/>
              <w:rPr>
                <w:rFonts w:ascii="Times New Roman" w:eastAsia="Times New Roman" w:hAnsi="Times New Roman" w:cs="Times New Roman"/>
                <w:color w:val="000000"/>
                <w:sz w:val="24"/>
                <w:szCs w:val="24"/>
                <w:lang w:eastAsia="ru-RU"/>
              </w:rPr>
            </w:pPr>
          </w:p>
        </w:tc>
      </w:tr>
      <w:tr w:rsidR="004828A3" w:rsidRPr="00F66D20" w:rsidTr="004828A3">
        <w:trPr>
          <w:trHeight w:val="349"/>
        </w:trPr>
        <w:tc>
          <w:tcPr>
            <w:tcW w:w="13616" w:type="dxa"/>
            <w:gridSpan w:val="4"/>
            <w:tcBorders>
              <w:top w:val="nil"/>
              <w:left w:val="nil"/>
              <w:bottom w:val="nil"/>
              <w:right w:val="nil"/>
            </w:tcBorders>
            <w:shd w:val="clear" w:color="auto" w:fill="auto"/>
            <w:noWrap/>
            <w:hideMark/>
          </w:tcPr>
          <w:p w:rsidR="004828A3" w:rsidRPr="00F66D20" w:rsidRDefault="004828A3" w:rsidP="004828A3">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за 2018 год</w:t>
            </w:r>
          </w:p>
        </w:tc>
        <w:tc>
          <w:tcPr>
            <w:tcW w:w="1835" w:type="dxa"/>
            <w:tcBorders>
              <w:top w:val="nil"/>
              <w:left w:val="nil"/>
              <w:bottom w:val="nil"/>
              <w:right w:val="nil"/>
            </w:tcBorders>
            <w:shd w:val="clear" w:color="auto" w:fill="auto"/>
            <w:noWrap/>
            <w:vAlign w:val="center"/>
            <w:hideMark/>
          </w:tcPr>
          <w:p w:rsidR="004828A3" w:rsidRPr="00F66D20" w:rsidRDefault="004828A3" w:rsidP="004828A3">
            <w:pPr>
              <w:spacing w:after="0" w:line="240" w:lineRule="auto"/>
              <w:jc w:val="center"/>
              <w:rPr>
                <w:rFonts w:ascii="Times New Roman" w:eastAsia="Times New Roman" w:hAnsi="Times New Roman" w:cs="Times New Roman"/>
                <w:color w:val="000000"/>
                <w:sz w:val="24"/>
                <w:szCs w:val="24"/>
                <w:lang w:eastAsia="ru-RU"/>
              </w:rPr>
            </w:pPr>
          </w:p>
        </w:tc>
      </w:tr>
      <w:tr w:rsidR="004828A3" w:rsidRPr="00F66D20" w:rsidTr="004828A3">
        <w:trPr>
          <w:trHeight w:val="375"/>
        </w:trPr>
        <w:tc>
          <w:tcPr>
            <w:tcW w:w="13616" w:type="dxa"/>
            <w:gridSpan w:val="4"/>
            <w:tcBorders>
              <w:top w:val="nil"/>
              <w:left w:val="nil"/>
              <w:bottom w:val="nil"/>
              <w:right w:val="nil"/>
            </w:tcBorders>
            <w:shd w:val="clear" w:color="auto" w:fill="auto"/>
            <w:noWrap/>
            <w:hideMark/>
          </w:tcPr>
          <w:p w:rsidR="004828A3" w:rsidRPr="00F66D20" w:rsidRDefault="004828A3" w:rsidP="004828A3">
            <w:pPr>
              <w:spacing w:after="0" w:line="240" w:lineRule="auto"/>
              <w:jc w:val="center"/>
              <w:rPr>
                <w:rFonts w:ascii="Times New Roman" w:eastAsia="Times New Roman" w:hAnsi="Times New Roman" w:cs="Times New Roman"/>
                <w:b/>
                <w:bCs/>
                <w:sz w:val="24"/>
                <w:szCs w:val="24"/>
                <w:lang w:eastAsia="ru-RU"/>
              </w:rPr>
            </w:pPr>
          </w:p>
        </w:tc>
        <w:tc>
          <w:tcPr>
            <w:tcW w:w="1835" w:type="dxa"/>
            <w:tcBorders>
              <w:top w:val="nil"/>
              <w:left w:val="nil"/>
              <w:bottom w:val="nil"/>
              <w:right w:val="nil"/>
            </w:tcBorders>
            <w:shd w:val="clear" w:color="auto" w:fill="auto"/>
            <w:noWrap/>
            <w:vAlign w:val="center"/>
            <w:hideMark/>
          </w:tcPr>
          <w:p w:rsidR="004828A3" w:rsidRPr="00F66D20" w:rsidRDefault="004828A3" w:rsidP="004828A3">
            <w:pPr>
              <w:spacing w:after="0" w:line="240" w:lineRule="auto"/>
              <w:jc w:val="center"/>
              <w:rPr>
                <w:rFonts w:ascii="Times New Roman" w:eastAsia="Times New Roman" w:hAnsi="Times New Roman" w:cs="Times New Roman"/>
                <w:color w:val="000000"/>
                <w:sz w:val="24"/>
                <w:szCs w:val="24"/>
                <w:lang w:eastAsia="ru-RU"/>
              </w:rPr>
            </w:pPr>
          </w:p>
        </w:tc>
      </w:tr>
      <w:tr w:rsidR="004828A3" w:rsidRPr="00F66D20" w:rsidTr="004828A3">
        <w:trPr>
          <w:trHeight w:val="375"/>
        </w:trPr>
        <w:tc>
          <w:tcPr>
            <w:tcW w:w="1839" w:type="dxa"/>
            <w:tcBorders>
              <w:top w:val="nil"/>
              <w:left w:val="nil"/>
              <w:bottom w:val="nil"/>
              <w:right w:val="nil"/>
            </w:tcBorders>
            <w:shd w:val="clear" w:color="auto" w:fill="auto"/>
            <w:noWrap/>
            <w:hideMark/>
          </w:tcPr>
          <w:p w:rsidR="004828A3" w:rsidRPr="00F66D20" w:rsidRDefault="004828A3" w:rsidP="004828A3">
            <w:pPr>
              <w:spacing w:after="0" w:line="240" w:lineRule="auto"/>
              <w:jc w:val="center"/>
              <w:rPr>
                <w:rFonts w:ascii="Times New Roman" w:eastAsia="Times New Roman" w:hAnsi="Times New Roman" w:cs="Times New Roman"/>
                <w:b/>
                <w:bCs/>
                <w:sz w:val="24"/>
                <w:szCs w:val="24"/>
                <w:lang w:eastAsia="ru-RU"/>
              </w:rPr>
            </w:pPr>
          </w:p>
        </w:tc>
        <w:tc>
          <w:tcPr>
            <w:tcW w:w="7674" w:type="dxa"/>
            <w:tcBorders>
              <w:top w:val="nil"/>
              <w:left w:val="nil"/>
              <w:bottom w:val="nil"/>
              <w:right w:val="nil"/>
            </w:tcBorders>
            <w:shd w:val="clear" w:color="auto" w:fill="auto"/>
            <w:noWrap/>
            <w:hideMark/>
          </w:tcPr>
          <w:p w:rsidR="004828A3" w:rsidRPr="00F66D20" w:rsidRDefault="004828A3" w:rsidP="004828A3">
            <w:pPr>
              <w:spacing w:after="0" w:line="240" w:lineRule="auto"/>
              <w:rPr>
                <w:rFonts w:ascii="Times New Roman" w:eastAsia="Times New Roman" w:hAnsi="Times New Roman" w:cs="Times New Roman"/>
                <w:b/>
                <w:bCs/>
                <w:sz w:val="24"/>
                <w:szCs w:val="24"/>
                <w:lang w:eastAsia="ru-RU"/>
              </w:rPr>
            </w:pPr>
          </w:p>
        </w:tc>
        <w:tc>
          <w:tcPr>
            <w:tcW w:w="1984" w:type="dxa"/>
            <w:tcBorders>
              <w:top w:val="nil"/>
              <w:left w:val="nil"/>
              <w:bottom w:val="nil"/>
              <w:right w:val="nil"/>
            </w:tcBorders>
            <w:shd w:val="clear" w:color="auto" w:fill="auto"/>
            <w:noWrap/>
            <w:hideMark/>
          </w:tcPr>
          <w:p w:rsidR="004828A3" w:rsidRPr="00F66D20" w:rsidRDefault="004828A3" w:rsidP="004828A3">
            <w:pPr>
              <w:spacing w:after="0" w:line="240" w:lineRule="auto"/>
              <w:jc w:val="center"/>
              <w:rPr>
                <w:rFonts w:ascii="Times New Roman" w:eastAsia="Times New Roman" w:hAnsi="Times New Roman" w:cs="Times New Roman"/>
                <w:sz w:val="24"/>
                <w:szCs w:val="24"/>
                <w:lang w:eastAsia="ru-RU"/>
              </w:rPr>
            </w:pPr>
          </w:p>
        </w:tc>
        <w:tc>
          <w:tcPr>
            <w:tcW w:w="2119" w:type="dxa"/>
            <w:tcBorders>
              <w:top w:val="nil"/>
              <w:left w:val="nil"/>
              <w:bottom w:val="nil"/>
              <w:right w:val="nil"/>
            </w:tcBorders>
            <w:shd w:val="clear" w:color="auto" w:fill="auto"/>
            <w:noWrap/>
            <w:hideMark/>
          </w:tcPr>
          <w:p w:rsidR="004828A3" w:rsidRPr="00F66D20" w:rsidRDefault="004828A3" w:rsidP="004828A3">
            <w:pPr>
              <w:spacing w:after="0" w:line="240" w:lineRule="auto"/>
              <w:jc w:val="center"/>
              <w:rPr>
                <w:rFonts w:ascii="Times New Roman" w:eastAsia="Times New Roman" w:hAnsi="Times New Roman" w:cs="Times New Roman"/>
                <w:sz w:val="24"/>
                <w:szCs w:val="24"/>
                <w:lang w:eastAsia="ru-RU"/>
              </w:rPr>
            </w:pPr>
            <w:proofErr w:type="spellStart"/>
            <w:r w:rsidRPr="00F66D20">
              <w:rPr>
                <w:rFonts w:ascii="Times New Roman" w:eastAsia="Times New Roman" w:hAnsi="Times New Roman" w:cs="Times New Roman"/>
                <w:sz w:val="24"/>
                <w:szCs w:val="24"/>
                <w:lang w:eastAsia="ru-RU"/>
              </w:rPr>
              <w:t>тыс</w:t>
            </w:r>
            <w:proofErr w:type="gramStart"/>
            <w:r w:rsidRPr="00F66D20">
              <w:rPr>
                <w:rFonts w:ascii="Times New Roman" w:eastAsia="Times New Roman" w:hAnsi="Times New Roman" w:cs="Times New Roman"/>
                <w:sz w:val="24"/>
                <w:szCs w:val="24"/>
                <w:lang w:eastAsia="ru-RU"/>
              </w:rPr>
              <w:t>.р</w:t>
            </w:r>
            <w:proofErr w:type="gramEnd"/>
            <w:r w:rsidRPr="00F66D20">
              <w:rPr>
                <w:rFonts w:ascii="Times New Roman" w:eastAsia="Times New Roman" w:hAnsi="Times New Roman" w:cs="Times New Roman"/>
                <w:sz w:val="24"/>
                <w:szCs w:val="24"/>
                <w:lang w:eastAsia="ru-RU"/>
              </w:rPr>
              <w:t>уб</w:t>
            </w:r>
            <w:proofErr w:type="spellEnd"/>
            <w:r w:rsidRPr="00F66D20">
              <w:rPr>
                <w:rFonts w:ascii="Times New Roman" w:eastAsia="Times New Roman" w:hAnsi="Times New Roman" w:cs="Times New Roman"/>
                <w:sz w:val="24"/>
                <w:szCs w:val="24"/>
                <w:lang w:eastAsia="ru-RU"/>
              </w:rPr>
              <w:t>.</w:t>
            </w:r>
          </w:p>
        </w:tc>
        <w:tc>
          <w:tcPr>
            <w:tcW w:w="1835" w:type="dxa"/>
            <w:tcBorders>
              <w:top w:val="nil"/>
              <w:left w:val="nil"/>
              <w:bottom w:val="nil"/>
              <w:right w:val="nil"/>
            </w:tcBorders>
            <w:shd w:val="clear" w:color="auto" w:fill="auto"/>
            <w:noWrap/>
            <w:vAlign w:val="center"/>
            <w:hideMark/>
          </w:tcPr>
          <w:p w:rsidR="004828A3" w:rsidRPr="00F66D20" w:rsidRDefault="004828A3" w:rsidP="004828A3">
            <w:pPr>
              <w:spacing w:after="0" w:line="240" w:lineRule="auto"/>
              <w:jc w:val="center"/>
              <w:rPr>
                <w:rFonts w:ascii="Times New Roman" w:eastAsia="Times New Roman" w:hAnsi="Times New Roman" w:cs="Times New Roman"/>
                <w:color w:val="000000"/>
                <w:sz w:val="24"/>
                <w:szCs w:val="24"/>
                <w:lang w:eastAsia="ru-RU"/>
              </w:rPr>
            </w:pPr>
          </w:p>
        </w:tc>
      </w:tr>
      <w:tr w:rsidR="004828A3" w:rsidRPr="00F66D20" w:rsidTr="004828A3">
        <w:trPr>
          <w:trHeight w:val="1335"/>
        </w:trPr>
        <w:tc>
          <w:tcPr>
            <w:tcW w:w="18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28A3" w:rsidRPr="00F66D20" w:rsidRDefault="004828A3" w:rsidP="004828A3">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ЦСР</w:t>
            </w:r>
          </w:p>
        </w:tc>
        <w:tc>
          <w:tcPr>
            <w:tcW w:w="7674" w:type="dxa"/>
            <w:tcBorders>
              <w:top w:val="single" w:sz="4" w:space="0" w:color="auto"/>
              <w:left w:val="nil"/>
              <w:bottom w:val="single" w:sz="4" w:space="0" w:color="auto"/>
              <w:right w:val="single" w:sz="4" w:space="0" w:color="auto"/>
            </w:tcBorders>
            <w:shd w:val="clear" w:color="auto" w:fill="auto"/>
            <w:vAlign w:val="center"/>
            <w:hideMark/>
          </w:tcPr>
          <w:p w:rsidR="004828A3" w:rsidRPr="00F66D20" w:rsidRDefault="004828A3" w:rsidP="004828A3">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Наименование расходов</w:t>
            </w:r>
          </w:p>
        </w:tc>
        <w:tc>
          <w:tcPr>
            <w:tcW w:w="1984" w:type="dxa"/>
            <w:tcBorders>
              <w:top w:val="single" w:sz="4" w:space="0" w:color="auto"/>
              <w:left w:val="nil"/>
              <w:bottom w:val="single" w:sz="4" w:space="0" w:color="auto"/>
              <w:right w:val="single" w:sz="4" w:space="0" w:color="auto"/>
            </w:tcBorders>
            <w:shd w:val="clear" w:color="auto" w:fill="auto"/>
            <w:hideMark/>
          </w:tcPr>
          <w:p w:rsidR="004828A3" w:rsidRPr="00F66D20" w:rsidRDefault="004828A3" w:rsidP="004828A3">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Уточненный годовой план на 01.01.2019 года</w:t>
            </w:r>
          </w:p>
        </w:tc>
        <w:tc>
          <w:tcPr>
            <w:tcW w:w="2119" w:type="dxa"/>
            <w:tcBorders>
              <w:top w:val="single" w:sz="4" w:space="0" w:color="auto"/>
              <w:left w:val="nil"/>
              <w:bottom w:val="single" w:sz="4" w:space="0" w:color="auto"/>
              <w:right w:val="single" w:sz="4" w:space="0" w:color="auto"/>
            </w:tcBorders>
            <w:shd w:val="clear" w:color="auto" w:fill="auto"/>
            <w:hideMark/>
          </w:tcPr>
          <w:p w:rsidR="004828A3" w:rsidRPr="00F66D20" w:rsidRDefault="004828A3" w:rsidP="004828A3">
            <w:pPr>
              <w:spacing w:after="0" w:line="240" w:lineRule="auto"/>
              <w:jc w:val="center"/>
              <w:rPr>
                <w:rFonts w:ascii="Times New Roman" w:eastAsia="Times New Roman" w:hAnsi="Times New Roman" w:cs="Times New Roman"/>
                <w:b/>
                <w:bCs/>
                <w:color w:val="000000"/>
                <w:sz w:val="24"/>
                <w:szCs w:val="24"/>
                <w:lang w:eastAsia="ru-RU"/>
              </w:rPr>
            </w:pPr>
            <w:r w:rsidRPr="00F66D20">
              <w:rPr>
                <w:rFonts w:ascii="Times New Roman" w:eastAsia="Times New Roman" w:hAnsi="Times New Roman" w:cs="Times New Roman"/>
                <w:b/>
                <w:bCs/>
                <w:color w:val="000000"/>
                <w:sz w:val="24"/>
                <w:szCs w:val="24"/>
                <w:lang w:eastAsia="ru-RU"/>
              </w:rPr>
              <w:t>Кассовое исполнение на 01.01.2019 года</w:t>
            </w:r>
          </w:p>
        </w:tc>
        <w:tc>
          <w:tcPr>
            <w:tcW w:w="1835" w:type="dxa"/>
            <w:tcBorders>
              <w:top w:val="single" w:sz="4" w:space="0" w:color="auto"/>
              <w:left w:val="nil"/>
              <w:bottom w:val="single" w:sz="4" w:space="0" w:color="auto"/>
              <w:right w:val="single" w:sz="4" w:space="0" w:color="auto"/>
            </w:tcBorders>
            <w:shd w:val="clear" w:color="auto" w:fill="auto"/>
            <w:vAlign w:val="center"/>
            <w:hideMark/>
          </w:tcPr>
          <w:p w:rsidR="004828A3" w:rsidRPr="00F66D20" w:rsidRDefault="004828A3" w:rsidP="004828A3">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Процент исполнения от плана, %</w:t>
            </w:r>
          </w:p>
        </w:tc>
      </w:tr>
      <w:tr w:rsidR="004828A3" w:rsidRPr="00F66D20" w:rsidTr="004828A3">
        <w:trPr>
          <w:trHeight w:val="780"/>
        </w:trPr>
        <w:tc>
          <w:tcPr>
            <w:tcW w:w="1839" w:type="dxa"/>
            <w:tcBorders>
              <w:top w:val="nil"/>
              <w:left w:val="single" w:sz="4" w:space="0" w:color="auto"/>
              <w:bottom w:val="single" w:sz="4" w:space="0" w:color="auto"/>
              <w:right w:val="single" w:sz="4" w:space="0" w:color="auto"/>
            </w:tcBorders>
            <w:shd w:val="clear" w:color="auto" w:fill="auto"/>
            <w:hideMark/>
          </w:tcPr>
          <w:p w:rsidR="004828A3" w:rsidRPr="00F66D20" w:rsidRDefault="004828A3" w:rsidP="004828A3">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01 0 00 00000</w:t>
            </w:r>
          </w:p>
        </w:tc>
        <w:tc>
          <w:tcPr>
            <w:tcW w:w="7674" w:type="dxa"/>
            <w:tcBorders>
              <w:top w:val="nil"/>
              <w:left w:val="nil"/>
              <w:bottom w:val="single" w:sz="4" w:space="0" w:color="auto"/>
              <w:right w:val="single" w:sz="4" w:space="0" w:color="auto"/>
            </w:tcBorders>
            <w:shd w:val="clear" w:color="auto" w:fill="auto"/>
            <w:hideMark/>
          </w:tcPr>
          <w:p w:rsidR="004828A3" w:rsidRPr="00F66D20" w:rsidRDefault="004828A3" w:rsidP="004828A3">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Муниципальная программа «Развитие системы образования Юрлинского муниципального района»</w:t>
            </w:r>
          </w:p>
        </w:tc>
        <w:tc>
          <w:tcPr>
            <w:tcW w:w="1984" w:type="dxa"/>
            <w:tcBorders>
              <w:top w:val="nil"/>
              <w:left w:val="nil"/>
              <w:bottom w:val="single" w:sz="4" w:space="0" w:color="auto"/>
              <w:right w:val="single" w:sz="4" w:space="0" w:color="auto"/>
            </w:tcBorders>
            <w:shd w:val="clear" w:color="auto" w:fill="auto"/>
            <w:noWrap/>
            <w:vAlign w:val="center"/>
            <w:hideMark/>
          </w:tcPr>
          <w:p w:rsidR="004828A3" w:rsidRPr="00F66D20" w:rsidRDefault="004828A3" w:rsidP="004828A3">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237 126,75  </w:t>
            </w:r>
          </w:p>
        </w:tc>
        <w:tc>
          <w:tcPr>
            <w:tcW w:w="2119" w:type="dxa"/>
            <w:tcBorders>
              <w:top w:val="nil"/>
              <w:left w:val="nil"/>
              <w:bottom w:val="single" w:sz="4" w:space="0" w:color="auto"/>
              <w:right w:val="single" w:sz="4" w:space="0" w:color="auto"/>
            </w:tcBorders>
            <w:shd w:val="clear" w:color="auto" w:fill="auto"/>
            <w:noWrap/>
            <w:vAlign w:val="center"/>
            <w:hideMark/>
          </w:tcPr>
          <w:p w:rsidR="004828A3" w:rsidRPr="00F66D20" w:rsidRDefault="004828A3" w:rsidP="004828A3">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222 048,20  </w:t>
            </w:r>
          </w:p>
        </w:tc>
        <w:tc>
          <w:tcPr>
            <w:tcW w:w="1835" w:type="dxa"/>
            <w:tcBorders>
              <w:top w:val="nil"/>
              <w:left w:val="nil"/>
              <w:bottom w:val="single" w:sz="4" w:space="0" w:color="auto"/>
              <w:right w:val="single" w:sz="4" w:space="0" w:color="auto"/>
            </w:tcBorders>
            <w:shd w:val="clear" w:color="auto" w:fill="auto"/>
            <w:noWrap/>
            <w:vAlign w:val="center"/>
            <w:hideMark/>
          </w:tcPr>
          <w:p w:rsidR="004828A3" w:rsidRPr="00F66D20" w:rsidRDefault="004828A3" w:rsidP="004828A3">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93,64</w:t>
            </w:r>
          </w:p>
        </w:tc>
      </w:tr>
      <w:tr w:rsidR="004828A3" w:rsidRPr="00F66D20" w:rsidTr="004828A3">
        <w:trPr>
          <w:trHeight w:val="825"/>
        </w:trPr>
        <w:tc>
          <w:tcPr>
            <w:tcW w:w="1839" w:type="dxa"/>
            <w:tcBorders>
              <w:top w:val="nil"/>
              <w:left w:val="single" w:sz="4" w:space="0" w:color="auto"/>
              <w:bottom w:val="single" w:sz="4" w:space="0" w:color="auto"/>
              <w:right w:val="single" w:sz="4" w:space="0" w:color="auto"/>
            </w:tcBorders>
            <w:shd w:val="clear" w:color="auto" w:fill="auto"/>
            <w:hideMark/>
          </w:tcPr>
          <w:p w:rsidR="004828A3" w:rsidRPr="00F66D20" w:rsidRDefault="004828A3" w:rsidP="004828A3">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02 0 00 00000</w:t>
            </w:r>
          </w:p>
        </w:tc>
        <w:tc>
          <w:tcPr>
            <w:tcW w:w="7674" w:type="dxa"/>
            <w:tcBorders>
              <w:top w:val="nil"/>
              <w:left w:val="nil"/>
              <w:bottom w:val="single" w:sz="4" w:space="0" w:color="auto"/>
              <w:right w:val="single" w:sz="4" w:space="0" w:color="auto"/>
            </w:tcBorders>
            <w:shd w:val="clear" w:color="auto" w:fill="auto"/>
            <w:hideMark/>
          </w:tcPr>
          <w:p w:rsidR="004828A3" w:rsidRPr="00F66D20" w:rsidRDefault="004828A3" w:rsidP="004828A3">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Муниципальная программа «Развитие культуры Юрлинского муниципального района»</w:t>
            </w:r>
          </w:p>
        </w:tc>
        <w:tc>
          <w:tcPr>
            <w:tcW w:w="1984" w:type="dxa"/>
            <w:tcBorders>
              <w:top w:val="nil"/>
              <w:left w:val="nil"/>
              <w:bottom w:val="single" w:sz="4" w:space="0" w:color="auto"/>
              <w:right w:val="single" w:sz="4" w:space="0" w:color="auto"/>
            </w:tcBorders>
            <w:shd w:val="clear" w:color="auto" w:fill="auto"/>
            <w:noWrap/>
            <w:vAlign w:val="center"/>
            <w:hideMark/>
          </w:tcPr>
          <w:p w:rsidR="004828A3" w:rsidRPr="00F66D20" w:rsidRDefault="004828A3" w:rsidP="004828A3">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29 781,41  </w:t>
            </w:r>
          </w:p>
        </w:tc>
        <w:tc>
          <w:tcPr>
            <w:tcW w:w="2119" w:type="dxa"/>
            <w:tcBorders>
              <w:top w:val="nil"/>
              <w:left w:val="nil"/>
              <w:bottom w:val="single" w:sz="4" w:space="0" w:color="auto"/>
              <w:right w:val="single" w:sz="4" w:space="0" w:color="auto"/>
            </w:tcBorders>
            <w:shd w:val="clear" w:color="auto" w:fill="auto"/>
            <w:noWrap/>
            <w:vAlign w:val="center"/>
            <w:hideMark/>
          </w:tcPr>
          <w:p w:rsidR="004828A3" w:rsidRPr="00F66D20" w:rsidRDefault="004828A3" w:rsidP="004828A3">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29 763,61  </w:t>
            </w:r>
          </w:p>
        </w:tc>
        <w:tc>
          <w:tcPr>
            <w:tcW w:w="1835" w:type="dxa"/>
            <w:tcBorders>
              <w:top w:val="nil"/>
              <w:left w:val="nil"/>
              <w:bottom w:val="single" w:sz="4" w:space="0" w:color="auto"/>
              <w:right w:val="single" w:sz="4" w:space="0" w:color="auto"/>
            </w:tcBorders>
            <w:shd w:val="clear" w:color="auto" w:fill="auto"/>
            <w:noWrap/>
            <w:vAlign w:val="center"/>
            <w:hideMark/>
          </w:tcPr>
          <w:p w:rsidR="004828A3" w:rsidRPr="00F66D20" w:rsidRDefault="004828A3" w:rsidP="004828A3">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99,94</w:t>
            </w:r>
          </w:p>
        </w:tc>
      </w:tr>
      <w:tr w:rsidR="004828A3" w:rsidRPr="00F66D20" w:rsidTr="004828A3">
        <w:trPr>
          <w:trHeight w:val="795"/>
        </w:trPr>
        <w:tc>
          <w:tcPr>
            <w:tcW w:w="1839" w:type="dxa"/>
            <w:tcBorders>
              <w:top w:val="nil"/>
              <w:left w:val="single" w:sz="4" w:space="0" w:color="auto"/>
              <w:bottom w:val="single" w:sz="4" w:space="0" w:color="auto"/>
              <w:right w:val="single" w:sz="4" w:space="0" w:color="auto"/>
            </w:tcBorders>
            <w:shd w:val="clear" w:color="auto" w:fill="auto"/>
            <w:hideMark/>
          </w:tcPr>
          <w:p w:rsidR="004828A3" w:rsidRPr="00F66D20" w:rsidRDefault="004828A3" w:rsidP="004828A3">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03 0 00 00000</w:t>
            </w:r>
          </w:p>
        </w:tc>
        <w:tc>
          <w:tcPr>
            <w:tcW w:w="7674" w:type="dxa"/>
            <w:tcBorders>
              <w:top w:val="nil"/>
              <w:left w:val="nil"/>
              <w:bottom w:val="single" w:sz="4" w:space="0" w:color="auto"/>
              <w:right w:val="single" w:sz="4" w:space="0" w:color="auto"/>
            </w:tcBorders>
            <w:shd w:val="clear" w:color="auto" w:fill="auto"/>
            <w:hideMark/>
          </w:tcPr>
          <w:p w:rsidR="004828A3" w:rsidRPr="00F66D20" w:rsidRDefault="004828A3" w:rsidP="004828A3">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Муниципальная программа «Развитие физической культуры и спорта в Юрлинском муниципальном районе»</w:t>
            </w:r>
          </w:p>
        </w:tc>
        <w:tc>
          <w:tcPr>
            <w:tcW w:w="1984" w:type="dxa"/>
            <w:tcBorders>
              <w:top w:val="nil"/>
              <w:left w:val="nil"/>
              <w:bottom w:val="single" w:sz="4" w:space="0" w:color="auto"/>
              <w:right w:val="single" w:sz="4" w:space="0" w:color="auto"/>
            </w:tcBorders>
            <w:shd w:val="clear" w:color="auto" w:fill="auto"/>
            <w:noWrap/>
            <w:vAlign w:val="center"/>
            <w:hideMark/>
          </w:tcPr>
          <w:p w:rsidR="004828A3" w:rsidRPr="00F66D20" w:rsidRDefault="004828A3" w:rsidP="004828A3">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3 088,47  </w:t>
            </w:r>
          </w:p>
        </w:tc>
        <w:tc>
          <w:tcPr>
            <w:tcW w:w="2119" w:type="dxa"/>
            <w:tcBorders>
              <w:top w:val="nil"/>
              <w:left w:val="nil"/>
              <w:bottom w:val="single" w:sz="4" w:space="0" w:color="auto"/>
              <w:right w:val="single" w:sz="4" w:space="0" w:color="auto"/>
            </w:tcBorders>
            <w:shd w:val="clear" w:color="auto" w:fill="auto"/>
            <w:noWrap/>
            <w:vAlign w:val="center"/>
            <w:hideMark/>
          </w:tcPr>
          <w:p w:rsidR="004828A3" w:rsidRPr="00F66D20" w:rsidRDefault="004828A3" w:rsidP="004828A3">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3 054,56  </w:t>
            </w:r>
          </w:p>
        </w:tc>
        <w:tc>
          <w:tcPr>
            <w:tcW w:w="1835" w:type="dxa"/>
            <w:tcBorders>
              <w:top w:val="nil"/>
              <w:left w:val="nil"/>
              <w:bottom w:val="single" w:sz="4" w:space="0" w:color="auto"/>
              <w:right w:val="single" w:sz="4" w:space="0" w:color="auto"/>
            </w:tcBorders>
            <w:shd w:val="clear" w:color="auto" w:fill="auto"/>
            <w:noWrap/>
            <w:vAlign w:val="center"/>
            <w:hideMark/>
          </w:tcPr>
          <w:p w:rsidR="004828A3" w:rsidRPr="00F66D20" w:rsidRDefault="004828A3" w:rsidP="004828A3">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98,90</w:t>
            </w:r>
          </w:p>
        </w:tc>
      </w:tr>
      <w:tr w:rsidR="004828A3" w:rsidRPr="00F66D20" w:rsidTr="004828A3">
        <w:trPr>
          <w:trHeight w:val="795"/>
        </w:trPr>
        <w:tc>
          <w:tcPr>
            <w:tcW w:w="1839" w:type="dxa"/>
            <w:tcBorders>
              <w:top w:val="nil"/>
              <w:left w:val="single" w:sz="4" w:space="0" w:color="auto"/>
              <w:bottom w:val="single" w:sz="4" w:space="0" w:color="auto"/>
              <w:right w:val="single" w:sz="4" w:space="0" w:color="auto"/>
            </w:tcBorders>
            <w:shd w:val="clear" w:color="auto" w:fill="auto"/>
            <w:hideMark/>
          </w:tcPr>
          <w:p w:rsidR="004828A3" w:rsidRPr="00F66D20" w:rsidRDefault="004828A3" w:rsidP="004828A3">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04 0 00 00000</w:t>
            </w:r>
          </w:p>
        </w:tc>
        <w:tc>
          <w:tcPr>
            <w:tcW w:w="7674" w:type="dxa"/>
            <w:tcBorders>
              <w:top w:val="nil"/>
              <w:left w:val="nil"/>
              <w:bottom w:val="single" w:sz="4" w:space="0" w:color="auto"/>
              <w:right w:val="single" w:sz="4" w:space="0" w:color="auto"/>
            </w:tcBorders>
            <w:shd w:val="clear" w:color="auto" w:fill="auto"/>
            <w:hideMark/>
          </w:tcPr>
          <w:p w:rsidR="004828A3" w:rsidRPr="00F66D20" w:rsidRDefault="004828A3" w:rsidP="004828A3">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Муниципальная программа «Обеспечение общественной безопасности в Юрлинском муниципальном районе»</w:t>
            </w:r>
          </w:p>
        </w:tc>
        <w:tc>
          <w:tcPr>
            <w:tcW w:w="1984" w:type="dxa"/>
            <w:tcBorders>
              <w:top w:val="nil"/>
              <w:left w:val="nil"/>
              <w:bottom w:val="single" w:sz="4" w:space="0" w:color="auto"/>
              <w:right w:val="single" w:sz="4" w:space="0" w:color="auto"/>
            </w:tcBorders>
            <w:shd w:val="clear" w:color="auto" w:fill="auto"/>
            <w:noWrap/>
            <w:vAlign w:val="center"/>
            <w:hideMark/>
          </w:tcPr>
          <w:p w:rsidR="004828A3" w:rsidRPr="00F66D20" w:rsidRDefault="004828A3" w:rsidP="004828A3">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1 547,43  </w:t>
            </w:r>
          </w:p>
        </w:tc>
        <w:tc>
          <w:tcPr>
            <w:tcW w:w="2119" w:type="dxa"/>
            <w:tcBorders>
              <w:top w:val="nil"/>
              <w:left w:val="nil"/>
              <w:bottom w:val="single" w:sz="4" w:space="0" w:color="auto"/>
              <w:right w:val="single" w:sz="4" w:space="0" w:color="auto"/>
            </w:tcBorders>
            <w:shd w:val="clear" w:color="auto" w:fill="auto"/>
            <w:noWrap/>
            <w:vAlign w:val="center"/>
            <w:hideMark/>
          </w:tcPr>
          <w:p w:rsidR="004828A3" w:rsidRPr="00F66D20" w:rsidRDefault="004828A3" w:rsidP="004828A3">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1 547,43  </w:t>
            </w:r>
          </w:p>
        </w:tc>
        <w:tc>
          <w:tcPr>
            <w:tcW w:w="1835" w:type="dxa"/>
            <w:tcBorders>
              <w:top w:val="nil"/>
              <w:left w:val="nil"/>
              <w:bottom w:val="single" w:sz="4" w:space="0" w:color="auto"/>
              <w:right w:val="single" w:sz="4" w:space="0" w:color="auto"/>
            </w:tcBorders>
            <w:shd w:val="clear" w:color="auto" w:fill="auto"/>
            <w:noWrap/>
            <w:vAlign w:val="center"/>
            <w:hideMark/>
          </w:tcPr>
          <w:p w:rsidR="004828A3" w:rsidRPr="00F66D20" w:rsidRDefault="004828A3" w:rsidP="004828A3">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4828A3" w:rsidRPr="00F66D20" w:rsidTr="004828A3">
        <w:trPr>
          <w:trHeight w:val="825"/>
        </w:trPr>
        <w:tc>
          <w:tcPr>
            <w:tcW w:w="1839" w:type="dxa"/>
            <w:tcBorders>
              <w:top w:val="nil"/>
              <w:left w:val="single" w:sz="4" w:space="0" w:color="auto"/>
              <w:bottom w:val="single" w:sz="4" w:space="0" w:color="auto"/>
              <w:right w:val="single" w:sz="4" w:space="0" w:color="auto"/>
            </w:tcBorders>
            <w:shd w:val="clear" w:color="auto" w:fill="auto"/>
            <w:hideMark/>
          </w:tcPr>
          <w:p w:rsidR="004828A3" w:rsidRPr="00F66D20" w:rsidRDefault="004828A3" w:rsidP="004828A3">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05 0 00 00000</w:t>
            </w:r>
          </w:p>
        </w:tc>
        <w:tc>
          <w:tcPr>
            <w:tcW w:w="7674" w:type="dxa"/>
            <w:tcBorders>
              <w:top w:val="nil"/>
              <w:left w:val="nil"/>
              <w:bottom w:val="single" w:sz="4" w:space="0" w:color="auto"/>
              <w:right w:val="single" w:sz="4" w:space="0" w:color="auto"/>
            </w:tcBorders>
            <w:shd w:val="clear" w:color="auto" w:fill="auto"/>
            <w:hideMark/>
          </w:tcPr>
          <w:p w:rsidR="004828A3" w:rsidRPr="00F66D20" w:rsidRDefault="004828A3" w:rsidP="004828A3">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Муниципальная программа «Экономическое развитие Юрлинского муниципального района»</w:t>
            </w:r>
          </w:p>
        </w:tc>
        <w:tc>
          <w:tcPr>
            <w:tcW w:w="1984" w:type="dxa"/>
            <w:tcBorders>
              <w:top w:val="nil"/>
              <w:left w:val="nil"/>
              <w:bottom w:val="single" w:sz="4" w:space="0" w:color="auto"/>
              <w:right w:val="single" w:sz="4" w:space="0" w:color="auto"/>
            </w:tcBorders>
            <w:shd w:val="clear" w:color="auto" w:fill="auto"/>
            <w:noWrap/>
            <w:vAlign w:val="center"/>
            <w:hideMark/>
          </w:tcPr>
          <w:p w:rsidR="004828A3" w:rsidRPr="00F66D20" w:rsidRDefault="004828A3" w:rsidP="004828A3">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349,85  </w:t>
            </w:r>
          </w:p>
        </w:tc>
        <w:tc>
          <w:tcPr>
            <w:tcW w:w="2119" w:type="dxa"/>
            <w:tcBorders>
              <w:top w:val="nil"/>
              <w:left w:val="nil"/>
              <w:bottom w:val="single" w:sz="4" w:space="0" w:color="auto"/>
              <w:right w:val="single" w:sz="4" w:space="0" w:color="auto"/>
            </w:tcBorders>
            <w:shd w:val="clear" w:color="auto" w:fill="auto"/>
            <w:noWrap/>
            <w:vAlign w:val="center"/>
            <w:hideMark/>
          </w:tcPr>
          <w:p w:rsidR="004828A3" w:rsidRPr="00F66D20" w:rsidRDefault="004828A3" w:rsidP="004828A3">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349,85  </w:t>
            </w:r>
          </w:p>
        </w:tc>
        <w:tc>
          <w:tcPr>
            <w:tcW w:w="1835" w:type="dxa"/>
            <w:tcBorders>
              <w:top w:val="nil"/>
              <w:left w:val="nil"/>
              <w:bottom w:val="single" w:sz="4" w:space="0" w:color="auto"/>
              <w:right w:val="single" w:sz="4" w:space="0" w:color="auto"/>
            </w:tcBorders>
            <w:shd w:val="clear" w:color="auto" w:fill="auto"/>
            <w:noWrap/>
            <w:vAlign w:val="center"/>
            <w:hideMark/>
          </w:tcPr>
          <w:p w:rsidR="004828A3" w:rsidRPr="00F66D20" w:rsidRDefault="004828A3" w:rsidP="004828A3">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4828A3" w:rsidRPr="00F66D20" w:rsidTr="004828A3">
        <w:trPr>
          <w:trHeight w:val="870"/>
        </w:trPr>
        <w:tc>
          <w:tcPr>
            <w:tcW w:w="1839" w:type="dxa"/>
            <w:tcBorders>
              <w:top w:val="nil"/>
              <w:left w:val="single" w:sz="4" w:space="0" w:color="auto"/>
              <w:bottom w:val="single" w:sz="4" w:space="0" w:color="auto"/>
              <w:right w:val="single" w:sz="4" w:space="0" w:color="auto"/>
            </w:tcBorders>
            <w:shd w:val="clear" w:color="auto" w:fill="auto"/>
            <w:hideMark/>
          </w:tcPr>
          <w:p w:rsidR="004828A3" w:rsidRPr="00F66D20" w:rsidRDefault="004828A3" w:rsidP="004828A3">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06 0 00 00000</w:t>
            </w:r>
          </w:p>
        </w:tc>
        <w:tc>
          <w:tcPr>
            <w:tcW w:w="7674" w:type="dxa"/>
            <w:tcBorders>
              <w:top w:val="nil"/>
              <w:left w:val="nil"/>
              <w:bottom w:val="single" w:sz="4" w:space="0" w:color="auto"/>
              <w:right w:val="single" w:sz="4" w:space="0" w:color="auto"/>
            </w:tcBorders>
            <w:shd w:val="clear" w:color="auto" w:fill="auto"/>
            <w:hideMark/>
          </w:tcPr>
          <w:p w:rsidR="004828A3" w:rsidRPr="00F66D20" w:rsidRDefault="004828A3" w:rsidP="004828A3">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Муниципальная программа «Развитие сельского хозяйства на территории Юрлинского муниципального района»</w:t>
            </w:r>
          </w:p>
        </w:tc>
        <w:tc>
          <w:tcPr>
            <w:tcW w:w="1984" w:type="dxa"/>
            <w:tcBorders>
              <w:top w:val="nil"/>
              <w:left w:val="nil"/>
              <w:bottom w:val="single" w:sz="4" w:space="0" w:color="auto"/>
              <w:right w:val="single" w:sz="4" w:space="0" w:color="auto"/>
            </w:tcBorders>
            <w:shd w:val="clear" w:color="auto" w:fill="auto"/>
            <w:noWrap/>
            <w:vAlign w:val="center"/>
            <w:hideMark/>
          </w:tcPr>
          <w:p w:rsidR="004828A3" w:rsidRPr="00F66D20" w:rsidRDefault="004828A3" w:rsidP="004828A3">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54,53  </w:t>
            </w:r>
          </w:p>
        </w:tc>
        <w:tc>
          <w:tcPr>
            <w:tcW w:w="2119" w:type="dxa"/>
            <w:tcBorders>
              <w:top w:val="nil"/>
              <w:left w:val="nil"/>
              <w:bottom w:val="single" w:sz="4" w:space="0" w:color="auto"/>
              <w:right w:val="single" w:sz="4" w:space="0" w:color="auto"/>
            </w:tcBorders>
            <w:shd w:val="clear" w:color="auto" w:fill="auto"/>
            <w:noWrap/>
            <w:vAlign w:val="center"/>
            <w:hideMark/>
          </w:tcPr>
          <w:p w:rsidR="004828A3" w:rsidRPr="00F66D20" w:rsidRDefault="004828A3" w:rsidP="004828A3">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20,63  </w:t>
            </w:r>
          </w:p>
        </w:tc>
        <w:tc>
          <w:tcPr>
            <w:tcW w:w="1835" w:type="dxa"/>
            <w:tcBorders>
              <w:top w:val="nil"/>
              <w:left w:val="nil"/>
              <w:bottom w:val="single" w:sz="4" w:space="0" w:color="auto"/>
              <w:right w:val="single" w:sz="4" w:space="0" w:color="auto"/>
            </w:tcBorders>
            <w:shd w:val="clear" w:color="auto" w:fill="auto"/>
            <w:noWrap/>
            <w:vAlign w:val="center"/>
            <w:hideMark/>
          </w:tcPr>
          <w:p w:rsidR="004828A3" w:rsidRPr="00F66D20" w:rsidRDefault="004828A3" w:rsidP="004828A3">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37,83</w:t>
            </w:r>
          </w:p>
        </w:tc>
      </w:tr>
      <w:tr w:rsidR="004828A3" w:rsidRPr="00F66D20" w:rsidTr="004828A3">
        <w:trPr>
          <w:trHeight w:val="825"/>
        </w:trPr>
        <w:tc>
          <w:tcPr>
            <w:tcW w:w="1839" w:type="dxa"/>
            <w:tcBorders>
              <w:top w:val="nil"/>
              <w:left w:val="single" w:sz="4" w:space="0" w:color="auto"/>
              <w:bottom w:val="single" w:sz="4" w:space="0" w:color="auto"/>
              <w:right w:val="single" w:sz="4" w:space="0" w:color="auto"/>
            </w:tcBorders>
            <w:shd w:val="clear" w:color="auto" w:fill="auto"/>
            <w:hideMark/>
          </w:tcPr>
          <w:p w:rsidR="004828A3" w:rsidRPr="00F66D20" w:rsidRDefault="004828A3" w:rsidP="004828A3">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lastRenderedPageBreak/>
              <w:t>07 0 00 00000</w:t>
            </w:r>
          </w:p>
        </w:tc>
        <w:tc>
          <w:tcPr>
            <w:tcW w:w="7674" w:type="dxa"/>
            <w:tcBorders>
              <w:top w:val="nil"/>
              <w:left w:val="nil"/>
              <w:bottom w:val="single" w:sz="4" w:space="0" w:color="auto"/>
              <w:right w:val="single" w:sz="4" w:space="0" w:color="auto"/>
            </w:tcBorders>
            <w:shd w:val="clear" w:color="auto" w:fill="auto"/>
            <w:hideMark/>
          </w:tcPr>
          <w:p w:rsidR="004828A3" w:rsidRPr="00F66D20" w:rsidRDefault="004828A3" w:rsidP="004828A3">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Муниципальная программа «Устойчивое развитие сельских территорий Юрлинского муниципального района Пермского края»</w:t>
            </w:r>
          </w:p>
        </w:tc>
        <w:tc>
          <w:tcPr>
            <w:tcW w:w="1984" w:type="dxa"/>
            <w:tcBorders>
              <w:top w:val="nil"/>
              <w:left w:val="nil"/>
              <w:bottom w:val="single" w:sz="4" w:space="0" w:color="auto"/>
              <w:right w:val="single" w:sz="4" w:space="0" w:color="auto"/>
            </w:tcBorders>
            <w:shd w:val="clear" w:color="auto" w:fill="auto"/>
            <w:noWrap/>
            <w:vAlign w:val="center"/>
            <w:hideMark/>
          </w:tcPr>
          <w:p w:rsidR="004828A3" w:rsidRPr="00F66D20" w:rsidRDefault="004828A3" w:rsidP="004828A3">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23 396,42  </w:t>
            </w:r>
          </w:p>
        </w:tc>
        <w:tc>
          <w:tcPr>
            <w:tcW w:w="2119" w:type="dxa"/>
            <w:tcBorders>
              <w:top w:val="nil"/>
              <w:left w:val="nil"/>
              <w:bottom w:val="single" w:sz="4" w:space="0" w:color="auto"/>
              <w:right w:val="single" w:sz="4" w:space="0" w:color="auto"/>
            </w:tcBorders>
            <w:shd w:val="clear" w:color="auto" w:fill="auto"/>
            <w:noWrap/>
            <w:vAlign w:val="center"/>
            <w:hideMark/>
          </w:tcPr>
          <w:p w:rsidR="004828A3" w:rsidRPr="00F66D20" w:rsidRDefault="004828A3" w:rsidP="004828A3">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13 514,11  </w:t>
            </w:r>
          </w:p>
        </w:tc>
        <w:tc>
          <w:tcPr>
            <w:tcW w:w="1835" w:type="dxa"/>
            <w:tcBorders>
              <w:top w:val="nil"/>
              <w:left w:val="nil"/>
              <w:bottom w:val="single" w:sz="4" w:space="0" w:color="auto"/>
              <w:right w:val="single" w:sz="4" w:space="0" w:color="auto"/>
            </w:tcBorders>
            <w:shd w:val="clear" w:color="auto" w:fill="auto"/>
            <w:noWrap/>
            <w:vAlign w:val="center"/>
            <w:hideMark/>
          </w:tcPr>
          <w:p w:rsidR="004828A3" w:rsidRPr="00F66D20" w:rsidRDefault="004828A3" w:rsidP="004828A3">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57,76</w:t>
            </w:r>
          </w:p>
        </w:tc>
      </w:tr>
      <w:tr w:rsidR="004828A3" w:rsidRPr="00F66D20" w:rsidTr="004828A3">
        <w:trPr>
          <w:trHeight w:val="825"/>
        </w:trPr>
        <w:tc>
          <w:tcPr>
            <w:tcW w:w="1839" w:type="dxa"/>
            <w:tcBorders>
              <w:top w:val="nil"/>
              <w:left w:val="single" w:sz="4" w:space="0" w:color="auto"/>
              <w:bottom w:val="single" w:sz="4" w:space="0" w:color="auto"/>
              <w:right w:val="single" w:sz="4" w:space="0" w:color="auto"/>
            </w:tcBorders>
            <w:shd w:val="clear" w:color="auto" w:fill="auto"/>
            <w:hideMark/>
          </w:tcPr>
          <w:p w:rsidR="004828A3" w:rsidRPr="00F66D20" w:rsidRDefault="004828A3" w:rsidP="004828A3">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08 0 00 00000</w:t>
            </w:r>
          </w:p>
        </w:tc>
        <w:tc>
          <w:tcPr>
            <w:tcW w:w="7674" w:type="dxa"/>
            <w:tcBorders>
              <w:top w:val="nil"/>
              <w:left w:val="nil"/>
              <w:bottom w:val="single" w:sz="4" w:space="0" w:color="auto"/>
              <w:right w:val="single" w:sz="4" w:space="0" w:color="auto"/>
            </w:tcBorders>
            <w:shd w:val="clear" w:color="auto" w:fill="auto"/>
            <w:hideMark/>
          </w:tcPr>
          <w:p w:rsidR="004828A3" w:rsidRPr="00F66D20" w:rsidRDefault="004828A3" w:rsidP="004828A3">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Муниципальная программа «Обеспечение жильем отдельных категорий граждан в Юрлинском муниципальном районе»</w:t>
            </w:r>
          </w:p>
        </w:tc>
        <w:tc>
          <w:tcPr>
            <w:tcW w:w="1984" w:type="dxa"/>
            <w:tcBorders>
              <w:top w:val="nil"/>
              <w:left w:val="nil"/>
              <w:bottom w:val="single" w:sz="4" w:space="0" w:color="auto"/>
              <w:right w:val="single" w:sz="4" w:space="0" w:color="auto"/>
            </w:tcBorders>
            <w:shd w:val="clear" w:color="auto" w:fill="auto"/>
            <w:noWrap/>
            <w:vAlign w:val="center"/>
            <w:hideMark/>
          </w:tcPr>
          <w:p w:rsidR="004828A3" w:rsidRPr="00F66D20" w:rsidRDefault="004828A3" w:rsidP="004828A3">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20 590,80  </w:t>
            </w:r>
          </w:p>
        </w:tc>
        <w:tc>
          <w:tcPr>
            <w:tcW w:w="2119" w:type="dxa"/>
            <w:tcBorders>
              <w:top w:val="nil"/>
              <w:left w:val="nil"/>
              <w:bottom w:val="single" w:sz="4" w:space="0" w:color="auto"/>
              <w:right w:val="single" w:sz="4" w:space="0" w:color="auto"/>
            </w:tcBorders>
            <w:shd w:val="clear" w:color="auto" w:fill="auto"/>
            <w:noWrap/>
            <w:vAlign w:val="center"/>
            <w:hideMark/>
          </w:tcPr>
          <w:p w:rsidR="004828A3" w:rsidRPr="00F66D20" w:rsidRDefault="004828A3" w:rsidP="004828A3">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19 819,17  </w:t>
            </w:r>
          </w:p>
        </w:tc>
        <w:tc>
          <w:tcPr>
            <w:tcW w:w="1835" w:type="dxa"/>
            <w:tcBorders>
              <w:top w:val="nil"/>
              <w:left w:val="nil"/>
              <w:bottom w:val="single" w:sz="4" w:space="0" w:color="auto"/>
              <w:right w:val="single" w:sz="4" w:space="0" w:color="auto"/>
            </w:tcBorders>
            <w:shd w:val="clear" w:color="auto" w:fill="auto"/>
            <w:noWrap/>
            <w:vAlign w:val="center"/>
            <w:hideMark/>
          </w:tcPr>
          <w:p w:rsidR="004828A3" w:rsidRPr="00F66D20" w:rsidRDefault="004828A3" w:rsidP="004828A3">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96,25</w:t>
            </w:r>
          </w:p>
        </w:tc>
      </w:tr>
      <w:tr w:rsidR="004828A3" w:rsidRPr="00F66D20" w:rsidTr="004828A3">
        <w:trPr>
          <w:trHeight w:val="1200"/>
        </w:trPr>
        <w:tc>
          <w:tcPr>
            <w:tcW w:w="1839" w:type="dxa"/>
            <w:tcBorders>
              <w:top w:val="nil"/>
              <w:left w:val="single" w:sz="4" w:space="0" w:color="auto"/>
              <w:bottom w:val="single" w:sz="4" w:space="0" w:color="auto"/>
              <w:right w:val="single" w:sz="4" w:space="0" w:color="auto"/>
            </w:tcBorders>
            <w:shd w:val="clear" w:color="auto" w:fill="auto"/>
            <w:hideMark/>
          </w:tcPr>
          <w:p w:rsidR="004828A3" w:rsidRPr="00F66D20" w:rsidRDefault="004828A3" w:rsidP="004828A3">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09 0 00 00000</w:t>
            </w:r>
          </w:p>
        </w:tc>
        <w:tc>
          <w:tcPr>
            <w:tcW w:w="7674" w:type="dxa"/>
            <w:tcBorders>
              <w:top w:val="nil"/>
              <w:left w:val="nil"/>
              <w:bottom w:val="single" w:sz="4" w:space="0" w:color="auto"/>
              <w:right w:val="single" w:sz="4" w:space="0" w:color="auto"/>
            </w:tcBorders>
            <w:shd w:val="clear" w:color="auto" w:fill="auto"/>
            <w:hideMark/>
          </w:tcPr>
          <w:p w:rsidR="004828A3" w:rsidRPr="00F66D20" w:rsidRDefault="004828A3" w:rsidP="004828A3">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Муниципальная программа «Профилактика правонарушений, преступлений среди несовершеннолетних и в отношении несовершеннолетних Юрлинского муниципального района»</w:t>
            </w:r>
          </w:p>
        </w:tc>
        <w:tc>
          <w:tcPr>
            <w:tcW w:w="1984" w:type="dxa"/>
            <w:tcBorders>
              <w:top w:val="nil"/>
              <w:left w:val="nil"/>
              <w:bottom w:val="single" w:sz="4" w:space="0" w:color="auto"/>
              <w:right w:val="single" w:sz="4" w:space="0" w:color="auto"/>
            </w:tcBorders>
            <w:shd w:val="clear" w:color="auto" w:fill="auto"/>
            <w:noWrap/>
            <w:vAlign w:val="center"/>
            <w:hideMark/>
          </w:tcPr>
          <w:p w:rsidR="004828A3" w:rsidRPr="00F66D20" w:rsidRDefault="004828A3" w:rsidP="004828A3">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110,00  </w:t>
            </w:r>
          </w:p>
        </w:tc>
        <w:tc>
          <w:tcPr>
            <w:tcW w:w="2119" w:type="dxa"/>
            <w:tcBorders>
              <w:top w:val="nil"/>
              <w:left w:val="nil"/>
              <w:bottom w:val="single" w:sz="4" w:space="0" w:color="auto"/>
              <w:right w:val="single" w:sz="4" w:space="0" w:color="auto"/>
            </w:tcBorders>
            <w:shd w:val="clear" w:color="auto" w:fill="auto"/>
            <w:noWrap/>
            <w:vAlign w:val="center"/>
            <w:hideMark/>
          </w:tcPr>
          <w:p w:rsidR="004828A3" w:rsidRPr="00F66D20" w:rsidRDefault="004828A3" w:rsidP="004828A3">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110,00  </w:t>
            </w:r>
          </w:p>
        </w:tc>
        <w:tc>
          <w:tcPr>
            <w:tcW w:w="1835" w:type="dxa"/>
            <w:tcBorders>
              <w:top w:val="nil"/>
              <w:left w:val="nil"/>
              <w:bottom w:val="single" w:sz="4" w:space="0" w:color="auto"/>
              <w:right w:val="single" w:sz="4" w:space="0" w:color="auto"/>
            </w:tcBorders>
            <w:shd w:val="clear" w:color="auto" w:fill="auto"/>
            <w:noWrap/>
            <w:vAlign w:val="center"/>
            <w:hideMark/>
          </w:tcPr>
          <w:p w:rsidR="004828A3" w:rsidRPr="00F66D20" w:rsidRDefault="004828A3" w:rsidP="004828A3">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4828A3" w:rsidRPr="00F66D20" w:rsidTr="004828A3">
        <w:trPr>
          <w:trHeight w:val="750"/>
        </w:trPr>
        <w:tc>
          <w:tcPr>
            <w:tcW w:w="1839" w:type="dxa"/>
            <w:tcBorders>
              <w:top w:val="nil"/>
              <w:left w:val="single" w:sz="4" w:space="0" w:color="auto"/>
              <w:bottom w:val="single" w:sz="4" w:space="0" w:color="auto"/>
              <w:right w:val="single" w:sz="4" w:space="0" w:color="auto"/>
            </w:tcBorders>
            <w:shd w:val="clear" w:color="auto" w:fill="auto"/>
            <w:hideMark/>
          </w:tcPr>
          <w:p w:rsidR="004828A3" w:rsidRPr="00F66D20" w:rsidRDefault="004828A3" w:rsidP="004828A3">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10 0 00 00000</w:t>
            </w:r>
          </w:p>
        </w:tc>
        <w:tc>
          <w:tcPr>
            <w:tcW w:w="7674" w:type="dxa"/>
            <w:tcBorders>
              <w:top w:val="nil"/>
              <w:left w:val="nil"/>
              <w:bottom w:val="single" w:sz="4" w:space="0" w:color="auto"/>
              <w:right w:val="single" w:sz="4" w:space="0" w:color="auto"/>
            </w:tcBorders>
            <w:shd w:val="clear" w:color="auto" w:fill="auto"/>
            <w:hideMark/>
          </w:tcPr>
          <w:p w:rsidR="004828A3" w:rsidRPr="00F66D20" w:rsidRDefault="004828A3" w:rsidP="004828A3">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Муниципальная программа «Управление имуществом и земельными ресурсами Юрлинского муниципального района»</w:t>
            </w:r>
          </w:p>
        </w:tc>
        <w:tc>
          <w:tcPr>
            <w:tcW w:w="1984" w:type="dxa"/>
            <w:tcBorders>
              <w:top w:val="nil"/>
              <w:left w:val="nil"/>
              <w:bottom w:val="single" w:sz="4" w:space="0" w:color="auto"/>
              <w:right w:val="single" w:sz="4" w:space="0" w:color="auto"/>
            </w:tcBorders>
            <w:shd w:val="clear" w:color="auto" w:fill="auto"/>
            <w:noWrap/>
            <w:vAlign w:val="center"/>
            <w:hideMark/>
          </w:tcPr>
          <w:p w:rsidR="004828A3" w:rsidRPr="00F66D20" w:rsidRDefault="004828A3" w:rsidP="004828A3">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1 293,56  </w:t>
            </w:r>
          </w:p>
        </w:tc>
        <w:tc>
          <w:tcPr>
            <w:tcW w:w="2119" w:type="dxa"/>
            <w:tcBorders>
              <w:top w:val="nil"/>
              <w:left w:val="nil"/>
              <w:bottom w:val="single" w:sz="4" w:space="0" w:color="auto"/>
              <w:right w:val="single" w:sz="4" w:space="0" w:color="auto"/>
            </w:tcBorders>
            <w:shd w:val="clear" w:color="auto" w:fill="auto"/>
            <w:noWrap/>
            <w:vAlign w:val="center"/>
            <w:hideMark/>
          </w:tcPr>
          <w:p w:rsidR="004828A3" w:rsidRPr="00F66D20" w:rsidRDefault="004828A3" w:rsidP="004828A3">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945,56  </w:t>
            </w:r>
          </w:p>
        </w:tc>
        <w:tc>
          <w:tcPr>
            <w:tcW w:w="1835" w:type="dxa"/>
            <w:tcBorders>
              <w:top w:val="nil"/>
              <w:left w:val="nil"/>
              <w:bottom w:val="single" w:sz="4" w:space="0" w:color="auto"/>
              <w:right w:val="single" w:sz="4" w:space="0" w:color="auto"/>
            </w:tcBorders>
            <w:shd w:val="clear" w:color="auto" w:fill="auto"/>
            <w:noWrap/>
            <w:vAlign w:val="center"/>
            <w:hideMark/>
          </w:tcPr>
          <w:p w:rsidR="004828A3" w:rsidRPr="00F66D20" w:rsidRDefault="004828A3" w:rsidP="004828A3">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73,10</w:t>
            </w:r>
          </w:p>
        </w:tc>
      </w:tr>
      <w:tr w:rsidR="004828A3" w:rsidRPr="00F66D20" w:rsidTr="004828A3">
        <w:trPr>
          <w:trHeight w:val="750"/>
        </w:trPr>
        <w:tc>
          <w:tcPr>
            <w:tcW w:w="1839" w:type="dxa"/>
            <w:tcBorders>
              <w:top w:val="nil"/>
              <w:left w:val="single" w:sz="4" w:space="0" w:color="auto"/>
              <w:bottom w:val="single" w:sz="4" w:space="0" w:color="auto"/>
              <w:right w:val="single" w:sz="4" w:space="0" w:color="auto"/>
            </w:tcBorders>
            <w:shd w:val="clear" w:color="auto" w:fill="auto"/>
            <w:noWrap/>
            <w:hideMark/>
          </w:tcPr>
          <w:p w:rsidR="004828A3" w:rsidRPr="00F66D20" w:rsidRDefault="004828A3" w:rsidP="004828A3">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11 0 00 00000</w:t>
            </w:r>
          </w:p>
        </w:tc>
        <w:tc>
          <w:tcPr>
            <w:tcW w:w="7674" w:type="dxa"/>
            <w:tcBorders>
              <w:top w:val="nil"/>
              <w:left w:val="nil"/>
              <w:bottom w:val="single" w:sz="4" w:space="0" w:color="auto"/>
              <w:right w:val="single" w:sz="4" w:space="0" w:color="auto"/>
            </w:tcBorders>
            <w:shd w:val="clear" w:color="auto" w:fill="auto"/>
            <w:hideMark/>
          </w:tcPr>
          <w:p w:rsidR="004828A3" w:rsidRPr="00F66D20" w:rsidRDefault="004828A3" w:rsidP="004828A3">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Муниципальная программа «Развитие дорожного хозяйства на территории Юрлинского муниципального района»</w:t>
            </w:r>
          </w:p>
        </w:tc>
        <w:tc>
          <w:tcPr>
            <w:tcW w:w="1984" w:type="dxa"/>
            <w:tcBorders>
              <w:top w:val="nil"/>
              <w:left w:val="nil"/>
              <w:bottom w:val="single" w:sz="4" w:space="0" w:color="auto"/>
              <w:right w:val="single" w:sz="4" w:space="0" w:color="auto"/>
            </w:tcBorders>
            <w:shd w:val="clear" w:color="auto" w:fill="auto"/>
            <w:noWrap/>
            <w:vAlign w:val="center"/>
            <w:hideMark/>
          </w:tcPr>
          <w:p w:rsidR="004828A3" w:rsidRPr="00F66D20" w:rsidRDefault="004828A3" w:rsidP="004828A3">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95 513,07  </w:t>
            </w:r>
          </w:p>
        </w:tc>
        <w:tc>
          <w:tcPr>
            <w:tcW w:w="2119" w:type="dxa"/>
            <w:tcBorders>
              <w:top w:val="nil"/>
              <w:left w:val="nil"/>
              <w:bottom w:val="single" w:sz="4" w:space="0" w:color="auto"/>
              <w:right w:val="single" w:sz="4" w:space="0" w:color="auto"/>
            </w:tcBorders>
            <w:shd w:val="clear" w:color="auto" w:fill="auto"/>
            <w:noWrap/>
            <w:vAlign w:val="center"/>
            <w:hideMark/>
          </w:tcPr>
          <w:p w:rsidR="004828A3" w:rsidRPr="00F66D20" w:rsidRDefault="004828A3" w:rsidP="004828A3">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90 965,54  </w:t>
            </w:r>
          </w:p>
        </w:tc>
        <w:tc>
          <w:tcPr>
            <w:tcW w:w="1835" w:type="dxa"/>
            <w:tcBorders>
              <w:top w:val="nil"/>
              <w:left w:val="nil"/>
              <w:bottom w:val="single" w:sz="4" w:space="0" w:color="auto"/>
              <w:right w:val="single" w:sz="4" w:space="0" w:color="auto"/>
            </w:tcBorders>
            <w:shd w:val="clear" w:color="auto" w:fill="auto"/>
            <w:noWrap/>
            <w:vAlign w:val="center"/>
            <w:hideMark/>
          </w:tcPr>
          <w:p w:rsidR="004828A3" w:rsidRPr="00F66D20" w:rsidRDefault="004828A3" w:rsidP="004828A3">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95,24</w:t>
            </w:r>
          </w:p>
        </w:tc>
      </w:tr>
      <w:tr w:rsidR="004828A3" w:rsidRPr="00F66D20" w:rsidTr="004828A3">
        <w:trPr>
          <w:trHeight w:val="750"/>
        </w:trPr>
        <w:tc>
          <w:tcPr>
            <w:tcW w:w="1839" w:type="dxa"/>
            <w:tcBorders>
              <w:top w:val="nil"/>
              <w:left w:val="single" w:sz="4" w:space="0" w:color="auto"/>
              <w:bottom w:val="single" w:sz="4" w:space="0" w:color="auto"/>
              <w:right w:val="single" w:sz="4" w:space="0" w:color="auto"/>
            </w:tcBorders>
            <w:shd w:val="clear" w:color="auto" w:fill="auto"/>
            <w:hideMark/>
          </w:tcPr>
          <w:p w:rsidR="004828A3" w:rsidRPr="00F66D20" w:rsidRDefault="004828A3" w:rsidP="004828A3">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12 0 00 00000</w:t>
            </w:r>
          </w:p>
        </w:tc>
        <w:tc>
          <w:tcPr>
            <w:tcW w:w="7674" w:type="dxa"/>
            <w:tcBorders>
              <w:top w:val="nil"/>
              <w:left w:val="nil"/>
              <w:bottom w:val="single" w:sz="4" w:space="0" w:color="auto"/>
              <w:right w:val="single" w:sz="4" w:space="0" w:color="auto"/>
            </w:tcBorders>
            <w:shd w:val="clear" w:color="auto" w:fill="auto"/>
            <w:hideMark/>
          </w:tcPr>
          <w:p w:rsidR="004828A3" w:rsidRPr="00F66D20" w:rsidRDefault="004828A3" w:rsidP="004828A3">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Муниципальная программа «Охрана окружающей среды на территории Юрлинского муниципального района»</w:t>
            </w:r>
          </w:p>
        </w:tc>
        <w:tc>
          <w:tcPr>
            <w:tcW w:w="1984" w:type="dxa"/>
            <w:tcBorders>
              <w:top w:val="nil"/>
              <w:left w:val="nil"/>
              <w:bottom w:val="single" w:sz="4" w:space="0" w:color="auto"/>
              <w:right w:val="single" w:sz="4" w:space="0" w:color="auto"/>
            </w:tcBorders>
            <w:shd w:val="clear" w:color="auto" w:fill="auto"/>
            <w:noWrap/>
            <w:vAlign w:val="center"/>
            <w:hideMark/>
          </w:tcPr>
          <w:p w:rsidR="004828A3" w:rsidRPr="00F66D20" w:rsidRDefault="004828A3" w:rsidP="004828A3">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20 354,29  </w:t>
            </w:r>
          </w:p>
        </w:tc>
        <w:tc>
          <w:tcPr>
            <w:tcW w:w="2119" w:type="dxa"/>
            <w:tcBorders>
              <w:top w:val="nil"/>
              <w:left w:val="nil"/>
              <w:bottom w:val="single" w:sz="4" w:space="0" w:color="auto"/>
              <w:right w:val="single" w:sz="4" w:space="0" w:color="auto"/>
            </w:tcBorders>
            <w:shd w:val="clear" w:color="auto" w:fill="auto"/>
            <w:noWrap/>
            <w:vAlign w:val="center"/>
            <w:hideMark/>
          </w:tcPr>
          <w:p w:rsidR="004828A3" w:rsidRPr="00F66D20" w:rsidRDefault="004828A3" w:rsidP="004828A3">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12 629,06  </w:t>
            </w:r>
          </w:p>
        </w:tc>
        <w:tc>
          <w:tcPr>
            <w:tcW w:w="1835" w:type="dxa"/>
            <w:tcBorders>
              <w:top w:val="nil"/>
              <w:left w:val="nil"/>
              <w:bottom w:val="single" w:sz="4" w:space="0" w:color="auto"/>
              <w:right w:val="single" w:sz="4" w:space="0" w:color="auto"/>
            </w:tcBorders>
            <w:shd w:val="clear" w:color="auto" w:fill="auto"/>
            <w:noWrap/>
            <w:vAlign w:val="center"/>
            <w:hideMark/>
          </w:tcPr>
          <w:p w:rsidR="004828A3" w:rsidRPr="00F66D20" w:rsidRDefault="004828A3" w:rsidP="004828A3">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62,05</w:t>
            </w:r>
          </w:p>
        </w:tc>
      </w:tr>
      <w:tr w:rsidR="004828A3" w:rsidRPr="00F66D20" w:rsidTr="004828A3">
        <w:trPr>
          <w:trHeight w:val="855"/>
        </w:trPr>
        <w:tc>
          <w:tcPr>
            <w:tcW w:w="1839" w:type="dxa"/>
            <w:tcBorders>
              <w:top w:val="nil"/>
              <w:left w:val="single" w:sz="4" w:space="0" w:color="auto"/>
              <w:bottom w:val="single" w:sz="4" w:space="0" w:color="auto"/>
              <w:right w:val="single" w:sz="4" w:space="0" w:color="auto"/>
            </w:tcBorders>
            <w:shd w:val="clear" w:color="auto" w:fill="auto"/>
            <w:hideMark/>
          </w:tcPr>
          <w:p w:rsidR="004828A3" w:rsidRPr="00F66D20" w:rsidRDefault="004828A3" w:rsidP="004828A3">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13 0 00 00000</w:t>
            </w:r>
          </w:p>
        </w:tc>
        <w:tc>
          <w:tcPr>
            <w:tcW w:w="7674" w:type="dxa"/>
            <w:tcBorders>
              <w:top w:val="nil"/>
              <w:left w:val="nil"/>
              <w:bottom w:val="nil"/>
              <w:right w:val="single" w:sz="4" w:space="0" w:color="auto"/>
            </w:tcBorders>
            <w:shd w:val="clear" w:color="auto" w:fill="auto"/>
            <w:hideMark/>
          </w:tcPr>
          <w:p w:rsidR="004828A3" w:rsidRPr="00F66D20" w:rsidRDefault="004828A3" w:rsidP="004828A3">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Муниципальная программа «Совершенствование муниципального управления Юрлинского муниципального района»</w:t>
            </w:r>
          </w:p>
        </w:tc>
        <w:tc>
          <w:tcPr>
            <w:tcW w:w="1984" w:type="dxa"/>
            <w:tcBorders>
              <w:top w:val="nil"/>
              <w:left w:val="nil"/>
              <w:bottom w:val="single" w:sz="4" w:space="0" w:color="auto"/>
              <w:right w:val="single" w:sz="4" w:space="0" w:color="auto"/>
            </w:tcBorders>
            <w:shd w:val="clear" w:color="auto" w:fill="auto"/>
            <w:noWrap/>
            <w:vAlign w:val="center"/>
            <w:hideMark/>
          </w:tcPr>
          <w:p w:rsidR="004828A3" w:rsidRPr="00F66D20" w:rsidRDefault="004828A3" w:rsidP="004828A3">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17 219,05  </w:t>
            </w:r>
          </w:p>
        </w:tc>
        <w:tc>
          <w:tcPr>
            <w:tcW w:w="2119" w:type="dxa"/>
            <w:tcBorders>
              <w:top w:val="nil"/>
              <w:left w:val="nil"/>
              <w:bottom w:val="single" w:sz="4" w:space="0" w:color="auto"/>
              <w:right w:val="single" w:sz="4" w:space="0" w:color="auto"/>
            </w:tcBorders>
            <w:shd w:val="clear" w:color="auto" w:fill="auto"/>
            <w:noWrap/>
            <w:vAlign w:val="center"/>
            <w:hideMark/>
          </w:tcPr>
          <w:p w:rsidR="004828A3" w:rsidRPr="00F66D20" w:rsidRDefault="004828A3" w:rsidP="004828A3">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17 219,05  </w:t>
            </w:r>
          </w:p>
        </w:tc>
        <w:tc>
          <w:tcPr>
            <w:tcW w:w="1835" w:type="dxa"/>
            <w:tcBorders>
              <w:top w:val="nil"/>
              <w:left w:val="nil"/>
              <w:bottom w:val="single" w:sz="4" w:space="0" w:color="auto"/>
              <w:right w:val="single" w:sz="4" w:space="0" w:color="auto"/>
            </w:tcBorders>
            <w:shd w:val="clear" w:color="auto" w:fill="auto"/>
            <w:noWrap/>
            <w:vAlign w:val="center"/>
            <w:hideMark/>
          </w:tcPr>
          <w:p w:rsidR="004828A3" w:rsidRPr="00F66D20" w:rsidRDefault="004828A3" w:rsidP="004828A3">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4828A3" w:rsidRPr="00F66D20" w:rsidTr="004828A3">
        <w:trPr>
          <w:trHeight w:val="855"/>
        </w:trPr>
        <w:tc>
          <w:tcPr>
            <w:tcW w:w="1839" w:type="dxa"/>
            <w:tcBorders>
              <w:top w:val="nil"/>
              <w:left w:val="single" w:sz="4" w:space="0" w:color="auto"/>
              <w:bottom w:val="single" w:sz="4" w:space="0" w:color="auto"/>
              <w:right w:val="single" w:sz="4" w:space="0" w:color="auto"/>
            </w:tcBorders>
            <w:shd w:val="clear" w:color="auto" w:fill="auto"/>
            <w:hideMark/>
          </w:tcPr>
          <w:p w:rsidR="004828A3" w:rsidRPr="00F66D20" w:rsidRDefault="004828A3" w:rsidP="004828A3">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14 0 00 00000</w:t>
            </w:r>
          </w:p>
        </w:tc>
        <w:tc>
          <w:tcPr>
            <w:tcW w:w="7674" w:type="dxa"/>
            <w:tcBorders>
              <w:top w:val="nil"/>
              <w:left w:val="nil"/>
              <w:bottom w:val="single" w:sz="4" w:space="0" w:color="auto"/>
              <w:right w:val="single" w:sz="4" w:space="0" w:color="auto"/>
            </w:tcBorders>
            <w:shd w:val="clear" w:color="auto" w:fill="auto"/>
            <w:hideMark/>
          </w:tcPr>
          <w:p w:rsidR="004828A3" w:rsidRPr="00F66D20" w:rsidRDefault="004828A3" w:rsidP="004828A3">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Муниципальная программа «Повышение эффективности управления финансами в Юрлинском муниципальном районе»</w:t>
            </w:r>
          </w:p>
        </w:tc>
        <w:tc>
          <w:tcPr>
            <w:tcW w:w="1984" w:type="dxa"/>
            <w:tcBorders>
              <w:top w:val="nil"/>
              <w:left w:val="nil"/>
              <w:bottom w:val="single" w:sz="4" w:space="0" w:color="auto"/>
              <w:right w:val="single" w:sz="4" w:space="0" w:color="auto"/>
            </w:tcBorders>
            <w:shd w:val="clear" w:color="auto" w:fill="auto"/>
            <w:noWrap/>
            <w:vAlign w:val="center"/>
            <w:hideMark/>
          </w:tcPr>
          <w:p w:rsidR="004828A3" w:rsidRPr="00F66D20" w:rsidRDefault="004828A3" w:rsidP="004828A3">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30 969,86  </w:t>
            </w:r>
          </w:p>
        </w:tc>
        <w:tc>
          <w:tcPr>
            <w:tcW w:w="2119" w:type="dxa"/>
            <w:tcBorders>
              <w:top w:val="nil"/>
              <w:left w:val="nil"/>
              <w:bottom w:val="single" w:sz="4" w:space="0" w:color="auto"/>
              <w:right w:val="single" w:sz="4" w:space="0" w:color="auto"/>
            </w:tcBorders>
            <w:shd w:val="clear" w:color="auto" w:fill="auto"/>
            <w:noWrap/>
            <w:vAlign w:val="center"/>
            <w:hideMark/>
          </w:tcPr>
          <w:p w:rsidR="004828A3" w:rsidRPr="00F66D20" w:rsidRDefault="004828A3" w:rsidP="004828A3">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30 969,86  </w:t>
            </w:r>
          </w:p>
        </w:tc>
        <w:tc>
          <w:tcPr>
            <w:tcW w:w="1835" w:type="dxa"/>
            <w:tcBorders>
              <w:top w:val="nil"/>
              <w:left w:val="nil"/>
              <w:bottom w:val="single" w:sz="4" w:space="0" w:color="auto"/>
              <w:right w:val="single" w:sz="4" w:space="0" w:color="auto"/>
            </w:tcBorders>
            <w:shd w:val="clear" w:color="auto" w:fill="auto"/>
            <w:noWrap/>
            <w:vAlign w:val="center"/>
            <w:hideMark/>
          </w:tcPr>
          <w:p w:rsidR="004828A3" w:rsidRPr="00F66D20" w:rsidRDefault="004828A3" w:rsidP="004828A3">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r>
      <w:tr w:rsidR="004828A3" w:rsidRPr="00F66D20" w:rsidTr="004828A3">
        <w:trPr>
          <w:trHeight w:val="795"/>
        </w:trPr>
        <w:tc>
          <w:tcPr>
            <w:tcW w:w="1839" w:type="dxa"/>
            <w:tcBorders>
              <w:top w:val="nil"/>
              <w:left w:val="single" w:sz="4" w:space="0" w:color="auto"/>
              <w:bottom w:val="single" w:sz="4" w:space="0" w:color="auto"/>
              <w:right w:val="single" w:sz="4" w:space="0" w:color="auto"/>
            </w:tcBorders>
            <w:shd w:val="clear" w:color="auto" w:fill="auto"/>
            <w:hideMark/>
          </w:tcPr>
          <w:p w:rsidR="004828A3" w:rsidRPr="00F66D20" w:rsidRDefault="004828A3" w:rsidP="004828A3">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15 0 00 00000</w:t>
            </w:r>
          </w:p>
        </w:tc>
        <w:tc>
          <w:tcPr>
            <w:tcW w:w="7674" w:type="dxa"/>
            <w:tcBorders>
              <w:top w:val="nil"/>
              <w:left w:val="nil"/>
              <w:bottom w:val="single" w:sz="4" w:space="0" w:color="auto"/>
              <w:right w:val="single" w:sz="4" w:space="0" w:color="auto"/>
            </w:tcBorders>
            <w:shd w:val="clear" w:color="auto" w:fill="auto"/>
            <w:hideMark/>
          </w:tcPr>
          <w:p w:rsidR="004828A3" w:rsidRPr="00F66D20" w:rsidRDefault="004828A3" w:rsidP="004828A3">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Муниципальная программа «Гармонизация межнациональных отношений в Юрлинском муниципальном районе»</w:t>
            </w:r>
          </w:p>
        </w:tc>
        <w:tc>
          <w:tcPr>
            <w:tcW w:w="1984" w:type="dxa"/>
            <w:tcBorders>
              <w:top w:val="nil"/>
              <w:left w:val="nil"/>
              <w:bottom w:val="single" w:sz="4" w:space="0" w:color="auto"/>
              <w:right w:val="single" w:sz="4" w:space="0" w:color="auto"/>
            </w:tcBorders>
            <w:shd w:val="clear" w:color="auto" w:fill="auto"/>
            <w:noWrap/>
            <w:vAlign w:val="center"/>
            <w:hideMark/>
          </w:tcPr>
          <w:p w:rsidR="004828A3" w:rsidRPr="00F66D20" w:rsidRDefault="004828A3" w:rsidP="004828A3">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359,50  </w:t>
            </w:r>
          </w:p>
        </w:tc>
        <w:tc>
          <w:tcPr>
            <w:tcW w:w="2119" w:type="dxa"/>
            <w:tcBorders>
              <w:top w:val="nil"/>
              <w:left w:val="nil"/>
              <w:bottom w:val="single" w:sz="4" w:space="0" w:color="auto"/>
              <w:right w:val="single" w:sz="4" w:space="0" w:color="auto"/>
            </w:tcBorders>
            <w:shd w:val="clear" w:color="auto" w:fill="auto"/>
            <w:noWrap/>
            <w:vAlign w:val="center"/>
            <w:hideMark/>
          </w:tcPr>
          <w:p w:rsidR="004828A3" w:rsidRPr="00F66D20" w:rsidRDefault="004828A3" w:rsidP="004828A3">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349,83  </w:t>
            </w:r>
          </w:p>
        </w:tc>
        <w:tc>
          <w:tcPr>
            <w:tcW w:w="1835" w:type="dxa"/>
            <w:tcBorders>
              <w:top w:val="nil"/>
              <w:left w:val="nil"/>
              <w:bottom w:val="single" w:sz="4" w:space="0" w:color="auto"/>
              <w:right w:val="single" w:sz="4" w:space="0" w:color="auto"/>
            </w:tcBorders>
            <w:shd w:val="clear" w:color="auto" w:fill="auto"/>
            <w:noWrap/>
            <w:vAlign w:val="center"/>
            <w:hideMark/>
          </w:tcPr>
          <w:p w:rsidR="004828A3" w:rsidRPr="00F66D20" w:rsidRDefault="004828A3" w:rsidP="004828A3">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97,31</w:t>
            </w:r>
          </w:p>
        </w:tc>
      </w:tr>
      <w:tr w:rsidR="004828A3" w:rsidRPr="00F66D20" w:rsidTr="004828A3">
        <w:trPr>
          <w:trHeight w:val="375"/>
        </w:trPr>
        <w:tc>
          <w:tcPr>
            <w:tcW w:w="1839" w:type="dxa"/>
            <w:tcBorders>
              <w:top w:val="nil"/>
              <w:left w:val="single" w:sz="4" w:space="0" w:color="auto"/>
              <w:bottom w:val="single" w:sz="4" w:space="0" w:color="auto"/>
              <w:right w:val="single" w:sz="4" w:space="0" w:color="auto"/>
            </w:tcBorders>
            <w:shd w:val="clear" w:color="auto" w:fill="auto"/>
            <w:hideMark/>
          </w:tcPr>
          <w:p w:rsidR="004828A3" w:rsidRPr="00F66D20" w:rsidRDefault="004828A3" w:rsidP="004828A3">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7674" w:type="dxa"/>
            <w:tcBorders>
              <w:top w:val="nil"/>
              <w:left w:val="nil"/>
              <w:bottom w:val="single" w:sz="4" w:space="0" w:color="auto"/>
              <w:right w:val="single" w:sz="4" w:space="0" w:color="auto"/>
            </w:tcBorders>
            <w:shd w:val="clear" w:color="auto" w:fill="auto"/>
            <w:hideMark/>
          </w:tcPr>
          <w:p w:rsidR="004828A3" w:rsidRPr="00F66D20" w:rsidRDefault="004828A3" w:rsidP="004828A3">
            <w:pPr>
              <w:spacing w:after="0" w:line="240" w:lineRule="auto"/>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Всего по муниципальным программам</w:t>
            </w:r>
          </w:p>
        </w:tc>
        <w:tc>
          <w:tcPr>
            <w:tcW w:w="1984" w:type="dxa"/>
            <w:tcBorders>
              <w:top w:val="nil"/>
              <w:left w:val="nil"/>
              <w:bottom w:val="single" w:sz="4" w:space="0" w:color="auto"/>
              <w:right w:val="single" w:sz="4" w:space="0" w:color="auto"/>
            </w:tcBorders>
            <w:shd w:val="clear" w:color="auto" w:fill="auto"/>
            <w:noWrap/>
            <w:vAlign w:val="center"/>
            <w:hideMark/>
          </w:tcPr>
          <w:p w:rsidR="004828A3" w:rsidRPr="00F66D20" w:rsidRDefault="004828A3" w:rsidP="004828A3">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 xml:space="preserve">481 754,99  </w:t>
            </w:r>
          </w:p>
        </w:tc>
        <w:tc>
          <w:tcPr>
            <w:tcW w:w="2119" w:type="dxa"/>
            <w:tcBorders>
              <w:top w:val="nil"/>
              <w:left w:val="nil"/>
              <w:bottom w:val="single" w:sz="4" w:space="0" w:color="auto"/>
              <w:right w:val="single" w:sz="4" w:space="0" w:color="auto"/>
            </w:tcBorders>
            <w:shd w:val="clear" w:color="auto" w:fill="auto"/>
            <w:noWrap/>
            <w:vAlign w:val="center"/>
            <w:hideMark/>
          </w:tcPr>
          <w:p w:rsidR="004828A3" w:rsidRPr="00F66D20" w:rsidRDefault="004828A3" w:rsidP="004828A3">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 xml:space="preserve">443 306,46  </w:t>
            </w:r>
          </w:p>
        </w:tc>
        <w:tc>
          <w:tcPr>
            <w:tcW w:w="1835" w:type="dxa"/>
            <w:tcBorders>
              <w:top w:val="nil"/>
              <w:left w:val="nil"/>
              <w:bottom w:val="single" w:sz="4" w:space="0" w:color="auto"/>
              <w:right w:val="single" w:sz="4" w:space="0" w:color="auto"/>
            </w:tcBorders>
            <w:shd w:val="clear" w:color="auto" w:fill="auto"/>
            <w:noWrap/>
            <w:vAlign w:val="center"/>
            <w:hideMark/>
          </w:tcPr>
          <w:p w:rsidR="004828A3" w:rsidRPr="00F66D20" w:rsidRDefault="004828A3" w:rsidP="004828A3">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92,02</w:t>
            </w:r>
          </w:p>
        </w:tc>
      </w:tr>
    </w:tbl>
    <w:p w:rsidR="004828A3" w:rsidRDefault="004828A3"/>
    <w:p w:rsidR="004828A3" w:rsidRDefault="004828A3"/>
    <w:p w:rsidR="004828A3" w:rsidRDefault="004828A3"/>
    <w:p w:rsidR="004828A3" w:rsidRDefault="004828A3" w:rsidP="004828A3">
      <w:pPr>
        <w:spacing w:after="0" w:line="240" w:lineRule="auto"/>
        <w:jc w:val="center"/>
        <w:rPr>
          <w:rFonts w:ascii="Times New Roman" w:eastAsia="Times New Roman" w:hAnsi="Times New Roman" w:cs="Times New Roman"/>
          <w:color w:val="000000"/>
          <w:sz w:val="28"/>
          <w:szCs w:val="28"/>
          <w:lang w:eastAsia="ru-RU"/>
        </w:rPr>
        <w:sectPr w:rsidR="004828A3" w:rsidSect="004828A3">
          <w:pgSz w:w="16838" w:h="11906" w:orient="landscape"/>
          <w:pgMar w:top="567" w:right="1134" w:bottom="1134" w:left="567" w:header="708" w:footer="708" w:gutter="0"/>
          <w:cols w:space="708"/>
          <w:docGrid w:linePitch="360"/>
        </w:sectPr>
      </w:pPr>
    </w:p>
    <w:tbl>
      <w:tblPr>
        <w:tblW w:w="10328" w:type="dxa"/>
        <w:tblInd w:w="93" w:type="dxa"/>
        <w:tblLook w:val="04A0" w:firstRow="1" w:lastRow="0" w:firstColumn="1" w:lastColumn="0" w:noHBand="0" w:noVBand="1"/>
      </w:tblPr>
      <w:tblGrid>
        <w:gridCol w:w="756"/>
        <w:gridCol w:w="1629"/>
        <w:gridCol w:w="3588"/>
        <w:gridCol w:w="1521"/>
        <w:gridCol w:w="1415"/>
        <w:gridCol w:w="1419"/>
      </w:tblGrid>
      <w:tr w:rsidR="004828A3" w:rsidRPr="00F66D20" w:rsidTr="00247878">
        <w:trPr>
          <w:trHeight w:val="375"/>
        </w:trPr>
        <w:tc>
          <w:tcPr>
            <w:tcW w:w="753" w:type="dxa"/>
            <w:tcBorders>
              <w:top w:val="nil"/>
              <w:left w:val="nil"/>
              <w:bottom w:val="nil"/>
              <w:right w:val="nil"/>
            </w:tcBorders>
            <w:shd w:val="clear" w:color="auto" w:fill="auto"/>
            <w:noWrap/>
          </w:tcPr>
          <w:p w:rsidR="004828A3" w:rsidRPr="00F66D20" w:rsidRDefault="004828A3" w:rsidP="004828A3">
            <w:pPr>
              <w:spacing w:after="0" w:line="240" w:lineRule="auto"/>
              <w:jc w:val="center"/>
              <w:rPr>
                <w:rFonts w:ascii="Times New Roman" w:eastAsia="Times New Roman" w:hAnsi="Times New Roman" w:cs="Times New Roman"/>
                <w:color w:val="000000"/>
                <w:sz w:val="24"/>
                <w:szCs w:val="24"/>
                <w:lang w:eastAsia="ru-RU"/>
              </w:rPr>
            </w:pPr>
          </w:p>
        </w:tc>
        <w:tc>
          <w:tcPr>
            <w:tcW w:w="1632" w:type="dxa"/>
            <w:tcBorders>
              <w:top w:val="nil"/>
              <w:left w:val="nil"/>
              <w:bottom w:val="nil"/>
              <w:right w:val="nil"/>
            </w:tcBorders>
            <w:shd w:val="clear" w:color="auto" w:fill="auto"/>
            <w:noWrap/>
          </w:tcPr>
          <w:p w:rsidR="004828A3" w:rsidRPr="00F66D20" w:rsidRDefault="004828A3" w:rsidP="004828A3">
            <w:pPr>
              <w:spacing w:after="0" w:line="240" w:lineRule="auto"/>
              <w:jc w:val="center"/>
              <w:rPr>
                <w:rFonts w:ascii="Times New Roman" w:eastAsia="Times New Roman" w:hAnsi="Times New Roman" w:cs="Times New Roman"/>
                <w:color w:val="000000"/>
                <w:sz w:val="24"/>
                <w:szCs w:val="24"/>
                <w:lang w:eastAsia="ru-RU"/>
              </w:rPr>
            </w:pPr>
          </w:p>
        </w:tc>
        <w:tc>
          <w:tcPr>
            <w:tcW w:w="3595" w:type="dxa"/>
            <w:tcBorders>
              <w:top w:val="nil"/>
              <w:left w:val="nil"/>
              <w:bottom w:val="nil"/>
              <w:right w:val="nil"/>
            </w:tcBorders>
            <w:shd w:val="clear" w:color="auto" w:fill="auto"/>
            <w:noWrap/>
            <w:vAlign w:val="bottom"/>
          </w:tcPr>
          <w:p w:rsidR="004828A3" w:rsidRPr="00F66D20" w:rsidRDefault="004828A3" w:rsidP="004828A3">
            <w:pPr>
              <w:spacing w:after="0" w:line="240" w:lineRule="auto"/>
              <w:rPr>
                <w:rFonts w:ascii="Times New Roman" w:eastAsia="Times New Roman" w:hAnsi="Times New Roman" w:cs="Times New Roman"/>
                <w:color w:val="000000"/>
                <w:sz w:val="24"/>
                <w:szCs w:val="24"/>
                <w:lang w:eastAsia="ru-RU"/>
              </w:rPr>
            </w:pPr>
          </w:p>
        </w:tc>
        <w:tc>
          <w:tcPr>
            <w:tcW w:w="4348" w:type="dxa"/>
            <w:gridSpan w:val="3"/>
            <w:tcBorders>
              <w:top w:val="nil"/>
              <w:left w:val="nil"/>
              <w:bottom w:val="nil"/>
              <w:right w:val="nil"/>
            </w:tcBorders>
            <w:shd w:val="clear" w:color="auto" w:fill="auto"/>
            <w:noWrap/>
            <w:vAlign w:val="bottom"/>
            <w:hideMark/>
          </w:tcPr>
          <w:p w:rsidR="00247878" w:rsidRDefault="00247878" w:rsidP="00247878">
            <w:pPr>
              <w:suppressAutoHyphens/>
              <w:spacing w:after="0" w:line="240" w:lineRule="auto"/>
              <w:jc w:val="right"/>
              <w:rPr>
                <w:rFonts w:ascii="Times New Roman" w:eastAsia="Times New Roman" w:hAnsi="Times New Roman" w:cs="Times New Roman"/>
                <w:sz w:val="24"/>
                <w:lang w:eastAsia="zh-CN"/>
              </w:rPr>
            </w:pPr>
          </w:p>
          <w:p w:rsidR="00247878" w:rsidRDefault="00247878" w:rsidP="00247878">
            <w:pPr>
              <w:suppressAutoHyphens/>
              <w:spacing w:after="0" w:line="240" w:lineRule="auto"/>
              <w:jc w:val="right"/>
              <w:rPr>
                <w:rFonts w:ascii="Times New Roman" w:eastAsia="Times New Roman" w:hAnsi="Times New Roman" w:cs="Times New Roman"/>
                <w:sz w:val="24"/>
                <w:lang w:eastAsia="zh-CN"/>
              </w:rPr>
            </w:pPr>
          </w:p>
          <w:p w:rsidR="00247878" w:rsidRPr="001822D6" w:rsidRDefault="00247878" w:rsidP="00247878">
            <w:pPr>
              <w:suppressAutoHyphens/>
              <w:spacing w:after="0" w:line="240" w:lineRule="auto"/>
              <w:jc w:val="right"/>
              <w:rPr>
                <w:rFonts w:ascii="Calibri" w:eastAsia="Times New Roman" w:hAnsi="Calibri" w:cs="Times New Roman"/>
                <w:lang w:eastAsia="zh-CN"/>
              </w:rPr>
            </w:pPr>
            <w:r w:rsidRPr="001822D6">
              <w:rPr>
                <w:rFonts w:ascii="Times New Roman" w:eastAsia="Times New Roman" w:hAnsi="Times New Roman" w:cs="Times New Roman"/>
                <w:sz w:val="24"/>
                <w:lang w:eastAsia="zh-CN"/>
              </w:rPr>
              <w:t xml:space="preserve">Приложение </w:t>
            </w:r>
            <w:r>
              <w:rPr>
                <w:rFonts w:ascii="Times New Roman" w:eastAsia="Times New Roman" w:hAnsi="Times New Roman" w:cs="Times New Roman"/>
                <w:sz w:val="24"/>
                <w:lang w:eastAsia="zh-CN"/>
              </w:rPr>
              <w:t>8</w:t>
            </w:r>
          </w:p>
          <w:p w:rsidR="00247878" w:rsidRPr="001822D6" w:rsidRDefault="00247878" w:rsidP="00247878">
            <w:pPr>
              <w:suppressAutoHyphens/>
              <w:spacing w:after="0" w:line="240" w:lineRule="auto"/>
              <w:jc w:val="right"/>
              <w:rPr>
                <w:rFonts w:ascii="Calibri" w:eastAsia="Times New Roman" w:hAnsi="Calibri" w:cs="Times New Roman"/>
                <w:lang w:eastAsia="zh-CN"/>
              </w:rPr>
            </w:pPr>
            <w:r w:rsidRPr="001822D6">
              <w:rPr>
                <w:rFonts w:ascii="Times New Roman" w:eastAsia="Times New Roman" w:hAnsi="Times New Roman" w:cs="Times New Roman"/>
                <w:sz w:val="24"/>
                <w:lang w:eastAsia="zh-CN"/>
              </w:rPr>
              <w:t>к решению Земского Собрания</w:t>
            </w:r>
          </w:p>
          <w:p w:rsidR="004828A3" w:rsidRPr="00144B21" w:rsidRDefault="00247878" w:rsidP="00144B21">
            <w:pPr>
              <w:suppressAutoHyphens/>
              <w:spacing w:after="0" w:line="240" w:lineRule="auto"/>
              <w:jc w:val="right"/>
              <w:rPr>
                <w:rFonts w:ascii="Calibri" w:eastAsia="Times New Roman" w:hAnsi="Calibri" w:cs="Times New Roman"/>
                <w:lang w:eastAsia="zh-CN"/>
              </w:rPr>
            </w:pPr>
            <w:r w:rsidRPr="001822D6">
              <w:rPr>
                <w:rFonts w:ascii="Times New Roman" w:eastAsia="Times New Roman" w:hAnsi="Times New Roman" w:cs="Times New Roman"/>
                <w:sz w:val="24"/>
                <w:lang w:eastAsia="zh-CN"/>
              </w:rPr>
              <w:t xml:space="preserve">Юрлинского муниципального района                                                                                                                        от </w:t>
            </w:r>
            <w:r w:rsidR="00144B21">
              <w:rPr>
                <w:rFonts w:ascii="Times New Roman" w:eastAsia="Times New Roman" w:hAnsi="Times New Roman" w:cs="Times New Roman"/>
                <w:sz w:val="24"/>
                <w:lang w:eastAsia="zh-CN"/>
              </w:rPr>
              <w:t>03.06.2019</w:t>
            </w:r>
            <w:r w:rsidRPr="001822D6">
              <w:rPr>
                <w:rFonts w:ascii="Times New Roman" w:eastAsia="Times New Roman" w:hAnsi="Times New Roman" w:cs="Times New Roman"/>
                <w:sz w:val="24"/>
                <w:lang w:eastAsia="zh-CN"/>
              </w:rPr>
              <w:t xml:space="preserve"> №</w:t>
            </w:r>
            <w:r w:rsidR="00144B21">
              <w:rPr>
                <w:rFonts w:ascii="Times New Roman" w:eastAsia="Times New Roman" w:hAnsi="Times New Roman" w:cs="Times New Roman"/>
                <w:sz w:val="24"/>
                <w:lang w:eastAsia="zh-CN"/>
              </w:rPr>
              <w:t xml:space="preserve"> 181</w:t>
            </w:r>
          </w:p>
        </w:tc>
      </w:tr>
      <w:tr w:rsidR="004828A3" w:rsidRPr="00F66D20" w:rsidTr="00247878">
        <w:trPr>
          <w:trHeight w:val="375"/>
        </w:trPr>
        <w:tc>
          <w:tcPr>
            <w:tcW w:w="10328" w:type="dxa"/>
            <w:gridSpan w:val="6"/>
            <w:tcBorders>
              <w:top w:val="nil"/>
              <w:left w:val="nil"/>
              <w:bottom w:val="nil"/>
              <w:right w:val="nil"/>
            </w:tcBorders>
            <w:shd w:val="clear" w:color="auto" w:fill="auto"/>
            <w:vAlign w:val="bottom"/>
            <w:hideMark/>
          </w:tcPr>
          <w:p w:rsidR="004828A3" w:rsidRPr="00F66D20" w:rsidRDefault="004828A3" w:rsidP="004828A3">
            <w:pPr>
              <w:spacing w:after="0" w:line="240" w:lineRule="auto"/>
              <w:jc w:val="center"/>
              <w:rPr>
                <w:rFonts w:ascii="Times New Roman" w:eastAsia="Times New Roman" w:hAnsi="Times New Roman" w:cs="Times New Roman"/>
                <w:b/>
                <w:bCs/>
                <w:color w:val="000000"/>
                <w:sz w:val="24"/>
                <w:szCs w:val="24"/>
                <w:lang w:eastAsia="ru-RU"/>
              </w:rPr>
            </w:pPr>
            <w:r w:rsidRPr="00F66D20">
              <w:rPr>
                <w:rFonts w:ascii="Times New Roman" w:eastAsia="Times New Roman" w:hAnsi="Times New Roman" w:cs="Times New Roman"/>
                <w:b/>
                <w:bCs/>
                <w:color w:val="000000"/>
                <w:sz w:val="24"/>
                <w:szCs w:val="24"/>
                <w:lang w:eastAsia="ru-RU"/>
              </w:rPr>
              <w:t>Распределение средств муниципального дорожного фонда</w:t>
            </w:r>
          </w:p>
        </w:tc>
      </w:tr>
      <w:tr w:rsidR="004828A3" w:rsidRPr="00F66D20" w:rsidTr="00247878">
        <w:trPr>
          <w:trHeight w:val="375"/>
        </w:trPr>
        <w:tc>
          <w:tcPr>
            <w:tcW w:w="10328" w:type="dxa"/>
            <w:gridSpan w:val="6"/>
            <w:tcBorders>
              <w:top w:val="nil"/>
              <w:left w:val="nil"/>
              <w:bottom w:val="nil"/>
              <w:right w:val="nil"/>
            </w:tcBorders>
            <w:shd w:val="clear" w:color="auto" w:fill="auto"/>
            <w:vAlign w:val="bottom"/>
            <w:hideMark/>
          </w:tcPr>
          <w:p w:rsidR="004828A3" w:rsidRPr="00F66D20" w:rsidRDefault="004828A3" w:rsidP="004828A3">
            <w:pPr>
              <w:spacing w:after="0" w:line="240" w:lineRule="auto"/>
              <w:jc w:val="center"/>
              <w:rPr>
                <w:rFonts w:ascii="Times New Roman" w:eastAsia="Times New Roman" w:hAnsi="Times New Roman" w:cs="Times New Roman"/>
                <w:b/>
                <w:bCs/>
                <w:color w:val="000000"/>
                <w:sz w:val="24"/>
                <w:szCs w:val="24"/>
                <w:lang w:eastAsia="ru-RU"/>
              </w:rPr>
            </w:pPr>
            <w:r w:rsidRPr="00F66D20">
              <w:rPr>
                <w:rFonts w:ascii="Times New Roman" w:eastAsia="Times New Roman" w:hAnsi="Times New Roman" w:cs="Times New Roman"/>
                <w:b/>
                <w:bCs/>
                <w:color w:val="000000"/>
                <w:sz w:val="24"/>
                <w:szCs w:val="24"/>
                <w:lang w:eastAsia="ru-RU"/>
              </w:rPr>
              <w:t>Юрлинского муниципального района</w:t>
            </w:r>
          </w:p>
        </w:tc>
      </w:tr>
      <w:tr w:rsidR="004828A3" w:rsidRPr="00F66D20" w:rsidTr="00247878">
        <w:trPr>
          <w:trHeight w:val="375"/>
        </w:trPr>
        <w:tc>
          <w:tcPr>
            <w:tcW w:w="10328" w:type="dxa"/>
            <w:gridSpan w:val="6"/>
            <w:tcBorders>
              <w:top w:val="nil"/>
              <w:left w:val="nil"/>
              <w:bottom w:val="nil"/>
              <w:right w:val="nil"/>
            </w:tcBorders>
            <w:shd w:val="clear" w:color="auto" w:fill="auto"/>
            <w:noWrap/>
            <w:vAlign w:val="bottom"/>
            <w:hideMark/>
          </w:tcPr>
          <w:p w:rsidR="004828A3" w:rsidRPr="00F66D20" w:rsidRDefault="004828A3" w:rsidP="004828A3">
            <w:pPr>
              <w:spacing w:after="0" w:line="240" w:lineRule="auto"/>
              <w:jc w:val="center"/>
              <w:rPr>
                <w:rFonts w:ascii="Times New Roman" w:eastAsia="Times New Roman" w:hAnsi="Times New Roman" w:cs="Times New Roman"/>
                <w:b/>
                <w:bCs/>
                <w:color w:val="000000"/>
                <w:sz w:val="24"/>
                <w:szCs w:val="24"/>
                <w:lang w:eastAsia="ru-RU"/>
              </w:rPr>
            </w:pPr>
            <w:r w:rsidRPr="00F66D20">
              <w:rPr>
                <w:rFonts w:ascii="Times New Roman" w:eastAsia="Times New Roman" w:hAnsi="Times New Roman" w:cs="Times New Roman"/>
                <w:b/>
                <w:bCs/>
                <w:color w:val="000000"/>
                <w:sz w:val="24"/>
                <w:szCs w:val="24"/>
                <w:lang w:eastAsia="ru-RU"/>
              </w:rPr>
              <w:t>за 2018 год</w:t>
            </w:r>
          </w:p>
        </w:tc>
      </w:tr>
      <w:tr w:rsidR="004828A3" w:rsidRPr="00F66D20" w:rsidTr="00247878">
        <w:trPr>
          <w:trHeight w:val="540"/>
        </w:trPr>
        <w:tc>
          <w:tcPr>
            <w:tcW w:w="753" w:type="dxa"/>
            <w:tcBorders>
              <w:top w:val="nil"/>
              <w:left w:val="nil"/>
              <w:bottom w:val="nil"/>
              <w:right w:val="nil"/>
            </w:tcBorders>
            <w:shd w:val="clear" w:color="auto" w:fill="auto"/>
            <w:noWrap/>
            <w:hideMark/>
          </w:tcPr>
          <w:p w:rsidR="004828A3" w:rsidRPr="00F66D20" w:rsidRDefault="004828A3" w:rsidP="004828A3">
            <w:pPr>
              <w:spacing w:after="0" w:line="240" w:lineRule="auto"/>
              <w:jc w:val="center"/>
              <w:rPr>
                <w:rFonts w:ascii="Times New Roman" w:eastAsia="Times New Roman" w:hAnsi="Times New Roman" w:cs="Times New Roman"/>
                <w:color w:val="000000"/>
                <w:sz w:val="24"/>
                <w:szCs w:val="24"/>
                <w:lang w:eastAsia="ru-RU"/>
              </w:rPr>
            </w:pPr>
          </w:p>
        </w:tc>
        <w:tc>
          <w:tcPr>
            <w:tcW w:w="1632" w:type="dxa"/>
            <w:tcBorders>
              <w:top w:val="nil"/>
              <w:left w:val="nil"/>
              <w:bottom w:val="nil"/>
              <w:right w:val="nil"/>
            </w:tcBorders>
            <w:shd w:val="clear" w:color="auto" w:fill="auto"/>
            <w:noWrap/>
            <w:hideMark/>
          </w:tcPr>
          <w:p w:rsidR="004828A3" w:rsidRPr="00F66D20" w:rsidRDefault="004828A3" w:rsidP="004828A3">
            <w:pPr>
              <w:spacing w:after="0" w:line="240" w:lineRule="auto"/>
              <w:jc w:val="center"/>
              <w:rPr>
                <w:rFonts w:ascii="Times New Roman" w:eastAsia="Times New Roman" w:hAnsi="Times New Roman" w:cs="Times New Roman"/>
                <w:color w:val="000000"/>
                <w:sz w:val="24"/>
                <w:szCs w:val="24"/>
                <w:lang w:eastAsia="ru-RU"/>
              </w:rPr>
            </w:pPr>
          </w:p>
        </w:tc>
        <w:tc>
          <w:tcPr>
            <w:tcW w:w="5119" w:type="dxa"/>
            <w:gridSpan w:val="2"/>
            <w:tcBorders>
              <w:top w:val="nil"/>
              <w:left w:val="nil"/>
              <w:bottom w:val="single" w:sz="4" w:space="0" w:color="auto"/>
              <w:right w:val="nil"/>
            </w:tcBorders>
            <w:shd w:val="clear" w:color="auto" w:fill="auto"/>
            <w:noWrap/>
            <w:vAlign w:val="bottom"/>
            <w:hideMark/>
          </w:tcPr>
          <w:p w:rsidR="004828A3" w:rsidRPr="00F66D20" w:rsidRDefault="004828A3" w:rsidP="004828A3">
            <w:pPr>
              <w:spacing w:after="0" w:line="240" w:lineRule="auto"/>
              <w:jc w:val="right"/>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w:t>
            </w:r>
          </w:p>
        </w:tc>
        <w:tc>
          <w:tcPr>
            <w:tcW w:w="2824" w:type="dxa"/>
            <w:gridSpan w:val="2"/>
            <w:tcBorders>
              <w:top w:val="nil"/>
              <w:left w:val="nil"/>
              <w:bottom w:val="single" w:sz="4" w:space="0" w:color="auto"/>
              <w:right w:val="nil"/>
            </w:tcBorders>
            <w:shd w:val="clear" w:color="auto" w:fill="auto"/>
            <w:noWrap/>
            <w:vAlign w:val="bottom"/>
            <w:hideMark/>
          </w:tcPr>
          <w:p w:rsidR="004828A3" w:rsidRPr="00F66D20" w:rsidRDefault="004828A3" w:rsidP="004828A3">
            <w:pPr>
              <w:spacing w:after="0" w:line="240" w:lineRule="auto"/>
              <w:jc w:val="right"/>
              <w:rPr>
                <w:rFonts w:ascii="Times New Roman" w:eastAsia="Times New Roman" w:hAnsi="Times New Roman" w:cs="Times New Roman"/>
                <w:color w:val="000000"/>
                <w:sz w:val="24"/>
                <w:szCs w:val="24"/>
                <w:lang w:eastAsia="ru-RU"/>
              </w:rPr>
            </w:pPr>
            <w:proofErr w:type="spellStart"/>
            <w:r w:rsidRPr="00F66D20">
              <w:rPr>
                <w:rFonts w:ascii="Times New Roman" w:eastAsia="Times New Roman" w:hAnsi="Times New Roman" w:cs="Times New Roman"/>
                <w:color w:val="000000"/>
                <w:sz w:val="24"/>
                <w:szCs w:val="24"/>
                <w:lang w:eastAsia="ru-RU"/>
              </w:rPr>
              <w:t>тыс</w:t>
            </w:r>
            <w:proofErr w:type="gramStart"/>
            <w:r w:rsidRPr="00F66D20">
              <w:rPr>
                <w:rFonts w:ascii="Times New Roman" w:eastAsia="Times New Roman" w:hAnsi="Times New Roman" w:cs="Times New Roman"/>
                <w:color w:val="000000"/>
                <w:sz w:val="24"/>
                <w:szCs w:val="24"/>
                <w:lang w:eastAsia="ru-RU"/>
              </w:rPr>
              <w:t>.р</w:t>
            </w:r>
            <w:proofErr w:type="gramEnd"/>
            <w:r w:rsidRPr="00F66D20">
              <w:rPr>
                <w:rFonts w:ascii="Times New Roman" w:eastAsia="Times New Roman" w:hAnsi="Times New Roman" w:cs="Times New Roman"/>
                <w:color w:val="000000"/>
                <w:sz w:val="24"/>
                <w:szCs w:val="24"/>
                <w:lang w:eastAsia="ru-RU"/>
              </w:rPr>
              <w:t>уб</w:t>
            </w:r>
            <w:proofErr w:type="spellEnd"/>
            <w:r w:rsidRPr="00F66D20">
              <w:rPr>
                <w:rFonts w:ascii="Times New Roman" w:eastAsia="Times New Roman" w:hAnsi="Times New Roman" w:cs="Times New Roman"/>
                <w:color w:val="000000"/>
                <w:sz w:val="24"/>
                <w:szCs w:val="24"/>
                <w:lang w:eastAsia="ru-RU"/>
              </w:rPr>
              <w:t>.</w:t>
            </w:r>
          </w:p>
        </w:tc>
      </w:tr>
      <w:tr w:rsidR="004828A3" w:rsidRPr="00F66D20" w:rsidTr="00247878">
        <w:trPr>
          <w:trHeight w:val="1125"/>
        </w:trPr>
        <w:tc>
          <w:tcPr>
            <w:tcW w:w="7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28A3" w:rsidRPr="00F66D20" w:rsidRDefault="004828A3" w:rsidP="004828A3">
            <w:pPr>
              <w:spacing w:after="0" w:line="240" w:lineRule="auto"/>
              <w:jc w:val="center"/>
              <w:rPr>
                <w:rFonts w:ascii="Times New Roman" w:eastAsia="Times New Roman" w:hAnsi="Times New Roman" w:cs="Times New Roman"/>
                <w:b/>
                <w:bCs/>
                <w:color w:val="000000"/>
                <w:sz w:val="24"/>
                <w:szCs w:val="24"/>
                <w:lang w:eastAsia="ru-RU"/>
              </w:rPr>
            </w:pPr>
            <w:r w:rsidRPr="00F66D20">
              <w:rPr>
                <w:rFonts w:ascii="Times New Roman" w:eastAsia="Times New Roman" w:hAnsi="Times New Roman" w:cs="Times New Roman"/>
                <w:b/>
                <w:bCs/>
                <w:color w:val="000000"/>
                <w:sz w:val="24"/>
                <w:szCs w:val="24"/>
                <w:lang w:eastAsia="ru-RU"/>
              </w:rPr>
              <w:t xml:space="preserve">№ </w:t>
            </w:r>
            <w:proofErr w:type="gramStart"/>
            <w:r w:rsidRPr="00F66D20">
              <w:rPr>
                <w:rFonts w:ascii="Times New Roman" w:eastAsia="Times New Roman" w:hAnsi="Times New Roman" w:cs="Times New Roman"/>
                <w:b/>
                <w:bCs/>
                <w:color w:val="000000"/>
                <w:sz w:val="24"/>
                <w:szCs w:val="24"/>
                <w:lang w:eastAsia="ru-RU"/>
              </w:rPr>
              <w:t>п</w:t>
            </w:r>
            <w:proofErr w:type="gramEnd"/>
            <w:r w:rsidRPr="00F66D20">
              <w:rPr>
                <w:rFonts w:ascii="Times New Roman" w:eastAsia="Times New Roman" w:hAnsi="Times New Roman" w:cs="Times New Roman"/>
                <w:b/>
                <w:bCs/>
                <w:color w:val="000000"/>
                <w:sz w:val="24"/>
                <w:szCs w:val="24"/>
                <w:lang w:eastAsia="ru-RU"/>
              </w:rPr>
              <w:t>/п</w:t>
            </w:r>
          </w:p>
        </w:tc>
        <w:tc>
          <w:tcPr>
            <w:tcW w:w="1632" w:type="dxa"/>
            <w:tcBorders>
              <w:top w:val="single" w:sz="4" w:space="0" w:color="auto"/>
              <w:left w:val="nil"/>
              <w:bottom w:val="single" w:sz="4" w:space="0" w:color="auto"/>
              <w:right w:val="single" w:sz="4" w:space="0" w:color="auto"/>
            </w:tcBorders>
            <w:shd w:val="clear" w:color="auto" w:fill="auto"/>
            <w:noWrap/>
            <w:vAlign w:val="center"/>
            <w:hideMark/>
          </w:tcPr>
          <w:p w:rsidR="004828A3" w:rsidRPr="00F66D20" w:rsidRDefault="004828A3" w:rsidP="004828A3">
            <w:pPr>
              <w:spacing w:after="0" w:line="240" w:lineRule="auto"/>
              <w:jc w:val="center"/>
              <w:rPr>
                <w:rFonts w:ascii="Times New Roman" w:eastAsia="Times New Roman" w:hAnsi="Times New Roman" w:cs="Times New Roman"/>
                <w:b/>
                <w:bCs/>
                <w:color w:val="000000"/>
                <w:sz w:val="24"/>
                <w:szCs w:val="24"/>
                <w:lang w:eastAsia="ru-RU"/>
              </w:rPr>
            </w:pPr>
            <w:r w:rsidRPr="00F66D20">
              <w:rPr>
                <w:rFonts w:ascii="Times New Roman" w:eastAsia="Times New Roman" w:hAnsi="Times New Roman" w:cs="Times New Roman"/>
                <w:b/>
                <w:bCs/>
                <w:color w:val="000000"/>
                <w:sz w:val="24"/>
                <w:szCs w:val="24"/>
                <w:lang w:eastAsia="ru-RU"/>
              </w:rPr>
              <w:t>ЦСР</w:t>
            </w:r>
          </w:p>
        </w:tc>
        <w:tc>
          <w:tcPr>
            <w:tcW w:w="3595" w:type="dxa"/>
            <w:tcBorders>
              <w:top w:val="nil"/>
              <w:left w:val="nil"/>
              <w:bottom w:val="single" w:sz="4" w:space="0" w:color="auto"/>
              <w:right w:val="single" w:sz="4" w:space="0" w:color="auto"/>
            </w:tcBorders>
            <w:shd w:val="clear" w:color="auto" w:fill="auto"/>
            <w:vAlign w:val="center"/>
            <w:hideMark/>
          </w:tcPr>
          <w:p w:rsidR="004828A3" w:rsidRPr="00F66D20" w:rsidRDefault="004828A3" w:rsidP="004828A3">
            <w:pPr>
              <w:spacing w:after="0" w:line="240" w:lineRule="auto"/>
              <w:jc w:val="center"/>
              <w:rPr>
                <w:rFonts w:ascii="Times New Roman" w:eastAsia="Times New Roman" w:hAnsi="Times New Roman" w:cs="Times New Roman"/>
                <w:b/>
                <w:bCs/>
                <w:color w:val="000000"/>
                <w:sz w:val="24"/>
                <w:szCs w:val="24"/>
                <w:lang w:eastAsia="ru-RU"/>
              </w:rPr>
            </w:pPr>
            <w:r w:rsidRPr="00F66D20">
              <w:rPr>
                <w:rFonts w:ascii="Times New Roman" w:eastAsia="Times New Roman" w:hAnsi="Times New Roman" w:cs="Times New Roman"/>
                <w:b/>
                <w:bCs/>
                <w:color w:val="000000"/>
                <w:sz w:val="24"/>
                <w:szCs w:val="24"/>
                <w:lang w:eastAsia="ru-RU"/>
              </w:rPr>
              <w:t>Наименование расходов</w:t>
            </w:r>
          </w:p>
        </w:tc>
        <w:tc>
          <w:tcPr>
            <w:tcW w:w="1524" w:type="dxa"/>
            <w:tcBorders>
              <w:top w:val="nil"/>
              <w:left w:val="nil"/>
              <w:bottom w:val="single" w:sz="4" w:space="0" w:color="auto"/>
              <w:right w:val="single" w:sz="4" w:space="0" w:color="auto"/>
            </w:tcBorders>
            <w:shd w:val="clear" w:color="auto" w:fill="auto"/>
            <w:hideMark/>
          </w:tcPr>
          <w:p w:rsidR="004828A3" w:rsidRPr="00F66D20" w:rsidRDefault="004828A3" w:rsidP="004828A3">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Уточненный годовой план на 01.01.2019 год</w:t>
            </w:r>
          </w:p>
        </w:tc>
        <w:tc>
          <w:tcPr>
            <w:tcW w:w="1410" w:type="dxa"/>
            <w:tcBorders>
              <w:top w:val="nil"/>
              <w:left w:val="nil"/>
              <w:bottom w:val="single" w:sz="4" w:space="0" w:color="auto"/>
              <w:right w:val="single" w:sz="4" w:space="0" w:color="auto"/>
            </w:tcBorders>
            <w:shd w:val="clear" w:color="auto" w:fill="auto"/>
            <w:hideMark/>
          </w:tcPr>
          <w:p w:rsidR="004828A3" w:rsidRPr="00F66D20" w:rsidRDefault="004828A3" w:rsidP="004828A3">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Кассовое исполнение на  01.01.2019 год</w:t>
            </w:r>
          </w:p>
        </w:tc>
        <w:tc>
          <w:tcPr>
            <w:tcW w:w="1414" w:type="dxa"/>
            <w:tcBorders>
              <w:top w:val="nil"/>
              <w:left w:val="nil"/>
              <w:bottom w:val="single" w:sz="4" w:space="0" w:color="auto"/>
              <w:right w:val="single" w:sz="4" w:space="0" w:color="auto"/>
            </w:tcBorders>
            <w:shd w:val="clear" w:color="auto" w:fill="auto"/>
            <w:vAlign w:val="center"/>
            <w:hideMark/>
          </w:tcPr>
          <w:p w:rsidR="004828A3" w:rsidRPr="00F66D20" w:rsidRDefault="004828A3" w:rsidP="004828A3">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Процент исполнения от плана, %</w:t>
            </w:r>
          </w:p>
        </w:tc>
      </w:tr>
      <w:tr w:rsidR="004828A3" w:rsidRPr="00F66D20" w:rsidTr="00247878">
        <w:trPr>
          <w:trHeight w:val="945"/>
        </w:trPr>
        <w:tc>
          <w:tcPr>
            <w:tcW w:w="753" w:type="dxa"/>
            <w:tcBorders>
              <w:top w:val="nil"/>
              <w:left w:val="single" w:sz="4" w:space="0" w:color="auto"/>
              <w:bottom w:val="single" w:sz="4" w:space="0" w:color="auto"/>
              <w:right w:val="single" w:sz="4" w:space="0" w:color="auto"/>
            </w:tcBorders>
            <w:shd w:val="clear" w:color="auto" w:fill="auto"/>
            <w:noWrap/>
            <w:vAlign w:val="center"/>
            <w:hideMark/>
          </w:tcPr>
          <w:p w:rsidR="004828A3" w:rsidRPr="00F66D20" w:rsidRDefault="004828A3" w:rsidP="004828A3">
            <w:pPr>
              <w:spacing w:after="0" w:line="240" w:lineRule="auto"/>
              <w:jc w:val="center"/>
              <w:rPr>
                <w:rFonts w:ascii="Times New Roman" w:eastAsia="Times New Roman" w:hAnsi="Times New Roman" w:cs="Times New Roman"/>
                <w:b/>
                <w:bCs/>
                <w:color w:val="000000"/>
                <w:sz w:val="24"/>
                <w:szCs w:val="24"/>
                <w:lang w:eastAsia="ru-RU"/>
              </w:rPr>
            </w:pPr>
            <w:r w:rsidRPr="00F66D20">
              <w:rPr>
                <w:rFonts w:ascii="Times New Roman" w:eastAsia="Times New Roman" w:hAnsi="Times New Roman" w:cs="Times New Roman"/>
                <w:b/>
                <w:bCs/>
                <w:color w:val="000000"/>
                <w:sz w:val="24"/>
                <w:szCs w:val="24"/>
                <w:lang w:eastAsia="ru-RU"/>
              </w:rPr>
              <w:t>1.</w:t>
            </w:r>
          </w:p>
        </w:tc>
        <w:tc>
          <w:tcPr>
            <w:tcW w:w="1632" w:type="dxa"/>
            <w:tcBorders>
              <w:top w:val="nil"/>
              <w:left w:val="nil"/>
              <w:bottom w:val="single" w:sz="4" w:space="0" w:color="auto"/>
              <w:right w:val="single" w:sz="4" w:space="0" w:color="auto"/>
            </w:tcBorders>
            <w:shd w:val="clear" w:color="000000" w:fill="FFFFFF"/>
            <w:vAlign w:val="center"/>
            <w:hideMark/>
          </w:tcPr>
          <w:p w:rsidR="004828A3" w:rsidRPr="00F66D20" w:rsidRDefault="004828A3" w:rsidP="004828A3">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11 0 00 00000</w:t>
            </w:r>
          </w:p>
        </w:tc>
        <w:tc>
          <w:tcPr>
            <w:tcW w:w="3595" w:type="dxa"/>
            <w:tcBorders>
              <w:top w:val="nil"/>
              <w:left w:val="nil"/>
              <w:bottom w:val="single" w:sz="4" w:space="0" w:color="auto"/>
              <w:right w:val="single" w:sz="4" w:space="0" w:color="auto"/>
            </w:tcBorders>
            <w:shd w:val="clear" w:color="000000" w:fill="FFFFFF"/>
            <w:vAlign w:val="center"/>
            <w:hideMark/>
          </w:tcPr>
          <w:p w:rsidR="004828A3" w:rsidRPr="00F66D20" w:rsidRDefault="004828A3" w:rsidP="004828A3">
            <w:pPr>
              <w:spacing w:after="0" w:line="240" w:lineRule="auto"/>
              <w:rPr>
                <w:rFonts w:ascii="Times New Roman" w:eastAsia="Times New Roman" w:hAnsi="Times New Roman" w:cs="Times New Roman"/>
                <w:b/>
                <w:bCs/>
                <w:color w:val="000000"/>
                <w:sz w:val="24"/>
                <w:szCs w:val="24"/>
                <w:lang w:eastAsia="ru-RU"/>
              </w:rPr>
            </w:pPr>
            <w:r w:rsidRPr="00F66D20">
              <w:rPr>
                <w:rFonts w:ascii="Times New Roman" w:eastAsia="Times New Roman" w:hAnsi="Times New Roman" w:cs="Times New Roman"/>
                <w:b/>
                <w:bCs/>
                <w:color w:val="000000"/>
                <w:sz w:val="24"/>
                <w:szCs w:val="24"/>
                <w:lang w:eastAsia="ru-RU"/>
              </w:rPr>
              <w:t>Муниципальная программа «Развитие дорожного хозяйства на территории Юрлинского муниципального района»</w:t>
            </w:r>
          </w:p>
        </w:tc>
        <w:tc>
          <w:tcPr>
            <w:tcW w:w="1524" w:type="dxa"/>
            <w:tcBorders>
              <w:top w:val="nil"/>
              <w:left w:val="nil"/>
              <w:bottom w:val="single" w:sz="4" w:space="0" w:color="auto"/>
              <w:right w:val="single" w:sz="4" w:space="0" w:color="auto"/>
            </w:tcBorders>
            <w:shd w:val="clear" w:color="000000" w:fill="FFFFFF"/>
            <w:vAlign w:val="bottom"/>
            <w:hideMark/>
          </w:tcPr>
          <w:p w:rsidR="004828A3" w:rsidRPr="00F66D20" w:rsidRDefault="004828A3" w:rsidP="004828A3">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 xml:space="preserve">95 513,07  </w:t>
            </w:r>
          </w:p>
        </w:tc>
        <w:tc>
          <w:tcPr>
            <w:tcW w:w="1410" w:type="dxa"/>
            <w:tcBorders>
              <w:top w:val="nil"/>
              <w:left w:val="nil"/>
              <w:bottom w:val="single" w:sz="4" w:space="0" w:color="auto"/>
              <w:right w:val="single" w:sz="4" w:space="0" w:color="auto"/>
            </w:tcBorders>
            <w:shd w:val="clear" w:color="000000" w:fill="FFFFFF"/>
            <w:vAlign w:val="bottom"/>
            <w:hideMark/>
          </w:tcPr>
          <w:p w:rsidR="004828A3" w:rsidRPr="00F66D20" w:rsidRDefault="004828A3" w:rsidP="004828A3">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 xml:space="preserve">90 965,54  </w:t>
            </w:r>
          </w:p>
        </w:tc>
        <w:tc>
          <w:tcPr>
            <w:tcW w:w="1414" w:type="dxa"/>
            <w:tcBorders>
              <w:top w:val="nil"/>
              <w:left w:val="nil"/>
              <w:bottom w:val="single" w:sz="4" w:space="0" w:color="auto"/>
              <w:right w:val="single" w:sz="4" w:space="0" w:color="auto"/>
            </w:tcBorders>
            <w:shd w:val="clear" w:color="auto" w:fill="auto"/>
            <w:noWrap/>
            <w:vAlign w:val="bottom"/>
            <w:hideMark/>
          </w:tcPr>
          <w:p w:rsidR="004828A3" w:rsidRPr="00F66D20" w:rsidRDefault="004828A3" w:rsidP="004828A3">
            <w:pPr>
              <w:spacing w:after="0" w:line="240" w:lineRule="auto"/>
              <w:jc w:val="center"/>
              <w:rPr>
                <w:rFonts w:ascii="Times New Roman" w:eastAsia="Times New Roman" w:hAnsi="Times New Roman" w:cs="Times New Roman"/>
                <w:b/>
                <w:bCs/>
                <w:color w:val="000000"/>
                <w:sz w:val="24"/>
                <w:szCs w:val="24"/>
                <w:lang w:eastAsia="ru-RU"/>
              </w:rPr>
            </w:pPr>
            <w:r w:rsidRPr="00F66D20">
              <w:rPr>
                <w:rFonts w:ascii="Times New Roman" w:eastAsia="Times New Roman" w:hAnsi="Times New Roman" w:cs="Times New Roman"/>
                <w:b/>
                <w:bCs/>
                <w:color w:val="000000"/>
                <w:sz w:val="24"/>
                <w:szCs w:val="24"/>
                <w:lang w:eastAsia="ru-RU"/>
              </w:rPr>
              <w:t>95</w:t>
            </w:r>
          </w:p>
        </w:tc>
      </w:tr>
      <w:tr w:rsidR="004828A3" w:rsidRPr="00F66D20" w:rsidTr="00247878">
        <w:trPr>
          <w:trHeight w:val="1035"/>
        </w:trPr>
        <w:tc>
          <w:tcPr>
            <w:tcW w:w="753" w:type="dxa"/>
            <w:tcBorders>
              <w:top w:val="nil"/>
              <w:left w:val="single" w:sz="4" w:space="0" w:color="auto"/>
              <w:bottom w:val="single" w:sz="4" w:space="0" w:color="auto"/>
              <w:right w:val="single" w:sz="4" w:space="0" w:color="auto"/>
            </w:tcBorders>
            <w:shd w:val="clear" w:color="auto" w:fill="auto"/>
            <w:noWrap/>
            <w:vAlign w:val="center"/>
            <w:hideMark/>
          </w:tcPr>
          <w:p w:rsidR="004828A3" w:rsidRPr="00F66D20" w:rsidRDefault="004828A3" w:rsidP="004828A3">
            <w:pPr>
              <w:spacing w:after="0" w:line="240" w:lineRule="auto"/>
              <w:jc w:val="center"/>
              <w:rPr>
                <w:rFonts w:ascii="Times New Roman" w:eastAsia="Times New Roman" w:hAnsi="Times New Roman" w:cs="Times New Roman"/>
                <w:i/>
                <w:iCs/>
                <w:color w:val="000000"/>
                <w:sz w:val="24"/>
                <w:szCs w:val="24"/>
                <w:lang w:eastAsia="ru-RU"/>
              </w:rPr>
            </w:pPr>
            <w:r w:rsidRPr="00F66D20">
              <w:rPr>
                <w:rFonts w:ascii="Times New Roman" w:eastAsia="Times New Roman" w:hAnsi="Times New Roman" w:cs="Times New Roman"/>
                <w:i/>
                <w:iCs/>
                <w:color w:val="000000"/>
                <w:sz w:val="24"/>
                <w:szCs w:val="24"/>
                <w:lang w:eastAsia="ru-RU"/>
              </w:rPr>
              <w:t>1.1.</w:t>
            </w:r>
          </w:p>
        </w:tc>
        <w:tc>
          <w:tcPr>
            <w:tcW w:w="1632" w:type="dxa"/>
            <w:tcBorders>
              <w:top w:val="nil"/>
              <w:left w:val="nil"/>
              <w:bottom w:val="single" w:sz="4" w:space="0" w:color="auto"/>
              <w:right w:val="single" w:sz="4" w:space="0" w:color="auto"/>
            </w:tcBorders>
            <w:shd w:val="clear" w:color="000000" w:fill="FFFFFF"/>
            <w:noWrap/>
            <w:vAlign w:val="center"/>
            <w:hideMark/>
          </w:tcPr>
          <w:p w:rsidR="004828A3" w:rsidRPr="00F66D20" w:rsidRDefault="004828A3" w:rsidP="004828A3">
            <w:pPr>
              <w:spacing w:after="0" w:line="240" w:lineRule="auto"/>
              <w:jc w:val="center"/>
              <w:rPr>
                <w:rFonts w:ascii="Times New Roman" w:eastAsia="Times New Roman" w:hAnsi="Times New Roman" w:cs="Times New Roman"/>
                <w:i/>
                <w:iCs/>
                <w:sz w:val="24"/>
                <w:szCs w:val="24"/>
                <w:lang w:eastAsia="ru-RU"/>
              </w:rPr>
            </w:pPr>
            <w:r w:rsidRPr="00F66D20">
              <w:rPr>
                <w:rFonts w:ascii="Times New Roman" w:eastAsia="Times New Roman" w:hAnsi="Times New Roman" w:cs="Times New Roman"/>
                <w:i/>
                <w:iCs/>
                <w:sz w:val="24"/>
                <w:szCs w:val="24"/>
                <w:lang w:eastAsia="ru-RU"/>
              </w:rPr>
              <w:t>11 0 01 00000</w:t>
            </w:r>
          </w:p>
        </w:tc>
        <w:tc>
          <w:tcPr>
            <w:tcW w:w="3595" w:type="dxa"/>
            <w:tcBorders>
              <w:top w:val="nil"/>
              <w:left w:val="nil"/>
              <w:bottom w:val="single" w:sz="4" w:space="0" w:color="auto"/>
              <w:right w:val="single" w:sz="4" w:space="0" w:color="auto"/>
            </w:tcBorders>
            <w:shd w:val="clear" w:color="000000" w:fill="FFFFFF"/>
            <w:vAlign w:val="center"/>
            <w:hideMark/>
          </w:tcPr>
          <w:p w:rsidR="004828A3" w:rsidRPr="00F66D20" w:rsidRDefault="004828A3" w:rsidP="004828A3">
            <w:pPr>
              <w:spacing w:after="0" w:line="240" w:lineRule="auto"/>
              <w:rPr>
                <w:rFonts w:ascii="Times New Roman" w:eastAsia="Times New Roman" w:hAnsi="Times New Roman" w:cs="Times New Roman"/>
                <w:i/>
                <w:iCs/>
                <w:sz w:val="24"/>
                <w:szCs w:val="24"/>
                <w:lang w:eastAsia="ru-RU"/>
              </w:rPr>
            </w:pPr>
            <w:r w:rsidRPr="00F66D20">
              <w:rPr>
                <w:rFonts w:ascii="Times New Roman" w:eastAsia="Times New Roman" w:hAnsi="Times New Roman" w:cs="Times New Roman"/>
                <w:i/>
                <w:iCs/>
                <w:sz w:val="24"/>
                <w:szCs w:val="24"/>
                <w:lang w:eastAsia="ru-RU"/>
              </w:rPr>
              <w:t>Основное мероприятие «Приведение в нормативное состояние автомобильных дорог общего пользования местного значения»</w:t>
            </w:r>
          </w:p>
        </w:tc>
        <w:tc>
          <w:tcPr>
            <w:tcW w:w="1524" w:type="dxa"/>
            <w:tcBorders>
              <w:top w:val="nil"/>
              <w:left w:val="nil"/>
              <w:bottom w:val="single" w:sz="4" w:space="0" w:color="auto"/>
              <w:right w:val="single" w:sz="4" w:space="0" w:color="auto"/>
            </w:tcBorders>
            <w:shd w:val="clear" w:color="000000" w:fill="FFFFFF"/>
            <w:noWrap/>
            <w:vAlign w:val="bottom"/>
            <w:hideMark/>
          </w:tcPr>
          <w:p w:rsidR="004828A3" w:rsidRPr="00F66D20" w:rsidRDefault="004828A3" w:rsidP="004828A3">
            <w:pPr>
              <w:spacing w:after="0" w:line="240" w:lineRule="auto"/>
              <w:jc w:val="center"/>
              <w:rPr>
                <w:rFonts w:ascii="Times New Roman" w:eastAsia="Times New Roman" w:hAnsi="Times New Roman" w:cs="Times New Roman"/>
                <w:i/>
                <w:iCs/>
                <w:sz w:val="24"/>
                <w:szCs w:val="24"/>
                <w:lang w:eastAsia="ru-RU"/>
              </w:rPr>
            </w:pPr>
            <w:r w:rsidRPr="00F66D20">
              <w:rPr>
                <w:rFonts w:ascii="Times New Roman" w:eastAsia="Times New Roman" w:hAnsi="Times New Roman" w:cs="Times New Roman"/>
                <w:i/>
                <w:iCs/>
                <w:sz w:val="24"/>
                <w:szCs w:val="24"/>
                <w:lang w:eastAsia="ru-RU"/>
              </w:rPr>
              <w:t xml:space="preserve">94 554,31  </w:t>
            </w:r>
          </w:p>
        </w:tc>
        <w:tc>
          <w:tcPr>
            <w:tcW w:w="1410" w:type="dxa"/>
            <w:tcBorders>
              <w:top w:val="nil"/>
              <w:left w:val="nil"/>
              <w:bottom w:val="single" w:sz="4" w:space="0" w:color="auto"/>
              <w:right w:val="single" w:sz="4" w:space="0" w:color="auto"/>
            </w:tcBorders>
            <w:shd w:val="clear" w:color="000000" w:fill="FFFFFF"/>
            <w:noWrap/>
            <w:vAlign w:val="bottom"/>
            <w:hideMark/>
          </w:tcPr>
          <w:p w:rsidR="004828A3" w:rsidRPr="00F66D20" w:rsidRDefault="004828A3" w:rsidP="004828A3">
            <w:pPr>
              <w:spacing w:after="0" w:line="240" w:lineRule="auto"/>
              <w:jc w:val="center"/>
              <w:rPr>
                <w:rFonts w:ascii="Times New Roman" w:eastAsia="Times New Roman" w:hAnsi="Times New Roman" w:cs="Times New Roman"/>
                <w:i/>
                <w:iCs/>
                <w:sz w:val="24"/>
                <w:szCs w:val="24"/>
                <w:lang w:eastAsia="ru-RU"/>
              </w:rPr>
            </w:pPr>
            <w:r w:rsidRPr="00F66D20">
              <w:rPr>
                <w:rFonts w:ascii="Times New Roman" w:eastAsia="Times New Roman" w:hAnsi="Times New Roman" w:cs="Times New Roman"/>
                <w:i/>
                <w:iCs/>
                <w:sz w:val="24"/>
                <w:szCs w:val="24"/>
                <w:lang w:eastAsia="ru-RU"/>
              </w:rPr>
              <w:t xml:space="preserve">90 006,78  </w:t>
            </w:r>
          </w:p>
        </w:tc>
        <w:tc>
          <w:tcPr>
            <w:tcW w:w="1414" w:type="dxa"/>
            <w:tcBorders>
              <w:top w:val="nil"/>
              <w:left w:val="nil"/>
              <w:bottom w:val="single" w:sz="4" w:space="0" w:color="auto"/>
              <w:right w:val="single" w:sz="4" w:space="0" w:color="auto"/>
            </w:tcBorders>
            <w:shd w:val="clear" w:color="auto" w:fill="auto"/>
            <w:noWrap/>
            <w:vAlign w:val="bottom"/>
            <w:hideMark/>
          </w:tcPr>
          <w:p w:rsidR="004828A3" w:rsidRPr="00F66D20" w:rsidRDefault="004828A3" w:rsidP="004828A3">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95</w:t>
            </w:r>
          </w:p>
        </w:tc>
      </w:tr>
      <w:tr w:rsidR="004828A3" w:rsidRPr="00F66D20" w:rsidTr="00247878">
        <w:trPr>
          <w:trHeight w:val="630"/>
        </w:trPr>
        <w:tc>
          <w:tcPr>
            <w:tcW w:w="7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828A3" w:rsidRPr="00F66D20" w:rsidRDefault="004828A3" w:rsidP="004828A3">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1.1.1.</w:t>
            </w:r>
          </w:p>
        </w:tc>
        <w:tc>
          <w:tcPr>
            <w:tcW w:w="1632" w:type="dxa"/>
            <w:vMerge w:val="restart"/>
            <w:tcBorders>
              <w:top w:val="nil"/>
              <w:left w:val="single" w:sz="4" w:space="0" w:color="auto"/>
              <w:bottom w:val="single" w:sz="4" w:space="0" w:color="auto"/>
              <w:right w:val="single" w:sz="4" w:space="0" w:color="auto"/>
            </w:tcBorders>
            <w:shd w:val="clear" w:color="000000" w:fill="FFFFFF"/>
            <w:vAlign w:val="center"/>
            <w:hideMark/>
          </w:tcPr>
          <w:p w:rsidR="004828A3" w:rsidRPr="00F66D20" w:rsidRDefault="004828A3" w:rsidP="004828A3">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11 0 01 Д0010</w:t>
            </w:r>
          </w:p>
        </w:tc>
        <w:tc>
          <w:tcPr>
            <w:tcW w:w="3595" w:type="dxa"/>
            <w:tcBorders>
              <w:top w:val="nil"/>
              <w:left w:val="nil"/>
              <w:bottom w:val="single" w:sz="4" w:space="0" w:color="auto"/>
              <w:right w:val="single" w:sz="4" w:space="0" w:color="auto"/>
            </w:tcBorders>
            <w:shd w:val="clear" w:color="000000" w:fill="FFFFFF"/>
            <w:vAlign w:val="center"/>
            <w:hideMark/>
          </w:tcPr>
          <w:p w:rsidR="004828A3" w:rsidRPr="00F66D20" w:rsidRDefault="004828A3" w:rsidP="004828A3">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Содержание  автомобильных дорог муниципального района и искусственных сооружений на них</w:t>
            </w:r>
          </w:p>
        </w:tc>
        <w:tc>
          <w:tcPr>
            <w:tcW w:w="1524" w:type="dxa"/>
            <w:tcBorders>
              <w:top w:val="nil"/>
              <w:left w:val="nil"/>
              <w:bottom w:val="single" w:sz="4" w:space="0" w:color="auto"/>
              <w:right w:val="single" w:sz="4" w:space="0" w:color="auto"/>
            </w:tcBorders>
            <w:shd w:val="clear" w:color="000000" w:fill="FFFFFF"/>
            <w:vAlign w:val="bottom"/>
            <w:hideMark/>
          </w:tcPr>
          <w:p w:rsidR="004828A3" w:rsidRPr="00F66D20" w:rsidRDefault="004828A3" w:rsidP="004828A3">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15 457,20  </w:t>
            </w:r>
          </w:p>
        </w:tc>
        <w:tc>
          <w:tcPr>
            <w:tcW w:w="1410" w:type="dxa"/>
            <w:tcBorders>
              <w:top w:val="nil"/>
              <w:left w:val="nil"/>
              <w:bottom w:val="single" w:sz="4" w:space="0" w:color="auto"/>
              <w:right w:val="single" w:sz="4" w:space="0" w:color="auto"/>
            </w:tcBorders>
            <w:shd w:val="clear" w:color="000000" w:fill="FFFFFF"/>
            <w:vAlign w:val="bottom"/>
            <w:hideMark/>
          </w:tcPr>
          <w:p w:rsidR="004828A3" w:rsidRPr="00F66D20" w:rsidRDefault="004828A3" w:rsidP="004828A3">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15 457,20  </w:t>
            </w:r>
          </w:p>
        </w:tc>
        <w:tc>
          <w:tcPr>
            <w:tcW w:w="1414" w:type="dxa"/>
            <w:tcBorders>
              <w:top w:val="nil"/>
              <w:left w:val="nil"/>
              <w:bottom w:val="single" w:sz="4" w:space="0" w:color="auto"/>
              <w:right w:val="single" w:sz="4" w:space="0" w:color="auto"/>
            </w:tcBorders>
            <w:shd w:val="clear" w:color="auto" w:fill="auto"/>
            <w:noWrap/>
            <w:vAlign w:val="bottom"/>
            <w:hideMark/>
          </w:tcPr>
          <w:p w:rsidR="004828A3" w:rsidRPr="00F66D20" w:rsidRDefault="004828A3" w:rsidP="004828A3">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w:t>
            </w:r>
          </w:p>
        </w:tc>
      </w:tr>
      <w:tr w:rsidR="004828A3" w:rsidRPr="00F66D20" w:rsidTr="00247878">
        <w:trPr>
          <w:trHeight w:val="375"/>
        </w:trPr>
        <w:tc>
          <w:tcPr>
            <w:tcW w:w="753" w:type="dxa"/>
            <w:vMerge/>
            <w:tcBorders>
              <w:top w:val="nil"/>
              <w:left w:val="single" w:sz="4" w:space="0" w:color="auto"/>
              <w:bottom w:val="single" w:sz="4" w:space="0" w:color="auto"/>
              <w:right w:val="single" w:sz="4" w:space="0" w:color="auto"/>
            </w:tcBorders>
            <w:vAlign w:val="center"/>
            <w:hideMark/>
          </w:tcPr>
          <w:p w:rsidR="004828A3" w:rsidRPr="00F66D20" w:rsidRDefault="004828A3" w:rsidP="004828A3">
            <w:pPr>
              <w:spacing w:after="0" w:line="240" w:lineRule="auto"/>
              <w:rPr>
                <w:rFonts w:ascii="Times New Roman" w:eastAsia="Times New Roman" w:hAnsi="Times New Roman" w:cs="Times New Roman"/>
                <w:color w:val="000000"/>
                <w:sz w:val="24"/>
                <w:szCs w:val="24"/>
                <w:lang w:eastAsia="ru-RU"/>
              </w:rPr>
            </w:pPr>
          </w:p>
        </w:tc>
        <w:tc>
          <w:tcPr>
            <w:tcW w:w="1632" w:type="dxa"/>
            <w:vMerge/>
            <w:tcBorders>
              <w:top w:val="nil"/>
              <w:left w:val="single" w:sz="4" w:space="0" w:color="auto"/>
              <w:bottom w:val="single" w:sz="4" w:space="0" w:color="auto"/>
              <w:right w:val="single" w:sz="4" w:space="0" w:color="auto"/>
            </w:tcBorders>
            <w:vAlign w:val="center"/>
            <w:hideMark/>
          </w:tcPr>
          <w:p w:rsidR="004828A3" w:rsidRPr="00F66D20" w:rsidRDefault="004828A3" w:rsidP="004828A3">
            <w:pPr>
              <w:spacing w:after="0" w:line="240" w:lineRule="auto"/>
              <w:rPr>
                <w:rFonts w:ascii="Times New Roman" w:eastAsia="Times New Roman" w:hAnsi="Times New Roman" w:cs="Times New Roman"/>
                <w:sz w:val="24"/>
                <w:szCs w:val="24"/>
                <w:lang w:eastAsia="ru-RU"/>
              </w:rPr>
            </w:pPr>
          </w:p>
        </w:tc>
        <w:tc>
          <w:tcPr>
            <w:tcW w:w="3595" w:type="dxa"/>
            <w:tcBorders>
              <w:top w:val="nil"/>
              <w:left w:val="nil"/>
              <w:bottom w:val="single" w:sz="4" w:space="0" w:color="auto"/>
              <w:right w:val="single" w:sz="4" w:space="0" w:color="auto"/>
            </w:tcBorders>
            <w:shd w:val="clear" w:color="000000" w:fill="FFFFFF"/>
            <w:vAlign w:val="center"/>
            <w:hideMark/>
          </w:tcPr>
          <w:p w:rsidR="004828A3" w:rsidRPr="00F66D20" w:rsidRDefault="004828A3" w:rsidP="004828A3">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муниципальный район</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828A3" w:rsidRPr="00F66D20" w:rsidRDefault="004828A3" w:rsidP="004828A3">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14 726,20  </w:t>
            </w:r>
          </w:p>
        </w:tc>
        <w:tc>
          <w:tcPr>
            <w:tcW w:w="1410" w:type="dxa"/>
            <w:tcBorders>
              <w:top w:val="nil"/>
              <w:left w:val="single" w:sz="4" w:space="0" w:color="auto"/>
              <w:bottom w:val="single" w:sz="4" w:space="0" w:color="auto"/>
              <w:right w:val="single" w:sz="4" w:space="0" w:color="auto"/>
            </w:tcBorders>
            <w:shd w:val="clear" w:color="auto" w:fill="auto"/>
            <w:noWrap/>
            <w:vAlign w:val="bottom"/>
            <w:hideMark/>
          </w:tcPr>
          <w:p w:rsidR="004828A3" w:rsidRPr="00F66D20" w:rsidRDefault="004828A3" w:rsidP="004828A3">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14 726,20  </w:t>
            </w:r>
          </w:p>
        </w:tc>
        <w:tc>
          <w:tcPr>
            <w:tcW w:w="1414" w:type="dxa"/>
            <w:tcBorders>
              <w:top w:val="nil"/>
              <w:left w:val="nil"/>
              <w:bottom w:val="single" w:sz="4" w:space="0" w:color="auto"/>
              <w:right w:val="single" w:sz="4" w:space="0" w:color="auto"/>
            </w:tcBorders>
            <w:shd w:val="clear" w:color="auto" w:fill="auto"/>
            <w:noWrap/>
            <w:vAlign w:val="bottom"/>
            <w:hideMark/>
          </w:tcPr>
          <w:p w:rsidR="004828A3" w:rsidRPr="00F66D20" w:rsidRDefault="004828A3" w:rsidP="004828A3">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w:t>
            </w:r>
          </w:p>
        </w:tc>
      </w:tr>
      <w:tr w:rsidR="004828A3" w:rsidRPr="00F66D20" w:rsidTr="00247878">
        <w:trPr>
          <w:trHeight w:val="375"/>
        </w:trPr>
        <w:tc>
          <w:tcPr>
            <w:tcW w:w="753" w:type="dxa"/>
            <w:vMerge/>
            <w:tcBorders>
              <w:top w:val="nil"/>
              <w:left w:val="single" w:sz="4" w:space="0" w:color="auto"/>
              <w:bottom w:val="single" w:sz="4" w:space="0" w:color="auto"/>
              <w:right w:val="single" w:sz="4" w:space="0" w:color="auto"/>
            </w:tcBorders>
            <w:vAlign w:val="center"/>
            <w:hideMark/>
          </w:tcPr>
          <w:p w:rsidR="004828A3" w:rsidRPr="00F66D20" w:rsidRDefault="004828A3" w:rsidP="004828A3">
            <w:pPr>
              <w:spacing w:after="0" w:line="240" w:lineRule="auto"/>
              <w:rPr>
                <w:rFonts w:ascii="Times New Roman" w:eastAsia="Times New Roman" w:hAnsi="Times New Roman" w:cs="Times New Roman"/>
                <w:color w:val="000000"/>
                <w:sz w:val="24"/>
                <w:szCs w:val="24"/>
                <w:lang w:eastAsia="ru-RU"/>
              </w:rPr>
            </w:pPr>
          </w:p>
        </w:tc>
        <w:tc>
          <w:tcPr>
            <w:tcW w:w="1632" w:type="dxa"/>
            <w:vMerge/>
            <w:tcBorders>
              <w:top w:val="nil"/>
              <w:left w:val="single" w:sz="4" w:space="0" w:color="auto"/>
              <w:bottom w:val="single" w:sz="4" w:space="0" w:color="auto"/>
              <w:right w:val="single" w:sz="4" w:space="0" w:color="auto"/>
            </w:tcBorders>
            <w:vAlign w:val="center"/>
            <w:hideMark/>
          </w:tcPr>
          <w:p w:rsidR="004828A3" w:rsidRPr="00F66D20" w:rsidRDefault="004828A3" w:rsidP="004828A3">
            <w:pPr>
              <w:spacing w:after="0" w:line="240" w:lineRule="auto"/>
              <w:rPr>
                <w:rFonts w:ascii="Times New Roman" w:eastAsia="Times New Roman" w:hAnsi="Times New Roman" w:cs="Times New Roman"/>
                <w:sz w:val="24"/>
                <w:szCs w:val="24"/>
                <w:lang w:eastAsia="ru-RU"/>
              </w:rPr>
            </w:pPr>
          </w:p>
        </w:tc>
        <w:tc>
          <w:tcPr>
            <w:tcW w:w="3595" w:type="dxa"/>
            <w:tcBorders>
              <w:top w:val="nil"/>
              <w:left w:val="nil"/>
              <w:bottom w:val="single" w:sz="4" w:space="0" w:color="auto"/>
              <w:right w:val="single" w:sz="4" w:space="0" w:color="auto"/>
            </w:tcBorders>
            <w:shd w:val="clear" w:color="000000" w:fill="FFFFFF"/>
            <w:vAlign w:val="center"/>
            <w:hideMark/>
          </w:tcPr>
          <w:p w:rsidR="004828A3" w:rsidRPr="00F66D20" w:rsidRDefault="004828A3" w:rsidP="004828A3">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на  передачу полномочий  поселениям</w:t>
            </w:r>
          </w:p>
        </w:tc>
        <w:tc>
          <w:tcPr>
            <w:tcW w:w="1524" w:type="dxa"/>
            <w:tcBorders>
              <w:top w:val="single" w:sz="4" w:space="0" w:color="auto"/>
              <w:left w:val="nil"/>
              <w:bottom w:val="single" w:sz="4" w:space="0" w:color="auto"/>
              <w:right w:val="single" w:sz="4" w:space="0" w:color="auto"/>
            </w:tcBorders>
            <w:shd w:val="clear" w:color="000000" w:fill="FFFFFF"/>
            <w:vAlign w:val="bottom"/>
            <w:hideMark/>
          </w:tcPr>
          <w:p w:rsidR="004828A3" w:rsidRPr="00F66D20" w:rsidRDefault="004828A3" w:rsidP="004828A3">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731,00  </w:t>
            </w:r>
          </w:p>
        </w:tc>
        <w:tc>
          <w:tcPr>
            <w:tcW w:w="1410" w:type="dxa"/>
            <w:tcBorders>
              <w:top w:val="nil"/>
              <w:left w:val="nil"/>
              <w:bottom w:val="single" w:sz="4" w:space="0" w:color="auto"/>
              <w:right w:val="single" w:sz="4" w:space="0" w:color="auto"/>
            </w:tcBorders>
            <w:shd w:val="clear" w:color="000000" w:fill="FFFFFF"/>
            <w:noWrap/>
            <w:vAlign w:val="bottom"/>
            <w:hideMark/>
          </w:tcPr>
          <w:p w:rsidR="004828A3" w:rsidRPr="00F66D20" w:rsidRDefault="004828A3" w:rsidP="004828A3">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731,00  </w:t>
            </w:r>
          </w:p>
        </w:tc>
        <w:tc>
          <w:tcPr>
            <w:tcW w:w="1414" w:type="dxa"/>
            <w:tcBorders>
              <w:top w:val="nil"/>
              <w:left w:val="nil"/>
              <w:bottom w:val="single" w:sz="4" w:space="0" w:color="auto"/>
              <w:right w:val="single" w:sz="4" w:space="0" w:color="auto"/>
            </w:tcBorders>
            <w:shd w:val="clear" w:color="auto" w:fill="auto"/>
            <w:noWrap/>
            <w:vAlign w:val="bottom"/>
            <w:hideMark/>
          </w:tcPr>
          <w:p w:rsidR="004828A3" w:rsidRPr="00F66D20" w:rsidRDefault="004828A3" w:rsidP="004828A3">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w:t>
            </w:r>
          </w:p>
        </w:tc>
      </w:tr>
      <w:tr w:rsidR="004828A3" w:rsidRPr="00F66D20" w:rsidTr="00247878">
        <w:trPr>
          <w:trHeight w:val="780"/>
        </w:trPr>
        <w:tc>
          <w:tcPr>
            <w:tcW w:w="753" w:type="dxa"/>
            <w:tcBorders>
              <w:top w:val="nil"/>
              <w:left w:val="single" w:sz="4" w:space="0" w:color="auto"/>
              <w:bottom w:val="single" w:sz="4" w:space="0" w:color="auto"/>
              <w:right w:val="single" w:sz="4" w:space="0" w:color="auto"/>
            </w:tcBorders>
            <w:shd w:val="clear" w:color="auto" w:fill="auto"/>
            <w:noWrap/>
            <w:vAlign w:val="center"/>
            <w:hideMark/>
          </w:tcPr>
          <w:p w:rsidR="004828A3" w:rsidRPr="00F66D20" w:rsidRDefault="004828A3" w:rsidP="004828A3">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1.1.2.</w:t>
            </w:r>
          </w:p>
        </w:tc>
        <w:tc>
          <w:tcPr>
            <w:tcW w:w="1632" w:type="dxa"/>
            <w:tcBorders>
              <w:top w:val="nil"/>
              <w:left w:val="nil"/>
              <w:bottom w:val="single" w:sz="4" w:space="0" w:color="auto"/>
              <w:right w:val="single" w:sz="4" w:space="0" w:color="auto"/>
            </w:tcBorders>
            <w:shd w:val="clear" w:color="000000" w:fill="FFFFFF"/>
            <w:vAlign w:val="center"/>
            <w:hideMark/>
          </w:tcPr>
          <w:p w:rsidR="004828A3" w:rsidRPr="00F66D20" w:rsidRDefault="004828A3" w:rsidP="004828A3">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11 0 01 Д0020</w:t>
            </w:r>
          </w:p>
        </w:tc>
        <w:tc>
          <w:tcPr>
            <w:tcW w:w="3595" w:type="dxa"/>
            <w:tcBorders>
              <w:top w:val="nil"/>
              <w:left w:val="nil"/>
              <w:bottom w:val="single" w:sz="4" w:space="0" w:color="auto"/>
              <w:right w:val="single" w:sz="4" w:space="0" w:color="auto"/>
            </w:tcBorders>
            <w:shd w:val="clear" w:color="000000" w:fill="FFFFFF"/>
            <w:vAlign w:val="center"/>
            <w:hideMark/>
          </w:tcPr>
          <w:p w:rsidR="004828A3" w:rsidRPr="00F66D20" w:rsidRDefault="004828A3" w:rsidP="004828A3">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Ремонт автомобильных дорог муниципального района и искусственных сооружений на них</w:t>
            </w:r>
          </w:p>
        </w:tc>
        <w:tc>
          <w:tcPr>
            <w:tcW w:w="1524" w:type="dxa"/>
            <w:tcBorders>
              <w:top w:val="nil"/>
              <w:left w:val="nil"/>
              <w:bottom w:val="single" w:sz="4" w:space="0" w:color="auto"/>
              <w:right w:val="single" w:sz="4" w:space="0" w:color="auto"/>
            </w:tcBorders>
            <w:shd w:val="clear" w:color="auto" w:fill="auto"/>
            <w:noWrap/>
            <w:vAlign w:val="bottom"/>
            <w:hideMark/>
          </w:tcPr>
          <w:p w:rsidR="004828A3" w:rsidRPr="00F66D20" w:rsidRDefault="004828A3" w:rsidP="004828A3">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4 166,11  </w:t>
            </w:r>
          </w:p>
        </w:tc>
        <w:tc>
          <w:tcPr>
            <w:tcW w:w="1410" w:type="dxa"/>
            <w:tcBorders>
              <w:top w:val="nil"/>
              <w:left w:val="nil"/>
              <w:bottom w:val="single" w:sz="4" w:space="0" w:color="auto"/>
              <w:right w:val="single" w:sz="4" w:space="0" w:color="auto"/>
            </w:tcBorders>
            <w:shd w:val="clear" w:color="000000" w:fill="FFFFFF"/>
            <w:noWrap/>
            <w:vAlign w:val="bottom"/>
            <w:hideMark/>
          </w:tcPr>
          <w:p w:rsidR="004828A3" w:rsidRPr="00F66D20" w:rsidRDefault="004828A3" w:rsidP="004828A3">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4 166,11  </w:t>
            </w:r>
          </w:p>
        </w:tc>
        <w:tc>
          <w:tcPr>
            <w:tcW w:w="1414" w:type="dxa"/>
            <w:tcBorders>
              <w:top w:val="nil"/>
              <w:left w:val="nil"/>
              <w:bottom w:val="single" w:sz="4" w:space="0" w:color="auto"/>
              <w:right w:val="single" w:sz="4" w:space="0" w:color="auto"/>
            </w:tcBorders>
            <w:shd w:val="clear" w:color="auto" w:fill="auto"/>
            <w:noWrap/>
            <w:vAlign w:val="bottom"/>
            <w:hideMark/>
          </w:tcPr>
          <w:p w:rsidR="004828A3" w:rsidRPr="00F66D20" w:rsidRDefault="004828A3" w:rsidP="004828A3">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w:t>
            </w:r>
          </w:p>
        </w:tc>
      </w:tr>
      <w:tr w:rsidR="004828A3" w:rsidRPr="00F66D20" w:rsidTr="00247878">
        <w:trPr>
          <w:trHeight w:val="990"/>
        </w:trPr>
        <w:tc>
          <w:tcPr>
            <w:tcW w:w="753" w:type="dxa"/>
            <w:tcBorders>
              <w:top w:val="nil"/>
              <w:left w:val="single" w:sz="4" w:space="0" w:color="auto"/>
              <w:bottom w:val="single" w:sz="4" w:space="0" w:color="auto"/>
              <w:right w:val="single" w:sz="4" w:space="0" w:color="auto"/>
            </w:tcBorders>
            <w:shd w:val="clear" w:color="auto" w:fill="auto"/>
            <w:noWrap/>
            <w:vAlign w:val="center"/>
            <w:hideMark/>
          </w:tcPr>
          <w:p w:rsidR="004828A3" w:rsidRPr="00F66D20" w:rsidRDefault="004828A3" w:rsidP="004828A3">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1.1.3.</w:t>
            </w:r>
          </w:p>
        </w:tc>
        <w:tc>
          <w:tcPr>
            <w:tcW w:w="1632" w:type="dxa"/>
            <w:tcBorders>
              <w:top w:val="nil"/>
              <w:left w:val="nil"/>
              <w:bottom w:val="single" w:sz="4" w:space="0" w:color="auto"/>
              <w:right w:val="single" w:sz="4" w:space="0" w:color="auto"/>
            </w:tcBorders>
            <w:shd w:val="clear" w:color="000000" w:fill="FFFFFF"/>
            <w:vAlign w:val="center"/>
            <w:hideMark/>
          </w:tcPr>
          <w:p w:rsidR="004828A3" w:rsidRPr="00F66D20" w:rsidRDefault="004828A3" w:rsidP="004828A3">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11 0 01 Д0030</w:t>
            </w:r>
          </w:p>
        </w:tc>
        <w:tc>
          <w:tcPr>
            <w:tcW w:w="3595" w:type="dxa"/>
            <w:tcBorders>
              <w:top w:val="nil"/>
              <w:left w:val="nil"/>
              <w:bottom w:val="single" w:sz="4" w:space="0" w:color="auto"/>
              <w:right w:val="single" w:sz="4" w:space="0" w:color="auto"/>
            </w:tcBorders>
            <w:shd w:val="clear" w:color="000000" w:fill="FFFFFF"/>
            <w:vAlign w:val="center"/>
            <w:hideMark/>
          </w:tcPr>
          <w:p w:rsidR="004828A3" w:rsidRPr="00F66D20" w:rsidRDefault="004828A3" w:rsidP="004828A3">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Капитальный ремонт  автомобильных дорог муниципального района и искусственных сооружений на них</w:t>
            </w:r>
          </w:p>
        </w:tc>
        <w:tc>
          <w:tcPr>
            <w:tcW w:w="1524" w:type="dxa"/>
            <w:tcBorders>
              <w:top w:val="nil"/>
              <w:left w:val="nil"/>
              <w:bottom w:val="single" w:sz="4" w:space="0" w:color="auto"/>
              <w:right w:val="single" w:sz="4" w:space="0" w:color="auto"/>
            </w:tcBorders>
            <w:shd w:val="clear" w:color="auto" w:fill="auto"/>
            <w:noWrap/>
            <w:vAlign w:val="bottom"/>
            <w:hideMark/>
          </w:tcPr>
          <w:p w:rsidR="004828A3" w:rsidRPr="00F66D20" w:rsidRDefault="004828A3" w:rsidP="004828A3">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0,00  </w:t>
            </w:r>
          </w:p>
        </w:tc>
        <w:tc>
          <w:tcPr>
            <w:tcW w:w="1410" w:type="dxa"/>
            <w:tcBorders>
              <w:top w:val="nil"/>
              <w:left w:val="nil"/>
              <w:bottom w:val="single" w:sz="4" w:space="0" w:color="auto"/>
              <w:right w:val="single" w:sz="4" w:space="0" w:color="auto"/>
            </w:tcBorders>
            <w:shd w:val="clear" w:color="000000" w:fill="FFFFFF"/>
            <w:noWrap/>
            <w:vAlign w:val="bottom"/>
            <w:hideMark/>
          </w:tcPr>
          <w:p w:rsidR="004828A3" w:rsidRPr="00F66D20" w:rsidRDefault="004828A3" w:rsidP="004828A3">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0,00  </w:t>
            </w:r>
          </w:p>
        </w:tc>
        <w:tc>
          <w:tcPr>
            <w:tcW w:w="1414" w:type="dxa"/>
            <w:tcBorders>
              <w:top w:val="nil"/>
              <w:left w:val="nil"/>
              <w:bottom w:val="single" w:sz="4" w:space="0" w:color="auto"/>
              <w:right w:val="single" w:sz="4" w:space="0" w:color="auto"/>
            </w:tcBorders>
            <w:shd w:val="clear" w:color="auto" w:fill="auto"/>
            <w:noWrap/>
            <w:vAlign w:val="bottom"/>
            <w:hideMark/>
          </w:tcPr>
          <w:p w:rsidR="004828A3" w:rsidRPr="00F66D20" w:rsidRDefault="004828A3" w:rsidP="004828A3">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0</w:t>
            </w:r>
          </w:p>
        </w:tc>
      </w:tr>
      <w:tr w:rsidR="004828A3" w:rsidRPr="00F66D20" w:rsidTr="00247878">
        <w:trPr>
          <w:trHeight w:val="1245"/>
        </w:trPr>
        <w:tc>
          <w:tcPr>
            <w:tcW w:w="753" w:type="dxa"/>
            <w:tcBorders>
              <w:top w:val="nil"/>
              <w:left w:val="single" w:sz="4" w:space="0" w:color="auto"/>
              <w:bottom w:val="single" w:sz="4" w:space="0" w:color="auto"/>
              <w:right w:val="single" w:sz="4" w:space="0" w:color="auto"/>
            </w:tcBorders>
            <w:shd w:val="clear" w:color="auto" w:fill="auto"/>
            <w:noWrap/>
            <w:vAlign w:val="center"/>
            <w:hideMark/>
          </w:tcPr>
          <w:p w:rsidR="004828A3" w:rsidRPr="00F66D20" w:rsidRDefault="004828A3" w:rsidP="004828A3">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1.1.4.</w:t>
            </w:r>
          </w:p>
        </w:tc>
        <w:tc>
          <w:tcPr>
            <w:tcW w:w="1632" w:type="dxa"/>
            <w:tcBorders>
              <w:top w:val="nil"/>
              <w:left w:val="nil"/>
              <w:bottom w:val="single" w:sz="4" w:space="0" w:color="auto"/>
              <w:right w:val="single" w:sz="4" w:space="0" w:color="auto"/>
            </w:tcBorders>
            <w:shd w:val="clear" w:color="auto" w:fill="auto"/>
            <w:noWrap/>
            <w:vAlign w:val="center"/>
            <w:hideMark/>
          </w:tcPr>
          <w:p w:rsidR="004828A3" w:rsidRPr="00F66D20" w:rsidRDefault="004828A3" w:rsidP="004828A3">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11 0 01 SТ040</w:t>
            </w:r>
          </w:p>
        </w:tc>
        <w:tc>
          <w:tcPr>
            <w:tcW w:w="3595" w:type="dxa"/>
            <w:tcBorders>
              <w:top w:val="nil"/>
              <w:left w:val="nil"/>
              <w:bottom w:val="single" w:sz="4" w:space="0" w:color="auto"/>
              <w:right w:val="single" w:sz="4" w:space="0" w:color="auto"/>
            </w:tcBorders>
            <w:shd w:val="clear" w:color="auto" w:fill="auto"/>
            <w:vAlign w:val="center"/>
            <w:hideMark/>
          </w:tcPr>
          <w:p w:rsidR="004828A3" w:rsidRPr="00F66D20" w:rsidRDefault="004828A3" w:rsidP="004828A3">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Проектирование, строительство (реконструкция), капитальный ремонт и ремонт автомобильных дорог общего пользования местного значения</w:t>
            </w:r>
          </w:p>
        </w:tc>
        <w:tc>
          <w:tcPr>
            <w:tcW w:w="1524" w:type="dxa"/>
            <w:tcBorders>
              <w:top w:val="nil"/>
              <w:left w:val="nil"/>
              <w:bottom w:val="single" w:sz="4" w:space="0" w:color="auto"/>
              <w:right w:val="single" w:sz="4" w:space="0" w:color="auto"/>
            </w:tcBorders>
            <w:shd w:val="clear" w:color="000000" w:fill="FFFFFF"/>
            <w:vAlign w:val="bottom"/>
            <w:hideMark/>
          </w:tcPr>
          <w:p w:rsidR="004828A3" w:rsidRPr="00F66D20" w:rsidRDefault="004828A3" w:rsidP="004828A3">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74 931,00  </w:t>
            </w:r>
          </w:p>
        </w:tc>
        <w:tc>
          <w:tcPr>
            <w:tcW w:w="1410" w:type="dxa"/>
            <w:tcBorders>
              <w:top w:val="nil"/>
              <w:left w:val="nil"/>
              <w:bottom w:val="single" w:sz="4" w:space="0" w:color="auto"/>
              <w:right w:val="single" w:sz="4" w:space="0" w:color="auto"/>
            </w:tcBorders>
            <w:shd w:val="clear" w:color="auto" w:fill="auto"/>
            <w:noWrap/>
            <w:vAlign w:val="bottom"/>
            <w:hideMark/>
          </w:tcPr>
          <w:p w:rsidR="004828A3" w:rsidRPr="00F66D20" w:rsidRDefault="004828A3" w:rsidP="004828A3">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70 383,47  </w:t>
            </w:r>
          </w:p>
        </w:tc>
        <w:tc>
          <w:tcPr>
            <w:tcW w:w="1414" w:type="dxa"/>
            <w:tcBorders>
              <w:top w:val="nil"/>
              <w:left w:val="nil"/>
              <w:bottom w:val="single" w:sz="4" w:space="0" w:color="auto"/>
              <w:right w:val="single" w:sz="4" w:space="0" w:color="auto"/>
            </w:tcBorders>
            <w:shd w:val="clear" w:color="auto" w:fill="auto"/>
            <w:noWrap/>
            <w:vAlign w:val="bottom"/>
            <w:hideMark/>
          </w:tcPr>
          <w:p w:rsidR="004828A3" w:rsidRPr="00F66D20" w:rsidRDefault="004828A3" w:rsidP="004828A3">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94</w:t>
            </w:r>
          </w:p>
        </w:tc>
      </w:tr>
      <w:tr w:rsidR="004828A3" w:rsidRPr="00F66D20" w:rsidTr="00247878">
        <w:trPr>
          <w:trHeight w:val="409"/>
        </w:trPr>
        <w:tc>
          <w:tcPr>
            <w:tcW w:w="753" w:type="dxa"/>
            <w:tcBorders>
              <w:top w:val="nil"/>
              <w:left w:val="single" w:sz="4" w:space="0" w:color="auto"/>
              <w:bottom w:val="single" w:sz="4" w:space="0" w:color="auto"/>
              <w:right w:val="single" w:sz="4" w:space="0" w:color="auto"/>
            </w:tcBorders>
            <w:shd w:val="clear" w:color="auto" w:fill="auto"/>
            <w:noWrap/>
            <w:vAlign w:val="center"/>
            <w:hideMark/>
          </w:tcPr>
          <w:p w:rsidR="004828A3" w:rsidRPr="00F66D20" w:rsidRDefault="004828A3" w:rsidP="004828A3">
            <w:pPr>
              <w:spacing w:after="0" w:line="240" w:lineRule="auto"/>
              <w:jc w:val="center"/>
              <w:rPr>
                <w:rFonts w:ascii="Times New Roman" w:eastAsia="Times New Roman" w:hAnsi="Times New Roman" w:cs="Times New Roman"/>
                <w:i/>
                <w:iCs/>
                <w:color w:val="000000"/>
                <w:sz w:val="24"/>
                <w:szCs w:val="24"/>
                <w:lang w:eastAsia="ru-RU"/>
              </w:rPr>
            </w:pPr>
            <w:r w:rsidRPr="00F66D20">
              <w:rPr>
                <w:rFonts w:ascii="Times New Roman" w:eastAsia="Times New Roman" w:hAnsi="Times New Roman" w:cs="Times New Roman"/>
                <w:i/>
                <w:iCs/>
                <w:color w:val="000000"/>
                <w:sz w:val="24"/>
                <w:szCs w:val="24"/>
                <w:lang w:eastAsia="ru-RU"/>
              </w:rPr>
              <w:t>1.2.</w:t>
            </w:r>
          </w:p>
        </w:tc>
        <w:tc>
          <w:tcPr>
            <w:tcW w:w="1632" w:type="dxa"/>
            <w:tcBorders>
              <w:top w:val="nil"/>
              <w:left w:val="nil"/>
              <w:bottom w:val="single" w:sz="4" w:space="0" w:color="auto"/>
              <w:right w:val="single" w:sz="4" w:space="0" w:color="auto"/>
            </w:tcBorders>
            <w:shd w:val="clear" w:color="000000" w:fill="FFFFFF"/>
            <w:vAlign w:val="center"/>
            <w:hideMark/>
          </w:tcPr>
          <w:p w:rsidR="004828A3" w:rsidRPr="00F66D20" w:rsidRDefault="004828A3" w:rsidP="004828A3">
            <w:pPr>
              <w:spacing w:after="0" w:line="240" w:lineRule="auto"/>
              <w:jc w:val="center"/>
              <w:rPr>
                <w:rFonts w:ascii="Times New Roman" w:eastAsia="Times New Roman" w:hAnsi="Times New Roman" w:cs="Times New Roman"/>
                <w:i/>
                <w:iCs/>
                <w:sz w:val="24"/>
                <w:szCs w:val="24"/>
                <w:lang w:eastAsia="ru-RU"/>
              </w:rPr>
            </w:pPr>
            <w:r w:rsidRPr="00F66D20">
              <w:rPr>
                <w:rFonts w:ascii="Times New Roman" w:eastAsia="Times New Roman" w:hAnsi="Times New Roman" w:cs="Times New Roman"/>
                <w:i/>
                <w:iCs/>
                <w:sz w:val="24"/>
                <w:szCs w:val="24"/>
                <w:lang w:eastAsia="ru-RU"/>
              </w:rPr>
              <w:t>11 0 02 00000</w:t>
            </w:r>
          </w:p>
        </w:tc>
        <w:tc>
          <w:tcPr>
            <w:tcW w:w="3595" w:type="dxa"/>
            <w:tcBorders>
              <w:top w:val="nil"/>
              <w:left w:val="nil"/>
              <w:bottom w:val="single" w:sz="4" w:space="0" w:color="auto"/>
              <w:right w:val="single" w:sz="4" w:space="0" w:color="auto"/>
            </w:tcBorders>
            <w:shd w:val="clear" w:color="000000" w:fill="FFFFFF"/>
            <w:vAlign w:val="center"/>
            <w:hideMark/>
          </w:tcPr>
          <w:p w:rsidR="004828A3" w:rsidRPr="00F66D20" w:rsidRDefault="004828A3" w:rsidP="004828A3">
            <w:pPr>
              <w:spacing w:after="0" w:line="240" w:lineRule="auto"/>
              <w:rPr>
                <w:rFonts w:ascii="Times New Roman" w:eastAsia="Times New Roman" w:hAnsi="Times New Roman" w:cs="Times New Roman"/>
                <w:i/>
                <w:iCs/>
                <w:sz w:val="24"/>
                <w:szCs w:val="24"/>
                <w:lang w:eastAsia="ru-RU"/>
              </w:rPr>
            </w:pPr>
            <w:r w:rsidRPr="00F66D20">
              <w:rPr>
                <w:rFonts w:ascii="Times New Roman" w:eastAsia="Times New Roman" w:hAnsi="Times New Roman" w:cs="Times New Roman"/>
                <w:i/>
                <w:iCs/>
                <w:sz w:val="24"/>
                <w:szCs w:val="24"/>
                <w:lang w:eastAsia="ru-RU"/>
              </w:rPr>
              <w:t>Основное мероприятие «Оказание услуг по перевозке пассажиров автомобильным транспортом межмуниципального сообщения»</w:t>
            </w:r>
          </w:p>
        </w:tc>
        <w:tc>
          <w:tcPr>
            <w:tcW w:w="1524" w:type="dxa"/>
            <w:tcBorders>
              <w:top w:val="nil"/>
              <w:left w:val="nil"/>
              <w:bottom w:val="single" w:sz="4" w:space="0" w:color="auto"/>
              <w:right w:val="single" w:sz="4" w:space="0" w:color="auto"/>
            </w:tcBorders>
            <w:shd w:val="clear" w:color="auto" w:fill="auto"/>
            <w:noWrap/>
            <w:vAlign w:val="bottom"/>
            <w:hideMark/>
          </w:tcPr>
          <w:p w:rsidR="004828A3" w:rsidRPr="00F66D20" w:rsidRDefault="004828A3" w:rsidP="004828A3">
            <w:pPr>
              <w:spacing w:after="0" w:line="240" w:lineRule="auto"/>
              <w:jc w:val="center"/>
              <w:rPr>
                <w:rFonts w:ascii="Times New Roman" w:eastAsia="Times New Roman" w:hAnsi="Times New Roman" w:cs="Times New Roman"/>
                <w:i/>
                <w:iCs/>
                <w:sz w:val="24"/>
                <w:szCs w:val="24"/>
                <w:lang w:eastAsia="ru-RU"/>
              </w:rPr>
            </w:pPr>
            <w:r w:rsidRPr="00F66D20">
              <w:rPr>
                <w:rFonts w:ascii="Times New Roman" w:eastAsia="Times New Roman" w:hAnsi="Times New Roman" w:cs="Times New Roman"/>
                <w:i/>
                <w:iCs/>
                <w:sz w:val="24"/>
                <w:szCs w:val="24"/>
                <w:lang w:eastAsia="ru-RU"/>
              </w:rPr>
              <w:t xml:space="preserve">930,00  </w:t>
            </w:r>
          </w:p>
        </w:tc>
        <w:tc>
          <w:tcPr>
            <w:tcW w:w="1410" w:type="dxa"/>
            <w:tcBorders>
              <w:top w:val="nil"/>
              <w:left w:val="nil"/>
              <w:bottom w:val="single" w:sz="4" w:space="0" w:color="auto"/>
              <w:right w:val="single" w:sz="4" w:space="0" w:color="auto"/>
            </w:tcBorders>
            <w:shd w:val="clear" w:color="auto" w:fill="auto"/>
            <w:noWrap/>
            <w:vAlign w:val="bottom"/>
            <w:hideMark/>
          </w:tcPr>
          <w:p w:rsidR="004828A3" w:rsidRPr="00F66D20" w:rsidRDefault="004828A3" w:rsidP="004828A3">
            <w:pPr>
              <w:spacing w:after="0" w:line="240" w:lineRule="auto"/>
              <w:jc w:val="center"/>
              <w:rPr>
                <w:rFonts w:ascii="Times New Roman" w:eastAsia="Times New Roman" w:hAnsi="Times New Roman" w:cs="Times New Roman"/>
                <w:i/>
                <w:iCs/>
                <w:sz w:val="24"/>
                <w:szCs w:val="24"/>
                <w:lang w:eastAsia="ru-RU"/>
              </w:rPr>
            </w:pPr>
            <w:r w:rsidRPr="00F66D20">
              <w:rPr>
                <w:rFonts w:ascii="Times New Roman" w:eastAsia="Times New Roman" w:hAnsi="Times New Roman" w:cs="Times New Roman"/>
                <w:i/>
                <w:iCs/>
                <w:sz w:val="24"/>
                <w:szCs w:val="24"/>
                <w:lang w:eastAsia="ru-RU"/>
              </w:rPr>
              <w:t xml:space="preserve">930,00  </w:t>
            </w:r>
          </w:p>
        </w:tc>
        <w:tc>
          <w:tcPr>
            <w:tcW w:w="1414" w:type="dxa"/>
            <w:tcBorders>
              <w:top w:val="nil"/>
              <w:left w:val="nil"/>
              <w:bottom w:val="single" w:sz="4" w:space="0" w:color="auto"/>
              <w:right w:val="single" w:sz="4" w:space="0" w:color="auto"/>
            </w:tcBorders>
            <w:shd w:val="clear" w:color="auto" w:fill="auto"/>
            <w:noWrap/>
            <w:vAlign w:val="bottom"/>
            <w:hideMark/>
          </w:tcPr>
          <w:p w:rsidR="004828A3" w:rsidRPr="00F66D20" w:rsidRDefault="004828A3" w:rsidP="004828A3">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w:t>
            </w:r>
          </w:p>
        </w:tc>
      </w:tr>
      <w:tr w:rsidR="004828A3" w:rsidRPr="00F66D20" w:rsidTr="00247878">
        <w:trPr>
          <w:trHeight w:val="630"/>
        </w:trPr>
        <w:tc>
          <w:tcPr>
            <w:tcW w:w="753" w:type="dxa"/>
            <w:tcBorders>
              <w:top w:val="nil"/>
              <w:left w:val="single" w:sz="4" w:space="0" w:color="auto"/>
              <w:bottom w:val="single" w:sz="4" w:space="0" w:color="auto"/>
              <w:right w:val="single" w:sz="4" w:space="0" w:color="auto"/>
            </w:tcBorders>
            <w:shd w:val="clear" w:color="auto" w:fill="auto"/>
            <w:noWrap/>
            <w:vAlign w:val="center"/>
            <w:hideMark/>
          </w:tcPr>
          <w:p w:rsidR="004828A3" w:rsidRPr="00F66D20" w:rsidRDefault="004828A3" w:rsidP="004828A3">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lastRenderedPageBreak/>
              <w:t>1.2.1.</w:t>
            </w:r>
          </w:p>
        </w:tc>
        <w:tc>
          <w:tcPr>
            <w:tcW w:w="1632" w:type="dxa"/>
            <w:tcBorders>
              <w:top w:val="nil"/>
              <w:left w:val="nil"/>
              <w:bottom w:val="single" w:sz="4" w:space="0" w:color="auto"/>
              <w:right w:val="single" w:sz="4" w:space="0" w:color="auto"/>
            </w:tcBorders>
            <w:shd w:val="clear" w:color="000000" w:fill="FFFFFF"/>
            <w:vAlign w:val="center"/>
            <w:hideMark/>
          </w:tcPr>
          <w:p w:rsidR="004828A3" w:rsidRPr="00F66D20" w:rsidRDefault="004828A3" w:rsidP="004828A3">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11 0 02 Д0040</w:t>
            </w:r>
          </w:p>
        </w:tc>
        <w:tc>
          <w:tcPr>
            <w:tcW w:w="3595" w:type="dxa"/>
            <w:tcBorders>
              <w:top w:val="nil"/>
              <w:left w:val="nil"/>
              <w:bottom w:val="single" w:sz="4" w:space="0" w:color="auto"/>
              <w:right w:val="single" w:sz="4" w:space="0" w:color="auto"/>
            </w:tcBorders>
            <w:shd w:val="clear" w:color="000000" w:fill="FFFFFF"/>
            <w:vAlign w:val="center"/>
            <w:hideMark/>
          </w:tcPr>
          <w:p w:rsidR="004828A3" w:rsidRPr="00F66D20" w:rsidRDefault="004828A3" w:rsidP="004828A3">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Возмещение расходов автоперевозчикам по убыточным маршрутам</w:t>
            </w:r>
          </w:p>
        </w:tc>
        <w:tc>
          <w:tcPr>
            <w:tcW w:w="1524" w:type="dxa"/>
            <w:tcBorders>
              <w:top w:val="nil"/>
              <w:left w:val="nil"/>
              <w:bottom w:val="single" w:sz="4" w:space="0" w:color="auto"/>
              <w:right w:val="single" w:sz="4" w:space="0" w:color="auto"/>
            </w:tcBorders>
            <w:shd w:val="clear" w:color="auto" w:fill="auto"/>
            <w:noWrap/>
            <w:vAlign w:val="bottom"/>
            <w:hideMark/>
          </w:tcPr>
          <w:p w:rsidR="004828A3" w:rsidRPr="00F66D20" w:rsidRDefault="004828A3" w:rsidP="004828A3">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930,00  </w:t>
            </w:r>
          </w:p>
        </w:tc>
        <w:tc>
          <w:tcPr>
            <w:tcW w:w="1410" w:type="dxa"/>
            <w:tcBorders>
              <w:top w:val="nil"/>
              <w:left w:val="nil"/>
              <w:bottom w:val="single" w:sz="4" w:space="0" w:color="auto"/>
              <w:right w:val="single" w:sz="4" w:space="0" w:color="auto"/>
            </w:tcBorders>
            <w:shd w:val="clear" w:color="000000" w:fill="FFFFFF"/>
            <w:noWrap/>
            <w:vAlign w:val="bottom"/>
            <w:hideMark/>
          </w:tcPr>
          <w:p w:rsidR="004828A3" w:rsidRPr="00F66D20" w:rsidRDefault="004828A3" w:rsidP="004828A3">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930,00  </w:t>
            </w:r>
          </w:p>
        </w:tc>
        <w:tc>
          <w:tcPr>
            <w:tcW w:w="1414" w:type="dxa"/>
            <w:tcBorders>
              <w:top w:val="nil"/>
              <w:left w:val="nil"/>
              <w:bottom w:val="single" w:sz="4" w:space="0" w:color="auto"/>
              <w:right w:val="single" w:sz="4" w:space="0" w:color="auto"/>
            </w:tcBorders>
            <w:shd w:val="clear" w:color="auto" w:fill="auto"/>
            <w:noWrap/>
            <w:vAlign w:val="bottom"/>
            <w:hideMark/>
          </w:tcPr>
          <w:p w:rsidR="004828A3" w:rsidRPr="00F66D20" w:rsidRDefault="004828A3" w:rsidP="004828A3">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w:t>
            </w:r>
          </w:p>
        </w:tc>
      </w:tr>
      <w:tr w:rsidR="004828A3" w:rsidRPr="00F66D20" w:rsidTr="00247878">
        <w:trPr>
          <w:trHeight w:val="660"/>
        </w:trPr>
        <w:tc>
          <w:tcPr>
            <w:tcW w:w="753" w:type="dxa"/>
            <w:tcBorders>
              <w:top w:val="nil"/>
              <w:left w:val="single" w:sz="4" w:space="0" w:color="auto"/>
              <w:bottom w:val="single" w:sz="4" w:space="0" w:color="auto"/>
              <w:right w:val="single" w:sz="4" w:space="0" w:color="auto"/>
            </w:tcBorders>
            <w:shd w:val="clear" w:color="auto" w:fill="auto"/>
            <w:noWrap/>
            <w:vAlign w:val="center"/>
            <w:hideMark/>
          </w:tcPr>
          <w:p w:rsidR="004828A3" w:rsidRPr="00F66D20" w:rsidRDefault="004828A3" w:rsidP="004828A3">
            <w:pPr>
              <w:spacing w:after="0" w:line="240" w:lineRule="auto"/>
              <w:jc w:val="center"/>
              <w:rPr>
                <w:rFonts w:ascii="Times New Roman" w:eastAsia="Times New Roman" w:hAnsi="Times New Roman" w:cs="Times New Roman"/>
                <w:i/>
                <w:iCs/>
                <w:color w:val="000000"/>
                <w:sz w:val="24"/>
                <w:szCs w:val="24"/>
                <w:lang w:eastAsia="ru-RU"/>
              </w:rPr>
            </w:pPr>
            <w:r w:rsidRPr="00F66D20">
              <w:rPr>
                <w:rFonts w:ascii="Times New Roman" w:eastAsia="Times New Roman" w:hAnsi="Times New Roman" w:cs="Times New Roman"/>
                <w:i/>
                <w:iCs/>
                <w:color w:val="000000"/>
                <w:sz w:val="24"/>
                <w:szCs w:val="24"/>
                <w:lang w:eastAsia="ru-RU"/>
              </w:rPr>
              <w:t>1.3.</w:t>
            </w:r>
          </w:p>
        </w:tc>
        <w:tc>
          <w:tcPr>
            <w:tcW w:w="1632" w:type="dxa"/>
            <w:tcBorders>
              <w:top w:val="nil"/>
              <w:left w:val="nil"/>
              <w:bottom w:val="single" w:sz="4" w:space="0" w:color="auto"/>
              <w:right w:val="single" w:sz="4" w:space="0" w:color="auto"/>
            </w:tcBorders>
            <w:shd w:val="clear" w:color="000000" w:fill="FFFFFF"/>
            <w:vAlign w:val="center"/>
            <w:hideMark/>
          </w:tcPr>
          <w:p w:rsidR="004828A3" w:rsidRPr="00F66D20" w:rsidRDefault="004828A3" w:rsidP="004828A3">
            <w:pPr>
              <w:spacing w:after="0" w:line="240" w:lineRule="auto"/>
              <w:jc w:val="center"/>
              <w:rPr>
                <w:rFonts w:ascii="Times New Roman" w:eastAsia="Times New Roman" w:hAnsi="Times New Roman" w:cs="Times New Roman"/>
                <w:i/>
                <w:iCs/>
                <w:sz w:val="24"/>
                <w:szCs w:val="24"/>
                <w:lang w:eastAsia="ru-RU"/>
              </w:rPr>
            </w:pPr>
            <w:r w:rsidRPr="00F66D20">
              <w:rPr>
                <w:rFonts w:ascii="Times New Roman" w:eastAsia="Times New Roman" w:hAnsi="Times New Roman" w:cs="Times New Roman"/>
                <w:i/>
                <w:iCs/>
                <w:sz w:val="24"/>
                <w:szCs w:val="24"/>
                <w:lang w:eastAsia="ru-RU"/>
              </w:rPr>
              <w:t>11 0 03 00000</w:t>
            </w:r>
          </w:p>
        </w:tc>
        <w:tc>
          <w:tcPr>
            <w:tcW w:w="3595" w:type="dxa"/>
            <w:tcBorders>
              <w:top w:val="nil"/>
              <w:left w:val="nil"/>
              <w:bottom w:val="single" w:sz="4" w:space="0" w:color="auto"/>
              <w:right w:val="single" w:sz="4" w:space="0" w:color="auto"/>
            </w:tcBorders>
            <w:shd w:val="clear" w:color="000000" w:fill="FFFFFF"/>
            <w:vAlign w:val="center"/>
            <w:hideMark/>
          </w:tcPr>
          <w:p w:rsidR="004828A3" w:rsidRPr="00F66D20" w:rsidRDefault="004828A3" w:rsidP="004828A3">
            <w:pPr>
              <w:spacing w:after="0" w:line="240" w:lineRule="auto"/>
              <w:rPr>
                <w:rFonts w:ascii="Times New Roman" w:eastAsia="Times New Roman" w:hAnsi="Times New Roman" w:cs="Times New Roman"/>
                <w:i/>
                <w:iCs/>
                <w:sz w:val="24"/>
                <w:szCs w:val="24"/>
                <w:lang w:eastAsia="ru-RU"/>
              </w:rPr>
            </w:pPr>
            <w:r w:rsidRPr="00F66D20">
              <w:rPr>
                <w:rFonts w:ascii="Times New Roman" w:eastAsia="Times New Roman" w:hAnsi="Times New Roman" w:cs="Times New Roman"/>
                <w:i/>
                <w:iCs/>
                <w:sz w:val="24"/>
                <w:szCs w:val="24"/>
                <w:lang w:eastAsia="ru-RU"/>
              </w:rPr>
              <w:t>Основное мероприятие «Мероприятия по безопасности дорожного движения»</w:t>
            </w:r>
          </w:p>
        </w:tc>
        <w:tc>
          <w:tcPr>
            <w:tcW w:w="1524" w:type="dxa"/>
            <w:tcBorders>
              <w:top w:val="nil"/>
              <w:left w:val="nil"/>
              <w:bottom w:val="single" w:sz="4" w:space="0" w:color="auto"/>
              <w:right w:val="single" w:sz="4" w:space="0" w:color="auto"/>
            </w:tcBorders>
            <w:shd w:val="clear" w:color="auto" w:fill="auto"/>
            <w:noWrap/>
            <w:vAlign w:val="bottom"/>
            <w:hideMark/>
          </w:tcPr>
          <w:p w:rsidR="004828A3" w:rsidRPr="00F66D20" w:rsidRDefault="004828A3" w:rsidP="004828A3">
            <w:pPr>
              <w:spacing w:after="0" w:line="240" w:lineRule="auto"/>
              <w:jc w:val="center"/>
              <w:rPr>
                <w:rFonts w:ascii="Times New Roman" w:eastAsia="Times New Roman" w:hAnsi="Times New Roman" w:cs="Times New Roman"/>
                <w:i/>
                <w:iCs/>
                <w:sz w:val="24"/>
                <w:szCs w:val="24"/>
                <w:lang w:eastAsia="ru-RU"/>
              </w:rPr>
            </w:pPr>
            <w:r w:rsidRPr="00F66D20">
              <w:rPr>
                <w:rFonts w:ascii="Times New Roman" w:eastAsia="Times New Roman" w:hAnsi="Times New Roman" w:cs="Times New Roman"/>
                <w:i/>
                <w:iCs/>
                <w:sz w:val="24"/>
                <w:szCs w:val="24"/>
                <w:lang w:eastAsia="ru-RU"/>
              </w:rPr>
              <w:t xml:space="preserve">28,76  </w:t>
            </w:r>
          </w:p>
        </w:tc>
        <w:tc>
          <w:tcPr>
            <w:tcW w:w="1410" w:type="dxa"/>
            <w:tcBorders>
              <w:top w:val="nil"/>
              <w:left w:val="nil"/>
              <w:bottom w:val="single" w:sz="4" w:space="0" w:color="auto"/>
              <w:right w:val="single" w:sz="4" w:space="0" w:color="auto"/>
            </w:tcBorders>
            <w:shd w:val="clear" w:color="auto" w:fill="auto"/>
            <w:noWrap/>
            <w:vAlign w:val="bottom"/>
            <w:hideMark/>
          </w:tcPr>
          <w:p w:rsidR="004828A3" w:rsidRPr="00F66D20" w:rsidRDefault="004828A3" w:rsidP="004828A3">
            <w:pPr>
              <w:spacing w:after="0" w:line="240" w:lineRule="auto"/>
              <w:jc w:val="center"/>
              <w:rPr>
                <w:rFonts w:ascii="Times New Roman" w:eastAsia="Times New Roman" w:hAnsi="Times New Roman" w:cs="Times New Roman"/>
                <w:i/>
                <w:iCs/>
                <w:sz w:val="24"/>
                <w:szCs w:val="24"/>
                <w:lang w:eastAsia="ru-RU"/>
              </w:rPr>
            </w:pPr>
            <w:r w:rsidRPr="00F66D20">
              <w:rPr>
                <w:rFonts w:ascii="Times New Roman" w:eastAsia="Times New Roman" w:hAnsi="Times New Roman" w:cs="Times New Roman"/>
                <w:i/>
                <w:iCs/>
                <w:sz w:val="24"/>
                <w:szCs w:val="24"/>
                <w:lang w:eastAsia="ru-RU"/>
              </w:rPr>
              <w:t xml:space="preserve">28,76  </w:t>
            </w:r>
          </w:p>
        </w:tc>
        <w:tc>
          <w:tcPr>
            <w:tcW w:w="1414" w:type="dxa"/>
            <w:tcBorders>
              <w:top w:val="nil"/>
              <w:left w:val="nil"/>
              <w:bottom w:val="single" w:sz="4" w:space="0" w:color="auto"/>
              <w:right w:val="single" w:sz="4" w:space="0" w:color="auto"/>
            </w:tcBorders>
            <w:shd w:val="clear" w:color="auto" w:fill="auto"/>
            <w:noWrap/>
            <w:vAlign w:val="bottom"/>
            <w:hideMark/>
          </w:tcPr>
          <w:p w:rsidR="004828A3" w:rsidRPr="00F66D20" w:rsidRDefault="004828A3" w:rsidP="004828A3">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w:t>
            </w:r>
          </w:p>
        </w:tc>
      </w:tr>
      <w:tr w:rsidR="004828A3" w:rsidRPr="00F66D20" w:rsidTr="00247878">
        <w:trPr>
          <w:trHeight w:val="630"/>
        </w:trPr>
        <w:tc>
          <w:tcPr>
            <w:tcW w:w="753" w:type="dxa"/>
            <w:tcBorders>
              <w:top w:val="nil"/>
              <w:left w:val="single" w:sz="4" w:space="0" w:color="auto"/>
              <w:bottom w:val="single" w:sz="4" w:space="0" w:color="auto"/>
              <w:right w:val="single" w:sz="4" w:space="0" w:color="auto"/>
            </w:tcBorders>
            <w:shd w:val="clear" w:color="auto" w:fill="auto"/>
            <w:noWrap/>
            <w:vAlign w:val="center"/>
            <w:hideMark/>
          </w:tcPr>
          <w:p w:rsidR="004828A3" w:rsidRPr="00F66D20" w:rsidRDefault="004828A3" w:rsidP="004828A3">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1.3.1.</w:t>
            </w:r>
          </w:p>
        </w:tc>
        <w:tc>
          <w:tcPr>
            <w:tcW w:w="1632" w:type="dxa"/>
            <w:tcBorders>
              <w:top w:val="nil"/>
              <w:left w:val="nil"/>
              <w:bottom w:val="single" w:sz="4" w:space="0" w:color="auto"/>
              <w:right w:val="single" w:sz="4" w:space="0" w:color="auto"/>
            </w:tcBorders>
            <w:shd w:val="clear" w:color="auto" w:fill="auto"/>
            <w:noWrap/>
            <w:vAlign w:val="center"/>
            <w:hideMark/>
          </w:tcPr>
          <w:p w:rsidR="004828A3" w:rsidRPr="00F66D20" w:rsidRDefault="004828A3" w:rsidP="004828A3">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11 0 03 Д0050</w:t>
            </w:r>
          </w:p>
        </w:tc>
        <w:tc>
          <w:tcPr>
            <w:tcW w:w="3595" w:type="dxa"/>
            <w:tcBorders>
              <w:top w:val="nil"/>
              <w:left w:val="nil"/>
              <w:bottom w:val="single" w:sz="4" w:space="0" w:color="auto"/>
              <w:right w:val="single" w:sz="4" w:space="0" w:color="auto"/>
            </w:tcBorders>
            <w:shd w:val="clear" w:color="auto" w:fill="auto"/>
            <w:vAlign w:val="center"/>
            <w:hideMark/>
          </w:tcPr>
          <w:p w:rsidR="004828A3" w:rsidRPr="00F66D20" w:rsidRDefault="004828A3" w:rsidP="004828A3">
            <w:pPr>
              <w:spacing w:after="0" w:line="240" w:lineRule="auto"/>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Расходы на проведение мероприятий с детьми по безопасности дорожного движения</w:t>
            </w:r>
          </w:p>
        </w:tc>
        <w:tc>
          <w:tcPr>
            <w:tcW w:w="1524" w:type="dxa"/>
            <w:tcBorders>
              <w:top w:val="nil"/>
              <w:left w:val="nil"/>
              <w:bottom w:val="single" w:sz="4" w:space="0" w:color="auto"/>
              <w:right w:val="single" w:sz="4" w:space="0" w:color="auto"/>
            </w:tcBorders>
            <w:shd w:val="clear" w:color="auto" w:fill="auto"/>
            <w:noWrap/>
            <w:vAlign w:val="bottom"/>
            <w:hideMark/>
          </w:tcPr>
          <w:p w:rsidR="004828A3" w:rsidRPr="00F66D20" w:rsidRDefault="004828A3" w:rsidP="004828A3">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28,76  </w:t>
            </w:r>
          </w:p>
        </w:tc>
        <w:tc>
          <w:tcPr>
            <w:tcW w:w="1410" w:type="dxa"/>
            <w:tcBorders>
              <w:top w:val="nil"/>
              <w:left w:val="nil"/>
              <w:bottom w:val="single" w:sz="4" w:space="0" w:color="auto"/>
              <w:right w:val="single" w:sz="4" w:space="0" w:color="auto"/>
            </w:tcBorders>
            <w:shd w:val="clear" w:color="auto" w:fill="auto"/>
            <w:noWrap/>
            <w:vAlign w:val="bottom"/>
            <w:hideMark/>
          </w:tcPr>
          <w:p w:rsidR="004828A3" w:rsidRPr="00F66D20" w:rsidRDefault="004828A3" w:rsidP="004828A3">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28,76  </w:t>
            </w:r>
          </w:p>
        </w:tc>
        <w:tc>
          <w:tcPr>
            <w:tcW w:w="1414" w:type="dxa"/>
            <w:tcBorders>
              <w:top w:val="nil"/>
              <w:left w:val="nil"/>
              <w:bottom w:val="single" w:sz="4" w:space="0" w:color="auto"/>
              <w:right w:val="single" w:sz="4" w:space="0" w:color="auto"/>
            </w:tcBorders>
            <w:shd w:val="clear" w:color="auto" w:fill="auto"/>
            <w:noWrap/>
            <w:vAlign w:val="bottom"/>
            <w:hideMark/>
          </w:tcPr>
          <w:p w:rsidR="004828A3" w:rsidRPr="00F66D20" w:rsidRDefault="004828A3" w:rsidP="004828A3">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w:t>
            </w:r>
          </w:p>
        </w:tc>
      </w:tr>
    </w:tbl>
    <w:p w:rsidR="00166DC7" w:rsidRDefault="00166DC7">
      <w:pPr>
        <w:sectPr w:rsidR="00166DC7" w:rsidSect="004828A3">
          <w:pgSz w:w="11906" w:h="16838"/>
          <w:pgMar w:top="567" w:right="567" w:bottom="1134" w:left="1134" w:header="708" w:footer="708" w:gutter="0"/>
          <w:cols w:space="708"/>
          <w:docGrid w:linePitch="360"/>
        </w:sectPr>
      </w:pPr>
    </w:p>
    <w:tbl>
      <w:tblPr>
        <w:tblW w:w="16778" w:type="dxa"/>
        <w:tblInd w:w="93" w:type="dxa"/>
        <w:tblLayout w:type="fixed"/>
        <w:tblLook w:val="04A0" w:firstRow="1" w:lastRow="0" w:firstColumn="1" w:lastColumn="0" w:noHBand="0" w:noVBand="1"/>
      </w:tblPr>
      <w:tblGrid>
        <w:gridCol w:w="1860"/>
        <w:gridCol w:w="636"/>
        <w:gridCol w:w="6024"/>
        <w:gridCol w:w="2552"/>
        <w:gridCol w:w="2552"/>
        <w:gridCol w:w="1700"/>
        <w:gridCol w:w="1454"/>
      </w:tblGrid>
      <w:tr w:rsidR="003505CA" w:rsidRPr="00F66D20" w:rsidTr="003505CA">
        <w:trPr>
          <w:trHeight w:val="375"/>
        </w:trPr>
        <w:tc>
          <w:tcPr>
            <w:tcW w:w="13624" w:type="dxa"/>
            <w:gridSpan w:val="5"/>
            <w:tcBorders>
              <w:top w:val="nil"/>
              <w:left w:val="nil"/>
              <w:bottom w:val="nil"/>
              <w:right w:val="nil"/>
            </w:tcBorders>
            <w:shd w:val="clear" w:color="auto" w:fill="auto"/>
            <w:noWrap/>
            <w:vAlign w:val="bottom"/>
            <w:hideMark/>
          </w:tcPr>
          <w:p w:rsidR="00247878" w:rsidRPr="001822D6" w:rsidRDefault="00247878" w:rsidP="00247878">
            <w:pPr>
              <w:suppressAutoHyphens/>
              <w:spacing w:after="0" w:line="240" w:lineRule="auto"/>
              <w:jc w:val="right"/>
              <w:rPr>
                <w:rFonts w:ascii="Calibri" w:eastAsia="Times New Roman" w:hAnsi="Calibri" w:cs="Times New Roman"/>
                <w:lang w:eastAsia="zh-CN"/>
              </w:rPr>
            </w:pPr>
            <w:r w:rsidRPr="001822D6">
              <w:rPr>
                <w:rFonts w:ascii="Times New Roman" w:eastAsia="Times New Roman" w:hAnsi="Times New Roman" w:cs="Times New Roman"/>
                <w:sz w:val="24"/>
                <w:lang w:eastAsia="zh-CN"/>
              </w:rPr>
              <w:lastRenderedPageBreak/>
              <w:t xml:space="preserve">Приложение </w:t>
            </w:r>
            <w:r>
              <w:rPr>
                <w:rFonts w:ascii="Times New Roman" w:eastAsia="Times New Roman" w:hAnsi="Times New Roman" w:cs="Times New Roman"/>
                <w:sz w:val="24"/>
                <w:lang w:eastAsia="zh-CN"/>
              </w:rPr>
              <w:t>9</w:t>
            </w:r>
          </w:p>
          <w:p w:rsidR="00247878" w:rsidRPr="001822D6" w:rsidRDefault="00247878" w:rsidP="00247878">
            <w:pPr>
              <w:suppressAutoHyphens/>
              <w:spacing w:after="0" w:line="240" w:lineRule="auto"/>
              <w:jc w:val="right"/>
              <w:rPr>
                <w:rFonts w:ascii="Calibri" w:eastAsia="Times New Roman" w:hAnsi="Calibri" w:cs="Times New Roman"/>
                <w:lang w:eastAsia="zh-CN"/>
              </w:rPr>
            </w:pPr>
            <w:r w:rsidRPr="001822D6">
              <w:rPr>
                <w:rFonts w:ascii="Times New Roman" w:eastAsia="Times New Roman" w:hAnsi="Times New Roman" w:cs="Times New Roman"/>
                <w:sz w:val="24"/>
                <w:lang w:eastAsia="zh-CN"/>
              </w:rPr>
              <w:t>к решению Земского Собрания</w:t>
            </w:r>
          </w:p>
          <w:p w:rsidR="00247878" w:rsidRPr="001822D6" w:rsidRDefault="00247878" w:rsidP="00247878">
            <w:pPr>
              <w:suppressAutoHyphens/>
              <w:spacing w:after="0" w:line="240" w:lineRule="auto"/>
              <w:jc w:val="right"/>
              <w:rPr>
                <w:rFonts w:ascii="Calibri" w:eastAsia="Times New Roman" w:hAnsi="Calibri" w:cs="Times New Roman"/>
                <w:lang w:eastAsia="zh-CN"/>
              </w:rPr>
            </w:pPr>
            <w:r w:rsidRPr="001822D6">
              <w:rPr>
                <w:rFonts w:ascii="Times New Roman" w:eastAsia="Times New Roman" w:hAnsi="Times New Roman" w:cs="Times New Roman"/>
                <w:sz w:val="24"/>
                <w:lang w:eastAsia="zh-CN"/>
              </w:rPr>
              <w:t xml:space="preserve">Юрлинского муниципального района </w:t>
            </w:r>
          </w:p>
          <w:p w:rsidR="00166DC7" w:rsidRPr="00F66D20" w:rsidRDefault="00247878" w:rsidP="00727B6F">
            <w:pPr>
              <w:tabs>
                <w:tab w:val="left" w:pos="14791"/>
              </w:tabs>
              <w:spacing w:after="0" w:line="240" w:lineRule="auto"/>
              <w:jc w:val="right"/>
              <w:rPr>
                <w:rFonts w:ascii="Times New Roman" w:eastAsia="Times New Roman" w:hAnsi="Times New Roman" w:cs="Times New Roman"/>
                <w:sz w:val="24"/>
                <w:szCs w:val="24"/>
                <w:lang w:eastAsia="ru-RU"/>
              </w:rPr>
            </w:pPr>
            <w:r w:rsidRPr="001822D6">
              <w:rPr>
                <w:rFonts w:ascii="Times New Roman" w:eastAsia="Times New Roman" w:hAnsi="Times New Roman" w:cs="Times New Roman"/>
                <w:sz w:val="24"/>
                <w:lang w:eastAsia="zh-CN"/>
              </w:rPr>
              <w:t xml:space="preserve">                                                                                                                        от </w:t>
            </w:r>
            <w:r w:rsidR="00727B6F">
              <w:rPr>
                <w:rFonts w:ascii="Times New Roman" w:eastAsia="Times New Roman" w:hAnsi="Times New Roman" w:cs="Times New Roman"/>
                <w:sz w:val="24"/>
                <w:lang w:eastAsia="zh-CN"/>
              </w:rPr>
              <w:t>03.06.2019</w:t>
            </w:r>
            <w:r w:rsidRPr="001822D6">
              <w:rPr>
                <w:rFonts w:ascii="Times New Roman" w:eastAsia="Times New Roman" w:hAnsi="Times New Roman" w:cs="Times New Roman"/>
                <w:sz w:val="24"/>
                <w:lang w:eastAsia="zh-CN"/>
              </w:rPr>
              <w:t xml:space="preserve"> №</w:t>
            </w:r>
            <w:r w:rsidR="00727B6F">
              <w:rPr>
                <w:rFonts w:ascii="Times New Roman" w:eastAsia="Times New Roman" w:hAnsi="Times New Roman" w:cs="Times New Roman"/>
                <w:sz w:val="24"/>
                <w:lang w:eastAsia="zh-CN"/>
              </w:rPr>
              <w:t xml:space="preserve"> 181</w:t>
            </w:r>
          </w:p>
        </w:tc>
        <w:tc>
          <w:tcPr>
            <w:tcW w:w="1700" w:type="dxa"/>
            <w:tcBorders>
              <w:top w:val="nil"/>
              <w:left w:val="nil"/>
              <w:bottom w:val="nil"/>
              <w:right w:val="nil"/>
            </w:tcBorders>
            <w:shd w:val="clear" w:color="auto" w:fill="auto"/>
            <w:noWrap/>
            <w:vAlign w:val="center"/>
            <w:hideMark/>
          </w:tcPr>
          <w:p w:rsidR="00166DC7" w:rsidRPr="00F66D20" w:rsidRDefault="00166DC7" w:rsidP="00166DC7">
            <w:pPr>
              <w:spacing w:after="0" w:line="240" w:lineRule="auto"/>
              <w:jc w:val="center"/>
              <w:rPr>
                <w:rFonts w:ascii="Times New Roman" w:eastAsia="Times New Roman" w:hAnsi="Times New Roman" w:cs="Times New Roman"/>
                <w:color w:val="000000"/>
                <w:sz w:val="24"/>
                <w:szCs w:val="24"/>
                <w:lang w:eastAsia="ru-RU"/>
              </w:rPr>
            </w:pPr>
          </w:p>
        </w:tc>
        <w:tc>
          <w:tcPr>
            <w:tcW w:w="1454" w:type="dxa"/>
            <w:tcBorders>
              <w:top w:val="nil"/>
              <w:left w:val="nil"/>
              <w:bottom w:val="nil"/>
              <w:right w:val="nil"/>
            </w:tcBorders>
            <w:shd w:val="clear" w:color="auto" w:fill="auto"/>
            <w:noWrap/>
            <w:vAlign w:val="bottom"/>
            <w:hideMark/>
          </w:tcPr>
          <w:p w:rsidR="00166DC7" w:rsidRPr="00F66D20" w:rsidRDefault="00166DC7" w:rsidP="00166DC7">
            <w:pPr>
              <w:spacing w:after="0" w:line="240" w:lineRule="auto"/>
              <w:rPr>
                <w:rFonts w:ascii="Times New Roman" w:eastAsia="Times New Roman" w:hAnsi="Times New Roman" w:cs="Times New Roman"/>
                <w:color w:val="000000"/>
                <w:sz w:val="24"/>
                <w:szCs w:val="24"/>
                <w:lang w:eastAsia="ru-RU"/>
              </w:rPr>
            </w:pPr>
          </w:p>
        </w:tc>
      </w:tr>
      <w:tr w:rsidR="003505CA" w:rsidRPr="00F66D20" w:rsidTr="003505CA">
        <w:trPr>
          <w:trHeight w:val="349"/>
        </w:trPr>
        <w:tc>
          <w:tcPr>
            <w:tcW w:w="13624" w:type="dxa"/>
            <w:gridSpan w:val="5"/>
            <w:tcBorders>
              <w:top w:val="nil"/>
              <w:left w:val="nil"/>
              <w:bottom w:val="nil"/>
              <w:right w:val="nil"/>
            </w:tcBorders>
            <w:shd w:val="clear" w:color="auto" w:fill="auto"/>
            <w:hideMark/>
          </w:tcPr>
          <w:p w:rsidR="00166DC7" w:rsidRPr="00F66D20" w:rsidRDefault="00166DC7" w:rsidP="00166DC7">
            <w:pPr>
              <w:spacing w:after="0" w:line="240" w:lineRule="auto"/>
              <w:jc w:val="center"/>
              <w:rPr>
                <w:rFonts w:ascii="Times New Roman" w:eastAsia="Times New Roman" w:hAnsi="Times New Roman" w:cs="Times New Roman"/>
                <w:b/>
                <w:bCs/>
                <w:sz w:val="24"/>
                <w:szCs w:val="24"/>
                <w:lang w:eastAsia="ru-RU"/>
              </w:rPr>
            </w:pPr>
          </w:p>
        </w:tc>
        <w:tc>
          <w:tcPr>
            <w:tcW w:w="1700" w:type="dxa"/>
            <w:tcBorders>
              <w:top w:val="nil"/>
              <w:left w:val="nil"/>
              <w:bottom w:val="nil"/>
              <w:right w:val="nil"/>
            </w:tcBorders>
            <w:shd w:val="clear" w:color="auto" w:fill="auto"/>
            <w:noWrap/>
            <w:vAlign w:val="center"/>
            <w:hideMark/>
          </w:tcPr>
          <w:p w:rsidR="00166DC7" w:rsidRPr="00F66D20" w:rsidRDefault="00166DC7" w:rsidP="00166DC7">
            <w:pPr>
              <w:spacing w:after="0" w:line="240" w:lineRule="auto"/>
              <w:jc w:val="center"/>
              <w:rPr>
                <w:rFonts w:ascii="Times New Roman" w:eastAsia="Times New Roman" w:hAnsi="Times New Roman" w:cs="Times New Roman"/>
                <w:color w:val="000000"/>
                <w:sz w:val="24"/>
                <w:szCs w:val="24"/>
                <w:lang w:eastAsia="ru-RU"/>
              </w:rPr>
            </w:pPr>
          </w:p>
        </w:tc>
        <w:tc>
          <w:tcPr>
            <w:tcW w:w="1454" w:type="dxa"/>
            <w:tcBorders>
              <w:top w:val="nil"/>
              <w:left w:val="nil"/>
              <w:bottom w:val="nil"/>
              <w:right w:val="nil"/>
            </w:tcBorders>
            <w:shd w:val="clear" w:color="auto" w:fill="auto"/>
            <w:noWrap/>
            <w:vAlign w:val="bottom"/>
            <w:hideMark/>
          </w:tcPr>
          <w:p w:rsidR="00166DC7" w:rsidRPr="00F66D20" w:rsidRDefault="00166DC7" w:rsidP="00166DC7">
            <w:pPr>
              <w:spacing w:after="0" w:line="240" w:lineRule="auto"/>
              <w:rPr>
                <w:rFonts w:ascii="Times New Roman" w:eastAsia="Times New Roman" w:hAnsi="Times New Roman" w:cs="Times New Roman"/>
                <w:color w:val="000000"/>
                <w:sz w:val="24"/>
                <w:szCs w:val="24"/>
                <w:lang w:eastAsia="ru-RU"/>
              </w:rPr>
            </w:pPr>
          </w:p>
        </w:tc>
      </w:tr>
      <w:tr w:rsidR="003505CA" w:rsidRPr="00F66D20" w:rsidTr="003505CA">
        <w:trPr>
          <w:trHeight w:val="349"/>
        </w:trPr>
        <w:tc>
          <w:tcPr>
            <w:tcW w:w="13624" w:type="dxa"/>
            <w:gridSpan w:val="5"/>
            <w:vMerge w:val="restart"/>
            <w:tcBorders>
              <w:top w:val="nil"/>
              <w:left w:val="nil"/>
              <w:bottom w:val="nil"/>
              <w:right w:val="nil"/>
            </w:tcBorders>
            <w:shd w:val="clear" w:color="auto" w:fill="auto"/>
            <w:hideMark/>
          </w:tcPr>
          <w:p w:rsidR="00166DC7" w:rsidRPr="00F66D20" w:rsidRDefault="00166DC7" w:rsidP="00166DC7">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Перечень объектов капитального строительства (приобретение) муниципальной собственности Юрлинского муниципального района в разрезе муниципальных программ (непрограммных направлений)</w:t>
            </w:r>
          </w:p>
        </w:tc>
        <w:tc>
          <w:tcPr>
            <w:tcW w:w="1700" w:type="dxa"/>
            <w:tcBorders>
              <w:top w:val="nil"/>
              <w:left w:val="nil"/>
              <w:bottom w:val="nil"/>
              <w:right w:val="nil"/>
            </w:tcBorders>
            <w:shd w:val="clear" w:color="auto" w:fill="auto"/>
            <w:noWrap/>
            <w:vAlign w:val="center"/>
            <w:hideMark/>
          </w:tcPr>
          <w:p w:rsidR="00166DC7" w:rsidRPr="00F66D20" w:rsidRDefault="00166DC7" w:rsidP="00166DC7">
            <w:pPr>
              <w:spacing w:after="0" w:line="240" w:lineRule="auto"/>
              <w:jc w:val="center"/>
              <w:rPr>
                <w:rFonts w:ascii="Times New Roman" w:eastAsia="Times New Roman" w:hAnsi="Times New Roman" w:cs="Times New Roman"/>
                <w:color w:val="000000"/>
                <w:sz w:val="24"/>
                <w:szCs w:val="24"/>
                <w:lang w:eastAsia="ru-RU"/>
              </w:rPr>
            </w:pPr>
          </w:p>
        </w:tc>
        <w:tc>
          <w:tcPr>
            <w:tcW w:w="1454" w:type="dxa"/>
            <w:tcBorders>
              <w:top w:val="nil"/>
              <w:left w:val="nil"/>
              <w:bottom w:val="nil"/>
              <w:right w:val="nil"/>
            </w:tcBorders>
            <w:shd w:val="clear" w:color="auto" w:fill="auto"/>
            <w:noWrap/>
            <w:vAlign w:val="bottom"/>
            <w:hideMark/>
          </w:tcPr>
          <w:p w:rsidR="00166DC7" w:rsidRPr="00F66D20" w:rsidRDefault="00166DC7" w:rsidP="00166DC7">
            <w:pPr>
              <w:spacing w:after="0" w:line="240" w:lineRule="auto"/>
              <w:rPr>
                <w:rFonts w:ascii="Times New Roman" w:eastAsia="Times New Roman" w:hAnsi="Times New Roman" w:cs="Times New Roman"/>
                <w:color w:val="000000"/>
                <w:sz w:val="24"/>
                <w:szCs w:val="24"/>
                <w:lang w:eastAsia="ru-RU"/>
              </w:rPr>
            </w:pPr>
          </w:p>
        </w:tc>
      </w:tr>
      <w:tr w:rsidR="003505CA" w:rsidRPr="00F66D20" w:rsidTr="003505CA">
        <w:trPr>
          <w:trHeight w:val="349"/>
        </w:trPr>
        <w:tc>
          <w:tcPr>
            <w:tcW w:w="13624" w:type="dxa"/>
            <w:gridSpan w:val="5"/>
            <w:vMerge/>
            <w:tcBorders>
              <w:top w:val="nil"/>
              <w:left w:val="nil"/>
              <w:bottom w:val="nil"/>
              <w:right w:val="nil"/>
            </w:tcBorders>
            <w:vAlign w:val="center"/>
            <w:hideMark/>
          </w:tcPr>
          <w:p w:rsidR="00166DC7" w:rsidRPr="00F66D20" w:rsidRDefault="00166DC7" w:rsidP="00166DC7">
            <w:pPr>
              <w:spacing w:after="0" w:line="240" w:lineRule="auto"/>
              <w:rPr>
                <w:rFonts w:ascii="Times New Roman" w:eastAsia="Times New Roman" w:hAnsi="Times New Roman" w:cs="Times New Roman"/>
                <w:b/>
                <w:bCs/>
                <w:sz w:val="24"/>
                <w:szCs w:val="24"/>
                <w:lang w:eastAsia="ru-RU"/>
              </w:rPr>
            </w:pPr>
          </w:p>
        </w:tc>
        <w:tc>
          <w:tcPr>
            <w:tcW w:w="1700" w:type="dxa"/>
            <w:tcBorders>
              <w:top w:val="nil"/>
              <w:left w:val="nil"/>
              <w:bottom w:val="nil"/>
              <w:right w:val="nil"/>
            </w:tcBorders>
            <w:shd w:val="clear" w:color="auto" w:fill="auto"/>
            <w:noWrap/>
            <w:vAlign w:val="center"/>
            <w:hideMark/>
          </w:tcPr>
          <w:p w:rsidR="00166DC7" w:rsidRPr="00F66D20" w:rsidRDefault="00166DC7" w:rsidP="00166DC7">
            <w:pPr>
              <w:spacing w:after="0" w:line="240" w:lineRule="auto"/>
              <w:jc w:val="center"/>
              <w:rPr>
                <w:rFonts w:ascii="Times New Roman" w:eastAsia="Times New Roman" w:hAnsi="Times New Roman" w:cs="Times New Roman"/>
                <w:color w:val="000000"/>
                <w:sz w:val="24"/>
                <w:szCs w:val="24"/>
                <w:lang w:eastAsia="ru-RU"/>
              </w:rPr>
            </w:pPr>
          </w:p>
        </w:tc>
        <w:tc>
          <w:tcPr>
            <w:tcW w:w="1454" w:type="dxa"/>
            <w:tcBorders>
              <w:top w:val="nil"/>
              <w:left w:val="nil"/>
              <w:bottom w:val="nil"/>
              <w:right w:val="nil"/>
            </w:tcBorders>
            <w:shd w:val="clear" w:color="auto" w:fill="auto"/>
            <w:noWrap/>
            <w:vAlign w:val="bottom"/>
            <w:hideMark/>
          </w:tcPr>
          <w:p w:rsidR="00166DC7" w:rsidRPr="00F66D20" w:rsidRDefault="00166DC7" w:rsidP="00166DC7">
            <w:pPr>
              <w:spacing w:after="0" w:line="240" w:lineRule="auto"/>
              <w:rPr>
                <w:rFonts w:ascii="Times New Roman" w:eastAsia="Times New Roman" w:hAnsi="Times New Roman" w:cs="Times New Roman"/>
                <w:color w:val="000000"/>
                <w:sz w:val="24"/>
                <w:szCs w:val="24"/>
                <w:lang w:eastAsia="ru-RU"/>
              </w:rPr>
            </w:pPr>
          </w:p>
        </w:tc>
      </w:tr>
      <w:tr w:rsidR="003505CA" w:rsidRPr="00F66D20" w:rsidTr="003505CA">
        <w:trPr>
          <w:trHeight w:val="375"/>
        </w:trPr>
        <w:tc>
          <w:tcPr>
            <w:tcW w:w="13624" w:type="dxa"/>
            <w:gridSpan w:val="5"/>
            <w:tcBorders>
              <w:top w:val="nil"/>
              <w:left w:val="nil"/>
              <w:bottom w:val="nil"/>
              <w:right w:val="nil"/>
            </w:tcBorders>
            <w:shd w:val="clear" w:color="auto" w:fill="auto"/>
            <w:noWrap/>
            <w:hideMark/>
          </w:tcPr>
          <w:p w:rsidR="00166DC7" w:rsidRPr="00F66D20" w:rsidRDefault="00166DC7" w:rsidP="00166DC7">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за 2018 год</w:t>
            </w:r>
          </w:p>
        </w:tc>
        <w:tc>
          <w:tcPr>
            <w:tcW w:w="1700" w:type="dxa"/>
            <w:tcBorders>
              <w:top w:val="nil"/>
              <w:left w:val="nil"/>
              <w:bottom w:val="nil"/>
              <w:right w:val="nil"/>
            </w:tcBorders>
            <w:shd w:val="clear" w:color="auto" w:fill="auto"/>
            <w:noWrap/>
            <w:vAlign w:val="center"/>
            <w:hideMark/>
          </w:tcPr>
          <w:p w:rsidR="00166DC7" w:rsidRPr="00F66D20" w:rsidRDefault="00166DC7" w:rsidP="00166DC7">
            <w:pPr>
              <w:spacing w:after="0" w:line="240" w:lineRule="auto"/>
              <w:jc w:val="center"/>
              <w:rPr>
                <w:rFonts w:ascii="Times New Roman" w:eastAsia="Times New Roman" w:hAnsi="Times New Roman" w:cs="Times New Roman"/>
                <w:color w:val="000000"/>
                <w:sz w:val="24"/>
                <w:szCs w:val="24"/>
                <w:lang w:eastAsia="ru-RU"/>
              </w:rPr>
            </w:pPr>
          </w:p>
        </w:tc>
        <w:tc>
          <w:tcPr>
            <w:tcW w:w="1454" w:type="dxa"/>
            <w:tcBorders>
              <w:top w:val="nil"/>
              <w:left w:val="nil"/>
              <w:bottom w:val="nil"/>
              <w:right w:val="nil"/>
            </w:tcBorders>
            <w:shd w:val="clear" w:color="auto" w:fill="auto"/>
            <w:noWrap/>
            <w:vAlign w:val="bottom"/>
            <w:hideMark/>
          </w:tcPr>
          <w:p w:rsidR="00166DC7" w:rsidRPr="00F66D20" w:rsidRDefault="00166DC7" w:rsidP="00166DC7">
            <w:pPr>
              <w:spacing w:after="0" w:line="240" w:lineRule="auto"/>
              <w:rPr>
                <w:rFonts w:ascii="Times New Roman" w:eastAsia="Times New Roman" w:hAnsi="Times New Roman" w:cs="Times New Roman"/>
                <w:color w:val="000000"/>
                <w:sz w:val="24"/>
                <w:szCs w:val="24"/>
                <w:lang w:eastAsia="ru-RU"/>
              </w:rPr>
            </w:pPr>
          </w:p>
        </w:tc>
      </w:tr>
      <w:tr w:rsidR="00166DC7" w:rsidRPr="00F66D20" w:rsidTr="003505CA">
        <w:trPr>
          <w:trHeight w:val="375"/>
        </w:trPr>
        <w:tc>
          <w:tcPr>
            <w:tcW w:w="1860" w:type="dxa"/>
            <w:tcBorders>
              <w:top w:val="nil"/>
              <w:left w:val="nil"/>
              <w:bottom w:val="nil"/>
              <w:right w:val="nil"/>
            </w:tcBorders>
            <w:shd w:val="clear" w:color="auto" w:fill="auto"/>
            <w:noWrap/>
            <w:hideMark/>
          </w:tcPr>
          <w:p w:rsidR="00166DC7" w:rsidRPr="00F66D20" w:rsidRDefault="00166DC7" w:rsidP="00166DC7">
            <w:pPr>
              <w:spacing w:after="0" w:line="240" w:lineRule="auto"/>
              <w:jc w:val="center"/>
              <w:rPr>
                <w:rFonts w:ascii="Times New Roman" w:eastAsia="Times New Roman" w:hAnsi="Times New Roman" w:cs="Times New Roman"/>
                <w:b/>
                <w:bCs/>
                <w:sz w:val="24"/>
                <w:szCs w:val="24"/>
                <w:lang w:eastAsia="ru-RU"/>
              </w:rPr>
            </w:pPr>
          </w:p>
        </w:tc>
        <w:tc>
          <w:tcPr>
            <w:tcW w:w="636" w:type="dxa"/>
            <w:tcBorders>
              <w:top w:val="nil"/>
              <w:left w:val="nil"/>
              <w:bottom w:val="nil"/>
              <w:right w:val="nil"/>
            </w:tcBorders>
            <w:shd w:val="clear" w:color="auto" w:fill="auto"/>
            <w:noWrap/>
            <w:hideMark/>
          </w:tcPr>
          <w:p w:rsidR="00166DC7" w:rsidRPr="00F66D20" w:rsidRDefault="00166DC7" w:rsidP="00166DC7">
            <w:pPr>
              <w:spacing w:after="0" w:line="240" w:lineRule="auto"/>
              <w:jc w:val="center"/>
              <w:rPr>
                <w:rFonts w:ascii="Times New Roman" w:eastAsia="Times New Roman" w:hAnsi="Times New Roman" w:cs="Times New Roman"/>
                <w:b/>
                <w:bCs/>
                <w:sz w:val="24"/>
                <w:szCs w:val="24"/>
                <w:lang w:eastAsia="ru-RU"/>
              </w:rPr>
            </w:pPr>
          </w:p>
        </w:tc>
        <w:tc>
          <w:tcPr>
            <w:tcW w:w="6024" w:type="dxa"/>
            <w:tcBorders>
              <w:top w:val="nil"/>
              <w:left w:val="nil"/>
              <w:bottom w:val="nil"/>
              <w:right w:val="nil"/>
            </w:tcBorders>
            <w:shd w:val="clear" w:color="auto" w:fill="auto"/>
            <w:noWrap/>
            <w:hideMark/>
          </w:tcPr>
          <w:p w:rsidR="00166DC7" w:rsidRPr="00F66D20" w:rsidRDefault="00166DC7" w:rsidP="00166DC7">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nil"/>
              <w:right w:val="nil"/>
            </w:tcBorders>
            <w:shd w:val="clear" w:color="auto" w:fill="auto"/>
            <w:noWrap/>
            <w:hideMark/>
          </w:tcPr>
          <w:p w:rsidR="00166DC7" w:rsidRPr="00F66D20" w:rsidRDefault="00166DC7" w:rsidP="00166DC7">
            <w:pPr>
              <w:spacing w:after="0" w:line="240" w:lineRule="auto"/>
              <w:jc w:val="center"/>
              <w:rPr>
                <w:rFonts w:ascii="Times New Roman" w:eastAsia="Times New Roman" w:hAnsi="Times New Roman" w:cs="Times New Roman"/>
                <w:sz w:val="24"/>
                <w:szCs w:val="24"/>
                <w:lang w:eastAsia="ru-RU"/>
              </w:rPr>
            </w:pPr>
          </w:p>
        </w:tc>
        <w:tc>
          <w:tcPr>
            <w:tcW w:w="2552" w:type="dxa"/>
            <w:tcBorders>
              <w:top w:val="nil"/>
              <w:left w:val="nil"/>
              <w:bottom w:val="nil"/>
              <w:right w:val="nil"/>
            </w:tcBorders>
            <w:shd w:val="clear" w:color="auto" w:fill="auto"/>
            <w:noWrap/>
            <w:hideMark/>
          </w:tcPr>
          <w:p w:rsidR="00166DC7" w:rsidRPr="00F66D20" w:rsidRDefault="00166DC7" w:rsidP="00166DC7">
            <w:pPr>
              <w:spacing w:after="0" w:line="240" w:lineRule="auto"/>
              <w:jc w:val="center"/>
              <w:rPr>
                <w:rFonts w:ascii="Times New Roman" w:eastAsia="Times New Roman" w:hAnsi="Times New Roman" w:cs="Times New Roman"/>
                <w:sz w:val="24"/>
                <w:szCs w:val="24"/>
                <w:lang w:eastAsia="ru-RU"/>
              </w:rPr>
            </w:pPr>
            <w:proofErr w:type="spellStart"/>
            <w:r w:rsidRPr="00F66D20">
              <w:rPr>
                <w:rFonts w:ascii="Times New Roman" w:eastAsia="Times New Roman" w:hAnsi="Times New Roman" w:cs="Times New Roman"/>
                <w:sz w:val="24"/>
                <w:szCs w:val="24"/>
                <w:lang w:eastAsia="ru-RU"/>
              </w:rPr>
              <w:t>тыс</w:t>
            </w:r>
            <w:proofErr w:type="gramStart"/>
            <w:r w:rsidRPr="00F66D20">
              <w:rPr>
                <w:rFonts w:ascii="Times New Roman" w:eastAsia="Times New Roman" w:hAnsi="Times New Roman" w:cs="Times New Roman"/>
                <w:sz w:val="24"/>
                <w:szCs w:val="24"/>
                <w:lang w:eastAsia="ru-RU"/>
              </w:rPr>
              <w:t>.р</w:t>
            </w:r>
            <w:proofErr w:type="gramEnd"/>
            <w:r w:rsidRPr="00F66D20">
              <w:rPr>
                <w:rFonts w:ascii="Times New Roman" w:eastAsia="Times New Roman" w:hAnsi="Times New Roman" w:cs="Times New Roman"/>
                <w:sz w:val="24"/>
                <w:szCs w:val="24"/>
                <w:lang w:eastAsia="ru-RU"/>
              </w:rPr>
              <w:t>уб</w:t>
            </w:r>
            <w:proofErr w:type="spellEnd"/>
            <w:r w:rsidRPr="00F66D20">
              <w:rPr>
                <w:rFonts w:ascii="Times New Roman" w:eastAsia="Times New Roman" w:hAnsi="Times New Roman" w:cs="Times New Roman"/>
                <w:sz w:val="24"/>
                <w:szCs w:val="24"/>
                <w:lang w:eastAsia="ru-RU"/>
              </w:rPr>
              <w:t>.</w:t>
            </w:r>
          </w:p>
        </w:tc>
        <w:tc>
          <w:tcPr>
            <w:tcW w:w="1700" w:type="dxa"/>
            <w:tcBorders>
              <w:top w:val="nil"/>
              <w:left w:val="nil"/>
              <w:bottom w:val="nil"/>
              <w:right w:val="nil"/>
            </w:tcBorders>
            <w:shd w:val="clear" w:color="auto" w:fill="auto"/>
            <w:noWrap/>
            <w:vAlign w:val="center"/>
            <w:hideMark/>
          </w:tcPr>
          <w:p w:rsidR="00166DC7" w:rsidRPr="00F66D20" w:rsidRDefault="00166DC7" w:rsidP="00166DC7">
            <w:pPr>
              <w:spacing w:after="0" w:line="240" w:lineRule="auto"/>
              <w:jc w:val="center"/>
              <w:rPr>
                <w:rFonts w:ascii="Times New Roman" w:eastAsia="Times New Roman" w:hAnsi="Times New Roman" w:cs="Times New Roman"/>
                <w:color w:val="000000"/>
                <w:sz w:val="24"/>
                <w:szCs w:val="24"/>
                <w:lang w:eastAsia="ru-RU"/>
              </w:rPr>
            </w:pPr>
          </w:p>
        </w:tc>
        <w:tc>
          <w:tcPr>
            <w:tcW w:w="1454" w:type="dxa"/>
            <w:tcBorders>
              <w:top w:val="nil"/>
              <w:left w:val="nil"/>
              <w:bottom w:val="nil"/>
              <w:right w:val="nil"/>
            </w:tcBorders>
            <w:shd w:val="clear" w:color="auto" w:fill="auto"/>
            <w:noWrap/>
            <w:vAlign w:val="bottom"/>
            <w:hideMark/>
          </w:tcPr>
          <w:p w:rsidR="00166DC7" w:rsidRPr="00F66D20" w:rsidRDefault="00166DC7" w:rsidP="00166DC7">
            <w:pPr>
              <w:spacing w:after="0" w:line="240" w:lineRule="auto"/>
              <w:rPr>
                <w:rFonts w:ascii="Times New Roman" w:eastAsia="Times New Roman" w:hAnsi="Times New Roman" w:cs="Times New Roman"/>
                <w:color w:val="000000"/>
                <w:sz w:val="24"/>
                <w:szCs w:val="24"/>
                <w:lang w:eastAsia="ru-RU"/>
              </w:rPr>
            </w:pPr>
          </w:p>
        </w:tc>
      </w:tr>
      <w:tr w:rsidR="00166DC7" w:rsidRPr="00F66D20" w:rsidTr="003505CA">
        <w:trPr>
          <w:trHeight w:val="1335"/>
        </w:trPr>
        <w:tc>
          <w:tcPr>
            <w:tcW w:w="1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6DC7" w:rsidRPr="00F66D20" w:rsidRDefault="00166DC7" w:rsidP="00166DC7">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ЦСР</w:t>
            </w:r>
          </w:p>
        </w:tc>
        <w:tc>
          <w:tcPr>
            <w:tcW w:w="636" w:type="dxa"/>
            <w:tcBorders>
              <w:top w:val="single" w:sz="4" w:space="0" w:color="auto"/>
              <w:left w:val="nil"/>
              <w:bottom w:val="single" w:sz="4" w:space="0" w:color="auto"/>
              <w:right w:val="single" w:sz="4" w:space="0" w:color="auto"/>
            </w:tcBorders>
            <w:shd w:val="clear" w:color="auto" w:fill="auto"/>
            <w:noWrap/>
            <w:vAlign w:val="center"/>
            <w:hideMark/>
          </w:tcPr>
          <w:p w:rsidR="00166DC7" w:rsidRPr="00F66D20" w:rsidRDefault="00166DC7" w:rsidP="00166DC7">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ВР</w:t>
            </w:r>
          </w:p>
        </w:tc>
        <w:tc>
          <w:tcPr>
            <w:tcW w:w="6024" w:type="dxa"/>
            <w:tcBorders>
              <w:top w:val="single" w:sz="4" w:space="0" w:color="auto"/>
              <w:left w:val="nil"/>
              <w:bottom w:val="single" w:sz="4" w:space="0" w:color="auto"/>
              <w:right w:val="single" w:sz="4" w:space="0" w:color="auto"/>
            </w:tcBorders>
            <w:shd w:val="clear" w:color="auto" w:fill="auto"/>
            <w:vAlign w:val="center"/>
            <w:hideMark/>
          </w:tcPr>
          <w:p w:rsidR="00166DC7" w:rsidRPr="00F66D20" w:rsidRDefault="00166DC7" w:rsidP="00166DC7">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Наименование расходов</w:t>
            </w:r>
          </w:p>
        </w:tc>
        <w:tc>
          <w:tcPr>
            <w:tcW w:w="2552" w:type="dxa"/>
            <w:tcBorders>
              <w:top w:val="single" w:sz="4" w:space="0" w:color="auto"/>
              <w:left w:val="nil"/>
              <w:bottom w:val="single" w:sz="4" w:space="0" w:color="auto"/>
              <w:right w:val="single" w:sz="4" w:space="0" w:color="auto"/>
            </w:tcBorders>
            <w:shd w:val="clear" w:color="auto" w:fill="auto"/>
            <w:hideMark/>
          </w:tcPr>
          <w:p w:rsidR="00166DC7" w:rsidRPr="00F66D20" w:rsidRDefault="00166DC7" w:rsidP="003505CA">
            <w:pPr>
              <w:spacing w:after="0" w:line="240" w:lineRule="auto"/>
              <w:ind w:left="-108"/>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Уточненный годовой план на 01.01.2019 года</w:t>
            </w:r>
          </w:p>
        </w:tc>
        <w:tc>
          <w:tcPr>
            <w:tcW w:w="2552" w:type="dxa"/>
            <w:tcBorders>
              <w:top w:val="single" w:sz="4" w:space="0" w:color="auto"/>
              <w:left w:val="nil"/>
              <w:bottom w:val="single" w:sz="4" w:space="0" w:color="auto"/>
              <w:right w:val="single" w:sz="4" w:space="0" w:color="auto"/>
            </w:tcBorders>
            <w:shd w:val="clear" w:color="auto" w:fill="auto"/>
            <w:hideMark/>
          </w:tcPr>
          <w:p w:rsidR="00166DC7" w:rsidRPr="00F66D20" w:rsidRDefault="00166DC7" w:rsidP="00166DC7">
            <w:pPr>
              <w:spacing w:after="0" w:line="240" w:lineRule="auto"/>
              <w:jc w:val="center"/>
              <w:rPr>
                <w:rFonts w:ascii="Times New Roman" w:eastAsia="Times New Roman" w:hAnsi="Times New Roman" w:cs="Times New Roman"/>
                <w:b/>
                <w:bCs/>
                <w:color w:val="000000"/>
                <w:sz w:val="24"/>
                <w:szCs w:val="24"/>
                <w:lang w:eastAsia="ru-RU"/>
              </w:rPr>
            </w:pPr>
            <w:r w:rsidRPr="00F66D20">
              <w:rPr>
                <w:rFonts w:ascii="Times New Roman" w:eastAsia="Times New Roman" w:hAnsi="Times New Roman" w:cs="Times New Roman"/>
                <w:b/>
                <w:bCs/>
                <w:color w:val="000000"/>
                <w:sz w:val="24"/>
                <w:szCs w:val="24"/>
                <w:lang w:eastAsia="ru-RU"/>
              </w:rPr>
              <w:t>Кассовое исполнение на  01.01.2019 года</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166DC7" w:rsidRPr="00F66D20" w:rsidRDefault="00166DC7" w:rsidP="00166DC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Процент исполнения от плана, %</w:t>
            </w:r>
          </w:p>
        </w:tc>
        <w:tc>
          <w:tcPr>
            <w:tcW w:w="1454" w:type="dxa"/>
            <w:tcBorders>
              <w:top w:val="nil"/>
              <w:left w:val="nil"/>
              <w:bottom w:val="nil"/>
              <w:right w:val="nil"/>
            </w:tcBorders>
            <w:shd w:val="clear" w:color="auto" w:fill="auto"/>
            <w:noWrap/>
            <w:vAlign w:val="bottom"/>
            <w:hideMark/>
          </w:tcPr>
          <w:p w:rsidR="00166DC7" w:rsidRPr="00F66D20" w:rsidRDefault="00166DC7" w:rsidP="00166DC7">
            <w:pPr>
              <w:spacing w:after="0" w:line="240" w:lineRule="auto"/>
              <w:rPr>
                <w:rFonts w:ascii="Times New Roman" w:eastAsia="Times New Roman" w:hAnsi="Times New Roman" w:cs="Times New Roman"/>
                <w:color w:val="000000"/>
                <w:sz w:val="24"/>
                <w:szCs w:val="24"/>
                <w:lang w:eastAsia="ru-RU"/>
              </w:rPr>
            </w:pPr>
          </w:p>
        </w:tc>
      </w:tr>
      <w:tr w:rsidR="00166DC7" w:rsidRPr="00F66D20" w:rsidTr="003505CA">
        <w:trPr>
          <w:trHeight w:val="825"/>
        </w:trPr>
        <w:tc>
          <w:tcPr>
            <w:tcW w:w="1860" w:type="dxa"/>
            <w:tcBorders>
              <w:top w:val="nil"/>
              <w:left w:val="single" w:sz="4" w:space="0" w:color="auto"/>
              <w:bottom w:val="single" w:sz="4" w:space="0" w:color="auto"/>
              <w:right w:val="single" w:sz="4" w:space="0" w:color="auto"/>
            </w:tcBorders>
            <w:shd w:val="clear" w:color="auto" w:fill="auto"/>
            <w:hideMark/>
          </w:tcPr>
          <w:p w:rsidR="00166DC7" w:rsidRPr="00F66D20" w:rsidRDefault="00166DC7" w:rsidP="00166DC7">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07 0 00 00000</w:t>
            </w:r>
          </w:p>
        </w:tc>
        <w:tc>
          <w:tcPr>
            <w:tcW w:w="636" w:type="dxa"/>
            <w:tcBorders>
              <w:top w:val="nil"/>
              <w:left w:val="nil"/>
              <w:bottom w:val="single" w:sz="4" w:space="0" w:color="auto"/>
              <w:right w:val="single" w:sz="4" w:space="0" w:color="auto"/>
            </w:tcBorders>
            <w:shd w:val="clear" w:color="auto" w:fill="auto"/>
            <w:noWrap/>
            <w:hideMark/>
          </w:tcPr>
          <w:p w:rsidR="00166DC7" w:rsidRPr="00F66D20" w:rsidRDefault="00166DC7" w:rsidP="00166DC7">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 </w:t>
            </w:r>
          </w:p>
        </w:tc>
        <w:tc>
          <w:tcPr>
            <w:tcW w:w="6024" w:type="dxa"/>
            <w:tcBorders>
              <w:top w:val="nil"/>
              <w:left w:val="nil"/>
              <w:bottom w:val="single" w:sz="4" w:space="0" w:color="auto"/>
              <w:right w:val="single" w:sz="4" w:space="0" w:color="auto"/>
            </w:tcBorders>
            <w:shd w:val="clear" w:color="auto" w:fill="auto"/>
            <w:hideMark/>
          </w:tcPr>
          <w:p w:rsidR="00166DC7" w:rsidRPr="00F66D20" w:rsidRDefault="00166DC7" w:rsidP="00166DC7">
            <w:pPr>
              <w:spacing w:after="0" w:line="240" w:lineRule="auto"/>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Муниципальная программа «Устойчивое развитие сельских территорий Юрлинского муниципального района Пермского края»</w:t>
            </w:r>
          </w:p>
        </w:tc>
        <w:tc>
          <w:tcPr>
            <w:tcW w:w="2552" w:type="dxa"/>
            <w:tcBorders>
              <w:top w:val="nil"/>
              <w:left w:val="nil"/>
              <w:bottom w:val="single" w:sz="4" w:space="0" w:color="auto"/>
              <w:right w:val="single" w:sz="4" w:space="0" w:color="auto"/>
            </w:tcBorders>
            <w:shd w:val="clear" w:color="auto" w:fill="auto"/>
            <w:noWrap/>
            <w:vAlign w:val="center"/>
            <w:hideMark/>
          </w:tcPr>
          <w:p w:rsidR="00166DC7" w:rsidRPr="00F66D20" w:rsidRDefault="00166DC7" w:rsidP="00166DC7">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 xml:space="preserve">23 396,42  </w:t>
            </w:r>
          </w:p>
        </w:tc>
        <w:tc>
          <w:tcPr>
            <w:tcW w:w="2552" w:type="dxa"/>
            <w:tcBorders>
              <w:top w:val="nil"/>
              <w:left w:val="nil"/>
              <w:bottom w:val="single" w:sz="4" w:space="0" w:color="auto"/>
              <w:right w:val="single" w:sz="4" w:space="0" w:color="auto"/>
            </w:tcBorders>
            <w:shd w:val="clear" w:color="auto" w:fill="auto"/>
            <w:noWrap/>
            <w:vAlign w:val="center"/>
            <w:hideMark/>
          </w:tcPr>
          <w:p w:rsidR="00166DC7" w:rsidRPr="00F66D20" w:rsidRDefault="00166DC7" w:rsidP="00166DC7">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 xml:space="preserve">13 514,11  </w:t>
            </w:r>
          </w:p>
        </w:tc>
        <w:tc>
          <w:tcPr>
            <w:tcW w:w="1700" w:type="dxa"/>
            <w:tcBorders>
              <w:top w:val="nil"/>
              <w:left w:val="nil"/>
              <w:bottom w:val="single" w:sz="4" w:space="0" w:color="auto"/>
              <w:right w:val="single" w:sz="4" w:space="0" w:color="auto"/>
            </w:tcBorders>
            <w:shd w:val="clear" w:color="auto" w:fill="auto"/>
            <w:noWrap/>
            <w:vAlign w:val="center"/>
            <w:hideMark/>
          </w:tcPr>
          <w:p w:rsidR="00166DC7" w:rsidRPr="00F66D20" w:rsidRDefault="00166DC7" w:rsidP="00166DC7">
            <w:pPr>
              <w:spacing w:after="0" w:line="240" w:lineRule="auto"/>
              <w:jc w:val="center"/>
              <w:rPr>
                <w:rFonts w:ascii="Times New Roman" w:eastAsia="Times New Roman" w:hAnsi="Times New Roman" w:cs="Times New Roman"/>
                <w:b/>
                <w:bCs/>
                <w:color w:val="000000"/>
                <w:sz w:val="24"/>
                <w:szCs w:val="24"/>
                <w:lang w:eastAsia="ru-RU"/>
              </w:rPr>
            </w:pPr>
            <w:r w:rsidRPr="00F66D20">
              <w:rPr>
                <w:rFonts w:ascii="Times New Roman" w:eastAsia="Times New Roman" w:hAnsi="Times New Roman" w:cs="Times New Roman"/>
                <w:b/>
                <w:bCs/>
                <w:color w:val="000000"/>
                <w:sz w:val="24"/>
                <w:szCs w:val="24"/>
                <w:lang w:eastAsia="ru-RU"/>
              </w:rPr>
              <w:t>57,76</w:t>
            </w:r>
          </w:p>
        </w:tc>
        <w:tc>
          <w:tcPr>
            <w:tcW w:w="1454" w:type="dxa"/>
            <w:tcBorders>
              <w:top w:val="nil"/>
              <w:left w:val="nil"/>
              <w:bottom w:val="nil"/>
              <w:right w:val="nil"/>
            </w:tcBorders>
            <w:shd w:val="clear" w:color="auto" w:fill="auto"/>
            <w:noWrap/>
            <w:vAlign w:val="bottom"/>
            <w:hideMark/>
          </w:tcPr>
          <w:p w:rsidR="00166DC7" w:rsidRPr="00F66D20" w:rsidRDefault="00166DC7" w:rsidP="00166DC7">
            <w:pPr>
              <w:spacing w:after="0" w:line="240" w:lineRule="auto"/>
              <w:rPr>
                <w:rFonts w:ascii="Times New Roman" w:eastAsia="Times New Roman" w:hAnsi="Times New Roman" w:cs="Times New Roman"/>
                <w:color w:val="000000"/>
                <w:sz w:val="24"/>
                <w:szCs w:val="24"/>
                <w:lang w:eastAsia="ru-RU"/>
              </w:rPr>
            </w:pPr>
          </w:p>
        </w:tc>
      </w:tr>
      <w:tr w:rsidR="00166DC7" w:rsidRPr="00F66D20" w:rsidTr="003505CA">
        <w:trPr>
          <w:trHeight w:val="795"/>
        </w:trPr>
        <w:tc>
          <w:tcPr>
            <w:tcW w:w="1860" w:type="dxa"/>
            <w:tcBorders>
              <w:top w:val="nil"/>
              <w:left w:val="single" w:sz="4" w:space="0" w:color="auto"/>
              <w:bottom w:val="single" w:sz="4" w:space="0" w:color="auto"/>
              <w:right w:val="single" w:sz="4" w:space="0" w:color="auto"/>
            </w:tcBorders>
            <w:shd w:val="clear" w:color="auto" w:fill="auto"/>
            <w:hideMark/>
          </w:tcPr>
          <w:p w:rsidR="00166DC7" w:rsidRPr="00F66D20" w:rsidRDefault="00166DC7" w:rsidP="00166DC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07 0 02 00000</w:t>
            </w:r>
          </w:p>
        </w:tc>
        <w:tc>
          <w:tcPr>
            <w:tcW w:w="636" w:type="dxa"/>
            <w:tcBorders>
              <w:top w:val="nil"/>
              <w:left w:val="nil"/>
              <w:bottom w:val="single" w:sz="4" w:space="0" w:color="auto"/>
              <w:right w:val="single" w:sz="4" w:space="0" w:color="auto"/>
            </w:tcBorders>
            <w:shd w:val="clear" w:color="auto" w:fill="auto"/>
            <w:noWrap/>
            <w:hideMark/>
          </w:tcPr>
          <w:p w:rsidR="00166DC7" w:rsidRPr="00F66D20" w:rsidRDefault="00166DC7" w:rsidP="00166DC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6024" w:type="dxa"/>
            <w:tcBorders>
              <w:top w:val="nil"/>
              <w:left w:val="nil"/>
              <w:bottom w:val="single" w:sz="4" w:space="0" w:color="auto"/>
              <w:right w:val="single" w:sz="4" w:space="0" w:color="auto"/>
            </w:tcBorders>
            <w:shd w:val="clear" w:color="auto" w:fill="auto"/>
            <w:hideMark/>
          </w:tcPr>
          <w:p w:rsidR="00166DC7" w:rsidRPr="00F66D20" w:rsidRDefault="00166DC7" w:rsidP="00166DC7">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Основное мероприятие «Развитие социальной и инженерной инфраструктуры в сельской местности»</w:t>
            </w:r>
          </w:p>
        </w:tc>
        <w:tc>
          <w:tcPr>
            <w:tcW w:w="2552" w:type="dxa"/>
            <w:tcBorders>
              <w:top w:val="nil"/>
              <w:left w:val="nil"/>
              <w:bottom w:val="single" w:sz="4" w:space="0" w:color="auto"/>
              <w:right w:val="single" w:sz="4" w:space="0" w:color="auto"/>
            </w:tcBorders>
            <w:shd w:val="clear" w:color="auto" w:fill="auto"/>
            <w:noWrap/>
            <w:vAlign w:val="center"/>
            <w:hideMark/>
          </w:tcPr>
          <w:p w:rsidR="00166DC7" w:rsidRPr="00F66D20" w:rsidRDefault="00166DC7" w:rsidP="00166DC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23 396,42  </w:t>
            </w:r>
          </w:p>
        </w:tc>
        <w:tc>
          <w:tcPr>
            <w:tcW w:w="2552" w:type="dxa"/>
            <w:tcBorders>
              <w:top w:val="nil"/>
              <w:left w:val="nil"/>
              <w:bottom w:val="single" w:sz="4" w:space="0" w:color="auto"/>
              <w:right w:val="single" w:sz="4" w:space="0" w:color="auto"/>
            </w:tcBorders>
            <w:shd w:val="clear" w:color="auto" w:fill="auto"/>
            <w:noWrap/>
            <w:vAlign w:val="center"/>
            <w:hideMark/>
          </w:tcPr>
          <w:p w:rsidR="00166DC7" w:rsidRPr="00F66D20" w:rsidRDefault="00166DC7" w:rsidP="00166DC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13 514,11  </w:t>
            </w:r>
          </w:p>
        </w:tc>
        <w:tc>
          <w:tcPr>
            <w:tcW w:w="1700" w:type="dxa"/>
            <w:tcBorders>
              <w:top w:val="nil"/>
              <w:left w:val="nil"/>
              <w:bottom w:val="single" w:sz="4" w:space="0" w:color="auto"/>
              <w:right w:val="single" w:sz="4" w:space="0" w:color="auto"/>
            </w:tcBorders>
            <w:shd w:val="clear" w:color="auto" w:fill="auto"/>
            <w:noWrap/>
            <w:vAlign w:val="center"/>
            <w:hideMark/>
          </w:tcPr>
          <w:p w:rsidR="00166DC7" w:rsidRPr="00F66D20" w:rsidRDefault="00166DC7" w:rsidP="00166DC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57,76</w:t>
            </w:r>
          </w:p>
        </w:tc>
        <w:tc>
          <w:tcPr>
            <w:tcW w:w="1454" w:type="dxa"/>
            <w:tcBorders>
              <w:top w:val="nil"/>
              <w:left w:val="nil"/>
              <w:bottom w:val="nil"/>
              <w:right w:val="nil"/>
            </w:tcBorders>
            <w:shd w:val="clear" w:color="auto" w:fill="auto"/>
            <w:noWrap/>
            <w:vAlign w:val="bottom"/>
            <w:hideMark/>
          </w:tcPr>
          <w:p w:rsidR="00166DC7" w:rsidRPr="00F66D20" w:rsidRDefault="00166DC7" w:rsidP="00166DC7">
            <w:pPr>
              <w:spacing w:after="0" w:line="240" w:lineRule="auto"/>
              <w:rPr>
                <w:rFonts w:ascii="Times New Roman" w:eastAsia="Times New Roman" w:hAnsi="Times New Roman" w:cs="Times New Roman"/>
                <w:color w:val="000000"/>
                <w:sz w:val="24"/>
                <w:szCs w:val="24"/>
                <w:lang w:eastAsia="ru-RU"/>
              </w:rPr>
            </w:pPr>
          </w:p>
        </w:tc>
      </w:tr>
      <w:tr w:rsidR="00166DC7" w:rsidRPr="00F66D20" w:rsidTr="003505CA">
        <w:trPr>
          <w:trHeight w:val="1200"/>
        </w:trPr>
        <w:tc>
          <w:tcPr>
            <w:tcW w:w="1860" w:type="dxa"/>
            <w:tcBorders>
              <w:top w:val="nil"/>
              <w:left w:val="single" w:sz="4" w:space="0" w:color="auto"/>
              <w:bottom w:val="single" w:sz="4" w:space="0" w:color="auto"/>
              <w:right w:val="single" w:sz="4" w:space="0" w:color="auto"/>
            </w:tcBorders>
            <w:shd w:val="clear" w:color="auto" w:fill="auto"/>
            <w:hideMark/>
          </w:tcPr>
          <w:p w:rsidR="00166DC7" w:rsidRPr="00F66D20" w:rsidRDefault="00166DC7" w:rsidP="00166DC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07 0 02 42000</w:t>
            </w:r>
          </w:p>
        </w:tc>
        <w:tc>
          <w:tcPr>
            <w:tcW w:w="636" w:type="dxa"/>
            <w:tcBorders>
              <w:top w:val="nil"/>
              <w:left w:val="nil"/>
              <w:bottom w:val="single" w:sz="4" w:space="0" w:color="auto"/>
              <w:right w:val="single" w:sz="4" w:space="0" w:color="auto"/>
            </w:tcBorders>
            <w:shd w:val="clear" w:color="auto" w:fill="auto"/>
            <w:noWrap/>
            <w:hideMark/>
          </w:tcPr>
          <w:p w:rsidR="00166DC7" w:rsidRPr="00F66D20" w:rsidRDefault="00166DC7" w:rsidP="00166DC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6024" w:type="dxa"/>
            <w:tcBorders>
              <w:top w:val="nil"/>
              <w:left w:val="nil"/>
              <w:bottom w:val="single" w:sz="4" w:space="0" w:color="auto"/>
              <w:right w:val="single" w:sz="4" w:space="0" w:color="auto"/>
            </w:tcBorders>
            <w:shd w:val="clear" w:color="auto" w:fill="auto"/>
            <w:hideMark/>
          </w:tcPr>
          <w:p w:rsidR="00166DC7" w:rsidRPr="00F66D20" w:rsidRDefault="00166DC7" w:rsidP="00166DC7">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Строительство (реконструкция) объектов общественной инфраструктуры местного значения, приобретение объектов недвижимого имущества в муниципальную собственность </w:t>
            </w:r>
          </w:p>
        </w:tc>
        <w:tc>
          <w:tcPr>
            <w:tcW w:w="2552" w:type="dxa"/>
            <w:tcBorders>
              <w:top w:val="nil"/>
              <w:left w:val="nil"/>
              <w:bottom w:val="single" w:sz="4" w:space="0" w:color="auto"/>
              <w:right w:val="single" w:sz="4" w:space="0" w:color="auto"/>
            </w:tcBorders>
            <w:shd w:val="clear" w:color="auto" w:fill="auto"/>
            <w:noWrap/>
            <w:vAlign w:val="center"/>
            <w:hideMark/>
          </w:tcPr>
          <w:p w:rsidR="00166DC7" w:rsidRPr="00F66D20" w:rsidRDefault="00166DC7" w:rsidP="00166DC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18 834,77  </w:t>
            </w:r>
          </w:p>
        </w:tc>
        <w:tc>
          <w:tcPr>
            <w:tcW w:w="2552" w:type="dxa"/>
            <w:tcBorders>
              <w:top w:val="nil"/>
              <w:left w:val="nil"/>
              <w:bottom w:val="single" w:sz="4" w:space="0" w:color="auto"/>
              <w:right w:val="single" w:sz="4" w:space="0" w:color="auto"/>
            </w:tcBorders>
            <w:shd w:val="clear" w:color="auto" w:fill="auto"/>
            <w:noWrap/>
            <w:vAlign w:val="center"/>
            <w:hideMark/>
          </w:tcPr>
          <w:p w:rsidR="00166DC7" w:rsidRPr="00F66D20" w:rsidRDefault="00166DC7" w:rsidP="00166DC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9 045,15  </w:t>
            </w:r>
          </w:p>
        </w:tc>
        <w:tc>
          <w:tcPr>
            <w:tcW w:w="1700" w:type="dxa"/>
            <w:tcBorders>
              <w:top w:val="nil"/>
              <w:left w:val="nil"/>
              <w:bottom w:val="single" w:sz="4" w:space="0" w:color="auto"/>
              <w:right w:val="single" w:sz="4" w:space="0" w:color="auto"/>
            </w:tcBorders>
            <w:shd w:val="clear" w:color="auto" w:fill="auto"/>
            <w:noWrap/>
            <w:vAlign w:val="center"/>
            <w:hideMark/>
          </w:tcPr>
          <w:p w:rsidR="00166DC7" w:rsidRPr="00F66D20" w:rsidRDefault="00166DC7" w:rsidP="00166DC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48,02</w:t>
            </w:r>
          </w:p>
        </w:tc>
        <w:tc>
          <w:tcPr>
            <w:tcW w:w="1454" w:type="dxa"/>
            <w:tcBorders>
              <w:top w:val="nil"/>
              <w:left w:val="nil"/>
              <w:bottom w:val="nil"/>
              <w:right w:val="nil"/>
            </w:tcBorders>
            <w:shd w:val="clear" w:color="auto" w:fill="auto"/>
            <w:noWrap/>
            <w:vAlign w:val="bottom"/>
            <w:hideMark/>
          </w:tcPr>
          <w:p w:rsidR="00166DC7" w:rsidRPr="00F66D20" w:rsidRDefault="00166DC7" w:rsidP="00166DC7">
            <w:pPr>
              <w:spacing w:after="0" w:line="240" w:lineRule="auto"/>
              <w:rPr>
                <w:rFonts w:ascii="Times New Roman" w:eastAsia="Times New Roman" w:hAnsi="Times New Roman" w:cs="Times New Roman"/>
                <w:color w:val="000000"/>
                <w:sz w:val="24"/>
                <w:szCs w:val="24"/>
                <w:lang w:eastAsia="ru-RU"/>
              </w:rPr>
            </w:pPr>
          </w:p>
        </w:tc>
      </w:tr>
      <w:tr w:rsidR="00166DC7" w:rsidRPr="00F66D20" w:rsidTr="003505CA">
        <w:trPr>
          <w:trHeight w:val="480"/>
        </w:trPr>
        <w:tc>
          <w:tcPr>
            <w:tcW w:w="1860" w:type="dxa"/>
            <w:tcBorders>
              <w:top w:val="nil"/>
              <w:left w:val="single" w:sz="4" w:space="0" w:color="auto"/>
              <w:bottom w:val="single" w:sz="4" w:space="0" w:color="auto"/>
              <w:right w:val="single" w:sz="4" w:space="0" w:color="auto"/>
            </w:tcBorders>
            <w:shd w:val="clear" w:color="auto" w:fill="auto"/>
            <w:hideMark/>
          </w:tcPr>
          <w:p w:rsidR="00166DC7" w:rsidRPr="00F66D20" w:rsidRDefault="00166DC7" w:rsidP="00166DC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07 0 02 42020</w:t>
            </w:r>
          </w:p>
        </w:tc>
        <w:tc>
          <w:tcPr>
            <w:tcW w:w="636" w:type="dxa"/>
            <w:tcBorders>
              <w:top w:val="nil"/>
              <w:left w:val="nil"/>
              <w:bottom w:val="single" w:sz="4" w:space="0" w:color="auto"/>
              <w:right w:val="single" w:sz="4" w:space="0" w:color="auto"/>
            </w:tcBorders>
            <w:shd w:val="clear" w:color="auto" w:fill="auto"/>
            <w:noWrap/>
            <w:hideMark/>
          </w:tcPr>
          <w:p w:rsidR="00166DC7" w:rsidRPr="00F66D20" w:rsidRDefault="00166DC7" w:rsidP="00166DC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6024" w:type="dxa"/>
            <w:tcBorders>
              <w:top w:val="nil"/>
              <w:left w:val="nil"/>
              <w:bottom w:val="single" w:sz="4" w:space="0" w:color="auto"/>
              <w:right w:val="single" w:sz="4" w:space="0" w:color="auto"/>
            </w:tcBorders>
            <w:shd w:val="clear" w:color="auto" w:fill="auto"/>
            <w:hideMark/>
          </w:tcPr>
          <w:p w:rsidR="00166DC7" w:rsidRPr="00F66D20" w:rsidRDefault="00166DC7" w:rsidP="00166DC7">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Приобретение здания клуба в </w:t>
            </w:r>
            <w:proofErr w:type="spellStart"/>
            <w:r w:rsidRPr="00F66D20">
              <w:rPr>
                <w:rFonts w:ascii="Times New Roman" w:eastAsia="Times New Roman" w:hAnsi="Times New Roman" w:cs="Times New Roman"/>
                <w:sz w:val="24"/>
                <w:szCs w:val="24"/>
                <w:lang w:eastAsia="ru-RU"/>
              </w:rPr>
              <w:t>д</w:t>
            </w:r>
            <w:proofErr w:type="gramStart"/>
            <w:r w:rsidRPr="00F66D20">
              <w:rPr>
                <w:rFonts w:ascii="Times New Roman" w:eastAsia="Times New Roman" w:hAnsi="Times New Roman" w:cs="Times New Roman"/>
                <w:sz w:val="24"/>
                <w:szCs w:val="24"/>
                <w:lang w:eastAsia="ru-RU"/>
              </w:rPr>
              <w:t>.Ч</w:t>
            </w:r>
            <w:proofErr w:type="gramEnd"/>
            <w:r w:rsidRPr="00F66D20">
              <w:rPr>
                <w:rFonts w:ascii="Times New Roman" w:eastAsia="Times New Roman" w:hAnsi="Times New Roman" w:cs="Times New Roman"/>
                <w:sz w:val="24"/>
                <w:szCs w:val="24"/>
                <w:lang w:eastAsia="ru-RU"/>
              </w:rPr>
              <w:t>ужья</w:t>
            </w:r>
            <w:proofErr w:type="spellEnd"/>
            <w:r w:rsidRPr="00F66D20">
              <w:rPr>
                <w:rFonts w:ascii="Times New Roman" w:eastAsia="Times New Roman" w:hAnsi="Times New Roman" w:cs="Times New Roman"/>
                <w:sz w:val="24"/>
                <w:szCs w:val="24"/>
                <w:lang w:eastAsia="ru-RU"/>
              </w:rPr>
              <w:t xml:space="preserve">, Юрлинского района </w:t>
            </w:r>
          </w:p>
        </w:tc>
        <w:tc>
          <w:tcPr>
            <w:tcW w:w="2552" w:type="dxa"/>
            <w:tcBorders>
              <w:top w:val="nil"/>
              <w:left w:val="nil"/>
              <w:bottom w:val="single" w:sz="4" w:space="0" w:color="auto"/>
              <w:right w:val="single" w:sz="4" w:space="0" w:color="auto"/>
            </w:tcBorders>
            <w:shd w:val="clear" w:color="auto" w:fill="auto"/>
            <w:noWrap/>
            <w:vAlign w:val="center"/>
            <w:hideMark/>
          </w:tcPr>
          <w:p w:rsidR="00166DC7" w:rsidRPr="00F66D20" w:rsidRDefault="00166DC7" w:rsidP="00166DC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5 116,00  </w:t>
            </w:r>
          </w:p>
        </w:tc>
        <w:tc>
          <w:tcPr>
            <w:tcW w:w="2552" w:type="dxa"/>
            <w:tcBorders>
              <w:top w:val="nil"/>
              <w:left w:val="nil"/>
              <w:bottom w:val="single" w:sz="4" w:space="0" w:color="auto"/>
              <w:right w:val="single" w:sz="4" w:space="0" w:color="auto"/>
            </w:tcBorders>
            <w:shd w:val="clear" w:color="auto" w:fill="auto"/>
            <w:noWrap/>
            <w:vAlign w:val="center"/>
            <w:hideMark/>
          </w:tcPr>
          <w:p w:rsidR="00166DC7" w:rsidRPr="00F66D20" w:rsidRDefault="00166DC7" w:rsidP="00166DC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5 116,00  </w:t>
            </w:r>
          </w:p>
        </w:tc>
        <w:tc>
          <w:tcPr>
            <w:tcW w:w="1700" w:type="dxa"/>
            <w:tcBorders>
              <w:top w:val="nil"/>
              <w:left w:val="nil"/>
              <w:bottom w:val="single" w:sz="4" w:space="0" w:color="auto"/>
              <w:right w:val="single" w:sz="4" w:space="0" w:color="auto"/>
            </w:tcBorders>
            <w:shd w:val="clear" w:color="auto" w:fill="auto"/>
            <w:noWrap/>
            <w:vAlign w:val="center"/>
            <w:hideMark/>
          </w:tcPr>
          <w:p w:rsidR="00166DC7" w:rsidRPr="00F66D20" w:rsidRDefault="00166DC7" w:rsidP="00166DC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c>
          <w:tcPr>
            <w:tcW w:w="1454" w:type="dxa"/>
            <w:tcBorders>
              <w:top w:val="nil"/>
              <w:left w:val="nil"/>
              <w:bottom w:val="nil"/>
              <w:right w:val="nil"/>
            </w:tcBorders>
            <w:shd w:val="clear" w:color="auto" w:fill="auto"/>
            <w:noWrap/>
            <w:vAlign w:val="bottom"/>
            <w:hideMark/>
          </w:tcPr>
          <w:p w:rsidR="00166DC7" w:rsidRPr="00F66D20" w:rsidRDefault="00166DC7" w:rsidP="00166DC7">
            <w:pPr>
              <w:spacing w:after="0" w:line="240" w:lineRule="auto"/>
              <w:rPr>
                <w:rFonts w:ascii="Times New Roman" w:eastAsia="Times New Roman" w:hAnsi="Times New Roman" w:cs="Times New Roman"/>
                <w:color w:val="000000"/>
                <w:sz w:val="24"/>
                <w:szCs w:val="24"/>
                <w:lang w:eastAsia="ru-RU"/>
              </w:rPr>
            </w:pPr>
          </w:p>
        </w:tc>
      </w:tr>
      <w:tr w:rsidR="00166DC7" w:rsidRPr="00F66D20" w:rsidTr="003505CA">
        <w:trPr>
          <w:trHeight w:val="480"/>
        </w:trPr>
        <w:tc>
          <w:tcPr>
            <w:tcW w:w="1860" w:type="dxa"/>
            <w:tcBorders>
              <w:top w:val="nil"/>
              <w:left w:val="single" w:sz="4" w:space="0" w:color="auto"/>
              <w:bottom w:val="single" w:sz="4" w:space="0" w:color="auto"/>
              <w:right w:val="single" w:sz="4" w:space="0" w:color="auto"/>
            </w:tcBorders>
            <w:shd w:val="clear" w:color="auto" w:fill="auto"/>
            <w:hideMark/>
          </w:tcPr>
          <w:p w:rsidR="00166DC7" w:rsidRPr="00F66D20" w:rsidRDefault="00166DC7" w:rsidP="00166DC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636" w:type="dxa"/>
            <w:tcBorders>
              <w:top w:val="nil"/>
              <w:left w:val="nil"/>
              <w:bottom w:val="single" w:sz="4" w:space="0" w:color="auto"/>
              <w:right w:val="single" w:sz="4" w:space="0" w:color="auto"/>
            </w:tcBorders>
            <w:shd w:val="clear" w:color="auto" w:fill="auto"/>
            <w:hideMark/>
          </w:tcPr>
          <w:p w:rsidR="00166DC7" w:rsidRPr="00F66D20" w:rsidRDefault="00166DC7" w:rsidP="00166DC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400</w:t>
            </w:r>
          </w:p>
        </w:tc>
        <w:tc>
          <w:tcPr>
            <w:tcW w:w="6024" w:type="dxa"/>
            <w:tcBorders>
              <w:top w:val="nil"/>
              <w:left w:val="nil"/>
              <w:bottom w:val="single" w:sz="4" w:space="0" w:color="auto"/>
              <w:right w:val="single" w:sz="4" w:space="0" w:color="auto"/>
            </w:tcBorders>
            <w:shd w:val="clear" w:color="auto" w:fill="auto"/>
            <w:hideMark/>
          </w:tcPr>
          <w:p w:rsidR="00166DC7" w:rsidRPr="00F66D20" w:rsidRDefault="00166DC7" w:rsidP="00166DC7">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Капитальные вложения в объекты государственной (муниципальной) собственности</w:t>
            </w:r>
          </w:p>
        </w:tc>
        <w:tc>
          <w:tcPr>
            <w:tcW w:w="2552" w:type="dxa"/>
            <w:tcBorders>
              <w:top w:val="nil"/>
              <w:left w:val="nil"/>
              <w:bottom w:val="single" w:sz="4" w:space="0" w:color="auto"/>
              <w:right w:val="single" w:sz="4" w:space="0" w:color="auto"/>
            </w:tcBorders>
            <w:shd w:val="clear" w:color="auto" w:fill="auto"/>
            <w:noWrap/>
            <w:vAlign w:val="center"/>
            <w:hideMark/>
          </w:tcPr>
          <w:p w:rsidR="00166DC7" w:rsidRPr="00F66D20" w:rsidRDefault="00166DC7" w:rsidP="00166DC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5 116,00  </w:t>
            </w:r>
          </w:p>
        </w:tc>
        <w:tc>
          <w:tcPr>
            <w:tcW w:w="2552" w:type="dxa"/>
            <w:tcBorders>
              <w:top w:val="nil"/>
              <w:left w:val="nil"/>
              <w:bottom w:val="single" w:sz="4" w:space="0" w:color="auto"/>
              <w:right w:val="single" w:sz="4" w:space="0" w:color="auto"/>
            </w:tcBorders>
            <w:shd w:val="clear" w:color="auto" w:fill="auto"/>
            <w:noWrap/>
            <w:vAlign w:val="center"/>
            <w:hideMark/>
          </w:tcPr>
          <w:p w:rsidR="00166DC7" w:rsidRPr="00F66D20" w:rsidRDefault="00166DC7" w:rsidP="00166DC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5 116,00  </w:t>
            </w:r>
          </w:p>
        </w:tc>
        <w:tc>
          <w:tcPr>
            <w:tcW w:w="1700" w:type="dxa"/>
            <w:tcBorders>
              <w:top w:val="nil"/>
              <w:left w:val="nil"/>
              <w:bottom w:val="single" w:sz="4" w:space="0" w:color="auto"/>
              <w:right w:val="single" w:sz="4" w:space="0" w:color="auto"/>
            </w:tcBorders>
            <w:shd w:val="clear" w:color="auto" w:fill="auto"/>
            <w:noWrap/>
            <w:vAlign w:val="center"/>
            <w:hideMark/>
          </w:tcPr>
          <w:p w:rsidR="00166DC7" w:rsidRPr="00F66D20" w:rsidRDefault="00166DC7" w:rsidP="00166DC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c>
          <w:tcPr>
            <w:tcW w:w="1454" w:type="dxa"/>
            <w:tcBorders>
              <w:top w:val="nil"/>
              <w:left w:val="nil"/>
              <w:bottom w:val="nil"/>
              <w:right w:val="nil"/>
            </w:tcBorders>
            <w:shd w:val="clear" w:color="auto" w:fill="auto"/>
            <w:noWrap/>
            <w:vAlign w:val="bottom"/>
            <w:hideMark/>
          </w:tcPr>
          <w:p w:rsidR="00166DC7" w:rsidRPr="00F66D20" w:rsidRDefault="00166DC7" w:rsidP="00166DC7">
            <w:pPr>
              <w:spacing w:after="0" w:line="240" w:lineRule="auto"/>
              <w:rPr>
                <w:rFonts w:ascii="Times New Roman" w:eastAsia="Times New Roman" w:hAnsi="Times New Roman" w:cs="Times New Roman"/>
                <w:color w:val="000000"/>
                <w:sz w:val="24"/>
                <w:szCs w:val="24"/>
                <w:lang w:eastAsia="ru-RU"/>
              </w:rPr>
            </w:pPr>
          </w:p>
        </w:tc>
      </w:tr>
      <w:tr w:rsidR="00166DC7" w:rsidRPr="00F66D20" w:rsidTr="003505CA">
        <w:trPr>
          <w:trHeight w:val="870"/>
        </w:trPr>
        <w:tc>
          <w:tcPr>
            <w:tcW w:w="1860" w:type="dxa"/>
            <w:tcBorders>
              <w:top w:val="nil"/>
              <w:left w:val="single" w:sz="4" w:space="0" w:color="auto"/>
              <w:bottom w:val="single" w:sz="4" w:space="0" w:color="auto"/>
              <w:right w:val="single" w:sz="4" w:space="0" w:color="auto"/>
            </w:tcBorders>
            <w:shd w:val="clear" w:color="auto" w:fill="auto"/>
            <w:hideMark/>
          </w:tcPr>
          <w:p w:rsidR="00166DC7" w:rsidRPr="00F66D20" w:rsidRDefault="00166DC7" w:rsidP="00166DC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07 0 02 42030</w:t>
            </w:r>
          </w:p>
        </w:tc>
        <w:tc>
          <w:tcPr>
            <w:tcW w:w="636" w:type="dxa"/>
            <w:tcBorders>
              <w:top w:val="nil"/>
              <w:left w:val="nil"/>
              <w:bottom w:val="single" w:sz="4" w:space="0" w:color="auto"/>
              <w:right w:val="single" w:sz="4" w:space="0" w:color="auto"/>
            </w:tcBorders>
            <w:shd w:val="clear" w:color="auto" w:fill="auto"/>
            <w:noWrap/>
            <w:hideMark/>
          </w:tcPr>
          <w:p w:rsidR="00166DC7" w:rsidRPr="00F66D20" w:rsidRDefault="00166DC7" w:rsidP="00166DC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6024" w:type="dxa"/>
            <w:tcBorders>
              <w:top w:val="nil"/>
              <w:left w:val="nil"/>
              <w:bottom w:val="single" w:sz="4" w:space="0" w:color="auto"/>
              <w:right w:val="single" w:sz="4" w:space="0" w:color="auto"/>
            </w:tcBorders>
            <w:shd w:val="clear" w:color="auto" w:fill="auto"/>
            <w:vAlign w:val="center"/>
            <w:hideMark/>
          </w:tcPr>
          <w:p w:rsidR="00166DC7" w:rsidRPr="00F66D20" w:rsidRDefault="00166DC7" w:rsidP="00166DC7">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Объект капитального строительства "Распределительные газопроводы </w:t>
            </w:r>
            <w:proofErr w:type="gramStart"/>
            <w:r w:rsidRPr="00F66D20">
              <w:rPr>
                <w:rFonts w:ascii="Times New Roman" w:eastAsia="Times New Roman" w:hAnsi="Times New Roman" w:cs="Times New Roman"/>
                <w:sz w:val="24"/>
                <w:szCs w:val="24"/>
                <w:lang w:eastAsia="ru-RU"/>
              </w:rPr>
              <w:t>с</w:t>
            </w:r>
            <w:proofErr w:type="gramEnd"/>
            <w:r w:rsidRPr="00F66D20">
              <w:rPr>
                <w:rFonts w:ascii="Times New Roman" w:eastAsia="Times New Roman" w:hAnsi="Times New Roman" w:cs="Times New Roman"/>
                <w:sz w:val="24"/>
                <w:szCs w:val="24"/>
                <w:lang w:eastAsia="ru-RU"/>
              </w:rPr>
              <w:t xml:space="preserve">. </w:t>
            </w:r>
            <w:proofErr w:type="gramStart"/>
            <w:r w:rsidRPr="00F66D20">
              <w:rPr>
                <w:rFonts w:ascii="Times New Roman" w:eastAsia="Times New Roman" w:hAnsi="Times New Roman" w:cs="Times New Roman"/>
                <w:sz w:val="24"/>
                <w:szCs w:val="24"/>
                <w:lang w:eastAsia="ru-RU"/>
              </w:rPr>
              <w:t>Юрла</w:t>
            </w:r>
            <w:proofErr w:type="gramEnd"/>
            <w:r w:rsidRPr="00F66D20">
              <w:rPr>
                <w:rFonts w:ascii="Times New Roman" w:eastAsia="Times New Roman" w:hAnsi="Times New Roman" w:cs="Times New Roman"/>
                <w:sz w:val="24"/>
                <w:szCs w:val="24"/>
                <w:lang w:eastAsia="ru-RU"/>
              </w:rPr>
              <w:t xml:space="preserve"> Юрлинского района"</w:t>
            </w:r>
          </w:p>
        </w:tc>
        <w:tc>
          <w:tcPr>
            <w:tcW w:w="2552" w:type="dxa"/>
            <w:tcBorders>
              <w:top w:val="nil"/>
              <w:left w:val="nil"/>
              <w:bottom w:val="single" w:sz="4" w:space="0" w:color="auto"/>
              <w:right w:val="single" w:sz="4" w:space="0" w:color="auto"/>
            </w:tcBorders>
            <w:shd w:val="clear" w:color="auto" w:fill="auto"/>
            <w:noWrap/>
            <w:vAlign w:val="center"/>
            <w:hideMark/>
          </w:tcPr>
          <w:p w:rsidR="00166DC7" w:rsidRPr="00F66D20" w:rsidRDefault="00166DC7" w:rsidP="00166DC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1 500,00  </w:t>
            </w:r>
          </w:p>
        </w:tc>
        <w:tc>
          <w:tcPr>
            <w:tcW w:w="2552" w:type="dxa"/>
            <w:tcBorders>
              <w:top w:val="nil"/>
              <w:left w:val="nil"/>
              <w:bottom w:val="single" w:sz="4" w:space="0" w:color="auto"/>
              <w:right w:val="single" w:sz="4" w:space="0" w:color="auto"/>
            </w:tcBorders>
            <w:shd w:val="clear" w:color="auto" w:fill="auto"/>
            <w:noWrap/>
            <w:vAlign w:val="center"/>
            <w:hideMark/>
          </w:tcPr>
          <w:p w:rsidR="00166DC7" w:rsidRPr="00F66D20" w:rsidRDefault="00166DC7" w:rsidP="00166DC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1 500,00  </w:t>
            </w:r>
          </w:p>
        </w:tc>
        <w:tc>
          <w:tcPr>
            <w:tcW w:w="1700" w:type="dxa"/>
            <w:tcBorders>
              <w:top w:val="nil"/>
              <w:left w:val="nil"/>
              <w:bottom w:val="single" w:sz="4" w:space="0" w:color="auto"/>
              <w:right w:val="single" w:sz="4" w:space="0" w:color="auto"/>
            </w:tcBorders>
            <w:shd w:val="clear" w:color="auto" w:fill="auto"/>
            <w:noWrap/>
            <w:vAlign w:val="center"/>
            <w:hideMark/>
          </w:tcPr>
          <w:p w:rsidR="00166DC7" w:rsidRPr="00F66D20" w:rsidRDefault="00166DC7" w:rsidP="00166DC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c>
          <w:tcPr>
            <w:tcW w:w="1454" w:type="dxa"/>
            <w:tcBorders>
              <w:top w:val="nil"/>
              <w:left w:val="nil"/>
              <w:bottom w:val="nil"/>
              <w:right w:val="nil"/>
            </w:tcBorders>
            <w:shd w:val="clear" w:color="auto" w:fill="auto"/>
            <w:noWrap/>
            <w:vAlign w:val="bottom"/>
            <w:hideMark/>
          </w:tcPr>
          <w:p w:rsidR="00166DC7" w:rsidRPr="00F66D20" w:rsidRDefault="00166DC7" w:rsidP="00166DC7">
            <w:pPr>
              <w:spacing w:after="0" w:line="240" w:lineRule="auto"/>
              <w:rPr>
                <w:rFonts w:ascii="Times New Roman" w:eastAsia="Times New Roman" w:hAnsi="Times New Roman" w:cs="Times New Roman"/>
                <w:color w:val="000000"/>
                <w:sz w:val="24"/>
                <w:szCs w:val="24"/>
                <w:lang w:eastAsia="ru-RU"/>
              </w:rPr>
            </w:pPr>
          </w:p>
        </w:tc>
      </w:tr>
      <w:tr w:rsidR="00166DC7" w:rsidRPr="00F66D20" w:rsidTr="003505CA">
        <w:trPr>
          <w:trHeight w:val="450"/>
        </w:trPr>
        <w:tc>
          <w:tcPr>
            <w:tcW w:w="1860" w:type="dxa"/>
            <w:tcBorders>
              <w:top w:val="nil"/>
              <w:left w:val="single" w:sz="4" w:space="0" w:color="auto"/>
              <w:bottom w:val="single" w:sz="4" w:space="0" w:color="auto"/>
              <w:right w:val="single" w:sz="4" w:space="0" w:color="auto"/>
            </w:tcBorders>
            <w:shd w:val="clear" w:color="auto" w:fill="auto"/>
            <w:hideMark/>
          </w:tcPr>
          <w:p w:rsidR="00166DC7" w:rsidRPr="00F66D20" w:rsidRDefault="00166DC7" w:rsidP="00166DC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lastRenderedPageBreak/>
              <w:t> </w:t>
            </w:r>
          </w:p>
        </w:tc>
        <w:tc>
          <w:tcPr>
            <w:tcW w:w="636" w:type="dxa"/>
            <w:tcBorders>
              <w:top w:val="nil"/>
              <w:left w:val="nil"/>
              <w:bottom w:val="single" w:sz="4" w:space="0" w:color="auto"/>
              <w:right w:val="single" w:sz="4" w:space="0" w:color="auto"/>
            </w:tcBorders>
            <w:shd w:val="clear" w:color="auto" w:fill="auto"/>
            <w:hideMark/>
          </w:tcPr>
          <w:p w:rsidR="00166DC7" w:rsidRPr="00F66D20" w:rsidRDefault="00166DC7" w:rsidP="00166DC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400</w:t>
            </w:r>
          </w:p>
        </w:tc>
        <w:tc>
          <w:tcPr>
            <w:tcW w:w="6024" w:type="dxa"/>
            <w:tcBorders>
              <w:top w:val="nil"/>
              <w:left w:val="nil"/>
              <w:bottom w:val="single" w:sz="4" w:space="0" w:color="auto"/>
              <w:right w:val="single" w:sz="4" w:space="0" w:color="auto"/>
            </w:tcBorders>
            <w:shd w:val="clear" w:color="auto" w:fill="auto"/>
            <w:hideMark/>
          </w:tcPr>
          <w:p w:rsidR="00166DC7" w:rsidRPr="00F66D20" w:rsidRDefault="00166DC7" w:rsidP="00166DC7">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Капитальные вложения в объекты государственной (муниципальной) собственности</w:t>
            </w:r>
          </w:p>
        </w:tc>
        <w:tc>
          <w:tcPr>
            <w:tcW w:w="2552" w:type="dxa"/>
            <w:tcBorders>
              <w:top w:val="nil"/>
              <w:left w:val="nil"/>
              <w:bottom w:val="single" w:sz="4" w:space="0" w:color="auto"/>
              <w:right w:val="single" w:sz="4" w:space="0" w:color="auto"/>
            </w:tcBorders>
            <w:shd w:val="clear" w:color="auto" w:fill="auto"/>
            <w:noWrap/>
            <w:vAlign w:val="center"/>
            <w:hideMark/>
          </w:tcPr>
          <w:p w:rsidR="00166DC7" w:rsidRPr="00F66D20" w:rsidRDefault="00166DC7" w:rsidP="00166DC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1 500,00  </w:t>
            </w:r>
          </w:p>
        </w:tc>
        <w:tc>
          <w:tcPr>
            <w:tcW w:w="2552" w:type="dxa"/>
            <w:tcBorders>
              <w:top w:val="nil"/>
              <w:left w:val="nil"/>
              <w:bottom w:val="single" w:sz="4" w:space="0" w:color="auto"/>
              <w:right w:val="single" w:sz="4" w:space="0" w:color="auto"/>
            </w:tcBorders>
            <w:shd w:val="clear" w:color="auto" w:fill="auto"/>
            <w:noWrap/>
            <w:vAlign w:val="center"/>
            <w:hideMark/>
          </w:tcPr>
          <w:p w:rsidR="00166DC7" w:rsidRPr="00F66D20" w:rsidRDefault="00166DC7" w:rsidP="00166DC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1 500,00  </w:t>
            </w:r>
          </w:p>
        </w:tc>
        <w:tc>
          <w:tcPr>
            <w:tcW w:w="1700" w:type="dxa"/>
            <w:tcBorders>
              <w:top w:val="nil"/>
              <w:left w:val="nil"/>
              <w:bottom w:val="single" w:sz="4" w:space="0" w:color="auto"/>
              <w:right w:val="single" w:sz="4" w:space="0" w:color="auto"/>
            </w:tcBorders>
            <w:shd w:val="clear" w:color="auto" w:fill="auto"/>
            <w:noWrap/>
            <w:vAlign w:val="center"/>
            <w:hideMark/>
          </w:tcPr>
          <w:p w:rsidR="00166DC7" w:rsidRPr="00F66D20" w:rsidRDefault="00166DC7" w:rsidP="00166DC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c>
          <w:tcPr>
            <w:tcW w:w="1454" w:type="dxa"/>
            <w:tcBorders>
              <w:top w:val="nil"/>
              <w:left w:val="nil"/>
              <w:bottom w:val="nil"/>
              <w:right w:val="nil"/>
            </w:tcBorders>
            <w:shd w:val="clear" w:color="auto" w:fill="auto"/>
            <w:noWrap/>
            <w:vAlign w:val="bottom"/>
            <w:hideMark/>
          </w:tcPr>
          <w:p w:rsidR="00166DC7" w:rsidRPr="00F66D20" w:rsidRDefault="00166DC7" w:rsidP="00166DC7">
            <w:pPr>
              <w:spacing w:after="0" w:line="240" w:lineRule="auto"/>
              <w:rPr>
                <w:rFonts w:ascii="Times New Roman" w:eastAsia="Times New Roman" w:hAnsi="Times New Roman" w:cs="Times New Roman"/>
                <w:color w:val="000000"/>
                <w:sz w:val="24"/>
                <w:szCs w:val="24"/>
                <w:lang w:eastAsia="ru-RU"/>
              </w:rPr>
            </w:pPr>
          </w:p>
        </w:tc>
      </w:tr>
      <w:tr w:rsidR="00166DC7" w:rsidRPr="00F66D20" w:rsidTr="003505CA">
        <w:trPr>
          <w:trHeight w:val="855"/>
        </w:trPr>
        <w:tc>
          <w:tcPr>
            <w:tcW w:w="1860" w:type="dxa"/>
            <w:tcBorders>
              <w:top w:val="nil"/>
              <w:left w:val="single" w:sz="4" w:space="0" w:color="auto"/>
              <w:bottom w:val="single" w:sz="4" w:space="0" w:color="auto"/>
              <w:right w:val="single" w:sz="4" w:space="0" w:color="auto"/>
            </w:tcBorders>
            <w:shd w:val="clear" w:color="auto" w:fill="auto"/>
            <w:hideMark/>
          </w:tcPr>
          <w:p w:rsidR="00166DC7" w:rsidRPr="00F66D20" w:rsidRDefault="00166DC7" w:rsidP="00166DC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07 0 02 42070</w:t>
            </w:r>
          </w:p>
        </w:tc>
        <w:tc>
          <w:tcPr>
            <w:tcW w:w="636" w:type="dxa"/>
            <w:tcBorders>
              <w:top w:val="nil"/>
              <w:left w:val="nil"/>
              <w:bottom w:val="single" w:sz="4" w:space="0" w:color="auto"/>
              <w:right w:val="single" w:sz="4" w:space="0" w:color="auto"/>
            </w:tcBorders>
            <w:shd w:val="clear" w:color="auto" w:fill="auto"/>
            <w:noWrap/>
            <w:hideMark/>
          </w:tcPr>
          <w:p w:rsidR="00166DC7" w:rsidRPr="00F66D20" w:rsidRDefault="00166DC7" w:rsidP="00166DC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6024" w:type="dxa"/>
            <w:tcBorders>
              <w:top w:val="nil"/>
              <w:left w:val="nil"/>
              <w:bottom w:val="single" w:sz="4" w:space="0" w:color="auto"/>
              <w:right w:val="single" w:sz="4" w:space="0" w:color="auto"/>
            </w:tcBorders>
            <w:shd w:val="clear" w:color="auto" w:fill="auto"/>
            <w:hideMark/>
          </w:tcPr>
          <w:p w:rsidR="00166DC7" w:rsidRPr="00F66D20" w:rsidRDefault="00166DC7" w:rsidP="00166DC7">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Спортзал для физкультурно-оздоровительных занятий </w:t>
            </w:r>
            <w:proofErr w:type="spellStart"/>
            <w:r w:rsidRPr="00F66D20">
              <w:rPr>
                <w:rFonts w:ascii="Times New Roman" w:eastAsia="Times New Roman" w:hAnsi="Times New Roman" w:cs="Times New Roman"/>
                <w:sz w:val="24"/>
                <w:szCs w:val="24"/>
                <w:lang w:eastAsia="ru-RU"/>
              </w:rPr>
              <w:t>Юмской</w:t>
            </w:r>
            <w:proofErr w:type="spellEnd"/>
            <w:r w:rsidRPr="00F66D20">
              <w:rPr>
                <w:rFonts w:ascii="Times New Roman" w:eastAsia="Times New Roman" w:hAnsi="Times New Roman" w:cs="Times New Roman"/>
                <w:sz w:val="24"/>
                <w:szCs w:val="24"/>
                <w:lang w:eastAsia="ru-RU"/>
              </w:rPr>
              <w:t xml:space="preserve"> основной школы </w:t>
            </w:r>
            <w:proofErr w:type="gramStart"/>
            <w:r w:rsidRPr="00F66D20">
              <w:rPr>
                <w:rFonts w:ascii="Times New Roman" w:eastAsia="Times New Roman" w:hAnsi="Times New Roman" w:cs="Times New Roman"/>
                <w:sz w:val="24"/>
                <w:szCs w:val="24"/>
                <w:lang w:eastAsia="ru-RU"/>
              </w:rPr>
              <w:t>в</w:t>
            </w:r>
            <w:proofErr w:type="gramEnd"/>
            <w:r w:rsidRPr="00F66D20">
              <w:rPr>
                <w:rFonts w:ascii="Times New Roman" w:eastAsia="Times New Roman" w:hAnsi="Times New Roman" w:cs="Times New Roman"/>
                <w:sz w:val="24"/>
                <w:szCs w:val="24"/>
                <w:lang w:eastAsia="ru-RU"/>
              </w:rPr>
              <w:t xml:space="preserve"> </w:t>
            </w:r>
            <w:proofErr w:type="gramStart"/>
            <w:r w:rsidRPr="00F66D20">
              <w:rPr>
                <w:rFonts w:ascii="Times New Roman" w:eastAsia="Times New Roman" w:hAnsi="Times New Roman" w:cs="Times New Roman"/>
                <w:sz w:val="24"/>
                <w:szCs w:val="24"/>
                <w:lang w:eastAsia="ru-RU"/>
              </w:rPr>
              <w:t>с</w:t>
            </w:r>
            <w:proofErr w:type="gramEnd"/>
            <w:r w:rsidRPr="00F66D20">
              <w:rPr>
                <w:rFonts w:ascii="Times New Roman" w:eastAsia="Times New Roman" w:hAnsi="Times New Roman" w:cs="Times New Roman"/>
                <w:sz w:val="24"/>
                <w:szCs w:val="24"/>
                <w:lang w:eastAsia="ru-RU"/>
              </w:rPr>
              <w:t>. Юм Юрлинского района Пермского края</w:t>
            </w:r>
          </w:p>
        </w:tc>
        <w:tc>
          <w:tcPr>
            <w:tcW w:w="2552" w:type="dxa"/>
            <w:tcBorders>
              <w:top w:val="nil"/>
              <w:left w:val="nil"/>
              <w:bottom w:val="single" w:sz="4" w:space="0" w:color="auto"/>
              <w:right w:val="single" w:sz="4" w:space="0" w:color="auto"/>
            </w:tcBorders>
            <w:shd w:val="clear" w:color="auto" w:fill="auto"/>
            <w:noWrap/>
            <w:vAlign w:val="center"/>
            <w:hideMark/>
          </w:tcPr>
          <w:p w:rsidR="00166DC7" w:rsidRPr="00F66D20" w:rsidRDefault="00166DC7" w:rsidP="00166DC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791,98  </w:t>
            </w:r>
          </w:p>
        </w:tc>
        <w:tc>
          <w:tcPr>
            <w:tcW w:w="2552" w:type="dxa"/>
            <w:tcBorders>
              <w:top w:val="nil"/>
              <w:left w:val="nil"/>
              <w:bottom w:val="single" w:sz="4" w:space="0" w:color="auto"/>
              <w:right w:val="single" w:sz="4" w:space="0" w:color="auto"/>
            </w:tcBorders>
            <w:shd w:val="clear" w:color="auto" w:fill="auto"/>
            <w:noWrap/>
            <w:vAlign w:val="center"/>
            <w:hideMark/>
          </w:tcPr>
          <w:p w:rsidR="00166DC7" w:rsidRPr="00F66D20" w:rsidRDefault="00166DC7" w:rsidP="00166DC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0,00  </w:t>
            </w:r>
          </w:p>
        </w:tc>
        <w:tc>
          <w:tcPr>
            <w:tcW w:w="1700" w:type="dxa"/>
            <w:tcBorders>
              <w:top w:val="nil"/>
              <w:left w:val="nil"/>
              <w:bottom w:val="single" w:sz="4" w:space="0" w:color="auto"/>
              <w:right w:val="single" w:sz="4" w:space="0" w:color="auto"/>
            </w:tcBorders>
            <w:shd w:val="clear" w:color="auto" w:fill="auto"/>
            <w:noWrap/>
            <w:vAlign w:val="center"/>
            <w:hideMark/>
          </w:tcPr>
          <w:p w:rsidR="00166DC7" w:rsidRPr="00F66D20" w:rsidRDefault="00166DC7" w:rsidP="00166DC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0,00</w:t>
            </w:r>
          </w:p>
        </w:tc>
        <w:tc>
          <w:tcPr>
            <w:tcW w:w="1454" w:type="dxa"/>
            <w:tcBorders>
              <w:top w:val="nil"/>
              <w:left w:val="nil"/>
              <w:bottom w:val="nil"/>
              <w:right w:val="nil"/>
            </w:tcBorders>
            <w:shd w:val="clear" w:color="auto" w:fill="auto"/>
            <w:noWrap/>
            <w:vAlign w:val="bottom"/>
            <w:hideMark/>
          </w:tcPr>
          <w:p w:rsidR="00166DC7" w:rsidRPr="00F66D20" w:rsidRDefault="00166DC7" w:rsidP="00166DC7">
            <w:pPr>
              <w:spacing w:after="0" w:line="240" w:lineRule="auto"/>
              <w:rPr>
                <w:rFonts w:ascii="Times New Roman" w:eastAsia="Times New Roman" w:hAnsi="Times New Roman" w:cs="Times New Roman"/>
                <w:color w:val="000000"/>
                <w:sz w:val="24"/>
                <w:szCs w:val="24"/>
                <w:lang w:eastAsia="ru-RU"/>
              </w:rPr>
            </w:pPr>
          </w:p>
        </w:tc>
      </w:tr>
      <w:tr w:rsidR="00166DC7" w:rsidRPr="00F66D20" w:rsidTr="003505CA">
        <w:trPr>
          <w:trHeight w:val="465"/>
        </w:trPr>
        <w:tc>
          <w:tcPr>
            <w:tcW w:w="1860" w:type="dxa"/>
            <w:tcBorders>
              <w:top w:val="nil"/>
              <w:left w:val="single" w:sz="4" w:space="0" w:color="auto"/>
              <w:bottom w:val="single" w:sz="4" w:space="0" w:color="auto"/>
              <w:right w:val="single" w:sz="4" w:space="0" w:color="auto"/>
            </w:tcBorders>
            <w:shd w:val="clear" w:color="auto" w:fill="auto"/>
            <w:hideMark/>
          </w:tcPr>
          <w:p w:rsidR="00166DC7" w:rsidRPr="00F66D20" w:rsidRDefault="00166DC7" w:rsidP="00166DC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636" w:type="dxa"/>
            <w:tcBorders>
              <w:top w:val="nil"/>
              <w:left w:val="nil"/>
              <w:bottom w:val="single" w:sz="4" w:space="0" w:color="auto"/>
              <w:right w:val="single" w:sz="4" w:space="0" w:color="auto"/>
            </w:tcBorders>
            <w:shd w:val="clear" w:color="auto" w:fill="auto"/>
            <w:hideMark/>
          </w:tcPr>
          <w:p w:rsidR="00166DC7" w:rsidRPr="00F66D20" w:rsidRDefault="00166DC7" w:rsidP="00166DC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400</w:t>
            </w:r>
          </w:p>
        </w:tc>
        <w:tc>
          <w:tcPr>
            <w:tcW w:w="6024" w:type="dxa"/>
            <w:tcBorders>
              <w:top w:val="nil"/>
              <w:left w:val="nil"/>
              <w:bottom w:val="single" w:sz="4" w:space="0" w:color="auto"/>
              <w:right w:val="single" w:sz="4" w:space="0" w:color="auto"/>
            </w:tcBorders>
            <w:shd w:val="clear" w:color="auto" w:fill="auto"/>
            <w:hideMark/>
          </w:tcPr>
          <w:p w:rsidR="00166DC7" w:rsidRPr="00F66D20" w:rsidRDefault="00166DC7" w:rsidP="00166DC7">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Капитальные вложения в объекты государственной (муниципальной) собственности</w:t>
            </w:r>
          </w:p>
        </w:tc>
        <w:tc>
          <w:tcPr>
            <w:tcW w:w="2552" w:type="dxa"/>
            <w:tcBorders>
              <w:top w:val="nil"/>
              <w:left w:val="nil"/>
              <w:bottom w:val="single" w:sz="4" w:space="0" w:color="auto"/>
              <w:right w:val="single" w:sz="4" w:space="0" w:color="auto"/>
            </w:tcBorders>
            <w:shd w:val="clear" w:color="auto" w:fill="auto"/>
            <w:noWrap/>
            <w:vAlign w:val="center"/>
            <w:hideMark/>
          </w:tcPr>
          <w:p w:rsidR="00166DC7" w:rsidRPr="00F66D20" w:rsidRDefault="00166DC7" w:rsidP="00166DC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791,98  </w:t>
            </w:r>
          </w:p>
        </w:tc>
        <w:tc>
          <w:tcPr>
            <w:tcW w:w="2552" w:type="dxa"/>
            <w:tcBorders>
              <w:top w:val="nil"/>
              <w:left w:val="nil"/>
              <w:bottom w:val="single" w:sz="4" w:space="0" w:color="auto"/>
              <w:right w:val="single" w:sz="4" w:space="0" w:color="auto"/>
            </w:tcBorders>
            <w:shd w:val="clear" w:color="auto" w:fill="auto"/>
            <w:noWrap/>
            <w:vAlign w:val="center"/>
            <w:hideMark/>
          </w:tcPr>
          <w:p w:rsidR="00166DC7" w:rsidRPr="00F66D20" w:rsidRDefault="00166DC7" w:rsidP="00166DC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0,00  </w:t>
            </w:r>
          </w:p>
        </w:tc>
        <w:tc>
          <w:tcPr>
            <w:tcW w:w="1700" w:type="dxa"/>
            <w:tcBorders>
              <w:top w:val="nil"/>
              <w:left w:val="nil"/>
              <w:bottom w:val="single" w:sz="4" w:space="0" w:color="auto"/>
              <w:right w:val="single" w:sz="4" w:space="0" w:color="auto"/>
            </w:tcBorders>
            <w:shd w:val="clear" w:color="auto" w:fill="auto"/>
            <w:noWrap/>
            <w:vAlign w:val="center"/>
            <w:hideMark/>
          </w:tcPr>
          <w:p w:rsidR="00166DC7" w:rsidRPr="00F66D20" w:rsidRDefault="00166DC7" w:rsidP="00166DC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0,00</w:t>
            </w:r>
          </w:p>
        </w:tc>
        <w:tc>
          <w:tcPr>
            <w:tcW w:w="1454" w:type="dxa"/>
            <w:tcBorders>
              <w:top w:val="nil"/>
              <w:left w:val="nil"/>
              <w:bottom w:val="nil"/>
              <w:right w:val="nil"/>
            </w:tcBorders>
            <w:shd w:val="clear" w:color="auto" w:fill="auto"/>
            <w:noWrap/>
            <w:vAlign w:val="bottom"/>
            <w:hideMark/>
          </w:tcPr>
          <w:p w:rsidR="00166DC7" w:rsidRPr="00F66D20" w:rsidRDefault="00166DC7" w:rsidP="00166DC7">
            <w:pPr>
              <w:spacing w:after="0" w:line="240" w:lineRule="auto"/>
              <w:rPr>
                <w:rFonts w:ascii="Times New Roman" w:eastAsia="Times New Roman" w:hAnsi="Times New Roman" w:cs="Times New Roman"/>
                <w:color w:val="000000"/>
                <w:sz w:val="24"/>
                <w:szCs w:val="24"/>
                <w:lang w:eastAsia="ru-RU"/>
              </w:rPr>
            </w:pPr>
          </w:p>
        </w:tc>
      </w:tr>
      <w:tr w:rsidR="00166DC7" w:rsidRPr="00F66D20" w:rsidTr="003505CA">
        <w:trPr>
          <w:trHeight w:val="855"/>
        </w:trPr>
        <w:tc>
          <w:tcPr>
            <w:tcW w:w="1860" w:type="dxa"/>
            <w:tcBorders>
              <w:top w:val="nil"/>
              <w:left w:val="single" w:sz="4" w:space="0" w:color="auto"/>
              <w:bottom w:val="single" w:sz="4" w:space="0" w:color="auto"/>
              <w:right w:val="single" w:sz="4" w:space="0" w:color="auto"/>
            </w:tcBorders>
            <w:shd w:val="clear" w:color="auto" w:fill="auto"/>
            <w:hideMark/>
          </w:tcPr>
          <w:p w:rsidR="00166DC7" w:rsidRPr="00F66D20" w:rsidRDefault="00166DC7" w:rsidP="00166DC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07 0 02 42080</w:t>
            </w:r>
          </w:p>
        </w:tc>
        <w:tc>
          <w:tcPr>
            <w:tcW w:w="636" w:type="dxa"/>
            <w:tcBorders>
              <w:top w:val="nil"/>
              <w:left w:val="nil"/>
              <w:bottom w:val="single" w:sz="4" w:space="0" w:color="auto"/>
              <w:right w:val="single" w:sz="4" w:space="0" w:color="auto"/>
            </w:tcBorders>
            <w:shd w:val="clear" w:color="auto" w:fill="auto"/>
            <w:noWrap/>
            <w:hideMark/>
          </w:tcPr>
          <w:p w:rsidR="00166DC7" w:rsidRPr="00F66D20" w:rsidRDefault="00166DC7" w:rsidP="00166DC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6024" w:type="dxa"/>
            <w:tcBorders>
              <w:top w:val="nil"/>
              <w:left w:val="nil"/>
              <w:bottom w:val="single" w:sz="4" w:space="0" w:color="auto"/>
              <w:right w:val="single" w:sz="4" w:space="0" w:color="auto"/>
            </w:tcBorders>
            <w:shd w:val="clear" w:color="auto" w:fill="auto"/>
            <w:hideMark/>
          </w:tcPr>
          <w:p w:rsidR="00166DC7" w:rsidRPr="00F66D20" w:rsidRDefault="00166DC7" w:rsidP="00166DC7">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Строительство канализационных очистных сооружений к объекту: "Лечебный корпус с поликлиникой, </w:t>
            </w:r>
            <w:proofErr w:type="gramStart"/>
            <w:r w:rsidRPr="00F66D20">
              <w:rPr>
                <w:rFonts w:ascii="Times New Roman" w:eastAsia="Times New Roman" w:hAnsi="Times New Roman" w:cs="Times New Roman"/>
                <w:sz w:val="24"/>
                <w:szCs w:val="24"/>
                <w:lang w:eastAsia="ru-RU"/>
              </w:rPr>
              <w:t>с</w:t>
            </w:r>
            <w:proofErr w:type="gramEnd"/>
            <w:r w:rsidRPr="00F66D20">
              <w:rPr>
                <w:rFonts w:ascii="Times New Roman" w:eastAsia="Times New Roman" w:hAnsi="Times New Roman" w:cs="Times New Roman"/>
                <w:sz w:val="24"/>
                <w:szCs w:val="24"/>
                <w:lang w:eastAsia="ru-RU"/>
              </w:rPr>
              <w:t>. Юрла"</w:t>
            </w:r>
          </w:p>
        </w:tc>
        <w:tc>
          <w:tcPr>
            <w:tcW w:w="2552" w:type="dxa"/>
            <w:tcBorders>
              <w:top w:val="nil"/>
              <w:left w:val="nil"/>
              <w:bottom w:val="single" w:sz="4" w:space="0" w:color="auto"/>
              <w:right w:val="single" w:sz="4" w:space="0" w:color="auto"/>
            </w:tcBorders>
            <w:shd w:val="clear" w:color="auto" w:fill="auto"/>
            <w:noWrap/>
            <w:vAlign w:val="center"/>
            <w:hideMark/>
          </w:tcPr>
          <w:p w:rsidR="00166DC7" w:rsidRPr="00F66D20" w:rsidRDefault="00166DC7" w:rsidP="00166DC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1 292,63  </w:t>
            </w:r>
          </w:p>
        </w:tc>
        <w:tc>
          <w:tcPr>
            <w:tcW w:w="2552" w:type="dxa"/>
            <w:tcBorders>
              <w:top w:val="nil"/>
              <w:left w:val="nil"/>
              <w:bottom w:val="single" w:sz="4" w:space="0" w:color="auto"/>
              <w:right w:val="single" w:sz="4" w:space="0" w:color="auto"/>
            </w:tcBorders>
            <w:shd w:val="clear" w:color="auto" w:fill="auto"/>
            <w:noWrap/>
            <w:vAlign w:val="center"/>
            <w:hideMark/>
          </w:tcPr>
          <w:p w:rsidR="00166DC7" w:rsidRPr="00F66D20" w:rsidRDefault="00166DC7" w:rsidP="00166DC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807,63  </w:t>
            </w:r>
          </w:p>
        </w:tc>
        <w:tc>
          <w:tcPr>
            <w:tcW w:w="1700" w:type="dxa"/>
            <w:tcBorders>
              <w:top w:val="nil"/>
              <w:left w:val="nil"/>
              <w:bottom w:val="single" w:sz="4" w:space="0" w:color="auto"/>
              <w:right w:val="single" w:sz="4" w:space="0" w:color="auto"/>
            </w:tcBorders>
            <w:shd w:val="clear" w:color="auto" w:fill="auto"/>
            <w:noWrap/>
            <w:vAlign w:val="center"/>
            <w:hideMark/>
          </w:tcPr>
          <w:p w:rsidR="00166DC7" w:rsidRPr="00F66D20" w:rsidRDefault="00166DC7" w:rsidP="00166DC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62,48</w:t>
            </w:r>
          </w:p>
        </w:tc>
        <w:tc>
          <w:tcPr>
            <w:tcW w:w="1454" w:type="dxa"/>
            <w:tcBorders>
              <w:top w:val="nil"/>
              <w:left w:val="nil"/>
              <w:bottom w:val="nil"/>
              <w:right w:val="nil"/>
            </w:tcBorders>
            <w:shd w:val="clear" w:color="auto" w:fill="auto"/>
            <w:noWrap/>
            <w:vAlign w:val="bottom"/>
            <w:hideMark/>
          </w:tcPr>
          <w:p w:rsidR="00166DC7" w:rsidRPr="00F66D20" w:rsidRDefault="00166DC7" w:rsidP="00166DC7">
            <w:pPr>
              <w:spacing w:after="0" w:line="240" w:lineRule="auto"/>
              <w:rPr>
                <w:rFonts w:ascii="Times New Roman" w:eastAsia="Times New Roman" w:hAnsi="Times New Roman" w:cs="Times New Roman"/>
                <w:color w:val="000000"/>
                <w:sz w:val="24"/>
                <w:szCs w:val="24"/>
                <w:lang w:eastAsia="ru-RU"/>
              </w:rPr>
            </w:pPr>
          </w:p>
        </w:tc>
      </w:tr>
      <w:tr w:rsidR="00166DC7" w:rsidRPr="00F66D20" w:rsidTr="003505CA">
        <w:trPr>
          <w:trHeight w:val="450"/>
        </w:trPr>
        <w:tc>
          <w:tcPr>
            <w:tcW w:w="1860" w:type="dxa"/>
            <w:tcBorders>
              <w:top w:val="nil"/>
              <w:left w:val="single" w:sz="4" w:space="0" w:color="auto"/>
              <w:bottom w:val="single" w:sz="4" w:space="0" w:color="auto"/>
              <w:right w:val="single" w:sz="4" w:space="0" w:color="auto"/>
            </w:tcBorders>
            <w:shd w:val="clear" w:color="auto" w:fill="auto"/>
            <w:hideMark/>
          </w:tcPr>
          <w:p w:rsidR="00166DC7" w:rsidRPr="00F66D20" w:rsidRDefault="00166DC7" w:rsidP="00166DC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636" w:type="dxa"/>
            <w:tcBorders>
              <w:top w:val="nil"/>
              <w:left w:val="nil"/>
              <w:bottom w:val="single" w:sz="4" w:space="0" w:color="auto"/>
              <w:right w:val="single" w:sz="4" w:space="0" w:color="auto"/>
            </w:tcBorders>
            <w:shd w:val="clear" w:color="auto" w:fill="auto"/>
            <w:hideMark/>
          </w:tcPr>
          <w:p w:rsidR="00166DC7" w:rsidRPr="00F66D20" w:rsidRDefault="00166DC7" w:rsidP="00166DC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400</w:t>
            </w:r>
          </w:p>
        </w:tc>
        <w:tc>
          <w:tcPr>
            <w:tcW w:w="6024" w:type="dxa"/>
            <w:tcBorders>
              <w:top w:val="nil"/>
              <w:left w:val="nil"/>
              <w:bottom w:val="single" w:sz="4" w:space="0" w:color="auto"/>
              <w:right w:val="single" w:sz="4" w:space="0" w:color="auto"/>
            </w:tcBorders>
            <w:shd w:val="clear" w:color="auto" w:fill="auto"/>
            <w:hideMark/>
          </w:tcPr>
          <w:p w:rsidR="00166DC7" w:rsidRPr="00F66D20" w:rsidRDefault="00166DC7" w:rsidP="00166DC7">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Капитальные вложения в объекты государственной (муниципальной) собственности</w:t>
            </w:r>
          </w:p>
        </w:tc>
        <w:tc>
          <w:tcPr>
            <w:tcW w:w="2552" w:type="dxa"/>
            <w:tcBorders>
              <w:top w:val="nil"/>
              <w:left w:val="nil"/>
              <w:bottom w:val="single" w:sz="4" w:space="0" w:color="auto"/>
              <w:right w:val="single" w:sz="4" w:space="0" w:color="auto"/>
            </w:tcBorders>
            <w:shd w:val="clear" w:color="auto" w:fill="auto"/>
            <w:noWrap/>
            <w:vAlign w:val="center"/>
            <w:hideMark/>
          </w:tcPr>
          <w:p w:rsidR="00166DC7" w:rsidRPr="00F66D20" w:rsidRDefault="00166DC7" w:rsidP="00166DC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1 292,63  </w:t>
            </w:r>
          </w:p>
        </w:tc>
        <w:tc>
          <w:tcPr>
            <w:tcW w:w="2552" w:type="dxa"/>
            <w:tcBorders>
              <w:top w:val="nil"/>
              <w:left w:val="nil"/>
              <w:bottom w:val="single" w:sz="4" w:space="0" w:color="auto"/>
              <w:right w:val="single" w:sz="4" w:space="0" w:color="auto"/>
            </w:tcBorders>
            <w:shd w:val="clear" w:color="auto" w:fill="auto"/>
            <w:noWrap/>
            <w:vAlign w:val="center"/>
            <w:hideMark/>
          </w:tcPr>
          <w:p w:rsidR="00166DC7" w:rsidRPr="00F66D20" w:rsidRDefault="00166DC7" w:rsidP="00166DC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807,63  </w:t>
            </w:r>
          </w:p>
        </w:tc>
        <w:tc>
          <w:tcPr>
            <w:tcW w:w="1700" w:type="dxa"/>
            <w:tcBorders>
              <w:top w:val="nil"/>
              <w:left w:val="nil"/>
              <w:bottom w:val="single" w:sz="4" w:space="0" w:color="auto"/>
              <w:right w:val="single" w:sz="4" w:space="0" w:color="auto"/>
            </w:tcBorders>
            <w:shd w:val="clear" w:color="auto" w:fill="auto"/>
            <w:noWrap/>
            <w:vAlign w:val="center"/>
            <w:hideMark/>
          </w:tcPr>
          <w:p w:rsidR="00166DC7" w:rsidRPr="00F66D20" w:rsidRDefault="00166DC7" w:rsidP="00166DC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62,48</w:t>
            </w:r>
          </w:p>
        </w:tc>
        <w:tc>
          <w:tcPr>
            <w:tcW w:w="1454" w:type="dxa"/>
            <w:tcBorders>
              <w:top w:val="nil"/>
              <w:left w:val="nil"/>
              <w:bottom w:val="nil"/>
              <w:right w:val="nil"/>
            </w:tcBorders>
            <w:shd w:val="clear" w:color="auto" w:fill="auto"/>
            <w:noWrap/>
            <w:vAlign w:val="bottom"/>
            <w:hideMark/>
          </w:tcPr>
          <w:p w:rsidR="00166DC7" w:rsidRPr="00F66D20" w:rsidRDefault="00166DC7" w:rsidP="00166DC7">
            <w:pPr>
              <w:spacing w:after="0" w:line="240" w:lineRule="auto"/>
              <w:rPr>
                <w:rFonts w:ascii="Times New Roman" w:eastAsia="Times New Roman" w:hAnsi="Times New Roman" w:cs="Times New Roman"/>
                <w:color w:val="000000"/>
                <w:sz w:val="24"/>
                <w:szCs w:val="24"/>
                <w:lang w:eastAsia="ru-RU"/>
              </w:rPr>
            </w:pPr>
          </w:p>
        </w:tc>
      </w:tr>
      <w:tr w:rsidR="00166DC7" w:rsidRPr="00F66D20" w:rsidTr="003505CA">
        <w:trPr>
          <w:trHeight w:val="825"/>
        </w:trPr>
        <w:tc>
          <w:tcPr>
            <w:tcW w:w="1860" w:type="dxa"/>
            <w:tcBorders>
              <w:top w:val="nil"/>
              <w:left w:val="single" w:sz="4" w:space="0" w:color="auto"/>
              <w:bottom w:val="single" w:sz="4" w:space="0" w:color="auto"/>
              <w:right w:val="single" w:sz="4" w:space="0" w:color="auto"/>
            </w:tcBorders>
            <w:shd w:val="clear" w:color="auto" w:fill="auto"/>
            <w:hideMark/>
          </w:tcPr>
          <w:p w:rsidR="00166DC7" w:rsidRPr="00F66D20" w:rsidRDefault="00166DC7" w:rsidP="00166DC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07 0 02 42100</w:t>
            </w:r>
          </w:p>
        </w:tc>
        <w:tc>
          <w:tcPr>
            <w:tcW w:w="636" w:type="dxa"/>
            <w:tcBorders>
              <w:top w:val="nil"/>
              <w:left w:val="nil"/>
              <w:bottom w:val="single" w:sz="4" w:space="0" w:color="auto"/>
              <w:right w:val="single" w:sz="4" w:space="0" w:color="auto"/>
            </w:tcBorders>
            <w:shd w:val="clear" w:color="auto" w:fill="auto"/>
            <w:noWrap/>
            <w:hideMark/>
          </w:tcPr>
          <w:p w:rsidR="00166DC7" w:rsidRPr="00F66D20" w:rsidRDefault="00166DC7" w:rsidP="00166DC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6024" w:type="dxa"/>
            <w:tcBorders>
              <w:top w:val="nil"/>
              <w:left w:val="nil"/>
              <w:bottom w:val="single" w:sz="4" w:space="0" w:color="auto"/>
              <w:right w:val="single" w:sz="4" w:space="0" w:color="auto"/>
            </w:tcBorders>
            <w:shd w:val="clear" w:color="auto" w:fill="auto"/>
            <w:hideMark/>
          </w:tcPr>
          <w:p w:rsidR="00166DC7" w:rsidRPr="00F66D20" w:rsidRDefault="00166DC7" w:rsidP="00166DC7">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Спортзал для физкультурно-оздоровительных занятий Усть-Берёзовской основной школы в п. Усть-</w:t>
            </w:r>
            <w:proofErr w:type="spellStart"/>
            <w:r w:rsidRPr="00F66D20">
              <w:rPr>
                <w:rFonts w:ascii="Times New Roman" w:eastAsia="Times New Roman" w:hAnsi="Times New Roman" w:cs="Times New Roman"/>
                <w:sz w:val="24"/>
                <w:szCs w:val="24"/>
                <w:lang w:eastAsia="ru-RU"/>
              </w:rPr>
              <w:t>Берёзовска</w:t>
            </w:r>
            <w:proofErr w:type="spellEnd"/>
            <w:r w:rsidRPr="00F66D20">
              <w:rPr>
                <w:rFonts w:ascii="Times New Roman" w:eastAsia="Times New Roman" w:hAnsi="Times New Roman" w:cs="Times New Roman"/>
                <w:sz w:val="24"/>
                <w:szCs w:val="24"/>
                <w:lang w:eastAsia="ru-RU"/>
              </w:rPr>
              <w:t xml:space="preserve"> Юрлинского района Пермского края</w:t>
            </w:r>
          </w:p>
        </w:tc>
        <w:tc>
          <w:tcPr>
            <w:tcW w:w="2552" w:type="dxa"/>
            <w:tcBorders>
              <w:top w:val="nil"/>
              <w:left w:val="nil"/>
              <w:bottom w:val="single" w:sz="4" w:space="0" w:color="auto"/>
              <w:right w:val="single" w:sz="4" w:space="0" w:color="auto"/>
            </w:tcBorders>
            <w:shd w:val="clear" w:color="auto" w:fill="auto"/>
            <w:noWrap/>
            <w:vAlign w:val="center"/>
            <w:hideMark/>
          </w:tcPr>
          <w:p w:rsidR="00166DC7" w:rsidRPr="00F66D20" w:rsidRDefault="00166DC7" w:rsidP="00166DC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54,16  </w:t>
            </w:r>
          </w:p>
        </w:tc>
        <w:tc>
          <w:tcPr>
            <w:tcW w:w="2552" w:type="dxa"/>
            <w:tcBorders>
              <w:top w:val="nil"/>
              <w:left w:val="nil"/>
              <w:bottom w:val="single" w:sz="4" w:space="0" w:color="auto"/>
              <w:right w:val="single" w:sz="4" w:space="0" w:color="auto"/>
            </w:tcBorders>
            <w:shd w:val="clear" w:color="auto" w:fill="auto"/>
            <w:noWrap/>
            <w:vAlign w:val="center"/>
            <w:hideMark/>
          </w:tcPr>
          <w:p w:rsidR="00166DC7" w:rsidRPr="00F66D20" w:rsidRDefault="00166DC7" w:rsidP="00166DC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54,16  </w:t>
            </w:r>
          </w:p>
        </w:tc>
        <w:tc>
          <w:tcPr>
            <w:tcW w:w="1700" w:type="dxa"/>
            <w:tcBorders>
              <w:top w:val="nil"/>
              <w:left w:val="nil"/>
              <w:bottom w:val="single" w:sz="4" w:space="0" w:color="auto"/>
              <w:right w:val="single" w:sz="4" w:space="0" w:color="auto"/>
            </w:tcBorders>
            <w:shd w:val="clear" w:color="auto" w:fill="auto"/>
            <w:noWrap/>
            <w:vAlign w:val="center"/>
            <w:hideMark/>
          </w:tcPr>
          <w:p w:rsidR="00166DC7" w:rsidRPr="00F66D20" w:rsidRDefault="00166DC7" w:rsidP="00166DC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c>
          <w:tcPr>
            <w:tcW w:w="1454" w:type="dxa"/>
            <w:tcBorders>
              <w:top w:val="nil"/>
              <w:left w:val="nil"/>
              <w:bottom w:val="nil"/>
              <w:right w:val="nil"/>
            </w:tcBorders>
            <w:shd w:val="clear" w:color="auto" w:fill="auto"/>
            <w:noWrap/>
            <w:vAlign w:val="bottom"/>
            <w:hideMark/>
          </w:tcPr>
          <w:p w:rsidR="00166DC7" w:rsidRPr="00F66D20" w:rsidRDefault="00166DC7" w:rsidP="00166DC7">
            <w:pPr>
              <w:spacing w:after="0" w:line="240" w:lineRule="auto"/>
              <w:rPr>
                <w:rFonts w:ascii="Times New Roman" w:eastAsia="Times New Roman" w:hAnsi="Times New Roman" w:cs="Times New Roman"/>
                <w:color w:val="000000"/>
                <w:sz w:val="24"/>
                <w:szCs w:val="24"/>
                <w:lang w:eastAsia="ru-RU"/>
              </w:rPr>
            </w:pPr>
          </w:p>
        </w:tc>
      </w:tr>
      <w:tr w:rsidR="00166DC7" w:rsidRPr="00F66D20" w:rsidTr="003505CA">
        <w:trPr>
          <w:trHeight w:val="435"/>
        </w:trPr>
        <w:tc>
          <w:tcPr>
            <w:tcW w:w="1860" w:type="dxa"/>
            <w:tcBorders>
              <w:top w:val="nil"/>
              <w:left w:val="single" w:sz="4" w:space="0" w:color="auto"/>
              <w:bottom w:val="single" w:sz="4" w:space="0" w:color="auto"/>
              <w:right w:val="single" w:sz="4" w:space="0" w:color="auto"/>
            </w:tcBorders>
            <w:shd w:val="clear" w:color="auto" w:fill="auto"/>
            <w:hideMark/>
          </w:tcPr>
          <w:p w:rsidR="00166DC7" w:rsidRPr="00F66D20" w:rsidRDefault="00166DC7" w:rsidP="00166DC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636" w:type="dxa"/>
            <w:tcBorders>
              <w:top w:val="nil"/>
              <w:left w:val="nil"/>
              <w:bottom w:val="single" w:sz="4" w:space="0" w:color="auto"/>
              <w:right w:val="single" w:sz="4" w:space="0" w:color="auto"/>
            </w:tcBorders>
            <w:shd w:val="clear" w:color="auto" w:fill="auto"/>
            <w:hideMark/>
          </w:tcPr>
          <w:p w:rsidR="00166DC7" w:rsidRPr="00F66D20" w:rsidRDefault="00166DC7" w:rsidP="00166DC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400</w:t>
            </w:r>
          </w:p>
        </w:tc>
        <w:tc>
          <w:tcPr>
            <w:tcW w:w="6024" w:type="dxa"/>
            <w:tcBorders>
              <w:top w:val="nil"/>
              <w:left w:val="nil"/>
              <w:bottom w:val="single" w:sz="4" w:space="0" w:color="auto"/>
              <w:right w:val="single" w:sz="4" w:space="0" w:color="auto"/>
            </w:tcBorders>
            <w:shd w:val="clear" w:color="auto" w:fill="auto"/>
            <w:hideMark/>
          </w:tcPr>
          <w:p w:rsidR="00166DC7" w:rsidRPr="00F66D20" w:rsidRDefault="00166DC7" w:rsidP="00166DC7">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Капитальные вложения в объекты государственной (муниципальной) собственности</w:t>
            </w:r>
          </w:p>
        </w:tc>
        <w:tc>
          <w:tcPr>
            <w:tcW w:w="2552" w:type="dxa"/>
            <w:tcBorders>
              <w:top w:val="nil"/>
              <w:left w:val="nil"/>
              <w:bottom w:val="single" w:sz="4" w:space="0" w:color="auto"/>
              <w:right w:val="single" w:sz="4" w:space="0" w:color="auto"/>
            </w:tcBorders>
            <w:shd w:val="clear" w:color="auto" w:fill="auto"/>
            <w:noWrap/>
            <w:vAlign w:val="center"/>
            <w:hideMark/>
          </w:tcPr>
          <w:p w:rsidR="00166DC7" w:rsidRPr="00F66D20" w:rsidRDefault="00166DC7" w:rsidP="00166DC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54,16  </w:t>
            </w:r>
          </w:p>
        </w:tc>
        <w:tc>
          <w:tcPr>
            <w:tcW w:w="2552" w:type="dxa"/>
            <w:tcBorders>
              <w:top w:val="nil"/>
              <w:left w:val="nil"/>
              <w:bottom w:val="single" w:sz="4" w:space="0" w:color="auto"/>
              <w:right w:val="single" w:sz="4" w:space="0" w:color="auto"/>
            </w:tcBorders>
            <w:shd w:val="clear" w:color="auto" w:fill="auto"/>
            <w:noWrap/>
            <w:vAlign w:val="center"/>
            <w:hideMark/>
          </w:tcPr>
          <w:p w:rsidR="00166DC7" w:rsidRPr="00F66D20" w:rsidRDefault="00166DC7" w:rsidP="00166DC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54,16  </w:t>
            </w:r>
          </w:p>
        </w:tc>
        <w:tc>
          <w:tcPr>
            <w:tcW w:w="1700" w:type="dxa"/>
            <w:tcBorders>
              <w:top w:val="nil"/>
              <w:left w:val="nil"/>
              <w:bottom w:val="single" w:sz="4" w:space="0" w:color="auto"/>
              <w:right w:val="single" w:sz="4" w:space="0" w:color="auto"/>
            </w:tcBorders>
            <w:shd w:val="clear" w:color="auto" w:fill="auto"/>
            <w:noWrap/>
            <w:vAlign w:val="center"/>
            <w:hideMark/>
          </w:tcPr>
          <w:p w:rsidR="00166DC7" w:rsidRPr="00F66D20" w:rsidRDefault="00166DC7" w:rsidP="00166DC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c>
          <w:tcPr>
            <w:tcW w:w="1454" w:type="dxa"/>
            <w:tcBorders>
              <w:top w:val="nil"/>
              <w:left w:val="nil"/>
              <w:bottom w:val="nil"/>
              <w:right w:val="nil"/>
            </w:tcBorders>
            <w:shd w:val="clear" w:color="auto" w:fill="auto"/>
            <w:noWrap/>
            <w:vAlign w:val="bottom"/>
            <w:hideMark/>
          </w:tcPr>
          <w:p w:rsidR="00166DC7" w:rsidRPr="00F66D20" w:rsidRDefault="00166DC7" w:rsidP="00166DC7">
            <w:pPr>
              <w:spacing w:after="0" w:line="240" w:lineRule="auto"/>
              <w:rPr>
                <w:rFonts w:ascii="Times New Roman" w:eastAsia="Times New Roman" w:hAnsi="Times New Roman" w:cs="Times New Roman"/>
                <w:color w:val="000000"/>
                <w:sz w:val="24"/>
                <w:szCs w:val="24"/>
                <w:lang w:eastAsia="ru-RU"/>
              </w:rPr>
            </w:pPr>
          </w:p>
        </w:tc>
      </w:tr>
      <w:tr w:rsidR="00166DC7" w:rsidRPr="00F66D20" w:rsidTr="003505CA">
        <w:trPr>
          <w:trHeight w:val="758"/>
        </w:trPr>
        <w:tc>
          <w:tcPr>
            <w:tcW w:w="1860" w:type="dxa"/>
            <w:tcBorders>
              <w:top w:val="nil"/>
              <w:left w:val="single" w:sz="4" w:space="0" w:color="auto"/>
              <w:bottom w:val="single" w:sz="4" w:space="0" w:color="auto"/>
              <w:right w:val="single" w:sz="4" w:space="0" w:color="auto"/>
            </w:tcBorders>
            <w:shd w:val="clear" w:color="auto" w:fill="auto"/>
            <w:hideMark/>
          </w:tcPr>
          <w:p w:rsidR="00166DC7" w:rsidRPr="00F66D20" w:rsidRDefault="00166DC7" w:rsidP="00166DC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07 0 02 42120</w:t>
            </w:r>
          </w:p>
        </w:tc>
        <w:tc>
          <w:tcPr>
            <w:tcW w:w="636" w:type="dxa"/>
            <w:tcBorders>
              <w:top w:val="nil"/>
              <w:left w:val="nil"/>
              <w:bottom w:val="single" w:sz="4" w:space="0" w:color="auto"/>
              <w:right w:val="single" w:sz="4" w:space="0" w:color="auto"/>
            </w:tcBorders>
            <w:shd w:val="clear" w:color="auto" w:fill="auto"/>
            <w:hideMark/>
          </w:tcPr>
          <w:p w:rsidR="00166DC7" w:rsidRPr="00F66D20" w:rsidRDefault="00166DC7" w:rsidP="00166DC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6024" w:type="dxa"/>
            <w:tcBorders>
              <w:top w:val="nil"/>
              <w:left w:val="nil"/>
              <w:bottom w:val="single" w:sz="4" w:space="0" w:color="auto"/>
              <w:right w:val="single" w:sz="4" w:space="0" w:color="auto"/>
            </w:tcBorders>
            <w:shd w:val="clear" w:color="auto" w:fill="auto"/>
            <w:hideMark/>
          </w:tcPr>
          <w:p w:rsidR="00166DC7" w:rsidRPr="00F66D20" w:rsidRDefault="00166DC7" w:rsidP="00166DC7">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Многофункциональная игровая площадка 800м2 с детским спортивно-оздоровительным комплексом </w:t>
            </w:r>
            <w:proofErr w:type="gramStart"/>
            <w:r w:rsidRPr="00F66D20">
              <w:rPr>
                <w:rFonts w:ascii="Times New Roman" w:eastAsia="Times New Roman" w:hAnsi="Times New Roman" w:cs="Times New Roman"/>
                <w:sz w:val="24"/>
                <w:szCs w:val="24"/>
                <w:lang w:eastAsia="ru-RU"/>
              </w:rPr>
              <w:t>в</w:t>
            </w:r>
            <w:proofErr w:type="gramEnd"/>
            <w:r w:rsidRPr="00F66D20">
              <w:rPr>
                <w:rFonts w:ascii="Times New Roman" w:eastAsia="Times New Roman" w:hAnsi="Times New Roman" w:cs="Times New Roman"/>
                <w:sz w:val="24"/>
                <w:szCs w:val="24"/>
                <w:lang w:eastAsia="ru-RU"/>
              </w:rPr>
              <w:t xml:space="preserve"> с. У.-</w:t>
            </w:r>
            <w:proofErr w:type="spellStart"/>
            <w:r w:rsidRPr="00F66D20">
              <w:rPr>
                <w:rFonts w:ascii="Times New Roman" w:eastAsia="Times New Roman" w:hAnsi="Times New Roman" w:cs="Times New Roman"/>
                <w:sz w:val="24"/>
                <w:szCs w:val="24"/>
                <w:lang w:eastAsia="ru-RU"/>
              </w:rPr>
              <w:t>Зула</w:t>
            </w:r>
            <w:proofErr w:type="spellEnd"/>
          </w:p>
        </w:tc>
        <w:tc>
          <w:tcPr>
            <w:tcW w:w="2552" w:type="dxa"/>
            <w:tcBorders>
              <w:top w:val="nil"/>
              <w:left w:val="nil"/>
              <w:bottom w:val="single" w:sz="4" w:space="0" w:color="auto"/>
              <w:right w:val="single" w:sz="4" w:space="0" w:color="auto"/>
            </w:tcBorders>
            <w:shd w:val="clear" w:color="auto" w:fill="auto"/>
            <w:noWrap/>
            <w:vAlign w:val="center"/>
            <w:hideMark/>
          </w:tcPr>
          <w:p w:rsidR="00166DC7" w:rsidRPr="00F66D20" w:rsidRDefault="00166DC7" w:rsidP="00166DC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80,00  </w:t>
            </w:r>
          </w:p>
        </w:tc>
        <w:tc>
          <w:tcPr>
            <w:tcW w:w="2552" w:type="dxa"/>
            <w:tcBorders>
              <w:top w:val="nil"/>
              <w:left w:val="nil"/>
              <w:bottom w:val="single" w:sz="4" w:space="0" w:color="auto"/>
              <w:right w:val="single" w:sz="4" w:space="0" w:color="auto"/>
            </w:tcBorders>
            <w:shd w:val="clear" w:color="auto" w:fill="auto"/>
            <w:noWrap/>
            <w:vAlign w:val="center"/>
            <w:hideMark/>
          </w:tcPr>
          <w:p w:rsidR="00166DC7" w:rsidRPr="00F66D20" w:rsidRDefault="00166DC7" w:rsidP="00166DC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80,00  </w:t>
            </w:r>
          </w:p>
        </w:tc>
        <w:tc>
          <w:tcPr>
            <w:tcW w:w="1700" w:type="dxa"/>
            <w:tcBorders>
              <w:top w:val="nil"/>
              <w:left w:val="nil"/>
              <w:bottom w:val="single" w:sz="4" w:space="0" w:color="auto"/>
              <w:right w:val="single" w:sz="4" w:space="0" w:color="auto"/>
            </w:tcBorders>
            <w:shd w:val="clear" w:color="auto" w:fill="auto"/>
            <w:noWrap/>
            <w:vAlign w:val="center"/>
            <w:hideMark/>
          </w:tcPr>
          <w:p w:rsidR="00166DC7" w:rsidRPr="00F66D20" w:rsidRDefault="00166DC7" w:rsidP="00166DC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c>
          <w:tcPr>
            <w:tcW w:w="1454" w:type="dxa"/>
            <w:tcBorders>
              <w:top w:val="nil"/>
              <w:left w:val="nil"/>
              <w:bottom w:val="nil"/>
              <w:right w:val="nil"/>
            </w:tcBorders>
            <w:shd w:val="clear" w:color="auto" w:fill="auto"/>
            <w:noWrap/>
            <w:vAlign w:val="bottom"/>
            <w:hideMark/>
          </w:tcPr>
          <w:p w:rsidR="00166DC7" w:rsidRPr="00F66D20" w:rsidRDefault="00166DC7" w:rsidP="00166DC7">
            <w:pPr>
              <w:spacing w:after="0" w:line="240" w:lineRule="auto"/>
              <w:rPr>
                <w:rFonts w:ascii="Times New Roman" w:eastAsia="Times New Roman" w:hAnsi="Times New Roman" w:cs="Times New Roman"/>
                <w:color w:val="000000"/>
                <w:sz w:val="24"/>
                <w:szCs w:val="24"/>
                <w:lang w:eastAsia="ru-RU"/>
              </w:rPr>
            </w:pPr>
          </w:p>
        </w:tc>
      </w:tr>
      <w:tr w:rsidR="00166DC7" w:rsidRPr="00F66D20" w:rsidTr="003505CA">
        <w:trPr>
          <w:trHeight w:val="435"/>
        </w:trPr>
        <w:tc>
          <w:tcPr>
            <w:tcW w:w="1860" w:type="dxa"/>
            <w:tcBorders>
              <w:top w:val="nil"/>
              <w:left w:val="single" w:sz="4" w:space="0" w:color="auto"/>
              <w:bottom w:val="single" w:sz="4" w:space="0" w:color="auto"/>
              <w:right w:val="single" w:sz="4" w:space="0" w:color="auto"/>
            </w:tcBorders>
            <w:shd w:val="clear" w:color="auto" w:fill="auto"/>
            <w:hideMark/>
          </w:tcPr>
          <w:p w:rsidR="00166DC7" w:rsidRPr="00F66D20" w:rsidRDefault="00166DC7" w:rsidP="00166DC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636" w:type="dxa"/>
            <w:tcBorders>
              <w:top w:val="nil"/>
              <w:left w:val="nil"/>
              <w:bottom w:val="single" w:sz="4" w:space="0" w:color="auto"/>
              <w:right w:val="single" w:sz="4" w:space="0" w:color="auto"/>
            </w:tcBorders>
            <w:shd w:val="clear" w:color="auto" w:fill="auto"/>
            <w:hideMark/>
          </w:tcPr>
          <w:p w:rsidR="00166DC7" w:rsidRPr="00F66D20" w:rsidRDefault="00166DC7" w:rsidP="00166DC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6024" w:type="dxa"/>
            <w:tcBorders>
              <w:top w:val="nil"/>
              <w:left w:val="nil"/>
              <w:bottom w:val="single" w:sz="4" w:space="0" w:color="auto"/>
              <w:right w:val="single" w:sz="4" w:space="0" w:color="auto"/>
            </w:tcBorders>
            <w:shd w:val="clear" w:color="auto" w:fill="auto"/>
            <w:hideMark/>
          </w:tcPr>
          <w:p w:rsidR="00166DC7" w:rsidRPr="00F66D20" w:rsidRDefault="00166DC7" w:rsidP="00166DC7">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Капитальные вложения в объекты государственной (муниципальной) собственности</w:t>
            </w:r>
          </w:p>
        </w:tc>
        <w:tc>
          <w:tcPr>
            <w:tcW w:w="2552" w:type="dxa"/>
            <w:tcBorders>
              <w:top w:val="nil"/>
              <w:left w:val="nil"/>
              <w:bottom w:val="single" w:sz="4" w:space="0" w:color="auto"/>
              <w:right w:val="single" w:sz="4" w:space="0" w:color="auto"/>
            </w:tcBorders>
            <w:shd w:val="clear" w:color="auto" w:fill="auto"/>
            <w:noWrap/>
            <w:vAlign w:val="center"/>
            <w:hideMark/>
          </w:tcPr>
          <w:p w:rsidR="00166DC7" w:rsidRPr="00F66D20" w:rsidRDefault="00166DC7" w:rsidP="00166DC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80,00  </w:t>
            </w:r>
          </w:p>
        </w:tc>
        <w:tc>
          <w:tcPr>
            <w:tcW w:w="2552" w:type="dxa"/>
            <w:tcBorders>
              <w:top w:val="nil"/>
              <w:left w:val="nil"/>
              <w:bottom w:val="single" w:sz="4" w:space="0" w:color="auto"/>
              <w:right w:val="single" w:sz="4" w:space="0" w:color="auto"/>
            </w:tcBorders>
            <w:shd w:val="clear" w:color="auto" w:fill="auto"/>
            <w:noWrap/>
            <w:vAlign w:val="center"/>
            <w:hideMark/>
          </w:tcPr>
          <w:p w:rsidR="00166DC7" w:rsidRPr="00F66D20" w:rsidRDefault="00166DC7" w:rsidP="00166DC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80,00  </w:t>
            </w:r>
          </w:p>
        </w:tc>
        <w:tc>
          <w:tcPr>
            <w:tcW w:w="1700" w:type="dxa"/>
            <w:tcBorders>
              <w:top w:val="nil"/>
              <w:left w:val="nil"/>
              <w:bottom w:val="single" w:sz="4" w:space="0" w:color="auto"/>
              <w:right w:val="single" w:sz="4" w:space="0" w:color="auto"/>
            </w:tcBorders>
            <w:shd w:val="clear" w:color="auto" w:fill="auto"/>
            <w:noWrap/>
            <w:vAlign w:val="center"/>
            <w:hideMark/>
          </w:tcPr>
          <w:p w:rsidR="00166DC7" w:rsidRPr="00F66D20" w:rsidRDefault="00166DC7" w:rsidP="00166DC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c>
          <w:tcPr>
            <w:tcW w:w="1454" w:type="dxa"/>
            <w:tcBorders>
              <w:top w:val="nil"/>
              <w:left w:val="nil"/>
              <w:bottom w:val="nil"/>
              <w:right w:val="nil"/>
            </w:tcBorders>
            <w:shd w:val="clear" w:color="auto" w:fill="auto"/>
            <w:noWrap/>
            <w:vAlign w:val="bottom"/>
            <w:hideMark/>
          </w:tcPr>
          <w:p w:rsidR="00166DC7" w:rsidRPr="00F66D20" w:rsidRDefault="00166DC7" w:rsidP="00166DC7">
            <w:pPr>
              <w:spacing w:after="0" w:line="240" w:lineRule="auto"/>
              <w:rPr>
                <w:rFonts w:ascii="Times New Roman" w:eastAsia="Times New Roman" w:hAnsi="Times New Roman" w:cs="Times New Roman"/>
                <w:color w:val="000000"/>
                <w:sz w:val="24"/>
                <w:szCs w:val="24"/>
                <w:lang w:eastAsia="ru-RU"/>
              </w:rPr>
            </w:pPr>
          </w:p>
        </w:tc>
      </w:tr>
      <w:tr w:rsidR="00166DC7" w:rsidRPr="00F66D20" w:rsidTr="003505CA">
        <w:trPr>
          <w:trHeight w:val="1215"/>
        </w:trPr>
        <w:tc>
          <w:tcPr>
            <w:tcW w:w="1860" w:type="dxa"/>
            <w:tcBorders>
              <w:top w:val="nil"/>
              <w:left w:val="single" w:sz="4" w:space="0" w:color="auto"/>
              <w:bottom w:val="single" w:sz="4" w:space="0" w:color="auto"/>
              <w:right w:val="single" w:sz="4" w:space="0" w:color="auto"/>
            </w:tcBorders>
            <w:shd w:val="clear" w:color="auto" w:fill="auto"/>
            <w:hideMark/>
          </w:tcPr>
          <w:p w:rsidR="00166DC7" w:rsidRPr="00F66D20" w:rsidRDefault="00166DC7" w:rsidP="00166DC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07 0 02 42200</w:t>
            </w:r>
          </w:p>
        </w:tc>
        <w:tc>
          <w:tcPr>
            <w:tcW w:w="636" w:type="dxa"/>
            <w:tcBorders>
              <w:top w:val="nil"/>
              <w:left w:val="nil"/>
              <w:bottom w:val="single" w:sz="4" w:space="0" w:color="auto"/>
              <w:right w:val="single" w:sz="4" w:space="0" w:color="auto"/>
            </w:tcBorders>
            <w:shd w:val="clear" w:color="auto" w:fill="auto"/>
            <w:noWrap/>
            <w:hideMark/>
          </w:tcPr>
          <w:p w:rsidR="00166DC7" w:rsidRPr="00F66D20" w:rsidRDefault="00166DC7" w:rsidP="00166DC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6024" w:type="dxa"/>
            <w:tcBorders>
              <w:top w:val="nil"/>
              <w:left w:val="nil"/>
              <w:bottom w:val="single" w:sz="4" w:space="0" w:color="auto"/>
              <w:right w:val="single" w:sz="4" w:space="0" w:color="auto"/>
            </w:tcBorders>
            <w:shd w:val="clear" w:color="auto" w:fill="auto"/>
            <w:hideMark/>
          </w:tcPr>
          <w:p w:rsidR="00166DC7" w:rsidRPr="00F66D20" w:rsidRDefault="00166DC7" w:rsidP="00166DC7">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Спортзал для физкультурно-оздоровительных занятий Усть-Берёзовской основной школы в п. Усть-</w:t>
            </w:r>
            <w:proofErr w:type="spellStart"/>
            <w:r w:rsidRPr="00F66D20">
              <w:rPr>
                <w:rFonts w:ascii="Times New Roman" w:eastAsia="Times New Roman" w:hAnsi="Times New Roman" w:cs="Times New Roman"/>
                <w:sz w:val="24"/>
                <w:szCs w:val="24"/>
                <w:lang w:eastAsia="ru-RU"/>
              </w:rPr>
              <w:t>Берёзовска</w:t>
            </w:r>
            <w:proofErr w:type="spellEnd"/>
            <w:r w:rsidRPr="00F66D20">
              <w:rPr>
                <w:rFonts w:ascii="Times New Roman" w:eastAsia="Times New Roman" w:hAnsi="Times New Roman" w:cs="Times New Roman"/>
                <w:sz w:val="24"/>
                <w:szCs w:val="24"/>
                <w:lang w:eastAsia="ru-RU"/>
              </w:rPr>
              <w:t xml:space="preserve"> Юрлинского района Пермского края (средства ПАО "Нефтяная компания ЛУКОЙЛ")</w:t>
            </w:r>
          </w:p>
        </w:tc>
        <w:tc>
          <w:tcPr>
            <w:tcW w:w="2552" w:type="dxa"/>
            <w:tcBorders>
              <w:top w:val="nil"/>
              <w:left w:val="nil"/>
              <w:bottom w:val="single" w:sz="4" w:space="0" w:color="auto"/>
              <w:right w:val="single" w:sz="4" w:space="0" w:color="auto"/>
            </w:tcBorders>
            <w:shd w:val="clear" w:color="auto" w:fill="auto"/>
            <w:noWrap/>
            <w:vAlign w:val="center"/>
            <w:hideMark/>
          </w:tcPr>
          <w:p w:rsidR="00166DC7" w:rsidRPr="00F66D20" w:rsidRDefault="00166DC7" w:rsidP="00166DC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10 000,00  </w:t>
            </w:r>
          </w:p>
        </w:tc>
        <w:tc>
          <w:tcPr>
            <w:tcW w:w="2552" w:type="dxa"/>
            <w:tcBorders>
              <w:top w:val="nil"/>
              <w:left w:val="nil"/>
              <w:bottom w:val="single" w:sz="4" w:space="0" w:color="auto"/>
              <w:right w:val="single" w:sz="4" w:space="0" w:color="auto"/>
            </w:tcBorders>
            <w:shd w:val="clear" w:color="auto" w:fill="auto"/>
            <w:noWrap/>
            <w:vAlign w:val="center"/>
            <w:hideMark/>
          </w:tcPr>
          <w:p w:rsidR="00166DC7" w:rsidRPr="00F66D20" w:rsidRDefault="00166DC7" w:rsidP="00166DC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1 487,36  </w:t>
            </w:r>
          </w:p>
        </w:tc>
        <w:tc>
          <w:tcPr>
            <w:tcW w:w="1700" w:type="dxa"/>
            <w:tcBorders>
              <w:top w:val="nil"/>
              <w:left w:val="nil"/>
              <w:bottom w:val="single" w:sz="4" w:space="0" w:color="auto"/>
              <w:right w:val="single" w:sz="4" w:space="0" w:color="auto"/>
            </w:tcBorders>
            <w:shd w:val="clear" w:color="auto" w:fill="auto"/>
            <w:noWrap/>
            <w:vAlign w:val="center"/>
            <w:hideMark/>
          </w:tcPr>
          <w:p w:rsidR="00166DC7" w:rsidRPr="00F66D20" w:rsidRDefault="00166DC7" w:rsidP="00166DC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14,87</w:t>
            </w:r>
          </w:p>
        </w:tc>
        <w:tc>
          <w:tcPr>
            <w:tcW w:w="1454" w:type="dxa"/>
            <w:tcBorders>
              <w:top w:val="nil"/>
              <w:left w:val="nil"/>
              <w:bottom w:val="nil"/>
              <w:right w:val="nil"/>
            </w:tcBorders>
            <w:shd w:val="clear" w:color="auto" w:fill="auto"/>
            <w:noWrap/>
            <w:vAlign w:val="bottom"/>
            <w:hideMark/>
          </w:tcPr>
          <w:p w:rsidR="00166DC7" w:rsidRPr="00F66D20" w:rsidRDefault="00166DC7" w:rsidP="00166DC7">
            <w:pPr>
              <w:spacing w:after="0" w:line="240" w:lineRule="auto"/>
              <w:rPr>
                <w:rFonts w:ascii="Times New Roman" w:eastAsia="Times New Roman" w:hAnsi="Times New Roman" w:cs="Times New Roman"/>
                <w:color w:val="000000"/>
                <w:sz w:val="24"/>
                <w:szCs w:val="24"/>
                <w:lang w:eastAsia="ru-RU"/>
              </w:rPr>
            </w:pPr>
          </w:p>
        </w:tc>
      </w:tr>
      <w:tr w:rsidR="00166DC7" w:rsidRPr="00F66D20" w:rsidTr="003505CA">
        <w:trPr>
          <w:trHeight w:val="480"/>
        </w:trPr>
        <w:tc>
          <w:tcPr>
            <w:tcW w:w="1860" w:type="dxa"/>
            <w:tcBorders>
              <w:top w:val="nil"/>
              <w:left w:val="single" w:sz="4" w:space="0" w:color="auto"/>
              <w:bottom w:val="single" w:sz="4" w:space="0" w:color="auto"/>
              <w:right w:val="single" w:sz="4" w:space="0" w:color="auto"/>
            </w:tcBorders>
            <w:shd w:val="clear" w:color="auto" w:fill="auto"/>
            <w:hideMark/>
          </w:tcPr>
          <w:p w:rsidR="00166DC7" w:rsidRPr="00F66D20" w:rsidRDefault="00166DC7" w:rsidP="00166DC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636" w:type="dxa"/>
            <w:tcBorders>
              <w:top w:val="nil"/>
              <w:left w:val="nil"/>
              <w:bottom w:val="single" w:sz="4" w:space="0" w:color="auto"/>
              <w:right w:val="single" w:sz="4" w:space="0" w:color="auto"/>
            </w:tcBorders>
            <w:shd w:val="clear" w:color="auto" w:fill="auto"/>
            <w:hideMark/>
          </w:tcPr>
          <w:p w:rsidR="00166DC7" w:rsidRPr="00F66D20" w:rsidRDefault="00166DC7" w:rsidP="00166DC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400</w:t>
            </w:r>
          </w:p>
        </w:tc>
        <w:tc>
          <w:tcPr>
            <w:tcW w:w="6024" w:type="dxa"/>
            <w:tcBorders>
              <w:top w:val="nil"/>
              <w:left w:val="nil"/>
              <w:bottom w:val="single" w:sz="4" w:space="0" w:color="auto"/>
              <w:right w:val="single" w:sz="4" w:space="0" w:color="auto"/>
            </w:tcBorders>
            <w:shd w:val="clear" w:color="auto" w:fill="auto"/>
            <w:hideMark/>
          </w:tcPr>
          <w:p w:rsidR="00166DC7" w:rsidRPr="00F66D20" w:rsidRDefault="00166DC7" w:rsidP="00166DC7">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Капитальные вложения в объекты государственной (муниципальной) собственности</w:t>
            </w:r>
          </w:p>
        </w:tc>
        <w:tc>
          <w:tcPr>
            <w:tcW w:w="2552" w:type="dxa"/>
            <w:tcBorders>
              <w:top w:val="nil"/>
              <w:left w:val="nil"/>
              <w:bottom w:val="single" w:sz="4" w:space="0" w:color="auto"/>
              <w:right w:val="single" w:sz="4" w:space="0" w:color="auto"/>
            </w:tcBorders>
            <w:shd w:val="clear" w:color="auto" w:fill="auto"/>
            <w:noWrap/>
            <w:vAlign w:val="center"/>
            <w:hideMark/>
          </w:tcPr>
          <w:p w:rsidR="00166DC7" w:rsidRPr="00F66D20" w:rsidRDefault="00166DC7" w:rsidP="00166DC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10 000,00  </w:t>
            </w:r>
          </w:p>
        </w:tc>
        <w:tc>
          <w:tcPr>
            <w:tcW w:w="2552" w:type="dxa"/>
            <w:tcBorders>
              <w:top w:val="nil"/>
              <w:left w:val="nil"/>
              <w:bottom w:val="single" w:sz="4" w:space="0" w:color="auto"/>
              <w:right w:val="single" w:sz="4" w:space="0" w:color="auto"/>
            </w:tcBorders>
            <w:shd w:val="clear" w:color="auto" w:fill="auto"/>
            <w:noWrap/>
            <w:vAlign w:val="center"/>
            <w:hideMark/>
          </w:tcPr>
          <w:p w:rsidR="00166DC7" w:rsidRPr="00F66D20" w:rsidRDefault="00166DC7" w:rsidP="00166DC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1 487,36  </w:t>
            </w:r>
          </w:p>
        </w:tc>
        <w:tc>
          <w:tcPr>
            <w:tcW w:w="1700" w:type="dxa"/>
            <w:tcBorders>
              <w:top w:val="nil"/>
              <w:left w:val="nil"/>
              <w:bottom w:val="single" w:sz="4" w:space="0" w:color="auto"/>
              <w:right w:val="single" w:sz="4" w:space="0" w:color="auto"/>
            </w:tcBorders>
            <w:shd w:val="clear" w:color="auto" w:fill="auto"/>
            <w:noWrap/>
            <w:vAlign w:val="center"/>
            <w:hideMark/>
          </w:tcPr>
          <w:p w:rsidR="00166DC7" w:rsidRPr="00F66D20" w:rsidRDefault="00166DC7" w:rsidP="00166DC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14,87</w:t>
            </w:r>
          </w:p>
        </w:tc>
        <w:tc>
          <w:tcPr>
            <w:tcW w:w="1454" w:type="dxa"/>
            <w:tcBorders>
              <w:top w:val="nil"/>
              <w:left w:val="nil"/>
              <w:bottom w:val="nil"/>
              <w:right w:val="nil"/>
            </w:tcBorders>
            <w:shd w:val="clear" w:color="auto" w:fill="auto"/>
            <w:noWrap/>
            <w:vAlign w:val="bottom"/>
            <w:hideMark/>
          </w:tcPr>
          <w:p w:rsidR="00166DC7" w:rsidRPr="00F66D20" w:rsidRDefault="00166DC7" w:rsidP="00166DC7">
            <w:pPr>
              <w:spacing w:after="0" w:line="240" w:lineRule="auto"/>
              <w:rPr>
                <w:rFonts w:ascii="Times New Roman" w:eastAsia="Times New Roman" w:hAnsi="Times New Roman" w:cs="Times New Roman"/>
                <w:color w:val="000000"/>
                <w:sz w:val="24"/>
                <w:szCs w:val="24"/>
                <w:lang w:eastAsia="ru-RU"/>
              </w:rPr>
            </w:pPr>
          </w:p>
        </w:tc>
      </w:tr>
      <w:tr w:rsidR="00166DC7" w:rsidRPr="00F66D20" w:rsidTr="003505CA">
        <w:trPr>
          <w:trHeight w:val="465"/>
        </w:trPr>
        <w:tc>
          <w:tcPr>
            <w:tcW w:w="1860" w:type="dxa"/>
            <w:tcBorders>
              <w:top w:val="nil"/>
              <w:left w:val="single" w:sz="4" w:space="0" w:color="auto"/>
              <w:bottom w:val="single" w:sz="4" w:space="0" w:color="auto"/>
              <w:right w:val="single" w:sz="4" w:space="0" w:color="auto"/>
            </w:tcBorders>
            <w:shd w:val="clear" w:color="auto" w:fill="auto"/>
            <w:hideMark/>
          </w:tcPr>
          <w:p w:rsidR="00166DC7" w:rsidRPr="00F66D20" w:rsidRDefault="00166DC7" w:rsidP="00166DC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07 0 02 L5670</w:t>
            </w:r>
          </w:p>
        </w:tc>
        <w:tc>
          <w:tcPr>
            <w:tcW w:w="636" w:type="dxa"/>
            <w:tcBorders>
              <w:top w:val="nil"/>
              <w:left w:val="nil"/>
              <w:bottom w:val="single" w:sz="4" w:space="0" w:color="auto"/>
              <w:right w:val="single" w:sz="4" w:space="0" w:color="auto"/>
            </w:tcBorders>
            <w:shd w:val="clear" w:color="auto" w:fill="auto"/>
            <w:noWrap/>
            <w:hideMark/>
          </w:tcPr>
          <w:p w:rsidR="00166DC7" w:rsidRPr="00F66D20" w:rsidRDefault="00166DC7" w:rsidP="00166DC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6024" w:type="dxa"/>
            <w:tcBorders>
              <w:top w:val="nil"/>
              <w:left w:val="nil"/>
              <w:bottom w:val="single" w:sz="4" w:space="0" w:color="auto"/>
              <w:right w:val="single" w:sz="4" w:space="0" w:color="auto"/>
            </w:tcBorders>
            <w:shd w:val="clear" w:color="auto" w:fill="auto"/>
            <w:hideMark/>
          </w:tcPr>
          <w:p w:rsidR="00166DC7" w:rsidRPr="00F66D20" w:rsidRDefault="00166DC7" w:rsidP="00166DC7">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Реализация мероприятий по устойчивому развитию сельских территорий</w:t>
            </w:r>
          </w:p>
        </w:tc>
        <w:tc>
          <w:tcPr>
            <w:tcW w:w="2552" w:type="dxa"/>
            <w:tcBorders>
              <w:top w:val="nil"/>
              <w:left w:val="nil"/>
              <w:bottom w:val="single" w:sz="4" w:space="0" w:color="auto"/>
              <w:right w:val="single" w:sz="4" w:space="0" w:color="auto"/>
            </w:tcBorders>
            <w:shd w:val="clear" w:color="auto" w:fill="auto"/>
            <w:noWrap/>
            <w:vAlign w:val="center"/>
            <w:hideMark/>
          </w:tcPr>
          <w:p w:rsidR="00166DC7" w:rsidRPr="00F66D20" w:rsidRDefault="00166DC7" w:rsidP="00166DC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4 561,65  </w:t>
            </w:r>
          </w:p>
        </w:tc>
        <w:tc>
          <w:tcPr>
            <w:tcW w:w="2552" w:type="dxa"/>
            <w:tcBorders>
              <w:top w:val="nil"/>
              <w:left w:val="nil"/>
              <w:bottom w:val="single" w:sz="4" w:space="0" w:color="auto"/>
              <w:right w:val="single" w:sz="4" w:space="0" w:color="auto"/>
            </w:tcBorders>
            <w:shd w:val="clear" w:color="auto" w:fill="auto"/>
            <w:noWrap/>
            <w:vAlign w:val="center"/>
            <w:hideMark/>
          </w:tcPr>
          <w:p w:rsidR="00166DC7" w:rsidRPr="00F66D20" w:rsidRDefault="00166DC7" w:rsidP="00166DC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4 468,96  </w:t>
            </w:r>
          </w:p>
        </w:tc>
        <w:tc>
          <w:tcPr>
            <w:tcW w:w="1700" w:type="dxa"/>
            <w:tcBorders>
              <w:top w:val="nil"/>
              <w:left w:val="nil"/>
              <w:bottom w:val="single" w:sz="4" w:space="0" w:color="auto"/>
              <w:right w:val="single" w:sz="4" w:space="0" w:color="auto"/>
            </w:tcBorders>
            <w:shd w:val="clear" w:color="auto" w:fill="auto"/>
            <w:noWrap/>
            <w:vAlign w:val="center"/>
            <w:hideMark/>
          </w:tcPr>
          <w:p w:rsidR="00166DC7" w:rsidRPr="00F66D20" w:rsidRDefault="00166DC7" w:rsidP="00166DC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97,97</w:t>
            </w:r>
          </w:p>
        </w:tc>
        <w:tc>
          <w:tcPr>
            <w:tcW w:w="1454" w:type="dxa"/>
            <w:tcBorders>
              <w:top w:val="nil"/>
              <w:left w:val="nil"/>
              <w:bottom w:val="nil"/>
              <w:right w:val="nil"/>
            </w:tcBorders>
            <w:shd w:val="clear" w:color="auto" w:fill="auto"/>
            <w:noWrap/>
            <w:vAlign w:val="bottom"/>
            <w:hideMark/>
          </w:tcPr>
          <w:p w:rsidR="00166DC7" w:rsidRPr="00F66D20" w:rsidRDefault="00166DC7" w:rsidP="00166DC7">
            <w:pPr>
              <w:spacing w:after="0" w:line="240" w:lineRule="auto"/>
              <w:rPr>
                <w:rFonts w:ascii="Times New Roman" w:eastAsia="Times New Roman" w:hAnsi="Times New Roman" w:cs="Times New Roman"/>
                <w:color w:val="000000"/>
                <w:sz w:val="24"/>
                <w:szCs w:val="24"/>
                <w:lang w:eastAsia="ru-RU"/>
              </w:rPr>
            </w:pPr>
          </w:p>
        </w:tc>
      </w:tr>
      <w:tr w:rsidR="00166DC7" w:rsidRPr="00F66D20" w:rsidTr="003505CA">
        <w:trPr>
          <w:trHeight w:val="480"/>
        </w:trPr>
        <w:tc>
          <w:tcPr>
            <w:tcW w:w="1860" w:type="dxa"/>
            <w:tcBorders>
              <w:top w:val="nil"/>
              <w:left w:val="single" w:sz="4" w:space="0" w:color="auto"/>
              <w:bottom w:val="single" w:sz="4" w:space="0" w:color="auto"/>
              <w:right w:val="single" w:sz="4" w:space="0" w:color="auto"/>
            </w:tcBorders>
            <w:shd w:val="clear" w:color="auto" w:fill="auto"/>
            <w:hideMark/>
          </w:tcPr>
          <w:p w:rsidR="00166DC7" w:rsidRPr="00F66D20" w:rsidRDefault="00166DC7" w:rsidP="00166DC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636" w:type="dxa"/>
            <w:tcBorders>
              <w:top w:val="nil"/>
              <w:left w:val="nil"/>
              <w:bottom w:val="single" w:sz="4" w:space="0" w:color="auto"/>
              <w:right w:val="single" w:sz="4" w:space="0" w:color="auto"/>
            </w:tcBorders>
            <w:shd w:val="clear" w:color="auto" w:fill="auto"/>
            <w:hideMark/>
          </w:tcPr>
          <w:p w:rsidR="00166DC7" w:rsidRPr="00F66D20" w:rsidRDefault="00166DC7" w:rsidP="00166DC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400</w:t>
            </w:r>
          </w:p>
        </w:tc>
        <w:tc>
          <w:tcPr>
            <w:tcW w:w="6024" w:type="dxa"/>
            <w:tcBorders>
              <w:top w:val="nil"/>
              <w:left w:val="nil"/>
              <w:bottom w:val="single" w:sz="4" w:space="0" w:color="auto"/>
              <w:right w:val="single" w:sz="4" w:space="0" w:color="auto"/>
            </w:tcBorders>
            <w:shd w:val="clear" w:color="auto" w:fill="auto"/>
            <w:hideMark/>
          </w:tcPr>
          <w:p w:rsidR="00166DC7" w:rsidRPr="00F66D20" w:rsidRDefault="00166DC7" w:rsidP="00166DC7">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Капитальные вложения в объекты государственной (муниципальной) собственности</w:t>
            </w:r>
          </w:p>
        </w:tc>
        <w:tc>
          <w:tcPr>
            <w:tcW w:w="2552" w:type="dxa"/>
            <w:tcBorders>
              <w:top w:val="nil"/>
              <w:left w:val="nil"/>
              <w:bottom w:val="single" w:sz="4" w:space="0" w:color="auto"/>
              <w:right w:val="single" w:sz="4" w:space="0" w:color="auto"/>
            </w:tcBorders>
            <w:shd w:val="clear" w:color="auto" w:fill="auto"/>
            <w:noWrap/>
            <w:vAlign w:val="center"/>
            <w:hideMark/>
          </w:tcPr>
          <w:p w:rsidR="00166DC7" w:rsidRPr="00F66D20" w:rsidRDefault="00166DC7" w:rsidP="00166DC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4 561,65  </w:t>
            </w:r>
          </w:p>
        </w:tc>
        <w:tc>
          <w:tcPr>
            <w:tcW w:w="2552" w:type="dxa"/>
            <w:tcBorders>
              <w:top w:val="nil"/>
              <w:left w:val="nil"/>
              <w:bottom w:val="single" w:sz="4" w:space="0" w:color="auto"/>
              <w:right w:val="single" w:sz="4" w:space="0" w:color="auto"/>
            </w:tcBorders>
            <w:shd w:val="clear" w:color="auto" w:fill="auto"/>
            <w:noWrap/>
            <w:vAlign w:val="center"/>
            <w:hideMark/>
          </w:tcPr>
          <w:p w:rsidR="00166DC7" w:rsidRPr="00F66D20" w:rsidRDefault="00166DC7" w:rsidP="00166DC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4 468,96  </w:t>
            </w:r>
          </w:p>
        </w:tc>
        <w:tc>
          <w:tcPr>
            <w:tcW w:w="1700" w:type="dxa"/>
            <w:tcBorders>
              <w:top w:val="nil"/>
              <w:left w:val="nil"/>
              <w:bottom w:val="single" w:sz="4" w:space="0" w:color="auto"/>
              <w:right w:val="single" w:sz="4" w:space="0" w:color="auto"/>
            </w:tcBorders>
            <w:shd w:val="clear" w:color="auto" w:fill="auto"/>
            <w:noWrap/>
            <w:vAlign w:val="center"/>
            <w:hideMark/>
          </w:tcPr>
          <w:p w:rsidR="00166DC7" w:rsidRPr="00F66D20" w:rsidRDefault="00166DC7" w:rsidP="00166DC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97,97</w:t>
            </w:r>
          </w:p>
        </w:tc>
        <w:tc>
          <w:tcPr>
            <w:tcW w:w="1454" w:type="dxa"/>
            <w:tcBorders>
              <w:top w:val="nil"/>
              <w:left w:val="nil"/>
              <w:bottom w:val="nil"/>
              <w:right w:val="nil"/>
            </w:tcBorders>
            <w:shd w:val="clear" w:color="auto" w:fill="auto"/>
            <w:noWrap/>
            <w:vAlign w:val="bottom"/>
            <w:hideMark/>
          </w:tcPr>
          <w:p w:rsidR="00166DC7" w:rsidRPr="00F66D20" w:rsidRDefault="00166DC7" w:rsidP="00166DC7">
            <w:pPr>
              <w:spacing w:after="0" w:line="240" w:lineRule="auto"/>
              <w:rPr>
                <w:rFonts w:ascii="Times New Roman" w:eastAsia="Times New Roman" w:hAnsi="Times New Roman" w:cs="Times New Roman"/>
                <w:color w:val="000000"/>
                <w:sz w:val="24"/>
                <w:szCs w:val="24"/>
                <w:lang w:eastAsia="ru-RU"/>
              </w:rPr>
            </w:pPr>
          </w:p>
        </w:tc>
      </w:tr>
      <w:tr w:rsidR="00166DC7" w:rsidRPr="00F66D20" w:rsidTr="003505CA">
        <w:trPr>
          <w:trHeight w:val="825"/>
        </w:trPr>
        <w:tc>
          <w:tcPr>
            <w:tcW w:w="1860" w:type="dxa"/>
            <w:tcBorders>
              <w:top w:val="nil"/>
              <w:left w:val="single" w:sz="4" w:space="0" w:color="auto"/>
              <w:bottom w:val="single" w:sz="4" w:space="0" w:color="auto"/>
              <w:right w:val="single" w:sz="4" w:space="0" w:color="auto"/>
            </w:tcBorders>
            <w:shd w:val="clear" w:color="auto" w:fill="auto"/>
            <w:hideMark/>
          </w:tcPr>
          <w:p w:rsidR="00166DC7" w:rsidRPr="00F66D20" w:rsidRDefault="00166DC7" w:rsidP="00166DC7">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lastRenderedPageBreak/>
              <w:t>08 0 00 00000</w:t>
            </w:r>
          </w:p>
        </w:tc>
        <w:tc>
          <w:tcPr>
            <w:tcW w:w="636" w:type="dxa"/>
            <w:tcBorders>
              <w:top w:val="nil"/>
              <w:left w:val="nil"/>
              <w:bottom w:val="single" w:sz="4" w:space="0" w:color="auto"/>
              <w:right w:val="single" w:sz="4" w:space="0" w:color="auto"/>
            </w:tcBorders>
            <w:shd w:val="clear" w:color="auto" w:fill="auto"/>
            <w:noWrap/>
            <w:hideMark/>
          </w:tcPr>
          <w:p w:rsidR="00166DC7" w:rsidRPr="00F66D20" w:rsidRDefault="00166DC7" w:rsidP="00166DC7">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 </w:t>
            </w:r>
          </w:p>
        </w:tc>
        <w:tc>
          <w:tcPr>
            <w:tcW w:w="6024" w:type="dxa"/>
            <w:tcBorders>
              <w:top w:val="nil"/>
              <w:left w:val="nil"/>
              <w:bottom w:val="single" w:sz="4" w:space="0" w:color="auto"/>
              <w:right w:val="single" w:sz="4" w:space="0" w:color="auto"/>
            </w:tcBorders>
            <w:shd w:val="clear" w:color="auto" w:fill="auto"/>
            <w:hideMark/>
          </w:tcPr>
          <w:p w:rsidR="00166DC7" w:rsidRPr="00F66D20" w:rsidRDefault="00166DC7" w:rsidP="00166DC7">
            <w:pPr>
              <w:spacing w:after="0" w:line="240" w:lineRule="auto"/>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Муниципальная программа «Обеспечение жильем отдельных категорий граждан в Юрлинском муниципальном районе»</w:t>
            </w:r>
          </w:p>
        </w:tc>
        <w:tc>
          <w:tcPr>
            <w:tcW w:w="2552" w:type="dxa"/>
            <w:tcBorders>
              <w:top w:val="nil"/>
              <w:left w:val="nil"/>
              <w:bottom w:val="single" w:sz="4" w:space="0" w:color="auto"/>
              <w:right w:val="single" w:sz="4" w:space="0" w:color="auto"/>
            </w:tcBorders>
            <w:shd w:val="clear" w:color="auto" w:fill="auto"/>
            <w:noWrap/>
            <w:vAlign w:val="center"/>
            <w:hideMark/>
          </w:tcPr>
          <w:p w:rsidR="00166DC7" w:rsidRPr="00F66D20" w:rsidRDefault="00166DC7" w:rsidP="00166DC7">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 xml:space="preserve">20 079,53  </w:t>
            </w:r>
          </w:p>
        </w:tc>
        <w:tc>
          <w:tcPr>
            <w:tcW w:w="2552" w:type="dxa"/>
            <w:tcBorders>
              <w:top w:val="nil"/>
              <w:left w:val="nil"/>
              <w:bottom w:val="single" w:sz="4" w:space="0" w:color="auto"/>
              <w:right w:val="single" w:sz="4" w:space="0" w:color="auto"/>
            </w:tcBorders>
            <w:shd w:val="clear" w:color="auto" w:fill="auto"/>
            <w:noWrap/>
            <w:vAlign w:val="center"/>
            <w:hideMark/>
          </w:tcPr>
          <w:p w:rsidR="00166DC7" w:rsidRPr="00F66D20" w:rsidRDefault="00166DC7" w:rsidP="00166DC7">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 xml:space="preserve">19 376,91  </w:t>
            </w:r>
          </w:p>
        </w:tc>
        <w:tc>
          <w:tcPr>
            <w:tcW w:w="1700" w:type="dxa"/>
            <w:tcBorders>
              <w:top w:val="nil"/>
              <w:left w:val="nil"/>
              <w:bottom w:val="single" w:sz="4" w:space="0" w:color="auto"/>
              <w:right w:val="single" w:sz="4" w:space="0" w:color="auto"/>
            </w:tcBorders>
            <w:shd w:val="clear" w:color="auto" w:fill="auto"/>
            <w:noWrap/>
            <w:vAlign w:val="center"/>
            <w:hideMark/>
          </w:tcPr>
          <w:p w:rsidR="00166DC7" w:rsidRPr="00F66D20" w:rsidRDefault="00166DC7" w:rsidP="00166DC7">
            <w:pPr>
              <w:spacing w:after="0" w:line="240" w:lineRule="auto"/>
              <w:jc w:val="center"/>
              <w:rPr>
                <w:rFonts w:ascii="Times New Roman" w:eastAsia="Times New Roman" w:hAnsi="Times New Roman" w:cs="Times New Roman"/>
                <w:b/>
                <w:bCs/>
                <w:color w:val="000000"/>
                <w:sz w:val="24"/>
                <w:szCs w:val="24"/>
                <w:lang w:eastAsia="ru-RU"/>
              </w:rPr>
            </w:pPr>
            <w:r w:rsidRPr="00F66D20">
              <w:rPr>
                <w:rFonts w:ascii="Times New Roman" w:eastAsia="Times New Roman" w:hAnsi="Times New Roman" w:cs="Times New Roman"/>
                <w:b/>
                <w:bCs/>
                <w:color w:val="000000"/>
                <w:sz w:val="24"/>
                <w:szCs w:val="24"/>
                <w:lang w:eastAsia="ru-RU"/>
              </w:rPr>
              <w:t>96,50</w:t>
            </w:r>
          </w:p>
        </w:tc>
        <w:tc>
          <w:tcPr>
            <w:tcW w:w="1454" w:type="dxa"/>
            <w:tcBorders>
              <w:top w:val="nil"/>
              <w:left w:val="nil"/>
              <w:bottom w:val="nil"/>
              <w:right w:val="nil"/>
            </w:tcBorders>
            <w:shd w:val="clear" w:color="auto" w:fill="auto"/>
            <w:noWrap/>
            <w:vAlign w:val="bottom"/>
            <w:hideMark/>
          </w:tcPr>
          <w:p w:rsidR="00166DC7" w:rsidRPr="00F66D20" w:rsidRDefault="00166DC7" w:rsidP="00166DC7">
            <w:pPr>
              <w:spacing w:after="0" w:line="240" w:lineRule="auto"/>
              <w:rPr>
                <w:rFonts w:ascii="Times New Roman" w:eastAsia="Times New Roman" w:hAnsi="Times New Roman" w:cs="Times New Roman"/>
                <w:color w:val="000000"/>
                <w:sz w:val="24"/>
                <w:szCs w:val="24"/>
                <w:lang w:eastAsia="ru-RU"/>
              </w:rPr>
            </w:pPr>
          </w:p>
        </w:tc>
      </w:tr>
      <w:tr w:rsidR="00166DC7" w:rsidRPr="00F66D20" w:rsidTr="003505CA">
        <w:trPr>
          <w:trHeight w:val="375"/>
        </w:trPr>
        <w:tc>
          <w:tcPr>
            <w:tcW w:w="1860" w:type="dxa"/>
            <w:tcBorders>
              <w:top w:val="nil"/>
              <w:left w:val="single" w:sz="4" w:space="0" w:color="auto"/>
              <w:bottom w:val="single" w:sz="4" w:space="0" w:color="auto"/>
              <w:right w:val="single" w:sz="4" w:space="0" w:color="auto"/>
            </w:tcBorders>
            <w:shd w:val="clear" w:color="auto" w:fill="auto"/>
            <w:hideMark/>
          </w:tcPr>
          <w:p w:rsidR="00166DC7" w:rsidRPr="00F66D20" w:rsidRDefault="00166DC7" w:rsidP="00166DC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08 1 00 00000</w:t>
            </w:r>
          </w:p>
        </w:tc>
        <w:tc>
          <w:tcPr>
            <w:tcW w:w="636" w:type="dxa"/>
            <w:tcBorders>
              <w:top w:val="nil"/>
              <w:left w:val="nil"/>
              <w:bottom w:val="single" w:sz="4" w:space="0" w:color="auto"/>
              <w:right w:val="single" w:sz="4" w:space="0" w:color="auto"/>
            </w:tcBorders>
            <w:shd w:val="clear" w:color="auto" w:fill="auto"/>
            <w:noWrap/>
            <w:hideMark/>
          </w:tcPr>
          <w:p w:rsidR="00166DC7" w:rsidRPr="00F66D20" w:rsidRDefault="00166DC7" w:rsidP="00166DC7">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 </w:t>
            </w:r>
          </w:p>
        </w:tc>
        <w:tc>
          <w:tcPr>
            <w:tcW w:w="6024" w:type="dxa"/>
            <w:tcBorders>
              <w:top w:val="nil"/>
              <w:left w:val="nil"/>
              <w:bottom w:val="single" w:sz="4" w:space="0" w:color="auto"/>
              <w:right w:val="single" w:sz="4" w:space="0" w:color="auto"/>
            </w:tcBorders>
            <w:shd w:val="clear" w:color="auto" w:fill="auto"/>
            <w:hideMark/>
          </w:tcPr>
          <w:p w:rsidR="00166DC7" w:rsidRPr="00F66D20" w:rsidRDefault="00166DC7" w:rsidP="00166DC7">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Подпрограмма «Обеспечение жильем молодых семей в Юрлинском муниципальном районе»</w:t>
            </w:r>
          </w:p>
        </w:tc>
        <w:tc>
          <w:tcPr>
            <w:tcW w:w="2552" w:type="dxa"/>
            <w:tcBorders>
              <w:top w:val="nil"/>
              <w:left w:val="nil"/>
              <w:bottom w:val="single" w:sz="4" w:space="0" w:color="auto"/>
              <w:right w:val="single" w:sz="4" w:space="0" w:color="auto"/>
            </w:tcBorders>
            <w:shd w:val="clear" w:color="auto" w:fill="auto"/>
            <w:noWrap/>
            <w:vAlign w:val="center"/>
            <w:hideMark/>
          </w:tcPr>
          <w:p w:rsidR="00166DC7" w:rsidRPr="00F66D20" w:rsidRDefault="00166DC7" w:rsidP="00166DC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3 595,90  </w:t>
            </w:r>
          </w:p>
        </w:tc>
        <w:tc>
          <w:tcPr>
            <w:tcW w:w="2552" w:type="dxa"/>
            <w:tcBorders>
              <w:top w:val="nil"/>
              <w:left w:val="nil"/>
              <w:bottom w:val="single" w:sz="4" w:space="0" w:color="auto"/>
              <w:right w:val="single" w:sz="4" w:space="0" w:color="auto"/>
            </w:tcBorders>
            <w:shd w:val="clear" w:color="auto" w:fill="auto"/>
            <w:noWrap/>
            <w:vAlign w:val="center"/>
            <w:hideMark/>
          </w:tcPr>
          <w:p w:rsidR="00166DC7" w:rsidRPr="00F66D20" w:rsidRDefault="00166DC7" w:rsidP="00166DC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2 922,66  </w:t>
            </w:r>
          </w:p>
        </w:tc>
        <w:tc>
          <w:tcPr>
            <w:tcW w:w="1700" w:type="dxa"/>
            <w:tcBorders>
              <w:top w:val="nil"/>
              <w:left w:val="nil"/>
              <w:bottom w:val="single" w:sz="4" w:space="0" w:color="auto"/>
              <w:right w:val="single" w:sz="4" w:space="0" w:color="auto"/>
            </w:tcBorders>
            <w:shd w:val="clear" w:color="auto" w:fill="auto"/>
            <w:noWrap/>
            <w:vAlign w:val="center"/>
            <w:hideMark/>
          </w:tcPr>
          <w:p w:rsidR="00166DC7" w:rsidRPr="00F66D20" w:rsidRDefault="00166DC7" w:rsidP="00166DC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81,28</w:t>
            </w:r>
          </w:p>
        </w:tc>
        <w:tc>
          <w:tcPr>
            <w:tcW w:w="1454" w:type="dxa"/>
            <w:tcBorders>
              <w:top w:val="nil"/>
              <w:left w:val="nil"/>
              <w:bottom w:val="nil"/>
              <w:right w:val="nil"/>
            </w:tcBorders>
            <w:shd w:val="clear" w:color="auto" w:fill="auto"/>
            <w:noWrap/>
            <w:vAlign w:val="bottom"/>
            <w:hideMark/>
          </w:tcPr>
          <w:p w:rsidR="00166DC7" w:rsidRPr="00F66D20" w:rsidRDefault="00166DC7" w:rsidP="00166DC7">
            <w:pPr>
              <w:spacing w:after="0" w:line="240" w:lineRule="auto"/>
              <w:rPr>
                <w:rFonts w:ascii="Times New Roman" w:eastAsia="Times New Roman" w:hAnsi="Times New Roman" w:cs="Times New Roman"/>
                <w:color w:val="000000"/>
                <w:sz w:val="24"/>
                <w:szCs w:val="24"/>
                <w:lang w:eastAsia="ru-RU"/>
              </w:rPr>
            </w:pPr>
          </w:p>
        </w:tc>
      </w:tr>
      <w:tr w:rsidR="00166DC7" w:rsidRPr="00F66D20" w:rsidTr="003505CA">
        <w:trPr>
          <w:trHeight w:val="465"/>
        </w:trPr>
        <w:tc>
          <w:tcPr>
            <w:tcW w:w="1860" w:type="dxa"/>
            <w:tcBorders>
              <w:top w:val="nil"/>
              <w:left w:val="single" w:sz="4" w:space="0" w:color="auto"/>
              <w:bottom w:val="single" w:sz="4" w:space="0" w:color="auto"/>
              <w:right w:val="single" w:sz="4" w:space="0" w:color="auto"/>
            </w:tcBorders>
            <w:shd w:val="clear" w:color="auto" w:fill="auto"/>
            <w:hideMark/>
          </w:tcPr>
          <w:p w:rsidR="00166DC7" w:rsidRPr="00F66D20" w:rsidRDefault="00166DC7" w:rsidP="00166DC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08 1 01 00000</w:t>
            </w:r>
          </w:p>
        </w:tc>
        <w:tc>
          <w:tcPr>
            <w:tcW w:w="636" w:type="dxa"/>
            <w:tcBorders>
              <w:top w:val="nil"/>
              <w:left w:val="nil"/>
              <w:bottom w:val="single" w:sz="4" w:space="0" w:color="auto"/>
              <w:right w:val="single" w:sz="4" w:space="0" w:color="auto"/>
            </w:tcBorders>
            <w:shd w:val="clear" w:color="auto" w:fill="auto"/>
            <w:noWrap/>
            <w:hideMark/>
          </w:tcPr>
          <w:p w:rsidR="00166DC7" w:rsidRPr="00F66D20" w:rsidRDefault="00166DC7" w:rsidP="00166DC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6024" w:type="dxa"/>
            <w:tcBorders>
              <w:top w:val="nil"/>
              <w:left w:val="nil"/>
              <w:bottom w:val="single" w:sz="4" w:space="0" w:color="auto"/>
              <w:right w:val="single" w:sz="4" w:space="0" w:color="auto"/>
            </w:tcBorders>
            <w:shd w:val="clear" w:color="auto" w:fill="auto"/>
            <w:hideMark/>
          </w:tcPr>
          <w:p w:rsidR="00166DC7" w:rsidRPr="00F66D20" w:rsidRDefault="00166DC7" w:rsidP="00166DC7">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Основное мероприятие «Улучшение жилищных условий молодых семей»</w:t>
            </w:r>
          </w:p>
        </w:tc>
        <w:tc>
          <w:tcPr>
            <w:tcW w:w="2552" w:type="dxa"/>
            <w:tcBorders>
              <w:top w:val="nil"/>
              <w:left w:val="nil"/>
              <w:bottom w:val="single" w:sz="4" w:space="0" w:color="auto"/>
              <w:right w:val="single" w:sz="4" w:space="0" w:color="auto"/>
            </w:tcBorders>
            <w:shd w:val="clear" w:color="auto" w:fill="auto"/>
            <w:noWrap/>
            <w:vAlign w:val="center"/>
            <w:hideMark/>
          </w:tcPr>
          <w:p w:rsidR="00166DC7" w:rsidRPr="00F66D20" w:rsidRDefault="00166DC7" w:rsidP="00166DC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3 595,90  </w:t>
            </w:r>
          </w:p>
        </w:tc>
        <w:tc>
          <w:tcPr>
            <w:tcW w:w="2552" w:type="dxa"/>
            <w:tcBorders>
              <w:top w:val="nil"/>
              <w:left w:val="nil"/>
              <w:bottom w:val="single" w:sz="4" w:space="0" w:color="auto"/>
              <w:right w:val="single" w:sz="4" w:space="0" w:color="auto"/>
            </w:tcBorders>
            <w:shd w:val="clear" w:color="auto" w:fill="auto"/>
            <w:noWrap/>
            <w:vAlign w:val="center"/>
            <w:hideMark/>
          </w:tcPr>
          <w:p w:rsidR="00166DC7" w:rsidRPr="00F66D20" w:rsidRDefault="00166DC7" w:rsidP="00166DC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2 922,66  </w:t>
            </w:r>
          </w:p>
        </w:tc>
        <w:tc>
          <w:tcPr>
            <w:tcW w:w="1700" w:type="dxa"/>
            <w:tcBorders>
              <w:top w:val="nil"/>
              <w:left w:val="nil"/>
              <w:bottom w:val="single" w:sz="4" w:space="0" w:color="auto"/>
              <w:right w:val="single" w:sz="4" w:space="0" w:color="auto"/>
            </w:tcBorders>
            <w:shd w:val="clear" w:color="auto" w:fill="auto"/>
            <w:noWrap/>
            <w:vAlign w:val="center"/>
            <w:hideMark/>
          </w:tcPr>
          <w:p w:rsidR="00166DC7" w:rsidRPr="00F66D20" w:rsidRDefault="00166DC7" w:rsidP="00166DC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81,28</w:t>
            </w:r>
          </w:p>
        </w:tc>
        <w:tc>
          <w:tcPr>
            <w:tcW w:w="1454" w:type="dxa"/>
            <w:tcBorders>
              <w:top w:val="nil"/>
              <w:left w:val="nil"/>
              <w:bottom w:val="nil"/>
              <w:right w:val="nil"/>
            </w:tcBorders>
            <w:shd w:val="clear" w:color="auto" w:fill="auto"/>
            <w:noWrap/>
            <w:vAlign w:val="bottom"/>
            <w:hideMark/>
          </w:tcPr>
          <w:p w:rsidR="00166DC7" w:rsidRPr="00F66D20" w:rsidRDefault="00166DC7" w:rsidP="00166DC7">
            <w:pPr>
              <w:spacing w:after="0" w:line="240" w:lineRule="auto"/>
              <w:rPr>
                <w:rFonts w:ascii="Times New Roman" w:eastAsia="Times New Roman" w:hAnsi="Times New Roman" w:cs="Times New Roman"/>
                <w:color w:val="000000"/>
                <w:sz w:val="24"/>
                <w:szCs w:val="24"/>
                <w:lang w:eastAsia="ru-RU"/>
              </w:rPr>
            </w:pPr>
          </w:p>
        </w:tc>
      </w:tr>
      <w:tr w:rsidR="00166DC7" w:rsidRPr="00F66D20" w:rsidTr="003505CA">
        <w:trPr>
          <w:trHeight w:val="375"/>
        </w:trPr>
        <w:tc>
          <w:tcPr>
            <w:tcW w:w="1860" w:type="dxa"/>
            <w:tcBorders>
              <w:top w:val="nil"/>
              <w:left w:val="single" w:sz="4" w:space="0" w:color="auto"/>
              <w:bottom w:val="single" w:sz="4" w:space="0" w:color="auto"/>
              <w:right w:val="single" w:sz="4" w:space="0" w:color="auto"/>
            </w:tcBorders>
            <w:shd w:val="clear" w:color="auto" w:fill="auto"/>
            <w:hideMark/>
          </w:tcPr>
          <w:p w:rsidR="00166DC7" w:rsidRPr="00F66D20" w:rsidRDefault="00166DC7" w:rsidP="00166DC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08 1 01 2C020</w:t>
            </w:r>
          </w:p>
        </w:tc>
        <w:tc>
          <w:tcPr>
            <w:tcW w:w="636" w:type="dxa"/>
            <w:tcBorders>
              <w:top w:val="nil"/>
              <w:left w:val="nil"/>
              <w:bottom w:val="single" w:sz="4" w:space="0" w:color="auto"/>
              <w:right w:val="single" w:sz="4" w:space="0" w:color="auto"/>
            </w:tcBorders>
            <w:shd w:val="clear" w:color="auto" w:fill="auto"/>
            <w:noWrap/>
            <w:hideMark/>
          </w:tcPr>
          <w:p w:rsidR="00166DC7" w:rsidRPr="00F66D20" w:rsidRDefault="00166DC7" w:rsidP="00166DC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6024" w:type="dxa"/>
            <w:tcBorders>
              <w:top w:val="nil"/>
              <w:left w:val="nil"/>
              <w:bottom w:val="single" w:sz="4" w:space="0" w:color="auto"/>
              <w:right w:val="single" w:sz="4" w:space="0" w:color="auto"/>
            </w:tcBorders>
            <w:shd w:val="clear" w:color="auto" w:fill="auto"/>
            <w:hideMark/>
          </w:tcPr>
          <w:p w:rsidR="00166DC7" w:rsidRPr="00F66D20" w:rsidRDefault="00166DC7" w:rsidP="00166DC7">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Обеспечение жильем молодых семей</w:t>
            </w:r>
          </w:p>
        </w:tc>
        <w:tc>
          <w:tcPr>
            <w:tcW w:w="2552" w:type="dxa"/>
            <w:tcBorders>
              <w:top w:val="nil"/>
              <w:left w:val="nil"/>
              <w:bottom w:val="single" w:sz="4" w:space="0" w:color="auto"/>
              <w:right w:val="single" w:sz="4" w:space="0" w:color="auto"/>
            </w:tcBorders>
            <w:shd w:val="clear" w:color="auto" w:fill="auto"/>
            <w:noWrap/>
            <w:vAlign w:val="center"/>
            <w:hideMark/>
          </w:tcPr>
          <w:p w:rsidR="00166DC7" w:rsidRPr="00F66D20" w:rsidRDefault="00166DC7" w:rsidP="00166DC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1 824,91  </w:t>
            </w:r>
          </w:p>
        </w:tc>
        <w:tc>
          <w:tcPr>
            <w:tcW w:w="2552" w:type="dxa"/>
            <w:tcBorders>
              <w:top w:val="nil"/>
              <w:left w:val="nil"/>
              <w:bottom w:val="single" w:sz="4" w:space="0" w:color="auto"/>
              <w:right w:val="single" w:sz="4" w:space="0" w:color="auto"/>
            </w:tcBorders>
            <w:shd w:val="clear" w:color="auto" w:fill="auto"/>
            <w:noWrap/>
            <w:vAlign w:val="center"/>
            <w:hideMark/>
          </w:tcPr>
          <w:p w:rsidR="00166DC7" w:rsidRPr="00F66D20" w:rsidRDefault="00166DC7" w:rsidP="00166DC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1 424,12  </w:t>
            </w:r>
          </w:p>
        </w:tc>
        <w:tc>
          <w:tcPr>
            <w:tcW w:w="1700" w:type="dxa"/>
            <w:tcBorders>
              <w:top w:val="nil"/>
              <w:left w:val="nil"/>
              <w:bottom w:val="single" w:sz="4" w:space="0" w:color="auto"/>
              <w:right w:val="single" w:sz="4" w:space="0" w:color="auto"/>
            </w:tcBorders>
            <w:shd w:val="clear" w:color="auto" w:fill="auto"/>
            <w:noWrap/>
            <w:vAlign w:val="center"/>
            <w:hideMark/>
          </w:tcPr>
          <w:p w:rsidR="00166DC7" w:rsidRPr="00F66D20" w:rsidRDefault="00166DC7" w:rsidP="00166DC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78,04</w:t>
            </w:r>
          </w:p>
        </w:tc>
        <w:tc>
          <w:tcPr>
            <w:tcW w:w="1454" w:type="dxa"/>
            <w:tcBorders>
              <w:top w:val="nil"/>
              <w:left w:val="nil"/>
              <w:bottom w:val="nil"/>
              <w:right w:val="nil"/>
            </w:tcBorders>
            <w:shd w:val="clear" w:color="auto" w:fill="auto"/>
            <w:noWrap/>
            <w:vAlign w:val="bottom"/>
            <w:hideMark/>
          </w:tcPr>
          <w:p w:rsidR="00166DC7" w:rsidRPr="00F66D20" w:rsidRDefault="00166DC7" w:rsidP="00166DC7">
            <w:pPr>
              <w:spacing w:after="0" w:line="240" w:lineRule="auto"/>
              <w:rPr>
                <w:rFonts w:ascii="Times New Roman" w:eastAsia="Times New Roman" w:hAnsi="Times New Roman" w:cs="Times New Roman"/>
                <w:color w:val="000000"/>
                <w:sz w:val="24"/>
                <w:szCs w:val="24"/>
                <w:lang w:eastAsia="ru-RU"/>
              </w:rPr>
            </w:pPr>
          </w:p>
        </w:tc>
      </w:tr>
      <w:tr w:rsidR="00166DC7" w:rsidRPr="00F66D20" w:rsidTr="003505CA">
        <w:trPr>
          <w:trHeight w:val="375"/>
        </w:trPr>
        <w:tc>
          <w:tcPr>
            <w:tcW w:w="1860" w:type="dxa"/>
            <w:tcBorders>
              <w:top w:val="nil"/>
              <w:left w:val="single" w:sz="4" w:space="0" w:color="auto"/>
              <w:bottom w:val="single" w:sz="4" w:space="0" w:color="auto"/>
              <w:right w:val="single" w:sz="4" w:space="0" w:color="auto"/>
            </w:tcBorders>
            <w:shd w:val="clear" w:color="auto" w:fill="auto"/>
            <w:hideMark/>
          </w:tcPr>
          <w:p w:rsidR="00166DC7" w:rsidRPr="00F66D20" w:rsidRDefault="00166DC7" w:rsidP="00166DC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636" w:type="dxa"/>
            <w:tcBorders>
              <w:top w:val="nil"/>
              <w:left w:val="nil"/>
              <w:bottom w:val="single" w:sz="4" w:space="0" w:color="auto"/>
              <w:right w:val="single" w:sz="4" w:space="0" w:color="auto"/>
            </w:tcBorders>
            <w:shd w:val="clear" w:color="auto" w:fill="auto"/>
            <w:hideMark/>
          </w:tcPr>
          <w:p w:rsidR="00166DC7" w:rsidRPr="00F66D20" w:rsidRDefault="00166DC7" w:rsidP="00166DC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300</w:t>
            </w:r>
          </w:p>
        </w:tc>
        <w:tc>
          <w:tcPr>
            <w:tcW w:w="6024" w:type="dxa"/>
            <w:tcBorders>
              <w:top w:val="nil"/>
              <w:left w:val="nil"/>
              <w:bottom w:val="single" w:sz="4" w:space="0" w:color="auto"/>
              <w:right w:val="single" w:sz="4" w:space="0" w:color="auto"/>
            </w:tcBorders>
            <w:shd w:val="clear" w:color="auto" w:fill="auto"/>
            <w:hideMark/>
          </w:tcPr>
          <w:p w:rsidR="00166DC7" w:rsidRPr="00F66D20" w:rsidRDefault="00166DC7" w:rsidP="00166DC7">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Социальное обеспечение и иные выплаты населению</w:t>
            </w:r>
          </w:p>
        </w:tc>
        <w:tc>
          <w:tcPr>
            <w:tcW w:w="2552" w:type="dxa"/>
            <w:tcBorders>
              <w:top w:val="nil"/>
              <w:left w:val="nil"/>
              <w:bottom w:val="single" w:sz="4" w:space="0" w:color="auto"/>
              <w:right w:val="single" w:sz="4" w:space="0" w:color="auto"/>
            </w:tcBorders>
            <w:shd w:val="clear" w:color="auto" w:fill="auto"/>
            <w:noWrap/>
            <w:vAlign w:val="center"/>
            <w:hideMark/>
          </w:tcPr>
          <w:p w:rsidR="00166DC7" w:rsidRPr="00F66D20" w:rsidRDefault="00166DC7" w:rsidP="00166DC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1 824,91  </w:t>
            </w:r>
          </w:p>
        </w:tc>
        <w:tc>
          <w:tcPr>
            <w:tcW w:w="2552" w:type="dxa"/>
            <w:tcBorders>
              <w:top w:val="nil"/>
              <w:left w:val="nil"/>
              <w:bottom w:val="single" w:sz="4" w:space="0" w:color="auto"/>
              <w:right w:val="single" w:sz="4" w:space="0" w:color="auto"/>
            </w:tcBorders>
            <w:shd w:val="clear" w:color="auto" w:fill="auto"/>
            <w:noWrap/>
            <w:vAlign w:val="center"/>
            <w:hideMark/>
          </w:tcPr>
          <w:p w:rsidR="00166DC7" w:rsidRPr="00F66D20" w:rsidRDefault="00166DC7" w:rsidP="00166DC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1 424,12  </w:t>
            </w:r>
          </w:p>
        </w:tc>
        <w:tc>
          <w:tcPr>
            <w:tcW w:w="1700" w:type="dxa"/>
            <w:tcBorders>
              <w:top w:val="nil"/>
              <w:left w:val="nil"/>
              <w:bottom w:val="single" w:sz="4" w:space="0" w:color="auto"/>
              <w:right w:val="single" w:sz="4" w:space="0" w:color="auto"/>
            </w:tcBorders>
            <w:shd w:val="clear" w:color="auto" w:fill="auto"/>
            <w:noWrap/>
            <w:vAlign w:val="center"/>
            <w:hideMark/>
          </w:tcPr>
          <w:p w:rsidR="00166DC7" w:rsidRPr="00F66D20" w:rsidRDefault="00166DC7" w:rsidP="00166DC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78,04</w:t>
            </w:r>
          </w:p>
        </w:tc>
        <w:tc>
          <w:tcPr>
            <w:tcW w:w="1454" w:type="dxa"/>
            <w:tcBorders>
              <w:top w:val="nil"/>
              <w:left w:val="nil"/>
              <w:bottom w:val="nil"/>
              <w:right w:val="nil"/>
            </w:tcBorders>
            <w:shd w:val="clear" w:color="auto" w:fill="auto"/>
            <w:noWrap/>
            <w:vAlign w:val="bottom"/>
            <w:hideMark/>
          </w:tcPr>
          <w:p w:rsidR="00166DC7" w:rsidRPr="00F66D20" w:rsidRDefault="00166DC7" w:rsidP="00166DC7">
            <w:pPr>
              <w:spacing w:after="0" w:line="240" w:lineRule="auto"/>
              <w:rPr>
                <w:rFonts w:ascii="Times New Roman" w:eastAsia="Times New Roman" w:hAnsi="Times New Roman" w:cs="Times New Roman"/>
                <w:color w:val="000000"/>
                <w:sz w:val="24"/>
                <w:szCs w:val="24"/>
                <w:lang w:eastAsia="ru-RU"/>
              </w:rPr>
            </w:pPr>
          </w:p>
        </w:tc>
      </w:tr>
      <w:tr w:rsidR="00166DC7" w:rsidRPr="00F66D20" w:rsidTr="003505CA">
        <w:trPr>
          <w:trHeight w:val="1215"/>
        </w:trPr>
        <w:tc>
          <w:tcPr>
            <w:tcW w:w="1860" w:type="dxa"/>
            <w:tcBorders>
              <w:top w:val="nil"/>
              <w:left w:val="single" w:sz="4" w:space="0" w:color="auto"/>
              <w:bottom w:val="single" w:sz="4" w:space="0" w:color="auto"/>
              <w:right w:val="single" w:sz="4" w:space="0" w:color="auto"/>
            </w:tcBorders>
            <w:shd w:val="clear" w:color="auto" w:fill="auto"/>
            <w:hideMark/>
          </w:tcPr>
          <w:p w:rsidR="00166DC7" w:rsidRPr="00F66D20" w:rsidRDefault="00166DC7" w:rsidP="00166DC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08 1 01 L4970</w:t>
            </w:r>
          </w:p>
        </w:tc>
        <w:tc>
          <w:tcPr>
            <w:tcW w:w="636" w:type="dxa"/>
            <w:tcBorders>
              <w:top w:val="nil"/>
              <w:left w:val="nil"/>
              <w:bottom w:val="single" w:sz="4" w:space="0" w:color="auto"/>
              <w:right w:val="single" w:sz="4" w:space="0" w:color="auto"/>
            </w:tcBorders>
            <w:shd w:val="clear" w:color="auto" w:fill="auto"/>
            <w:hideMark/>
          </w:tcPr>
          <w:p w:rsidR="00166DC7" w:rsidRPr="00F66D20" w:rsidRDefault="00166DC7" w:rsidP="00166DC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6024" w:type="dxa"/>
            <w:tcBorders>
              <w:top w:val="nil"/>
              <w:left w:val="nil"/>
              <w:bottom w:val="single" w:sz="4" w:space="0" w:color="auto"/>
              <w:right w:val="single" w:sz="4" w:space="0" w:color="auto"/>
            </w:tcBorders>
            <w:shd w:val="clear" w:color="auto" w:fill="auto"/>
            <w:hideMark/>
          </w:tcPr>
          <w:p w:rsidR="00166DC7" w:rsidRPr="00F66D20" w:rsidRDefault="00166DC7" w:rsidP="00166DC7">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Реализация мероприятий по обеспечению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tc>
        <w:tc>
          <w:tcPr>
            <w:tcW w:w="2552" w:type="dxa"/>
            <w:tcBorders>
              <w:top w:val="nil"/>
              <w:left w:val="nil"/>
              <w:bottom w:val="single" w:sz="4" w:space="0" w:color="auto"/>
              <w:right w:val="single" w:sz="4" w:space="0" w:color="auto"/>
            </w:tcBorders>
            <w:shd w:val="clear" w:color="auto" w:fill="auto"/>
            <w:noWrap/>
            <w:vAlign w:val="center"/>
            <w:hideMark/>
          </w:tcPr>
          <w:p w:rsidR="00166DC7" w:rsidRPr="00F66D20" w:rsidRDefault="00166DC7" w:rsidP="00166DC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1 770,99  </w:t>
            </w:r>
          </w:p>
        </w:tc>
        <w:tc>
          <w:tcPr>
            <w:tcW w:w="2552" w:type="dxa"/>
            <w:tcBorders>
              <w:top w:val="nil"/>
              <w:left w:val="nil"/>
              <w:bottom w:val="single" w:sz="4" w:space="0" w:color="auto"/>
              <w:right w:val="single" w:sz="4" w:space="0" w:color="auto"/>
            </w:tcBorders>
            <w:shd w:val="clear" w:color="auto" w:fill="auto"/>
            <w:noWrap/>
            <w:vAlign w:val="center"/>
            <w:hideMark/>
          </w:tcPr>
          <w:p w:rsidR="00166DC7" w:rsidRPr="00F66D20" w:rsidRDefault="00166DC7" w:rsidP="00166DC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1 498,54  </w:t>
            </w:r>
          </w:p>
        </w:tc>
        <w:tc>
          <w:tcPr>
            <w:tcW w:w="1700" w:type="dxa"/>
            <w:tcBorders>
              <w:top w:val="nil"/>
              <w:left w:val="nil"/>
              <w:bottom w:val="single" w:sz="4" w:space="0" w:color="auto"/>
              <w:right w:val="single" w:sz="4" w:space="0" w:color="auto"/>
            </w:tcBorders>
            <w:shd w:val="clear" w:color="auto" w:fill="auto"/>
            <w:noWrap/>
            <w:vAlign w:val="center"/>
            <w:hideMark/>
          </w:tcPr>
          <w:p w:rsidR="00166DC7" w:rsidRPr="00F66D20" w:rsidRDefault="00166DC7" w:rsidP="00166DC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84,62</w:t>
            </w:r>
          </w:p>
        </w:tc>
        <w:tc>
          <w:tcPr>
            <w:tcW w:w="1454" w:type="dxa"/>
            <w:tcBorders>
              <w:top w:val="nil"/>
              <w:left w:val="nil"/>
              <w:bottom w:val="nil"/>
              <w:right w:val="nil"/>
            </w:tcBorders>
            <w:shd w:val="clear" w:color="auto" w:fill="auto"/>
            <w:noWrap/>
            <w:vAlign w:val="bottom"/>
            <w:hideMark/>
          </w:tcPr>
          <w:p w:rsidR="00166DC7" w:rsidRPr="00F66D20" w:rsidRDefault="00166DC7" w:rsidP="00166DC7">
            <w:pPr>
              <w:spacing w:after="0" w:line="240" w:lineRule="auto"/>
              <w:rPr>
                <w:rFonts w:ascii="Times New Roman" w:eastAsia="Times New Roman" w:hAnsi="Times New Roman" w:cs="Times New Roman"/>
                <w:color w:val="000000"/>
                <w:sz w:val="24"/>
                <w:szCs w:val="24"/>
                <w:lang w:eastAsia="ru-RU"/>
              </w:rPr>
            </w:pPr>
          </w:p>
        </w:tc>
      </w:tr>
      <w:tr w:rsidR="00166DC7" w:rsidRPr="00F66D20" w:rsidTr="003505CA">
        <w:trPr>
          <w:trHeight w:val="480"/>
        </w:trPr>
        <w:tc>
          <w:tcPr>
            <w:tcW w:w="1860" w:type="dxa"/>
            <w:tcBorders>
              <w:top w:val="nil"/>
              <w:left w:val="single" w:sz="4" w:space="0" w:color="auto"/>
              <w:bottom w:val="single" w:sz="4" w:space="0" w:color="auto"/>
              <w:right w:val="single" w:sz="4" w:space="0" w:color="auto"/>
            </w:tcBorders>
            <w:shd w:val="clear" w:color="auto" w:fill="auto"/>
            <w:hideMark/>
          </w:tcPr>
          <w:p w:rsidR="00166DC7" w:rsidRPr="00F66D20" w:rsidRDefault="00166DC7" w:rsidP="00166DC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636" w:type="dxa"/>
            <w:tcBorders>
              <w:top w:val="nil"/>
              <w:left w:val="nil"/>
              <w:bottom w:val="single" w:sz="4" w:space="0" w:color="auto"/>
              <w:right w:val="single" w:sz="4" w:space="0" w:color="auto"/>
            </w:tcBorders>
            <w:shd w:val="clear" w:color="auto" w:fill="auto"/>
            <w:hideMark/>
          </w:tcPr>
          <w:p w:rsidR="00166DC7" w:rsidRPr="00F66D20" w:rsidRDefault="00166DC7" w:rsidP="00166DC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300</w:t>
            </w:r>
          </w:p>
        </w:tc>
        <w:tc>
          <w:tcPr>
            <w:tcW w:w="6024" w:type="dxa"/>
            <w:tcBorders>
              <w:top w:val="nil"/>
              <w:left w:val="nil"/>
              <w:bottom w:val="single" w:sz="4" w:space="0" w:color="auto"/>
              <w:right w:val="single" w:sz="4" w:space="0" w:color="auto"/>
            </w:tcBorders>
            <w:shd w:val="clear" w:color="auto" w:fill="auto"/>
            <w:hideMark/>
          </w:tcPr>
          <w:p w:rsidR="00166DC7" w:rsidRPr="00F66D20" w:rsidRDefault="00166DC7" w:rsidP="00166DC7">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Социальное обеспечение и иные выплаты населению</w:t>
            </w:r>
          </w:p>
        </w:tc>
        <w:tc>
          <w:tcPr>
            <w:tcW w:w="2552" w:type="dxa"/>
            <w:tcBorders>
              <w:top w:val="nil"/>
              <w:left w:val="nil"/>
              <w:bottom w:val="single" w:sz="4" w:space="0" w:color="auto"/>
              <w:right w:val="single" w:sz="4" w:space="0" w:color="auto"/>
            </w:tcBorders>
            <w:shd w:val="clear" w:color="auto" w:fill="auto"/>
            <w:noWrap/>
            <w:vAlign w:val="center"/>
            <w:hideMark/>
          </w:tcPr>
          <w:p w:rsidR="00166DC7" w:rsidRPr="00F66D20" w:rsidRDefault="00166DC7" w:rsidP="00166DC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1 770,99  </w:t>
            </w:r>
          </w:p>
        </w:tc>
        <w:tc>
          <w:tcPr>
            <w:tcW w:w="2552" w:type="dxa"/>
            <w:tcBorders>
              <w:top w:val="nil"/>
              <w:left w:val="nil"/>
              <w:bottom w:val="single" w:sz="4" w:space="0" w:color="auto"/>
              <w:right w:val="single" w:sz="4" w:space="0" w:color="auto"/>
            </w:tcBorders>
            <w:shd w:val="clear" w:color="auto" w:fill="auto"/>
            <w:noWrap/>
            <w:vAlign w:val="center"/>
            <w:hideMark/>
          </w:tcPr>
          <w:p w:rsidR="00166DC7" w:rsidRPr="00F66D20" w:rsidRDefault="00166DC7" w:rsidP="00166DC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1 498,54  </w:t>
            </w:r>
          </w:p>
        </w:tc>
        <w:tc>
          <w:tcPr>
            <w:tcW w:w="1700" w:type="dxa"/>
            <w:tcBorders>
              <w:top w:val="nil"/>
              <w:left w:val="nil"/>
              <w:bottom w:val="single" w:sz="4" w:space="0" w:color="auto"/>
              <w:right w:val="single" w:sz="4" w:space="0" w:color="auto"/>
            </w:tcBorders>
            <w:shd w:val="clear" w:color="auto" w:fill="auto"/>
            <w:noWrap/>
            <w:vAlign w:val="center"/>
            <w:hideMark/>
          </w:tcPr>
          <w:p w:rsidR="00166DC7" w:rsidRPr="00F66D20" w:rsidRDefault="00166DC7" w:rsidP="00166DC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84,62</w:t>
            </w:r>
          </w:p>
        </w:tc>
        <w:tc>
          <w:tcPr>
            <w:tcW w:w="1454" w:type="dxa"/>
            <w:tcBorders>
              <w:top w:val="nil"/>
              <w:left w:val="nil"/>
              <w:bottom w:val="nil"/>
              <w:right w:val="nil"/>
            </w:tcBorders>
            <w:shd w:val="clear" w:color="auto" w:fill="auto"/>
            <w:noWrap/>
            <w:vAlign w:val="bottom"/>
            <w:hideMark/>
          </w:tcPr>
          <w:p w:rsidR="00166DC7" w:rsidRPr="00F66D20" w:rsidRDefault="00166DC7" w:rsidP="00166DC7">
            <w:pPr>
              <w:spacing w:after="0" w:line="240" w:lineRule="auto"/>
              <w:rPr>
                <w:rFonts w:ascii="Times New Roman" w:eastAsia="Times New Roman" w:hAnsi="Times New Roman" w:cs="Times New Roman"/>
                <w:color w:val="000000"/>
                <w:sz w:val="24"/>
                <w:szCs w:val="24"/>
                <w:lang w:eastAsia="ru-RU"/>
              </w:rPr>
            </w:pPr>
          </w:p>
        </w:tc>
      </w:tr>
      <w:tr w:rsidR="00166DC7" w:rsidRPr="00F66D20" w:rsidTr="003505CA">
        <w:trPr>
          <w:trHeight w:val="375"/>
        </w:trPr>
        <w:tc>
          <w:tcPr>
            <w:tcW w:w="1860" w:type="dxa"/>
            <w:tcBorders>
              <w:top w:val="nil"/>
              <w:left w:val="single" w:sz="4" w:space="0" w:color="auto"/>
              <w:bottom w:val="single" w:sz="4" w:space="0" w:color="auto"/>
              <w:right w:val="single" w:sz="4" w:space="0" w:color="auto"/>
            </w:tcBorders>
            <w:shd w:val="clear" w:color="auto" w:fill="auto"/>
            <w:hideMark/>
          </w:tcPr>
          <w:p w:rsidR="00166DC7" w:rsidRPr="00F66D20" w:rsidRDefault="00166DC7" w:rsidP="00166DC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08 2 00 00000</w:t>
            </w:r>
          </w:p>
        </w:tc>
        <w:tc>
          <w:tcPr>
            <w:tcW w:w="636" w:type="dxa"/>
            <w:tcBorders>
              <w:top w:val="nil"/>
              <w:left w:val="nil"/>
              <w:bottom w:val="single" w:sz="4" w:space="0" w:color="auto"/>
              <w:right w:val="single" w:sz="4" w:space="0" w:color="auto"/>
            </w:tcBorders>
            <w:shd w:val="clear" w:color="auto" w:fill="auto"/>
            <w:hideMark/>
          </w:tcPr>
          <w:p w:rsidR="00166DC7" w:rsidRPr="00F66D20" w:rsidRDefault="00166DC7" w:rsidP="00166DC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6024" w:type="dxa"/>
            <w:tcBorders>
              <w:top w:val="nil"/>
              <w:left w:val="nil"/>
              <w:bottom w:val="single" w:sz="4" w:space="0" w:color="auto"/>
              <w:right w:val="nil"/>
            </w:tcBorders>
            <w:shd w:val="clear" w:color="auto" w:fill="auto"/>
            <w:hideMark/>
          </w:tcPr>
          <w:p w:rsidR="00166DC7" w:rsidRPr="00F66D20" w:rsidRDefault="00166DC7" w:rsidP="00166DC7">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Подпрограмма «Кадры»</w:t>
            </w:r>
          </w:p>
        </w:tc>
        <w:tc>
          <w:tcPr>
            <w:tcW w:w="2552" w:type="dxa"/>
            <w:tcBorders>
              <w:top w:val="nil"/>
              <w:left w:val="nil"/>
              <w:bottom w:val="single" w:sz="4" w:space="0" w:color="auto"/>
              <w:right w:val="single" w:sz="4" w:space="0" w:color="auto"/>
            </w:tcBorders>
            <w:shd w:val="clear" w:color="auto" w:fill="auto"/>
            <w:vAlign w:val="center"/>
            <w:hideMark/>
          </w:tcPr>
          <w:p w:rsidR="00166DC7" w:rsidRPr="00F66D20" w:rsidRDefault="00166DC7" w:rsidP="00166DC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5 628,00  </w:t>
            </w:r>
          </w:p>
        </w:tc>
        <w:tc>
          <w:tcPr>
            <w:tcW w:w="2552" w:type="dxa"/>
            <w:tcBorders>
              <w:top w:val="nil"/>
              <w:left w:val="nil"/>
              <w:bottom w:val="single" w:sz="4" w:space="0" w:color="auto"/>
              <w:right w:val="single" w:sz="4" w:space="0" w:color="auto"/>
            </w:tcBorders>
            <w:shd w:val="clear" w:color="auto" w:fill="auto"/>
            <w:vAlign w:val="center"/>
            <w:hideMark/>
          </w:tcPr>
          <w:p w:rsidR="00166DC7" w:rsidRPr="00F66D20" w:rsidRDefault="00166DC7" w:rsidP="00166DC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5 628,00  </w:t>
            </w:r>
          </w:p>
        </w:tc>
        <w:tc>
          <w:tcPr>
            <w:tcW w:w="1700" w:type="dxa"/>
            <w:tcBorders>
              <w:top w:val="nil"/>
              <w:left w:val="nil"/>
              <w:bottom w:val="single" w:sz="4" w:space="0" w:color="auto"/>
              <w:right w:val="single" w:sz="4" w:space="0" w:color="auto"/>
            </w:tcBorders>
            <w:shd w:val="clear" w:color="auto" w:fill="auto"/>
            <w:noWrap/>
            <w:vAlign w:val="center"/>
            <w:hideMark/>
          </w:tcPr>
          <w:p w:rsidR="00166DC7" w:rsidRPr="00F66D20" w:rsidRDefault="00166DC7" w:rsidP="00166DC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c>
          <w:tcPr>
            <w:tcW w:w="1454" w:type="dxa"/>
            <w:tcBorders>
              <w:top w:val="nil"/>
              <w:left w:val="nil"/>
              <w:bottom w:val="nil"/>
              <w:right w:val="nil"/>
            </w:tcBorders>
            <w:shd w:val="clear" w:color="auto" w:fill="auto"/>
            <w:noWrap/>
            <w:vAlign w:val="bottom"/>
            <w:hideMark/>
          </w:tcPr>
          <w:p w:rsidR="00166DC7" w:rsidRPr="00F66D20" w:rsidRDefault="00166DC7" w:rsidP="00166DC7">
            <w:pPr>
              <w:spacing w:after="0" w:line="240" w:lineRule="auto"/>
              <w:rPr>
                <w:rFonts w:ascii="Times New Roman" w:eastAsia="Times New Roman" w:hAnsi="Times New Roman" w:cs="Times New Roman"/>
                <w:color w:val="000000"/>
                <w:sz w:val="24"/>
                <w:szCs w:val="24"/>
                <w:lang w:eastAsia="ru-RU"/>
              </w:rPr>
            </w:pPr>
          </w:p>
        </w:tc>
      </w:tr>
      <w:tr w:rsidR="00166DC7" w:rsidRPr="00F66D20" w:rsidTr="003505CA">
        <w:trPr>
          <w:trHeight w:val="375"/>
        </w:trPr>
        <w:tc>
          <w:tcPr>
            <w:tcW w:w="1860" w:type="dxa"/>
            <w:tcBorders>
              <w:top w:val="nil"/>
              <w:left w:val="single" w:sz="4" w:space="0" w:color="auto"/>
              <w:bottom w:val="single" w:sz="4" w:space="0" w:color="auto"/>
              <w:right w:val="single" w:sz="4" w:space="0" w:color="auto"/>
            </w:tcBorders>
            <w:shd w:val="clear" w:color="auto" w:fill="auto"/>
            <w:hideMark/>
          </w:tcPr>
          <w:p w:rsidR="00166DC7" w:rsidRPr="00F66D20" w:rsidRDefault="00166DC7" w:rsidP="00166DC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08 2 01 К0010</w:t>
            </w:r>
          </w:p>
        </w:tc>
        <w:tc>
          <w:tcPr>
            <w:tcW w:w="636" w:type="dxa"/>
            <w:tcBorders>
              <w:top w:val="nil"/>
              <w:left w:val="nil"/>
              <w:bottom w:val="single" w:sz="4" w:space="0" w:color="auto"/>
              <w:right w:val="single" w:sz="4" w:space="0" w:color="auto"/>
            </w:tcBorders>
            <w:shd w:val="clear" w:color="auto" w:fill="auto"/>
            <w:hideMark/>
          </w:tcPr>
          <w:p w:rsidR="00166DC7" w:rsidRPr="00F66D20" w:rsidRDefault="00166DC7" w:rsidP="00166DC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6024" w:type="dxa"/>
            <w:tcBorders>
              <w:top w:val="nil"/>
              <w:left w:val="nil"/>
              <w:bottom w:val="single" w:sz="4" w:space="0" w:color="auto"/>
              <w:right w:val="single" w:sz="4" w:space="0" w:color="auto"/>
            </w:tcBorders>
            <w:shd w:val="clear" w:color="auto" w:fill="auto"/>
            <w:vAlign w:val="center"/>
            <w:hideMark/>
          </w:tcPr>
          <w:p w:rsidR="00166DC7" w:rsidRPr="00F66D20" w:rsidRDefault="00166DC7" w:rsidP="00166DC7">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Формирование служебного жилого фонда</w:t>
            </w:r>
          </w:p>
        </w:tc>
        <w:tc>
          <w:tcPr>
            <w:tcW w:w="2552" w:type="dxa"/>
            <w:tcBorders>
              <w:top w:val="nil"/>
              <w:left w:val="nil"/>
              <w:bottom w:val="single" w:sz="4" w:space="0" w:color="auto"/>
              <w:right w:val="single" w:sz="4" w:space="0" w:color="auto"/>
            </w:tcBorders>
            <w:shd w:val="clear" w:color="auto" w:fill="auto"/>
            <w:noWrap/>
            <w:vAlign w:val="center"/>
            <w:hideMark/>
          </w:tcPr>
          <w:p w:rsidR="00166DC7" w:rsidRPr="00F66D20" w:rsidRDefault="00166DC7" w:rsidP="00166DC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5 628,00  </w:t>
            </w:r>
          </w:p>
        </w:tc>
        <w:tc>
          <w:tcPr>
            <w:tcW w:w="2552" w:type="dxa"/>
            <w:tcBorders>
              <w:top w:val="nil"/>
              <w:left w:val="nil"/>
              <w:bottom w:val="single" w:sz="4" w:space="0" w:color="auto"/>
              <w:right w:val="single" w:sz="4" w:space="0" w:color="auto"/>
            </w:tcBorders>
            <w:shd w:val="clear" w:color="auto" w:fill="auto"/>
            <w:noWrap/>
            <w:vAlign w:val="center"/>
            <w:hideMark/>
          </w:tcPr>
          <w:p w:rsidR="00166DC7" w:rsidRPr="00F66D20" w:rsidRDefault="00166DC7" w:rsidP="00166DC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5 628,00  </w:t>
            </w:r>
          </w:p>
        </w:tc>
        <w:tc>
          <w:tcPr>
            <w:tcW w:w="1700" w:type="dxa"/>
            <w:tcBorders>
              <w:top w:val="nil"/>
              <w:left w:val="nil"/>
              <w:bottom w:val="single" w:sz="4" w:space="0" w:color="auto"/>
              <w:right w:val="single" w:sz="4" w:space="0" w:color="auto"/>
            </w:tcBorders>
            <w:shd w:val="clear" w:color="auto" w:fill="auto"/>
            <w:noWrap/>
            <w:vAlign w:val="center"/>
            <w:hideMark/>
          </w:tcPr>
          <w:p w:rsidR="00166DC7" w:rsidRPr="00F66D20" w:rsidRDefault="00166DC7" w:rsidP="00166DC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c>
          <w:tcPr>
            <w:tcW w:w="1454" w:type="dxa"/>
            <w:tcBorders>
              <w:top w:val="nil"/>
              <w:left w:val="nil"/>
              <w:bottom w:val="nil"/>
              <w:right w:val="nil"/>
            </w:tcBorders>
            <w:shd w:val="clear" w:color="auto" w:fill="auto"/>
            <w:noWrap/>
            <w:vAlign w:val="bottom"/>
            <w:hideMark/>
          </w:tcPr>
          <w:p w:rsidR="00166DC7" w:rsidRPr="00F66D20" w:rsidRDefault="00166DC7" w:rsidP="00166DC7">
            <w:pPr>
              <w:spacing w:after="0" w:line="240" w:lineRule="auto"/>
              <w:rPr>
                <w:rFonts w:ascii="Times New Roman" w:eastAsia="Times New Roman" w:hAnsi="Times New Roman" w:cs="Times New Roman"/>
                <w:color w:val="000000"/>
                <w:sz w:val="24"/>
                <w:szCs w:val="24"/>
                <w:lang w:eastAsia="ru-RU"/>
              </w:rPr>
            </w:pPr>
          </w:p>
        </w:tc>
      </w:tr>
      <w:tr w:rsidR="00166DC7" w:rsidRPr="00F66D20" w:rsidTr="003505CA">
        <w:trPr>
          <w:trHeight w:val="435"/>
        </w:trPr>
        <w:tc>
          <w:tcPr>
            <w:tcW w:w="1860" w:type="dxa"/>
            <w:tcBorders>
              <w:top w:val="nil"/>
              <w:left w:val="single" w:sz="4" w:space="0" w:color="auto"/>
              <w:bottom w:val="single" w:sz="4" w:space="0" w:color="auto"/>
              <w:right w:val="single" w:sz="4" w:space="0" w:color="auto"/>
            </w:tcBorders>
            <w:shd w:val="clear" w:color="auto" w:fill="auto"/>
            <w:hideMark/>
          </w:tcPr>
          <w:p w:rsidR="00166DC7" w:rsidRPr="00F66D20" w:rsidRDefault="00166DC7" w:rsidP="00166DC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636" w:type="dxa"/>
            <w:tcBorders>
              <w:top w:val="nil"/>
              <w:left w:val="nil"/>
              <w:bottom w:val="single" w:sz="4" w:space="0" w:color="auto"/>
              <w:right w:val="single" w:sz="4" w:space="0" w:color="auto"/>
            </w:tcBorders>
            <w:shd w:val="clear" w:color="auto" w:fill="auto"/>
            <w:hideMark/>
          </w:tcPr>
          <w:p w:rsidR="00166DC7" w:rsidRPr="00F66D20" w:rsidRDefault="00166DC7" w:rsidP="00166DC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400</w:t>
            </w:r>
          </w:p>
        </w:tc>
        <w:tc>
          <w:tcPr>
            <w:tcW w:w="6024" w:type="dxa"/>
            <w:tcBorders>
              <w:top w:val="nil"/>
              <w:left w:val="nil"/>
              <w:bottom w:val="single" w:sz="4" w:space="0" w:color="auto"/>
              <w:right w:val="single" w:sz="4" w:space="0" w:color="auto"/>
            </w:tcBorders>
            <w:shd w:val="clear" w:color="auto" w:fill="auto"/>
            <w:hideMark/>
          </w:tcPr>
          <w:p w:rsidR="00166DC7" w:rsidRPr="00F66D20" w:rsidRDefault="00166DC7" w:rsidP="00166DC7">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Капитальные вложения в объекты государственной (муниципальной) собственности</w:t>
            </w:r>
          </w:p>
        </w:tc>
        <w:tc>
          <w:tcPr>
            <w:tcW w:w="2552" w:type="dxa"/>
            <w:tcBorders>
              <w:top w:val="nil"/>
              <w:left w:val="nil"/>
              <w:bottom w:val="single" w:sz="4" w:space="0" w:color="auto"/>
              <w:right w:val="single" w:sz="4" w:space="0" w:color="auto"/>
            </w:tcBorders>
            <w:shd w:val="clear" w:color="auto" w:fill="auto"/>
            <w:noWrap/>
            <w:vAlign w:val="center"/>
            <w:hideMark/>
          </w:tcPr>
          <w:p w:rsidR="00166DC7" w:rsidRPr="00F66D20" w:rsidRDefault="00166DC7" w:rsidP="00166DC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5 628,00  </w:t>
            </w:r>
          </w:p>
        </w:tc>
        <w:tc>
          <w:tcPr>
            <w:tcW w:w="2552" w:type="dxa"/>
            <w:tcBorders>
              <w:top w:val="nil"/>
              <w:left w:val="nil"/>
              <w:bottom w:val="single" w:sz="4" w:space="0" w:color="auto"/>
              <w:right w:val="single" w:sz="4" w:space="0" w:color="auto"/>
            </w:tcBorders>
            <w:shd w:val="clear" w:color="auto" w:fill="auto"/>
            <w:noWrap/>
            <w:vAlign w:val="center"/>
            <w:hideMark/>
          </w:tcPr>
          <w:p w:rsidR="00166DC7" w:rsidRPr="00F66D20" w:rsidRDefault="00166DC7" w:rsidP="00166DC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5 628,00  </w:t>
            </w:r>
          </w:p>
        </w:tc>
        <w:tc>
          <w:tcPr>
            <w:tcW w:w="1700" w:type="dxa"/>
            <w:tcBorders>
              <w:top w:val="nil"/>
              <w:left w:val="nil"/>
              <w:bottom w:val="single" w:sz="4" w:space="0" w:color="auto"/>
              <w:right w:val="single" w:sz="4" w:space="0" w:color="auto"/>
            </w:tcBorders>
            <w:shd w:val="clear" w:color="auto" w:fill="auto"/>
            <w:noWrap/>
            <w:vAlign w:val="center"/>
            <w:hideMark/>
          </w:tcPr>
          <w:p w:rsidR="00166DC7" w:rsidRPr="00F66D20" w:rsidRDefault="00166DC7" w:rsidP="00166DC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c>
          <w:tcPr>
            <w:tcW w:w="1454" w:type="dxa"/>
            <w:tcBorders>
              <w:top w:val="nil"/>
              <w:left w:val="nil"/>
              <w:bottom w:val="nil"/>
              <w:right w:val="nil"/>
            </w:tcBorders>
            <w:shd w:val="clear" w:color="auto" w:fill="auto"/>
            <w:noWrap/>
            <w:vAlign w:val="bottom"/>
            <w:hideMark/>
          </w:tcPr>
          <w:p w:rsidR="00166DC7" w:rsidRPr="00F66D20" w:rsidRDefault="00166DC7" w:rsidP="00166DC7">
            <w:pPr>
              <w:spacing w:after="0" w:line="240" w:lineRule="auto"/>
              <w:rPr>
                <w:rFonts w:ascii="Times New Roman" w:eastAsia="Times New Roman" w:hAnsi="Times New Roman" w:cs="Times New Roman"/>
                <w:color w:val="000000"/>
                <w:sz w:val="24"/>
                <w:szCs w:val="24"/>
                <w:lang w:eastAsia="ru-RU"/>
              </w:rPr>
            </w:pPr>
          </w:p>
        </w:tc>
      </w:tr>
      <w:tr w:rsidR="00166DC7" w:rsidRPr="00F66D20" w:rsidTr="003505CA">
        <w:trPr>
          <w:trHeight w:val="1185"/>
        </w:trPr>
        <w:tc>
          <w:tcPr>
            <w:tcW w:w="1860" w:type="dxa"/>
            <w:tcBorders>
              <w:top w:val="nil"/>
              <w:left w:val="single" w:sz="4" w:space="0" w:color="auto"/>
              <w:bottom w:val="single" w:sz="4" w:space="0" w:color="auto"/>
              <w:right w:val="single" w:sz="4" w:space="0" w:color="auto"/>
            </w:tcBorders>
            <w:shd w:val="clear" w:color="auto" w:fill="auto"/>
            <w:hideMark/>
          </w:tcPr>
          <w:p w:rsidR="00166DC7" w:rsidRPr="00F66D20" w:rsidRDefault="00166DC7" w:rsidP="00166DC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08 3 00 00000</w:t>
            </w:r>
          </w:p>
        </w:tc>
        <w:tc>
          <w:tcPr>
            <w:tcW w:w="636" w:type="dxa"/>
            <w:tcBorders>
              <w:top w:val="nil"/>
              <w:left w:val="nil"/>
              <w:bottom w:val="single" w:sz="4" w:space="0" w:color="auto"/>
              <w:right w:val="single" w:sz="4" w:space="0" w:color="auto"/>
            </w:tcBorders>
            <w:shd w:val="clear" w:color="auto" w:fill="auto"/>
            <w:hideMark/>
          </w:tcPr>
          <w:p w:rsidR="00166DC7" w:rsidRPr="00F66D20" w:rsidRDefault="00166DC7" w:rsidP="00166DC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6024" w:type="dxa"/>
            <w:tcBorders>
              <w:top w:val="nil"/>
              <w:left w:val="nil"/>
              <w:bottom w:val="single" w:sz="4" w:space="0" w:color="auto"/>
              <w:right w:val="single" w:sz="4" w:space="0" w:color="auto"/>
            </w:tcBorders>
            <w:shd w:val="clear" w:color="auto" w:fill="auto"/>
            <w:hideMark/>
          </w:tcPr>
          <w:p w:rsidR="00166DC7" w:rsidRPr="00F66D20" w:rsidRDefault="00166DC7" w:rsidP="00166DC7">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Подпрограмма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в Юрлинском муниципальном районе»</w:t>
            </w:r>
          </w:p>
        </w:tc>
        <w:tc>
          <w:tcPr>
            <w:tcW w:w="2552" w:type="dxa"/>
            <w:tcBorders>
              <w:top w:val="nil"/>
              <w:left w:val="nil"/>
              <w:bottom w:val="single" w:sz="4" w:space="0" w:color="auto"/>
              <w:right w:val="single" w:sz="4" w:space="0" w:color="auto"/>
            </w:tcBorders>
            <w:shd w:val="clear" w:color="auto" w:fill="auto"/>
            <w:vAlign w:val="center"/>
            <w:hideMark/>
          </w:tcPr>
          <w:p w:rsidR="00166DC7" w:rsidRPr="00F66D20" w:rsidRDefault="00166DC7" w:rsidP="00166DC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10 855,63  </w:t>
            </w:r>
          </w:p>
        </w:tc>
        <w:tc>
          <w:tcPr>
            <w:tcW w:w="2552" w:type="dxa"/>
            <w:tcBorders>
              <w:top w:val="nil"/>
              <w:left w:val="nil"/>
              <w:bottom w:val="single" w:sz="4" w:space="0" w:color="auto"/>
              <w:right w:val="single" w:sz="4" w:space="0" w:color="auto"/>
            </w:tcBorders>
            <w:shd w:val="clear" w:color="auto" w:fill="auto"/>
            <w:vAlign w:val="center"/>
            <w:hideMark/>
          </w:tcPr>
          <w:p w:rsidR="00166DC7" w:rsidRPr="00F66D20" w:rsidRDefault="00166DC7" w:rsidP="00166DC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10 826,25  </w:t>
            </w:r>
          </w:p>
        </w:tc>
        <w:tc>
          <w:tcPr>
            <w:tcW w:w="1700" w:type="dxa"/>
            <w:tcBorders>
              <w:top w:val="nil"/>
              <w:left w:val="nil"/>
              <w:bottom w:val="single" w:sz="4" w:space="0" w:color="auto"/>
              <w:right w:val="single" w:sz="4" w:space="0" w:color="auto"/>
            </w:tcBorders>
            <w:shd w:val="clear" w:color="auto" w:fill="auto"/>
            <w:noWrap/>
            <w:vAlign w:val="center"/>
            <w:hideMark/>
          </w:tcPr>
          <w:p w:rsidR="00166DC7" w:rsidRPr="00F66D20" w:rsidRDefault="00166DC7" w:rsidP="00166DC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99,73</w:t>
            </w:r>
          </w:p>
        </w:tc>
        <w:tc>
          <w:tcPr>
            <w:tcW w:w="1454" w:type="dxa"/>
            <w:tcBorders>
              <w:top w:val="nil"/>
              <w:left w:val="nil"/>
              <w:bottom w:val="nil"/>
              <w:right w:val="nil"/>
            </w:tcBorders>
            <w:shd w:val="clear" w:color="auto" w:fill="auto"/>
            <w:noWrap/>
            <w:vAlign w:val="bottom"/>
            <w:hideMark/>
          </w:tcPr>
          <w:p w:rsidR="00166DC7" w:rsidRPr="00F66D20" w:rsidRDefault="00166DC7" w:rsidP="00166DC7">
            <w:pPr>
              <w:spacing w:after="0" w:line="240" w:lineRule="auto"/>
              <w:rPr>
                <w:rFonts w:ascii="Times New Roman" w:eastAsia="Times New Roman" w:hAnsi="Times New Roman" w:cs="Times New Roman"/>
                <w:color w:val="000000"/>
                <w:sz w:val="24"/>
                <w:szCs w:val="24"/>
                <w:lang w:eastAsia="ru-RU"/>
              </w:rPr>
            </w:pPr>
          </w:p>
        </w:tc>
      </w:tr>
      <w:tr w:rsidR="00166DC7" w:rsidRPr="00F66D20" w:rsidTr="003505CA">
        <w:trPr>
          <w:trHeight w:val="825"/>
        </w:trPr>
        <w:tc>
          <w:tcPr>
            <w:tcW w:w="1860" w:type="dxa"/>
            <w:tcBorders>
              <w:top w:val="nil"/>
              <w:left w:val="single" w:sz="4" w:space="0" w:color="auto"/>
              <w:bottom w:val="single" w:sz="4" w:space="0" w:color="auto"/>
              <w:right w:val="single" w:sz="4" w:space="0" w:color="auto"/>
            </w:tcBorders>
            <w:shd w:val="clear" w:color="auto" w:fill="auto"/>
            <w:hideMark/>
          </w:tcPr>
          <w:p w:rsidR="00166DC7" w:rsidRPr="00F66D20" w:rsidRDefault="00166DC7" w:rsidP="00166DC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08 3 01 00000</w:t>
            </w:r>
          </w:p>
        </w:tc>
        <w:tc>
          <w:tcPr>
            <w:tcW w:w="636" w:type="dxa"/>
            <w:tcBorders>
              <w:top w:val="nil"/>
              <w:left w:val="nil"/>
              <w:bottom w:val="single" w:sz="4" w:space="0" w:color="auto"/>
              <w:right w:val="single" w:sz="4" w:space="0" w:color="auto"/>
            </w:tcBorders>
            <w:shd w:val="clear" w:color="auto" w:fill="auto"/>
            <w:hideMark/>
          </w:tcPr>
          <w:p w:rsidR="00166DC7" w:rsidRPr="00F66D20" w:rsidRDefault="00166DC7" w:rsidP="00166DC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6024" w:type="dxa"/>
            <w:tcBorders>
              <w:top w:val="nil"/>
              <w:left w:val="nil"/>
              <w:bottom w:val="single" w:sz="4" w:space="0" w:color="auto"/>
              <w:right w:val="single" w:sz="4" w:space="0" w:color="auto"/>
            </w:tcBorders>
            <w:shd w:val="clear" w:color="auto" w:fill="auto"/>
            <w:hideMark/>
          </w:tcPr>
          <w:p w:rsidR="00166DC7" w:rsidRPr="00F66D20" w:rsidRDefault="00166DC7" w:rsidP="00166DC7">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Основное мероприятие «Формирование специализированного жилищного фонда для детей-сирот, детей, оставшихся без попечения родителей, лиц из их числа»</w:t>
            </w:r>
          </w:p>
        </w:tc>
        <w:tc>
          <w:tcPr>
            <w:tcW w:w="2552" w:type="dxa"/>
            <w:tcBorders>
              <w:top w:val="nil"/>
              <w:left w:val="nil"/>
              <w:bottom w:val="single" w:sz="4" w:space="0" w:color="auto"/>
              <w:right w:val="single" w:sz="4" w:space="0" w:color="auto"/>
            </w:tcBorders>
            <w:shd w:val="clear" w:color="auto" w:fill="auto"/>
            <w:vAlign w:val="center"/>
            <w:hideMark/>
          </w:tcPr>
          <w:p w:rsidR="00166DC7" w:rsidRPr="00F66D20" w:rsidRDefault="00166DC7" w:rsidP="00166DC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10 855,63  </w:t>
            </w:r>
          </w:p>
        </w:tc>
        <w:tc>
          <w:tcPr>
            <w:tcW w:w="2552" w:type="dxa"/>
            <w:tcBorders>
              <w:top w:val="nil"/>
              <w:left w:val="nil"/>
              <w:bottom w:val="single" w:sz="4" w:space="0" w:color="auto"/>
              <w:right w:val="single" w:sz="4" w:space="0" w:color="auto"/>
            </w:tcBorders>
            <w:shd w:val="clear" w:color="auto" w:fill="auto"/>
            <w:vAlign w:val="center"/>
            <w:hideMark/>
          </w:tcPr>
          <w:p w:rsidR="00166DC7" w:rsidRPr="00F66D20" w:rsidRDefault="00166DC7" w:rsidP="00166DC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10 826,25  </w:t>
            </w:r>
          </w:p>
        </w:tc>
        <w:tc>
          <w:tcPr>
            <w:tcW w:w="1700" w:type="dxa"/>
            <w:tcBorders>
              <w:top w:val="nil"/>
              <w:left w:val="nil"/>
              <w:bottom w:val="single" w:sz="4" w:space="0" w:color="auto"/>
              <w:right w:val="single" w:sz="4" w:space="0" w:color="auto"/>
            </w:tcBorders>
            <w:shd w:val="clear" w:color="auto" w:fill="auto"/>
            <w:noWrap/>
            <w:vAlign w:val="center"/>
            <w:hideMark/>
          </w:tcPr>
          <w:p w:rsidR="00166DC7" w:rsidRPr="00F66D20" w:rsidRDefault="00166DC7" w:rsidP="00166DC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99,73</w:t>
            </w:r>
          </w:p>
        </w:tc>
        <w:tc>
          <w:tcPr>
            <w:tcW w:w="1454" w:type="dxa"/>
            <w:tcBorders>
              <w:top w:val="nil"/>
              <w:left w:val="nil"/>
              <w:bottom w:val="nil"/>
              <w:right w:val="nil"/>
            </w:tcBorders>
            <w:shd w:val="clear" w:color="auto" w:fill="auto"/>
            <w:noWrap/>
            <w:vAlign w:val="bottom"/>
            <w:hideMark/>
          </w:tcPr>
          <w:p w:rsidR="00166DC7" w:rsidRPr="00F66D20" w:rsidRDefault="00166DC7" w:rsidP="00166DC7">
            <w:pPr>
              <w:spacing w:after="0" w:line="240" w:lineRule="auto"/>
              <w:rPr>
                <w:rFonts w:ascii="Times New Roman" w:eastAsia="Times New Roman" w:hAnsi="Times New Roman" w:cs="Times New Roman"/>
                <w:color w:val="000000"/>
                <w:sz w:val="24"/>
                <w:szCs w:val="24"/>
                <w:lang w:eastAsia="ru-RU"/>
              </w:rPr>
            </w:pPr>
          </w:p>
        </w:tc>
      </w:tr>
      <w:tr w:rsidR="00166DC7" w:rsidRPr="00F66D20" w:rsidTr="003505CA">
        <w:trPr>
          <w:trHeight w:val="2010"/>
        </w:trPr>
        <w:tc>
          <w:tcPr>
            <w:tcW w:w="1860" w:type="dxa"/>
            <w:tcBorders>
              <w:top w:val="nil"/>
              <w:left w:val="single" w:sz="4" w:space="0" w:color="auto"/>
              <w:bottom w:val="single" w:sz="4" w:space="0" w:color="auto"/>
              <w:right w:val="single" w:sz="4" w:space="0" w:color="auto"/>
            </w:tcBorders>
            <w:shd w:val="clear" w:color="auto" w:fill="auto"/>
            <w:hideMark/>
          </w:tcPr>
          <w:p w:rsidR="00166DC7" w:rsidRPr="00F66D20" w:rsidRDefault="00166DC7" w:rsidP="00166DC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lastRenderedPageBreak/>
              <w:t>08 3 01 2С080</w:t>
            </w:r>
          </w:p>
        </w:tc>
        <w:tc>
          <w:tcPr>
            <w:tcW w:w="636" w:type="dxa"/>
            <w:tcBorders>
              <w:top w:val="nil"/>
              <w:left w:val="nil"/>
              <w:bottom w:val="single" w:sz="4" w:space="0" w:color="auto"/>
              <w:right w:val="single" w:sz="4" w:space="0" w:color="auto"/>
            </w:tcBorders>
            <w:shd w:val="clear" w:color="auto" w:fill="auto"/>
            <w:hideMark/>
          </w:tcPr>
          <w:p w:rsidR="00166DC7" w:rsidRPr="00F66D20" w:rsidRDefault="00166DC7" w:rsidP="00166DC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6024" w:type="dxa"/>
            <w:tcBorders>
              <w:top w:val="nil"/>
              <w:left w:val="nil"/>
              <w:bottom w:val="single" w:sz="4" w:space="0" w:color="auto"/>
              <w:right w:val="single" w:sz="4" w:space="0" w:color="auto"/>
            </w:tcBorders>
            <w:shd w:val="clear" w:color="auto" w:fill="auto"/>
            <w:hideMark/>
          </w:tcPr>
          <w:p w:rsidR="00166DC7" w:rsidRPr="00F66D20" w:rsidRDefault="00166DC7" w:rsidP="00166DC7">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Строительство и приобретение жилых помещений для формирования специализированного жилищного фонда для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 по договорам найма специализированных жилых помещений</w:t>
            </w:r>
          </w:p>
        </w:tc>
        <w:tc>
          <w:tcPr>
            <w:tcW w:w="2552" w:type="dxa"/>
            <w:tcBorders>
              <w:top w:val="nil"/>
              <w:left w:val="nil"/>
              <w:bottom w:val="single" w:sz="4" w:space="0" w:color="auto"/>
              <w:right w:val="single" w:sz="4" w:space="0" w:color="auto"/>
            </w:tcBorders>
            <w:shd w:val="clear" w:color="auto" w:fill="auto"/>
            <w:vAlign w:val="center"/>
            <w:hideMark/>
          </w:tcPr>
          <w:p w:rsidR="00166DC7" w:rsidRPr="00F66D20" w:rsidRDefault="00166DC7" w:rsidP="00166DC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10 855,63  </w:t>
            </w:r>
          </w:p>
        </w:tc>
        <w:tc>
          <w:tcPr>
            <w:tcW w:w="2552" w:type="dxa"/>
            <w:tcBorders>
              <w:top w:val="nil"/>
              <w:left w:val="nil"/>
              <w:bottom w:val="single" w:sz="4" w:space="0" w:color="auto"/>
              <w:right w:val="single" w:sz="4" w:space="0" w:color="auto"/>
            </w:tcBorders>
            <w:shd w:val="clear" w:color="auto" w:fill="auto"/>
            <w:vAlign w:val="center"/>
            <w:hideMark/>
          </w:tcPr>
          <w:p w:rsidR="00166DC7" w:rsidRPr="00F66D20" w:rsidRDefault="00166DC7" w:rsidP="00166DC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10 826,25  </w:t>
            </w:r>
          </w:p>
        </w:tc>
        <w:tc>
          <w:tcPr>
            <w:tcW w:w="1700" w:type="dxa"/>
            <w:tcBorders>
              <w:top w:val="nil"/>
              <w:left w:val="nil"/>
              <w:bottom w:val="single" w:sz="4" w:space="0" w:color="auto"/>
              <w:right w:val="single" w:sz="4" w:space="0" w:color="auto"/>
            </w:tcBorders>
            <w:shd w:val="clear" w:color="auto" w:fill="auto"/>
            <w:noWrap/>
            <w:vAlign w:val="center"/>
            <w:hideMark/>
          </w:tcPr>
          <w:p w:rsidR="00166DC7" w:rsidRPr="00F66D20" w:rsidRDefault="00166DC7" w:rsidP="00166DC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99,73</w:t>
            </w:r>
          </w:p>
        </w:tc>
        <w:tc>
          <w:tcPr>
            <w:tcW w:w="1454" w:type="dxa"/>
            <w:tcBorders>
              <w:top w:val="nil"/>
              <w:left w:val="nil"/>
              <w:bottom w:val="nil"/>
              <w:right w:val="nil"/>
            </w:tcBorders>
            <w:shd w:val="clear" w:color="auto" w:fill="auto"/>
            <w:noWrap/>
            <w:vAlign w:val="bottom"/>
            <w:hideMark/>
          </w:tcPr>
          <w:p w:rsidR="00166DC7" w:rsidRPr="00F66D20" w:rsidRDefault="00166DC7" w:rsidP="00166DC7">
            <w:pPr>
              <w:spacing w:after="0" w:line="240" w:lineRule="auto"/>
              <w:rPr>
                <w:rFonts w:ascii="Times New Roman" w:eastAsia="Times New Roman" w:hAnsi="Times New Roman" w:cs="Times New Roman"/>
                <w:color w:val="000000"/>
                <w:sz w:val="24"/>
                <w:szCs w:val="24"/>
                <w:lang w:eastAsia="ru-RU"/>
              </w:rPr>
            </w:pPr>
          </w:p>
        </w:tc>
      </w:tr>
      <w:tr w:rsidR="00166DC7" w:rsidRPr="00F66D20" w:rsidTr="003505CA">
        <w:trPr>
          <w:trHeight w:val="825"/>
        </w:trPr>
        <w:tc>
          <w:tcPr>
            <w:tcW w:w="1860" w:type="dxa"/>
            <w:tcBorders>
              <w:top w:val="nil"/>
              <w:left w:val="single" w:sz="4" w:space="0" w:color="auto"/>
              <w:bottom w:val="single" w:sz="4" w:space="0" w:color="auto"/>
              <w:right w:val="single" w:sz="4" w:space="0" w:color="auto"/>
            </w:tcBorders>
            <w:shd w:val="clear" w:color="auto" w:fill="auto"/>
            <w:hideMark/>
          </w:tcPr>
          <w:p w:rsidR="00166DC7" w:rsidRPr="00F66D20" w:rsidRDefault="00166DC7" w:rsidP="00166DC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636" w:type="dxa"/>
            <w:tcBorders>
              <w:top w:val="nil"/>
              <w:left w:val="nil"/>
              <w:bottom w:val="single" w:sz="4" w:space="0" w:color="auto"/>
              <w:right w:val="single" w:sz="4" w:space="0" w:color="auto"/>
            </w:tcBorders>
            <w:shd w:val="clear" w:color="auto" w:fill="auto"/>
            <w:vAlign w:val="center"/>
            <w:hideMark/>
          </w:tcPr>
          <w:p w:rsidR="00166DC7" w:rsidRPr="00F66D20" w:rsidRDefault="00166DC7" w:rsidP="00166DC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300</w:t>
            </w:r>
          </w:p>
        </w:tc>
        <w:tc>
          <w:tcPr>
            <w:tcW w:w="6024" w:type="dxa"/>
            <w:tcBorders>
              <w:top w:val="nil"/>
              <w:left w:val="nil"/>
              <w:bottom w:val="single" w:sz="4" w:space="0" w:color="auto"/>
              <w:right w:val="single" w:sz="4" w:space="0" w:color="auto"/>
            </w:tcBorders>
            <w:shd w:val="clear" w:color="auto" w:fill="auto"/>
            <w:hideMark/>
          </w:tcPr>
          <w:p w:rsidR="00166DC7" w:rsidRPr="00F66D20" w:rsidRDefault="00166DC7" w:rsidP="00166DC7">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2552" w:type="dxa"/>
            <w:tcBorders>
              <w:top w:val="nil"/>
              <w:left w:val="nil"/>
              <w:bottom w:val="single" w:sz="4" w:space="0" w:color="auto"/>
              <w:right w:val="single" w:sz="4" w:space="0" w:color="auto"/>
            </w:tcBorders>
            <w:shd w:val="clear" w:color="auto" w:fill="auto"/>
            <w:noWrap/>
            <w:vAlign w:val="center"/>
            <w:hideMark/>
          </w:tcPr>
          <w:p w:rsidR="00166DC7" w:rsidRPr="00F66D20" w:rsidRDefault="00166DC7" w:rsidP="00166DC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10 855,63  </w:t>
            </w:r>
          </w:p>
        </w:tc>
        <w:tc>
          <w:tcPr>
            <w:tcW w:w="2552" w:type="dxa"/>
            <w:tcBorders>
              <w:top w:val="nil"/>
              <w:left w:val="nil"/>
              <w:bottom w:val="single" w:sz="4" w:space="0" w:color="auto"/>
              <w:right w:val="single" w:sz="4" w:space="0" w:color="auto"/>
            </w:tcBorders>
            <w:shd w:val="clear" w:color="auto" w:fill="auto"/>
            <w:noWrap/>
            <w:vAlign w:val="center"/>
            <w:hideMark/>
          </w:tcPr>
          <w:p w:rsidR="00166DC7" w:rsidRPr="00F66D20" w:rsidRDefault="00166DC7" w:rsidP="00166DC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10 826,25  </w:t>
            </w:r>
          </w:p>
        </w:tc>
        <w:tc>
          <w:tcPr>
            <w:tcW w:w="1700" w:type="dxa"/>
            <w:tcBorders>
              <w:top w:val="nil"/>
              <w:left w:val="nil"/>
              <w:bottom w:val="single" w:sz="4" w:space="0" w:color="auto"/>
              <w:right w:val="single" w:sz="4" w:space="0" w:color="auto"/>
            </w:tcBorders>
            <w:shd w:val="clear" w:color="auto" w:fill="auto"/>
            <w:noWrap/>
            <w:vAlign w:val="center"/>
            <w:hideMark/>
          </w:tcPr>
          <w:p w:rsidR="00166DC7" w:rsidRPr="00F66D20" w:rsidRDefault="00166DC7" w:rsidP="00166DC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99,73</w:t>
            </w:r>
          </w:p>
        </w:tc>
        <w:tc>
          <w:tcPr>
            <w:tcW w:w="1454" w:type="dxa"/>
            <w:tcBorders>
              <w:top w:val="nil"/>
              <w:left w:val="nil"/>
              <w:bottom w:val="nil"/>
              <w:right w:val="nil"/>
            </w:tcBorders>
            <w:shd w:val="clear" w:color="auto" w:fill="auto"/>
            <w:noWrap/>
            <w:vAlign w:val="bottom"/>
            <w:hideMark/>
          </w:tcPr>
          <w:p w:rsidR="00166DC7" w:rsidRPr="00F66D20" w:rsidRDefault="00166DC7" w:rsidP="00166DC7">
            <w:pPr>
              <w:spacing w:after="0" w:line="240" w:lineRule="auto"/>
              <w:rPr>
                <w:rFonts w:ascii="Times New Roman" w:eastAsia="Times New Roman" w:hAnsi="Times New Roman" w:cs="Times New Roman"/>
                <w:color w:val="000000"/>
                <w:sz w:val="24"/>
                <w:szCs w:val="24"/>
                <w:lang w:eastAsia="ru-RU"/>
              </w:rPr>
            </w:pPr>
          </w:p>
        </w:tc>
      </w:tr>
      <w:tr w:rsidR="00166DC7" w:rsidRPr="00F66D20" w:rsidTr="003505CA">
        <w:trPr>
          <w:trHeight w:val="750"/>
        </w:trPr>
        <w:tc>
          <w:tcPr>
            <w:tcW w:w="1860" w:type="dxa"/>
            <w:tcBorders>
              <w:top w:val="nil"/>
              <w:left w:val="single" w:sz="4" w:space="0" w:color="auto"/>
              <w:bottom w:val="single" w:sz="4" w:space="0" w:color="auto"/>
              <w:right w:val="single" w:sz="4" w:space="0" w:color="auto"/>
            </w:tcBorders>
            <w:shd w:val="clear" w:color="auto" w:fill="auto"/>
            <w:hideMark/>
          </w:tcPr>
          <w:p w:rsidR="00166DC7" w:rsidRPr="00F66D20" w:rsidRDefault="00166DC7" w:rsidP="00166DC7">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12 0 00 00000</w:t>
            </w:r>
          </w:p>
        </w:tc>
        <w:tc>
          <w:tcPr>
            <w:tcW w:w="636" w:type="dxa"/>
            <w:tcBorders>
              <w:top w:val="nil"/>
              <w:left w:val="nil"/>
              <w:bottom w:val="single" w:sz="4" w:space="0" w:color="auto"/>
              <w:right w:val="single" w:sz="4" w:space="0" w:color="auto"/>
            </w:tcBorders>
            <w:shd w:val="clear" w:color="auto" w:fill="auto"/>
            <w:noWrap/>
            <w:hideMark/>
          </w:tcPr>
          <w:p w:rsidR="00166DC7" w:rsidRPr="00F66D20" w:rsidRDefault="00166DC7" w:rsidP="00166DC7">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 </w:t>
            </w:r>
          </w:p>
        </w:tc>
        <w:tc>
          <w:tcPr>
            <w:tcW w:w="6024" w:type="dxa"/>
            <w:tcBorders>
              <w:top w:val="nil"/>
              <w:left w:val="nil"/>
              <w:bottom w:val="single" w:sz="4" w:space="0" w:color="auto"/>
              <w:right w:val="single" w:sz="4" w:space="0" w:color="auto"/>
            </w:tcBorders>
            <w:shd w:val="clear" w:color="auto" w:fill="auto"/>
            <w:hideMark/>
          </w:tcPr>
          <w:p w:rsidR="00166DC7" w:rsidRPr="00F66D20" w:rsidRDefault="00166DC7" w:rsidP="00166DC7">
            <w:pPr>
              <w:spacing w:after="0" w:line="240" w:lineRule="auto"/>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Муниципальная программа «Охрана окружающей среды на территории Юрлинского муниципального района»</w:t>
            </w:r>
          </w:p>
        </w:tc>
        <w:tc>
          <w:tcPr>
            <w:tcW w:w="2552" w:type="dxa"/>
            <w:tcBorders>
              <w:top w:val="nil"/>
              <w:left w:val="nil"/>
              <w:bottom w:val="single" w:sz="4" w:space="0" w:color="auto"/>
              <w:right w:val="single" w:sz="4" w:space="0" w:color="auto"/>
            </w:tcBorders>
            <w:shd w:val="clear" w:color="auto" w:fill="auto"/>
            <w:noWrap/>
            <w:vAlign w:val="center"/>
            <w:hideMark/>
          </w:tcPr>
          <w:p w:rsidR="00166DC7" w:rsidRPr="00F66D20" w:rsidRDefault="00166DC7" w:rsidP="00166DC7">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 xml:space="preserve">20 095,06  </w:t>
            </w:r>
          </w:p>
        </w:tc>
        <w:tc>
          <w:tcPr>
            <w:tcW w:w="2552" w:type="dxa"/>
            <w:tcBorders>
              <w:top w:val="nil"/>
              <w:left w:val="nil"/>
              <w:bottom w:val="single" w:sz="4" w:space="0" w:color="auto"/>
              <w:right w:val="single" w:sz="4" w:space="0" w:color="auto"/>
            </w:tcBorders>
            <w:shd w:val="clear" w:color="auto" w:fill="auto"/>
            <w:noWrap/>
            <w:vAlign w:val="center"/>
            <w:hideMark/>
          </w:tcPr>
          <w:p w:rsidR="00166DC7" w:rsidRPr="00F66D20" w:rsidRDefault="00166DC7" w:rsidP="00166DC7">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 xml:space="preserve">12 369,83  </w:t>
            </w:r>
          </w:p>
        </w:tc>
        <w:tc>
          <w:tcPr>
            <w:tcW w:w="1700" w:type="dxa"/>
            <w:tcBorders>
              <w:top w:val="nil"/>
              <w:left w:val="nil"/>
              <w:bottom w:val="single" w:sz="4" w:space="0" w:color="auto"/>
              <w:right w:val="single" w:sz="4" w:space="0" w:color="auto"/>
            </w:tcBorders>
            <w:shd w:val="clear" w:color="auto" w:fill="auto"/>
            <w:noWrap/>
            <w:vAlign w:val="center"/>
            <w:hideMark/>
          </w:tcPr>
          <w:p w:rsidR="00166DC7" w:rsidRPr="00F66D20" w:rsidRDefault="00166DC7" w:rsidP="00166DC7">
            <w:pPr>
              <w:spacing w:after="0" w:line="240" w:lineRule="auto"/>
              <w:jc w:val="center"/>
              <w:rPr>
                <w:rFonts w:ascii="Times New Roman" w:eastAsia="Times New Roman" w:hAnsi="Times New Roman" w:cs="Times New Roman"/>
                <w:b/>
                <w:bCs/>
                <w:color w:val="000000"/>
                <w:sz w:val="24"/>
                <w:szCs w:val="24"/>
                <w:lang w:eastAsia="ru-RU"/>
              </w:rPr>
            </w:pPr>
            <w:r w:rsidRPr="00F66D20">
              <w:rPr>
                <w:rFonts w:ascii="Times New Roman" w:eastAsia="Times New Roman" w:hAnsi="Times New Roman" w:cs="Times New Roman"/>
                <w:b/>
                <w:bCs/>
                <w:color w:val="000000"/>
                <w:sz w:val="24"/>
                <w:szCs w:val="24"/>
                <w:lang w:eastAsia="ru-RU"/>
              </w:rPr>
              <w:t>61,56</w:t>
            </w:r>
          </w:p>
        </w:tc>
        <w:tc>
          <w:tcPr>
            <w:tcW w:w="1454" w:type="dxa"/>
            <w:tcBorders>
              <w:top w:val="nil"/>
              <w:left w:val="nil"/>
              <w:bottom w:val="nil"/>
              <w:right w:val="nil"/>
            </w:tcBorders>
            <w:shd w:val="clear" w:color="auto" w:fill="auto"/>
            <w:noWrap/>
            <w:vAlign w:val="bottom"/>
            <w:hideMark/>
          </w:tcPr>
          <w:p w:rsidR="00166DC7" w:rsidRPr="00F66D20" w:rsidRDefault="00166DC7" w:rsidP="00166DC7">
            <w:pPr>
              <w:spacing w:after="0" w:line="240" w:lineRule="auto"/>
              <w:rPr>
                <w:rFonts w:ascii="Times New Roman" w:eastAsia="Times New Roman" w:hAnsi="Times New Roman" w:cs="Times New Roman"/>
                <w:color w:val="000000"/>
                <w:sz w:val="24"/>
                <w:szCs w:val="24"/>
                <w:lang w:eastAsia="ru-RU"/>
              </w:rPr>
            </w:pPr>
          </w:p>
        </w:tc>
      </w:tr>
      <w:tr w:rsidR="00166DC7" w:rsidRPr="00F66D20" w:rsidTr="003505CA">
        <w:trPr>
          <w:trHeight w:val="750"/>
        </w:trPr>
        <w:tc>
          <w:tcPr>
            <w:tcW w:w="1860" w:type="dxa"/>
            <w:tcBorders>
              <w:top w:val="nil"/>
              <w:left w:val="single" w:sz="4" w:space="0" w:color="auto"/>
              <w:bottom w:val="single" w:sz="4" w:space="0" w:color="auto"/>
              <w:right w:val="single" w:sz="4" w:space="0" w:color="auto"/>
            </w:tcBorders>
            <w:shd w:val="clear" w:color="auto" w:fill="auto"/>
            <w:hideMark/>
          </w:tcPr>
          <w:p w:rsidR="00166DC7" w:rsidRPr="00F66D20" w:rsidRDefault="00166DC7" w:rsidP="00166DC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12 0 03 00000 </w:t>
            </w:r>
          </w:p>
        </w:tc>
        <w:tc>
          <w:tcPr>
            <w:tcW w:w="636" w:type="dxa"/>
            <w:tcBorders>
              <w:top w:val="nil"/>
              <w:left w:val="nil"/>
              <w:bottom w:val="single" w:sz="4" w:space="0" w:color="auto"/>
              <w:right w:val="single" w:sz="4" w:space="0" w:color="auto"/>
            </w:tcBorders>
            <w:shd w:val="clear" w:color="auto" w:fill="auto"/>
            <w:noWrap/>
            <w:hideMark/>
          </w:tcPr>
          <w:p w:rsidR="00166DC7" w:rsidRPr="00F66D20" w:rsidRDefault="00166DC7" w:rsidP="00166DC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6024" w:type="dxa"/>
            <w:tcBorders>
              <w:top w:val="nil"/>
              <w:left w:val="nil"/>
              <w:bottom w:val="single" w:sz="4" w:space="0" w:color="auto"/>
              <w:right w:val="single" w:sz="4" w:space="0" w:color="auto"/>
            </w:tcBorders>
            <w:shd w:val="clear" w:color="auto" w:fill="auto"/>
            <w:hideMark/>
          </w:tcPr>
          <w:p w:rsidR="00166DC7" w:rsidRPr="00F66D20" w:rsidRDefault="00166DC7" w:rsidP="00166DC7">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Основное мероприятие «Предупреждение негативного воздействия поверхностных вод и аварий на ГТС»</w:t>
            </w:r>
          </w:p>
        </w:tc>
        <w:tc>
          <w:tcPr>
            <w:tcW w:w="2552" w:type="dxa"/>
            <w:tcBorders>
              <w:top w:val="nil"/>
              <w:left w:val="nil"/>
              <w:bottom w:val="single" w:sz="4" w:space="0" w:color="auto"/>
              <w:right w:val="single" w:sz="4" w:space="0" w:color="auto"/>
            </w:tcBorders>
            <w:shd w:val="clear" w:color="auto" w:fill="auto"/>
            <w:noWrap/>
            <w:vAlign w:val="center"/>
            <w:hideMark/>
          </w:tcPr>
          <w:p w:rsidR="00166DC7" w:rsidRPr="00F66D20" w:rsidRDefault="00166DC7" w:rsidP="00166DC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20 095,06  </w:t>
            </w:r>
          </w:p>
        </w:tc>
        <w:tc>
          <w:tcPr>
            <w:tcW w:w="2552" w:type="dxa"/>
            <w:tcBorders>
              <w:top w:val="nil"/>
              <w:left w:val="nil"/>
              <w:bottom w:val="single" w:sz="4" w:space="0" w:color="auto"/>
              <w:right w:val="single" w:sz="4" w:space="0" w:color="auto"/>
            </w:tcBorders>
            <w:shd w:val="clear" w:color="auto" w:fill="auto"/>
            <w:noWrap/>
            <w:vAlign w:val="center"/>
            <w:hideMark/>
          </w:tcPr>
          <w:p w:rsidR="00166DC7" w:rsidRPr="00F66D20" w:rsidRDefault="00166DC7" w:rsidP="00166DC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12 369,83  </w:t>
            </w:r>
          </w:p>
        </w:tc>
        <w:tc>
          <w:tcPr>
            <w:tcW w:w="1700" w:type="dxa"/>
            <w:tcBorders>
              <w:top w:val="nil"/>
              <w:left w:val="nil"/>
              <w:bottom w:val="single" w:sz="4" w:space="0" w:color="auto"/>
              <w:right w:val="single" w:sz="4" w:space="0" w:color="auto"/>
            </w:tcBorders>
            <w:shd w:val="clear" w:color="auto" w:fill="auto"/>
            <w:noWrap/>
            <w:vAlign w:val="center"/>
            <w:hideMark/>
          </w:tcPr>
          <w:p w:rsidR="00166DC7" w:rsidRPr="00F66D20" w:rsidRDefault="00166DC7" w:rsidP="00166DC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61,56</w:t>
            </w:r>
          </w:p>
        </w:tc>
        <w:tc>
          <w:tcPr>
            <w:tcW w:w="1454" w:type="dxa"/>
            <w:tcBorders>
              <w:top w:val="nil"/>
              <w:left w:val="nil"/>
              <w:bottom w:val="nil"/>
              <w:right w:val="nil"/>
            </w:tcBorders>
            <w:shd w:val="clear" w:color="auto" w:fill="auto"/>
            <w:noWrap/>
            <w:vAlign w:val="bottom"/>
            <w:hideMark/>
          </w:tcPr>
          <w:p w:rsidR="00166DC7" w:rsidRPr="00F66D20" w:rsidRDefault="00166DC7" w:rsidP="00166DC7">
            <w:pPr>
              <w:spacing w:after="0" w:line="240" w:lineRule="auto"/>
              <w:rPr>
                <w:rFonts w:ascii="Times New Roman" w:eastAsia="Times New Roman" w:hAnsi="Times New Roman" w:cs="Times New Roman"/>
                <w:color w:val="000000"/>
                <w:sz w:val="24"/>
                <w:szCs w:val="24"/>
                <w:lang w:eastAsia="ru-RU"/>
              </w:rPr>
            </w:pPr>
          </w:p>
        </w:tc>
      </w:tr>
      <w:tr w:rsidR="00166DC7" w:rsidRPr="00F66D20" w:rsidTr="003505CA">
        <w:trPr>
          <w:trHeight w:val="750"/>
        </w:trPr>
        <w:tc>
          <w:tcPr>
            <w:tcW w:w="1860" w:type="dxa"/>
            <w:tcBorders>
              <w:top w:val="nil"/>
              <w:left w:val="single" w:sz="4" w:space="0" w:color="auto"/>
              <w:bottom w:val="single" w:sz="4" w:space="0" w:color="auto"/>
              <w:right w:val="single" w:sz="4" w:space="0" w:color="auto"/>
            </w:tcBorders>
            <w:shd w:val="clear" w:color="auto" w:fill="auto"/>
            <w:hideMark/>
          </w:tcPr>
          <w:p w:rsidR="00166DC7" w:rsidRPr="00F66D20" w:rsidRDefault="00166DC7" w:rsidP="00166DC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12 0 03 42090 </w:t>
            </w:r>
          </w:p>
        </w:tc>
        <w:tc>
          <w:tcPr>
            <w:tcW w:w="636" w:type="dxa"/>
            <w:tcBorders>
              <w:top w:val="nil"/>
              <w:left w:val="nil"/>
              <w:bottom w:val="single" w:sz="4" w:space="0" w:color="auto"/>
              <w:right w:val="single" w:sz="4" w:space="0" w:color="auto"/>
            </w:tcBorders>
            <w:shd w:val="clear" w:color="auto" w:fill="auto"/>
            <w:noWrap/>
            <w:hideMark/>
          </w:tcPr>
          <w:p w:rsidR="00166DC7" w:rsidRPr="00F66D20" w:rsidRDefault="00166DC7" w:rsidP="00166DC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6024" w:type="dxa"/>
            <w:tcBorders>
              <w:top w:val="nil"/>
              <w:left w:val="nil"/>
              <w:bottom w:val="single" w:sz="4" w:space="0" w:color="auto"/>
              <w:right w:val="single" w:sz="4" w:space="0" w:color="auto"/>
            </w:tcBorders>
            <w:shd w:val="clear" w:color="auto" w:fill="auto"/>
            <w:hideMark/>
          </w:tcPr>
          <w:p w:rsidR="00166DC7" w:rsidRPr="00F66D20" w:rsidRDefault="00166DC7" w:rsidP="00166DC7">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Строительство гидротехнических сооружений пруда на </w:t>
            </w:r>
            <w:proofErr w:type="spellStart"/>
            <w:r w:rsidRPr="00F66D20">
              <w:rPr>
                <w:rFonts w:ascii="Times New Roman" w:eastAsia="Times New Roman" w:hAnsi="Times New Roman" w:cs="Times New Roman"/>
                <w:sz w:val="24"/>
                <w:szCs w:val="24"/>
                <w:lang w:eastAsia="ru-RU"/>
              </w:rPr>
              <w:t>р</w:t>
            </w:r>
            <w:proofErr w:type="gramStart"/>
            <w:r w:rsidRPr="00F66D20">
              <w:rPr>
                <w:rFonts w:ascii="Times New Roman" w:eastAsia="Times New Roman" w:hAnsi="Times New Roman" w:cs="Times New Roman"/>
                <w:sz w:val="24"/>
                <w:szCs w:val="24"/>
                <w:lang w:eastAsia="ru-RU"/>
              </w:rPr>
              <w:t>.Л</w:t>
            </w:r>
            <w:proofErr w:type="gramEnd"/>
            <w:r w:rsidRPr="00F66D20">
              <w:rPr>
                <w:rFonts w:ascii="Times New Roman" w:eastAsia="Times New Roman" w:hAnsi="Times New Roman" w:cs="Times New Roman"/>
                <w:sz w:val="24"/>
                <w:szCs w:val="24"/>
                <w:lang w:eastAsia="ru-RU"/>
              </w:rPr>
              <w:t>опва</w:t>
            </w:r>
            <w:proofErr w:type="spellEnd"/>
            <w:r w:rsidRPr="00F66D20">
              <w:rPr>
                <w:rFonts w:ascii="Times New Roman" w:eastAsia="Times New Roman" w:hAnsi="Times New Roman" w:cs="Times New Roman"/>
                <w:sz w:val="24"/>
                <w:szCs w:val="24"/>
                <w:lang w:eastAsia="ru-RU"/>
              </w:rPr>
              <w:t xml:space="preserve"> в </w:t>
            </w:r>
            <w:proofErr w:type="spellStart"/>
            <w:r w:rsidRPr="00F66D20">
              <w:rPr>
                <w:rFonts w:ascii="Times New Roman" w:eastAsia="Times New Roman" w:hAnsi="Times New Roman" w:cs="Times New Roman"/>
                <w:sz w:val="24"/>
                <w:szCs w:val="24"/>
                <w:lang w:eastAsia="ru-RU"/>
              </w:rPr>
              <w:t>с.Юрла</w:t>
            </w:r>
            <w:proofErr w:type="spellEnd"/>
            <w:r w:rsidRPr="00F66D20">
              <w:rPr>
                <w:rFonts w:ascii="Times New Roman" w:eastAsia="Times New Roman" w:hAnsi="Times New Roman" w:cs="Times New Roman"/>
                <w:sz w:val="24"/>
                <w:szCs w:val="24"/>
                <w:lang w:eastAsia="ru-RU"/>
              </w:rPr>
              <w:t xml:space="preserve"> Юрлинского муниципального района Пермского края</w:t>
            </w:r>
          </w:p>
        </w:tc>
        <w:tc>
          <w:tcPr>
            <w:tcW w:w="2552" w:type="dxa"/>
            <w:tcBorders>
              <w:top w:val="nil"/>
              <w:left w:val="nil"/>
              <w:bottom w:val="single" w:sz="4" w:space="0" w:color="auto"/>
              <w:right w:val="single" w:sz="4" w:space="0" w:color="auto"/>
            </w:tcBorders>
            <w:shd w:val="clear" w:color="auto" w:fill="auto"/>
            <w:noWrap/>
            <w:vAlign w:val="center"/>
            <w:hideMark/>
          </w:tcPr>
          <w:p w:rsidR="00166DC7" w:rsidRPr="00F66D20" w:rsidRDefault="00166DC7" w:rsidP="00166DC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95,06  </w:t>
            </w:r>
          </w:p>
        </w:tc>
        <w:tc>
          <w:tcPr>
            <w:tcW w:w="2552" w:type="dxa"/>
            <w:tcBorders>
              <w:top w:val="nil"/>
              <w:left w:val="nil"/>
              <w:bottom w:val="single" w:sz="4" w:space="0" w:color="auto"/>
              <w:right w:val="single" w:sz="4" w:space="0" w:color="auto"/>
            </w:tcBorders>
            <w:shd w:val="clear" w:color="auto" w:fill="auto"/>
            <w:noWrap/>
            <w:vAlign w:val="center"/>
            <w:hideMark/>
          </w:tcPr>
          <w:p w:rsidR="00166DC7" w:rsidRPr="00F66D20" w:rsidRDefault="00166DC7" w:rsidP="00166DC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95,06  </w:t>
            </w:r>
          </w:p>
        </w:tc>
        <w:tc>
          <w:tcPr>
            <w:tcW w:w="1700" w:type="dxa"/>
            <w:tcBorders>
              <w:top w:val="nil"/>
              <w:left w:val="nil"/>
              <w:bottom w:val="single" w:sz="4" w:space="0" w:color="auto"/>
              <w:right w:val="single" w:sz="4" w:space="0" w:color="auto"/>
            </w:tcBorders>
            <w:shd w:val="clear" w:color="auto" w:fill="auto"/>
            <w:noWrap/>
            <w:vAlign w:val="center"/>
            <w:hideMark/>
          </w:tcPr>
          <w:p w:rsidR="00166DC7" w:rsidRPr="00F66D20" w:rsidRDefault="00166DC7" w:rsidP="00166DC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c>
          <w:tcPr>
            <w:tcW w:w="1454" w:type="dxa"/>
            <w:tcBorders>
              <w:top w:val="nil"/>
              <w:left w:val="nil"/>
              <w:bottom w:val="nil"/>
              <w:right w:val="nil"/>
            </w:tcBorders>
            <w:shd w:val="clear" w:color="auto" w:fill="auto"/>
            <w:noWrap/>
            <w:vAlign w:val="bottom"/>
            <w:hideMark/>
          </w:tcPr>
          <w:p w:rsidR="00166DC7" w:rsidRPr="00F66D20" w:rsidRDefault="00166DC7" w:rsidP="00166DC7">
            <w:pPr>
              <w:spacing w:after="0" w:line="240" w:lineRule="auto"/>
              <w:rPr>
                <w:rFonts w:ascii="Times New Roman" w:eastAsia="Times New Roman" w:hAnsi="Times New Roman" w:cs="Times New Roman"/>
                <w:color w:val="000000"/>
                <w:sz w:val="24"/>
                <w:szCs w:val="24"/>
                <w:lang w:eastAsia="ru-RU"/>
              </w:rPr>
            </w:pPr>
          </w:p>
        </w:tc>
      </w:tr>
      <w:tr w:rsidR="00166DC7" w:rsidRPr="00F66D20" w:rsidTr="003505CA">
        <w:trPr>
          <w:trHeight w:val="450"/>
        </w:trPr>
        <w:tc>
          <w:tcPr>
            <w:tcW w:w="1860" w:type="dxa"/>
            <w:tcBorders>
              <w:top w:val="nil"/>
              <w:left w:val="single" w:sz="4" w:space="0" w:color="auto"/>
              <w:bottom w:val="single" w:sz="4" w:space="0" w:color="auto"/>
              <w:right w:val="single" w:sz="4" w:space="0" w:color="auto"/>
            </w:tcBorders>
            <w:shd w:val="clear" w:color="auto" w:fill="auto"/>
            <w:hideMark/>
          </w:tcPr>
          <w:p w:rsidR="00166DC7" w:rsidRPr="00F66D20" w:rsidRDefault="00166DC7" w:rsidP="00166DC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636" w:type="dxa"/>
            <w:tcBorders>
              <w:top w:val="nil"/>
              <w:left w:val="nil"/>
              <w:bottom w:val="single" w:sz="4" w:space="0" w:color="auto"/>
              <w:right w:val="single" w:sz="4" w:space="0" w:color="auto"/>
            </w:tcBorders>
            <w:shd w:val="clear" w:color="auto" w:fill="auto"/>
            <w:hideMark/>
          </w:tcPr>
          <w:p w:rsidR="00166DC7" w:rsidRPr="00F66D20" w:rsidRDefault="00166DC7" w:rsidP="00166DC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400</w:t>
            </w:r>
          </w:p>
        </w:tc>
        <w:tc>
          <w:tcPr>
            <w:tcW w:w="6024" w:type="dxa"/>
            <w:tcBorders>
              <w:top w:val="nil"/>
              <w:left w:val="nil"/>
              <w:bottom w:val="single" w:sz="4" w:space="0" w:color="auto"/>
              <w:right w:val="single" w:sz="4" w:space="0" w:color="auto"/>
            </w:tcBorders>
            <w:shd w:val="clear" w:color="auto" w:fill="auto"/>
            <w:hideMark/>
          </w:tcPr>
          <w:p w:rsidR="00166DC7" w:rsidRPr="00F66D20" w:rsidRDefault="00166DC7" w:rsidP="00166DC7">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Капитальные вложения в объекты государственной (муниципальной) собственности</w:t>
            </w:r>
          </w:p>
        </w:tc>
        <w:tc>
          <w:tcPr>
            <w:tcW w:w="2552" w:type="dxa"/>
            <w:tcBorders>
              <w:top w:val="nil"/>
              <w:left w:val="nil"/>
              <w:bottom w:val="single" w:sz="4" w:space="0" w:color="auto"/>
              <w:right w:val="single" w:sz="4" w:space="0" w:color="auto"/>
            </w:tcBorders>
            <w:shd w:val="clear" w:color="auto" w:fill="auto"/>
            <w:noWrap/>
            <w:vAlign w:val="center"/>
            <w:hideMark/>
          </w:tcPr>
          <w:p w:rsidR="00166DC7" w:rsidRPr="00F66D20" w:rsidRDefault="00166DC7" w:rsidP="00166DC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95,06  </w:t>
            </w:r>
          </w:p>
        </w:tc>
        <w:tc>
          <w:tcPr>
            <w:tcW w:w="2552" w:type="dxa"/>
            <w:tcBorders>
              <w:top w:val="nil"/>
              <w:left w:val="nil"/>
              <w:bottom w:val="single" w:sz="4" w:space="0" w:color="auto"/>
              <w:right w:val="single" w:sz="4" w:space="0" w:color="auto"/>
            </w:tcBorders>
            <w:shd w:val="clear" w:color="auto" w:fill="auto"/>
            <w:noWrap/>
            <w:vAlign w:val="center"/>
            <w:hideMark/>
          </w:tcPr>
          <w:p w:rsidR="00166DC7" w:rsidRPr="00F66D20" w:rsidRDefault="00166DC7" w:rsidP="00166DC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95,06  </w:t>
            </w:r>
          </w:p>
        </w:tc>
        <w:tc>
          <w:tcPr>
            <w:tcW w:w="1700" w:type="dxa"/>
            <w:tcBorders>
              <w:top w:val="nil"/>
              <w:left w:val="nil"/>
              <w:bottom w:val="single" w:sz="4" w:space="0" w:color="auto"/>
              <w:right w:val="single" w:sz="4" w:space="0" w:color="auto"/>
            </w:tcBorders>
            <w:shd w:val="clear" w:color="auto" w:fill="auto"/>
            <w:noWrap/>
            <w:vAlign w:val="center"/>
            <w:hideMark/>
          </w:tcPr>
          <w:p w:rsidR="00166DC7" w:rsidRPr="00F66D20" w:rsidRDefault="00166DC7" w:rsidP="00166DC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100,00</w:t>
            </w:r>
          </w:p>
        </w:tc>
        <w:tc>
          <w:tcPr>
            <w:tcW w:w="1454" w:type="dxa"/>
            <w:tcBorders>
              <w:top w:val="nil"/>
              <w:left w:val="nil"/>
              <w:bottom w:val="nil"/>
              <w:right w:val="nil"/>
            </w:tcBorders>
            <w:shd w:val="clear" w:color="auto" w:fill="auto"/>
            <w:noWrap/>
            <w:vAlign w:val="bottom"/>
            <w:hideMark/>
          </w:tcPr>
          <w:p w:rsidR="00166DC7" w:rsidRPr="00F66D20" w:rsidRDefault="00166DC7" w:rsidP="00166DC7">
            <w:pPr>
              <w:spacing w:after="0" w:line="240" w:lineRule="auto"/>
              <w:rPr>
                <w:rFonts w:ascii="Times New Roman" w:eastAsia="Times New Roman" w:hAnsi="Times New Roman" w:cs="Times New Roman"/>
                <w:color w:val="000000"/>
                <w:sz w:val="24"/>
                <w:szCs w:val="24"/>
                <w:lang w:eastAsia="ru-RU"/>
              </w:rPr>
            </w:pPr>
          </w:p>
        </w:tc>
      </w:tr>
      <w:tr w:rsidR="00166DC7" w:rsidRPr="00F66D20" w:rsidTr="003505CA">
        <w:trPr>
          <w:trHeight w:val="2209"/>
        </w:trPr>
        <w:tc>
          <w:tcPr>
            <w:tcW w:w="1860" w:type="dxa"/>
            <w:tcBorders>
              <w:top w:val="nil"/>
              <w:left w:val="single" w:sz="4" w:space="0" w:color="auto"/>
              <w:bottom w:val="single" w:sz="4" w:space="0" w:color="auto"/>
              <w:right w:val="single" w:sz="4" w:space="0" w:color="auto"/>
            </w:tcBorders>
            <w:shd w:val="clear" w:color="auto" w:fill="auto"/>
            <w:hideMark/>
          </w:tcPr>
          <w:p w:rsidR="00166DC7" w:rsidRPr="00F66D20" w:rsidRDefault="00166DC7" w:rsidP="00166DC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12 0 03 L0161</w:t>
            </w:r>
          </w:p>
        </w:tc>
        <w:tc>
          <w:tcPr>
            <w:tcW w:w="636" w:type="dxa"/>
            <w:tcBorders>
              <w:top w:val="nil"/>
              <w:left w:val="nil"/>
              <w:bottom w:val="single" w:sz="4" w:space="0" w:color="auto"/>
              <w:right w:val="single" w:sz="4" w:space="0" w:color="auto"/>
            </w:tcBorders>
            <w:shd w:val="clear" w:color="auto" w:fill="auto"/>
            <w:noWrap/>
            <w:hideMark/>
          </w:tcPr>
          <w:p w:rsidR="00166DC7" w:rsidRPr="00F66D20" w:rsidRDefault="00166DC7" w:rsidP="00166DC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6024" w:type="dxa"/>
            <w:tcBorders>
              <w:top w:val="nil"/>
              <w:left w:val="nil"/>
              <w:bottom w:val="single" w:sz="4" w:space="0" w:color="auto"/>
              <w:right w:val="single" w:sz="4" w:space="0" w:color="auto"/>
            </w:tcBorders>
            <w:shd w:val="clear" w:color="auto" w:fill="auto"/>
            <w:hideMark/>
          </w:tcPr>
          <w:p w:rsidR="00166DC7" w:rsidRPr="00F66D20" w:rsidRDefault="00166DC7" w:rsidP="00166DC7">
            <w:pPr>
              <w:spacing w:after="0" w:line="240" w:lineRule="auto"/>
              <w:rPr>
                <w:rFonts w:ascii="Times New Roman" w:eastAsia="Times New Roman" w:hAnsi="Times New Roman" w:cs="Times New Roman"/>
                <w:sz w:val="24"/>
                <w:szCs w:val="24"/>
                <w:lang w:eastAsia="ru-RU"/>
              </w:rPr>
            </w:pPr>
            <w:proofErr w:type="spellStart"/>
            <w:r w:rsidRPr="00F66D20">
              <w:rPr>
                <w:rFonts w:ascii="Times New Roman" w:eastAsia="Times New Roman" w:hAnsi="Times New Roman" w:cs="Times New Roman"/>
                <w:sz w:val="24"/>
                <w:szCs w:val="24"/>
                <w:lang w:eastAsia="ru-RU"/>
              </w:rPr>
              <w:t>Софинансирование</w:t>
            </w:r>
            <w:proofErr w:type="spellEnd"/>
            <w:r w:rsidRPr="00F66D20">
              <w:rPr>
                <w:rFonts w:ascii="Times New Roman" w:eastAsia="Times New Roman" w:hAnsi="Times New Roman" w:cs="Times New Roman"/>
                <w:sz w:val="24"/>
                <w:szCs w:val="24"/>
                <w:lang w:eastAsia="ru-RU"/>
              </w:rPr>
              <w:t xml:space="preserve"> мероприятий в рамках федеральной целевой программы «Развитие водохозяйственного комплекса Российской Федерации в 2012-2020 годах» государственной программы Российской Федерации «Воспроизводство и использование природных ресурсов» Строительство гидротехнических сооружений пруда на р. </w:t>
            </w:r>
            <w:proofErr w:type="spellStart"/>
            <w:r w:rsidRPr="00F66D20">
              <w:rPr>
                <w:rFonts w:ascii="Times New Roman" w:eastAsia="Times New Roman" w:hAnsi="Times New Roman" w:cs="Times New Roman"/>
                <w:sz w:val="24"/>
                <w:szCs w:val="24"/>
                <w:lang w:eastAsia="ru-RU"/>
              </w:rPr>
              <w:t>Лопва</w:t>
            </w:r>
            <w:proofErr w:type="spellEnd"/>
            <w:r w:rsidRPr="00F66D20">
              <w:rPr>
                <w:rFonts w:ascii="Times New Roman" w:eastAsia="Times New Roman" w:hAnsi="Times New Roman" w:cs="Times New Roman"/>
                <w:sz w:val="24"/>
                <w:szCs w:val="24"/>
                <w:lang w:eastAsia="ru-RU"/>
              </w:rPr>
              <w:t xml:space="preserve"> </w:t>
            </w:r>
            <w:proofErr w:type="gramStart"/>
            <w:r w:rsidRPr="00F66D20">
              <w:rPr>
                <w:rFonts w:ascii="Times New Roman" w:eastAsia="Times New Roman" w:hAnsi="Times New Roman" w:cs="Times New Roman"/>
                <w:sz w:val="24"/>
                <w:szCs w:val="24"/>
                <w:lang w:eastAsia="ru-RU"/>
              </w:rPr>
              <w:t>в</w:t>
            </w:r>
            <w:proofErr w:type="gramEnd"/>
            <w:r w:rsidRPr="00F66D20">
              <w:rPr>
                <w:rFonts w:ascii="Times New Roman" w:eastAsia="Times New Roman" w:hAnsi="Times New Roman" w:cs="Times New Roman"/>
                <w:sz w:val="24"/>
                <w:szCs w:val="24"/>
                <w:lang w:eastAsia="ru-RU"/>
              </w:rPr>
              <w:t xml:space="preserve"> </w:t>
            </w:r>
            <w:proofErr w:type="gramStart"/>
            <w:r w:rsidRPr="00F66D20">
              <w:rPr>
                <w:rFonts w:ascii="Times New Roman" w:eastAsia="Times New Roman" w:hAnsi="Times New Roman" w:cs="Times New Roman"/>
                <w:sz w:val="24"/>
                <w:szCs w:val="24"/>
                <w:lang w:eastAsia="ru-RU"/>
              </w:rPr>
              <w:t>с</w:t>
            </w:r>
            <w:proofErr w:type="gramEnd"/>
            <w:r w:rsidRPr="00F66D20">
              <w:rPr>
                <w:rFonts w:ascii="Times New Roman" w:eastAsia="Times New Roman" w:hAnsi="Times New Roman" w:cs="Times New Roman"/>
                <w:sz w:val="24"/>
                <w:szCs w:val="24"/>
                <w:lang w:eastAsia="ru-RU"/>
              </w:rPr>
              <w:t>. Юрла Юрлинского муниципального района Пермского края</w:t>
            </w:r>
          </w:p>
        </w:tc>
        <w:tc>
          <w:tcPr>
            <w:tcW w:w="2552" w:type="dxa"/>
            <w:tcBorders>
              <w:top w:val="nil"/>
              <w:left w:val="nil"/>
              <w:bottom w:val="single" w:sz="4" w:space="0" w:color="auto"/>
              <w:right w:val="single" w:sz="4" w:space="0" w:color="auto"/>
            </w:tcBorders>
            <w:shd w:val="clear" w:color="auto" w:fill="auto"/>
            <w:noWrap/>
            <w:vAlign w:val="center"/>
            <w:hideMark/>
          </w:tcPr>
          <w:p w:rsidR="00166DC7" w:rsidRPr="00F66D20" w:rsidRDefault="00166DC7" w:rsidP="00166DC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20 000,00  </w:t>
            </w:r>
          </w:p>
        </w:tc>
        <w:tc>
          <w:tcPr>
            <w:tcW w:w="2552" w:type="dxa"/>
            <w:tcBorders>
              <w:top w:val="nil"/>
              <w:left w:val="nil"/>
              <w:bottom w:val="single" w:sz="4" w:space="0" w:color="auto"/>
              <w:right w:val="single" w:sz="4" w:space="0" w:color="auto"/>
            </w:tcBorders>
            <w:shd w:val="clear" w:color="auto" w:fill="auto"/>
            <w:noWrap/>
            <w:vAlign w:val="center"/>
            <w:hideMark/>
          </w:tcPr>
          <w:p w:rsidR="00166DC7" w:rsidRPr="00F66D20" w:rsidRDefault="00166DC7" w:rsidP="00166DC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12 274,77  </w:t>
            </w:r>
          </w:p>
        </w:tc>
        <w:tc>
          <w:tcPr>
            <w:tcW w:w="1700" w:type="dxa"/>
            <w:tcBorders>
              <w:top w:val="nil"/>
              <w:left w:val="nil"/>
              <w:bottom w:val="single" w:sz="4" w:space="0" w:color="auto"/>
              <w:right w:val="single" w:sz="4" w:space="0" w:color="auto"/>
            </w:tcBorders>
            <w:shd w:val="clear" w:color="auto" w:fill="auto"/>
            <w:noWrap/>
            <w:vAlign w:val="center"/>
            <w:hideMark/>
          </w:tcPr>
          <w:p w:rsidR="00166DC7" w:rsidRPr="00F66D20" w:rsidRDefault="00166DC7" w:rsidP="00166DC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61,37</w:t>
            </w:r>
          </w:p>
        </w:tc>
        <w:tc>
          <w:tcPr>
            <w:tcW w:w="1454" w:type="dxa"/>
            <w:tcBorders>
              <w:top w:val="nil"/>
              <w:left w:val="nil"/>
              <w:bottom w:val="nil"/>
              <w:right w:val="nil"/>
            </w:tcBorders>
            <w:shd w:val="clear" w:color="auto" w:fill="auto"/>
            <w:noWrap/>
            <w:vAlign w:val="bottom"/>
            <w:hideMark/>
          </w:tcPr>
          <w:p w:rsidR="00166DC7" w:rsidRPr="00F66D20" w:rsidRDefault="00166DC7" w:rsidP="00166DC7">
            <w:pPr>
              <w:spacing w:after="0" w:line="240" w:lineRule="auto"/>
              <w:rPr>
                <w:rFonts w:ascii="Times New Roman" w:eastAsia="Times New Roman" w:hAnsi="Times New Roman" w:cs="Times New Roman"/>
                <w:color w:val="000000"/>
                <w:sz w:val="24"/>
                <w:szCs w:val="24"/>
                <w:lang w:eastAsia="ru-RU"/>
              </w:rPr>
            </w:pPr>
          </w:p>
        </w:tc>
      </w:tr>
      <w:tr w:rsidR="00166DC7" w:rsidRPr="00F66D20" w:rsidTr="003505CA">
        <w:trPr>
          <w:trHeight w:val="405"/>
        </w:trPr>
        <w:tc>
          <w:tcPr>
            <w:tcW w:w="1860" w:type="dxa"/>
            <w:tcBorders>
              <w:top w:val="nil"/>
              <w:left w:val="single" w:sz="4" w:space="0" w:color="auto"/>
              <w:bottom w:val="single" w:sz="4" w:space="0" w:color="auto"/>
              <w:right w:val="single" w:sz="4" w:space="0" w:color="auto"/>
            </w:tcBorders>
            <w:shd w:val="clear" w:color="auto" w:fill="auto"/>
            <w:hideMark/>
          </w:tcPr>
          <w:p w:rsidR="00166DC7" w:rsidRPr="00F66D20" w:rsidRDefault="00166DC7" w:rsidP="00166DC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636" w:type="dxa"/>
            <w:tcBorders>
              <w:top w:val="nil"/>
              <w:left w:val="nil"/>
              <w:bottom w:val="single" w:sz="4" w:space="0" w:color="auto"/>
              <w:right w:val="single" w:sz="4" w:space="0" w:color="auto"/>
            </w:tcBorders>
            <w:shd w:val="clear" w:color="auto" w:fill="auto"/>
            <w:hideMark/>
          </w:tcPr>
          <w:p w:rsidR="00166DC7" w:rsidRPr="00F66D20" w:rsidRDefault="00166DC7" w:rsidP="00166DC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400</w:t>
            </w:r>
          </w:p>
        </w:tc>
        <w:tc>
          <w:tcPr>
            <w:tcW w:w="6024" w:type="dxa"/>
            <w:tcBorders>
              <w:top w:val="nil"/>
              <w:left w:val="nil"/>
              <w:bottom w:val="single" w:sz="4" w:space="0" w:color="auto"/>
              <w:right w:val="single" w:sz="4" w:space="0" w:color="auto"/>
            </w:tcBorders>
            <w:shd w:val="clear" w:color="auto" w:fill="auto"/>
            <w:hideMark/>
          </w:tcPr>
          <w:p w:rsidR="00166DC7" w:rsidRPr="00F66D20" w:rsidRDefault="00166DC7" w:rsidP="00166DC7">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Капитальные вложения в объекты государственной (муниципальной) собственности</w:t>
            </w:r>
          </w:p>
        </w:tc>
        <w:tc>
          <w:tcPr>
            <w:tcW w:w="2552" w:type="dxa"/>
            <w:tcBorders>
              <w:top w:val="nil"/>
              <w:left w:val="nil"/>
              <w:bottom w:val="single" w:sz="4" w:space="0" w:color="auto"/>
              <w:right w:val="single" w:sz="4" w:space="0" w:color="auto"/>
            </w:tcBorders>
            <w:shd w:val="clear" w:color="auto" w:fill="auto"/>
            <w:noWrap/>
            <w:vAlign w:val="center"/>
            <w:hideMark/>
          </w:tcPr>
          <w:p w:rsidR="00166DC7" w:rsidRPr="00F66D20" w:rsidRDefault="00166DC7" w:rsidP="00166DC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20 000,00  </w:t>
            </w:r>
          </w:p>
        </w:tc>
        <w:tc>
          <w:tcPr>
            <w:tcW w:w="2552" w:type="dxa"/>
            <w:tcBorders>
              <w:top w:val="nil"/>
              <w:left w:val="nil"/>
              <w:bottom w:val="single" w:sz="4" w:space="0" w:color="auto"/>
              <w:right w:val="single" w:sz="4" w:space="0" w:color="auto"/>
            </w:tcBorders>
            <w:shd w:val="clear" w:color="auto" w:fill="auto"/>
            <w:noWrap/>
            <w:vAlign w:val="center"/>
            <w:hideMark/>
          </w:tcPr>
          <w:p w:rsidR="00166DC7" w:rsidRPr="00F66D20" w:rsidRDefault="00166DC7" w:rsidP="00166DC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12 274,77  </w:t>
            </w:r>
          </w:p>
        </w:tc>
        <w:tc>
          <w:tcPr>
            <w:tcW w:w="1700" w:type="dxa"/>
            <w:tcBorders>
              <w:top w:val="nil"/>
              <w:left w:val="nil"/>
              <w:bottom w:val="single" w:sz="4" w:space="0" w:color="auto"/>
              <w:right w:val="single" w:sz="4" w:space="0" w:color="auto"/>
            </w:tcBorders>
            <w:shd w:val="clear" w:color="auto" w:fill="auto"/>
            <w:noWrap/>
            <w:vAlign w:val="center"/>
            <w:hideMark/>
          </w:tcPr>
          <w:p w:rsidR="00166DC7" w:rsidRPr="00F66D20" w:rsidRDefault="00166DC7" w:rsidP="00166DC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61,37</w:t>
            </w:r>
          </w:p>
        </w:tc>
        <w:tc>
          <w:tcPr>
            <w:tcW w:w="1454" w:type="dxa"/>
            <w:tcBorders>
              <w:top w:val="nil"/>
              <w:left w:val="nil"/>
              <w:bottom w:val="nil"/>
              <w:right w:val="nil"/>
            </w:tcBorders>
            <w:shd w:val="clear" w:color="auto" w:fill="auto"/>
            <w:noWrap/>
            <w:vAlign w:val="bottom"/>
            <w:hideMark/>
          </w:tcPr>
          <w:p w:rsidR="00166DC7" w:rsidRPr="00F66D20" w:rsidRDefault="00166DC7" w:rsidP="00166DC7">
            <w:pPr>
              <w:spacing w:after="0" w:line="240" w:lineRule="auto"/>
              <w:rPr>
                <w:rFonts w:ascii="Times New Roman" w:eastAsia="Times New Roman" w:hAnsi="Times New Roman" w:cs="Times New Roman"/>
                <w:color w:val="000000"/>
                <w:sz w:val="24"/>
                <w:szCs w:val="24"/>
                <w:lang w:eastAsia="ru-RU"/>
              </w:rPr>
            </w:pPr>
          </w:p>
        </w:tc>
      </w:tr>
      <w:tr w:rsidR="00166DC7" w:rsidRPr="00F66D20" w:rsidTr="003505CA">
        <w:trPr>
          <w:trHeight w:val="375"/>
        </w:trPr>
        <w:tc>
          <w:tcPr>
            <w:tcW w:w="1860" w:type="dxa"/>
            <w:tcBorders>
              <w:top w:val="nil"/>
              <w:left w:val="single" w:sz="4" w:space="0" w:color="auto"/>
              <w:bottom w:val="single" w:sz="4" w:space="0" w:color="auto"/>
              <w:right w:val="single" w:sz="4" w:space="0" w:color="auto"/>
            </w:tcBorders>
            <w:shd w:val="clear" w:color="auto" w:fill="auto"/>
            <w:hideMark/>
          </w:tcPr>
          <w:p w:rsidR="00166DC7" w:rsidRPr="00F66D20" w:rsidRDefault="00166DC7" w:rsidP="00166DC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636" w:type="dxa"/>
            <w:tcBorders>
              <w:top w:val="nil"/>
              <w:left w:val="nil"/>
              <w:bottom w:val="single" w:sz="4" w:space="0" w:color="auto"/>
              <w:right w:val="single" w:sz="4" w:space="0" w:color="auto"/>
            </w:tcBorders>
            <w:shd w:val="clear" w:color="auto" w:fill="auto"/>
            <w:noWrap/>
            <w:hideMark/>
          </w:tcPr>
          <w:p w:rsidR="00166DC7" w:rsidRPr="00F66D20" w:rsidRDefault="00166DC7" w:rsidP="00166DC7">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w:t>
            </w:r>
          </w:p>
        </w:tc>
        <w:tc>
          <w:tcPr>
            <w:tcW w:w="6024" w:type="dxa"/>
            <w:tcBorders>
              <w:top w:val="single" w:sz="4" w:space="0" w:color="auto"/>
              <w:left w:val="nil"/>
              <w:bottom w:val="single" w:sz="4" w:space="0" w:color="auto"/>
              <w:right w:val="single" w:sz="4" w:space="0" w:color="auto"/>
            </w:tcBorders>
            <w:shd w:val="clear" w:color="auto" w:fill="auto"/>
            <w:noWrap/>
            <w:hideMark/>
          </w:tcPr>
          <w:p w:rsidR="00166DC7" w:rsidRPr="00F66D20" w:rsidRDefault="00166DC7" w:rsidP="00166DC7">
            <w:pPr>
              <w:spacing w:after="0" w:line="240" w:lineRule="auto"/>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 xml:space="preserve">ИТОГО РАСХОДОВ </w:t>
            </w:r>
          </w:p>
        </w:tc>
        <w:tc>
          <w:tcPr>
            <w:tcW w:w="2552" w:type="dxa"/>
            <w:tcBorders>
              <w:top w:val="nil"/>
              <w:left w:val="nil"/>
              <w:bottom w:val="single" w:sz="4" w:space="0" w:color="auto"/>
              <w:right w:val="single" w:sz="4" w:space="0" w:color="auto"/>
            </w:tcBorders>
            <w:shd w:val="clear" w:color="auto" w:fill="auto"/>
            <w:noWrap/>
            <w:vAlign w:val="center"/>
            <w:hideMark/>
          </w:tcPr>
          <w:p w:rsidR="00166DC7" w:rsidRPr="00F66D20" w:rsidRDefault="00166DC7" w:rsidP="00166DC7">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 xml:space="preserve">63 571,01  </w:t>
            </w:r>
          </w:p>
        </w:tc>
        <w:tc>
          <w:tcPr>
            <w:tcW w:w="2552" w:type="dxa"/>
            <w:tcBorders>
              <w:top w:val="nil"/>
              <w:left w:val="nil"/>
              <w:bottom w:val="single" w:sz="4" w:space="0" w:color="auto"/>
              <w:right w:val="single" w:sz="4" w:space="0" w:color="auto"/>
            </w:tcBorders>
            <w:shd w:val="clear" w:color="auto" w:fill="auto"/>
            <w:noWrap/>
            <w:vAlign w:val="center"/>
            <w:hideMark/>
          </w:tcPr>
          <w:p w:rsidR="00166DC7" w:rsidRPr="00F66D20" w:rsidRDefault="00166DC7" w:rsidP="00166DC7">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 xml:space="preserve">45 260,85  </w:t>
            </w:r>
          </w:p>
        </w:tc>
        <w:tc>
          <w:tcPr>
            <w:tcW w:w="1700" w:type="dxa"/>
            <w:tcBorders>
              <w:top w:val="nil"/>
              <w:left w:val="nil"/>
              <w:bottom w:val="single" w:sz="4" w:space="0" w:color="auto"/>
              <w:right w:val="single" w:sz="4" w:space="0" w:color="auto"/>
            </w:tcBorders>
            <w:shd w:val="clear" w:color="auto" w:fill="auto"/>
            <w:noWrap/>
            <w:vAlign w:val="center"/>
            <w:hideMark/>
          </w:tcPr>
          <w:p w:rsidR="00166DC7" w:rsidRPr="00F66D20" w:rsidRDefault="00166DC7" w:rsidP="00166DC7">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71,20</w:t>
            </w:r>
          </w:p>
        </w:tc>
        <w:tc>
          <w:tcPr>
            <w:tcW w:w="1454" w:type="dxa"/>
            <w:tcBorders>
              <w:top w:val="nil"/>
              <w:left w:val="nil"/>
              <w:bottom w:val="nil"/>
              <w:right w:val="nil"/>
            </w:tcBorders>
            <w:shd w:val="clear" w:color="auto" w:fill="auto"/>
            <w:noWrap/>
            <w:vAlign w:val="bottom"/>
            <w:hideMark/>
          </w:tcPr>
          <w:p w:rsidR="00166DC7" w:rsidRPr="00F66D20" w:rsidRDefault="00166DC7" w:rsidP="00166DC7">
            <w:pPr>
              <w:spacing w:after="0" w:line="240" w:lineRule="auto"/>
              <w:rPr>
                <w:rFonts w:ascii="Times New Roman" w:eastAsia="Times New Roman" w:hAnsi="Times New Roman" w:cs="Times New Roman"/>
                <w:b/>
                <w:bCs/>
                <w:color w:val="000000"/>
                <w:sz w:val="24"/>
                <w:szCs w:val="24"/>
                <w:lang w:eastAsia="ru-RU"/>
              </w:rPr>
            </w:pPr>
          </w:p>
        </w:tc>
      </w:tr>
    </w:tbl>
    <w:p w:rsidR="00727B6F" w:rsidRDefault="00727B6F" w:rsidP="00166DC7">
      <w:pPr>
        <w:spacing w:after="0" w:line="240" w:lineRule="auto"/>
        <w:rPr>
          <w:rFonts w:ascii="Times New Roman" w:eastAsia="Times New Roman" w:hAnsi="Times New Roman" w:cs="Times New Roman"/>
          <w:sz w:val="24"/>
          <w:szCs w:val="24"/>
          <w:lang w:eastAsia="ru-RU"/>
        </w:rPr>
        <w:sectPr w:rsidR="00727B6F" w:rsidSect="00727B6F">
          <w:pgSz w:w="16838" w:h="11906" w:orient="landscape"/>
          <w:pgMar w:top="1276" w:right="567" w:bottom="1134" w:left="1134" w:header="708" w:footer="708" w:gutter="0"/>
          <w:cols w:space="708"/>
          <w:docGrid w:linePitch="360"/>
        </w:sectPr>
      </w:pPr>
    </w:p>
    <w:tbl>
      <w:tblPr>
        <w:tblW w:w="16778" w:type="dxa"/>
        <w:tblInd w:w="93" w:type="dxa"/>
        <w:tblLayout w:type="fixed"/>
        <w:tblLook w:val="04A0" w:firstRow="1" w:lastRow="0" w:firstColumn="1" w:lastColumn="0" w:noHBand="0" w:noVBand="1"/>
      </w:tblPr>
      <w:tblGrid>
        <w:gridCol w:w="1860"/>
        <w:gridCol w:w="636"/>
        <w:gridCol w:w="6024"/>
        <w:gridCol w:w="2552"/>
        <w:gridCol w:w="2552"/>
        <w:gridCol w:w="1700"/>
        <w:gridCol w:w="1454"/>
      </w:tblGrid>
      <w:tr w:rsidR="00166DC7" w:rsidRPr="00F66D20" w:rsidTr="003505CA">
        <w:trPr>
          <w:trHeight w:val="375"/>
        </w:trPr>
        <w:tc>
          <w:tcPr>
            <w:tcW w:w="1860" w:type="dxa"/>
            <w:tcBorders>
              <w:top w:val="nil"/>
              <w:left w:val="nil"/>
              <w:bottom w:val="nil"/>
              <w:right w:val="nil"/>
            </w:tcBorders>
            <w:shd w:val="clear" w:color="auto" w:fill="auto"/>
            <w:noWrap/>
            <w:vAlign w:val="bottom"/>
            <w:hideMark/>
          </w:tcPr>
          <w:p w:rsidR="00166DC7" w:rsidRPr="00F66D20" w:rsidRDefault="00166DC7" w:rsidP="00166DC7">
            <w:pPr>
              <w:spacing w:after="0" w:line="240" w:lineRule="auto"/>
              <w:rPr>
                <w:rFonts w:ascii="Times New Roman" w:eastAsia="Times New Roman" w:hAnsi="Times New Roman" w:cs="Times New Roman"/>
                <w:sz w:val="24"/>
                <w:szCs w:val="24"/>
                <w:lang w:eastAsia="ru-RU"/>
              </w:rPr>
            </w:pPr>
          </w:p>
        </w:tc>
        <w:tc>
          <w:tcPr>
            <w:tcW w:w="636" w:type="dxa"/>
            <w:tcBorders>
              <w:top w:val="nil"/>
              <w:left w:val="nil"/>
              <w:bottom w:val="nil"/>
              <w:right w:val="nil"/>
            </w:tcBorders>
            <w:shd w:val="clear" w:color="auto" w:fill="auto"/>
            <w:noWrap/>
            <w:vAlign w:val="bottom"/>
            <w:hideMark/>
          </w:tcPr>
          <w:p w:rsidR="00166DC7" w:rsidRPr="00F66D20" w:rsidRDefault="00166DC7" w:rsidP="00166DC7">
            <w:pPr>
              <w:spacing w:after="0" w:line="240" w:lineRule="auto"/>
              <w:rPr>
                <w:rFonts w:ascii="Times New Roman" w:eastAsia="Times New Roman" w:hAnsi="Times New Roman" w:cs="Times New Roman"/>
                <w:sz w:val="24"/>
                <w:szCs w:val="24"/>
                <w:lang w:eastAsia="ru-RU"/>
              </w:rPr>
            </w:pPr>
          </w:p>
        </w:tc>
        <w:tc>
          <w:tcPr>
            <w:tcW w:w="6024" w:type="dxa"/>
            <w:tcBorders>
              <w:top w:val="nil"/>
              <w:left w:val="nil"/>
              <w:bottom w:val="nil"/>
              <w:right w:val="nil"/>
            </w:tcBorders>
            <w:shd w:val="clear" w:color="auto" w:fill="auto"/>
            <w:noWrap/>
            <w:vAlign w:val="bottom"/>
            <w:hideMark/>
          </w:tcPr>
          <w:p w:rsidR="00166DC7" w:rsidRPr="00F66D20" w:rsidRDefault="00166DC7" w:rsidP="00166DC7">
            <w:pPr>
              <w:spacing w:after="0" w:line="240" w:lineRule="auto"/>
              <w:rPr>
                <w:rFonts w:ascii="Times New Roman" w:eastAsia="Times New Roman" w:hAnsi="Times New Roman" w:cs="Times New Roman"/>
                <w:sz w:val="24"/>
                <w:szCs w:val="24"/>
                <w:lang w:eastAsia="ru-RU"/>
              </w:rPr>
            </w:pPr>
          </w:p>
        </w:tc>
        <w:tc>
          <w:tcPr>
            <w:tcW w:w="2552" w:type="dxa"/>
            <w:tcBorders>
              <w:top w:val="nil"/>
              <w:left w:val="nil"/>
              <w:bottom w:val="nil"/>
              <w:right w:val="nil"/>
            </w:tcBorders>
            <w:shd w:val="clear" w:color="auto" w:fill="auto"/>
            <w:noWrap/>
            <w:hideMark/>
          </w:tcPr>
          <w:p w:rsidR="00166DC7" w:rsidRPr="00F66D20" w:rsidRDefault="00166DC7" w:rsidP="00166DC7">
            <w:pPr>
              <w:spacing w:after="0" w:line="240" w:lineRule="auto"/>
              <w:jc w:val="center"/>
              <w:rPr>
                <w:rFonts w:ascii="Times New Roman" w:eastAsia="Times New Roman" w:hAnsi="Times New Roman" w:cs="Times New Roman"/>
                <w:sz w:val="24"/>
                <w:szCs w:val="24"/>
                <w:lang w:eastAsia="ru-RU"/>
              </w:rPr>
            </w:pPr>
          </w:p>
        </w:tc>
        <w:tc>
          <w:tcPr>
            <w:tcW w:w="2552" w:type="dxa"/>
            <w:tcBorders>
              <w:top w:val="nil"/>
              <w:left w:val="nil"/>
              <w:bottom w:val="nil"/>
              <w:right w:val="nil"/>
            </w:tcBorders>
            <w:shd w:val="clear" w:color="auto" w:fill="auto"/>
            <w:noWrap/>
            <w:hideMark/>
          </w:tcPr>
          <w:p w:rsidR="00166DC7" w:rsidRPr="00F66D20" w:rsidRDefault="00166DC7" w:rsidP="00166DC7">
            <w:pPr>
              <w:spacing w:after="0" w:line="240" w:lineRule="auto"/>
              <w:jc w:val="center"/>
              <w:rPr>
                <w:rFonts w:ascii="Times New Roman" w:eastAsia="Times New Roman" w:hAnsi="Times New Roman" w:cs="Times New Roman"/>
                <w:sz w:val="24"/>
                <w:szCs w:val="24"/>
                <w:lang w:eastAsia="ru-RU"/>
              </w:rPr>
            </w:pPr>
          </w:p>
        </w:tc>
        <w:tc>
          <w:tcPr>
            <w:tcW w:w="1700" w:type="dxa"/>
            <w:tcBorders>
              <w:top w:val="nil"/>
              <w:left w:val="nil"/>
              <w:bottom w:val="nil"/>
              <w:right w:val="nil"/>
            </w:tcBorders>
            <w:shd w:val="clear" w:color="auto" w:fill="auto"/>
            <w:noWrap/>
            <w:vAlign w:val="center"/>
            <w:hideMark/>
          </w:tcPr>
          <w:p w:rsidR="00166DC7" w:rsidRPr="00F66D20" w:rsidRDefault="00166DC7" w:rsidP="00166DC7">
            <w:pPr>
              <w:spacing w:after="0" w:line="240" w:lineRule="auto"/>
              <w:jc w:val="center"/>
              <w:rPr>
                <w:rFonts w:ascii="Times New Roman" w:eastAsia="Times New Roman" w:hAnsi="Times New Roman" w:cs="Times New Roman"/>
                <w:color w:val="000000"/>
                <w:sz w:val="24"/>
                <w:szCs w:val="24"/>
                <w:lang w:eastAsia="ru-RU"/>
              </w:rPr>
            </w:pPr>
          </w:p>
        </w:tc>
        <w:tc>
          <w:tcPr>
            <w:tcW w:w="1454" w:type="dxa"/>
            <w:tcBorders>
              <w:top w:val="nil"/>
              <w:left w:val="nil"/>
              <w:bottom w:val="nil"/>
              <w:right w:val="nil"/>
            </w:tcBorders>
            <w:shd w:val="clear" w:color="auto" w:fill="auto"/>
            <w:noWrap/>
            <w:vAlign w:val="bottom"/>
            <w:hideMark/>
          </w:tcPr>
          <w:p w:rsidR="00166DC7" w:rsidRPr="00F66D20" w:rsidRDefault="00166DC7" w:rsidP="00166DC7">
            <w:pPr>
              <w:spacing w:after="0" w:line="240" w:lineRule="auto"/>
              <w:rPr>
                <w:rFonts w:ascii="Times New Roman" w:eastAsia="Times New Roman" w:hAnsi="Times New Roman" w:cs="Times New Roman"/>
                <w:color w:val="000000"/>
                <w:sz w:val="24"/>
                <w:szCs w:val="24"/>
                <w:lang w:eastAsia="ru-RU"/>
              </w:rPr>
            </w:pPr>
          </w:p>
        </w:tc>
      </w:tr>
    </w:tbl>
    <w:p w:rsidR="00247878" w:rsidRPr="001822D6" w:rsidRDefault="00247878" w:rsidP="00727B6F">
      <w:pPr>
        <w:suppressAutoHyphens/>
        <w:spacing w:after="0" w:line="240" w:lineRule="auto"/>
        <w:jc w:val="right"/>
        <w:rPr>
          <w:rFonts w:ascii="Calibri" w:eastAsia="Times New Roman" w:hAnsi="Calibri" w:cs="Times New Roman"/>
          <w:lang w:eastAsia="zh-CN"/>
        </w:rPr>
      </w:pPr>
      <w:r w:rsidRPr="001822D6">
        <w:rPr>
          <w:rFonts w:ascii="Times New Roman" w:eastAsia="Times New Roman" w:hAnsi="Times New Roman" w:cs="Times New Roman"/>
          <w:sz w:val="24"/>
          <w:lang w:eastAsia="zh-CN"/>
        </w:rPr>
        <w:t xml:space="preserve">Приложение </w:t>
      </w:r>
      <w:r>
        <w:rPr>
          <w:rFonts w:ascii="Times New Roman" w:eastAsia="Times New Roman" w:hAnsi="Times New Roman" w:cs="Times New Roman"/>
          <w:sz w:val="24"/>
          <w:lang w:eastAsia="zh-CN"/>
        </w:rPr>
        <w:t>10</w:t>
      </w:r>
    </w:p>
    <w:p w:rsidR="00247878" w:rsidRPr="001822D6" w:rsidRDefault="00247878" w:rsidP="00247878">
      <w:pPr>
        <w:suppressAutoHyphens/>
        <w:spacing w:after="0" w:line="240" w:lineRule="auto"/>
        <w:jc w:val="right"/>
        <w:rPr>
          <w:rFonts w:ascii="Calibri" w:eastAsia="Times New Roman" w:hAnsi="Calibri" w:cs="Times New Roman"/>
          <w:lang w:eastAsia="zh-CN"/>
        </w:rPr>
      </w:pPr>
      <w:r w:rsidRPr="001822D6">
        <w:rPr>
          <w:rFonts w:ascii="Times New Roman" w:eastAsia="Times New Roman" w:hAnsi="Times New Roman" w:cs="Times New Roman"/>
          <w:sz w:val="24"/>
          <w:lang w:eastAsia="zh-CN"/>
        </w:rPr>
        <w:t>к решению Земского Собрания</w:t>
      </w:r>
    </w:p>
    <w:p w:rsidR="00247878" w:rsidRDefault="00247878" w:rsidP="00247878">
      <w:pPr>
        <w:suppressAutoHyphens/>
        <w:spacing w:after="0" w:line="240" w:lineRule="auto"/>
        <w:jc w:val="right"/>
        <w:rPr>
          <w:rFonts w:ascii="Times New Roman" w:eastAsia="Times New Roman" w:hAnsi="Times New Roman" w:cs="Times New Roman"/>
          <w:sz w:val="24"/>
          <w:lang w:eastAsia="zh-CN"/>
        </w:rPr>
      </w:pPr>
      <w:r w:rsidRPr="001822D6">
        <w:rPr>
          <w:rFonts w:ascii="Times New Roman" w:eastAsia="Times New Roman" w:hAnsi="Times New Roman" w:cs="Times New Roman"/>
          <w:sz w:val="24"/>
          <w:lang w:eastAsia="zh-CN"/>
        </w:rPr>
        <w:t xml:space="preserve">Юрлинского муниципального района </w:t>
      </w:r>
    </w:p>
    <w:p w:rsidR="00247878" w:rsidRDefault="00727B6F" w:rsidP="00247878">
      <w:pPr>
        <w:suppressAutoHyphens/>
        <w:spacing w:after="0" w:line="240" w:lineRule="auto"/>
        <w:jc w:val="right"/>
        <w:rPr>
          <w:rFonts w:ascii="Times New Roman" w:eastAsia="Times New Roman" w:hAnsi="Times New Roman" w:cs="Times New Roman"/>
          <w:sz w:val="24"/>
          <w:lang w:eastAsia="zh-CN"/>
        </w:rPr>
      </w:pPr>
      <w:r>
        <w:rPr>
          <w:rFonts w:ascii="Times New Roman" w:eastAsia="Times New Roman" w:hAnsi="Times New Roman" w:cs="Times New Roman"/>
          <w:sz w:val="24"/>
          <w:lang w:eastAsia="zh-CN"/>
        </w:rPr>
        <w:t>о</w:t>
      </w:r>
      <w:r w:rsidR="00247878">
        <w:rPr>
          <w:rFonts w:ascii="Times New Roman" w:eastAsia="Times New Roman" w:hAnsi="Times New Roman" w:cs="Times New Roman"/>
          <w:sz w:val="24"/>
          <w:lang w:eastAsia="zh-CN"/>
        </w:rPr>
        <w:t>т</w:t>
      </w:r>
      <w:r>
        <w:rPr>
          <w:rFonts w:ascii="Times New Roman" w:eastAsia="Times New Roman" w:hAnsi="Times New Roman" w:cs="Times New Roman"/>
          <w:sz w:val="24"/>
          <w:lang w:eastAsia="zh-CN"/>
        </w:rPr>
        <w:t xml:space="preserve"> 03.06.2019</w:t>
      </w:r>
      <w:r w:rsidR="00247878">
        <w:rPr>
          <w:rFonts w:ascii="Times New Roman" w:eastAsia="Times New Roman" w:hAnsi="Times New Roman" w:cs="Times New Roman"/>
          <w:sz w:val="24"/>
          <w:lang w:eastAsia="zh-CN"/>
        </w:rPr>
        <w:t xml:space="preserve">  №</w:t>
      </w:r>
      <w:r>
        <w:rPr>
          <w:rFonts w:ascii="Times New Roman" w:eastAsia="Times New Roman" w:hAnsi="Times New Roman" w:cs="Times New Roman"/>
          <w:sz w:val="24"/>
          <w:lang w:eastAsia="zh-CN"/>
        </w:rPr>
        <w:t xml:space="preserve"> 181</w:t>
      </w:r>
      <w:r w:rsidR="00247878">
        <w:rPr>
          <w:rFonts w:ascii="Times New Roman" w:eastAsia="Times New Roman" w:hAnsi="Times New Roman" w:cs="Times New Roman"/>
          <w:sz w:val="24"/>
          <w:lang w:eastAsia="zh-CN"/>
        </w:rPr>
        <w:t xml:space="preserve"> </w:t>
      </w:r>
    </w:p>
    <w:p w:rsidR="00247878" w:rsidRDefault="00247878" w:rsidP="00247878">
      <w:pPr>
        <w:suppressAutoHyphens/>
        <w:spacing w:after="0" w:line="240" w:lineRule="auto"/>
        <w:jc w:val="right"/>
        <w:rPr>
          <w:rFonts w:ascii="Times New Roman" w:eastAsia="Times New Roman" w:hAnsi="Times New Roman" w:cs="Times New Roman"/>
          <w:sz w:val="24"/>
          <w:lang w:eastAsia="zh-CN"/>
        </w:rPr>
      </w:pPr>
    </w:p>
    <w:p w:rsidR="00247878" w:rsidRPr="001822D6" w:rsidRDefault="00247878" w:rsidP="00247878">
      <w:pPr>
        <w:suppressAutoHyphens/>
        <w:spacing w:after="0" w:line="240" w:lineRule="auto"/>
        <w:jc w:val="right"/>
        <w:rPr>
          <w:rFonts w:ascii="Calibri" w:eastAsia="Times New Roman" w:hAnsi="Calibri" w:cs="Times New Roman"/>
          <w:lang w:eastAsia="zh-CN"/>
        </w:rPr>
      </w:pPr>
    </w:p>
    <w:p w:rsidR="00F02CA7" w:rsidRPr="00F02CA7" w:rsidRDefault="00F02CA7" w:rsidP="00F02CA7">
      <w:pPr>
        <w:widowControl w:val="0"/>
        <w:shd w:val="clear" w:color="auto" w:fill="FFFFFF"/>
        <w:suppressAutoHyphens/>
        <w:spacing w:after="0" w:line="240" w:lineRule="auto"/>
        <w:ind w:left="74"/>
        <w:jc w:val="center"/>
        <w:rPr>
          <w:rFonts w:ascii="Liberation Serif" w:eastAsia="SimSun" w:hAnsi="Liberation Serif" w:cs="Mangal" w:hint="eastAsia"/>
          <w:kern w:val="1"/>
          <w:sz w:val="24"/>
          <w:szCs w:val="24"/>
          <w:lang w:eastAsia="zh-CN" w:bidi="hi-IN"/>
        </w:rPr>
      </w:pPr>
      <w:r w:rsidRPr="00F02CA7">
        <w:rPr>
          <w:rFonts w:ascii="Times New Roman" w:eastAsia="SimSun" w:hAnsi="Times New Roman" w:cs="Mangal"/>
          <w:b/>
          <w:bCs/>
          <w:kern w:val="1"/>
          <w:sz w:val="28"/>
          <w:szCs w:val="24"/>
          <w:lang w:eastAsia="zh-CN" w:bidi="hi-IN"/>
        </w:rPr>
        <w:t xml:space="preserve">Программа муниципальных внутренних заимствований </w:t>
      </w:r>
    </w:p>
    <w:p w:rsidR="00F02CA7" w:rsidRPr="00F02CA7" w:rsidRDefault="00F02CA7" w:rsidP="00F02CA7">
      <w:pPr>
        <w:widowControl w:val="0"/>
        <w:shd w:val="clear" w:color="auto" w:fill="FFFFFF"/>
        <w:suppressAutoHyphens/>
        <w:spacing w:after="0" w:line="240" w:lineRule="auto"/>
        <w:ind w:left="74"/>
        <w:jc w:val="center"/>
        <w:rPr>
          <w:rFonts w:ascii="Liberation Serif" w:eastAsia="SimSun" w:hAnsi="Liberation Serif" w:cs="Mangal" w:hint="eastAsia"/>
          <w:kern w:val="1"/>
          <w:sz w:val="24"/>
          <w:szCs w:val="24"/>
          <w:lang w:eastAsia="zh-CN" w:bidi="hi-IN"/>
        </w:rPr>
      </w:pPr>
      <w:r w:rsidRPr="00F02CA7">
        <w:rPr>
          <w:rFonts w:ascii="Times New Roman" w:eastAsia="SimSun" w:hAnsi="Times New Roman" w:cs="Mangal"/>
          <w:b/>
          <w:bCs/>
          <w:kern w:val="1"/>
          <w:sz w:val="28"/>
          <w:szCs w:val="24"/>
          <w:lang w:eastAsia="zh-CN" w:bidi="hi-IN"/>
        </w:rPr>
        <w:t>Юрлинского муниципального района на 2018 год</w:t>
      </w:r>
    </w:p>
    <w:p w:rsidR="00F02CA7" w:rsidRPr="00F02CA7" w:rsidRDefault="00F02CA7" w:rsidP="00F02CA7">
      <w:pPr>
        <w:widowControl w:val="0"/>
        <w:shd w:val="clear" w:color="auto" w:fill="FFFFFF"/>
        <w:suppressAutoHyphens/>
        <w:spacing w:after="0" w:line="254" w:lineRule="exact"/>
        <w:ind w:left="720" w:firstLine="720"/>
        <w:jc w:val="right"/>
        <w:rPr>
          <w:rFonts w:ascii="Times New Roman" w:eastAsia="SimSun" w:hAnsi="Times New Roman" w:cs="Mangal"/>
          <w:bCs/>
          <w:color w:val="000000"/>
          <w:spacing w:val="-2"/>
          <w:kern w:val="1"/>
          <w:sz w:val="24"/>
          <w:szCs w:val="24"/>
          <w:lang w:eastAsia="zh-CN" w:bidi="hi-IN"/>
        </w:rPr>
      </w:pPr>
    </w:p>
    <w:p w:rsidR="00F02CA7" w:rsidRPr="00F02CA7" w:rsidRDefault="00F02CA7" w:rsidP="00F02CA7">
      <w:pPr>
        <w:widowControl w:val="0"/>
        <w:shd w:val="clear" w:color="auto" w:fill="FFFFFF"/>
        <w:suppressAutoHyphens/>
        <w:spacing w:after="0" w:line="254" w:lineRule="exact"/>
        <w:ind w:left="720" w:firstLine="720"/>
        <w:jc w:val="right"/>
        <w:rPr>
          <w:rFonts w:ascii="Liberation Serif" w:eastAsia="SimSun" w:hAnsi="Liberation Serif" w:cs="Mangal" w:hint="eastAsia"/>
          <w:kern w:val="1"/>
          <w:sz w:val="24"/>
          <w:szCs w:val="24"/>
          <w:lang w:eastAsia="zh-CN" w:bidi="hi-IN"/>
        </w:rPr>
      </w:pPr>
      <w:r w:rsidRPr="00F02CA7">
        <w:rPr>
          <w:rFonts w:ascii="Times New Roman" w:eastAsia="SimSun" w:hAnsi="Times New Roman" w:cs="Mangal"/>
          <w:bCs/>
          <w:color w:val="000000"/>
          <w:spacing w:val="-2"/>
          <w:kern w:val="1"/>
          <w:sz w:val="24"/>
          <w:szCs w:val="24"/>
          <w:lang w:eastAsia="zh-CN" w:bidi="hi-IN"/>
        </w:rPr>
        <w:t>тыс. руб.</w:t>
      </w:r>
    </w:p>
    <w:tbl>
      <w:tblPr>
        <w:tblW w:w="0" w:type="auto"/>
        <w:tblInd w:w="-244" w:type="dxa"/>
        <w:tblLayout w:type="fixed"/>
        <w:tblCellMar>
          <w:left w:w="40" w:type="dxa"/>
          <w:right w:w="40" w:type="dxa"/>
        </w:tblCellMar>
        <w:tblLook w:val="0000" w:firstRow="0" w:lastRow="0" w:firstColumn="0" w:lastColumn="0" w:noHBand="0" w:noVBand="0"/>
      </w:tblPr>
      <w:tblGrid>
        <w:gridCol w:w="709"/>
        <w:gridCol w:w="7371"/>
        <w:gridCol w:w="1985"/>
      </w:tblGrid>
      <w:tr w:rsidR="00F02CA7" w:rsidRPr="00F02CA7" w:rsidTr="00CB13E0">
        <w:trPr>
          <w:trHeight w:hRule="exact" w:val="710"/>
        </w:trPr>
        <w:tc>
          <w:tcPr>
            <w:tcW w:w="709" w:type="dxa"/>
            <w:tcBorders>
              <w:top w:val="single" w:sz="6" w:space="0" w:color="00000A"/>
              <w:left w:val="single" w:sz="6" w:space="0" w:color="00000A"/>
              <w:bottom w:val="single" w:sz="6" w:space="0" w:color="00000A"/>
              <w:right w:val="single" w:sz="6" w:space="0" w:color="00000A"/>
            </w:tcBorders>
            <w:shd w:val="clear" w:color="auto" w:fill="FFFFFF"/>
          </w:tcPr>
          <w:p w:rsidR="00F02CA7" w:rsidRPr="00F02CA7" w:rsidRDefault="00F02CA7" w:rsidP="00F02CA7">
            <w:pPr>
              <w:widowControl w:val="0"/>
              <w:shd w:val="clear" w:color="auto" w:fill="FFFFFF"/>
              <w:suppressAutoHyphens/>
              <w:spacing w:after="0" w:line="274" w:lineRule="exact"/>
              <w:ind w:left="113" w:right="70" w:firstLine="41"/>
              <w:rPr>
                <w:rFonts w:ascii="Liberation Serif" w:eastAsia="SimSun" w:hAnsi="Liberation Serif" w:cs="Mangal" w:hint="eastAsia"/>
                <w:kern w:val="1"/>
                <w:sz w:val="24"/>
                <w:szCs w:val="24"/>
                <w:lang w:eastAsia="zh-CN" w:bidi="hi-IN"/>
              </w:rPr>
            </w:pPr>
            <w:r w:rsidRPr="00F02CA7">
              <w:rPr>
                <w:rFonts w:ascii="Times New Roman" w:eastAsia="SimSun" w:hAnsi="Times New Roman" w:cs="Mangal"/>
                <w:kern w:val="1"/>
                <w:sz w:val="24"/>
                <w:szCs w:val="24"/>
                <w:lang w:eastAsia="zh-CN" w:bidi="hi-IN"/>
              </w:rPr>
              <w:t xml:space="preserve">№ </w:t>
            </w:r>
            <w:proofErr w:type="gramStart"/>
            <w:r w:rsidRPr="00F02CA7">
              <w:rPr>
                <w:rFonts w:ascii="Times New Roman" w:eastAsia="SimSun" w:hAnsi="Times New Roman" w:cs="Mangal"/>
                <w:kern w:val="1"/>
                <w:sz w:val="24"/>
                <w:szCs w:val="24"/>
                <w:lang w:eastAsia="zh-CN" w:bidi="hi-IN"/>
              </w:rPr>
              <w:t>п</w:t>
            </w:r>
            <w:proofErr w:type="gramEnd"/>
            <w:r w:rsidRPr="00F02CA7">
              <w:rPr>
                <w:rFonts w:ascii="Times New Roman" w:eastAsia="SimSun" w:hAnsi="Times New Roman" w:cs="Mangal"/>
                <w:kern w:val="1"/>
                <w:sz w:val="24"/>
                <w:szCs w:val="24"/>
                <w:lang w:eastAsia="zh-CN" w:bidi="hi-IN"/>
              </w:rPr>
              <w:t>/п</w:t>
            </w:r>
          </w:p>
        </w:tc>
        <w:tc>
          <w:tcPr>
            <w:tcW w:w="7371" w:type="dxa"/>
            <w:tcBorders>
              <w:top w:val="single" w:sz="6" w:space="0" w:color="00000A"/>
              <w:left w:val="single" w:sz="6" w:space="0" w:color="00000A"/>
              <w:bottom w:val="single" w:sz="6" w:space="0" w:color="00000A"/>
              <w:right w:val="single" w:sz="6" w:space="0" w:color="00000A"/>
            </w:tcBorders>
            <w:shd w:val="clear" w:color="auto" w:fill="FFFFFF"/>
          </w:tcPr>
          <w:p w:rsidR="00F02CA7" w:rsidRPr="00F02CA7" w:rsidRDefault="00F02CA7" w:rsidP="00F02CA7">
            <w:pPr>
              <w:widowControl w:val="0"/>
              <w:shd w:val="clear" w:color="auto" w:fill="FFFFFF"/>
              <w:suppressAutoHyphens/>
              <w:spacing w:after="0" w:line="240" w:lineRule="auto"/>
              <w:ind w:left="1478"/>
              <w:rPr>
                <w:rFonts w:ascii="Liberation Serif" w:eastAsia="SimSun" w:hAnsi="Liberation Serif" w:cs="Mangal" w:hint="eastAsia"/>
                <w:kern w:val="1"/>
                <w:sz w:val="24"/>
                <w:szCs w:val="24"/>
                <w:lang w:eastAsia="zh-CN" w:bidi="hi-IN"/>
              </w:rPr>
            </w:pPr>
            <w:r w:rsidRPr="00F02CA7">
              <w:rPr>
                <w:rFonts w:ascii="Times New Roman" w:eastAsia="SimSun" w:hAnsi="Times New Roman" w:cs="Mangal"/>
                <w:kern w:val="1"/>
                <w:sz w:val="24"/>
                <w:szCs w:val="24"/>
                <w:lang w:eastAsia="zh-CN" w:bidi="hi-IN"/>
              </w:rPr>
              <w:t>Перечень внутренних заимствований</w:t>
            </w:r>
          </w:p>
        </w:tc>
        <w:tc>
          <w:tcPr>
            <w:tcW w:w="1985" w:type="dxa"/>
            <w:tcBorders>
              <w:top w:val="single" w:sz="6" w:space="0" w:color="00000A"/>
              <w:left w:val="single" w:sz="6" w:space="0" w:color="00000A"/>
              <w:bottom w:val="single" w:sz="6" w:space="0" w:color="00000A"/>
              <w:right w:val="single" w:sz="6" w:space="0" w:color="00000A"/>
            </w:tcBorders>
            <w:shd w:val="clear" w:color="auto" w:fill="FFFFFF"/>
          </w:tcPr>
          <w:p w:rsidR="00F02CA7" w:rsidRPr="00F02CA7" w:rsidRDefault="00F02CA7" w:rsidP="00F02CA7">
            <w:pPr>
              <w:widowControl w:val="0"/>
              <w:shd w:val="clear" w:color="auto" w:fill="FFFFFF"/>
              <w:suppressAutoHyphens/>
              <w:spacing w:after="0" w:line="240" w:lineRule="auto"/>
              <w:jc w:val="center"/>
              <w:rPr>
                <w:rFonts w:ascii="Liberation Serif" w:eastAsia="SimSun" w:hAnsi="Liberation Serif" w:cs="Mangal" w:hint="eastAsia"/>
                <w:kern w:val="1"/>
                <w:sz w:val="24"/>
                <w:szCs w:val="24"/>
                <w:lang w:eastAsia="zh-CN" w:bidi="hi-IN"/>
              </w:rPr>
            </w:pPr>
            <w:r w:rsidRPr="00F02CA7">
              <w:rPr>
                <w:rFonts w:ascii="Times New Roman" w:eastAsia="SimSun" w:hAnsi="Times New Roman" w:cs="Mangal"/>
                <w:kern w:val="1"/>
                <w:sz w:val="24"/>
                <w:szCs w:val="24"/>
                <w:lang w:eastAsia="zh-CN" w:bidi="hi-IN"/>
              </w:rPr>
              <w:t>2018 год</w:t>
            </w:r>
          </w:p>
        </w:tc>
      </w:tr>
      <w:tr w:rsidR="00F02CA7" w:rsidRPr="00F02CA7" w:rsidTr="00CB13E0">
        <w:trPr>
          <w:trHeight w:hRule="exact" w:val="655"/>
        </w:trPr>
        <w:tc>
          <w:tcPr>
            <w:tcW w:w="709" w:type="dxa"/>
            <w:tcBorders>
              <w:top w:val="single" w:sz="6" w:space="0" w:color="00000A"/>
              <w:left w:val="single" w:sz="6" w:space="0" w:color="00000A"/>
              <w:bottom w:val="single" w:sz="6" w:space="0" w:color="00000A"/>
              <w:right w:val="single" w:sz="6" w:space="0" w:color="00000A"/>
            </w:tcBorders>
            <w:shd w:val="clear" w:color="auto" w:fill="FFFFFF"/>
          </w:tcPr>
          <w:p w:rsidR="00F02CA7" w:rsidRPr="00F02CA7" w:rsidRDefault="00F02CA7" w:rsidP="00F02CA7">
            <w:pPr>
              <w:widowControl w:val="0"/>
              <w:shd w:val="clear" w:color="auto" w:fill="FFFFFF"/>
              <w:suppressAutoHyphens/>
              <w:spacing w:after="0" w:line="240" w:lineRule="auto"/>
              <w:ind w:left="202"/>
              <w:rPr>
                <w:rFonts w:ascii="Liberation Serif" w:eastAsia="SimSun" w:hAnsi="Liberation Serif" w:cs="Mangal" w:hint="eastAsia"/>
                <w:kern w:val="1"/>
                <w:sz w:val="24"/>
                <w:szCs w:val="24"/>
                <w:lang w:eastAsia="zh-CN" w:bidi="hi-IN"/>
              </w:rPr>
            </w:pPr>
            <w:r w:rsidRPr="00F02CA7">
              <w:rPr>
                <w:rFonts w:ascii="Times New Roman" w:eastAsia="SimSun" w:hAnsi="Times New Roman" w:cs="Mangal"/>
                <w:kern w:val="1"/>
                <w:sz w:val="24"/>
                <w:szCs w:val="24"/>
                <w:lang w:eastAsia="zh-CN" w:bidi="hi-IN"/>
              </w:rPr>
              <w:t>1.</w:t>
            </w:r>
          </w:p>
        </w:tc>
        <w:tc>
          <w:tcPr>
            <w:tcW w:w="7371" w:type="dxa"/>
            <w:tcBorders>
              <w:top w:val="single" w:sz="6" w:space="0" w:color="00000A"/>
              <w:left w:val="single" w:sz="6" w:space="0" w:color="00000A"/>
              <w:bottom w:val="single" w:sz="6" w:space="0" w:color="00000A"/>
              <w:right w:val="single" w:sz="6" w:space="0" w:color="00000A"/>
            </w:tcBorders>
            <w:shd w:val="clear" w:color="auto" w:fill="FFFFFF"/>
          </w:tcPr>
          <w:p w:rsidR="00F02CA7" w:rsidRPr="00F02CA7" w:rsidRDefault="00F02CA7" w:rsidP="00F02CA7">
            <w:pPr>
              <w:widowControl w:val="0"/>
              <w:shd w:val="clear" w:color="auto" w:fill="FFFFFF"/>
              <w:suppressAutoHyphens/>
              <w:spacing w:after="0" w:line="278" w:lineRule="exact"/>
              <w:ind w:right="286" w:firstLine="2"/>
              <w:rPr>
                <w:rFonts w:ascii="Liberation Serif" w:eastAsia="SimSun" w:hAnsi="Liberation Serif" w:cs="Mangal" w:hint="eastAsia"/>
                <w:kern w:val="1"/>
                <w:sz w:val="24"/>
                <w:szCs w:val="24"/>
                <w:lang w:eastAsia="zh-CN" w:bidi="hi-IN"/>
              </w:rPr>
            </w:pPr>
            <w:r w:rsidRPr="00F02CA7">
              <w:rPr>
                <w:rFonts w:ascii="Times New Roman" w:eastAsia="SimSun" w:hAnsi="Times New Roman" w:cs="Mangal"/>
                <w:spacing w:val="-1"/>
                <w:kern w:val="1"/>
                <w:sz w:val="24"/>
                <w:szCs w:val="24"/>
                <w:lang w:eastAsia="zh-CN" w:bidi="hi-IN"/>
              </w:rPr>
              <w:t xml:space="preserve">Бюджетные кредиты, привлеченные в бюджет  Юрлинского района от </w:t>
            </w:r>
            <w:r w:rsidRPr="00F02CA7">
              <w:rPr>
                <w:rFonts w:ascii="Times New Roman" w:eastAsia="SimSun" w:hAnsi="Times New Roman" w:cs="Mangal"/>
                <w:kern w:val="1"/>
                <w:sz w:val="24"/>
                <w:szCs w:val="24"/>
                <w:lang w:eastAsia="zh-CN" w:bidi="hi-IN"/>
              </w:rPr>
              <w:t>других бюджетов бюджетной системы Российской Федерации</w:t>
            </w:r>
          </w:p>
        </w:tc>
        <w:tc>
          <w:tcPr>
            <w:tcW w:w="1985" w:type="dxa"/>
            <w:tcBorders>
              <w:top w:val="single" w:sz="6" w:space="0" w:color="00000A"/>
              <w:left w:val="single" w:sz="6" w:space="0" w:color="00000A"/>
              <w:bottom w:val="single" w:sz="6" w:space="0" w:color="00000A"/>
              <w:right w:val="single" w:sz="6" w:space="0" w:color="00000A"/>
            </w:tcBorders>
            <w:shd w:val="clear" w:color="auto" w:fill="FFFFFF"/>
          </w:tcPr>
          <w:p w:rsidR="00F02CA7" w:rsidRPr="00F02CA7" w:rsidRDefault="00F02CA7" w:rsidP="00F02CA7">
            <w:pPr>
              <w:widowControl w:val="0"/>
              <w:shd w:val="clear" w:color="auto" w:fill="FFFFFF"/>
              <w:suppressAutoHyphens/>
              <w:spacing w:after="0" w:line="240" w:lineRule="auto"/>
              <w:rPr>
                <w:rFonts w:ascii="Times New Roman" w:eastAsia="SimSun" w:hAnsi="Times New Roman" w:cs="Mangal"/>
                <w:kern w:val="1"/>
                <w:sz w:val="24"/>
                <w:szCs w:val="24"/>
                <w:lang w:eastAsia="zh-CN" w:bidi="hi-IN"/>
              </w:rPr>
            </w:pPr>
          </w:p>
        </w:tc>
      </w:tr>
      <w:tr w:rsidR="00F02CA7" w:rsidRPr="00F02CA7" w:rsidTr="00CB13E0">
        <w:trPr>
          <w:trHeight w:hRule="exact" w:val="288"/>
        </w:trPr>
        <w:tc>
          <w:tcPr>
            <w:tcW w:w="709" w:type="dxa"/>
            <w:tcBorders>
              <w:top w:val="single" w:sz="6" w:space="0" w:color="00000A"/>
              <w:left w:val="single" w:sz="6" w:space="0" w:color="00000A"/>
              <w:bottom w:val="single" w:sz="6" w:space="0" w:color="00000A"/>
              <w:right w:val="single" w:sz="6" w:space="0" w:color="00000A"/>
            </w:tcBorders>
            <w:shd w:val="clear" w:color="auto" w:fill="FFFFFF"/>
          </w:tcPr>
          <w:p w:rsidR="00F02CA7" w:rsidRPr="00F02CA7" w:rsidRDefault="00F02CA7" w:rsidP="00F02CA7">
            <w:pPr>
              <w:widowControl w:val="0"/>
              <w:shd w:val="clear" w:color="auto" w:fill="FFFFFF"/>
              <w:suppressAutoHyphens/>
              <w:spacing w:after="0" w:line="240" w:lineRule="auto"/>
              <w:rPr>
                <w:rFonts w:ascii="Times New Roman" w:eastAsia="SimSun" w:hAnsi="Times New Roman" w:cs="Mangal"/>
                <w:kern w:val="1"/>
                <w:sz w:val="24"/>
                <w:szCs w:val="24"/>
                <w:lang w:eastAsia="zh-CN" w:bidi="hi-IN"/>
              </w:rPr>
            </w:pPr>
          </w:p>
        </w:tc>
        <w:tc>
          <w:tcPr>
            <w:tcW w:w="7371" w:type="dxa"/>
            <w:tcBorders>
              <w:top w:val="single" w:sz="6" w:space="0" w:color="00000A"/>
              <w:left w:val="single" w:sz="6" w:space="0" w:color="00000A"/>
              <w:bottom w:val="single" w:sz="6" w:space="0" w:color="00000A"/>
              <w:right w:val="single" w:sz="6" w:space="0" w:color="00000A"/>
            </w:tcBorders>
            <w:shd w:val="clear" w:color="auto" w:fill="FFFFFF"/>
          </w:tcPr>
          <w:p w:rsidR="00F02CA7" w:rsidRPr="00F02CA7" w:rsidRDefault="00F02CA7" w:rsidP="00F02CA7">
            <w:pPr>
              <w:widowControl w:val="0"/>
              <w:shd w:val="clear" w:color="auto" w:fill="FFFFFF"/>
              <w:suppressAutoHyphens/>
              <w:spacing w:after="0" w:line="240" w:lineRule="auto"/>
              <w:rPr>
                <w:rFonts w:ascii="Liberation Serif" w:eastAsia="SimSun" w:hAnsi="Liberation Serif" w:cs="Mangal" w:hint="eastAsia"/>
                <w:kern w:val="1"/>
                <w:sz w:val="24"/>
                <w:szCs w:val="24"/>
                <w:lang w:eastAsia="zh-CN" w:bidi="hi-IN"/>
              </w:rPr>
            </w:pPr>
            <w:r w:rsidRPr="00F02CA7">
              <w:rPr>
                <w:rFonts w:ascii="Times New Roman" w:eastAsia="SimSun" w:hAnsi="Times New Roman" w:cs="Mangal"/>
                <w:kern w:val="1"/>
                <w:sz w:val="24"/>
                <w:szCs w:val="24"/>
                <w:lang w:eastAsia="zh-CN" w:bidi="hi-IN"/>
              </w:rPr>
              <w:t>задолженность на 01.01.2018г.</w:t>
            </w:r>
          </w:p>
        </w:tc>
        <w:tc>
          <w:tcPr>
            <w:tcW w:w="1985" w:type="dxa"/>
            <w:tcBorders>
              <w:top w:val="single" w:sz="6" w:space="0" w:color="00000A"/>
              <w:left w:val="single" w:sz="6" w:space="0" w:color="00000A"/>
              <w:bottom w:val="single" w:sz="6" w:space="0" w:color="00000A"/>
              <w:right w:val="single" w:sz="6" w:space="0" w:color="00000A"/>
            </w:tcBorders>
            <w:shd w:val="clear" w:color="auto" w:fill="FFFFFF"/>
          </w:tcPr>
          <w:p w:rsidR="00F02CA7" w:rsidRPr="00F02CA7" w:rsidRDefault="00F02CA7" w:rsidP="00F02CA7">
            <w:pPr>
              <w:widowControl w:val="0"/>
              <w:shd w:val="clear" w:color="auto" w:fill="FFFFFF"/>
              <w:suppressAutoHyphens/>
              <w:spacing w:after="0" w:line="240" w:lineRule="auto"/>
              <w:jc w:val="center"/>
              <w:rPr>
                <w:rFonts w:ascii="Liberation Serif" w:eastAsia="SimSun" w:hAnsi="Liberation Serif" w:cs="Mangal" w:hint="eastAsia"/>
                <w:kern w:val="1"/>
                <w:sz w:val="24"/>
                <w:szCs w:val="24"/>
                <w:lang w:eastAsia="zh-CN" w:bidi="hi-IN"/>
              </w:rPr>
            </w:pPr>
            <w:r w:rsidRPr="00F02CA7">
              <w:rPr>
                <w:rFonts w:ascii="Times New Roman" w:eastAsia="SimSun" w:hAnsi="Times New Roman" w:cs="Mangal"/>
                <w:kern w:val="1"/>
                <w:sz w:val="24"/>
                <w:szCs w:val="24"/>
                <w:lang w:eastAsia="zh-CN" w:bidi="hi-IN"/>
              </w:rPr>
              <w:t>0</w:t>
            </w:r>
          </w:p>
        </w:tc>
      </w:tr>
      <w:tr w:rsidR="00F02CA7" w:rsidRPr="00F02CA7" w:rsidTr="00CB13E0">
        <w:trPr>
          <w:trHeight w:hRule="exact" w:val="288"/>
        </w:trPr>
        <w:tc>
          <w:tcPr>
            <w:tcW w:w="709" w:type="dxa"/>
            <w:tcBorders>
              <w:top w:val="single" w:sz="6" w:space="0" w:color="00000A"/>
              <w:left w:val="single" w:sz="6" w:space="0" w:color="00000A"/>
              <w:bottom w:val="single" w:sz="6" w:space="0" w:color="00000A"/>
              <w:right w:val="single" w:sz="6" w:space="0" w:color="00000A"/>
            </w:tcBorders>
            <w:shd w:val="clear" w:color="auto" w:fill="FFFFFF"/>
          </w:tcPr>
          <w:p w:rsidR="00F02CA7" w:rsidRPr="00F02CA7" w:rsidRDefault="00F02CA7" w:rsidP="00F02CA7">
            <w:pPr>
              <w:widowControl w:val="0"/>
              <w:shd w:val="clear" w:color="auto" w:fill="FFFFFF"/>
              <w:suppressAutoHyphens/>
              <w:spacing w:after="0" w:line="240" w:lineRule="auto"/>
              <w:rPr>
                <w:rFonts w:ascii="Times New Roman" w:eastAsia="SimSun" w:hAnsi="Times New Roman" w:cs="Mangal"/>
                <w:kern w:val="1"/>
                <w:sz w:val="24"/>
                <w:szCs w:val="24"/>
                <w:lang w:eastAsia="zh-CN" w:bidi="hi-IN"/>
              </w:rPr>
            </w:pPr>
          </w:p>
        </w:tc>
        <w:tc>
          <w:tcPr>
            <w:tcW w:w="7371" w:type="dxa"/>
            <w:tcBorders>
              <w:top w:val="single" w:sz="6" w:space="0" w:color="00000A"/>
              <w:left w:val="single" w:sz="6" w:space="0" w:color="00000A"/>
              <w:bottom w:val="single" w:sz="6" w:space="0" w:color="00000A"/>
              <w:right w:val="single" w:sz="6" w:space="0" w:color="00000A"/>
            </w:tcBorders>
            <w:shd w:val="clear" w:color="auto" w:fill="FFFFFF"/>
          </w:tcPr>
          <w:p w:rsidR="00F02CA7" w:rsidRPr="00F02CA7" w:rsidRDefault="00F02CA7" w:rsidP="00F02CA7">
            <w:pPr>
              <w:widowControl w:val="0"/>
              <w:shd w:val="clear" w:color="auto" w:fill="FFFFFF"/>
              <w:suppressAutoHyphens/>
              <w:spacing w:after="0" w:line="240" w:lineRule="auto"/>
              <w:rPr>
                <w:rFonts w:ascii="Liberation Serif" w:eastAsia="SimSun" w:hAnsi="Liberation Serif" w:cs="Mangal" w:hint="eastAsia"/>
                <w:kern w:val="1"/>
                <w:sz w:val="24"/>
                <w:szCs w:val="24"/>
                <w:lang w:eastAsia="zh-CN" w:bidi="hi-IN"/>
              </w:rPr>
            </w:pPr>
            <w:r w:rsidRPr="00F02CA7">
              <w:rPr>
                <w:rFonts w:ascii="Times New Roman" w:eastAsia="SimSun" w:hAnsi="Times New Roman" w:cs="Mangal"/>
                <w:kern w:val="1"/>
                <w:sz w:val="24"/>
                <w:szCs w:val="24"/>
                <w:lang w:eastAsia="zh-CN" w:bidi="hi-IN"/>
              </w:rPr>
              <w:t>привлечение средств в 2018 году</w:t>
            </w:r>
          </w:p>
        </w:tc>
        <w:tc>
          <w:tcPr>
            <w:tcW w:w="1985" w:type="dxa"/>
            <w:tcBorders>
              <w:top w:val="single" w:sz="6" w:space="0" w:color="00000A"/>
              <w:left w:val="single" w:sz="6" w:space="0" w:color="00000A"/>
              <w:bottom w:val="single" w:sz="6" w:space="0" w:color="00000A"/>
              <w:right w:val="single" w:sz="6" w:space="0" w:color="00000A"/>
            </w:tcBorders>
            <w:shd w:val="clear" w:color="auto" w:fill="FFFFFF"/>
          </w:tcPr>
          <w:p w:rsidR="00F02CA7" w:rsidRPr="00F02CA7" w:rsidRDefault="00F02CA7" w:rsidP="00F02CA7">
            <w:pPr>
              <w:widowControl w:val="0"/>
              <w:shd w:val="clear" w:color="auto" w:fill="FFFFFF"/>
              <w:suppressAutoHyphens/>
              <w:spacing w:after="0" w:line="240" w:lineRule="auto"/>
              <w:jc w:val="center"/>
              <w:rPr>
                <w:rFonts w:ascii="Liberation Serif" w:eastAsia="SimSun" w:hAnsi="Liberation Serif" w:cs="Mangal" w:hint="eastAsia"/>
                <w:kern w:val="1"/>
                <w:sz w:val="24"/>
                <w:szCs w:val="24"/>
                <w:lang w:eastAsia="zh-CN" w:bidi="hi-IN"/>
              </w:rPr>
            </w:pPr>
            <w:r w:rsidRPr="00F02CA7">
              <w:rPr>
                <w:rFonts w:ascii="Times New Roman" w:eastAsia="SimSun" w:hAnsi="Times New Roman" w:cs="Mangal"/>
                <w:kern w:val="1"/>
                <w:sz w:val="24"/>
                <w:szCs w:val="24"/>
                <w:lang w:eastAsia="zh-CN" w:bidi="hi-IN"/>
              </w:rPr>
              <w:t>0</w:t>
            </w:r>
          </w:p>
        </w:tc>
      </w:tr>
      <w:tr w:rsidR="00F02CA7" w:rsidRPr="00F02CA7" w:rsidTr="00CB13E0">
        <w:trPr>
          <w:trHeight w:hRule="exact" w:val="293"/>
        </w:trPr>
        <w:tc>
          <w:tcPr>
            <w:tcW w:w="709" w:type="dxa"/>
            <w:tcBorders>
              <w:top w:val="single" w:sz="6" w:space="0" w:color="00000A"/>
              <w:left w:val="single" w:sz="6" w:space="0" w:color="00000A"/>
              <w:bottom w:val="single" w:sz="6" w:space="0" w:color="00000A"/>
              <w:right w:val="single" w:sz="6" w:space="0" w:color="00000A"/>
            </w:tcBorders>
            <w:shd w:val="clear" w:color="auto" w:fill="FFFFFF"/>
          </w:tcPr>
          <w:p w:rsidR="00F02CA7" w:rsidRPr="00F02CA7" w:rsidRDefault="00F02CA7" w:rsidP="00F02CA7">
            <w:pPr>
              <w:widowControl w:val="0"/>
              <w:shd w:val="clear" w:color="auto" w:fill="FFFFFF"/>
              <w:suppressAutoHyphens/>
              <w:spacing w:after="0" w:line="240" w:lineRule="auto"/>
              <w:rPr>
                <w:rFonts w:ascii="Times New Roman" w:eastAsia="SimSun" w:hAnsi="Times New Roman" w:cs="Mangal"/>
                <w:kern w:val="1"/>
                <w:sz w:val="24"/>
                <w:szCs w:val="24"/>
                <w:lang w:eastAsia="zh-CN" w:bidi="hi-IN"/>
              </w:rPr>
            </w:pPr>
          </w:p>
        </w:tc>
        <w:tc>
          <w:tcPr>
            <w:tcW w:w="7371" w:type="dxa"/>
            <w:tcBorders>
              <w:top w:val="single" w:sz="6" w:space="0" w:color="00000A"/>
              <w:left w:val="single" w:sz="6" w:space="0" w:color="00000A"/>
              <w:bottom w:val="single" w:sz="6" w:space="0" w:color="00000A"/>
              <w:right w:val="single" w:sz="6" w:space="0" w:color="00000A"/>
            </w:tcBorders>
            <w:shd w:val="clear" w:color="auto" w:fill="FFFFFF"/>
          </w:tcPr>
          <w:p w:rsidR="00F02CA7" w:rsidRPr="00F02CA7" w:rsidRDefault="00F02CA7" w:rsidP="00F02CA7">
            <w:pPr>
              <w:widowControl w:val="0"/>
              <w:shd w:val="clear" w:color="auto" w:fill="FFFFFF"/>
              <w:suppressAutoHyphens/>
              <w:spacing w:after="0" w:line="240" w:lineRule="auto"/>
              <w:rPr>
                <w:rFonts w:ascii="Liberation Serif" w:eastAsia="SimSun" w:hAnsi="Liberation Serif" w:cs="Mangal" w:hint="eastAsia"/>
                <w:kern w:val="1"/>
                <w:sz w:val="24"/>
                <w:szCs w:val="24"/>
                <w:lang w:eastAsia="zh-CN" w:bidi="hi-IN"/>
              </w:rPr>
            </w:pPr>
            <w:r w:rsidRPr="00F02CA7">
              <w:rPr>
                <w:rFonts w:ascii="Times New Roman" w:eastAsia="SimSun" w:hAnsi="Times New Roman" w:cs="Mangal"/>
                <w:spacing w:val="-2"/>
                <w:kern w:val="1"/>
                <w:sz w:val="24"/>
                <w:szCs w:val="24"/>
                <w:lang w:eastAsia="zh-CN" w:bidi="hi-IN"/>
              </w:rPr>
              <w:t xml:space="preserve">погашение основной суммы задолженности в 2018 году              </w:t>
            </w:r>
          </w:p>
        </w:tc>
        <w:tc>
          <w:tcPr>
            <w:tcW w:w="1985" w:type="dxa"/>
            <w:tcBorders>
              <w:top w:val="single" w:sz="6" w:space="0" w:color="00000A"/>
              <w:left w:val="single" w:sz="6" w:space="0" w:color="00000A"/>
              <w:bottom w:val="single" w:sz="6" w:space="0" w:color="00000A"/>
              <w:right w:val="single" w:sz="6" w:space="0" w:color="00000A"/>
            </w:tcBorders>
            <w:shd w:val="clear" w:color="auto" w:fill="FFFFFF"/>
          </w:tcPr>
          <w:p w:rsidR="00F02CA7" w:rsidRPr="00F02CA7" w:rsidRDefault="00F02CA7" w:rsidP="00F02CA7">
            <w:pPr>
              <w:widowControl w:val="0"/>
              <w:shd w:val="clear" w:color="auto" w:fill="FFFFFF"/>
              <w:suppressAutoHyphens/>
              <w:spacing w:after="0" w:line="240" w:lineRule="auto"/>
              <w:jc w:val="center"/>
              <w:rPr>
                <w:rFonts w:ascii="Liberation Serif" w:eastAsia="SimSun" w:hAnsi="Liberation Serif" w:cs="Mangal" w:hint="eastAsia"/>
                <w:kern w:val="1"/>
                <w:sz w:val="24"/>
                <w:szCs w:val="24"/>
                <w:lang w:eastAsia="zh-CN" w:bidi="hi-IN"/>
              </w:rPr>
            </w:pPr>
            <w:r w:rsidRPr="00F02CA7">
              <w:rPr>
                <w:rFonts w:ascii="Times New Roman" w:eastAsia="SimSun" w:hAnsi="Times New Roman" w:cs="Mangal"/>
                <w:kern w:val="1"/>
                <w:sz w:val="24"/>
                <w:szCs w:val="24"/>
                <w:lang w:eastAsia="zh-CN" w:bidi="hi-IN"/>
              </w:rPr>
              <w:t>0</w:t>
            </w:r>
          </w:p>
        </w:tc>
      </w:tr>
      <w:tr w:rsidR="00F02CA7" w:rsidRPr="00F02CA7" w:rsidTr="00CB13E0">
        <w:trPr>
          <w:trHeight w:hRule="exact" w:val="288"/>
        </w:trPr>
        <w:tc>
          <w:tcPr>
            <w:tcW w:w="709" w:type="dxa"/>
            <w:tcBorders>
              <w:top w:val="single" w:sz="6" w:space="0" w:color="00000A"/>
              <w:left w:val="single" w:sz="6" w:space="0" w:color="00000A"/>
              <w:bottom w:val="single" w:sz="6" w:space="0" w:color="00000A"/>
              <w:right w:val="single" w:sz="6" w:space="0" w:color="00000A"/>
            </w:tcBorders>
            <w:shd w:val="clear" w:color="auto" w:fill="FFFFFF"/>
          </w:tcPr>
          <w:p w:rsidR="00F02CA7" w:rsidRPr="00F02CA7" w:rsidRDefault="00F02CA7" w:rsidP="00F02CA7">
            <w:pPr>
              <w:widowControl w:val="0"/>
              <w:shd w:val="clear" w:color="auto" w:fill="FFFFFF"/>
              <w:suppressAutoHyphens/>
              <w:spacing w:after="0" w:line="240" w:lineRule="auto"/>
              <w:rPr>
                <w:rFonts w:ascii="Times New Roman" w:eastAsia="SimSun" w:hAnsi="Times New Roman" w:cs="Mangal"/>
                <w:kern w:val="1"/>
                <w:sz w:val="24"/>
                <w:szCs w:val="24"/>
                <w:lang w:eastAsia="zh-CN" w:bidi="hi-IN"/>
              </w:rPr>
            </w:pPr>
          </w:p>
        </w:tc>
        <w:tc>
          <w:tcPr>
            <w:tcW w:w="7371" w:type="dxa"/>
            <w:tcBorders>
              <w:top w:val="single" w:sz="6" w:space="0" w:color="00000A"/>
              <w:left w:val="single" w:sz="6" w:space="0" w:color="00000A"/>
              <w:bottom w:val="single" w:sz="6" w:space="0" w:color="00000A"/>
              <w:right w:val="single" w:sz="6" w:space="0" w:color="00000A"/>
            </w:tcBorders>
            <w:shd w:val="clear" w:color="auto" w:fill="FFFFFF"/>
          </w:tcPr>
          <w:p w:rsidR="00F02CA7" w:rsidRPr="00F02CA7" w:rsidRDefault="00F02CA7" w:rsidP="00F02CA7">
            <w:pPr>
              <w:widowControl w:val="0"/>
              <w:shd w:val="clear" w:color="auto" w:fill="FFFFFF"/>
              <w:suppressAutoHyphens/>
              <w:spacing w:after="0" w:line="240" w:lineRule="auto"/>
              <w:rPr>
                <w:rFonts w:ascii="Liberation Serif" w:eastAsia="SimSun" w:hAnsi="Liberation Serif" w:cs="Mangal" w:hint="eastAsia"/>
                <w:kern w:val="1"/>
                <w:sz w:val="24"/>
                <w:szCs w:val="24"/>
                <w:lang w:eastAsia="zh-CN" w:bidi="hi-IN"/>
              </w:rPr>
            </w:pPr>
            <w:r w:rsidRPr="00F02CA7">
              <w:rPr>
                <w:rFonts w:ascii="Times New Roman" w:eastAsia="SimSun" w:hAnsi="Times New Roman" w:cs="Mangal"/>
                <w:kern w:val="1"/>
                <w:sz w:val="24"/>
                <w:szCs w:val="24"/>
                <w:lang w:eastAsia="zh-CN" w:bidi="hi-IN"/>
              </w:rPr>
              <w:t>задолженность на 01.01.2019 г.</w:t>
            </w:r>
          </w:p>
        </w:tc>
        <w:tc>
          <w:tcPr>
            <w:tcW w:w="1985" w:type="dxa"/>
            <w:tcBorders>
              <w:top w:val="single" w:sz="6" w:space="0" w:color="00000A"/>
              <w:left w:val="single" w:sz="6" w:space="0" w:color="00000A"/>
              <w:bottom w:val="single" w:sz="6" w:space="0" w:color="00000A"/>
              <w:right w:val="single" w:sz="6" w:space="0" w:color="00000A"/>
            </w:tcBorders>
            <w:shd w:val="clear" w:color="auto" w:fill="FFFFFF"/>
          </w:tcPr>
          <w:p w:rsidR="00F02CA7" w:rsidRPr="00F02CA7" w:rsidRDefault="00F02CA7" w:rsidP="00F02CA7">
            <w:pPr>
              <w:widowControl w:val="0"/>
              <w:shd w:val="clear" w:color="auto" w:fill="FFFFFF"/>
              <w:suppressAutoHyphens/>
              <w:spacing w:after="0" w:line="240" w:lineRule="auto"/>
              <w:jc w:val="center"/>
              <w:rPr>
                <w:rFonts w:ascii="Liberation Serif" w:eastAsia="SimSun" w:hAnsi="Liberation Serif" w:cs="Mangal" w:hint="eastAsia"/>
                <w:kern w:val="1"/>
                <w:sz w:val="24"/>
                <w:szCs w:val="24"/>
                <w:lang w:eastAsia="zh-CN" w:bidi="hi-IN"/>
              </w:rPr>
            </w:pPr>
            <w:r w:rsidRPr="00F02CA7">
              <w:rPr>
                <w:rFonts w:ascii="Times New Roman" w:eastAsia="SimSun" w:hAnsi="Times New Roman" w:cs="Mangal"/>
                <w:kern w:val="1"/>
                <w:sz w:val="24"/>
                <w:szCs w:val="24"/>
                <w:lang w:eastAsia="zh-CN" w:bidi="hi-IN"/>
              </w:rPr>
              <w:t>0</w:t>
            </w:r>
          </w:p>
        </w:tc>
      </w:tr>
      <w:tr w:rsidR="00F02CA7" w:rsidRPr="00F02CA7" w:rsidTr="00CB13E0">
        <w:trPr>
          <w:trHeight w:hRule="exact" w:val="293"/>
        </w:trPr>
        <w:tc>
          <w:tcPr>
            <w:tcW w:w="709" w:type="dxa"/>
            <w:tcBorders>
              <w:top w:val="single" w:sz="6" w:space="0" w:color="00000A"/>
              <w:left w:val="single" w:sz="6" w:space="0" w:color="00000A"/>
              <w:bottom w:val="single" w:sz="6" w:space="0" w:color="00000A"/>
              <w:right w:val="single" w:sz="6" w:space="0" w:color="00000A"/>
            </w:tcBorders>
            <w:shd w:val="clear" w:color="auto" w:fill="FFFFFF"/>
          </w:tcPr>
          <w:p w:rsidR="00F02CA7" w:rsidRPr="00F02CA7" w:rsidRDefault="00F02CA7" w:rsidP="00F02CA7">
            <w:pPr>
              <w:widowControl w:val="0"/>
              <w:shd w:val="clear" w:color="auto" w:fill="FFFFFF"/>
              <w:suppressAutoHyphens/>
              <w:spacing w:after="0" w:line="240" w:lineRule="auto"/>
              <w:rPr>
                <w:rFonts w:ascii="Times New Roman" w:eastAsia="SimSun" w:hAnsi="Times New Roman" w:cs="Mangal"/>
                <w:kern w:val="1"/>
                <w:sz w:val="24"/>
                <w:szCs w:val="24"/>
                <w:lang w:eastAsia="zh-CN" w:bidi="hi-IN"/>
              </w:rPr>
            </w:pPr>
          </w:p>
        </w:tc>
        <w:tc>
          <w:tcPr>
            <w:tcW w:w="7371" w:type="dxa"/>
            <w:tcBorders>
              <w:top w:val="single" w:sz="6" w:space="0" w:color="00000A"/>
              <w:left w:val="single" w:sz="6" w:space="0" w:color="00000A"/>
              <w:bottom w:val="single" w:sz="6" w:space="0" w:color="00000A"/>
              <w:right w:val="single" w:sz="6" w:space="0" w:color="00000A"/>
            </w:tcBorders>
            <w:shd w:val="clear" w:color="auto" w:fill="FFFFFF"/>
          </w:tcPr>
          <w:p w:rsidR="00F02CA7" w:rsidRPr="00F02CA7" w:rsidRDefault="00F02CA7" w:rsidP="00F02CA7">
            <w:pPr>
              <w:widowControl w:val="0"/>
              <w:shd w:val="clear" w:color="auto" w:fill="FFFFFF"/>
              <w:suppressAutoHyphens/>
              <w:spacing w:after="0" w:line="240" w:lineRule="auto"/>
              <w:rPr>
                <w:rFonts w:ascii="Liberation Serif" w:eastAsia="SimSun" w:hAnsi="Liberation Serif" w:cs="Mangal" w:hint="eastAsia"/>
                <w:kern w:val="1"/>
                <w:sz w:val="24"/>
                <w:szCs w:val="24"/>
                <w:lang w:eastAsia="zh-CN" w:bidi="hi-IN"/>
              </w:rPr>
            </w:pPr>
            <w:r w:rsidRPr="00F02CA7">
              <w:rPr>
                <w:rFonts w:ascii="Times New Roman" w:eastAsia="SimSun" w:hAnsi="Times New Roman" w:cs="Mangal"/>
                <w:kern w:val="1"/>
                <w:sz w:val="24"/>
                <w:szCs w:val="24"/>
                <w:lang w:eastAsia="zh-CN" w:bidi="hi-IN"/>
              </w:rPr>
              <w:t>в том числе:</w:t>
            </w:r>
          </w:p>
        </w:tc>
        <w:tc>
          <w:tcPr>
            <w:tcW w:w="1985" w:type="dxa"/>
            <w:tcBorders>
              <w:top w:val="single" w:sz="6" w:space="0" w:color="00000A"/>
              <w:left w:val="single" w:sz="6" w:space="0" w:color="00000A"/>
              <w:bottom w:val="single" w:sz="6" w:space="0" w:color="00000A"/>
              <w:right w:val="single" w:sz="6" w:space="0" w:color="00000A"/>
            </w:tcBorders>
            <w:shd w:val="clear" w:color="auto" w:fill="FFFFFF"/>
          </w:tcPr>
          <w:p w:rsidR="00F02CA7" w:rsidRPr="00F02CA7" w:rsidRDefault="00F02CA7" w:rsidP="00F02CA7">
            <w:pPr>
              <w:widowControl w:val="0"/>
              <w:shd w:val="clear" w:color="auto" w:fill="FFFFFF"/>
              <w:suppressAutoHyphens/>
              <w:spacing w:after="0" w:line="240" w:lineRule="auto"/>
              <w:rPr>
                <w:rFonts w:ascii="Times New Roman" w:eastAsia="SimSun" w:hAnsi="Times New Roman" w:cs="Mangal"/>
                <w:kern w:val="1"/>
                <w:sz w:val="24"/>
                <w:szCs w:val="24"/>
                <w:lang w:eastAsia="zh-CN" w:bidi="hi-IN"/>
              </w:rPr>
            </w:pPr>
          </w:p>
        </w:tc>
      </w:tr>
      <w:tr w:rsidR="00F02CA7" w:rsidRPr="00F02CA7" w:rsidTr="00CB13E0">
        <w:trPr>
          <w:trHeight w:hRule="exact" w:val="248"/>
        </w:trPr>
        <w:tc>
          <w:tcPr>
            <w:tcW w:w="709" w:type="dxa"/>
            <w:tcBorders>
              <w:top w:val="single" w:sz="6" w:space="0" w:color="00000A"/>
              <w:left w:val="single" w:sz="6" w:space="0" w:color="00000A"/>
              <w:bottom w:val="single" w:sz="6" w:space="0" w:color="00000A"/>
              <w:right w:val="single" w:sz="6" w:space="0" w:color="00000A"/>
            </w:tcBorders>
            <w:shd w:val="clear" w:color="auto" w:fill="FFFFFF"/>
          </w:tcPr>
          <w:p w:rsidR="00F02CA7" w:rsidRPr="00F02CA7" w:rsidRDefault="00F02CA7" w:rsidP="00F02CA7">
            <w:pPr>
              <w:widowControl w:val="0"/>
              <w:shd w:val="clear" w:color="auto" w:fill="FFFFFF"/>
              <w:suppressAutoHyphens/>
              <w:spacing w:after="0" w:line="240" w:lineRule="auto"/>
              <w:ind w:left="115"/>
              <w:rPr>
                <w:rFonts w:ascii="Liberation Serif" w:eastAsia="SimSun" w:hAnsi="Liberation Serif" w:cs="Mangal" w:hint="eastAsia"/>
                <w:kern w:val="1"/>
                <w:sz w:val="24"/>
                <w:szCs w:val="24"/>
                <w:lang w:eastAsia="zh-CN" w:bidi="hi-IN"/>
              </w:rPr>
            </w:pPr>
            <w:r w:rsidRPr="00F02CA7">
              <w:rPr>
                <w:rFonts w:ascii="Times New Roman" w:eastAsia="SimSun" w:hAnsi="Times New Roman" w:cs="Mangal"/>
                <w:kern w:val="1"/>
                <w:sz w:val="24"/>
                <w:szCs w:val="24"/>
                <w:lang w:eastAsia="zh-CN" w:bidi="hi-IN"/>
              </w:rPr>
              <w:t>1.1.</w:t>
            </w:r>
          </w:p>
        </w:tc>
        <w:tc>
          <w:tcPr>
            <w:tcW w:w="7371" w:type="dxa"/>
            <w:tcBorders>
              <w:top w:val="single" w:sz="6" w:space="0" w:color="00000A"/>
              <w:left w:val="single" w:sz="6" w:space="0" w:color="00000A"/>
              <w:bottom w:val="single" w:sz="6" w:space="0" w:color="00000A"/>
              <w:right w:val="single" w:sz="6" w:space="0" w:color="00000A"/>
            </w:tcBorders>
            <w:shd w:val="clear" w:color="auto" w:fill="FFFFFF"/>
          </w:tcPr>
          <w:p w:rsidR="00F02CA7" w:rsidRPr="00F02CA7" w:rsidRDefault="00F02CA7" w:rsidP="00F02CA7">
            <w:pPr>
              <w:widowControl w:val="0"/>
              <w:shd w:val="clear" w:color="auto" w:fill="FFFFFF"/>
              <w:suppressAutoHyphens/>
              <w:spacing w:after="0" w:line="276" w:lineRule="exact"/>
              <w:ind w:right="43"/>
              <w:rPr>
                <w:rFonts w:ascii="Liberation Serif" w:eastAsia="SimSun" w:hAnsi="Liberation Serif" w:cs="Mangal" w:hint="eastAsia"/>
                <w:kern w:val="1"/>
                <w:sz w:val="24"/>
                <w:szCs w:val="24"/>
                <w:lang w:eastAsia="zh-CN" w:bidi="hi-IN"/>
              </w:rPr>
            </w:pPr>
            <w:r w:rsidRPr="00F02CA7">
              <w:rPr>
                <w:rFonts w:ascii="Times New Roman" w:eastAsia="SimSun" w:hAnsi="Times New Roman" w:cs="Mangal"/>
                <w:kern w:val="1"/>
                <w:sz w:val="24"/>
                <w:szCs w:val="24"/>
                <w:lang w:eastAsia="zh-CN" w:bidi="hi-IN"/>
              </w:rPr>
              <w:t xml:space="preserve">Бюджетный кредит </w:t>
            </w:r>
          </w:p>
        </w:tc>
        <w:tc>
          <w:tcPr>
            <w:tcW w:w="1985" w:type="dxa"/>
            <w:tcBorders>
              <w:top w:val="single" w:sz="6" w:space="0" w:color="00000A"/>
              <w:left w:val="single" w:sz="6" w:space="0" w:color="00000A"/>
              <w:bottom w:val="single" w:sz="6" w:space="0" w:color="00000A"/>
              <w:right w:val="single" w:sz="6" w:space="0" w:color="00000A"/>
            </w:tcBorders>
            <w:shd w:val="clear" w:color="auto" w:fill="FFFFFF"/>
          </w:tcPr>
          <w:p w:rsidR="00F02CA7" w:rsidRPr="00F02CA7" w:rsidRDefault="00F02CA7" w:rsidP="00F02CA7">
            <w:pPr>
              <w:widowControl w:val="0"/>
              <w:shd w:val="clear" w:color="auto" w:fill="FFFFFF"/>
              <w:suppressAutoHyphens/>
              <w:spacing w:after="0" w:line="240" w:lineRule="auto"/>
              <w:jc w:val="center"/>
              <w:rPr>
                <w:rFonts w:ascii="Times New Roman" w:eastAsia="SimSun" w:hAnsi="Times New Roman" w:cs="Mangal"/>
                <w:kern w:val="1"/>
                <w:sz w:val="24"/>
                <w:szCs w:val="24"/>
                <w:lang w:eastAsia="zh-CN" w:bidi="hi-IN"/>
              </w:rPr>
            </w:pPr>
          </w:p>
        </w:tc>
      </w:tr>
      <w:tr w:rsidR="00F02CA7" w:rsidRPr="00F02CA7" w:rsidTr="00CB13E0">
        <w:trPr>
          <w:trHeight w:hRule="exact" w:val="288"/>
        </w:trPr>
        <w:tc>
          <w:tcPr>
            <w:tcW w:w="709" w:type="dxa"/>
            <w:tcBorders>
              <w:top w:val="single" w:sz="6" w:space="0" w:color="00000A"/>
              <w:left w:val="single" w:sz="6" w:space="0" w:color="00000A"/>
              <w:bottom w:val="single" w:sz="6" w:space="0" w:color="00000A"/>
              <w:right w:val="single" w:sz="6" w:space="0" w:color="00000A"/>
            </w:tcBorders>
            <w:shd w:val="clear" w:color="auto" w:fill="FFFFFF"/>
          </w:tcPr>
          <w:p w:rsidR="00F02CA7" w:rsidRPr="00F02CA7" w:rsidRDefault="00F02CA7" w:rsidP="00F02CA7">
            <w:pPr>
              <w:widowControl w:val="0"/>
              <w:shd w:val="clear" w:color="auto" w:fill="FFFFFF"/>
              <w:suppressAutoHyphens/>
              <w:spacing w:after="0" w:line="240" w:lineRule="auto"/>
              <w:rPr>
                <w:rFonts w:ascii="Times New Roman" w:eastAsia="SimSun" w:hAnsi="Times New Roman" w:cs="Mangal"/>
                <w:kern w:val="1"/>
                <w:sz w:val="24"/>
                <w:szCs w:val="24"/>
                <w:lang w:eastAsia="zh-CN" w:bidi="hi-IN"/>
              </w:rPr>
            </w:pPr>
          </w:p>
        </w:tc>
        <w:tc>
          <w:tcPr>
            <w:tcW w:w="7371" w:type="dxa"/>
            <w:tcBorders>
              <w:top w:val="single" w:sz="6" w:space="0" w:color="00000A"/>
              <w:left w:val="single" w:sz="6" w:space="0" w:color="00000A"/>
              <w:bottom w:val="single" w:sz="6" w:space="0" w:color="00000A"/>
              <w:right w:val="single" w:sz="6" w:space="0" w:color="00000A"/>
            </w:tcBorders>
            <w:shd w:val="clear" w:color="auto" w:fill="FFFFFF"/>
          </w:tcPr>
          <w:p w:rsidR="00F02CA7" w:rsidRPr="00F02CA7" w:rsidRDefault="00F02CA7" w:rsidP="00F02CA7">
            <w:pPr>
              <w:widowControl w:val="0"/>
              <w:shd w:val="clear" w:color="auto" w:fill="FFFFFF"/>
              <w:suppressAutoHyphens/>
              <w:spacing w:after="0" w:line="240" w:lineRule="auto"/>
              <w:rPr>
                <w:rFonts w:ascii="Liberation Serif" w:eastAsia="SimSun" w:hAnsi="Liberation Serif" w:cs="Mangal" w:hint="eastAsia"/>
                <w:kern w:val="1"/>
                <w:sz w:val="24"/>
                <w:szCs w:val="24"/>
                <w:lang w:eastAsia="zh-CN" w:bidi="hi-IN"/>
              </w:rPr>
            </w:pPr>
            <w:r w:rsidRPr="00F02CA7">
              <w:rPr>
                <w:rFonts w:ascii="Times New Roman" w:eastAsia="SimSun" w:hAnsi="Times New Roman" w:cs="Mangal"/>
                <w:kern w:val="1"/>
                <w:sz w:val="24"/>
                <w:szCs w:val="24"/>
                <w:lang w:eastAsia="zh-CN" w:bidi="hi-IN"/>
              </w:rPr>
              <w:t>задолженность на 01.01.2018 г.</w:t>
            </w:r>
          </w:p>
        </w:tc>
        <w:tc>
          <w:tcPr>
            <w:tcW w:w="1985" w:type="dxa"/>
            <w:tcBorders>
              <w:top w:val="single" w:sz="6" w:space="0" w:color="00000A"/>
              <w:left w:val="single" w:sz="6" w:space="0" w:color="00000A"/>
              <w:bottom w:val="single" w:sz="6" w:space="0" w:color="00000A"/>
              <w:right w:val="single" w:sz="6" w:space="0" w:color="00000A"/>
            </w:tcBorders>
            <w:shd w:val="clear" w:color="auto" w:fill="FFFFFF"/>
          </w:tcPr>
          <w:p w:rsidR="00F02CA7" w:rsidRPr="00F02CA7" w:rsidRDefault="00F02CA7" w:rsidP="00F02CA7">
            <w:pPr>
              <w:widowControl w:val="0"/>
              <w:shd w:val="clear" w:color="auto" w:fill="FFFFFF"/>
              <w:suppressAutoHyphens/>
              <w:spacing w:after="0" w:line="240" w:lineRule="auto"/>
              <w:jc w:val="center"/>
              <w:rPr>
                <w:rFonts w:ascii="Liberation Serif" w:eastAsia="SimSun" w:hAnsi="Liberation Serif" w:cs="Mangal" w:hint="eastAsia"/>
                <w:kern w:val="1"/>
                <w:sz w:val="24"/>
                <w:szCs w:val="24"/>
                <w:lang w:eastAsia="zh-CN" w:bidi="hi-IN"/>
              </w:rPr>
            </w:pPr>
            <w:r w:rsidRPr="00F02CA7">
              <w:rPr>
                <w:rFonts w:ascii="Times New Roman" w:eastAsia="SimSun" w:hAnsi="Times New Roman" w:cs="Mangal"/>
                <w:kern w:val="1"/>
                <w:sz w:val="24"/>
                <w:szCs w:val="24"/>
                <w:lang w:eastAsia="zh-CN" w:bidi="hi-IN"/>
              </w:rPr>
              <w:t>0</w:t>
            </w:r>
          </w:p>
        </w:tc>
      </w:tr>
      <w:tr w:rsidR="00F02CA7" w:rsidRPr="00F02CA7" w:rsidTr="00CB13E0">
        <w:trPr>
          <w:trHeight w:hRule="exact" w:val="288"/>
        </w:trPr>
        <w:tc>
          <w:tcPr>
            <w:tcW w:w="709" w:type="dxa"/>
            <w:tcBorders>
              <w:top w:val="single" w:sz="6" w:space="0" w:color="00000A"/>
              <w:left w:val="single" w:sz="6" w:space="0" w:color="00000A"/>
              <w:bottom w:val="single" w:sz="6" w:space="0" w:color="00000A"/>
              <w:right w:val="single" w:sz="6" w:space="0" w:color="00000A"/>
            </w:tcBorders>
            <w:shd w:val="clear" w:color="auto" w:fill="FFFFFF"/>
          </w:tcPr>
          <w:p w:rsidR="00F02CA7" w:rsidRPr="00F02CA7" w:rsidRDefault="00F02CA7" w:rsidP="00F02CA7">
            <w:pPr>
              <w:widowControl w:val="0"/>
              <w:shd w:val="clear" w:color="auto" w:fill="FFFFFF"/>
              <w:suppressAutoHyphens/>
              <w:spacing w:after="0" w:line="240" w:lineRule="auto"/>
              <w:rPr>
                <w:rFonts w:ascii="Times New Roman" w:eastAsia="SimSun" w:hAnsi="Times New Roman" w:cs="Mangal"/>
                <w:kern w:val="1"/>
                <w:sz w:val="24"/>
                <w:szCs w:val="24"/>
                <w:lang w:eastAsia="zh-CN" w:bidi="hi-IN"/>
              </w:rPr>
            </w:pPr>
          </w:p>
        </w:tc>
        <w:tc>
          <w:tcPr>
            <w:tcW w:w="7371" w:type="dxa"/>
            <w:tcBorders>
              <w:top w:val="single" w:sz="6" w:space="0" w:color="00000A"/>
              <w:left w:val="single" w:sz="6" w:space="0" w:color="00000A"/>
              <w:bottom w:val="single" w:sz="6" w:space="0" w:color="00000A"/>
              <w:right w:val="single" w:sz="6" w:space="0" w:color="00000A"/>
            </w:tcBorders>
            <w:shd w:val="clear" w:color="auto" w:fill="FFFFFF"/>
          </w:tcPr>
          <w:p w:rsidR="00F02CA7" w:rsidRPr="00F02CA7" w:rsidRDefault="00F02CA7" w:rsidP="00F02CA7">
            <w:pPr>
              <w:widowControl w:val="0"/>
              <w:shd w:val="clear" w:color="auto" w:fill="FFFFFF"/>
              <w:suppressAutoHyphens/>
              <w:spacing w:after="0" w:line="240" w:lineRule="auto"/>
              <w:rPr>
                <w:rFonts w:ascii="Liberation Serif" w:eastAsia="SimSun" w:hAnsi="Liberation Serif" w:cs="Mangal" w:hint="eastAsia"/>
                <w:kern w:val="1"/>
                <w:sz w:val="24"/>
                <w:szCs w:val="24"/>
                <w:lang w:eastAsia="zh-CN" w:bidi="hi-IN"/>
              </w:rPr>
            </w:pPr>
            <w:r w:rsidRPr="00F02CA7">
              <w:rPr>
                <w:rFonts w:ascii="Times New Roman" w:eastAsia="SimSun" w:hAnsi="Times New Roman" w:cs="Mangal"/>
                <w:kern w:val="1"/>
                <w:sz w:val="24"/>
                <w:szCs w:val="24"/>
                <w:lang w:eastAsia="zh-CN" w:bidi="hi-IN"/>
              </w:rPr>
              <w:t>привлечение средств в 2018 г.</w:t>
            </w:r>
          </w:p>
        </w:tc>
        <w:tc>
          <w:tcPr>
            <w:tcW w:w="1985" w:type="dxa"/>
            <w:tcBorders>
              <w:top w:val="single" w:sz="6" w:space="0" w:color="00000A"/>
              <w:left w:val="single" w:sz="6" w:space="0" w:color="00000A"/>
              <w:bottom w:val="single" w:sz="6" w:space="0" w:color="00000A"/>
              <w:right w:val="single" w:sz="6" w:space="0" w:color="00000A"/>
            </w:tcBorders>
            <w:shd w:val="clear" w:color="auto" w:fill="FFFFFF"/>
          </w:tcPr>
          <w:p w:rsidR="00F02CA7" w:rsidRPr="00F02CA7" w:rsidRDefault="00F02CA7" w:rsidP="00F02CA7">
            <w:pPr>
              <w:widowControl w:val="0"/>
              <w:shd w:val="clear" w:color="auto" w:fill="FFFFFF"/>
              <w:suppressAutoHyphens/>
              <w:spacing w:after="0" w:line="240" w:lineRule="auto"/>
              <w:jc w:val="center"/>
              <w:rPr>
                <w:rFonts w:ascii="Liberation Serif" w:eastAsia="SimSun" w:hAnsi="Liberation Serif" w:cs="Mangal" w:hint="eastAsia"/>
                <w:kern w:val="1"/>
                <w:sz w:val="24"/>
                <w:szCs w:val="24"/>
                <w:lang w:eastAsia="zh-CN" w:bidi="hi-IN"/>
              </w:rPr>
            </w:pPr>
            <w:r w:rsidRPr="00F02CA7">
              <w:rPr>
                <w:rFonts w:ascii="Times New Roman" w:eastAsia="SimSun" w:hAnsi="Times New Roman" w:cs="Mangal"/>
                <w:kern w:val="1"/>
                <w:sz w:val="24"/>
                <w:szCs w:val="24"/>
                <w:lang w:eastAsia="zh-CN" w:bidi="hi-IN"/>
              </w:rPr>
              <w:t>0</w:t>
            </w:r>
          </w:p>
        </w:tc>
      </w:tr>
      <w:tr w:rsidR="00F02CA7" w:rsidRPr="00F02CA7" w:rsidTr="00CB13E0">
        <w:trPr>
          <w:trHeight w:hRule="exact" w:val="293"/>
        </w:trPr>
        <w:tc>
          <w:tcPr>
            <w:tcW w:w="709" w:type="dxa"/>
            <w:tcBorders>
              <w:top w:val="single" w:sz="6" w:space="0" w:color="00000A"/>
              <w:left w:val="single" w:sz="6" w:space="0" w:color="00000A"/>
              <w:bottom w:val="single" w:sz="6" w:space="0" w:color="00000A"/>
              <w:right w:val="single" w:sz="6" w:space="0" w:color="00000A"/>
            </w:tcBorders>
            <w:shd w:val="clear" w:color="auto" w:fill="FFFFFF"/>
          </w:tcPr>
          <w:p w:rsidR="00F02CA7" w:rsidRPr="00F02CA7" w:rsidRDefault="00F02CA7" w:rsidP="00F02CA7">
            <w:pPr>
              <w:widowControl w:val="0"/>
              <w:shd w:val="clear" w:color="auto" w:fill="FFFFFF"/>
              <w:suppressAutoHyphens/>
              <w:spacing w:after="0" w:line="240" w:lineRule="auto"/>
              <w:rPr>
                <w:rFonts w:ascii="Times New Roman" w:eastAsia="SimSun" w:hAnsi="Times New Roman" w:cs="Mangal"/>
                <w:kern w:val="1"/>
                <w:sz w:val="24"/>
                <w:szCs w:val="24"/>
                <w:lang w:eastAsia="zh-CN" w:bidi="hi-IN"/>
              </w:rPr>
            </w:pPr>
          </w:p>
        </w:tc>
        <w:tc>
          <w:tcPr>
            <w:tcW w:w="7371" w:type="dxa"/>
            <w:tcBorders>
              <w:top w:val="single" w:sz="6" w:space="0" w:color="00000A"/>
              <w:left w:val="single" w:sz="6" w:space="0" w:color="00000A"/>
              <w:bottom w:val="single" w:sz="6" w:space="0" w:color="00000A"/>
              <w:right w:val="single" w:sz="6" w:space="0" w:color="00000A"/>
            </w:tcBorders>
            <w:shd w:val="clear" w:color="auto" w:fill="FFFFFF"/>
          </w:tcPr>
          <w:p w:rsidR="00F02CA7" w:rsidRPr="00F02CA7" w:rsidRDefault="00F02CA7" w:rsidP="00F02CA7">
            <w:pPr>
              <w:widowControl w:val="0"/>
              <w:shd w:val="clear" w:color="auto" w:fill="FFFFFF"/>
              <w:suppressAutoHyphens/>
              <w:spacing w:after="0" w:line="240" w:lineRule="auto"/>
              <w:rPr>
                <w:rFonts w:ascii="Liberation Serif" w:eastAsia="SimSun" w:hAnsi="Liberation Serif" w:cs="Mangal" w:hint="eastAsia"/>
                <w:kern w:val="1"/>
                <w:sz w:val="24"/>
                <w:szCs w:val="24"/>
                <w:lang w:eastAsia="zh-CN" w:bidi="hi-IN"/>
              </w:rPr>
            </w:pPr>
            <w:r w:rsidRPr="00F02CA7">
              <w:rPr>
                <w:rFonts w:ascii="Times New Roman" w:eastAsia="SimSun" w:hAnsi="Times New Roman" w:cs="Mangal"/>
                <w:spacing w:val="-2"/>
                <w:kern w:val="1"/>
                <w:sz w:val="24"/>
                <w:szCs w:val="24"/>
                <w:lang w:eastAsia="zh-CN" w:bidi="hi-IN"/>
              </w:rPr>
              <w:t>погашение основной суммы задолженности в 2018 году</w:t>
            </w:r>
          </w:p>
        </w:tc>
        <w:tc>
          <w:tcPr>
            <w:tcW w:w="1985" w:type="dxa"/>
            <w:tcBorders>
              <w:top w:val="single" w:sz="6" w:space="0" w:color="00000A"/>
              <w:left w:val="single" w:sz="6" w:space="0" w:color="00000A"/>
              <w:bottom w:val="single" w:sz="6" w:space="0" w:color="00000A"/>
              <w:right w:val="single" w:sz="6" w:space="0" w:color="00000A"/>
            </w:tcBorders>
            <w:shd w:val="clear" w:color="auto" w:fill="FFFFFF"/>
          </w:tcPr>
          <w:p w:rsidR="00F02CA7" w:rsidRPr="00F02CA7" w:rsidRDefault="00F02CA7" w:rsidP="00F02CA7">
            <w:pPr>
              <w:widowControl w:val="0"/>
              <w:shd w:val="clear" w:color="auto" w:fill="FFFFFF"/>
              <w:suppressAutoHyphens/>
              <w:spacing w:after="0" w:line="240" w:lineRule="auto"/>
              <w:jc w:val="center"/>
              <w:rPr>
                <w:rFonts w:ascii="Liberation Serif" w:eastAsia="SimSun" w:hAnsi="Liberation Serif" w:cs="Mangal" w:hint="eastAsia"/>
                <w:kern w:val="1"/>
                <w:sz w:val="24"/>
                <w:szCs w:val="24"/>
                <w:lang w:eastAsia="zh-CN" w:bidi="hi-IN"/>
              </w:rPr>
            </w:pPr>
            <w:r w:rsidRPr="00F02CA7">
              <w:rPr>
                <w:rFonts w:ascii="Times New Roman" w:eastAsia="SimSun" w:hAnsi="Times New Roman" w:cs="Mangal"/>
                <w:kern w:val="1"/>
                <w:sz w:val="24"/>
                <w:szCs w:val="24"/>
                <w:lang w:eastAsia="zh-CN" w:bidi="hi-IN"/>
              </w:rPr>
              <w:t>0</w:t>
            </w:r>
          </w:p>
        </w:tc>
      </w:tr>
      <w:tr w:rsidR="00F02CA7" w:rsidRPr="00F02CA7" w:rsidTr="00CB13E0">
        <w:trPr>
          <w:trHeight w:hRule="exact" w:val="288"/>
        </w:trPr>
        <w:tc>
          <w:tcPr>
            <w:tcW w:w="709" w:type="dxa"/>
            <w:tcBorders>
              <w:top w:val="single" w:sz="6" w:space="0" w:color="00000A"/>
              <w:left w:val="single" w:sz="6" w:space="0" w:color="00000A"/>
              <w:bottom w:val="single" w:sz="6" w:space="0" w:color="00000A"/>
              <w:right w:val="single" w:sz="6" w:space="0" w:color="00000A"/>
            </w:tcBorders>
            <w:shd w:val="clear" w:color="auto" w:fill="FFFFFF"/>
          </w:tcPr>
          <w:p w:rsidR="00F02CA7" w:rsidRPr="00F02CA7" w:rsidRDefault="00F02CA7" w:rsidP="00F02CA7">
            <w:pPr>
              <w:widowControl w:val="0"/>
              <w:shd w:val="clear" w:color="auto" w:fill="FFFFFF"/>
              <w:suppressAutoHyphens/>
              <w:spacing w:after="0" w:line="240" w:lineRule="auto"/>
              <w:rPr>
                <w:rFonts w:ascii="Times New Roman" w:eastAsia="SimSun" w:hAnsi="Times New Roman" w:cs="Mangal"/>
                <w:kern w:val="1"/>
                <w:sz w:val="24"/>
                <w:szCs w:val="24"/>
                <w:lang w:eastAsia="zh-CN" w:bidi="hi-IN"/>
              </w:rPr>
            </w:pPr>
          </w:p>
        </w:tc>
        <w:tc>
          <w:tcPr>
            <w:tcW w:w="7371" w:type="dxa"/>
            <w:tcBorders>
              <w:top w:val="single" w:sz="6" w:space="0" w:color="00000A"/>
              <w:left w:val="single" w:sz="6" w:space="0" w:color="00000A"/>
              <w:bottom w:val="single" w:sz="6" w:space="0" w:color="00000A"/>
              <w:right w:val="single" w:sz="6" w:space="0" w:color="00000A"/>
            </w:tcBorders>
            <w:shd w:val="clear" w:color="auto" w:fill="FFFFFF"/>
          </w:tcPr>
          <w:p w:rsidR="00F02CA7" w:rsidRPr="00F02CA7" w:rsidRDefault="00F02CA7" w:rsidP="00F02CA7">
            <w:pPr>
              <w:widowControl w:val="0"/>
              <w:shd w:val="clear" w:color="auto" w:fill="FFFFFF"/>
              <w:suppressAutoHyphens/>
              <w:spacing w:after="0" w:line="240" w:lineRule="auto"/>
              <w:rPr>
                <w:rFonts w:ascii="Liberation Serif" w:eastAsia="SimSun" w:hAnsi="Liberation Serif" w:cs="Mangal" w:hint="eastAsia"/>
                <w:kern w:val="1"/>
                <w:sz w:val="24"/>
                <w:szCs w:val="24"/>
                <w:lang w:eastAsia="zh-CN" w:bidi="hi-IN"/>
              </w:rPr>
            </w:pPr>
            <w:r w:rsidRPr="00F02CA7">
              <w:rPr>
                <w:rFonts w:ascii="Times New Roman" w:eastAsia="SimSun" w:hAnsi="Times New Roman" w:cs="Mangal"/>
                <w:kern w:val="1"/>
                <w:sz w:val="24"/>
                <w:szCs w:val="24"/>
                <w:lang w:eastAsia="zh-CN" w:bidi="hi-IN"/>
              </w:rPr>
              <w:t>задолженность на 01.01.2019 г.</w:t>
            </w:r>
          </w:p>
        </w:tc>
        <w:tc>
          <w:tcPr>
            <w:tcW w:w="1985" w:type="dxa"/>
            <w:tcBorders>
              <w:top w:val="single" w:sz="6" w:space="0" w:color="00000A"/>
              <w:left w:val="single" w:sz="6" w:space="0" w:color="00000A"/>
              <w:bottom w:val="single" w:sz="6" w:space="0" w:color="00000A"/>
              <w:right w:val="single" w:sz="6" w:space="0" w:color="00000A"/>
            </w:tcBorders>
            <w:shd w:val="clear" w:color="auto" w:fill="FFFFFF"/>
          </w:tcPr>
          <w:p w:rsidR="00F02CA7" w:rsidRPr="00F02CA7" w:rsidRDefault="00F02CA7" w:rsidP="00F02CA7">
            <w:pPr>
              <w:widowControl w:val="0"/>
              <w:shd w:val="clear" w:color="auto" w:fill="FFFFFF"/>
              <w:suppressAutoHyphens/>
              <w:spacing w:after="0" w:line="240" w:lineRule="auto"/>
              <w:jc w:val="center"/>
              <w:rPr>
                <w:rFonts w:ascii="Liberation Serif" w:eastAsia="SimSun" w:hAnsi="Liberation Serif" w:cs="Mangal" w:hint="eastAsia"/>
                <w:kern w:val="1"/>
                <w:sz w:val="24"/>
                <w:szCs w:val="24"/>
                <w:lang w:eastAsia="zh-CN" w:bidi="hi-IN"/>
              </w:rPr>
            </w:pPr>
            <w:r w:rsidRPr="00F02CA7">
              <w:rPr>
                <w:rFonts w:ascii="Times New Roman" w:eastAsia="SimSun" w:hAnsi="Times New Roman" w:cs="Mangal"/>
                <w:kern w:val="1"/>
                <w:sz w:val="24"/>
                <w:szCs w:val="24"/>
                <w:lang w:eastAsia="zh-CN" w:bidi="hi-IN"/>
              </w:rPr>
              <w:t>0</w:t>
            </w:r>
          </w:p>
        </w:tc>
      </w:tr>
    </w:tbl>
    <w:p w:rsidR="00F02CA7" w:rsidRDefault="00F02CA7"/>
    <w:p w:rsidR="00F02CA7" w:rsidRDefault="00F02CA7"/>
    <w:p w:rsidR="00247878" w:rsidRDefault="00247878"/>
    <w:p w:rsidR="00247878" w:rsidRDefault="00247878"/>
    <w:p w:rsidR="00247878" w:rsidRDefault="00247878"/>
    <w:p w:rsidR="00247878" w:rsidRDefault="00247878"/>
    <w:p w:rsidR="00247878" w:rsidRDefault="00247878"/>
    <w:p w:rsidR="00247878" w:rsidRDefault="00247878"/>
    <w:p w:rsidR="00247878" w:rsidRDefault="00247878"/>
    <w:p w:rsidR="00247878" w:rsidRDefault="00247878"/>
    <w:p w:rsidR="00247878" w:rsidRDefault="00247878"/>
    <w:p w:rsidR="00247878" w:rsidRDefault="00247878"/>
    <w:p w:rsidR="00247878" w:rsidRDefault="00247878"/>
    <w:p w:rsidR="00247878" w:rsidRDefault="00247878"/>
    <w:p w:rsidR="00247878" w:rsidRDefault="00247878"/>
    <w:p w:rsidR="00247878" w:rsidRDefault="00247878"/>
    <w:p w:rsidR="00247878" w:rsidRDefault="00247878"/>
    <w:p w:rsidR="00247878" w:rsidRPr="001822D6" w:rsidRDefault="00247878" w:rsidP="00247878">
      <w:pPr>
        <w:suppressAutoHyphens/>
        <w:spacing w:after="0" w:line="240" w:lineRule="auto"/>
        <w:jc w:val="right"/>
        <w:rPr>
          <w:rFonts w:ascii="Calibri" w:eastAsia="Times New Roman" w:hAnsi="Calibri" w:cs="Times New Roman"/>
          <w:lang w:eastAsia="zh-CN"/>
        </w:rPr>
      </w:pPr>
      <w:r w:rsidRPr="001822D6">
        <w:rPr>
          <w:rFonts w:ascii="Times New Roman" w:eastAsia="Times New Roman" w:hAnsi="Times New Roman" w:cs="Times New Roman"/>
          <w:sz w:val="24"/>
          <w:lang w:eastAsia="zh-CN"/>
        </w:rPr>
        <w:t>Приложение 1</w:t>
      </w:r>
      <w:r>
        <w:rPr>
          <w:rFonts w:ascii="Times New Roman" w:eastAsia="Times New Roman" w:hAnsi="Times New Roman" w:cs="Times New Roman"/>
          <w:sz w:val="24"/>
          <w:lang w:eastAsia="zh-CN"/>
        </w:rPr>
        <w:t>1</w:t>
      </w:r>
    </w:p>
    <w:p w:rsidR="00247878" w:rsidRPr="001822D6" w:rsidRDefault="00247878" w:rsidP="00247878">
      <w:pPr>
        <w:suppressAutoHyphens/>
        <w:spacing w:after="0" w:line="240" w:lineRule="auto"/>
        <w:jc w:val="right"/>
        <w:rPr>
          <w:rFonts w:ascii="Calibri" w:eastAsia="Times New Roman" w:hAnsi="Calibri" w:cs="Times New Roman"/>
          <w:lang w:eastAsia="zh-CN"/>
        </w:rPr>
      </w:pPr>
      <w:r w:rsidRPr="001822D6">
        <w:rPr>
          <w:rFonts w:ascii="Times New Roman" w:eastAsia="Times New Roman" w:hAnsi="Times New Roman" w:cs="Times New Roman"/>
          <w:sz w:val="24"/>
          <w:lang w:eastAsia="zh-CN"/>
        </w:rPr>
        <w:t>к решению Земского Собрания</w:t>
      </w:r>
    </w:p>
    <w:p w:rsidR="00247878" w:rsidRPr="001822D6" w:rsidRDefault="00247878" w:rsidP="00247878">
      <w:pPr>
        <w:suppressAutoHyphens/>
        <w:spacing w:after="0" w:line="240" w:lineRule="auto"/>
        <w:jc w:val="right"/>
        <w:rPr>
          <w:rFonts w:ascii="Calibri" w:eastAsia="Times New Roman" w:hAnsi="Calibri" w:cs="Times New Roman"/>
          <w:lang w:eastAsia="zh-CN"/>
        </w:rPr>
      </w:pPr>
      <w:r w:rsidRPr="001822D6">
        <w:rPr>
          <w:rFonts w:ascii="Times New Roman" w:eastAsia="Times New Roman" w:hAnsi="Times New Roman" w:cs="Times New Roman"/>
          <w:sz w:val="24"/>
          <w:lang w:eastAsia="zh-CN"/>
        </w:rPr>
        <w:t xml:space="preserve">Юрлинского муниципального района </w:t>
      </w:r>
    </w:p>
    <w:tbl>
      <w:tblPr>
        <w:tblW w:w="10221" w:type="dxa"/>
        <w:tblInd w:w="93" w:type="dxa"/>
        <w:tblLook w:val="04A0" w:firstRow="1" w:lastRow="0" w:firstColumn="1" w:lastColumn="0" w:noHBand="0" w:noVBand="1"/>
      </w:tblPr>
      <w:tblGrid>
        <w:gridCol w:w="1040"/>
        <w:gridCol w:w="1480"/>
        <w:gridCol w:w="1000"/>
        <w:gridCol w:w="1882"/>
        <w:gridCol w:w="1658"/>
        <w:gridCol w:w="3161"/>
      </w:tblGrid>
      <w:tr w:rsidR="003505CA" w:rsidRPr="00F66D20" w:rsidTr="00247878">
        <w:trPr>
          <w:trHeight w:val="765"/>
        </w:trPr>
        <w:tc>
          <w:tcPr>
            <w:tcW w:w="10221" w:type="dxa"/>
            <w:gridSpan w:val="6"/>
            <w:tcBorders>
              <w:top w:val="nil"/>
              <w:left w:val="nil"/>
              <w:bottom w:val="nil"/>
              <w:right w:val="nil"/>
            </w:tcBorders>
            <w:shd w:val="clear" w:color="auto" w:fill="auto"/>
            <w:vAlign w:val="center"/>
            <w:hideMark/>
          </w:tcPr>
          <w:p w:rsidR="00247878" w:rsidRDefault="00247878" w:rsidP="00727B6F">
            <w:pPr>
              <w:spacing w:after="0" w:line="240" w:lineRule="auto"/>
              <w:jc w:val="right"/>
              <w:rPr>
                <w:rFonts w:ascii="Times New Roman" w:eastAsia="Times New Roman" w:hAnsi="Times New Roman" w:cs="Times New Roman"/>
                <w:sz w:val="24"/>
                <w:lang w:eastAsia="zh-CN"/>
              </w:rPr>
            </w:pPr>
            <w:r w:rsidRPr="001822D6">
              <w:rPr>
                <w:rFonts w:ascii="Times New Roman" w:eastAsia="Times New Roman" w:hAnsi="Times New Roman" w:cs="Times New Roman"/>
                <w:sz w:val="24"/>
                <w:lang w:eastAsia="zh-CN"/>
              </w:rPr>
              <w:t xml:space="preserve">                                                                                                                        от  </w:t>
            </w:r>
            <w:r w:rsidR="00727B6F">
              <w:rPr>
                <w:rFonts w:ascii="Times New Roman" w:eastAsia="Times New Roman" w:hAnsi="Times New Roman" w:cs="Times New Roman"/>
                <w:sz w:val="24"/>
                <w:lang w:eastAsia="zh-CN"/>
              </w:rPr>
              <w:t>03.06.2019</w:t>
            </w:r>
            <w:r w:rsidRPr="001822D6">
              <w:rPr>
                <w:rFonts w:ascii="Times New Roman" w:eastAsia="Times New Roman" w:hAnsi="Times New Roman" w:cs="Times New Roman"/>
                <w:sz w:val="24"/>
                <w:lang w:eastAsia="zh-CN"/>
              </w:rPr>
              <w:t xml:space="preserve"> №</w:t>
            </w:r>
            <w:r w:rsidR="00727B6F">
              <w:rPr>
                <w:rFonts w:ascii="Times New Roman" w:eastAsia="Times New Roman" w:hAnsi="Times New Roman" w:cs="Times New Roman"/>
                <w:sz w:val="24"/>
                <w:lang w:eastAsia="zh-CN"/>
              </w:rPr>
              <w:t xml:space="preserve"> 181</w:t>
            </w:r>
          </w:p>
          <w:p w:rsidR="003505CA" w:rsidRPr="00F66D20" w:rsidRDefault="00247878" w:rsidP="003505CA">
            <w:pPr>
              <w:spacing w:after="0" w:line="240" w:lineRule="auto"/>
              <w:jc w:val="center"/>
              <w:rPr>
                <w:rFonts w:ascii="Times New Roman" w:eastAsia="Times New Roman" w:hAnsi="Times New Roman" w:cs="Times New Roman"/>
                <w:b/>
                <w:bCs/>
                <w:color w:val="000000"/>
                <w:sz w:val="24"/>
                <w:szCs w:val="24"/>
                <w:lang w:eastAsia="ru-RU"/>
              </w:rPr>
            </w:pPr>
            <w:r w:rsidRPr="00247878">
              <w:rPr>
                <w:rFonts w:ascii="Times New Roman" w:eastAsia="Times New Roman" w:hAnsi="Times New Roman" w:cs="Times New Roman"/>
                <w:b/>
                <w:sz w:val="24"/>
                <w:lang w:eastAsia="zh-CN"/>
              </w:rPr>
              <w:t xml:space="preserve">Отчёт </w:t>
            </w:r>
            <w:r w:rsidR="003505CA" w:rsidRPr="00247878">
              <w:rPr>
                <w:rFonts w:ascii="Times New Roman" w:eastAsia="Times New Roman" w:hAnsi="Times New Roman" w:cs="Times New Roman"/>
                <w:b/>
                <w:bCs/>
                <w:color w:val="000000"/>
                <w:sz w:val="24"/>
                <w:szCs w:val="24"/>
                <w:lang w:eastAsia="ru-RU"/>
              </w:rPr>
              <w:t>об</w:t>
            </w:r>
            <w:r w:rsidR="003505CA" w:rsidRPr="00F66D20">
              <w:rPr>
                <w:rFonts w:ascii="Times New Roman" w:eastAsia="Times New Roman" w:hAnsi="Times New Roman" w:cs="Times New Roman"/>
                <w:b/>
                <w:bCs/>
                <w:color w:val="000000"/>
                <w:sz w:val="24"/>
                <w:szCs w:val="24"/>
                <w:lang w:eastAsia="ru-RU"/>
              </w:rPr>
              <w:t xml:space="preserve"> использовании средств резервного фонда администрации Юрлинского муниципального района</w:t>
            </w:r>
          </w:p>
        </w:tc>
      </w:tr>
      <w:tr w:rsidR="003505CA" w:rsidRPr="00F66D20" w:rsidTr="00247878">
        <w:trPr>
          <w:trHeight w:val="375"/>
        </w:trPr>
        <w:tc>
          <w:tcPr>
            <w:tcW w:w="10221" w:type="dxa"/>
            <w:gridSpan w:val="6"/>
            <w:tcBorders>
              <w:top w:val="nil"/>
              <w:left w:val="nil"/>
              <w:bottom w:val="nil"/>
              <w:right w:val="nil"/>
            </w:tcBorders>
            <w:shd w:val="clear" w:color="auto" w:fill="auto"/>
            <w:noWrap/>
            <w:vAlign w:val="bottom"/>
            <w:hideMark/>
          </w:tcPr>
          <w:p w:rsidR="003505CA" w:rsidRPr="00F66D20" w:rsidRDefault="003505CA" w:rsidP="003505CA">
            <w:pPr>
              <w:spacing w:after="0" w:line="240" w:lineRule="auto"/>
              <w:jc w:val="center"/>
              <w:rPr>
                <w:rFonts w:ascii="Times New Roman" w:eastAsia="Times New Roman" w:hAnsi="Times New Roman" w:cs="Times New Roman"/>
                <w:b/>
                <w:bCs/>
                <w:color w:val="000000"/>
                <w:sz w:val="24"/>
                <w:szCs w:val="24"/>
                <w:lang w:eastAsia="ru-RU"/>
              </w:rPr>
            </w:pPr>
            <w:r w:rsidRPr="00F66D20">
              <w:rPr>
                <w:rFonts w:ascii="Times New Roman" w:eastAsia="Times New Roman" w:hAnsi="Times New Roman" w:cs="Times New Roman"/>
                <w:b/>
                <w:bCs/>
                <w:color w:val="000000"/>
                <w:sz w:val="24"/>
                <w:szCs w:val="24"/>
                <w:lang w:eastAsia="ru-RU"/>
              </w:rPr>
              <w:t>за 2018 год</w:t>
            </w:r>
          </w:p>
        </w:tc>
      </w:tr>
      <w:tr w:rsidR="003505CA" w:rsidRPr="00F66D20" w:rsidTr="00247878">
        <w:trPr>
          <w:trHeight w:val="315"/>
        </w:trPr>
        <w:tc>
          <w:tcPr>
            <w:tcW w:w="1040" w:type="dxa"/>
            <w:tcBorders>
              <w:top w:val="nil"/>
              <w:left w:val="nil"/>
              <w:bottom w:val="nil"/>
              <w:right w:val="nil"/>
            </w:tcBorders>
            <w:shd w:val="clear" w:color="auto" w:fill="auto"/>
            <w:noWrap/>
            <w:vAlign w:val="bottom"/>
            <w:hideMark/>
          </w:tcPr>
          <w:p w:rsidR="003505CA" w:rsidRPr="00F66D20" w:rsidRDefault="003505CA" w:rsidP="003505CA">
            <w:pPr>
              <w:spacing w:after="0" w:line="240" w:lineRule="auto"/>
              <w:rPr>
                <w:rFonts w:ascii="Times New Roman" w:eastAsia="Times New Roman" w:hAnsi="Times New Roman" w:cs="Times New Roman"/>
                <w:color w:val="000000"/>
                <w:sz w:val="24"/>
                <w:szCs w:val="24"/>
                <w:lang w:eastAsia="ru-RU"/>
              </w:rPr>
            </w:pPr>
          </w:p>
        </w:tc>
        <w:tc>
          <w:tcPr>
            <w:tcW w:w="1480" w:type="dxa"/>
            <w:tcBorders>
              <w:top w:val="nil"/>
              <w:left w:val="nil"/>
              <w:bottom w:val="nil"/>
              <w:right w:val="nil"/>
            </w:tcBorders>
            <w:shd w:val="clear" w:color="auto" w:fill="auto"/>
            <w:noWrap/>
            <w:vAlign w:val="bottom"/>
            <w:hideMark/>
          </w:tcPr>
          <w:p w:rsidR="003505CA" w:rsidRPr="00F66D20" w:rsidRDefault="003505CA" w:rsidP="003505CA">
            <w:pPr>
              <w:spacing w:after="0" w:line="240" w:lineRule="auto"/>
              <w:rPr>
                <w:rFonts w:ascii="Times New Roman" w:eastAsia="Times New Roman" w:hAnsi="Times New Roman" w:cs="Times New Roman"/>
                <w:color w:val="000000"/>
                <w:sz w:val="24"/>
                <w:szCs w:val="24"/>
                <w:lang w:eastAsia="ru-RU"/>
              </w:rPr>
            </w:pPr>
          </w:p>
        </w:tc>
        <w:tc>
          <w:tcPr>
            <w:tcW w:w="1000" w:type="dxa"/>
            <w:tcBorders>
              <w:top w:val="nil"/>
              <w:left w:val="nil"/>
              <w:bottom w:val="nil"/>
              <w:right w:val="nil"/>
            </w:tcBorders>
            <w:shd w:val="clear" w:color="auto" w:fill="auto"/>
            <w:noWrap/>
            <w:vAlign w:val="bottom"/>
            <w:hideMark/>
          </w:tcPr>
          <w:p w:rsidR="003505CA" w:rsidRPr="00F66D20" w:rsidRDefault="003505CA" w:rsidP="003505CA">
            <w:pPr>
              <w:spacing w:after="0" w:line="240" w:lineRule="auto"/>
              <w:rPr>
                <w:rFonts w:ascii="Times New Roman" w:eastAsia="Times New Roman" w:hAnsi="Times New Roman" w:cs="Times New Roman"/>
                <w:color w:val="000000"/>
                <w:sz w:val="24"/>
                <w:szCs w:val="24"/>
                <w:lang w:eastAsia="ru-RU"/>
              </w:rPr>
            </w:pPr>
          </w:p>
        </w:tc>
        <w:tc>
          <w:tcPr>
            <w:tcW w:w="3540" w:type="dxa"/>
            <w:gridSpan w:val="2"/>
            <w:tcBorders>
              <w:top w:val="nil"/>
              <w:left w:val="nil"/>
              <w:bottom w:val="nil"/>
              <w:right w:val="nil"/>
            </w:tcBorders>
            <w:shd w:val="clear" w:color="auto" w:fill="auto"/>
            <w:noWrap/>
            <w:vAlign w:val="bottom"/>
            <w:hideMark/>
          </w:tcPr>
          <w:p w:rsidR="003505CA" w:rsidRPr="00F66D20" w:rsidRDefault="003505CA" w:rsidP="003505CA">
            <w:pPr>
              <w:spacing w:after="0" w:line="240" w:lineRule="auto"/>
              <w:rPr>
                <w:rFonts w:ascii="Times New Roman" w:eastAsia="Times New Roman" w:hAnsi="Times New Roman" w:cs="Times New Roman"/>
                <w:color w:val="000000"/>
                <w:sz w:val="24"/>
                <w:szCs w:val="24"/>
                <w:lang w:eastAsia="ru-RU"/>
              </w:rPr>
            </w:pPr>
          </w:p>
        </w:tc>
        <w:tc>
          <w:tcPr>
            <w:tcW w:w="3161" w:type="dxa"/>
            <w:tcBorders>
              <w:top w:val="nil"/>
              <w:left w:val="nil"/>
              <w:bottom w:val="nil"/>
              <w:right w:val="nil"/>
            </w:tcBorders>
            <w:shd w:val="clear" w:color="auto" w:fill="auto"/>
            <w:noWrap/>
            <w:vAlign w:val="bottom"/>
            <w:hideMark/>
          </w:tcPr>
          <w:p w:rsidR="003505CA" w:rsidRPr="00F66D20" w:rsidRDefault="003505CA" w:rsidP="003505CA">
            <w:pPr>
              <w:spacing w:after="0" w:line="240" w:lineRule="auto"/>
              <w:rPr>
                <w:rFonts w:ascii="Times New Roman" w:eastAsia="Times New Roman" w:hAnsi="Times New Roman" w:cs="Times New Roman"/>
                <w:color w:val="000000"/>
                <w:sz w:val="24"/>
                <w:szCs w:val="24"/>
                <w:lang w:eastAsia="ru-RU"/>
              </w:rPr>
            </w:pPr>
          </w:p>
        </w:tc>
      </w:tr>
      <w:tr w:rsidR="003505CA" w:rsidRPr="00F66D20" w:rsidTr="00247878">
        <w:trPr>
          <w:gridAfter w:val="2"/>
          <w:wAfter w:w="4819" w:type="dxa"/>
          <w:trHeight w:val="330"/>
        </w:trPr>
        <w:tc>
          <w:tcPr>
            <w:tcW w:w="5402" w:type="dxa"/>
            <w:gridSpan w:val="4"/>
            <w:tcBorders>
              <w:top w:val="nil"/>
              <w:left w:val="nil"/>
              <w:bottom w:val="nil"/>
              <w:right w:val="nil"/>
            </w:tcBorders>
            <w:shd w:val="clear" w:color="auto" w:fill="auto"/>
            <w:vAlign w:val="bottom"/>
            <w:hideMark/>
          </w:tcPr>
          <w:p w:rsidR="003505CA" w:rsidRPr="00F66D20" w:rsidRDefault="003505CA" w:rsidP="003505CA">
            <w:pPr>
              <w:spacing w:after="0" w:line="240" w:lineRule="auto"/>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Предусмотрено в местном бюджете на отчетный год 100 тыс. рублей</w:t>
            </w:r>
          </w:p>
        </w:tc>
      </w:tr>
      <w:tr w:rsidR="003505CA" w:rsidRPr="00F66D20" w:rsidTr="00247878">
        <w:trPr>
          <w:trHeight w:val="315"/>
        </w:trPr>
        <w:tc>
          <w:tcPr>
            <w:tcW w:w="1040" w:type="dxa"/>
            <w:tcBorders>
              <w:top w:val="nil"/>
              <w:left w:val="nil"/>
              <w:bottom w:val="nil"/>
              <w:right w:val="nil"/>
            </w:tcBorders>
            <w:shd w:val="clear" w:color="auto" w:fill="auto"/>
            <w:noWrap/>
            <w:vAlign w:val="bottom"/>
            <w:hideMark/>
          </w:tcPr>
          <w:p w:rsidR="003505CA" w:rsidRPr="00F66D20" w:rsidRDefault="003505CA" w:rsidP="003505CA">
            <w:pPr>
              <w:spacing w:after="0" w:line="240" w:lineRule="auto"/>
              <w:rPr>
                <w:rFonts w:ascii="Times New Roman" w:eastAsia="Times New Roman" w:hAnsi="Times New Roman" w:cs="Times New Roman"/>
                <w:color w:val="000000"/>
                <w:sz w:val="24"/>
                <w:szCs w:val="24"/>
                <w:lang w:eastAsia="ru-RU"/>
              </w:rPr>
            </w:pPr>
          </w:p>
        </w:tc>
        <w:tc>
          <w:tcPr>
            <w:tcW w:w="1480" w:type="dxa"/>
            <w:tcBorders>
              <w:top w:val="nil"/>
              <w:left w:val="nil"/>
              <w:bottom w:val="nil"/>
              <w:right w:val="nil"/>
            </w:tcBorders>
            <w:shd w:val="clear" w:color="auto" w:fill="auto"/>
            <w:noWrap/>
            <w:vAlign w:val="bottom"/>
            <w:hideMark/>
          </w:tcPr>
          <w:p w:rsidR="003505CA" w:rsidRPr="00F66D20" w:rsidRDefault="003505CA" w:rsidP="003505CA">
            <w:pPr>
              <w:spacing w:after="0" w:line="240" w:lineRule="auto"/>
              <w:rPr>
                <w:rFonts w:ascii="Times New Roman" w:eastAsia="Times New Roman" w:hAnsi="Times New Roman" w:cs="Times New Roman"/>
                <w:color w:val="000000"/>
                <w:sz w:val="24"/>
                <w:szCs w:val="24"/>
                <w:lang w:eastAsia="ru-RU"/>
              </w:rPr>
            </w:pPr>
          </w:p>
        </w:tc>
        <w:tc>
          <w:tcPr>
            <w:tcW w:w="1000" w:type="dxa"/>
            <w:tcBorders>
              <w:top w:val="nil"/>
              <w:left w:val="nil"/>
              <w:bottom w:val="nil"/>
              <w:right w:val="nil"/>
            </w:tcBorders>
            <w:shd w:val="clear" w:color="auto" w:fill="auto"/>
            <w:noWrap/>
            <w:vAlign w:val="bottom"/>
            <w:hideMark/>
          </w:tcPr>
          <w:p w:rsidR="003505CA" w:rsidRPr="00F66D20" w:rsidRDefault="003505CA" w:rsidP="003505CA">
            <w:pPr>
              <w:spacing w:after="0" w:line="240" w:lineRule="auto"/>
              <w:rPr>
                <w:rFonts w:ascii="Times New Roman" w:eastAsia="Times New Roman" w:hAnsi="Times New Roman" w:cs="Times New Roman"/>
                <w:color w:val="000000"/>
                <w:sz w:val="24"/>
                <w:szCs w:val="24"/>
                <w:lang w:eastAsia="ru-RU"/>
              </w:rPr>
            </w:pPr>
          </w:p>
        </w:tc>
        <w:tc>
          <w:tcPr>
            <w:tcW w:w="3540" w:type="dxa"/>
            <w:gridSpan w:val="2"/>
            <w:tcBorders>
              <w:top w:val="nil"/>
              <w:left w:val="nil"/>
              <w:bottom w:val="nil"/>
              <w:right w:val="nil"/>
            </w:tcBorders>
            <w:shd w:val="clear" w:color="auto" w:fill="auto"/>
            <w:noWrap/>
            <w:vAlign w:val="bottom"/>
            <w:hideMark/>
          </w:tcPr>
          <w:p w:rsidR="003505CA" w:rsidRPr="00F66D20" w:rsidRDefault="003505CA" w:rsidP="003505CA">
            <w:pPr>
              <w:spacing w:after="0" w:line="240" w:lineRule="auto"/>
              <w:rPr>
                <w:rFonts w:ascii="Times New Roman" w:eastAsia="Times New Roman" w:hAnsi="Times New Roman" w:cs="Times New Roman"/>
                <w:color w:val="000000"/>
                <w:sz w:val="24"/>
                <w:szCs w:val="24"/>
                <w:lang w:eastAsia="ru-RU"/>
              </w:rPr>
            </w:pPr>
          </w:p>
        </w:tc>
        <w:tc>
          <w:tcPr>
            <w:tcW w:w="3161" w:type="dxa"/>
            <w:tcBorders>
              <w:top w:val="nil"/>
              <w:left w:val="nil"/>
              <w:bottom w:val="nil"/>
              <w:right w:val="nil"/>
            </w:tcBorders>
            <w:shd w:val="clear" w:color="auto" w:fill="auto"/>
            <w:noWrap/>
            <w:vAlign w:val="bottom"/>
            <w:hideMark/>
          </w:tcPr>
          <w:p w:rsidR="003505CA" w:rsidRPr="00F66D20" w:rsidRDefault="003505CA" w:rsidP="003505CA">
            <w:pPr>
              <w:spacing w:after="0" w:line="240" w:lineRule="auto"/>
              <w:rPr>
                <w:rFonts w:ascii="Times New Roman" w:eastAsia="Times New Roman" w:hAnsi="Times New Roman" w:cs="Times New Roman"/>
                <w:color w:val="000000"/>
                <w:sz w:val="24"/>
                <w:szCs w:val="24"/>
                <w:lang w:eastAsia="ru-RU"/>
              </w:rPr>
            </w:pPr>
          </w:p>
        </w:tc>
      </w:tr>
      <w:tr w:rsidR="003505CA" w:rsidRPr="00F66D20" w:rsidTr="00247878">
        <w:trPr>
          <w:trHeight w:val="315"/>
        </w:trPr>
        <w:tc>
          <w:tcPr>
            <w:tcW w:w="1040" w:type="dxa"/>
            <w:tcBorders>
              <w:top w:val="nil"/>
              <w:left w:val="nil"/>
              <w:bottom w:val="single" w:sz="4" w:space="0" w:color="auto"/>
              <w:right w:val="nil"/>
            </w:tcBorders>
            <w:shd w:val="clear" w:color="auto" w:fill="auto"/>
            <w:noWrap/>
            <w:vAlign w:val="bottom"/>
            <w:hideMark/>
          </w:tcPr>
          <w:p w:rsidR="003505CA" w:rsidRPr="00F66D20" w:rsidRDefault="003505CA" w:rsidP="003505CA">
            <w:pPr>
              <w:spacing w:after="0" w:line="240" w:lineRule="auto"/>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w:t>
            </w:r>
          </w:p>
        </w:tc>
        <w:tc>
          <w:tcPr>
            <w:tcW w:w="1480" w:type="dxa"/>
            <w:tcBorders>
              <w:top w:val="nil"/>
              <w:left w:val="nil"/>
              <w:bottom w:val="single" w:sz="4" w:space="0" w:color="auto"/>
              <w:right w:val="nil"/>
            </w:tcBorders>
            <w:shd w:val="clear" w:color="auto" w:fill="auto"/>
            <w:noWrap/>
            <w:vAlign w:val="bottom"/>
            <w:hideMark/>
          </w:tcPr>
          <w:p w:rsidR="003505CA" w:rsidRPr="00F66D20" w:rsidRDefault="003505CA" w:rsidP="003505CA">
            <w:pPr>
              <w:spacing w:after="0" w:line="240" w:lineRule="auto"/>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w:t>
            </w:r>
          </w:p>
        </w:tc>
        <w:tc>
          <w:tcPr>
            <w:tcW w:w="1000" w:type="dxa"/>
            <w:tcBorders>
              <w:top w:val="nil"/>
              <w:left w:val="nil"/>
              <w:bottom w:val="single" w:sz="4" w:space="0" w:color="auto"/>
              <w:right w:val="nil"/>
            </w:tcBorders>
            <w:shd w:val="clear" w:color="auto" w:fill="auto"/>
            <w:noWrap/>
            <w:vAlign w:val="bottom"/>
            <w:hideMark/>
          </w:tcPr>
          <w:p w:rsidR="003505CA" w:rsidRPr="00F66D20" w:rsidRDefault="003505CA" w:rsidP="003505CA">
            <w:pPr>
              <w:spacing w:after="0" w:line="240" w:lineRule="auto"/>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w:t>
            </w:r>
          </w:p>
        </w:tc>
        <w:tc>
          <w:tcPr>
            <w:tcW w:w="3540" w:type="dxa"/>
            <w:gridSpan w:val="2"/>
            <w:tcBorders>
              <w:top w:val="nil"/>
              <w:left w:val="nil"/>
              <w:bottom w:val="single" w:sz="4" w:space="0" w:color="auto"/>
              <w:right w:val="nil"/>
            </w:tcBorders>
            <w:shd w:val="clear" w:color="auto" w:fill="auto"/>
            <w:noWrap/>
            <w:vAlign w:val="bottom"/>
            <w:hideMark/>
          </w:tcPr>
          <w:p w:rsidR="003505CA" w:rsidRPr="00F66D20" w:rsidRDefault="003505CA" w:rsidP="003505CA">
            <w:pPr>
              <w:spacing w:after="0" w:line="240" w:lineRule="auto"/>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w:t>
            </w:r>
          </w:p>
        </w:tc>
        <w:tc>
          <w:tcPr>
            <w:tcW w:w="3161" w:type="dxa"/>
            <w:tcBorders>
              <w:top w:val="nil"/>
              <w:left w:val="nil"/>
              <w:bottom w:val="single" w:sz="4" w:space="0" w:color="auto"/>
              <w:right w:val="nil"/>
            </w:tcBorders>
            <w:shd w:val="clear" w:color="auto" w:fill="auto"/>
            <w:noWrap/>
            <w:vAlign w:val="bottom"/>
            <w:hideMark/>
          </w:tcPr>
          <w:p w:rsidR="003505CA" w:rsidRPr="00F66D20" w:rsidRDefault="0078600E" w:rsidP="003505CA">
            <w:pPr>
              <w:spacing w:after="0" w:line="240" w:lineRule="auto"/>
              <w:jc w:val="right"/>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w:t>
            </w:r>
            <w:r w:rsidR="003505CA" w:rsidRPr="00F66D20">
              <w:rPr>
                <w:rFonts w:ascii="Times New Roman" w:eastAsia="Times New Roman" w:hAnsi="Times New Roman" w:cs="Times New Roman"/>
                <w:color w:val="000000"/>
                <w:sz w:val="24"/>
                <w:szCs w:val="24"/>
                <w:lang w:eastAsia="ru-RU"/>
              </w:rPr>
              <w:t>тыс. руб.</w:t>
            </w:r>
            <w:r w:rsidRPr="00F66D20">
              <w:rPr>
                <w:rFonts w:ascii="Times New Roman" w:eastAsia="Times New Roman" w:hAnsi="Times New Roman" w:cs="Times New Roman"/>
                <w:color w:val="000000"/>
                <w:sz w:val="24"/>
                <w:szCs w:val="24"/>
                <w:lang w:eastAsia="ru-RU"/>
              </w:rPr>
              <w:t>)</w:t>
            </w:r>
          </w:p>
        </w:tc>
      </w:tr>
      <w:tr w:rsidR="003505CA" w:rsidRPr="00F66D20" w:rsidTr="00247878">
        <w:trPr>
          <w:trHeight w:val="1020"/>
        </w:trPr>
        <w:tc>
          <w:tcPr>
            <w:tcW w:w="2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505CA" w:rsidRPr="00F66D20" w:rsidRDefault="003505CA" w:rsidP="003505CA">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Распоряжение (Постановление) Главы администрации Юрлинского муниципального района</w:t>
            </w:r>
          </w:p>
        </w:tc>
        <w:tc>
          <w:tcPr>
            <w:tcW w:w="4540"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3505CA" w:rsidRPr="00F66D20" w:rsidRDefault="003505CA" w:rsidP="003505CA">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Наименование расходов  </w:t>
            </w:r>
          </w:p>
        </w:tc>
        <w:tc>
          <w:tcPr>
            <w:tcW w:w="3161" w:type="dxa"/>
            <w:vMerge w:val="restart"/>
            <w:tcBorders>
              <w:top w:val="nil"/>
              <w:left w:val="single" w:sz="4" w:space="0" w:color="auto"/>
              <w:bottom w:val="single" w:sz="4" w:space="0" w:color="auto"/>
              <w:right w:val="single" w:sz="4" w:space="0" w:color="auto"/>
            </w:tcBorders>
            <w:shd w:val="clear" w:color="auto" w:fill="auto"/>
            <w:vAlign w:val="center"/>
            <w:hideMark/>
          </w:tcPr>
          <w:p w:rsidR="003505CA" w:rsidRPr="00F66D20" w:rsidRDefault="003505CA" w:rsidP="003505CA">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Исполнено за отчетный период</w:t>
            </w:r>
          </w:p>
        </w:tc>
      </w:tr>
      <w:tr w:rsidR="003505CA" w:rsidRPr="00F66D20" w:rsidTr="00247878">
        <w:trPr>
          <w:trHeight w:val="37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505CA" w:rsidRPr="00F66D20" w:rsidRDefault="003505CA" w:rsidP="003505CA">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Номер</w:t>
            </w:r>
          </w:p>
        </w:tc>
        <w:tc>
          <w:tcPr>
            <w:tcW w:w="1480" w:type="dxa"/>
            <w:tcBorders>
              <w:top w:val="nil"/>
              <w:left w:val="nil"/>
              <w:bottom w:val="single" w:sz="4" w:space="0" w:color="auto"/>
              <w:right w:val="single" w:sz="4" w:space="0" w:color="auto"/>
            </w:tcBorders>
            <w:shd w:val="clear" w:color="auto" w:fill="auto"/>
            <w:vAlign w:val="center"/>
            <w:hideMark/>
          </w:tcPr>
          <w:p w:rsidR="003505CA" w:rsidRPr="00F66D20" w:rsidRDefault="003505CA" w:rsidP="003505CA">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Дата</w:t>
            </w:r>
          </w:p>
        </w:tc>
        <w:tc>
          <w:tcPr>
            <w:tcW w:w="4540" w:type="dxa"/>
            <w:gridSpan w:val="3"/>
            <w:vMerge/>
            <w:tcBorders>
              <w:top w:val="nil"/>
              <w:left w:val="nil"/>
              <w:bottom w:val="single" w:sz="4" w:space="0" w:color="auto"/>
              <w:right w:val="single" w:sz="4" w:space="0" w:color="auto"/>
            </w:tcBorders>
            <w:vAlign w:val="center"/>
            <w:hideMark/>
          </w:tcPr>
          <w:p w:rsidR="003505CA" w:rsidRPr="00F66D20" w:rsidRDefault="003505CA" w:rsidP="003505CA">
            <w:pPr>
              <w:spacing w:after="0" w:line="240" w:lineRule="auto"/>
              <w:rPr>
                <w:rFonts w:ascii="Times New Roman" w:eastAsia="Times New Roman" w:hAnsi="Times New Roman" w:cs="Times New Roman"/>
                <w:color w:val="000000"/>
                <w:sz w:val="24"/>
                <w:szCs w:val="24"/>
                <w:lang w:eastAsia="ru-RU"/>
              </w:rPr>
            </w:pPr>
          </w:p>
        </w:tc>
        <w:tc>
          <w:tcPr>
            <w:tcW w:w="3161" w:type="dxa"/>
            <w:vMerge/>
            <w:tcBorders>
              <w:top w:val="nil"/>
              <w:left w:val="single" w:sz="4" w:space="0" w:color="auto"/>
              <w:bottom w:val="single" w:sz="4" w:space="0" w:color="auto"/>
              <w:right w:val="single" w:sz="4" w:space="0" w:color="auto"/>
            </w:tcBorders>
            <w:vAlign w:val="center"/>
            <w:hideMark/>
          </w:tcPr>
          <w:p w:rsidR="003505CA" w:rsidRPr="00F66D20" w:rsidRDefault="003505CA" w:rsidP="003505CA">
            <w:pPr>
              <w:spacing w:after="0" w:line="240" w:lineRule="auto"/>
              <w:rPr>
                <w:rFonts w:ascii="Times New Roman" w:eastAsia="Times New Roman" w:hAnsi="Times New Roman" w:cs="Times New Roman"/>
                <w:color w:val="000000"/>
                <w:sz w:val="24"/>
                <w:szCs w:val="24"/>
                <w:lang w:eastAsia="ru-RU"/>
              </w:rPr>
            </w:pPr>
          </w:p>
        </w:tc>
      </w:tr>
      <w:tr w:rsidR="003505CA" w:rsidRPr="00F66D20" w:rsidTr="00247878">
        <w:trPr>
          <w:trHeight w:val="31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505CA" w:rsidRPr="00F66D20" w:rsidRDefault="003505CA" w:rsidP="003505CA">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w:t>
            </w:r>
          </w:p>
        </w:tc>
        <w:tc>
          <w:tcPr>
            <w:tcW w:w="1480" w:type="dxa"/>
            <w:tcBorders>
              <w:top w:val="nil"/>
              <w:left w:val="nil"/>
              <w:bottom w:val="single" w:sz="4" w:space="0" w:color="auto"/>
              <w:right w:val="single" w:sz="4" w:space="0" w:color="auto"/>
            </w:tcBorders>
            <w:shd w:val="clear" w:color="auto" w:fill="auto"/>
            <w:vAlign w:val="center"/>
            <w:hideMark/>
          </w:tcPr>
          <w:p w:rsidR="003505CA" w:rsidRPr="00F66D20" w:rsidRDefault="003505CA" w:rsidP="003505CA">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2</w:t>
            </w:r>
          </w:p>
        </w:tc>
        <w:tc>
          <w:tcPr>
            <w:tcW w:w="1000" w:type="dxa"/>
            <w:tcBorders>
              <w:top w:val="nil"/>
              <w:left w:val="nil"/>
              <w:bottom w:val="single" w:sz="4" w:space="0" w:color="auto"/>
              <w:right w:val="single" w:sz="4" w:space="0" w:color="auto"/>
            </w:tcBorders>
            <w:shd w:val="clear" w:color="auto" w:fill="auto"/>
            <w:vAlign w:val="center"/>
            <w:hideMark/>
          </w:tcPr>
          <w:p w:rsidR="003505CA" w:rsidRPr="00F66D20" w:rsidRDefault="003505CA" w:rsidP="003505CA">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3</w:t>
            </w:r>
          </w:p>
        </w:tc>
        <w:tc>
          <w:tcPr>
            <w:tcW w:w="3540" w:type="dxa"/>
            <w:gridSpan w:val="2"/>
            <w:tcBorders>
              <w:top w:val="nil"/>
              <w:left w:val="nil"/>
              <w:bottom w:val="single" w:sz="4" w:space="0" w:color="auto"/>
              <w:right w:val="single" w:sz="4" w:space="0" w:color="auto"/>
            </w:tcBorders>
            <w:shd w:val="clear" w:color="auto" w:fill="auto"/>
            <w:vAlign w:val="center"/>
            <w:hideMark/>
          </w:tcPr>
          <w:p w:rsidR="003505CA" w:rsidRPr="00F66D20" w:rsidRDefault="003505CA" w:rsidP="003505CA">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4</w:t>
            </w:r>
          </w:p>
        </w:tc>
        <w:tc>
          <w:tcPr>
            <w:tcW w:w="3161" w:type="dxa"/>
            <w:tcBorders>
              <w:top w:val="nil"/>
              <w:left w:val="nil"/>
              <w:bottom w:val="single" w:sz="4" w:space="0" w:color="auto"/>
              <w:right w:val="single" w:sz="4" w:space="0" w:color="auto"/>
            </w:tcBorders>
            <w:shd w:val="clear" w:color="auto" w:fill="auto"/>
            <w:vAlign w:val="center"/>
            <w:hideMark/>
          </w:tcPr>
          <w:p w:rsidR="003505CA" w:rsidRPr="00F66D20" w:rsidRDefault="003505CA" w:rsidP="003505CA">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5</w:t>
            </w:r>
          </w:p>
        </w:tc>
      </w:tr>
      <w:tr w:rsidR="003505CA" w:rsidRPr="00F66D20" w:rsidTr="00247878">
        <w:trPr>
          <w:trHeight w:val="31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505CA" w:rsidRPr="00F66D20" w:rsidRDefault="003505CA" w:rsidP="003505CA">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44</w:t>
            </w:r>
          </w:p>
        </w:tc>
        <w:tc>
          <w:tcPr>
            <w:tcW w:w="1480" w:type="dxa"/>
            <w:tcBorders>
              <w:top w:val="nil"/>
              <w:left w:val="nil"/>
              <w:bottom w:val="single" w:sz="4" w:space="0" w:color="auto"/>
              <w:right w:val="single" w:sz="4" w:space="0" w:color="auto"/>
            </w:tcBorders>
            <w:shd w:val="clear" w:color="auto" w:fill="auto"/>
            <w:vAlign w:val="center"/>
            <w:hideMark/>
          </w:tcPr>
          <w:p w:rsidR="003505CA" w:rsidRPr="00F66D20" w:rsidRDefault="003505CA" w:rsidP="003505CA">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04.04.2018</w:t>
            </w:r>
          </w:p>
        </w:tc>
        <w:tc>
          <w:tcPr>
            <w:tcW w:w="1000" w:type="dxa"/>
            <w:tcBorders>
              <w:top w:val="nil"/>
              <w:left w:val="nil"/>
              <w:bottom w:val="single" w:sz="4" w:space="0" w:color="auto"/>
              <w:right w:val="single" w:sz="4" w:space="0" w:color="auto"/>
            </w:tcBorders>
            <w:shd w:val="clear" w:color="auto" w:fill="auto"/>
            <w:vAlign w:val="center"/>
            <w:hideMark/>
          </w:tcPr>
          <w:p w:rsidR="003505CA" w:rsidRPr="00F66D20" w:rsidRDefault="003505CA" w:rsidP="003505CA">
            <w:pPr>
              <w:spacing w:after="0" w:line="240" w:lineRule="auto"/>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пожар</w:t>
            </w:r>
          </w:p>
        </w:tc>
        <w:tc>
          <w:tcPr>
            <w:tcW w:w="3540" w:type="dxa"/>
            <w:gridSpan w:val="2"/>
            <w:tcBorders>
              <w:top w:val="nil"/>
              <w:left w:val="nil"/>
              <w:bottom w:val="single" w:sz="4" w:space="0" w:color="auto"/>
              <w:right w:val="single" w:sz="4" w:space="0" w:color="auto"/>
            </w:tcBorders>
            <w:shd w:val="clear" w:color="auto" w:fill="auto"/>
            <w:vAlign w:val="center"/>
            <w:hideMark/>
          </w:tcPr>
          <w:p w:rsidR="003505CA" w:rsidRPr="00F66D20" w:rsidRDefault="003505CA" w:rsidP="003505CA">
            <w:pPr>
              <w:spacing w:after="0" w:line="240" w:lineRule="auto"/>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Черемных Раисе Леонидовне</w:t>
            </w:r>
          </w:p>
        </w:tc>
        <w:tc>
          <w:tcPr>
            <w:tcW w:w="3161" w:type="dxa"/>
            <w:tcBorders>
              <w:top w:val="nil"/>
              <w:left w:val="nil"/>
              <w:bottom w:val="single" w:sz="4" w:space="0" w:color="auto"/>
              <w:right w:val="single" w:sz="4" w:space="0" w:color="auto"/>
            </w:tcBorders>
            <w:shd w:val="clear" w:color="auto" w:fill="auto"/>
            <w:vAlign w:val="bottom"/>
            <w:hideMark/>
          </w:tcPr>
          <w:p w:rsidR="003505CA" w:rsidRPr="00F66D20" w:rsidRDefault="003505CA" w:rsidP="003505CA">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20,0</w:t>
            </w:r>
          </w:p>
        </w:tc>
      </w:tr>
      <w:tr w:rsidR="003505CA" w:rsidRPr="00F66D20" w:rsidTr="00247878">
        <w:trPr>
          <w:trHeight w:val="34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505CA" w:rsidRPr="00F66D20" w:rsidRDefault="003505CA" w:rsidP="003505CA">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60</w:t>
            </w:r>
          </w:p>
        </w:tc>
        <w:tc>
          <w:tcPr>
            <w:tcW w:w="1480" w:type="dxa"/>
            <w:tcBorders>
              <w:top w:val="nil"/>
              <w:left w:val="nil"/>
              <w:bottom w:val="single" w:sz="4" w:space="0" w:color="auto"/>
              <w:right w:val="single" w:sz="4" w:space="0" w:color="auto"/>
            </w:tcBorders>
            <w:shd w:val="clear" w:color="auto" w:fill="auto"/>
            <w:vAlign w:val="center"/>
            <w:hideMark/>
          </w:tcPr>
          <w:p w:rsidR="003505CA" w:rsidRPr="00F66D20" w:rsidRDefault="003505CA" w:rsidP="003505CA">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07.05.2018</w:t>
            </w:r>
          </w:p>
        </w:tc>
        <w:tc>
          <w:tcPr>
            <w:tcW w:w="1000" w:type="dxa"/>
            <w:tcBorders>
              <w:top w:val="nil"/>
              <w:left w:val="nil"/>
              <w:bottom w:val="single" w:sz="4" w:space="0" w:color="auto"/>
              <w:right w:val="single" w:sz="4" w:space="0" w:color="auto"/>
            </w:tcBorders>
            <w:shd w:val="clear" w:color="auto" w:fill="auto"/>
            <w:vAlign w:val="center"/>
            <w:hideMark/>
          </w:tcPr>
          <w:p w:rsidR="003505CA" w:rsidRPr="00F66D20" w:rsidRDefault="003505CA" w:rsidP="003505CA">
            <w:pPr>
              <w:spacing w:after="0" w:line="240" w:lineRule="auto"/>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пожар</w:t>
            </w:r>
          </w:p>
        </w:tc>
        <w:tc>
          <w:tcPr>
            <w:tcW w:w="3540" w:type="dxa"/>
            <w:gridSpan w:val="2"/>
            <w:tcBorders>
              <w:top w:val="nil"/>
              <w:left w:val="nil"/>
              <w:bottom w:val="single" w:sz="4" w:space="0" w:color="auto"/>
              <w:right w:val="single" w:sz="4" w:space="0" w:color="auto"/>
            </w:tcBorders>
            <w:shd w:val="clear" w:color="auto" w:fill="auto"/>
            <w:vAlign w:val="center"/>
            <w:hideMark/>
          </w:tcPr>
          <w:p w:rsidR="003505CA" w:rsidRPr="00F66D20" w:rsidRDefault="003505CA" w:rsidP="003505CA">
            <w:pPr>
              <w:spacing w:after="0" w:line="240" w:lineRule="auto"/>
              <w:rPr>
                <w:rFonts w:ascii="Times New Roman" w:eastAsia="Times New Roman" w:hAnsi="Times New Roman" w:cs="Times New Roman"/>
                <w:color w:val="000000"/>
                <w:sz w:val="24"/>
                <w:szCs w:val="24"/>
                <w:lang w:eastAsia="ru-RU"/>
              </w:rPr>
            </w:pPr>
            <w:proofErr w:type="spellStart"/>
            <w:r w:rsidRPr="00F66D20">
              <w:rPr>
                <w:rFonts w:ascii="Times New Roman" w:eastAsia="Times New Roman" w:hAnsi="Times New Roman" w:cs="Times New Roman"/>
                <w:color w:val="000000"/>
                <w:sz w:val="24"/>
                <w:szCs w:val="24"/>
                <w:lang w:eastAsia="ru-RU"/>
              </w:rPr>
              <w:t>Сакулиной</w:t>
            </w:r>
            <w:proofErr w:type="spellEnd"/>
            <w:r w:rsidRPr="00F66D20">
              <w:rPr>
                <w:rFonts w:ascii="Times New Roman" w:eastAsia="Times New Roman" w:hAnsi="Times New Roman" w:cs="Times New Roman"/>
                <w:color w:val="000000"/>
                <w:sz w:val="24"/>
                <w:szCs w:val="24"/>
                <w:lang w:eastAsia="ru-RU"/>
              </w:rPr>
              <w:t xml:space="preserve"> Марине Викторовне</w:t>
            </w:r>
          </w:p>
        </w:tc>
        <w:tc>
          <w:tcPr>
            <w:tcW w:w="3161" w:type="dxa"/>
            <w:tcBorders>
              <w:top w:val="nil"/>
              <w:left w:val="nil"/>
              <w:bottom w:val="single" w:sz="4" w:space="0" w:color="auto"/>
              <w:right w:val="single" w:sz="4" w:space="0" w:color="auto"/>
            </w:tcBorders>
            <w:shd w:val="clear" w:color="auto" w:fill="auto"/>
            <w:vAlign w:val="bottom"/>
            <w:hideMark/>
          </w:tcPr>
          <w:p w:rsidR="003505CA" w:rsidRPr="00F66D20" w:rsidRDefault="003505CA" w:rsidP="003505CA">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w:t>
            </w:r>
          </w:p>
        </w:tc>
      </w:tr>
      <w:tr w:rsidR="003505CA" w:rsidRPr="00F66D20" w:rsidTr="00247878">
        <w:trPr>
          <w:trHeight w:val="34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505CA" w:rsidRPr="00F66D20" w:rsidRDefault="003505CA" w:rsidP="003505CA">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104</w:t>
            </w:r>
          </w:p>
        </w:tc>
        <w:tc>
          <w:tcPr>
            <w:tcW w:w="1480" w:type="dxa"/>
            <w:tcBorders>
              <w:top w:val="nil"/>
              <w:left w:val="nil"/>
              <w:bottom w:val="single" w:sz="4" w:space="0" w:color="auto"/>
              <w:right w:val="single" w:sz="4" w:space="0" w:color="auto"/>
            </w:tcBorders>
            <w:shd w:val="clear" w:color="auto" w:fill="auto"/>
            <w:vAlign w:val="center"/>
            <w:hideMark/>
          </w:tcPr>
          <w:p w:rsidR="003505CA" w:rsidRPr="00F66D20" w:rsidRDefault="003505CA" w:rsidP="003505CA">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26.06.2018</w:t>
            </w:r>
          </w:p>
        </w:tc>
        <w:tc>
          <w:tcPr>
            <w:tcW w:w="1000" w:type="dxa"/>
            <w:tcBorders>
              <w:top w:val="nil"/>
              <w:left w:val="nil"/>
              <w:bottom w:val="single" w:sz="4" w:space="0" w:color="auto"/>
              <w:right w:val="single" w:sz="4" w:space="0" w:color="auto"/>
            </w:tcBorders>
            <w:shd w:val="clear" w:color="auto" w:fill="auto"/>
            <w:vAlign w:val="center"/>
            <w:hideMark/>
          </w:tcPr>
          <w:p w:rsidR="003505CA" w:rsidRPr="00F66D20" w:rsidRDefault="003505CA" w:rsidP="003505CA">
            <w:pPr>
              <w:spacing w:after="0" w:line="240" w:lineRule="auto"/>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пожар</w:t>
            </w:r>
          </w:p>
        </w:tc>
        <w:tc>
          <w:tcPr>
            <w:tcW w:w="3540" w:type="dxa"/>
            <w:gridSpan w:val="2"/>
            <w:tcBorders>
              <w:top w:val="nil"/>
              <w:left w:val="nil"/>
              <w:bottom w:val="single" w:sz="4" w:space="0" w:color="auto"/>
              <w:right w:val="single" w:sz="4" w:space="0" w:color="auto"/>
            </w:tcBorders>
            <w:shd w:val="clear" w:color="auto" w:fill="auto"/>
            <w:vAlign w:val="center"/>
            <w:hideMark/>
          </w:tcPr>
          <w:p w:rsidR="003505CA" w:rsidRPr="00F66D20" w:rsidRDefault="003505CA" w:rsidP="003505CA">
            <w:pPr>
              <w:spacing w:after="0" w:line="240" w:lineRule="auto"/>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Никитиной Инне Геннадьевне</w:t>
            </w:r>
          </w:p>
        </w:tc>
        <w:tc>
          <w:tcPr>
            <w:tcW w:w="3161" w:type="dxa"/>
            <w:tcBorders>
              <w:top w:val="nil"/>
              <w:left w:val="nil"/>
              <w:bottom w:val="single" w:sz="4" w:space="0" w:color="auto"/>
              <w:right w:val="single" w:sz="4" w:space="0" w:color="auto"/>
            </w:tcBorders>
            <w:shd w:val="clear" w:color="auto" w:fill="auto"/>
            <w:vAlign w:val="bottom"/>
            <w:hideMark/>
          </w:tcPr>
          <w:p w:rsidR="003505CA" w:rsidRPr="00F66D20" w:rsidRDefault="003505CA" w:rsidP="003505CA">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w:t>
            </w:r>
          </w:p>
        </w:tc>
      </w:tr>
      <w:tr w:rsidR="003505CA" w:rsidRPr="00F66D20" w:rsidTr="00247878">
        <w:trPr>
          <w:trHeight w:val="6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505CA" w:rsidRPr="00F66D20" w:rsidRDefault="003505CA" w:rsidP="003505CA">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107</w:t>
            </w:r>
          </w:p>
        </w:tc>
        <w:tc>
          <w:tcPr>
            <w:tcW w:w="1480" w:type="dxa"/>
            <w:tcBorders>
              <w:top w:val="nil"/>
              <w:left w:val="nil"/>
              <w:bottom w:val="single" w:sz="4" w:space="0" w:color="auto"/>
              <w:right w:val="single" w:sz="4" w:space="0" w:color="auto"/>
            </w:tcBorders>
            <w:shd w:val="clear" w:color="auto" w:fill="auto"/>
            <w:vAlign w:val="center"/>
            <w:hideMark/>
          </w:tcPr>
          <w:p w:rsidR="003505CA" w:rsidRPr="00F66D20" w:rsidRDefault="003505CA" w:rsidP="003505CA">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28.06.2018</w:t>
            </w:r>
          </w:p>
        </w:tc>
        <w:tc>
          <w:tcPr>
            <w:tcW w:w="1000" w:type="dxa"/>
            <w:tcBorders>
              <w:top w:val="nil"/>
              <w:left w:val="nil"/>
              <w:bottom w:val="single" w:sz="4" w:space="0" w:color="auto"/>
              <w:right w:val="single" w:sz="4" w:space="0" w:color="auto"/>
            </w:tcBorders>
            <w:shd w:val="clear" w:color="auto" w:fill="auto"/>
            <w:vAlign w:val="center"/>
            <w:hideMark/>
          </w:tcPr>
          <w:p w:rsidR="003505CA" w:rsidRPr="00F66D20" w:rsidRDefault="003505CA" w:rsidP="003505CA">
            <w:pPr>
              <w:spacing w:after="0" w:line="240" w:lineRule="auto"/>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пожар</w:t>
            </w:r>
          </w:p>
        </w:tc>
        <w:tc>
          <w:tcPr>
            <w:tcW w:w="3540" w:type="dxa"/>
            <w:gridSpan w:val="2"/>
            <w:tcBorders>
              <w:top w:val="nil"/>
              <w:left w:val="nil"/>
              <w:bottom w:val="single" w:sz="4" w:space="0" w:color="auto"/>
              <w:right w:val="single" w:sz="4" w:space="0" w:color="auto"/>
            </w:tcBorders>
            <w:shd w:val="clear" w:color="auto" w:fill="auto"/>
            <w:vAlign w:val="center"/>
            <w:hideMark/>
          </w:tcPr>
          <w:p w:rsidR="003505CA" w:rsidRPr="00F66D20" w:rsidRDefault="003505CA" w:rsidP="003505CA">
            <w:pPr>
              <w:spacing w:after="0" w:line="240" w:lineRule="auto"/>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Юрлинской ЦРБ (для поощрения </w:t>
            </w:r>
            <w:proofErr w:type="gramStart"/>
            <w:r w:rsidRPr="00F66D20">
              <w:rPr>
                <w:rFonts w:ascii="Times New Roman" w:eastAsia="Times New Roman" w:hAnsi="Times New Roman" w:cs="Times New Roman"/>
                <w:color w:val="000000"/>
                <w:sz w:val="24"/>
                <w:szCs w:val="24"/>
                <w:lang w:eastAsia="ru-RU"/>
              </w:rPr>
              <w:t>отличившихся</w:t>
            </w:r>
            <w:proofErr w:type="gramEnd"/>
            <w:r w:rsidRPr="00F66D20">
              <w:rPr>
                <w:rFonts w:ascii="Times New Roman" w:eastAsia="Times New Roman" w:hAnsi="Times New Roman" w:cs="Times New Roman"/>
                <w:color w:val="000000"/>
                <w:sz w:val="24"/>
                <w:szCs w:val="24"/>
                <w:lang w:eastAsia="ru-RU"/>
              </w:rPr>
              <w:t>)</w:t>
            </w:r>
          </w:p>
        </w:tc>
        <w:tc>
          <w:tcPr>
            <w:tcW w:w="3161" w:type="dxa"/>
            <w:tcBorders>
              <w:top w:val="nil"/>
              <w:left w:val="nil"/>
              <w:bottom w:val="single" w:sz="4" w:space="0" w:color="auto"/>
              <w:right w:val="single" w:sz="4" w:space="0" w:color="auto"/>
            </w:tcBorders>
            <w:shd w:val="clear" w:color="auto" w:fill="auto"/>
            <w:vAlign w:val="bottom"/>
            <w:hideMark/>
          </w:tcPr>
          <w:p w:rsidR="003505CA" w:rsidRPr="00F66D20" w:rsidRDefault="003505CA" w:rsidP="003505CA">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6,0</w:t>
            </w:r>
          </w:p>
        </w:tc>
      </w:tr>
      <w:tr w:rsidR="003505CA" w:rsidRPr="00F66D20" w:rsidTr="00247878">
        <w:trPr>
          <w:trHeight w:val="31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505CA" w:rsidRPr="00F66D20" w:rsidRDefault="003505CA" w:rsidP="003505CA">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110</w:t>
            </w:r>
          </w:p>
        </w:tc>
        <w:tc>
          <w:tcPr>
            <w:tcW w:w="1480" w:type="dxa"/>
            <w:tcBorders>
              <w:top w:val="nil"/>
              <w:left w:val="nil"/>
              <w:bottom w:val="single" w:sz="4" w:space="0" w:color="auto"/>
              <w:right w:val="single" w:sz="4" w:space="0" w:color="auto"/>
            </w:tcBorders>
            <w:shd w:val="clear" w:color="auto" w:fill="auto"/>
            <w:vAlign w:val="center"/>
            <w:hideMark/>
          </w:tcPr>
          <w:p w:rsidR="003505CA" w:rsidRPr="00F66D20" w:rsidRDefault="003505CA" w:rsidP="003505CA">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02.07.2018</w:t>
            </w:r>
          </w:p>
        </w:tc>
        <w:tc>
          <w:tcPr>
            <w:tcW w:w="1000" w:type="dxa"/>
            <w:tcBorders>
              <w:top w:val="nil"/>
              <w:left w:val="nil"/>
              <w:bottom w:val="single" w:sz="4" w:space="0" w:color="auto"/>
              <w:right w:val="single" w:sz="4" w:space="0" w:color="auto"/>
            </w:tcBorders>
            <w:shd w:val="clear" w:color="auto" w:fill="auto"/>
            <w:vAlign w:val="center"/>
            <w:hideMark/>
          </w:tcPr>
          <w:p w:rsidR="003505CA" w:rsidRPr="00F66D20" w:rsidRDefault="003505CA" w:rsidP="003505CA">
            <w:pPr>
              <w:spacing w:after="0" w:line="240" w:lineRule="auto"/>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пожар</w:t>
            </w:r>
          </w:p>
        </w:tc>
        <w:tc>
          <w:tcPr>
            <w:tcW w:w="3540" w:type="dxa"/>
            <w:gridSpan w:val="2"/>
            <w:tcBorders>
              <w:top w:val="nil"/>
              <w:left w:val="nil"/>
              <w:bottom w:val="single" w:sz="4" w:space="0" w:color="auto"/>
              <w:right w:val="single" w:sz="4" w:space="0" w:color="auto"/>
            </w:tcBorders>
            <w:shd w:val="clear" w:color="auto" w:fill="auto"/>
            <w:vAlign w:val="center"/>
            <w:hideMark/>
          </w:tcPr>
          <w:p w:rsidR="003505CA" w:rsidRPr="00F66D20" w:rsidRDefault="003505CA" w:rsidP="003505CA">
            <w:pPr>
              <w:spacing w:after="0" w:line="240" w:lineRule="auto"/>
              <w:rPr>
                <w:rFonts w:ascii="Times New Roman" w:eastAsia="Times New Roman" w:hAnsi="Times New Roman" w:cs="Times New Roman"/>
                <w:color w:val="000000"/>
                <w:sz w:val="24"/>
                <w:szCs w:val="24"/>
                <w:lang w:eastAsia="ru-RU"/>
              </w:rPr>
            </w:pPr>
            <w:proofErr w:type="spellStart"/>
            <w:r w:rsidRPr="00F66D20">
              <w:rPr>
                <w:rFonts w:ascii="Times New Roman" w:eastAsia="Times New Roman" w:hAnsi="Times New Roman" w:cs="Times New Roman"/>
                <w:color w:val="000000"/>
                <w:sz w:val="24"/>
                <w:szCs w:val="24"/>
                <w:lang w:eastAsia="ru-RU"/>
              </w:rPr>
              <w:t>Епанову</w:t>
            </w:r>
            <w:proofErr w:type="spellEnd"/>
            <w:r w:rsidRPr="00F66D20">
              <w:rPr>
                <w:rFonts w:ascii="Times New Roman" w:eastAsia="Times New Roman" w:hAnsi="Times New Roman" w:cs="Times New Roman"/>
                <w:color w:val="000000"/>
                <w:sz w:val="24"/>
                <w:szCs w:val="24"/>
                <w:lang w:eastAsia="ru-RU"/>
              </w:rPr>
              <w:t xml:space="preserve"> Валерию Леонидовичу</w:t>
            </w:r>
          </w:p>
        </w:tc>
        <w:tc>
          <w:tcPr>
            <w:tcW w:w="3161" w:type="dxa"/>
            <w:tcBorders>
              <w:top w:val="nil"/>
              <w:left w:val="nil"/>
              <w:bottom w:val="single" w:sz="4" w:space="0" w:color="auto"/>
              <w:right w:val="single" w:sz="4" w:space="0" w:color="auto"/>
            </w:tcBorders>
            <w:shd w:val="clear" w:color="auto" w:fill="auto"/>
            <w:vAlign w:val="bottom"/>
            <w:hideMark/>
          </w:tcPr>
          <w:p w:rsidR="003505CA" w:rsidRPr="00F66D20" w:rsidRDefault="003505CA" w:rsidP="003505CA">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w:t>
            </w:r>
          </w:p>
        </w:tc>
      </w:tr>
      <w:tr w:rsidR="003505CA" w:rsidRPr="00F66D20" w:rsidTr="00247878">
        <w:trPr>
          <w:trHeight w:val="63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505CA" w:rsidRPr="00F66D20" w:rsidRDefault="003505CA" w:rsidP="003505CA">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191</w:t>
            </w:r>
          </w:p>
        </w:tc>
        <w:tc>
          <w:tcPr>
            <w:tcW w:w="1480" w:type="dxa"/>
            <w:tcBorders>
              <w:top w:val="nil"/>
              <w:left w:val="nil"/>
              <w:bottom w:val="single" w:sz="4" w:space="0" w:color="auto"/>
              <w:right w:val="single" w:sz="4" w:space="0" w:color="auto"/>
            </w:tcBorders>
            <w:shd w:val="clear" w:color="auto" w:fill="auto"/>
            <w:vAlign w:val="center"/>
            <w:hideMark/>
          </w:tcPr>
          <w:p w:rsidR="003505CA" w:rsidRPr="00F66D20" w:rsidRDefault="003505CA" w:rsidP="003505CA">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09.10.2018</w:t>
            </w:r>
          </w:p>
        </w:tc>
        <w:tc>
          <w:tcPr>
            <w:tcW w:w="1000" w:type="dxa"/>
            <w:tcBorders>
              <w:top w:val="nil"/>
              <w:left w:val="nil"/>
              <w:bottom w:val="single" w:sz="4" w:space="0" w:color="auto"/>
              <w:right w:val="single" w:sz="4" w:space="0" w:color="auto"/>
            </w:tcBorders>
            <w:shd w:val="clear" w:color="auto" w:fill="auto"/>
            <w:vAlign w:val="center"/>
            <w:hideMark/>
          </w:tcPr>
          <w:p w:rsidR="003505CA" w:rsidRPr="00F66D20" w:rsidRDefault="003505CA" w:rsidP="003505CA">
            <w:pPr>
              <w:spacing w:after="0" w:line="240" w:lineRule="auto"/>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пожар</w:t>
            </w:r>
          </w:p>
        </w:tc>
        <w:tc>
          <w:tcPr>
            <w:tcW w:w="3540" w:type="dxa"/>
            <w:gridSpan w:val="2"/>
            <w:tcBorders>
              <w:top w:val="nil"/>
              <w:left w:val="nil"/>
              <w:bottom w:val="single" w:sz="4" w:space="0" w:color="auto"/>
              <w:right w:val="single" w:sz="4" w:space="0" w:color="auto"/>
            </w:tcBorders>
            <w:shd w:val="clear" w:color="auto" w:fill="auto"/>
            <w:vAlign w:val="center"/>
            <w:hideMark/>
          </w:tcPr>
          <w:p w:rsidR="003505CA" w:rsidRPr="00F66D20" w:rsidRDefault="003505CA" w:rsidP="003505CA">
            <w:pPr>
              <w:spacing w:after="0" w:line="240" w:lineRule="auto"/>
              <w:rPr>
                <w:rFonts w:ascii="Times New Roman" w:eastAsia="Times New Roman" w:hAnsi="Times New Roman" w:cs="Times New Roman"/>
                <w:color w:val="000000"/>
                <w:sz w:val="24"/>
                <w:szCs w:val="24"/>
                <w:lang w:eastAsia="ru-RU"/>
              </w:rPr>
            </w:pPr>
            <w:proofErr w:type="spellStart"/>
            <w:r w:rsidRPr="00F66D20">
              <w:rPr>
                <w:rFonts w:ascii="Times New Roman" w:eastAsia="Times New Roman" w:hAnsi="Times New Roman" w:cs="Times New Roman"/>
                <w:color w:val="000000"/>
                <w:sz w:val="24"/>
                <w:szCs w:val="24"/>
                <w:lang w:eastAsia="ru-RU"/>
              </w:rPr>
              <w:t>Порубову</w:t>
            </w:r>
            <w:proofErr w:type="spellEnd"/>
            <w:r w:rsidRPr="00F66D20">
              <w:rPr>
                <w:rFonts w:ascii="Times New Roman" w:eastAsia="Times New Roman" w:hAnsi="Times New Roman" w:cs="Times New Roman"/>
                <w:color w:val="000000"/>
                <w:sz w:val="24"/>
                <w:szCs w:val="24"/>
                <w:lang w:eastAsia="ru-RU"/>
              </w:rPr>
              <w:t xml:space="preserve"> Александру Ивановичу</w:t>
            </w:r>
          </w:p>
        </w:tc>
        <w:tc>
          <w:tcPr>
            <w:tcW w:w="3161" w:type="dxa"/>
            <w:tcBorders>
              <w:top w:val="nil"/>
              <w:left w:val="nil"/>
              <w:bottom w:val="single" w:sz="4" w:space="0" w:color="auto"/>
              <w:right w:val="single" w:sz="4" w:space="0" w:color="auto"/>
            </w:tcBorders>
            <w:shd w:val="clear" w:color="auto" w:fill="auto"/>
            <w:vAlign w:val="bottom"/>
            <w:hideMark/>
          </w:tcPr>
          <w:p w:rsidR="003505CA" w:rsidRPr="00F66D20" w:rsidRDefault="003505CA" w:rsidP="003505CA">
            <w:pPr>
              <w:spacing w:after="0" w:line="240" w:lineRule="auto"/>
              <w:jc w:val="center"/>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10,0</w:t>
            </w:r>
          </w:p>
        </w:tc>
      </w:tr>
      <w:tr w:rsidR="003505CA" w:rsidRPr="00F66D20" w:rsidTr="00247878">
        <w:trPr>
          <w:trHeight w:val="345"/>
        </w:trPr>
        <w:tc>
          <w:tcPr>
            <w:tcW w:w="7060" w:type="dxa"/>
            <w:gridSpan w:val="5"/>
            <w:tcBorders>
              <w:top w:val="single" w:sz="4" w:space="0" w:color="auto"/>
              <w:left w:val="single" w:sz="4" w:space="0" w:color="auto"/>
              <w:bottom w:val="single" w:sz="4" w:space="0" w:color="auto"/>
              <w:right w:val="single" w:sz="4" w:space="0" w:color="000000"/>
            </w:tcBorders>
            <w:shd w:val="clear" w:color="auto" w:fill="auto"/>
            <w:hideMark/>
          </w:tcPr>
          <w:p w:rsidR="003505CA" w:rsidRPr="00F66D20" w:rsidRDefault="003505CA" w:rsidP="003505CA">
            <w:pPr>
              <w:spacing w:after="0" w:line="240" w:lineRule="auto"/>
              <w:rPr>
                <w:rFonts w:ascii="Times New Roman" w:eastAsia="Times New Roman" w:hAnsi="Times New Roman" w:cs="Times New Roman"/>
                <w:b/>
                <w:bCs/>
                <w:color w:val="000000"/>
                <w:sz w:val="24"/>
                <w:szCs w:val="24"/>
                <w:lang w:eastAsia="ru-RU"/>
              </w:rPr>
            </w:pPr>
            <w:r w:rsidRPr="00F66D20">
              <w:rPr>
                <w:rFonts w:ascii="Times New Roman" w:eastAsia="Times New Roman" w:hAnsi="Times New Roman" w:cs="Times New Roman"/>
                <w:b/>
                <w:bCs/>
                <w:color w:val="000000"/>
                <w:sz w:val="24"/>
                <w:szCs w:val="24"/>
                <w:lang w:eastAsia="ru-RU"/>
              </w:rPr>
              <w:t>Итого:</w:t>
            </w:r>
          </w:p>
        </w:tc>
        <w:tc>
          <w:tcPr>
            <w:tcW w:w="3161" w:type="dxa"/>
            <w:tcBorders>
              <w:top w:val="nil"/>
              <w:left w:val="nil"/>
              <w:bottom w:val="single" w:sz="4" w:space="0" w:color="auto"/>
              <w:right w:val="single" w:sz="4" w:space="0" w:color="auto"/>
            </w:tcBorders>
            <w:shd w:val="clear" w:color="auto" w:fill="auto"/>
            <w:vAlign w:val="bottom"/>
            <w:hideMark/>
          </w:tcPr>
          <w:p w:rsidR="003505CA" w:rsidRPr="00F66D20" w:rsidRDefault="003505CA" w:rsidP="003505CA">
            <w:pPr>
              <w:spacing w:after="0" w:line="240" w:lineRule="auto"/>
              <w:jc w:val="center"/>
              <w:rPr>
                <w:rFonts w:ascii="Times New Roman" w:eastAsia="Times New Roman" w:hAnsi="Times New Roman" w:cs="Times New Roman"/>
                <w:b/>
                <w:bCs/>
                <w:color w:val="000000"/>
                <w:sz w:val="24"/>
                <w:szCs w:val="24"/>
                <w:lang w:eastAsia="ru-RU"/>
              </w:rPr>
            </w:pPr>
            <w:r w:rsidRPr="00F66D20">
              <w:rPr>
                <w:rFonts w:ascii="Times New Roman" w:eastAsia="Times New Roman" w:hAnsi="Times New Roman" w:cs="Times New Roman"/>
                <w:b/>
                <w:bCs/>
                <w:color w:val="000000"/>
                <w:sz w:val="24"/>
                <w:szCs w:val="24"/>
                <w:lang w:eastAsia="ru-RU"/>
              </w:rPr>
              <w:t>66,0</w:t>
            </w:r>
          </w:p>
        </w:tc>
      </w:tr>
      <w:tr w:rsidR="003505CA" w:rsidRPr="00F66D20" w:rsidTr="00247878">
        <w:trPr>
          <w:trHeight w:val="315"/>
        </w:trPr>
        <w:tc>
          <w:tcPr>
            <w:tcW w:w="1040" w:type="dxa"/>
            <w:tcBorders>
              <w:top w:val="nil"/>
              <w:left w:val="nil"/>
              <w:bottom w:val="nil"/>
              <w:right w:val="nil"/>
            </w:tcBorders>
            <w:shd w:val="clear" w:color="auto" w:fill="auto"/>
            <w:noWrap/>
            <w:vAlign w:val="bottom"/>
            <w:hideMark/>
          </w:tcPr>
          <w:p w:rsidR="003505CA" w:rsidRPr="00F66D20" w:rsidRDefault="003505CA" w:rsidP="003505CA">
            <w:pPr>
              <w:spacing w:after="0" w:line="240" w:lineRule="auto"/>
              <w:rPr>
                <w:rFonts w:ascii="Times New Roman" w:eastAsia="Times New Roman" w:hAnsi="Times New Roman" w:cs="Times New Roman"/>
                <w:color w:val="000000"/>
                <w:sz w:val="24"/>
                <w:szCs w:val="24"/>
                <w:lang w:eastAsia="ru-RU"/>
              </w:rPr>
            </w:pPr>
          </w:p>
        </w:tc>
        <w:tc>
          <w:tcPr>
            <w:tcW w:w="1480" w:type="dxa"/>
            <w:tcBorders>
              <w:top w:val="nil"/>
              <w:left w:val="nil"/>
              <w:bottom w:val="nil"/>
              <w:right w:val="nil"/>
            </w:tcBorders>
            <w:shd w:val="clear" w:color="auto" w:fill="auto"/>
            <w:noWrap/>
            <w:vAlign w:val="bottom"/>
            <w:hideMark/>
          </w:tcPr>
          <w:p w:rsidR="003505CA" w:rsidRPr="00F66D20" w:rsidRDefault="003505CA" w:rsidP="003505CA">
            <w:pPr>
              <w:spacing w:after="0" w:line="240" w:lineRule="auto"/>
              <w:rPr>
                <w:rFonts w:ascii="Times New Roman" w:eastAsia="Times New Roman" w:hAnsi="Times New Roman" w:cs="Times New Roman"/>
                <w:color w:val="000000"/>
                <w:sz w:val="24"/>
                <w:szCs w:val="24"/>
                <w:lang w:eastAsia="ru-RU"/>
              </w:rPr>
            </w:pPr>
          </w:p>
        </w:tc>
        <w:tc>
          <w:tcPr>
            <w:tcW w:w="1000" w:type="dxa"/>
            <w:tcBorders>
              <w:top w:val="nil"/>
              <w:left w:val="nil"/>
              <w:bottom w:val="nil"/>
              <w:right w:val="nil"/>
            </w:tcBorders>
            <w:shd w:val="clear" w:color="auto" w:fill="auto"/>
            <w:noWrap/>
            <w:vAlign w:val="bottom"/>
            <w:hideMark/>
          </w:tcPr>
          <w:p w:rsidR="003505CA" w:rsidRPr="00F66D20" w:rsidRDefault="003505CA" w:rsidP="003505CA">
            <w:pPr>
              <w:spacing w:after="0" w:line="240" w:lineRule="auto"/>
              <w:rPr>
                <w:rFonts w:ascii="Times New Roman" w:eastAsia="Times New Roman" w:hAnsi="Times New Roman" w:cs="Times New Roman"/>
                <w:color w:val="000000"/>
                <w:sz w:val="24"/>
                <w:szCs w:val="24"/>
                <w:lang w:eastAsia="ru-RU"/>
              </w:rPr>
            </w:pPr>
          </w:p>
        </w:tc>
        <w:tc>
          <w:tcPr>
            <w:tcW w:w="3540" w:type="dxa"/>
            <w:gridSpan w:val="2"/>
            <w:tcBorders>
              <w:top w:val="nil"/>
              <w:left w:val="nil"/>
              <w:bottom w:val="nil"/>
              <w:right w:val="nil"/>
            </w:tcBorders>
            <w:shd w:val="clear" w:color="auto" w:fill="auto"/>
            <w:noWrap/>
            <w:vAlign w:val="bottom"/>
            <w:hideMark/>
          </w:tcPr>
          <w:p w:rsidR="003505CA" w:rsidRPr="00F66D20" w:rsidRDefault="003505CA" w:rsidP="003505CA">
            <w:pPr>
              <w:spacing w:after="0" w:line="240" w:lineRule="auto"/>
              <w:rPr>
                <w:rFonts w:ascii="Times New Roman" w:eastAsia="Times New Roman" w:hAnsi="Times New Roman" w:cs="Times New Roman"/>
                <w:color w:val="000000"/>
                <w:sz w:val="24"/>
                <w:szCs w:val="24"/>
                <w:lang w:eastAsia="ru-RU"/>
              </w:rPr>
            </w:pPr>
          </w:p>
        </w:tc>
        <w:tc>
          <w:tcPr>
            <w:tcW w:w="3161" w:type="dxa"/>
            <w:tcBorders>
              <w:top w:val="nil"/>
              <w:left w:val="nil"/>
              <w:bottom w:val="nil"/>
              <w:right w:val="nil"/>
            </w:tcBorders>
            <w:shd w:val="clear" w:color="auto" w:fill="auto"/>
            <w:noWrap/>
            <w:vAlign w:val="bottom"/>
            <w:hideMark/>
          </w:tcPr>
          <w:p w:rsidR="003505CA" w:rsidRPr="00F66D20" w:rsidRDefault="003505CA" w:rsidP="003505CA">
            <w:pPr>
              <w:spacing w:after="0" w:line="240" w:lineRule="auto"/>
              <w:rPr>
                <w:rFonts w:ascii="Times New Roman" w:eastAsia="Times New Roman" w:hAnsi="Times New Roman" w:cs="Times New Roman"/>
                <w:color w:val="000000"/>
                <w:sz w:val="24"/>
                <w:szCs w:val="24"/>
                <w:lang w:eastAsia="ru-RU"/>
              </w:rPr>
            </w:pPr>
          </w:p>
        </w:tc>
      </w:tr>
    </w:tbl>
    <w:p w:rsidR="004828A3" w:rsidRDefault="004828A3"/>
    <w:p w:rsidR="0078600E" w:rsidRDefault="0078600E"/>
    <w:p w:rsidR="005344C7" w:rsidRPr="005344C7" w:rsidRDefault="005344C7" w:rsidP="005344C7">
      <w:pPr>
        <w:pageBreakBefore/>
        <w:suppressAutoHyphens/>
        <w:spacing w:after="0" w:line="240" w:lineRule="auto"/>
        <w:jc w:val="right"/>
        <w:rPr>
          <w:rFonts w:ascii="Calibri" w:eastAsia="Calibri" w:hAnsi="Calibri" w:cs="Calibri"/>
          <w:kern w:val="2"/>
          <w:lang w:eastAsia="zh-CN"/>
        </w:rPr>
      </w:pPr>
      <w:r w:rsidRPr="005344C7">
        <w:rPr>
          <w:rFonts w:ascii="Times New Roman" w:eastAsia="Calibri" w:hAnsi="Times New Roman" w:cs="Times New Roman"/>
          <w:kern w:val="2"/>
          <w:sz w:val="24"/>
          <w:szCs w:val="24"/>
          <w:lang w:eastAsia="zh-CN"/>
        </w:rPr>
        <w:lastRenderedPageBreak/>
        <w:t>Приложение 12</w:t>
      </w:r>
    </w:p>
    <w:p w:rsidR="005344C7" w:rsidRPr="005344C7" w:rsidRDefault="005344C7" w:rsidP="005344C7">
      <w:pPr>
        <w:suppressAutoHyphens/>
        <w:spacing w:after="0" w:line="240" w:lineRule="auto"/>
        <w:jc w:val="right"/>
        <w:rPr>
          <w:rFonts w:ascii="Calibri" w:eastAsia="Calibri" w:hAnsi="Calibri" w:cs="Calibri"/>
          <w:kern w:val="2"/>
          <w:lang w:eastAsia="zh-CN"/>
        </w:rPr>
      </w:pPr>
      <w:r w:rsidRPr="005344C7">
        <w:rPr>
          <w:rFonts w:ascii="Times New Roman" w:eastAsia="Calibri" w:hAnsi="Times New Roman" w:cs="Times New Roman"/>
          <w:kern w:val="2"/>
          <w:sz w:val="24"/>
          <w:szCs w:val="24"/>
          <w:lang w:eastAsia="zh-CN"/>
        </w:rPr>
        <w:t xml:space="preserve">к решению Земского Собрания </w:t>
      </w:r>
    </w:p>
    <w:p w:rsidR="005344C7" w:rsidRPr="005344C7" w:rsidRDefault="005344C7" w:rsidP="005344C7">
      <w:pPr>
        <w:suppressAutoHyphens/>
        <w:spacing w:after="0" w:line="240" w:lineRule="auto"/>
        <w:jc w:val="right"/>
        <w:rPr>
          <w:rFonts w:ascii="Calibri" w:eastAsia="Calibri" w:hAnsi="Calibri" w:cs="Calibri"/>
          <w:kern w:val="2"/>
          <w:lang w:eastAsia="zh-CN"/>
        </w:rPr>
      </w:pPr>
      <w:r w:rsidRPr="005344C7">
        <w:rPr>
          <w:rFonts w:ascii="Times New Roman" w:eastAsia="Calibri" w:hAnsi="Times New Roman" w:cs="Times New Roman"/>
          <w:kern w:val="2"/>
          <w:sz w:val="24"/>
          <w:szCs w:val="24"/>
          <w:lang w:eastAsia="zh-CN"/>
        </w:rPr>
        <w:t>Юрлинского муниципального района</w:t>
      </w:r>
    </w:p>
    <w:p w:rsidR="005344C7" w:rsidRPr="005344C7" w:rsidRDefault="00916B2E" w:rsidP="005344C7">
      <w:pPr>
        <w:suppressAutoHyphens/>
        <w:spacing w:after="0" w:line="240" w:lineRule="auto"/>
        <w:jc w:val="right"/>
        <w:rPr>
          <w:rFonts w:ascii="Times New Roman" w:eastAsia="SimSun" w:hAnsi="Times New Roman" w:cs="Times New Roman"/>
          <w:kern w:val="2"/>
          <w:sz w:val="24"/>
          <w:szCs w:val="24"/>
          <w:lang w:eastAsia="zh-CN" w:bidi="hi-IN"/>
        </w:rPr>
      </w:pPr>
      <w:r>
        <w:rPr>
          <w:rFonts w:ascii="Times New Roman" w:eastAsia="SimSun" w:hAnsi="Times New Roman" w:cs="Times New Roman"/>
          <w:kern w:val="2"/>
          <w:sz w:val="24"/>
          <w:szCs w:val="24"/>
          <w:lang w:eastAsia="zh-CN" w:bidi="hi-IN"/>
        </w:rPr>
        <w:t>о</w:t>
      </w:r>
      <w:r w:rsidR="005344C7" w:rsidRPr="005344C7">
        <w:rPr>
          <w:rFonts w:ascii="Times New Roman" w:eastAsia="SimSun" w:hAnsi="Times New Roman" w:cs="Times New Roman"/>
          <w:kern w:val="2"/>
          <w:sz w:val="24"/>
          <w:szCs w:val="24"/>
          <w:lang w:eastAsia="zh-CN" w:bidi="hi-IN"/>
        </w:rPr>
        <w:t>т</w:t>
      </w:r>
      <w:r>
        <w:rPr>
          <w:rFonts w:ascii="Times New Roman" w:eastAsia="SimSun" w:hAnsi="Times New Roman" w:cs="Times New Roman"/>
          <w:kern w:val="2"/>
          <w:sz w:val="24"/>
          <w:szCs w:val="24"/>
          <w:lang w:eastAsia="zh-CN" w:bidi="hi-IN"/>
        </w:rPr>
        <w:t xml:space="preserve"> 03.06.2019</w:t>
      </w:r>
      <w:r w:rsidR="005344C7" w:rsidRPr="005344C7">
        <w:rPr>
          <w:rFonts w:ascii="Times New Roman" w:eastAsia="SimSun" w:hAnsi="Times New Roman" w:cs="Times New Roman"/>
          <w:kern w:val="2"/>
          <w:sz w:val="24"/>
          <w:szCs w:val="24"/>
          <w:lang w:eastAsia="zh-CN" w:bidi="hi-IN"/>
        </w:rPr>
        <w:t xml:space="preserve"> №</w:t>
      </w:r>
      <w:r>
        <w:rPr>
          <w:rFonts w:ascii="Times New Roman" w:eastAsia="SimSun" w:hAnsi="Times New Roman" w:cs="Times New Roman"/>
          <w:kern w:val="2"/>
          <w:sz w:val="24"/>
          <w:szCs w:val="24"/>
          <w:lang w:eastAsia="zh-CN" w:bidi="hi-IN"/>
        </w:rPr>
        <w:t xml:space="preserve"> 181</w:t>
      </w:r>
    </w:p>
    <w:p w:rsidR="005344C7" w:rsidRPr="005344C7" w:rsidRDefault="005344C7" w:rsidP="005344C7">
      <w:pPr>
        <w:suppressAutoHyphens/>
        <w:spacing w:after="0" w:line="240" w:lineRule="auto"/>
        <w:jc w:val="center"/>
        <w:rPr>
          <w:rFonts w:ascii="Times New Roman" w:eastAsia="SimSun" w:hAnsi="Times New Roman" w:cs="Times New Roman"/>
          <w:b/>
          <w:kern w:val="2"/>
          <w:sz w:val="28"/>
          <w:szCs w:val="28"/>
          <w:lang w:eastAsia="zh-CN" w:bidi="hi-IN"/>
        </w:rPr>
      </w:pPr>
    </w:p>
    <w:p w:rsidR="005344C7" w:rsidRPr="005344C7" w:rsidRDefault="005344C7" w:rsidP="005344C7">
      <w:pPr>
        <w:suppressAutoHyphens/>
        <w:spacing w:after="0" w:line="240" w:lineRule="auto"/>
        <w:jc w:val="center"/>
        <w:rPr>
          <w:rFonts w:ascii="Times New Roman" w:eastAsia="SimSun" w:hAnsi="Times New Roman" w:cs="Times New Roman"/>
          <w:b/>
          <w:kern w:val="2"/>
          <w:sz w:val="28"/>
          <w:szCs w:val="28"/>
          <w:lang w:eastAsia="zh-CN" w:bidi="hi-IN"/>
        </w:rPr>
      </w:pPr>
    </w:p>
    <w:p w:rsidR="005344C7" w:rsidRPr="005344C7" w:rsidRDefault="005344C7" w:rsidP="005344C7">
      <w:pPr>
        <w:suppressAutoHyphens/>
        <w:spacing w:after="0" w:line="240" w:lineRule="auto"/>
        <w:jc w:val="center"/>
        <w:rPr>
          <w:rFonts w:ascii="Times New Roman" w:eastAsia="SimSun" w:hAnsi="Times New Roman" w:cs="Times New Roman"/>
          <w:b/>
          <w:kern w:val="2"/>
          <w:sz w:val="28"/>
          <w:szCs w:val="28"/>
          <w:lang w:eastAsia="zh-CN" w:bidi="hi-IN"/>
        </w:rPr>
      </w:pPr>
      <w:r w:rsidRPr="005344C7">
        <w:rPr>
          <w:rFonts w:ascii="Times New Roman" w:eastAsia="SimSun" w:hAnsi="Times New Roman" w:cs="Times New Roman"/>
          <w:b/>
          <w:kern w:val="2"/>
          <w:sz w:val="28"/>
          <w:szCs w:val="28"/>
          <w:lang w:eastAsia="zh-CN" w:bidi="hi-IN"/>
        </w:rPr>
        <w:t>СВЕДЕНИЯ</w:t>
      </w:r>
    </w:p>
    <w:p w:rsidR="0078260E" w:rsidRDefault="005344C7" w:rsidP="005344C7">
      <w:pPr>
        <w:suppressAutoHyphens/>
        <w:spacing w:after="0" w:line="240" w:lineRule="auto"/>
        <w:jc w:val="center"/>
        <w:rPr>
          <w:rFonts w:ascii="Times New Roman" w:eastAsia="SimSun" w:hAnsi="Times New Roman" w:cs="Times New Roman"/>
          <w:b/>
          <w:kern w:val="2"/>
          <w:sz w:val="24"/>
          <w:szCs w:val="24"/>
          <w:lang w:eastAsia="zh-CN" w:bidi="hi-IN"/>
        </w:rPr>
      </w:pPr>
      <w:r w:rsidRPr="005344C7">
        <w:rPr>
          <w:rFonts w:ascii="Times New Roman" w:eastAsia="SimSun" w:hAnsi="Times New Roman" w:cs="Times New Roman"/>
          <w:b/>
          <w:kern w:val="2"/>
          <w:sz w:val="24"/>
          <w:szCs w:val="24"/>
          <w:lang w:eastAsia="zh-CN" w:bidi="hi-IN"/>
        </w:rPr>
        <w:t>О численности муниципальных служащих органов местного самоуправления</w:t>
      </w:r>
      <w:proofErr w:type="gramStart"/>
      <w:r w:rsidRPr="005344C7">
        <w:rPr>
          <w:rFonts w:ascii="Times New Roman" w:eastAsia="SimSun" w:hAnsi="Times New Roman" w:cs="Times New Roman"/>
          <w:b/>
          <w:kern w:val="2"/>
          <w:sz w:val="24"/>
          <w:szCs w:val="24"/>
          <w:lang w:eastAsia="zh-CN" w:bidi="hi-IN"/>
        </w:rPr>
        <w:t xml:space="preserve"> ,</w:t>
      </w:r>
      <w:proofErr w:type="gramEnd"/>
      <w:r w:rsidRPr="005344C7">
        <w:rPr>
          <w:rFonts w:ascii="Times New Roman" w:eastAsia="SimSun" w:hAnsi="Times New Roman" w:cs="Times New Roman"/>
          <w:b/>
          <w:kern w:val="2"/>
          <w:sz w:val="24"/>
          <w:szCs w:val="24"/>
          <w:lang w:eastAsia="zh-CN" w:bidi="hi-IN"/>
        </w:rPr>
        <w:t xml:space="preserve"> работников муниципальных учреждений и фактических расходов на оплату их труда </w:t>
      </w:r>
    </w:p>
    <w:p w:rsidR="005344C7" w:rsidRPr="005344C7" w:rsidRDefault="005344C7" w:rsidP="005344C7">
      <w:pPr>
        <w:suppressAutoHyphens/>
        <w:spacing w:after="0" w:line="240" w:lineRule="auto"/>
        <w:jc w:val="center"/>
        <w:rPr>
          <w:rFonts w:ascii="Times New Roman" w:eastAsia="SimSun" w:hAnsi="Times New Roman" w:cs="Times New Roman"/>
          <w:b/>
          <w:kern w:val="2"/>
          <w:sz w:val="24"/>
          <w:szCs w:val="24"/>
          <w:lang w:eastAsia="zh-CN" w:bidi="hi-IN"/>
        </w:rPr>
      </w:pPr>
      <w:r w:rsidRPr="005344C7">
        <w:rPr>
          <w:rFonts w:ascii="Times New Roman" w:eastAsia="SimSun" w:hAnsi="Times New Roman" w:cs="Times New Roman"/>
          <w:b/>
          <w:kern w:val="2"/>
          <w:sz w:val="24"/>
          <w:szCs w:val="24"/>
          <w:u w:val="single"/>
          <w:lang w:eastAsia="zh-CN" w:bidi="hi-IN"/>
        </w:rPr>
        <w:t>по Юрлинскому муниципальному району</w:t>
      </w:r>
    </w:p>
    <w:p w:rsidR="005344C7" w:rsidRPr="005344C7" w:rsidRDefault="005344C7" w:rsidP="005344C7">
      <w:pPr>
        <w:suppressAutoHyphens/>
        <w:spacing w:after="0" w:line="240" w:lineRule="auto"/>
        <w:jc w:val="center"/>
        <w:rPr>
          <w:rFonts w:ascii="Times New Roman" w:eastAsia="SimSun" w:hAnsi="Times New Roman" w:cs="Times New Roman"/>
          <w:b/>
          <w:kern w:val="2"/>
          <w:sz w:val="24"/>
          <w:szCs w:val="24"/>
          <w:lang w:eastAsia="zh-CN" w:bidi="hi-IN"/>
        </w:rPr>
      </w:pPr>
      <w:r w:rsidRPr="005344C7">
        <w:rPr>
          <w:rFonts w:ascii="Times New Roman" w:eastAsia="SimSun" w:hAnsi="Times New Roman" w:cs="Times New Roman"/>
          <w:b/>
          <w:kern w:val="2"/>
          <w:sz w:val="24"/>
          <w:szCs w:val="24"/>
          <w:lang w:eastAsia="zh-CN" w:bidi="hi-IN"/>
        </w:rPr>
        <w:t xml:space="preserve"> за 2018 год</w:t>
      </w:r>
    </w:p>
    <w:p w:rsidR="005344C7" w:rsidRPr="005344C7" w:rsidRDefault="005344C7" w:rsidP="005344C7">
      <w:pPr>
        <w:suppressAutoHyphens/>
        <w:spacing w:after="0" w:line="240" w:lineRule="auto"/>
        <w:jc w:val="center"/>
        <w:rPr>
          <w:rFonts w:ascii="Times New Roman" w:eastAsia="SimSun" w:hAnsi="Times New Roman" w:cs="Times New Roman"/>
          <w:b/>
          <w:kern w:val="2"/>
          <w:sz w:val="24"/>
          <w:szCs w:val="24"/>
          <w:lang w:eastAsia="zh-CN" w:bidi="hi-IN"/>
        </w:rPr>
      </w:pPr>
    </w:p>
    <w:p w:rsidR="005344C7" w:rsidRPr="005344C7" w:rsidRDefault="005344C7" w:rsidP="005344C7">
      <w:pPr>
        <w:suppressAutoHyphens/>
        <w:spacing w:after="0" w:line="240" w:lineRule="auto"/>
        <w:jc w:val="center"/>
        <w:rPr>
          <w:rFonts w:ascii="Times New Roman" w:eastAsia="SimSun" w:hAnsi="Times New Roman" w:cs="Times New Roman"/>
          <w:b/>
          <w:kern w:val="2"/>
          <w:sz w:val="24"/>
          <w:szCs w:val="24"/>
          <w:lang w:eastAsia="zh-CN" w:bidi="hi-IN"/>
        </w:rPr>
      </w:pPr>
    </w:p>
    <w:p w:rsidR="005344C7" w:rsidRPr="005344C7" w:rsidRDefault="005344C7" w:rsidP="005344C7">
      <w:pPr>
        <w:suppressAutoHyphens/>
        <w:spacing w:after="0" w:line="240" w:lineRule="auto"/>
        <w:jc w:val="center"/>
        <w:rPr>
          <w:rFonts w:ascii="Times New Roman" w:eastAsia="SimSun" w:hAnsi="Times New Roman" w:cs="Times New Roman"/>
          <w:b/>
          <w:kern w:val="2"/>
          <w:sz w:val="24"/>
          <w:szCs w:val="24"/>
          <w:lang w:eastAsia="zh-CN" w:bidi="hi-IN"/>
        </w:rPr>
      </w:pPr>
    </w:p>
    <w:tbl>
      <w:tblPr>
        <w:tblStyle w:val="a7"/>
        <w:tblW w:w="0" w:type="auto"/>
        <w:tblInd w:w="-34" w:type="dxa"/>
        <w:tblLayout w:type="fixed"/>
        <w:tblLook w:val="04A0" w:firstRow="1" w:lastRow="0" w:firstColumn="1" w:lastColumn="0" w:noHBand="0" w:noVBand="1"/>
      </w:tblPr>
      <w:tblGrid>
        <w:gridCol w:w="2836"/>
        <w:gridCol w:w="1134"/>
        <w:gridCol w:w="1984"/>
        <w:gridCol w:w="1276"/>
        <w:gridCol w:w="1559"/>
        <w:gridCol w:w="1276"/>
      </w:tblGrid>
      <w:tr w:rsidR="005344C7" w:rsidRPr="005344C7" w:rsidTr="005344C7">
        <w:trPr>
          <w:trHeight w:val="690"/>
        </w:trPr>
        <w:tc>
          <w:tcPr>
            <w:tcW w:w="2836" w:type="dxa"/>
            <w:vMerge w:val="restart"/>
          </w:tcPr>
          <w:p w:rsidR="005344C7" w:rsidRPr="005344C7" w:rsidRDefault="005344C7" w:rsidP="005344C7">
            <w:pPr>
              <w:suppressAutoHyphens/>
              <w:jc w:val="center"/>
              <w:rPr>
                <w:rFonts w:ascii="Times New Roman" w:eastAsia="SimSun" w:hAnsi="Times New Roman" w:cs="Times New Roman"/>
                <w:kern w:val="2"/>
                <w:sz w:val="24"/>
                <w:szCs w:val="24"/>
                <w:lang w:eastAsia="zh-CN" w:bidi="hi-IN"/>
              </w:rPr>
            </w:pPr>
            <w:r w:rsidRPr="005344C7">
              <w:rPr>
                <w:rFonts w:ascii="Times New Roman" w:eastAsia="SimSun" w:hAnsi="Times New Roman" w:cs="Times New Roman"/>
                <w:kern w:val="2"/>
                <w:sz w:val="24"/>
                <w:szCs w:val="24"/>
                <w:lang w:eastAsia="zh-CN" w:bidi="hi-IN"/>
              </w:rPr>
              <w:t>Наименование</w:t>
            </w:r>
          </w:p>
        </w:tc>
        <w:tc>
          <w:tcPr>
            <w:tcW w:w="3118" w:type="dxa"/>
            <w:gridSpan w:val="2"/>
          </w:tcPr>
          <w:p w:rsidR="005344C7" w:rsidRPr="005344C7" w:rsidRDefault="005344C7" w:rsidP="005344C7">
            <w:pPr>
              <w:suppressAutoHyphens/>
              <w:jc w:val="center"/>
              <w:rPr>
                <w:rFonts w:ascii="Times New Roman" w:eastAsia="SimSun" w:hAnsi="Times New Roman" w:cs="Times New Roman"/>
                <w:kern w:val="2"/>
                <w:sz w:val="24"/>
                <w:szCs w:val="24"/>
                <w:lang w:eastAsia="zh-CN" w:bidi="hi-IN"/>
              </w:rPr>
            </w:pPr>
            <w:r w:rsidRPr="005344C7">
              <w:rPr>
                <w:rFonts w:ascii="Times New Roman" w:eastAsia="SimSun" w:hAnsi="Times New Roman" w:cs="Times New Roman"/>
                <w:kern w:val="2"/>
                <w:sz w:val="24"/>
                <w:szCs w:val="24"/>
                <w:lang w:eastAsia="zh-CN" w:bidi="hi-IN"/>
              </w:rPr>
              <w:t xml:space="preserve">Утверждено должностей в штатном расписании на конец отчетного периода </w:t>
            </w:r>
          </w:p>
          <w:p w:rsidR="005344C7" w:rsidRPr="005344C7" w:rsidRDefault="005344C7" w:rsidP="005344C7">
            <w:pPr>
              <w:suppressAutoHyphens/>
              <w:jc w:val="center"/>
              <w:rPr>
                <w:rFonts w:ascii="Times New Roman" w:eastAsia="SimSun" w:hAnsi="Times New Roman" w:cs="Times New Roman"/>
                <w:kern w:val="2"/>
                <w:sz w:val="24"/>
                <w:szCs w:val="24"/>
                <w:lang w:eastAsia="zh-CN" w:bidi="hi-IN"/>
              </w:rPr>
            </w:pPr>
            <w:r w:rsidRPr="005344C7">
              <w:rPr>
                <w:rFonts w:ascii="Times New Roman" w:eastAsia="SimSun" w:hAnsi="Times New Roman" w:cs="Times New Roman"/>
                <w:kern w:val="2"/>
                <w:sz w:val="24"/>
                <w:szCs w:val="24"/>
                <w:lang w:eastAsia="zh-CN" w:bidi="hi-IN"/>
              </w:rPr>
              <w:t xml:space="preserve"> </w:t>
            </w:r>
          </w:p>
        </w:tc>
        <w:tc>
          <w:tcPr>
            <w:tcW w:w="1276" w:type="dxa"/>
            <w:vMerge w:val="restart"/>
          </w:tcPr>
          <w:p w:rsidR="005344C7" w:rsidRPr="005344C7" w:rsidRDefault="005344C7" w:rsidP="005344C7">
            <w:pPr>
              <w:suppressAutoHyphens/>
              <w:jc w:val="center"/>
              <w:rPr>
                <w:rFonts w:ascii="Times New Roman" w:eastAsia="SimSun" w:hAnsi="Times New Roman" w:cs="Times New Roman"/>
                <w:kern w:val="2"/>
                <w:sz w:val="24"/>
                <w:szCs w:val="24"/>
                <w:lang w:eastAsia="zh-CN" w:bidi="hi-IN"/>
              </w:rPr>
            </w:pPr>
            <w:r w:rsidRPr="005344C7">
              <w:rPr>
                <w:rFonts w:ascii="Times New Roman" w:eastAsia="SimSun" w:hAnsi="Times New Roman" w:cs="Times New Roman"/>
                <w:kern w:val="2"/>
                <w:sz w:val="24"/>
                <w:szCs w:val="24"/>
                <w:lang w:eastAsia="zh-CN" w:bidi="hi-IN"/>
              </w:rPr>
              <w:t>Плановые назначения на 2018 год</w:t>
            </w:r>
          </w:p>
        </w:tc>
        <w:tc>
          <w:tcPr>
            <w:tcW w:w="1559" w:type="dxa"/>
            <w:vMerge w:val="restart"/>
          </w:tcPr>
          <w:p w:rsidR="005344C7" w:rsidRPr="005344C7" w:rsidRDefault="005344C7" w:rsidP="005344C7">
            <w:pPr>
              <w:suppressAutoHyphens/>
              <w:jc w:val="center"/>
              <w:rPr>
                <w:rFonts w:ascii="Times New Roman" w:eastAsia="SimSun" w:hAnsi="Times New Roman" w:cs="Times New Roman"/>
                <w:kern w:val="2"/>
                <w:sz w:val="24"/>
                <w:szCs w:val="24"/>
                <w:lang w:eastAsia="zh-CN" w:bidi="hi-IN"/>
              </w:rPr>
            </w:pPr>
            <w:r w:rsidRPr="005344C7">
              <w:rPr>
                <w:rFonts w:ascii="Times New Roman" w:eastAsia="SimSun" w:hAnsi="Times New Roman" w:cs="Times New Roman"/>
                <w:kern w:val="2"/>
                <w:sz w:val="24"/>
                <w:szCs w:val="24"/>
                <w:lang w:eastAsia="zh-CN" w:bidi="hi-IN"/>
              </w:rPr>
              <w:t xml:space="preserve">Фактические </w:t>
            </w:r>
            <w:proofErr w:type="gramStart"/>
            <w:r w:rsidRPr="005344C7">
              <w:rPr>
                <w:rFonts w:ascii="Times New Roman" w:eastAsia="SimSun" w:hAnsi="Times New Roman" w:cs="Times New Roman"/>
                <w:kern w:val="2"/>
                <w:sz w:val="24"/>
                <w:szCs w:val="24"/>
                <w:lang w:eastAsia="zh-CN" w:bidi="hi-IN"/>
              </w:rPr>
              <w:t>расходы</w:t>
            </w:r>
            <w:proofErr w:type="gramEnd"/>
            <w:r w:rsidRPr="005344C7">
              <w:rPr>
                <w:rFonts w:ascii="Times New Roman" w:eastAsia="SimSun" w:hAnsi="Times New Roman" w:cs="Times New Roman"/>
                <w:kern w:val="2"/>
                <w:sz w:val="24"/>
                <w:szCs w:val="24"/>
                <w:lang w:eastAsia="zh-CN" w:bidi="hi-IN"/>
              </w:rPr>
              <w:t xml:space="preserve"> направленные на содержание ОМСУ за 2018 года</w:t>
            </w:r>
          </w:p>
        </w:tc>
        <w:tc>
          <w:tcPr>
            <w:tcW w:w="1276" w:type="dxa"/>
            <w:vMerge w:val="restart"/>
          </w:tcPr>
          <w:p w:rsidR="005344C7" w:rsidRPr="005344C7" w:rsidRDefault="005344C7" w:rsidP="005344C7">
            <w:pPr>
              <w:suppressAutoHyphens/>
              <w:jc w:val="center"/>
              <w:rPr>
                <w:rFonts w:ascii="Times New Roman" w:eastAsia="SimSun" w:hAnsi="Times New Roman" w:cs="Times New Roman"/>
                <w:kern w:val="2"/>
                <w:sz w:val="24"/>
                <w:szCs w:val="24"/>
                <w:lang w:eastAsia="zh-CN" w:bidi="hi-IN"/>
              </w:rPr>
            </w:pPr>
            <w:r w:rsidRPr="005344C7">
              <w:rPr>
                <w:rFonts w:ascii="Times New Roman" w:eastAsia="SimSun" w:hAnsi="Times New Roman" w:cs="Times New Roman"/>
                <w:kern w:val="2"/>
                <w:sz w:val="24"/>
                <w:szCs w:val="24"/>
                <w:lang w:eastAsia="zh-CN" w:bidi="hi-IN"/>
              </w:rPr>
              <w:t>в том числе</w:t>
            </w:r>
            <w:proofErr w:type="gramStart"/>
            <w:r w:rsidRPr="005344C7">
              <w:rPr>
                <w:rFonts w:ascii="Times New Roman" w:eastAsia="SimSun" w:hAnsi="Times New Roman" w:cs="Times New Roman"/>
                <w:kern w:val="2"/>
                <w:sz w:val="24"/>
                <w:szCs w:val="24"/>
                <w:lang w:eastAsia="zh-CN" w:bidi="hi-IN"/>
              </w:rPr>
              <w:t xml:space="preserve"> :</w:t>
            </w:r>
            <w:proofErr w:type="gramEnd"/>
            <w:r w:rsidRPr="005344C7">
              <w:rPr>
                <w:rFonts w:ascii="Times New Roman" w:eastAsia="SimSun" w:hAnsi="Times New Roman" w:cs="Times New Roman"/>
                <w:kern w:val="2"/>
                <w:sz w:val="24"/>
                <w:szCs w:val="24"/>
                <w:lang w:eastAsia="zh-CN" w:bidi="hi-IN"/>
              </w:rPr>
              <w:t xml:space="preserve"> на оплату труда с начислениями </w:t>
            </w:r>
          </w:p>
        </w:tc>
      </w:tr>
      <w:tr w:rsidR="005344C7" w:rsidRPr="005344C7" w:rsidTr="005344C7">
        <w:trPr>
          <w:trHeight w:val="690"/>
        </w:trPr>
        <w:tc>
          <w:tcPr>
            <w:tcW w:w="2836" w:type="dxa"/>
            <w:vMerge/>
          </w:tcPr>
          <w:p w:rsidR="005344C7" w:rsidRPr="005344C7" w:rsidRDefault="005344C7" w:rsidP="005344C7">
            <w:pPr>
              <w:suppressAutoHyphens/>
              <w:jc w:val="center"/>
              <w:rPr>
                <w:rFonts w:ascii="Times New Roman" w:eastAsia="SimSun" w:hAnsi="Times New Roman" w:cs="Times New Roman"/>
                <w:kern w:val="2"/>
                <w:sz w:val="24"/>
                <w:szCs w:val="24"/>
                <w:lang w:eastAsia="zh-CN" w:bidi="hi-IN"/>
              </w:rPr>
            </w:pPr>
          </w:p>
        </w:tc>
        <w:tc>
          <w:tcPr>
            <w:tcW w:w="1134" w:type="dxa"/>
          </w:tcPr>
          <w:p w:rsidR="005344C7" w:rsidRPr="005344C7" w:rsidRDefault="005344C7" w:rsidP="005344C7">
            <w:pPr>
              <w:suppressAutoHyphens/>
              <w:jc w:val="center"/>
              <w:rPr>
                <w:rFonts w:ascii="Times New Roman" w:eastAsia="SimSun" w:hAnsi="Times New Roman" w:cs="Times New Roman"/>
                <w:kern w:val="2"/>
                <w:sz w:val="24"/>
                <w:szCs w:val="24"/>
                <w:lang w:eastAsia="zh-CN" w:bidi="hi-IN"/>
              </w:rPr>
            </w:pPr>
            <w:r w:rsidRPr="005344C7">
              <w:rPr>
                <w:rFonts w:ascii="Times New Roman" w:eastAsia="SimSun" w:hAnsi="Times New Roman" w:cs="Times New Roman"/>
                <w:kern w:val="2"/>
                <w:sz w:val="24"/>
                <w:szCs w:val="24"/>
                <w:lang w:eastAsia="zh-CN" w:bidi="hi-IN"/>
              </w:rPr>
              <w:t>всего</w:t>
            </w:r>
          </w:p>
        </w:tc>
        <w:tc>
          <w:tcPr>
            <w:tcW w:w="1984" w:type="dxa"/>
          </w:tcPr>
          <w:p w:rsidR="005344C7" w:rsidRPr="005344C7" w:rsidRDefault="005344C7" w:rsidP="005344C7">
            <w:pPr>
              <w:suppressAutoHyphens/>
              <w:jc w:val="center"/>
              <w:rPr>
                <w:rFonts w:ascii="Times New Roman" w:eastAsia="SimSun" w:hAnsi="Times New Roman" w:cs="Times New Roman"/>
                <w:kern w:val="2"/>
                <w:sz w:val="24"/>
                <w:szCs w:val="24"/>
                <w:lang w:eastAsia="zh-CN" w:bidi="hi-IN"/>
              </w:rPr>
            </w:pPr>
            <w:r w:rsidRPr="005344C7">
              <w:rPr>
                <w:rFonts w:ascii="Times New Roman" w:eastAsia="SimSun" w:hAnsi="Times New Roman" w:cs="Times New Roman"/>
                <w:kern w:val="2"/>
                <w:sz w:val="24"/>
                <w:szCs w:val="24"/>
                <w:lang w:eastAsia="zh-CN" w:bidi="hi-IN"/>
              </w:rPr>
              <w:t>в т. ч. муниципальных служащих</w:t>
            </w:r>
          </w:p>
        </w:tc>
        <w:tc>
          <w:tcPr>
            <w:tcW w:w="1276" w:type="dxa"/>
            <w:vMerge/>
          </w:tcPr>
          <w:p w:rsidR="005344C7" w:rsidRPr="005344C7" w:rsidRDefault="005344C7" w:rsidP="005344C7">
            <w:pPr>
              <w:suppressAutoHyphens/>
              <w:jc w:val="center"/>
              <w:rPr>
                <w:rFonts w:ascii="Times New Roman" w:eastAsia="SimSun" w:hAnsi="Times New Roman" w:cs="Times New Roman"/>
                <w:kern w:val="2"/>
                <w:sz w:val="24"/>
                <w:szCs w:val="24"/>
                <w:lang w:eastAsia="zh-CN" w:bidi="hi-IN"/>
              </w:rPr>
            </w:pPr>
          </w:p>
        </w:tc>
        <w:tc>
          <w:tcPr>
            <w:tcW w:w="1559" w:type="dxa"/>
            <w:vMerge/>
          </w:tcPr>
          <w:p w:rsidR="005344C7" w:rsidRPr="005344C7" w:rsidRDefault="005344C7" w:rsidP="005344C7">
            <w:pPr>
              <w:suppressAutoHyphens/>
              <w:jc w:val="center"/>
              <w:rPr>
                <w:rFonts w:ascii="Times New Roman" w:eastAsia="SimSun" w:hAnsi="Times New Roman" w:cs="Times New Roman"/>
                <w:kern w:val="2"/>
                <w:sz w:val="24"/>
                <w:szCs w:val="24"/>
                <w:lang w:eastAsia="zh-CN" w:bidi="hi-IN"/>
              </w:rPr>
            </w:pPr>
          </w:p>
        </w:tc>
        <w:tc>
          <w:tcPr>
            <w:tcW w:w="1276" w:type="dxa"/>
            <w:vMerge/>
          </w:tcPr>
          <w:p w:rsidR="005344C7" w:rsidRPr="005344C7" w:rsidRDefault="005344C7" w:rsidP="005344C7">
            <w:pPr>
              <w:suppressAutoHyphens/>
              <w:jc w:val="center"/>
              <w:rPr>
                <w:rFonts w:ascii="Times New Roman" w:eastAsia="SimSun" w:hAnsi="Times New Roman" w:cs="Times New Roman"/>
                <w:kern w:val="2"/>
                <w:sz w:val="24"/>
                <w:szCs w:val="24"/>
                <w:lang w:eastAsia="zh-CN" w:bidi="hi-IN"/>
              </w:rPr>
            </w:pPr>
          </w:p>
        </w:tc>
      </w:tr>
      <w:tr w:rsidR="005344C7" w:rsidRPr="005344C7" w:rsidTr="005344C7">
        <w:tc>
          <w:tcPr>
            <w:tcW w:w="2836" w:type="dxa"/>
          </w:tcPr>
          <w:p w:rsidR="005344C7" w:rsidRPr="005344C7" w:rsidRDefault="005344C7" w:rsidP="005344C7">
            <w:pPr>
              <w:suppressAutoHyphens/>
              <w:jc w:val="center"/>
              <w:rPr>
                <w:rFonts w:ascii="Times New Roman" w:eastAsia="SimSun" w:hAnsi="Times New Roman" w:cs="Times New Roman"/>
                <w:kern w:val="2"/>
                <w:sz w:val="24"/>
                <w:szCs w:val="24"/>
                <w:lang w:eastAsia="zh-CN" w:bidi="hi-IN"/>
              </w:rPr>
            </w:pPr>
            <w:r w:rsidRPr="005344C7">
              <w:rPr>
                <w:rFonts w:ascii="Times New Roman" w:eastAsia="SimSun" w:hAnsi="Times New Roman" w:cs="Times New Roman"/>
                <w:kern w:val="2"/>
                <w:sz w:val="24"/>
                <w:szCs w:val="24"/>
                <w:lang w:eastAsia="zh-CN" w:bidi="hi-IN"/>
              </w:rPr>
              <w:t>1</w:t>
            </w:r>
          </w:p>
        </w:tc>
        <w:tc>
          <w:tcPr>
            <w:tcW w:w="3118" w:type="dxa"/>
            <w:gridSpan w:val="2"/>
          </w:tcPr>
          <w:p w:rsidR="005344C7" w:rsidRPr="005344C7" w:rsidRDefault="005344C7" w:rsidP="005344C7">
            <w:pPr>
              <w:suppressAutoHyphens/>
              <w:jc w:val="center"/>
              <w:rPr>
                <w:rFonts w:ascii="Times New Roman" w:eastAsia="SimSun" w:hAnsi="Times New Roman" w:cs="Times New Roman"/>
                <w:kern w:val="2"/>
                <w:sz w:val="24"/>
                <w:szCs w:val="24"/>
                <w:lang w:eastAsia="zh-CN" w:bidi="hi-IN"/>
              </w:rPr>
            </w:pPr>
            <w:r w:rsidRPr="005344C7">
              <w:rPr>
                <w:rFonts w:ascii="Times New Roman" w:eastAsia="SimSun" w:hAnsi="Times New Roman" w:cs="Times New Roman"/>
                <w:kern w:val="2"/>
                <w:sz w:val="24"/>
                <w:szCs w:val="24"/>
                <w:lang w:eastAsia="zh-CN" w:bidi="hi-IN"/>
              </w:rPr>
              <w:t>2</w:t>
            </w:r>
          </w:p>
        </w:tc>
        <w:tc>
          <w:tcPr>
            <w:tcW w:w="1276" w:type="dxa"/>
          </w:tcPr>
          <w:p w:rsidR="005344C7" w:rsidRPr="005344C7" w:rsidRDefault="005344C7" w:rsidP="005344C7">
            <w:pPr>
              <w:suppressAutoHyphens/>
              <w:jc w:val="center"/>
              <w:rPr>
                <w:rFonts w:ascii="Times New Roman" w:eastAsia="SimSun" w:hAnsi="Times New Roman" w:cs="Times New Roman"/>
                <w:kern w:val="2"/>
                <w:sz w:val="24"/>
                <w:szCs w:val="24"/>
                <w:lang w:eastAsia="zh-CN" w:bidi="hi-IN"/>
              </w:rPr>
            </w:pPr>
            <w:r w:rsidRPr="005344C7">
              <w:rPr>
                <w:rFonts w:ascii="Times New Roman" w:eastAsia="SimSun" w:hAnsi="Times New Roman" w:cs="Times New Roman"/>
                <w:kern w:val="2"/>
                <w:sz w:val="24"/>
                <w:szCs w:val="24"/>
                <w:lang w:eastAsia="zh-CN" w:bidi="hi-IN"/>
              </w:rPr>
              <w:t>3</w:t>
            </w:r>
          </w:p>
        </w:tc>
        <w:tc>
          <w:tcPr>
            <w:tcW w:w="1559" w:type="dxa"/>
          </w:tcPr>
          <w:p w:rsidR="005344C7" w:rsidRPr="005344C7" w:rsidRDefault="005344C7" w:rsidP="005344C7">
            <w:pPr>
              <w:suppressAutoHyphens/>
              <w:jc w:val="center"/>
              <w:rPr>
                <w:rFonts w:ascii="Times New Roman" w:eastAsia="SimSun" w:hAnsi="Times New Roman" w:cs="Times New Roman"/>
                <w:kern w:val="2"/>
                <w:sz w:val="24"/>
                <w:szCs w:val="24"/>
                <w:lang w:eastAsia="zh-CN" w:bidi="hi-IN"/>
              </w:rPr>
            </w:pPr>
            <w:r w:rsidRPr="005344C7">
              <w:rPr>
                <w:rFonts w:ascii="Times New Roman" w:eastAsia="SimSun" w:hAnsi="Times New Roman" w:cs="Times New Roman"/>
                <w:kern w:val="2"/>
                <w:sz w:val="24"/>
                <w:szCs w:val="24"/>
                <w:lang w:eastAsia="zh-CN" w:bidi="hi-IN"/>
              </w:rPr>
              <w:t>4</w:t>
            </w:r>
          </w:p>
        </w:tc>
        <w:tc>
          <w:tcPr>
            <w:tcW w:w="1276" w:type="dxa"/>
          </w:tcPr>
          <w:p w:rsidR="005344C7" w:rsidRPr="005344C7" w:rsidRDefault="005344C7" w:rsidP="005344C7">
            <w:pPr>
              <w:suppressAutoHyphens/>
              <w:jc w:val="center"/>
              <w:rPr>
                <w:rFonts w:ascii="Times New Roman" w:eastAsia="SimSun" w:hAnsi="Times New Roman" w:cs="Times New Roman"/>
                <w:kern w:val="2"/>
                <w:sz w:val="24"/>
                <w:szCs w:val="24"/>
                <w:lang w:eastAsia="zh-CN" w:bidi="hi-IN"/>
              </w:rPr>
            </w:pPr>
            <w:r w:rsidRPr="005344C7">
              <w:rPr>
                <w:rFonts w:ascii="Times New Roman" w:eastAsia="SimSun" w:hAnsi="Times New Roman" w:cs="Times New Roman"/>
                <w:kern w:val="2"/>
                <w:sz w:val="24"/>
                <w:szCs w:val="24"/>
                <w:lang w:eastAsia="zh-CN" w:bidi="hi-IN"/>
              </w:rPr>
              <w:t>5</w:t>
            </w:r>
          </w:p>
        </w:tc>
      </w:tr>
      <w:tr w:rsidR="005344C7" w:rsidRPr="005344C7" w:rsidTr="005344C7">
        <w:tc>
          <w:tcPr>
            <w:tcW w:w="2836" w:type="dxa"/>
          </w:tcPr>
          <w:p w:rsidR="005344C7" w:rsidRPr="005344C7" w:rsidRDefault="005344C7" w:rsidP="005344C7">
            <w:pPr>
              <w:suppressAutoHyphens/>
              <w:rPr>
                <w:rFonts w:ascii="Times New Roman" w:eastAsia="SimSun" w:hAnsi="Times New Roman" w:cs="Times New Roman"/>
                <w:b/>
                <w:kern w:val="2"/>
                <w:sz w:val="24"/>
                <w:szCs w:val="24"/>
                <w:lang w:eastAsia="zh-CN" w:bidi="hi-IN"/>
              </w:rPr>
            </w:pPr>
            <w:proofErr w:type="gramStart"/>
            <w:r w:rsidRPr="005344C7">
              <w:rPr>
                <w:rFonts w:ascii="Times New Roman" w:eastAsia="SimSun" w:hAnsi="Times New Roman" w:cs="Times New Roman"/>
                <w:b/>
                <w:kern w:val="2"/>
                <w:sz w:val="24"/>
                <w:szCs w:val="24"/>
                <w:lang w:eastAsia="zh-CN" w:bidi="hi-IN"/>
              </w:rPr>
              <w:t>Муниципальных</w:t>
            </w:r>
            <w:proofErr w:type="gramEnd"/>
            <w:r w:rsidRPr="005344C7">
              <w:rPr>
                <w:rFonts w:ascii="Times New Roman" w:eastAsia="SimSun" w:hAnsi="Times New Roman" w:cs="Times New Roman"/>
                <w:b/>
                <w:kern w:val="2"/>
                <w:sz w:val="24"/>
                <w:szCs w:val="24"/>
                <w:lang w:eastAsia="zh-CN" w:bidi="hi-IN"/>
              </w:rPr>
              <w:t xml:space="preserve"> район, всего </w:t>
            </w:r>
          </w:p>
        </w:tc>
        <w:tc>
          <w:tcPr>
            <w:tcW w:w="1134" w:type="dxa"/>
          </w:tcPr>
          <w:p w:rsidR="005344C7" w:rsidRPr="005344C7" w:rsidRDefault="005344C7" w:rsidP="005344C7">
            <w:pPr>
              <w:suppressAutoHyphens/>
              <w:jc w:val="center"/>
              <w:rPr>
                <w:rFonts w:ascii="Times New Roman" w:eastAsia="SimSun" w:hAnsi="Times New Roman" w:cs="Times New Roman"/>
                <w:b/>
                <w:kern w:val="2"/>
                <w:sz w:val="24"/>
                <w:szCs w:val="24"/>
                <w:lang w:eastAsia="zh-CN" w:bidi="hi-IN"/>
              </w:rPr>
            </w:pPr>
            <w:r w:rsidRPr="005344C7">
              <w:rPr>
                <w:rFonts w:ascii="Times New Roman" w:eastAsia="SimSun" w:hAnsi="Times New Roman" w:cs="Times New Roman"/>
                <w:b/>
                <w:kern w:val="2"/>
                <w:sz w:val="24"/>
                <w:szCs w:val="24"/>
                <w:lang w:eastAsia="zh-CN" w:bidi="hi-IN"/>
              </w:rPr>
              <w:t>82,85</w:t>
            </w:r>
          </w:p>
        </w:tc>
        <w:tc>
          <w:tcPr>
            <w:tcW w:w="1984" w:type="dxa"/>
          </w:tcPr>
          <w:p w:rsidR="005344C7" w:rsidRPr="005344C7" w:rsidRDefault="005344C7" w:rsidP="005344C7">
            <w:pPr>
              <w:suppressAutoHyphens/>
              <w:jc w:val="center"/>
              <w:rPr>
                <w:rFonts w:ascii="Times New Roman" w:eastAsia="SimSun" w:hAnsi="Times New Roman" w:cs="Times New Roman"/>
                <w:b/>
                <w:kern w:val="2"/>
                <w:sz w:val="24"/>
                <w:szCs w:val="24"/>
                <w:lang w:eastAsia="zh-CN" w:bidi="hi-IN"/>
              </w:rPr>
            </w:pPr>
            <w:r w:rsidRPr="005344C7">
              <w:rPr>
                <w:rFonts w:ascii="Times New Roman" w:eastAsia="SimSun" w:hAnsi="Times New Roman" w:cs="Times New Roman"/>
                <w:b/>
                <w:kern w:val="2"/>
                <w:sz w:val="24"/>
                <w:szCs w:val="24"/>
                <w:lang w:eastAsia="zh-CN" w:bidi="hi-IN"/>
              </w:rPr>
              <w:t>51</w:t>
            </w:r>
          </w:p>
        </w:tc>
        <w:tc>
          <w:tcPr>
            <w:tcW w:w="1276" w:type="dxa"/>
          </w:tcPr>
          <w:p w:rsidR="005344C7" w:rsidRPr="005344C7" w:rsidRDefault="005344C7" w:rsidP="005344C7">
            <w:pPr>
              <w:suppressAutoHyphens/>
              <w:jc w:val="center"/>
              <w:rPr>
                <w:rFonts w:ascii="Times New Roman" w:eastAsia="SimSun" w:hAnsi="Times New Roman" w:cs="Times New Roman"/>
                <w:b/>
                <w:kern w:val="2"/>
                <w:sz w:val="24"/>
                <w:szCs w:val="24"/>
                <w:lang w:eastAsia="zh-CN" w:bidi="hi-IN"/>
              </w:rPr>
            </w:pPr>
            <w:r w:rsidRPr="005344C7">
              <w:rPr>
                <w:rFonts w:ascii="Times New Roman" w:eastAsia="SimSun" w:hAnsi="Times New Roman" w:cs="Times New Roman"/>
                <w:b/>
                <w:kern w:val="2"/>
                <w:sz w:val="24"/>
                <w:szCs w:val="24"/>
                <w:lang w:eastAsia="zh-CN" w:bidi="hi-IN"/>
              </w:rPr>
              <w:t>41 763,97</w:t>
            </w:r>
          </w:p>
        </w:tc>
        <w:tc>
          <w:tcPr>
            <w:tcW w:w="1559" w:type="dxa"/>
          </w:tcPr>
          <w:p w:rsidR="005344C7" w:rsidRPr="005344C7" w:rsidRDefault="005344C7" w:rsidP="005344C7">
            <w:pPr>
              <w:suppressAutoHyphens/>
              <w:jc w:val="center"/>
              <w:rPr>
                <w:rFonts w:ascii="Times New Roman" w:eastAsia="SimSun" w:hAnsi="Times New Roman" w:cs="Times New Roman"/>
                <w:b/>
                <w:kern w:val="2"/>
                <w:sz w:val="24"/>
                <w:szCs w:val="24"/>
                <w:lang w:eastAsia="zh-CN" w:bidi="hi-IN"/>
              </w:rPr>
            </w:pPr>
            <w:r w:rsidRPr="005344C7">
              <w:rPr>
                <w:rFonts w:ascii="Times New Roman" w:eastAsia="SimSun" w:hAnsi="Times New Roman" w:cs="Times New Roman"/>
                <w:b/>
                <w:kern w:val="2"/>
                <w:sz w:val="24"/>
                <w:szCs w:val="24"/>
                <w:lang w:eastAsia="zh-CN" w:bidi="hi-IN"/>
              </w:rPr>
              <w:t>41 708,05</w:t>
            </w:r>
          </w:p>
        </w:tc>
        <w:tc>
          <w:tcPr>
            <w:tcW w:w="1276" w:type="dxa"/>
          </w:tcPr>
          <w:p w:rsidR="005344C7" w:rsidRPr="005344C7" w:rsidRDefault="005344C7" w:rsidP="005344C7">
            <w:pPr>
              <w:suppressAutoHyphens/>
              <w:jc w:val="center"/>
              <w:rPr>
                <w:rFonts w:ascii="Times New Roman" w:eastAsia="SimSun" w:hAnsi="Times New Roman" w:cs="Times New Roman"/>
                <w:b/>
                <w:kern w:val="2"/>
                <w:sz w:val="24"/>
                <w:szCs w:val="24"/>
                <w:lang w:eastAsia="zh-CN" w:bidi="hi-IN"/>
              </w:rPr>
            </w:pPr>
            <w:r w:rsidRPr="005344C7">
              <w:rPr>
                <w:rFonts w:ascii="Times New Roman" w:eastAsia="SimSun" w:hAnsi="Times New Roman" w:cs="Times New Roman"/>
                <w:b/>
                <w:kern w:val="2"/>
                <w:sz w:val="24"/>
                <w:szCs w:val="24"/>
                <w:lang w:eastAsia="zh-CN" w:bidi="hi-IN"/>
              </w:rPr>
              <w:t>35 345,9</w:t>
            </w:r>
          </w:p>
        </w:tc>
      </w:tr>
      <w:tr w:rsidR="005344C7" w:rsidRPr="005344C7" w:rsidTr="005344C7">
        <w:trPr>
          <w:trHeight w:val="222"/>
        </w:trPr>
        <w:tc>
          <w:tcPr>
            <w:tcW w:w="2836" w:type="dxa"/>
          </w:tcPr>
          <w:p w:rsidR="005344C7" w:rsidRPr="005344C7" w:rsidRDefault="005344C7" w:rsidP="005344C7">
            <w:pPr>
              <w:suppressAutoHyphens/>
              <w:rPr>
                <w:rFonts w:ascii="Times New Roman" w:eastAsia="SimSun" w:hAnsi="Times New Roman" w:cs="Times New Roman"/>
                <w:kern w:val="2"/>
                <w:sz w:val="24"/>
                <w:szCs w:val="24"/>
                <w:lang w:eastAsia="zh-CN" w:bidi="hi-IN"/>
              </w:rPr>
            </w:pPr>
            <w:r w:rsidRPr="005344C7">
              <w:rPr>
                <w:rFonts w:ascii="Times New Roman" w:eastAsia="SimSun" w:hAnsi="Times New Roman" w:cs="Times New Roman"/>
                <w:kern w:val="2"/>
                <w:sz w:val="24"/>
                <w:szCs w:val="24"/>
                <w:lang w:eastAsia="zh-CN" w:bidi="hi-IN"/>
              </w:rPr>
              <w:t>в том числе:</w:t>
            </w:r>
          </w:p>
        </w:tc>
        <w:tc>
          <w:tcPr>
            <w:tcW w:w="3118" w:type="dxa"/>
            <w:gridSpan w:val="2"/>
          </w:tcPr>
          <w:p w:rsidR="005344C7" w:rsidRPr="005344C7" w:rsidRDefault="005344C7" w:rsidP="005344C7">
            <w:pPr>
              <w:suppressAutoHyphens/>
              <w:jc w:val="center"/>
              <w:rPr>
                <w:rFonts w:ascii="Times New Roman" w:eastAsia="SimSun" w:hAnsi="Times New Roman" w:cs="Times New Roman"/>
                <w:b/>
                <w:kern w:val="2"/>
                <w:sz w:val="24"/>
                <w:szCs w:val="24"/>
                <w:lang w:eastAsia="zh-CN" w:bidi="hi-IN"/>
              </w:rPr>
            </w:pPr>
          </w:p>
        </w:tc>
        <w:tc>
          <w:tcPr>
            <w:tcW w:w="1276" w:type="dxa"/>
          </w:tcPr>
          <w:p w:rsidR="005344C7" w:rsidRPr="005344C7" w:rsidRDefault="005344C7" w:rsidP="005344C7">
            <w:pPr>
              <w:suppressAutoHyphens/>
              <w:jc w:val="center"/>
              <w:rPr>
                <w:rFonts w:ascii="Times New Roman" w:eastAsia="SimSun" w:hAnsi="Times New Roman" w:cs="Times New Roman"/>
                <w:b/>
                <w:kern w:val="2"/>
                <w:sz w:val="24"/>
                <w:szCs w:val="24"/>
                <w:lang w:eastAsia="zh-CN" w:bidi="hi-IN"/>
              </w:rPr>
            </w:pPr>
          </w:p>
        </w:tc>
        <w:tc>
          <w:tcPr>
            <w:tcW w:w="1559" w:type="dxa"/>
          </w:tcPr>
          <w:p w:rsidR="005344C7" w:rsidRPr="005344C7" w:rsidRDefault="005344C7" w:rsidP="005344C7">
            <w:pPr>
              <w:suppressAutoHyphens/>
              <w:jc w:val="center"/>
              <w:rPr>
                <w:rFonts w:ascii="Times New Roman" w:eastAsia="SimSun" w:hAnsi="Times New Roman" w:cs="Times New Roman"/>
                <w:b/>
                <w:kern w:val="2"/>
                <w:sz w:val="24"/>
                <w:szCs w:val="24"/>
                <w:lang w:eastAsia="zh-CN" w:bidi="hi-IN"/>
              </w:rPr>
            </w:pPr>
          </w:p>
        </w:tc>
        <w:tc>
          <w:tcPr>
            <w:tcW w:w="1276" w:type="dxa"/>
          </w:tcPr>
          <w:p w:rsidR="005344C7" w:rsidRPr="005344C7" w:rsidRDefault="005344C7" w:rsidP="005344C7">
            <w:pPr>
              <w:suppressAutoHyphens/>
              <w:jc w:val="center"/>
              <w:rPr>
                <w:rFonts w:ascii="Times New Roman" w:eastAsia="SimSun" w:hAnsi="Times New Roman" w:cs="Times New Roman"/>
                <w:b/>
                <w:kern w:val="2"/>
                <w:sz w:val="24"/>
                <w:szCs w:val="24"/>
                <w:lang w:eastAsia="zh-CN" w:bidi="hi-IN"/>
              </w:rPr>
            </w:pPr>
          </w:p>
        </w:tc>
      </w:tr>
      <w:tr w:rsidR="005344C7" w:rsidRPr="005344C7" w:rsidTr="005344C7">
        <w:tc>
          <w:tcPr>
            <w:tcW w:w="2836" w:type="dxa"/>
          </w:tcPr>
          <w:p w:rsidR="005344C7" w:rsidRPr="005344C7" w:rsidRDefault="005344C7" w:rsidP="005344C7">
            <w:pPr>
              <w:suppressAutoHyphens/>
              <w:rPr>
                <w:rFonts w:ascii="Times New Roman" w:eastAsia="SimSun" w:hAnsi="Times New Roman" w:cs="Times New Roman"/>
                <w:kern w:val="2"/>
                <w:sz w:val="24"/>
                <w:szCs w:val="24"/>
                <w:lang w:eastAsia="zh-CN" w:bidi="hi-IN"/>
              </w:rPr>
            </w:pPr>
            <w:r w:rsidRPr="005344C7">
              <w:rPr>
                <w:rFonts w:ascii="Times New Roman" w:eastAsia="SimSun" w:hAnsi="Times New Roman" w:cs="Times New Roman"/>
                <w:kern w:val="2"/>
                <w:sz w:val="24"/>
                <w:szCs w:val="24"/>
                <w:lang w:eastAsia="zh-CN" w:bidi="hi-IN"/>
              </w:rPr>
              <w:t>Глава района</w:t>
            </w:r>
          </w:p>
        </w:tc>
        <w:tc>
          <w:tcPr>
            <w:tcW w:w="1134" w:type="dxa"/>
          </w:tcPr>
          <w:p w:rsidR="005344C7" w:rsidRPr="005344C7" w:rsidRDefault="005344C7" w:rsidP="005344C7">
            <w:pPr>
              <w:suppressAutoHyphens/>
              <w:jc w:val="center"/>
              <w:rPr>
                <w:rFonts w:ascii="Times New Roman" w:eastAsia="SimSun" w:hAnsi="Times New Roman" w:cs="Times New Roman"/>
                <w:kern w:val="2"/>
                <w:sz w:val="24"/>
                <w:szCs w:val="24"/>
                <w:lang w:eastAsia="zh-CN" w:bidi="hi-IN"/>
              </w:rPr>
            </w:pPr>
            <w:r w:rsidRPr="005344C7">
              <w:rPr>
                <w:rFonts w:ascii="Times New Roman" w:eastAsia="SimSun" w:hAnsi="Times New Roman" w:cs="Times New Roman"/>
                <w:kern w:val="2"/>
                <w:sz w:val="24"/>
                <w:szCs w:val="24"/>
                <w:lang w:eastAsia="zh-CN" w:bidi="hi-IN"/>
              </w:rPr>
              <w:t>1</w:t>
            </w:r>
          </w:p>
        </w:tc>
        <w:tc>
          <w:tcPr>
            <w:tcW w:w="1984" w:type="dxa"/>
          </w:tcPr>
          <w:p w:rsidR="005344C7" w:rsidRPr="005344C7" w:rsidRDefault="005344C7" w:rsidP="005344C7">
            <w:pPr>
              <w:suppressAutoHyphens/>
              <w:jc w:val="center"/>
              <w:rPr>
                <w:rFonts w:ascii="Times New Roman" w:eastAsia="SimSun" w:hAnsi="Times New Roman" w:cs="Times New Roman"/>
                <w:kern w:val="2"/>
                <w:sz w:val="24"/>
                <w:szCs w:val="24"/>
                <w:lang w:eastAsia="zh-CN" w:bidi="hi-IN"/>
              </w:rPr>
            </w:pPr>
            <w:r w:rsidRPr="005344C7">
              <w:rPr>
                <w:rFonts w:ascii="Times New Roman" w:eastAsia="SimSun" w:hAnsi="Times New Roman" w:cs="Times New Roman"/>
                <w:kern w:val="2"/>
                <w:sz w:val="24"/>
                <w:szCs w:val="24"/>
                <w:lang w:eastAsia="zh-CN" w:bidi="hi-IN"/>
              </w:rPr>
              <w:t>1</w:t>
            </w:r>
          </w:p>
        </w:tc>
        <w:tc>
          <w:tcPr>
            <w:tcW w:w="1276" w:type="dxa"/>
          </w:tcPr>
          <w:p w:rsidR="005344C7" w:rsidRPr="005344C7" w:rsidRDefault="005344C7" w:rsidP="005344C7">
            <w:pPr>
              <w:suppressAutoHyphens/>
              <w:jc w:val="center"/>
              <w:rPr>
                <w:rFonts w:ascii="Times New Roman" w:eastAsia="SimSun" w:hAnsi="Times New Roman" w:cs="Times New Roman"/>
                <w:kern w:val="2"/>
                <w:sz w:val="24"/>
                <w:szCs w:val="24"/>
                <w:lang w:eastAsia="zh-CN" w:bidi="hi-IN"/>
              </w:rPr>
            </w:pPr>
            <w:r w:rsidRPr="005344C7">
              <w:rPr>
                <w:rFonts w:ascii="Times New Roman" w:eastAsia="SimSun" w:hAnsi="Times New Roman" w:cs="Times New Roman"/>
                <w:kern w:val="2"/>
                <w:sz w:val="24"/>
                <w:szCs w:val="24"/>
                <w:lang w:eastAsia="zh-CN" w:bidi="hi-IN"/>
              </w:rPr>
              <w:t>1539,3</w:t>
            </w:r>
          </w:p>
        </w:tc>
        <w:tc>
          <w:tcPr>
            <w:tcW w:w="1559" w:type="dxa"/>
          </w:tcPr>
          <w:p w:rsidR="005344C7" w:rsidRPr="005344C7" w:rsidRDefault="005344C7" w:rsidP="005344C7">
            <w:pPr>
              <w:suppressAutoHyphens/>
              <w:jc w:val="center"/>
              <w:rPr>
                <w:rFonts w:ascii="Times New Roman" w:eastAsia="SimSun" w:hAnsi="Times New Roman" w:cs="Times New Roman"/>
                <w:kern w:val="2"/>
                <w:sz w:val="24"/>
                <w:szCs w:val="24"/>
                <w:lang w:eastAsia="zh-CN" w:bidi="hi-IN"/>
              </w:rPr>
            </w:pPr>
            <w:r w:rsidRPr="005344C7">
              <w:rPr>
                <w:rFonts w:ascii="Times New Roman" w:eastAsia="SimSun" w:hAnsi="Times New Roman" w:cs="Times New Roman"/>
                <w:kern w:val="2"/>
                <w:sz w:val="24"/>
                <w:szCs w:val="24"/>
                <w:lang w:eastAsia="zh-CN" w:bidi="hi-IN"/>
              </w:rPr>
              <w:t>1586,7</w:t>
            </w:r>
          </w:p>
        </w:tc>
        <w:tc>
          <w:tcPr>
            <w:tcW w:w="1276" w:type="dxa"/>
          </w:tcPr>
          <w:p w:rsidR="005344C7" w:rsidRPr="005344C7" w:rsidRDefault="005344C7" w:rsidP="005344C7">
            <w:pPr>
              <w:suppressAutoHyphens/>
              <w:jc w:val="center"/>
              <w:rPr>
                <w:rFonts w:ascii="Times New Roman" w:eastAsia="SimSun" w:hAnsi="Times New Roman" w:cs="Times New Roman"/>
                <w:kern w:val="2"/>
                <w:sz w:val="24"/>
                <w:szCs w:val="24"/>
                <w:lang w:eastAsia="zh-CN" w:bidi="hi-IN"/>
              </w:rPr>
            </w:pPr>
            <w:r w:rsidRPr="005344C7">
              <w:rPr>
                <w:rFonts w:ascii="Times New Roman" w:eastAsia="SimSun" w:hAnsi="Times New Roman" w:cs="Times New Roman"/>
                <w:kern w:val="2"/>
                <w:sz w:val="24"/>
                <w:szCs w:val="24"/>
                <w:lang w:eastAsia="zh-CN" w:bidi="hi-IN"/>
              </w:rPr>
              <w:t>1586,7</w:t>
            </w:r>
          </w:p>
        </w:tc>
      </w:tr>
      <w:tr w:rsidR="005344C7" w:rsidRPr="005344C7" w:rsidTr="005344C7">
        <w:trPr>
          <w:trHeight w:val="421"/>
        </w:trPr>
        <w:tc>
          <w:tcPr>
            <w:tcW w:w="2836" w:type="dxa"/>
          </w:tcPr>
          <w:p w:rsidR="005344C7" w:rsidRPr="005344C7" w:rsidRDefault="005344C7" w:rsidP="005344C7">
            <w:pPr>
              <w:suppressAutoHyphens/>
              <w:rPr>
                <w:rFonts w:ascii="Times New Roman" w:eastAsia="SimSun" w:hAnsi="Times New Roman" w:cs="Times New Roman"/>
                <w:kern w:val="2"/>
                <w:sz w:val="24"/>
                <w:szCs w:val="24"/>
                <w:lang w:eastAsia="zh-CN" w:bidi="hi-IN"/>
              </w:rPr>
            </w:pPr>
            <w:r w:rsidRPr="005344C7">
              <w:rPr>
                <w:rFonts w:ascii="Times New Roman" w:eastAsia="SimSun" w:hAnsi="Times New Roman" w:cs="Times New Roman"/>
                <w:kern w:val="2"/>
                <w:sz w:val="24"/>
                <w:szCs w:val="24"/>
                <w:lang w:eastAsia="zh-CN" w:bidi="hi-IN"/>
              </w:rPr>
              <w:t>Земское Собрание</w:t>
            </w:r>
          </w:p>
        </w:tc>
        <w:tc>
          <w:tcPr>
            <w:tcW w:w="1134" w:type="dxa"/>
          </w:tcPr>
          <w:p w:rsidR="005344C7" w:rsidRPr="005344C7" w:rsidRDefault="005344C7" w:rsidP="005344C7">
            <w:pPr>
              <w:suppressAutoHyphens/>
              <w:jc w:val="center"/>
              <w:rPr>
                <w:rFonts w:ascii="Times New Roman" w:eastAsia="SimSun" w:hAnsi="Times New Roman" w:cs="Times New Roman"/>
                <w:kern w:val="2"/>
                <w:sz w:val="24"/>
                <w:szCs w:val="24"/>
                <w:lang w:eastAsia="zh-CN" w:bidi="hi-IN"/>
              </w:rPr>
            </w:pPr>
            <w:r w:rsidRPr="005344C7">
              <w:rPr>
                <w:rFonts w:ascii="Times New Roman" w:eastAsia="SimSun" w:hAnsi="Times New Roman" w:cs="Times New Roman"/>
                <w:kern w:val="2"/>
                <w:sz w:val="24"/>
                <w:szCs w:val="24"/>
                <w:lang w:eastAsia="zh-CN" w:bidi="hi-IN"/>
              </w:rPr>
              <w:t>2</w:t>
            </w:r>
          </w:p>
        </w:tc>
        <w:tc>
          <w:tcPr>
            <w:tcW w:w="1984" w:type="dxa"/>
          </w:tcPr>
          <w:p w:rsidR="005344C7" w:rsidRPr="005344C7" w:rsidRDefault="005344C7" w:rsidP="005344C7">
            <w:pPr>
              <w:suppressAutoHyphens/>
              <w:jc w:val="center"/>
              <w:rPr>
                <w:rFonts w:ascii="Times New Roman" w:eastAsia="SimSun" w:hAnsi="Times New Roman" w:cs="Times New Roman"/>
                <w:kern w:val="2"/>
                <w:sz w:val="24"/>
                <w:szCs w:val="24"/>
                <w:lang w:eastAsia="zh-CN" w:bidi="hi-IN"/>
              </w:rPr>
            </w:pPr>
            <w:r w:rsidRPr="005344C7">
              <w:rPr>
                <w:rFonts w:ascii="Times New Roman" w:eastAsia="SimSun" w:hAnsi="Times New Roman" w:cs="Times New Roman"/>
                <w:kern w:val="2"/>
                <w:sz w:val="24"/>
                <w:szCs w:val="24"/>
                <w:lang w:eastAsia="zh-CN" w:bidi="hi-IN"/>
              </w:rPr>
              <w:t>2</w:t>
            </w:r>
          </w:p>
        </w:tc>
        <w:tc>
          <w:tcPr>
            <w:tcW w:w="1276" w:type="dxa"/>
          </w:tcPr>
          <w:p w:rsidR="005344C7" w:rsidRPr="005344C7" w:rsidRDefault="005344C7" w:rsidP="005344C7">
            <w:pPr>
              <w:suppressAutoHyphens/>
              <w:jc w:val="center"/>
              <w:rPr>
                <w:rFonts w:ascii="Times New Roman" w:eastAsia="SimSun" w:hAnsi="Times New Roman" w:cs="Times New Roman"/>
                <w:kern w:val="2"/>
                <w:sz w:val="24"/>
                <w:szCs w:val="24"/>
                <w:lang w:eastAsia="zh-CN" w:bidi="hi-IN"/>
              </w:rPr>
            </w:pPr>
            <w:r w:rsidRPr="005344C7">
              <w:rPr>
                <w:rFonts w:ascii="Times New Roman" w:eastAsia="SimSun" w:hAnsi="Times New Roman" w:cs="Times New Roman"/>
                <w:kern w:val="2"/>
                <w:sz w:val="24"/>
                <w:szCs w:val="24"/>
                <w:lang w:eastAsia="zh-CN" w:bidi="hi-IN"/>
              </w:rPr>
              <w:t>1825,7</w:t>
            </w:r>
          </w:p>
        </w:tc>
        <w:tc>
          <w:tcPr>
            <w:tcW w:w="1559" w:type="dxa"/>
          </w:tcPr>
          <w:p w:rsidR="005344C7" w:rsidRPr="005344C7" w:rsidRDefault="005344C7" w:rsidP="005344C7">
            <w:pPr>
              <w:suppressAutoHyphens/>
              <w:jc w:val="center"/>
              <w:rPr>
                <w:rFonts w:ascii="Times New Roman" w:eastAsia="SimSun" w:hAnsi="Times New Roman" w:cs="Times New Roman"/>
                <w:kern w:val="2"/>
                <w:sz w:val="24"/>
                <w:szCs w:val="24"/>
                <w:lang w:eastAsia="zh-CN" w:bidi="hi-IN"/>
              </w:rPr>
            </w:pPr>
            <w:r w:rsidRPr="005344C7">
              <w:rPr>
                <w:rFonts w:ascii="Times New Roman" w:eastAsia="SimSun" w:hAnsi="Times New Roman" w:cs="Times New Roman"/>
                <w:kern w:val="2"/>
                <w:sz w:val="24"/>
                <w:szCs w:val="24"/>
                <w:lang w:eastAsia="zh-CN" w:bidi="hi-IN"/>
              </w:rPr>
              <w:t>1795,06</w:t>
            </w:r>
          </w:p>
        </w:tc>
        <w:tc>
          <w:tcPr>
            <w:tcW w:w="1276" w:type="dxa"/>
          </w:tcPr>
          <w:p w:rsidR="005344C7" w:rsidRPr="005344C7" w:rsidRDefault="005344C7" w:rsidP="005344C7">
            <w:pPr>
              <w:suppressAutoHyphens/>
              <w:jc w:val="center"/>
              <w:rPr>
                <w:rFonts w:ascii="Times New Roman" w:eastAsia="SimSun" w:hAnsi="Times New Roman" w:cs="Times New Roman"/>
                <w:kern w:val="2"/>
                <w:sz w:val="24"/>
                <w:szCs w:val="24"/>
                <w:lang w:eastAsia="zh-CN" w:bidi="hi-IN"/>
              </w:rPr>
            </w:pPr>
            <w:r w:rsidRPr="005344C7">
              <w:rPr>
                <w:rFonts w:ascii="Times New Roman" w:eastAsia="SimSun" w:hAnsi="Times New Roman" w:cs="Times New Roman"/>
                <w:kern w:val="2"/>
                <w:sz w:val="24"/>
                <w:szCs w:val="24"/>
                <w:lang w:eastAsia="zh-CN" w:bidi="hi-IN"/>
              </w:rPr>
              <w:t>929,82</w:t>
            </w:r>
          </w:p>
        </w:tc>
      </w:tr>
      <w:tr w:rsidR="005344C7" w:rsidRPr="005344C7" w:rsidTr="005344C7">
        <w:trPr>
          <w:trHeight w:val="273"/>
        </w:trPr>
        <w:tc>
          <w:tcPr>
            <w:tcW w:w="2836" w:type="dxa"/>
          </w:tcPr>
          <w:p w:rsidR="005344C7" w:rsidRPr="005344C7" w:rsidRDefault="005344C7" w:rsidP="005344C7">
            <w:pPr>
              <w:suppressAutoHyphens/>
              <w:rPr>
                <w:rFonts w:ascii="Times New Roman" w:eastAsia="SimSun" w:hAnsi="Times New Roman" w:cs="Times New Roman"/>
                <w:kern w:val="2"/>
                <w:sz w:val="24"/>
                <w:szCs w:val="24"/>
                <w:lang w:eastAsia="zh-CN" w:bidi="hi-IN"/>
              </w:rPr>
            </w:pPr>
            <w:r w:rsidRPr="005344C7">
              <w:rPr>
                <w:rFonts w:ascii="Times New Roman" w:eastAsia="SimSun" w:hAnsi="Times New Roman" w:cs="Times New Roman"/>
                <w:kern w:val="2"/>
                <w:sz w:val="24"/>
                <w:szCs w:val="24"/>
                <w:lang w:eastAsia="zh-CN" w:bidi="hi-IN"/>
              </w:rPr>
              <w:t xml:space="preserve">в </w:t>
            </w:r>
            <w:proofErr w:type="spellStart"/>
            <w:r w:rsidRPr="005344C7">
              <w:rPr>
                <w:rFonts w:ascii="Times New Roman" w:eastAsia="SimSun" w:hAnsi="Times New Roman" w:cs="Times New Roman"/>
                <w:kern w:val="2"/>
                <w:sz w:val="24"/>
                <w:szCs w:val="24"/>
                <w:lang w:eastAsia="zh-CN" w:bidi="hi-IN"/>
              </w:rPr>
              <w:t>т.ч</w:t>
            </w:r>
            <w:proofErr w:type="spellEnd"/>
            <w:r w:rsidRPr="005344C7">
              <w:rPr>
                <w:rFonts w:ascii="Times New Roman" w:eastAsia="SimSun" w:hAnsi="Times New Roman" w:cs="Times New Roman"/>
                <w:kern w:val="2"/>
                <w:sz w:val="24"/>
                <w:szCs w:val="24"/>
                <w:lang w:eastAsia="zh-CN" w:bidi="hi-IN"/>
              </w:rPr>
              <w:t>. председатель</w:t>
            </w:r>
          </w:p>
        </w:tc>
        <w:tc>
          <w:tcPr>
            <w:tcW w:w="3118" w:type="dxa"/>
            <w:gridSpan w:val="2"/>
          </w:tcPr>
          <w:p w:rsidR="005344C7" w:rsidRPr="005344C7" w:rsidRDefault="005344C7" w:rsidP="005344C7">
            <w:pPr>
              <w:suppressAutoHyphens/>
              <w:jc w:val="center"/>
              <w:rPr>
                <w:rFonts w:ascii="Times New Roman" w:eastAsia="SimSun" w:hAnsi="Times New Roman" w:cs="Times New Roman"/>
                <w:kern w:val="2"/>
                <w:sz w:val="24"/>
                <w:szCs w:val="24"/>
                <w:lang w:eastAsia="zh-CN" w:bidi="hi-IN"/>
              </w:rPr>
            </w:pPr>
          </w:p>
        </w:tc>
        <w:tc>
          <w:tcPr>
            <w:tcW w:w="1276" w:type="dxa"/>
          </w:tcPr>
          <w:p w:rsidR="005344C7" w:rsidRPr="005344C7" w:rsidRDefault="005344C7" w:rsidP="005344C7">
            <w:pPr>
              <w:suppressAutoHyphens/>
              <w:jc w:val="center"/>
              <w:rPr>
                <w:rFonts w:ascii="Times New Roman" w:eastAsia="SimSun" w:hAnsi="Times New Roman" w:cs="Times New Roman"/>
                <w:kern w:val="2"/>
                <w:sz w:val="24"/>
                <w:szCs w:val="24"/>
                <w:lang w:eastAsia="zh-CN" w:bidi="hi-IN"/>
              </w:rPr>
            </w:pPr>
            <w:r w:rsidRPr="005344C7">
              <w:rPr>
                <w:rFonts w:ascii="Times New Roman" w:eastAsia="SimSun" w:hAnsi="Times New Roman" w:cs="Times New Roman"/>
                <w:kern w:val="2"/>
                <w:sz w:val="24"/>
                <w:szCs w:val="24"/>
                <w:lang w:eastAsia="zh-CN" w:bidi="hi-IN"/>
              </w:rPr>
              <w:t>315,5</w:t>
            </w:r>
          </w:p>
        </w:tc>
        <w:tc>
          <w:tcPr>
            <w:tcW w:w="1559" w:type="dxa"/>
          </w:tcPr>
          <w:p w:rsidR="005344C7" w:rsidRPr="005344C7" w:rsidRDefault="005344C7" w:rsidP="005344C7">
            <w:pPr>
              <w:suppressAutoHyphens/>
              <w:jc w:val="center"/>
              <w:rPr>
                <w:rFonts w:ascii="Times New Roman" w:eastAsia="SimSun" w:hAnsi="Times New Roman" w:cs="Times New Roman"/>
                <w:kern w:val="2"/>
                <w:sz w:val="24"/>
                <w:szCs w:val="24"/>
                <w:lang w:eastAsia="zh-CN" w:bidi="hi-IN"/>
              </w:rPr>
            </w:pPr>
            <w:r w:rsidRPr="005344C7">
              <w:rPr>
                <w:rFonts w:ascii="Times New Roman" w:eastAsia="SimSun" w:hAnsi="Times New Roman" w:cs="Times New Roman"/>
                <w:kern w:val="2"/>
                <w:sz w:val="24"/>
                <w:szCs w:val="24"/>
                <w:lang w:eastAsia="zh-CN" w:bidi="hi-IN"/>
              </w:rPr>
              <w:t>315,5</w:t>
            </w:r>
          </w:p>
        </w:tc>
        <w:tc>
          <w:tcPr>
            <w:tcW w:w="1276" w:type="dxa"/>
          </w:tcPr>
          <w:p w:rsidR="005344C7" w:rsidRPr="005344C7" w:rsidRDefault="005344C7" w:rsidP="005344C7">
            <w:pPr>
              <w:suppressAutoHyphens/>
              <w:jc w:val="center"/>
              <w:rPr>
                <w:rFonts w:ascii="Times New Roman" w:eastAsia="SimSun" w:hAnsi="Times New Roman" w:cs="Times New Roman"/>
                <w:b/>
                <w:kern w:val="2"/>
                <w:sz w:val="24"/>
                <w:szCs w:val="24"/>
                <w:lang w:eastAsia="zh-CN" w:bidi="hi-IN"/>
              </w:rPr>
            </w:pPr>
          </w:p>
        </w:tc>
      </w:tr>
      <w:tr w:rsidR="005344C7" w:rsidRPr="005344C7" w:rsidTr="005344C7">
        <w:tc>
          <w:tcPr>
            <w:tcW w:w="2836" w:type="dxa"/>
          </w:tcPr>
          <w:p w:rsidR="005344C7" w:rsidRPr="005344C7" w:rsidRDefault="005344C7" w:rsidP="005344C7">
            <w:pPr>
              <w:suppressAutoHyphens/>
              <w:rPr>
                <w:rFonts w:ascii="Times New Roman" w:eastAsia="SimSun" w:hAnsi="Times New Roman" w:cs="Times New Roman"/>
                <w:kern w:val="2"/>
                <w:sz w:val="24"/>
                <w:szCs w:val="24"/>
                <w:lang w:eastAsia="zh-CN" w:bidi="hi-IN"/>
              </w:rPr>
            </w:pPr>
            <w:r w:rsidRPr="005344C7">
              <w:rPr>
                <w:rFonts w:ascii="Times New Roman" w:eastAsia="SimSun" w:hAnsi="Times New Roman" w:cs="Times New Roman"/>
                <w:kern w:val="2"/>
                <w:sz w:val="24"/>
                <w:szCs w:val="24"/>
                <w:lang w:eastAsia="zh-CN" w:bidi="hi-IN"/>
              </w:rPr>
              <w:t xml:space="preserve">          депутаты ЗС</w:t>
            </w:r>
          </w:p>
        </w:tc>
        <w:tc>
          <w:tcPr>
            <w:tcW w:w="3118" w:type="dxa"/>
            <w:gridSpan w:val="2"/>
          </w:tcPr>
          <w:p w:rsidR="005344C7" w:rsidRPr="005344C7" w:rsidRDefault="005344C7" w:rsidP="005344C7">
            <w:pPr>
              <w:suppressAutoHyphens/>
              <w:jc w:val="center"/>
              <w:rPr>
                <w:rFonts w:ascii="Times New Roman" w:eastAsia="SimSun" w:hAnsi="Times New Roman" w:cs="Times New Roman"/>
                <w:b/>
                <w:kern w:val="2"/>
                <w:sz w:val="24"/>
                <w:szCs w:val="24"/>
                <w:lang w:eastAsia="zh-CN" w:bidi="hi-IN"/>
              </w:rPr>
            </w:pPr>
          </w:p>
        </w:tc>
        <w:tc>
          <w:tcPr>
            <w:tcW w:w="1276" w:type="dxa"/>
          </w:tcPr>
          <w:p w:rsidR="005344C7" w:rsidRPr="005344C7" w:rsidRDefault="005344C7" w:rsidP="005344C7">
            <w:pPr>
              <w:suppressAutoHyphens/>
              <w:jc w:val="center"/>
              <w:rPr>
                <w:rFonts w:ascii="Times New Roman" w:eastAsia="SimSun" w:hAnsi="Times New Roman" w:cs="Times New Roman"/>
                <w:kern w:val="2"/>
                <w:sz w:val="24"/>
                <w:szCs w:val="24"/>
                <w:lang w:eastAsia="zh-CN" w:bidi="hi-IN"/>
              </w:rPr>
            </w:pPr>
            <w:r w:rsidRPr="005344C7">
              <w:rPr>
                <w:rFonts w:ascii="Times New Roman" w:eastAsia="SimSun" w:hAnsi="Times New Roman" w:cs="Times New Roman"/>
                <w:kern w:val="2"/>
                <w:sz w:val="24"/>
                <w:szCs w:val="24"/>
                <w:lang w:eastAsia="zh-CN" w:bidi="hi-IN"/>
              </w:rPr>
              <w:t>420,34</w:t>
            </w:r>
          </w:p>
        </w:tc>
        <w:tc>
          <w:tcPr>
            <w:tcW w:w="1559" w:type="dxa"/>
          </w:tcPr>
          <w:p w:rsidR="005344C7" w:rsidRPr="005344C7" w:rsidRDefault="005344C7" w:rsidP="005344C7">
            <w:pPr>
              <w:suppressAutoHyphens/>
              <w:jc w:val="center"/>
              <w:rPr>
                <w:rFonts w:ascii="Times New Roman" w:eastAsia="SimSun" w:hAnsi="Times New Roman" w:cs="Times New Roman"/>
                <w:kern w:val="2"/>
                <w:sz w:val="24"/>
                <w:szCs w:val="24"/>
                <w:lang w:eastAsia="zh-CN" w:bidi="hi-IN"/>
              </w:rPr>
            </w:pPr>
            <w:r w:rsidRPr="005344C7">
              <w:rPr>
                <w:rFonts w:ascii="Times New Roman" w:eastAsia="SimSun" w:hAnsi="Times New Roman" w:cs="Times New Roman"/>
                <w:kern w:val="2"/>
                <w:sz w:val="24"/>
                <w:szCs w:val="24"/>
                <w:lang w:eastAsia="zh-CN" w:bidi="hi-IN"/>
              </w:rPr>
              <w:t>420,34</w:t>
            </w:r>
          </w:p>
        </w:tc>
        <w:tc>
          <w:tcPr>
            <w:tcW w:w="1276" w:type="dxa"/>
          </w:tcPr>
          <w:p w:rsidR="005344C7" w:rsidRPr="005344C7" w:rsidRDefault="005344C7" w:rsidP="005344C7">
            <w:pPr>
              <w:suppressAutoHyphens/>
              <w:jc w:val="center"/>
              <w:rPr>
                <w:rFonts w:ascii="Times New Roman" w:eastAsia="SimSun" w:hAnsi="Times New Roman" w:cs="Times New Roman"/>
                <w:b/>
                <w:kern w:val="2"/>
                <w:sz w:val="24"/>
                <w:szCs w:val="24"/>
                <w:lang w:eastAsia="zh-CN" w:bidi="hi-IN"/>
              </w:rPr>
            </w:pPr>
          </w:p>
        </w:tc>
      </w:tr>
      <w:tr w:rsidR="005344C7" w:rsidRPr="005344C7" w:rsidTr="005344C7">
        <w:tc>
          <w:tcPr>
            <w:tcW w:w="2836" w:type="dxa"/>
          </w:tcPr>
          <w:p w:rsidR="005344C7" w:rsidRPr="005344C7" w:rsidRDefault="005344C7" w:rsidP="005344C7">
            <w:pPr>
              <w:suppressAutoHyphens/>
              <w:rPr>
                <w:rFonts w:ascii="Times New Roman" w:eastAsia="SimSun" w:hAnsi="Times New Roman" w:cs="Times New Roman"/>
                <w:kern w:val="2"/>
                <w:sz w:val="24"/>
                <w:szCs w:val="24"/>
                <w:lang w:eastAsia="zh-CN" w:bidi="hi-IN"/>
              </w:rPr>
            </w:pPr>
            <w:r w:rsidRPr="005344C7">
              <w:rPr>
                <w:rFonts w:ascii="Times New Roman" w:eastAsia="SimSun" w:hAnsi="Times New Roman" w:cs="Times New Roman"/>
                <w:kern w:val="2"/>
                <w:sz w:val="24"/>
                <w:szCs w:val="24"/>
                <w:lang w:eastAsia="zh-CN" w:bidi="hi-IN"/>
              </w:rPr>
              <w:t xml:space="preserve">Администрация района </w:t>
            </w:r>
          </w:p>
        </w:tc>
        <w:tc>
          <w:tcPr>
            <w:tcW w:w="1134" w:type="dxa"/>
          </w:tcPr>
          <w:p w:rsidR="005344C7" w:rsidRPr="005344C7" w:rsidRDefault="005344C7" w:rsidP="005344C7">
            <w:pPr>
              <w:suppressAutoHyphens/>
              <w:jc w:val="center"/>
              <w:rPr>
                <w:rFonts w:ascii="Times New Roman" w:eastAsia="SimSun" w:hAnsi="Times New Roman" w:cs="Times New Roman"/>
                <w:kern w:val="2"/>
                <w:sz w:val="24"/>
                <w:szCs w:val="24"/>
                <w:lang w:eastAsia="zh-CN" w:bidi="hi-IN"/>
              </w:rPr>
            </w:pPr>
            <w:r w:rsidRPr="005344C7">
              <w:rPr>
                <w:rFonts w:ascii="Times New Roman" w:eastAsia="SimSun" w:hAnsi="Times New Roman" w:cs="Times New Roman"/>
                <w:kern w:val="2"/>
                <w:sz w:val="24"/>
                <w:szCs w:val="24"/>
                <w:lang w:eastAsia="zh-CN" w:bidi="hi-IN"/>
              </w:rPr>
              <w:t>32</w:t>
            </w:r>
          </w:p>
        </w:tc>
        <w:tc>
          <w:tcPr>
            <w:tcW w:w="1984" w:type="dxa"/>
          </w:tcPr>
          <w:p w:rsidR="005344C7" w:rsidRPr="005344C7" w:rsidRDefault="005344C7" w:rsidP="005344C7">
            <w:pPr>
              <w:suppressAutoHyphens/>
              <w:jc w:val="center"/>
              <w:rPr>
                <w:rFonts w:ascii="Times New Roman" w:eastAsia="SimSun" w:hAnsi="Times New Roman" w:cs="Times New Roman"/>
                <w:kern w:val="2"/>
                <w:sz w:val="24"/>
                <w:szCs w:val="24"/>
                <w:lang w:eastAsia="zh-CN" w:bidi="hi-IN"/>
              </w:rPr>
            </w:pPr>
            <w:r w:rsidRPr="005344C7">
              <w:rPr>
                <w:rFonts w:ascii="Times New Roman" w:eastAsia="SimSun" w:hAnsi="Times New Roman" w:cs="Times New Roman"/>
                <w:kern w:val="2"/>
                <w:sz w:val="24"/>
                <w:szCs w:val="24"/>
                <w:lang w:eastAsia="zh-CN" w:bidi="hi-IN"/>
              </w:rPr>
              <w:t>30</w:t>
            </w:r>
          </w:p>
        </w:tc>
        <w:tc>
          <w:tcPr>
            <w:tcW w:w="1276" w:type="dxa"/>
          </w:tcPr>
          <w:p w:rsidR="005344C7" w:rsidRPr="005344C7" w:rsidRDefault="005344C7" w:rsidP="005344C7">
            <w:pPr>
              <w:suppressAutoHyphens/>
              <w:jc w:val="center"/>
              <w:rPr>
                <w:rFonts w:ascii="Times New Roman" w:eastAsia="SimSun" w:hAnsi="Times New Roman" w:cs="Times New Roman"/>
                <w:kern w:val="2"/>
                <w:sz w:val="24"/>
                <w:szCs w:val="24"/>
                <w:lang w:eastAsia="zh-CN" w:bidi="hi-IN"/>
              </w:rPr>
            </w:pPr>
            <w:r w:rsidRPr="005344C7">
              <w:rPr>
                <w:rFonts w:ascii="Times New Roman" w:eastAsia="SimSun" w:hAnsi="Times New Roman" w:cs="Times New Roman"/>
                <w:kern w:val="2"/>
                <w:sz w:val="24"/>
                <w:szCs w:val="24"/>
                <w:lang w:eastAsia="zh-CN" w:bidi="hi-IN"/>
              </w:rPr>
              <w:t>14 782,2</w:t>
            </w:r>
          </w:p>
        </w:tc>
        <w:tc>
          <w:tcPr>
            <w:tcW w:w="1559" w:type="dxa"/>
          </w:tcPr>
          <w:p w:rsidR="005344C7" w:rsidRPr="005344C7" w:rsidRDefault="005344C7" w:rsidP="005344C7">
            <w:pPr>
              <w:suppressAutoHyphens/>
              <w:jc w:val="center"/>
              <w:rPr>
                <w:rFonts w:ascii="Times New Roman" w:eastAsia="SimSun" w:hAnsi="Times New Roman" w:cs="Times New Roman"/>
                <w:kern w:val="2"/>
                <w:sz w:val="24"/>
                <w:szCs w:val="24"/>
                <w:lang w:eastAsia="zh-CN" w:bidi="hi-IN"/>
              </w:rPr>
            </w:pPr>
            <w:r w:rsidRPr="005344C7">
              <w:rPr>
                <w:rFonts w:ascii="Times New Roman" w:eastAsia="SimSun" w:hAnsi="Times New Roman" w:cs="Times New Roman"/>
                <w:kern w:val="2"/>
                <w:sz w:val="24"/>
                <w:szCs w:val="24"/>
                <w:lang w:eastAsia="zh-CN" w:bidi="hi-IN"/>
              </w:rPr>
              <w:t>14 648,2</w:t>
            </w:r>
          </w:p>
        </w:tc>
        <w:tc>
          <w:tcPr>
            <w:tcW w:w="1276" w:type="dxa"/>
          </w:tcPr>
          <w:p w:rsidR="005344C7" w:rsidRPr="005344C7" w:rsidRDefault="005344C7" w:rsidP="005344C7">
            <w:pPr>
              <w:suppressAutoHyphens/>
              <w:jc w:val="center"/>
              <w:rPr>
                <w:rFonts w:ascii="Times New Roman" w:eastAsia="SimSun" w:hAnsi="Times New Roman" w:cs="Times New Roman"/>
                <w:kern w:val="2"/>
                <w:sz w:val="24"/>
                <w:szCs w:val="24"/>
                <w:lang w:eastAsia="zh-CN" w:bidi="hi-IN"/>
              </w:rPr>
            </w:pPr>
            <w:r w:rsidRPr="005344C7">
              <w:rPr>
                <w:rFonts w:ascii="Times New Roman" w:eastAsia="SimSun" w:hAnsi="Times New Roman" w:cs="Times New Roman"/>
                <w:kern w:val="2"/>
                <w:sz w:val="24"/>
                <w:szCs w:val="24"/>
                <w:lang w:eastAsia="zh-CN" w:bidi="hi-IN"/>
              </w:rPr>
              <w:t>12 990,4</w:t>
            </w:r>
          </w:p>
        </w:tc>
      </w:tr>
      <w:tr w:rsidR="005344C7" w:rsidRPr="005344C7" w:rsidTr="005344C7">
        <w:tc>
          <w:tcPr>
            <w:tcW w:w="2836" w:type="dxa"/>
          </w:tcPr>
          <w:p w:rsidR="005344C7" w:rsidRPr="005344C7" w:rsidRDefault="005344C7" w:rsidP="005344C7">
            <w:pPr>
              <w:suppressAutoHyphens/>
              <w:rPr>
                <w:rFonts w:ascii="Times New Roman" w:eastAsia="SimSun" w:hAnsi="Times New Roman" w:cs="Times New Roman"/>
                <w:kern w:val="2"/>
                <w:sz w:val="24"/>
                <w:szCs w:val="24"/>
                <w:lang w:eastAsia="zh-CN" w:bidi="hi-IN"/>
              </w:rPr>
            </w:pPr>
            <w:r w:rsidRPr="005344C7">
              <w:rPr>
                <w:rFonts w:ascii="Times New Roman" w:eastAsia="SimSun" w:hAnsi="Times New Roman" w:cs="Times New Roman"/>
                <w:kern w:val="2"/>
                <w:sz w:val="24"/>
                <w:szCs w:val="24"/>
                <w:lang w:eastAsia="zh-CN" w:bidi="hi-IN"/>
              </w:rPr>
              <w:t>Финансовое управление</w:t>
            </w:r>
          </w:p>
        </w:tc>
        <w:tc>
          <w:tcPr>
            <w:tcW w:w="1134" w:type="dxa"/>
          </w:tcPr>
          <w:p w:rsidR="005344C7" w:rsidRPr="005344C7" w:rsidRDefault="005344C7" w:rsidP="005344C7">
            <w:pPr>
              <w:suppressAutoHyphens/>
              <w:jc w:val="center"/>
              <w:rPr>
                <w:rFonts w:ascii="Times New Roman" w:eastAsia="SimSun" w:hAnsi="Times New Roman" w:cs="Times New Roman"/>
                <w:kern w:val="2"/>
                <w:sz w:val="24"/>
                <w:szCs w:val="24"/>
                <w:lang w:eastAsia="zh-CN" w:bidi="hi-IN"/>
              </w:rPr>
            </w:pPr>
            <w:r w:rsidRPr="005344C7">
              <w:rPr>
                <w:rFonts w:ascii="Times New Roman" w:eastAsia="SimSun" w:hAnsi="Times New Roman" w:cs="Times New Roman"/>
                <w:kern w:val="2"/>
                <w:sz w:val="24"/>
                <w:szCs w:val="24"/>
                <w:lang w:eastAsia="zh-CN" w:bidi="hi-IN"/>
              </w:rPr>
              <w:t>9</w:t>
            </w:r>
          </w:p>
        </w:tc>
        <w:tc>
          <w:tcPr>
            <w:tcW w:w="1984" w:type="dxa"/>
          </w:tcPr>
          <w:p w:rsidR="005344C7" w:rsidRPr="005344C7" w:rsidRDefault="005344C7" w:rsidP="005344C7">
            <w:pPr>
              <w:suppressAutoHyphens/>
              <w:jc w:val="center"/>
              <w:rPr>
                <w:rFonts w:ascii="Times New Roman" w:eastAsia="SimSun" w:hAnsi="Times New Roman" w:cs="Times New Roman"/>
                <w:kern w:val="2"/>
                <w:sz w:val="24"/>
                <w:szCs w:val="24"/>
                <w:lang w:eastAsia="zh-CN" w:bidi="hi-IN"/>
              </w:rPr>
            </w:pPr>
            <w:r w:rsidRPr="005344C7">
              <w:rPr>
                <w:rFonts w:ascii="Times New Roman" w:eastAsia="SimSun" w:hAnsi="Times New Roman" w:cs="Times New Roman"/>
                <w:kern w:val="2"/>
                <w:sz w:val="24"/>
                <w:szCs w:val="24"/>
                <w:lang w:eastAsia="zh-CN" w:bidi="hi-IN"/>
              </w:rPr>
              <w:t>8</w:t>
            </w:r>
          </w:p>
        </w:tc>
        <w:tc>
          <w:tcPr>
            <w:tcW w:w="1276" w:type="dxa"/>
          </w:tcPr>
          <w:p w:rsidR="005344C7" w:rsidRPr="005344C7" w:rsidRDefault="005344C7" w:rsidP="005344C7">
            <w:pPr>
              <w:suppressAutoHyphens/>
              <w:jc w:val="center"/>
              <w:rPr>
                <w:rFonts w:ascii="Times New Roman" w:eastAsia="SimSun" w:hAnsi="Times New Roman" w:cs="Times New Roman"/>
                <w:kern w:val="2"/>
                <w:sz w:val="24"/>
                <w:szCs w:val="24"/>
                <w:lang w:eastAsia="zh-CN" w:bidi="hi-IN"/>
              </w:rPr>
            </w:pPr>
            <w:r w:rsidRPr="005344C7">
              <w:rPr>
                <w:rFonts w:ascii="Times New Roman" w:eastAsia="SimSun" w:hAnsi="Times New Roman" w:cs="Times New Roman"/>
                <w:kern w:val="2"/>
                <w:sz w:val="24"/>
                <w:szCs w:val="24"/>
                <w:lang w:eastAsia="zh-CN" w:bidi="hi-IN"/>
              </w:rPr>
              <w:t>4367,9</w:t>
            </w:r>
          </w:p>
        </w:tc>
        <w:tc>
          <w:tcPr>
            <w:tcW w:w="1559" w:type="dxa"/>
          </w:tcPr>
          <w:p w:rsidR="005344C7" w:rsidRPr="005344C7" w:rsidRDefault="005344C7" w:rsidP="005344C7">
            <w:pPr>
              <w:suppressAutoHyphens/>
              <w:jc w:val="center"/>
              <w:rPr>
                <w:rFonts w:ascii="Times New Roman" w:eastAsia="SimSun" w:hAnsi="Times New Roman" w:cs="Times New Roman"/>
                <w:kern w:val="2"/>
                <w:sz w:val="24"/>
                <w:szCs w:val="24"/>
                <w:lang w:eastAsia="zh-CN" w:bidi="hi-IN"/>
              </w:rPr>
            </w:pPr>
            <w:r w:rsidRPr="005344C7">
              <w:rPr>
                <w:rFonts w:ascii="Times New Roman" w:eastAsia="SimSun" w:hAnsi="Times New Roman" w:cs="Times New Roman"/>
                <w:kern w:val="2"/>
                <w:sz w:val="24"/>
                <w:szCs w:val="24"/>
                <w:lang w:eastAsia="zh-CN" w:bidi="hi-IN"/>
              </w:rPr>
              <w:t>4367,9</w:t>
            </w:r>
          </w:p>
        </w:tc>
        <w:tc>
          <w:tcPr>
            <w:tcW w:w="1276" w:type="dxa"/>
          </w:tcPr>
          <w:p w:rsidR="005344C7" w:rsidRPr="005344C7" w:rsidRDefault="005344C7" w:rsidP="005344C7">
            <w:pPr>
              <w:suppressAutoHyphens/>
              <w:jc w:val="center"/>
              <w:rPr>
                <w:rFonts w:ascii="Times New Roman" w:eastAsia="SimSun" w:hAnsi="Times New Roman" w:cs="Times New Roman"/>
                <w:kern w:val="2"/>
                <w:sz w:val="24"/>
                <w:szCs w:val="24"/>
                <w:lang w:eastAsia="zh-CN" w:bidi="hi-IN"/>
              </w:rPr>
            </w:pPr>
            <w:r w:rsidRPr="005344C7">
              <w:rPr>
                <w:rFonts w:ascii="Times New Roman" w:eastAsia="SimSun" w:hAnsi="Times New Roman" w:cs="Times New Roman"/>
                <w:kern w:val="2"/>
                <w:sz w:val="24"/>
                <w:szCs w:val="24"/>
                <w:lang w:eastAsia="zh-CN" w:bidi="hi-IN"/>
              </w:rPr>
              <w:t>4092,41</w:t>
            </w:r>
          </w:p>
        </w:tc>
      </w:tr>
      <w:tr w:rsidR="005344C7" w:rsidRPr="005344C7" w:rsidTr="005344C7">
        <w:tc>
          <w:tcPr>
            <w:tcW w:w="2836" w:type="dxa"/>
          </w:tcPr>
          <w:p w:rsidR="005344C7" w:rsidRPr="005344C7" w:rsidRDefault="005344C7" w:rsidP="005344C7">
            <w:pPr>
              <w:suppressAutoHyphens/>
              <w:rPr>
                <w:rFonts w:ascii="Times New Roman" w:eastAsia="SimSun" w:hAnsi="Times New Roman" w:cs="Times New Roman"/>
                <w:kern w:val="2"/>
                <w:sz w:val="24"/>
                <w:szCs w:val="24"/>
                <w:lang w:eastAsia="zh-CN" w:bidi="hi-IN"/>
              </w:rPr>
            </w:pPr>
            <w:r w:rsidRPr="005344C7">
              <w:rPr>
                <w:rFonts w:ascii="Times New Roman" w:eastAsia="SimSun" w:hAnsi="Times New Roman" w:cs="Times New Roman"/>
                <w:kern w:val="2"/>
                <w:sz w:val="24"/>
                <w:szCs w:val="24"/>
                <w:lang w:eastAsia="zh-CN" w:bidi="hi-IN"/>
              </w:rPr>
              <w:t>Контрольн</w:t>
            </w:r>
            <w:proofErr w:type="gramStart"/>
            <w:r w:rsidRPr="005344C7">
              <w:rPr>
                <w:rFonts w:ascii="Times New Roman" w:eastAsia="SimSun" w:hAnsi="Times New Roman" w:cs="Times New Roman"/>
                <w:kern w:val="2"/>
                <w:sz w:val="24"/>
                <w:szCs w:val="24"/>
                <w:lang w:eastAsia="zh-CN" w:bidi="hi-IN"/>
              </w:rPr>
              <w:t>о-</w:t>
            </w:r>
            <w:proofErr w:type="gramEnd"/>
            <w:r w:rsidRPr="005344C7">
              <w:rPr>
                <w:rFonts w:ascii="Times New Roman" w:eastAsia="SimSun" w:hAnsi="Times New Roman" w:cs="Times New Roman"/>
                <w:kern w:val="2"/>
                <w:sz w:val="24"/>
                <w:szCs w:val="24"/>
                <w:lang w:eastAsia="zh-CN" w:bidi="hi-IN"/>
              </w:rPr>
              <w:t xml:space="preserve"> счетная палата</w:t>
            </w:r>
          </w:p>
        </w:tc>
        <w:tc>
          <w:tcPr>
            <w:tcW w:w="1134" w:type="dxa"/>
          </w:tcPr>
          <w:p w:rsidR="005344C7" w:rsidRPr="005344C7" w:rsidRDefault="005344C7" w:rsidP="005344C7">
            <w:pPr>
              <w:suppressAutoHyphens/>
              <w:jc w:val="center"/>
              <w:rPr>
                <w:rFonts w:ascii="Times New Roman" w:eastAsia="SimSun" w:hAnsi="Times New Roman" w:cs="Times New Roman"/>
                <w:kern w:val="2"/>
                <w:sz w:val="24"/>
                <w:szCs w:val="24"/>
                <w:lang w:eastAsia="zh-CN" w:bidi="hi-IN"/>
              </w:rPr>
            </w:pPr>
            <w:r w:rsidRPr="005344C7">
              <w:rPr>
                <w:rFonts w:ascii="Times New Roman" w:eastAsia="SimSun" w:hAnsi="Times New Roman" w:cs="Times New Roman"/>
                <w:kern w:val="2"/>
                <w:sz w:val="24"/>
                <w:szCs w:val="24"/>
                <w:lang w:eastAsia="zh-CN" w:bidi="hi-IN"/>
              </w:rPr>
              <w:t>3</w:t>
            </w:r>
          </w:p>
        </w:tc>
        <w:tc>
          <w:tcPr>
            <w:tcW w:w="1984" w:type="dxa"/>
          </w:tcPr>
          <w:p w:rsidR="005344C7" w:rsidRPr="005344C7" w:rsidRDefault="005344C7" w:rsidP="005344C7">
            <w:pPr>
              <w:suppressAutoHyphens/>
              <w:jc w:val="center"/>
              <w:rPr>
                <w:rFonts w:ascii="Times New Roman" w:eastAsia="SimSun" w:hAnsi="Times New Roman" w:cs="Times New Roman"/>
                <w:kern w:val="2"/>
                <w:sz w:val="24"/>
                <w:szCs w:val="24"/>
                <w:lang w:eastAsia="zh-CN" w:bidi="hi-IN"/>
              </w:rPr>
            </w:pPr>
            <w:r w:rsidRPr="005344C7">
              <w:rPr>
                <w:rFonts w:ascii="Times New Roman" w:eastAsia="SimSun" w:hAnsi="Times New Roman" w:cs="Times New Roman"/>
                <w:kern w:val="2"/>
                <w:sz w:val="24"/>
                <w:szCs w:val="24"/>
                <w:lang w:eastAsia="zh-CN" w:bidi="hi-IN"/>
              </w:rPr>
              <w:t>3</w:t>
            </w:r>
          </w:p>
        </w:tc>
        <w:tc>
          <w:tcPr>
            <w:tcW w:w="1276" w:type="dxa"/>
          </w:tcPr>
          <w:p w:rsidR="005344C7" w:rsidRPr="005344C7" w:rsidRDefault="005344C7" w:rsidP="005344C7">
            <w:pPr>
              <w:suppressAutoHyphens/>
              <w:jc w:val="center"/>
              <w:rPr>
                <w:rFonts w:ascii="Times New Roman" w:eastAsia="SimSun" w:hAnsi="Times New Roman" w:cs="Times New Roman"/>
                <w:kern w:val="2"/>
                <w:sz w:val="24"/>
                <w:szCs w:val="24"/>
                <w:lang w:eastAsia="zh-CN" w:bidi="hi-IN"/>
              </w:rPr>
            </w:pPr>
            <w:r w:rsidRPr="005344C7">
              <w:rPr>
                <w:rFonts w:ascii="Times New Roman" w:eastAsia="SimSun" w:hAnsi="Times New Roman" w:cs="Times New Roman"/>
                <w:kern w:val="2"/>
                <w:sz w:val="24"/>
                <w:szCs w:val="24"/>
                <w:lang w:eastAsia="zh-CN" w:bidi="hi-IN"/>
              </w:rPr>
              <w:t>2479</w:t>
            </w:r>
          </w:p>
        </w:tc>
        <w:tc>
          <w:tcPr>
            <w:tcW w:w="1559" w:type="dxa"/>
          </w:tcPr>
          <w:p w:rsidR="005344C7" w:rsidRPr="005344C7" w:rsidRDefault="005344C7" w:rsidP="005344C7">
            <w:pPr>
              <w:suppressAutoHyphens/>
              <w:jc w:val="center"/>
              <w:rPr>
                <w:rFonts w:ascii="Times New Roman" w:eastAsia="SimSun" w:hAnsi="Times New Roman" w:cs="Times New Roman"/>
                <w:kern w:val="2"/>
                <w:sz w:val="24"/>
                <w:szCs w:val="24"/>
                <w:lang w:eastAsia="zh-CN" w:bidi="hi-IN"/>
              </w:rPr>
            </w:pPr>
            <w:r w:rsidRPr="005344C7">
              <w:rPr>
                <w:rFonts w:ascii="Times New Roman" w:eastAsia="SimSun" w:hAnsi="Times New Roman" w:cs="Times New Roman"/>
                <w:kern w:val="2"/>
                <w:sz w:val="24"/>
                <w:szCs w:val="24"/>
                <w:lang w:eastAsia="zh-CN" w:bidi="hi-IN"/>
              </w:rPr>
              <w:t>2512</w:t>
            </w:r>
          </w:p>
        </w:tc>
        <w:tc>
          <w:tcPr>
            <w:tcW w:w="1276" w:type="dxa"/>
          </w:tcPr>
          <w:p w:rsidR="005344C7" w:rsidRPr="005344C7" w:rsidRDefault="005344C7" w:rsidP="005344C7">
            <w:pPr>
              <w:suppressAutoHyphens/>
              <w:jc w:val="center"/>
              <w:rPr>
                <w:rFonts w:ascii="Times New Roman" w:eastAsia="SimSun" w:hAnsi="Times New Roman" w:cs="Times New Roman"/>
                <w:kern w:val="2"/>
                <w:sz w:val="24"/>
                <w:szCs w:val="24"/>
                <w:lang w:eastAsia="zh-CN" w:bidi="hi-IN"/>
              </w:rPr>
            </w:pPr>
            <w:r w:rsidRPr="005344C7">
              <w:rPr>
                <w:rFonts w:ascii="Times New Roman" w:eastAsia="SimSun" w:hAnsi="Times New Roman" w:cs="Times New Roman"/>
                <w:kern w:val="2"/>
                <w:sz w:val="24"/>
                <w:szCs w:val="24"/>
                <w:lang w:eastAsia="zh-CN" w:bidi="hi-IN"/>
              </w:rPr>
              <w:t>2458</w:t>
            </w:r>
          </w:p>
        </w:tc>
      </w:tr>
      <w:tr w:rsidR="005344C7" w:rsidRPr="005344C7" w:rsidTr="005344C7">
        <w:tc>
          <w:tcPr>
            <w:tcW w:w="2836" w:type="dxa"/>
          </w:tcPr>
          <w:p w:rsidR="005344C7" w:rsidRPr="005344C7" w:rsidRDefault="005344C7" w:rsidP="005344C7">
            <w:pPr>
              <w:suppressAutoHyphens/>
              <w:rPr>
                <w:rFonts w:ascii="Times New Roman" w:eastAsia="SimSun" w:hAnsi="Times New Roman" w:cs="Times New Roman"/>
                <w:kern w:val="2"/>
                <w:sz w:val="24"/>
                <w:szCs w:val="24"/>
                <w:lang w:eastAsia="zh-CN" w:bidi="hi-IN"/>
              </w:rPr>
            </w:pPr>
            <w:r w:rsidRPr="005344C7">
              <w:rPr>
                <w:rFonts w:ascii="Times New Roman" w:eastAsia="SimSun" w:hAnsi="Times New Roman" w:cs="Times New Roman"/>
                <w:kern w:val="2"/>
                <w:sz w:val="24"/>
                <w:szCs w:val="24"/>
                <w:lang w:eastAsia="zh-CN" w:bidi="hi-IN"/>
              </w:rPr>
              <w:t>Управление образования</w:t>
            </w:r>
          </w:p>
        </w:tc>
        <w:tc>
          <w:tcPr>
            <w:tcW w:w="1134" w:type="dxa"/>
          </w:tcPr>
          <w:p w:rsidR="005344C7" w:rsidRPr="005344C7" w:rsidRDefault="005344C7" w:rsidP="005344C7">
            <w:pPr>
              <w:suppressAutoHyphens/>
              <w:jc w:val="center"/>
              <w:rPr>
                <w:rFonts w:ascii="Times New Roman" w:eastAsia="SimSun" w:hAnsi="Times New Roman" w:cs="Times New Roman"/>
                <w:kern w:val="2"/>
                <w:sz w:val="24"/>
                <w:szCs w:val="24"/>
                <w:lang w:eastAsia="zh-CN" w:bidi="hi-IN"/>
              </w:rPr>
            </w:pPr>
            <w:r w:rsidRPr="005344C7">
              <w:rPr>
                <w:rFonts w:ascii="Times New Roman" w:eastAsia="SimSun" w:hAnsi="Times New Roman" w:cs="Times New Roman"/>
                <w:kern w:val="2"/>
                <w:sz w:val="24"/>
                <w:szCs w:val="24"/>
                <w:lang w:eastAsia="zh-CN" w:bidi="hi-IN"/>
              </w:rPr>
              <w:t>13</w:t>
            </w:r>
          </w:p>
        </w:tc>
        <w:tc>
          <w:tcPr>
            <w:tcW w:w="1984" w:type="dxa"/>
          </w:tcPr>
          <w:p w:rsidR="005344C7" w:rsidRPr="005344C7" w:rsidRDefault="005344C7" w:rsidP="005344C7">
            <w:pPr>
              <w:suppressAutoHyphens/>
              <w:jc w:val="center"/>
              <w:rPr>
                <w:rFonts w:ascii="Times New Roman" w:eastAsia="SimSun" w:hAnsi="Times New Roman" w:cs="Times New Roman"/>
                <w:kern w:val="2"/>
                <w:sz w:val="24"/>
                <w:szCs w:val="24"/>
                <w:lang w:eastAsia="zh-CN" w:bidi="hi-IN"/>
              </w:rPr>
            </w:pPr>
            <w:r w:rsidRPr="005344C7">
              <w:rPr>
                <w:rFonts w:ascii="Times New Roman" w:eastAsia="SimSun" w:hAnsi="Times New Roman" w:cs="Times New Roman"/>
                <w:kern w:val="2"/>
                <w:sz w:val="24"/>
                <w:szCs w:val="24"/>
                <w:lang w:eastAsia="zh-CN" w:bidi="hi-IN"/>
              </w:rPr>
              <w:t>4</w:t>
            </w:r>
          </w:p>
        </w:tc>
        <w:tc>
          <w:tcPr>
            <w:tcW w:w="1276" w:type="dxa"/>
          </w:tcPr>
          <w:p w:rsidR="005344C7" w:rsidRPr="005344C7" w:rsidRDefault="005344C7" w:rsidP="005344C7">
            <w:pPr>
              <w:suppressAutoHyphens/>
              <w:jc w:val="center"/>
              <w:rPr>
                <w:rFonts w:ascii="Times New Roman" w:eastAsia="SimSun" w:hAnsi="Times New Roman" w:cs="Times New Roman"/>
                <w:kern w:val="2"/>
                <w:sz w:val="24"/>
                <w:szCs w:val="24"/>
                <w:lang w:eastAsia="zh-CN" w:bidi="hi-IN"/>
              </w:rPr>
            </w:pPr>
            <w:r w:rsidRPr="005344C7">
              <w:rPr>
                <w:rFonts w:ascii="Times New Roman" w:eastAsia="SimSun" w:hAnsi="Times New Roman" w:cs="Times New Roman"/>
                <w:kern w:val="2"/>
                <w:sz w:val="24"/>
                <w:szCs w:val="24"/>
                <w:lang w:eastAsia="zh-CN" w:bidi="hi-IN"/>
              </w:rPr>
              <w:t>6812</w:t>
            </w:r>
          </w:p>
        </w:tc>
        <w:tc>
          <w:tcPr>
            <w:tcW w:w="1559" w:type="dxa"/>
          </w:tcPr>
          <w:p w:rsidR="005344C7" w:rsidRPr="005344C7" w:rsidRDefault="005344C7" w:rsidP="005344C7">
            <w:pPr>
              <w:suppressAutoHyphens/>
              <w:jc w:val="center"/>
              <w:rPr>
                <w:rFonts w:ascii="Times New Roman" w:eastAsia="SimSun" w:hAnsi="Times New Roman" w:cs="Times New Roman"/>
                <w:kern w:val="2"/>
                <w:sz w:val="24"/>
                <w:szCs w:val="24"/>
                <w:lang w:eastAsia="zh-CN" w:bidi="hi-IN"/>
              </w:rPr>
            </w:pPr>
            <w:r w:rsidRPr="005344C7">
              <w:rPr>
                <w:rFonts w:ascii="Times New Roman" w:eastAsia="SimSun" w:hAnsi="Times New Roman" w:cs="Times New Roman"/>
                <w:kern w:val="2"/>
                <w:sz w:val="24"/>
                <w:szCs w:val="24"/>
                <w:lang w:eastAsia="zh-CN" w:bidi="hi-IN"/>
              </w:rPr>
              <w:t>6845</w:t>
            </w:r>
          </w:p>
        </w:tc>
        <w:tc>
          <w:tcPr>
            <w:tcW w:w="1276" w:type="dxa"/>
          </w:tcPr>
          <w:p w:rsidR="005344C7" w:rsidRPr="005344C7" w:rsidRDefault="005344C7" w:rsidP="005344C7">
            <w:pPr>
              <w:suppressAutoHyphens/>
              <w:jc w:val="center"/>
              <w:rPr>
                <w:rFonts w:ascii="Times New Roman" w:eastAsia="SimSun" w:hAnsi="Times New Roman" w:cs="Times New Roman"/>
                <w:kern w:val="2"/>
                <w:sz w:val="24"/>
                <w:szCs w:val="24"/>
                <w:lang w:eastAsia="zh-CN" w:bidi="hi-IN"/>
              </w:rPr>
            </w:pPr>
            <w:r w:rsidRPr="005344C7">
              <w:rPr>
                <w:rFonts w:ascii="Times New Roman" w:eastAsia="SimSun" w:hAnsi="Times New Roman" w:cs="Times New Roman"/>
                <w:kern w:val="2"/>
                <w:sz w:val="24"/>
                <w:szCs w:val="24"/>
                <w:lang w:eastAsia="zh-CN" w:bidi="hi-IN"/>
              </w:rPr>
              <w:t>63299,1</w:t>
            </w:r>
          </w:p>
        </w:tc>
      </w:tr>
      <w:tr w:rsidR="005344C7" w:rsidRPr="005344C7" w:rsidTr="005344C7">
        <w:tc>
          <w:tcPr>
            <w:tcW w:w="2836" w:type="dxa"/>
          </w:tcPr>
          <w:p w:rsidR="005344C7" w:rsidRPr="005344C7" w:rsidRDefault="005344C7" w:rsidP="005344C7">
            <w:pPr>
              <w:suppressAutoHyphens/>
              <w:rPr>
                <w:rFonts w:ascii="Times New Roman" w:eastAsia="SimSun" w:hAnsi="Times New Roman" w:cs="Times New Roman"/>
                <w:kern w:val="2"/>
                <w:sz w:val="24"/>
                <w:szCs w:val="24"/>
                <w:lang w:eastAsia="zh-CN" w:bidi="hi-IN"/>
              </w:rPr>
            </w:pPr>
            <w:r w:rsidRPr="005344C7">
              <w:rPr>
                <w:rFonts w:ascii="Times New Roman" w:eastAsia="SimSun" w:hAnsi="Times New Roman" w:cs="Times New Roman"/>
                <w:kern w:val="2"/>
                <w:sz w:val="24"/>
                <w:szCs w:val="24"/>
                <w:lang w:eastAsia="zh-CN" w:bidi="hi-IN"/>
              </w:rPr>
              <w:t>Управление культуры</w:t>
            </w:r>
          </w:p>
        </w:tc>
        <w:tc>
          <w:tcPr>
            <w:tcW w:w="1134" w:type="dxa"/>
          </w:tcPr>
          <w:p w:rsidR="005344C7" w:rsidRPr="005344C7" w:rsidRDefault="005344C7" w:rsidP="005344C7">
            <w:pPr>
              <w:suppressAutoHyphens/>
              <w:jc w:val="center"/>
              <w:rPr>
                <w:rFonts w:ascii="Times New Roman" w:eastAsia="SimSun" w:hAnsi="Times New Roman" w:cs="Times New Roman"/>
                <w:kern w:val="2"/>
                <w:sz w:val="24"/>
                <w:szCs w:val="24"/>
                <w:lang w:eastAsia="zh-CN" w:bidi="hi-IN"/>
              </w:rPr>
            </w:pPr>
            <w:r w:rsidRPr="005344C7">
              <w:rPr>
                <w:rFonts w:ascii="Times New Roman" w:eastAsia="SimSun" w:hAnsi="Times New Roman" w:cs="Times New Roman"/>
                <w:kern w:val="2"/>
                <w:sz w:val="24"/>
                <w:szCs w:val="24"/>
                <w:lang w:eastAsia="zh-CN" w:bidi="hi-IN"/>
              </w:rPr>
              <w:t>8</w:t>
            </w:r>
          </w:p>
        </w:tc>
        <w:tc>
          <w:tcPr>
            <w:tcW w:w="1984" w:type="dxa"/>
          </w:tcPr>
          <w:p w:rsidR="005344C7" w:rsidRPr="005344C7" w:rsidRDefault="005344C7" w:rsidP="005344C7">
            <w:pPr>
              <w:suppressAutoHyphens/>
              <w:jc w:val="center"/>
              <w:rPr>
                <w:rFonts w:ascii="Times New Roman" w:eastAsia="SimSun" w:hAnsi="Times New Roman" w:cs="Times New Roman"/>
                <w:kern w:val="2"/>
                <w:sz w:val="24"/>
                <w:szCs w:val="24"/>
                <w:lang w:eastAsia="zh-CN" w:bidi="hi-IN"/>
              </w:rPr>
            </w:pPr>
            <w:r w:rsidRPr="005344C7">
              <w:rPr>
                <w:rFonts w:ascii="Times New Roman" w:eastAsia="SimSun" w:hAnsi="Times New Roman" w:cs="Times New Roman"/>
                <w:kern w:val="2"/>
                <w:sz w:val="24"/>
                <w:szCs w:val="24"/>
                <w:lang w:eastAsia="zh-CN" w:bidi="hi-IN"/>
              </w:rPr>
              <w:t>3</w:t>
            </w:r>
          </w:p>
        </w:tc>
        <w:tc>
          <w:tcPr>
            <w:tcW w:w="1276" w:type="dxa"/>
          </w:tcPr>
          <w:p w:rsidR="005344C7" w:rsidRPr="005344C7" w:rsidRDefault="005344C7" w:rsidP="005344C7">
            <w:pPr>
              <w:suppressAutoHyphens/>
              <w:jc w:val="center"/>
              <w:rPr>
                <w:rFonts w:ascii="Times New Roman" w:eastAsia="SimSun" w:hAnsi="Times New Roman" w:cs="Times New Roman"/>
                <w:kern w:val="2"/>
                <w:sz w:val="24"/>
                <w:szCs w:val="24"/>
                <w:lang w:eastAsia="zh-CN" w:bidi="hi-IN"/>
              </w:rPr>
            </w:pPr>
            <w:r w:rsidRPr="005344C7">
              <w:rPr>
                <w:rFonts w:ascii="Times New Roman" w:eastAsia="SimSun" w:hAnsi="Times New Roman" w:cs="Times New Roman"/>
                <w:kern w:val="2"/>
                <w:sz w:val="24"/>
                <w:szCs w:val="24"/>
                <w:lang w:eastAsia="zh-CN" w:bidi="hi-IN"/>
              </w:rPr>
              <w:t>3328,15</w:t>
            </w:r>
          </w:p>
        </w:tc>
        <w:tc>
          <w:tcPr>
            <w:tcW w:w="1559" w:type="dxa"/>
          </w:tcPr>
          <w:p w:rsidR="005344C7" w:rsidRPr="005344C7" w:rsidRDefault="005344C7" w:rsidP="005344C7">
            <w:pPr>
              <w:suppressAutoHyphens/>
              <w:jc w:val="center"/>
              <w:rPr>
                <w:rFonts w:ascii="Times New Roman" w:eastAsia="SimSun" w:hAnsi="Times New Roman" w:cs="Times New Roman"/>
                <w:kern w:val="2"/>
                <w:sz w:val="24"/>
                <w:szCs w:val="24"/>
                <w:lang w:eastAsia="zh-CN" w:bidi="hi-IN"/>
              </w:rPr>
            </w:pPr>
            <w:r w:rsidRPr="005344C7">
              <w:rPr>
                <w:rFonts w:ascii="Times New Roman" w:eastAsia="SimSun" w:hAnsi="Times New Roman" w:cs="Times New Roman"/>
                <w:kern w:val="2"/>
                <w:sz w:val="24"/>
                <w:szCs w:val="24"/>
                <w:lang w:eastAsia="zh-CN" w:bidi="hi-IN"/>
              </w:rPr>
              <w:t>3347</w:t>
            </w:r>
          </w:p>
        </w:tc>
        <w:tc>
          <w:tcPr>
            <w:tcW w:w="1276" w:type="dxa"/>
          </w:tcPr>
          <w:p w:rsidR="005344C7" w:rsidRPr="005344C7" w:rsidRDefault="005344C7" w:rsidP="005344C7">
            <w:pPr>
              <w:suppressAutoHyphens/>
              <w:jc w:val="center"/>
              <w:rPr>
                <w:rFonts w:ascii="Times New Roman" w:eastAsia="SimSun" w:hAnsi="Times New Roman" w:cs="Times New Roman"/>
                <w:kern w:val="2"/>
                <w:sz w:val="24"/>
                <w:szCs w:val="24"/>
                <w:lang w:eastAsia="zh-CN" w:bidi="hi-IN"/>
              </w:rPr>
            </w:pPr>
            <w:r w:rsidRPr="005344C7">
              <w:rPr>
                <w:rFonts w:ascii="Times New Roman" w:eastAsia="SimSun" w:hAnsi="Times New Roman" w:cs="Times New Roman"/>
                <w:kern w:val="2"/>
                <w:sz w:val="24"/>
                <w:szCs w:val="24"/>
                <w:lang w:eastAsia="zh-CN" w:bidi="hi-IN"/>
              </w:rPr>
              <w:t>3118</w:t>
            </w:r>
          </w:p>
        </w:tc>
      </w:tr>
      <w:tr w:rsidR="005344C7" w:rsidRPr="005344C7" w:rsidTr="005344C7">
        <w:tc>
          <w:tcPr>
            <w:tcW w:w="2836" w:type="dxa"/>
          </w:tcPr>
          <w:p w:rsidR="005344C7" w:rsidRPr="005344C7" w:rsidRDefault="005344C7" w:rsidP="005344C7">
            <w:pPr>
              <w:suppressAutoHyphens/>
              <w:jc w:val="center"/>
              <w:rPr>
                <w:rFonts w:ascii="Times New Roman" w:eastAsia="SimSun" w:hAnsi="Times New Roman" w:cs="Times New Roman"/>
                <w:kern w:val="2"/>
                <w:sz w:val="24"/>
                <w:szCs w:val="24"/>
                <w:lang w:eastAsia="zh-CN" w:bidi="hi-IN"/>
              </w:rPr>
            </w:pPr>
            <w:r w:rsidRPr="005344C7">
              <w:rPr>
                <w:rFonts w:ascii="Times New Roman" w:eastAsia="SimSun" w:hAnsi="Times New Roman" w:cs="Times New Roman"/>
                <w:kern w:val="2"/>
                <w:sz w:val="24"/>
                <w:szCs w:val="24"/>
                <w:lang w:eastAsia="zh-CN" w:bidi="hi-IN"/>
              </w:rPr>
              <w:t>МБУ ТХП</w:t>
            </w:r>
          </w:p>
        </w:tc>
        <w:tc>
          <w:tcPr>
            <w:tcW w:w="1134" w:type="dxa"/>
          </w:tcPr>
          <w:p w:rsidR="005344C7" w:rsidRPr="005344C7" w:rsidRDefault="005344C7" w:rsidP="005344C7">
            <w:pPr>
              <w:suppressAutoHyphens/>
              <w:jc w:val="center"/>
              <w:rPr>
                <w:rFonts w:ascii="Times New Roman" w:eastAsia="SimSun" w:hAnsi="Times New Roman" w:cs="Times New Roman"/>
                <w:kern w:val="2"/>
                <w:sz w:val="24"/>
                <w:szCs w:val="24"/>
                <w:lang w:eastAsia="zh-CN" w:bidi="hi-IN"/>
              </w:rPr>
            </w:pPr>
            <w:r w:rsidRPr="005344C7">
              <w:rPr>
                <w:rFonts w:ascii="Times New Roman" w:eastAsia="SimSun" w:hAnsi="Times New Roman" w:cs="Times New Roman"/>
                <w:kern w:val="2"/>
                <w:sz w:val="24"/>
                <w:szCs w:val="24"/>
                <w:lang w:eastAsia="zh-CN" w:bidi="hi-IN"/>
              </w:rPr>
              <w:t>14,85</w:t>
            </w:r>
          </w:p>
        </w:tc>
        <w:tc>
          <w:tcPr>
            <w:tcW w:w="1984" w:type="dxa"/>
          </w:tcPr>
          <w:p w:rsidR="005344C7" w:rsidRPr="005344C7" w:rsidRDefault="005344C7" w:rsidP="005344C7">
            <w:pPr>
              <w:suppressAutoHyphens/>
              <w:jc w:val="center"/>
              <w:rPr>
                <w:rFonts w:ascii="Times New Roman" w:eastAsia="SimSun" w:hAnsi="Times New Roman" w:cs="Times New Roman"/>
                <w:kern w:val="2"/>
                <w:sz w:val="24"/>
                <w:szCs w:val="24"/>
                <w:lang w:eastAsia="zh-CN" w:bidi="hi-IN"/>
              </w:rPr>
            </w:pPr>
            <w:r w:rsidRPr="005344C7">
              <w:rPr>
                <w:rFonts w:ascii="Times New Roman" w:eastAsia="SimSun" w:hAnsi="Times New Roman" w:cs="Times New Roman"/>
                <w:kern w:val="2"/>
                <w:sz w:val="24"/>
                <w:szCs w:val="24"/>
                <w:lang w:eastAsia="zh-CN" w:bidi="hi-IN"/>
              </w:rPr>
              <w:t>0</w:t>
            </w:r>
          </w:p>
        </w:tc>
        <w:tc>
          <w:tcPr>
            <w:tcW w:w="1276" w:type="dxa"/>
          </w:tcPr>
          <w:p w:rsidR="005344C7" w:rsidRPr="005344C7" w:rsidRDefault="005344C7" w:rsidP="005344C7">
            <w:pPr>
              <w:suppressAutoHyphens/>
              <w:jc w:val="center"/>
              <w:rPr>
                <w:rFonts w:ascii="Times New Roman" w:eastAsia="SimSun" w:hAnsi="Times New Roman" w:cs="Times New Roman"/>
                <w:kern w:val="2"/>
                <w:sz w:val="24"/>
                <w:szCs w:val="24"/>
                <w:lang w:eastAsia="zh-CN" w:bidi="hi-IN"/>
              </w:rPr>
            </w:pPr>
            <w:r w:rsidRPr="005344C7">
              <w:rPr>
                <w:rFonts w:ascii="Times New Roman" w:eastAsia="SimSun" w:hAnsi="Times New Roman" w:cs="Times New Roman"/>
                <w:kern w:val="2"/>
                <w:sz w:val="24"/>
                <w:szCs w:val="24"/>
                <w:lang w:eastAsia="zh-CN" w:bidi="hi-IN"/>
              </w:rPr>
              <w:t>6629,72</w:t>
            </w:r>
          </w:p>
        </w:tc>
        <w:tc>
          <w:tcPr>
            <w:tcW w:w="1559" w:type="dxa"/>
          </w:tcPr>
          <w:p w:rsidR="005344C7" w:rsidRPr="005344C7" w:rsidRDefault="005344C7" w:rsidP="005344C7">
            <w:pPr>
              <w:suppressAutoHyphens/>
              <w:jc w:val="center"/>
              <w:rPr>
                <w:rFonts w:ascii="Times New Roman" w:eastAsia="SimSun" w:hAnsi="Times New Roman" w:cs="Times New Roman"/>
                <w:kern w:val="2"/>
                <w:sz w:val="24"/>
                <w:szCs w:val="24"/>
                <w:lang w:eastAsia="zh-CN" w:bidi="hi-IN"/>
              </w:rPr>
            </w:pPr>
            <w:r w:rsidRPr="005344C7">
              <w:rPr>
                <w:rFonts w:ascii="Times New Roman" w:eastAsia="SimSun" w:hAnsi="Times New Roman" w:cs="Times New Roman"/>
                <w:kern w:val="2"/>
                <w:sz w:val="24"/>
                <w:szCs w:val="24"/>
                <w:lang w:eastAsia="zh-CN" w:bidi="hi-IN"/>
              </w:rPr>
              <w:t>6606,19</w:t>
            </w:r>
          </w:p>
        </w:tc>
        <w:tc>
          <w:tcPr>
            <w:tcW w:w="1276" w:type="dxa"/>
          </w:tcPr>
          <w:p w:rsidR="005344C7" w:rsidRPr="005344C7" w:rsidRDefault="005344C7" w:rsidP="005344C7">
            <w:pPr>
              <w:suppressAutoHyphens/>
              <w:jc w:val="center"/>
              <w:rPr>
                <w:rFonts w:ascii="Times New Roman" w:eastAsia="SimSun" w:hAnsi="Times New Roman" w:cs="Times New Roman"/>
                <w:kern w:val="2"/>
                <w:sz w:val="24"/>
                <w:szCs w:val="24"/>
                <w:lang w:eastAsia="zh-CN" w:bidi="hi-IN"/>
              </w:rPr>
            </w:pPr>
            <w:r w:rsidRPr="005344C7">
              <w:rPr>
                <w:rFonts w:ascii="Times New Roman" w:eastAsia="SimSun" w:hAnsi="Times New Roman" w:cs="Times New Roman"/>
                <w:kern w:val="2"/>
                <w:sz w:val="24"/>
                <w:szCs w:val="24"/>
                <w:lang w:eastAsia="zh-CN" w:bidi="hi-IN"/>
              </w:rPr>
              <w:t>3841,47</w:t>
            </w:r>
          </w:p>
        </w:tc>
      </w:tr>
    </w:tbl>
    <w:p w:rsidR="005344C7" w:rsidRPr="005344C7" w:rsidRDefault="005344C7" w:rsidP="005344C7">
      <w:pPr>
        <w:suppressAutoHyphens/>
        <w:spacing w:after="0" w:line="240" w:lineRule="auto"/>
        <w:jc w:val="center"/>
        <w:rPr>
          <w:rFonts w:ascii="Times New Roman" w:eastAsia="SimSun" w:hAnsi="Times New Roman" w:cs="Times New Roman"/>
          <w:b/>
          <w:kern w:val="2"/>
          <w:sz w:val="24"/>
          <w:szCs w:val="24"/>
          <w:lang w:eastAsia="zh-CN" w:bidi="hi-IN"/>
        </w:rPr>
      </w:pPr>
    </w:p>
    <w:p w:rsidR="0078600E" w:rsidRDefault="0078600E">
      <w:pPr>
        <w:sectPr w:rsidR="0078600E" w:rsidSect="005344C7">
          <w:pgSz w:w="11906" w:h="16838"/>
          <w:pgMar w:top="567" w:right="567" w:bottom="1134" w:left="1134" w:header="708" w:footer="708" w:gutter="0"/>
          <w:cols w:space="708"/>
          <w:docGrid w:linePitch="360"/>
        </w:sectPr>
      </w:pPr>
    </w:p>
    <w:tbl>
      <w:tblPr>
        <w:tblW w:w="15183" w:type="dxa"/>
        <w:tblInd w:w="93" w:type="dxa"/>
        <w:tblLook w:val="04A0" w:firstRow="1" w:lastRow="0" w:firstColumn="1" w:lastColumn="0" w:noHBand="0" w:noVBand="1"/>
      </w:tblPr>
      <w:tblGrid>
        <w:gridCol w:w="942"/>
        <w:gridCol w:w="1357"/>
        <w:gridCol w:w="1547"/>
        <w:gridCol w:w="4154"/>
        <w:gridCol w:w="697"/>
        <w:gridCol w:w="871"/>
        <w:gridCol w:w="1929"/>
        <w:gridCol w:w="1985"/>
        <w:gridCol w:w="1701"/>
      </w:tblGrid>
      <w:tr w:rsidR="0078600E" w:rsidRPr="00F66D20" w:rsidTr="00532E16">
        <w:trPr>
          <w:trHeight w:val="2120"/>
        </w:trPr>
        <w:tc>
          <w:tcPr>
            <w:tcW w:w="15183" w:type="dxa"/>
            <w:gridSpan w:val="9"/>
            <w:tcBorders>
              <w:top w:val="nil"/>
              <w:left w:val="nil"/>
              <w:bottom w:val="nil"/>
              <w:right w:val="nil"/>
            </w:tcBorders>
            <w:shd w:val="clear" w:color="auto" w:fill="auto"/>
            <w:noWrap/>
            <w:vAlign w:val="bottom"/>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p>
          <w:tbl>
            <w:tblPr>
              <w:tblW w:w="8349" w:type="dxa"/>
              <w:jc w:val="right"/>
              <w:tblInd w:w="93" w:type="dxa"/>
              <w:tblLook w:val="04A0" w:firstRow="1" w:lastRow="0" w:firstColumn="1" w:lastColumn="0" w:noHBand="0" w:noVBand="1"/>
            </w:tblPr>
            <w:tblGrid>
              <w:gridCol w:w="8349"/>
            </w:tblGrid>
            <w:tr w:rsidR="0078600E" w:rsidRPr="00F66D20" w:rsidTr="00777195">
              <w:trPr>
                <w:trHeight w:val="315"/>
                <w:jc w:val="right"/>
              </w:trPr>
              <w:tc>
                <w:tcPr>
                  <w:tcW w:w="8349" w:type="dxa"/>
                  <w:tcBorders>
                    <w:top w:val="nil"/>
                    <w:left w:val="nil"/>
                    <w:bottom w:val="nil"/>
                    <w:right w:val="nil"/>
                  </w:tcBorders>
                  <w:shd w:val="clear" w:color="auto" w:fill="auto"/>
                  <w:noWrap/>
                  <w:vAlign w:val="bottom"/>
                  <w:hideMark/>
                </w:tcPr>
                <w:p w:rsidR="0078600E" w:rsidRPr="00F66D20" w:rsidRDefault="0078600E" w:rsidP="0078600E">
                  <w:pPr>
                    <w:spacing w:after="0" w:line="240" w:lineRule="auto"/>
                    <w:jc w:val="right"/>
                    <w:rPr>
                      <w:rFonts w:ascii="Times New Roman" w:eastAsia="Times New Roman" w:hAnsi="Times New Roman" w:cs="Times New Roman"/>
                      <w:color w:val="000000"/>
                      <w:sz w:val="24"/>
                      <w:szCs w:val="24"/>
                      <w:lang w:eastAsia="ru-RU"/>
                    </w:rPr>
                  </w:pPr>
                  <w:r w:rsidRPr="00F66D20">
                    <w:rPr>
                      <w:rFonts w:ascii="Times New Roman" w:eastAsia="Times New Roman" w:hAnsi="Times New Roman" w:cs="Times New Roman"/>
                      <w:color w:val="000000"/>
                      <w:sz w:val="24"/>
                      <w:szCs w:val="24"/>
                      <w:lang w:eastAsia="ru-RU"/>
                    </w:rPr>
                    <w:t xml:space="preserve">  </w:t>
                  </w:r>
                </w:p>
                <w:p w:rsidR="00777195" w:rsidRPr="001822D6" w:rsidRDefault="00532E16" w:rsidP="00777195">
                  <w:pPr>
                    <w:suppressAutoHyphens/>
                    <w:spacing w:after="0" w:line="240" w:lineRule="auto"/>
                    <w:jc w:val="right"/>
                    <w:rPr>
                      <w:rFonts w:ascii="Calibri" w:eastAsia="Times New Roman" w:hAnsi="Calibri" w:cs="Times New Roman"/>
                      <w:lang w:eastAsia="zh-CN"/>
                    </w:rPr>
                  </w:pPr>
                  <w:r>
                    <w:rPr>
                      <w:rFonts w:ascii="Times New Roman" w:eastAsia="Times New Roman" w:hAnsi="Times New Roman" w:cs="Times New Roman"/>
                      <w:color w:val="000000"/>
                      <w:sz w:val="24"/>
                      <w:szCs w:val="24"/>
                      <w:lang w:eastAsia="ru-RU"/>
                    </w:rPr>
                    <w:t xml:space="preserve"> </w:t>
                  </w:r>
                  <w:r w:rsidR="00777195" w:rsidRPr="001822D6">
                    <w:rPr>
                      <w:rFonts w:ascii="Times New Roman" w:eastAsia="Times New Roman" w:hAnsi="Times New Roman" w:cs="Times New Roman"/>
                      <w:sz w:val="24"/>
                      <w:lang w:eastAsia="zh-CN"/>
                    </w:rPr>
                    <w:t>Приложение 1</w:t>
                  </w:r>
                  <w:r w:rsidR="00777195">
                    <w:rPr>
                      <w:rFonts w:ascii="Times New Roman" w:eastAsia="Times New Roman" w:hAnsi="Times New Roman" w:cs="Times New Roman"/>
                      <w:sz w:val="24"/>
                      <w:lang w:eastAsia="zh-CN"/>
                    </w:rPr>
                    <w:t>3</w:t>
                  </w:r>
                </w:p>
                <w:p w:rsidR="00777195" w:rsidRPr="001822D6" w:rsidRDefault="00777195" w:rsidP="00777195">
                  <w:pPr>
                    <w:suppressAutoHyphens/>
                    <w:spacing w:after="0" w:line="240" w:lineRule="auto"/>
                    <w:jc w:val="right"/>
                    <w:rPr>
                      <w:rFonts w:ascii="Calibri" w:eastAsia="Times New Roman" w:hAnsi="Calibri" w:cs="Times New Roman"/>
                      <w:lang w:eastAsia="zh-CN"/>
                    </w:rPr>
                  </w:pPr>
                  <w:r w:rsidRPr="001822D6">
                    <w:rPr>
                      <w:rFonts w:ascii="Times New Roman" w:eastAsia="Times New Roman" w:hAnsi="Times New Roman" w:cs="Times New Roman"/>
                      <w:sz w:val="24"/>
                      <w:lang w:eastAsia="zh-CN"/>
                    </w:rPr>
                    <w:t>к решению Земского Собрания</w:t>
                  </w:r>
                </w:p>
                <w:p w:rsidR="00777195" w:rsidRPr="001822D6" w:rsidRDefault="00777195" w:rsidP="00777195">
                  <w:pPr>
                    <w:suppressAutoHyphens/>
                    <w:spacing w:after="0" w:line="240" w:lineRule="auto"/>
                    <w:jc w:val="right"/>
                    <w:rPr>
                      <w:rFonts w:ascii="Calibri" w:eastAsia="Times New Roman" w:hAnsi="Calibri" w:cs="Times New Roman"/>
                      <w:lang w:eastAsia="zh-CN"/>
                    </w:rPr>
                  </w:pPr>
                  <w:r w:rsidRPr="001822D6">
                    <w:rPr>
                      <w:rFonts w:ascii="Times New Roman" w:eastAsia="Times New Roman" w:hAnsi="Times New Roman" w:cs="Times New Roman"/>
                      <w:sz w:val="24"/>
                      <w:lang w:eastAsia="zh-CN"/>
                    </w:rPr>
                    <w:t xml:space="preserve">Юрлинского муниципального района </w:t>
                  </w:r>
                </w:p>
                <w:p w:rsidR="0078600E" w:rsidRPr="00F66D20" w:rsidRDefault="00777195" w:rsidP="006261A8">
                  <w:pPr>
                    <w:spacing w:after="0" w:line="240" w:lineRule="auto"/>
                    <w:jc w:val="right"/>
                    <w:rPr>
                      <w:rFonts w:ascii="Times New Roman" w:eastAsia="Times New Roman" w:hAnsi="Times New Roman" w:cs="Times New Roman"/>
                      <w:color w:val="000000"/>
                      <w:sz w:val="24"/>
                      <w:szCs w:val="24"/>
                      <w:lang w:eastAsia="ru-RU"/>
                    </w:rPr>
                  </w:pPr>
                  <w:r w:rsidRPr="001822D6">
                    <w:rPr>
                      <w:rFonts w:ascii="Times New Roman" w:eastAsia="Times New Roman" w:hAnsi="Times New Roman" w:cs="Times New Roman"/>
                      <w:sz w:val="24"/>
                      <w:lang w:eastAsia="zh-CN"/>
                    </w:rPr>
                    <w:t xml:space="preserve">                                                                                      </w:t>
                  </w:r>
                  <w:r>
                    <w:rPr>
                      <w:rFonts w:ascii="Times New Roman" w:eastAsia="Times New Roman" w:hAnsi="Times New Roman" w:cs="Times New Roman"/>
                      <w:sz w:val="24"/>
                      <w:lang w:eastAsia="zh-CN"/>
                    </w:rPr>
                    <w:t xml:space="preserve">             </w:t>
                  </w:r>
                  <w:r w:rsidR="006261A8">
                    <w:rPr>
                      <w:rFonts w:ascii="Times New Roman" w:eastAsia="Times New Roman" w:hAnsi="Times New Roman" w:cs="Times New Roman"/>
                      <w:sz w:val="24"/>
                      <w:lang w:eastAsia="zh-CN"/>
                    </w:rPr>
                    <w:t>о</w:t>
                  </w:r>
                  <w:r w:rsidRPr="001822D6">
                    <w:rPr>
                      <w:rFonts w:ascii="Times New Roman" w:eastAsia="Times New Roman" w:hAnsi="Times New Roman" w:cs="Times New Roman"/>
                      <w:sz w:val="24"/>
                      <w:lang w:eastAsia="zh-CN"/>
                    </w:rPr>
                    <w:t>т</w:t>
                  </w:r>
                  <w:r w:rsidR="00CB6A0D">
                    <w:rPr>
                      <w:rFonts w:ascii="Times New Roman" w:eastAsia="Times New Roman" w:hAnsi="Times New Roman" w:cs="Times New Roman"/>
                      <w:sz w:val="24"/>
                      <w:lang w:eastAsia="zh-CN"/>
                    </w:rPr>
                    <w:t xml:space="preserve"> </w:t>
                  </w:r>
                  <w:r w:rsidR="006261A8">
                    <w:rPr>
                      <w:rFonts w:ascii="Times New Roman" w:eastAsia="Times New Roman" w:hAnsi="Times New Roman" w:cs="Times New Roman"/>
                      <w:sz w:val="24"/>
                      <w:lang w:eastAsia="zh-CN"/>
                    </w:rPr>
                    <w:t>03.06.2019</w:t>
                  </w:r>
                  <w:r>
                    <w:rPr>
                      <w:rFonts w:ascii="Times New Roman" w:eastAsia="Times New Roman" w:hAnsi="Times New Roman" w:cs="Times New Roman"/>
                      <w:sz w:val="24"/>
                      <w:lang w:eastAsia="zh-CN"/>
                    </w:rPr>
                    <w:t xml:space="preserve"> №</w:t>
                  </w:r>
                  <w:r w:rsidR="00CB6A0D">
                    <w:rPr>
                      <w:rFonts w:ascii="Times New Roman" w:eastAsia="Times New Roman" w:hAnsi="Times New Roman" w:cs="Times New Roman"/>
                      <w:sz w:val="24"/>
                      <w:lang w:eastAsia="zh-CN"/>
                    </w:rPr>
                    <w:t xml:space="preserve"> 181</w:t>
                  </w:r>
                  <w:r>
                    <w:rPr>
                      <w:rFonts w:ascii="Times New Roman" w:eastAsia="Times New Roman" w:hAnsi="Times New Roman" w:cs="Times New Roman"/>
                      <w:sz w:val="24"/>
                      <w:lang w:eastAsia="zh-CN"/>
                    </w:rPr>
                    <w:t xml:space="preserve"> </w:t>
                  </w:r>
                  <w:r w:rsidRPr="001822D6">
                    <w:rPr>
                      <w:rFonts w:ascii="Times New Roman" w:eastAsia="Times New Roman" w:hAnsi="Times New Roman" w:cs="Times New Roman"/>
                      <w:sz w:val="24"/>
                      <w:lang w:eastAsia="zh-CN"/>
                    </w:rPr>
                    <w:t xml:space="preserve">                  </w:t>
                  </w:r>
                  <w:r w:rsidR="00532E16">
                    <w:rPr>
                      <w:rFonts w:ascii="Times New Roman" w:eastAsia="Times New Roman" w:hAnsi="Times New Roman" w:cs="Times New Roman"/>
                      <w:color w:val="000000"/>
                      <w:sz w:val="24"/>
                      <w:szCs w:val="24"/>
                      <w:lang w:eastAsia="ru-RU"/>
                    </w:rPr>
                    <w:t xml:space="preserve"> </w:t>
                  </w:r>
                </w:p>
              </w:tc>
            </w:tr>
          </w:tbl>
          <w:p w:rsidR="0078600E" w:rsidRPr="00F66D20" w:rsidRDefault="0078600E" w:rsidP="0078600E">
            <w:pPr>
              <w:spacing w:after="0" w:line="240" w:lineRule="auto"/>
              <w:jc w:val="right"/>
              <w:rPr>
                <w:rFonts w:ascii="Times New Roman" w:eastAsia="Times New Roman" w:hAnsi="Times New Roman" w:cs="Times New Roman"/>
                <w:sz w:val="24"/>
                <w:szCs w:val="24"/>
                <w:lang w:eastAsia="ru-RU"/>
              </w:rPr>
            </w:pPr>
          </w:p>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p>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p>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p>
        </w:tc>
      </w:tr>
      <w:tr w:rsidR="0078600E" w:rsidRPr="00F66D20" w:rsidTr="00532E16">
        <w:trPr>
          <w:trHeight w:val="225"/>
        </w:trPr>
        <w:tc>
          <w:tcPr>
            <w:tcW w:w="15183" w:type="dxa"/>
            <w:gridSpan w:val="9"/>
            <w:tcBorders>
              <w:top w:val="nil"/>
              <w:left w:val="nil"/>
              <w:bottom w:val="nil"/>
              <w:right w:val="nil"/>
            </w:tcBorders>
            <w:shd w:val="clear" w:color="auto" w:fill="auto"/>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Функциональная структура расходов бюджета по разделам, подразделам, целевым статьям</w:t>
            </w:r>
          </w:p>
        </w:tc>
      </w:tr>
      <w:tr w:rsidR="0078600E" w:rsidRPr="00F66D20" w:rsidTr="00532E16">
        <w:trPr>
          <w:trHeight w:val="225"/>
        </w:trPr>
        <w:tc>
          <w:tcPr>
            <w:tcW w:w="15183" w:type="dxa"/>
            <w:gridSpan w:val="9"/>
            <w:tcBorders>
              <w:top w:val="nil"/>
              <w:left w:val="nil"/>
              <w:bottom w:val="nil"/>
              <w:right w:val="nil"/>
            </w:tcBorders>
            <w:shd w:val="clear" w:color="auto" w:fill="auto"/>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(муниципальным программам и непрограммным направлениям деятельности),</w:t>
            </w:r>
          </w:p>
        </w:tc>
      </w:tr>
      <w:tr w:rsidR="0078600E" w:rsidRPr="00F66D20" w:rsidTr="00532E16">
        <w:trPr>
          <w:trHeight w:val="225"/>
        </w:trPr>
        <w:tc>
          <w:tcPr>
            <w:tcW w:w="15183" w:type="dxa"/>
            <w:gridSpan w:val="9"/>
            <w:tcBorders>
              <w:top w:val="nil"/>
              <w:left w:val="nil"/>
              <w:bottom w:val="nil"/>
              <w:right w:val="nil"/>
            </w:tcBorders>
            <w:shd w:val="clear" w:color="auto" w:fill="auto"/>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 xml:space="preserve">группам </w:t>
            </w:r>
            <w:proofErr w:type="gramStart"/>
            <w:r w:rsidRPr="00F66D20">
              <w:rPr>
                <w:rFonts w:ascii="Times New Roman" w:eastAsia="Times New Roman" w:hAnsi="Times New Roman" w:cs="Times New Roman"/>
                <w:b/>
                <w:bCs/>
                <w:sz w:val="24"/>
                <w:szCs w:val="24"/>
                <w:lang w:eastAsia="ru-RU"/>
              </w:rPr>
              <w:t>видов расходов классификации расходов бюджета</w:t>
            </w:r>
            <w:proofErr w:type="gramEnd"/>
          </w:p>
        </w:tc>
      </w:tr>
      <w:tr w:rsidR="0078600E" w:rsidRPr="00F66D20" w:rsidTr="00532E16">
        <w:trPr>
          <w:trHeight w:val="225"/>
        </w:trPr>
        <w:tc>
          <w:tcPr>
            <w:tcW w:w="15183" w:type="dxa"/>
            <w:gridSpan w:val="9"/>
            <w:tcBorders>
              <w:top w:val="nil"/>
              <w:left w:val="nil"/>
              <w:bottom w:val="nil"/>
              <w:right w:val="nil"/>
            </w:tcBorders>
            <w:shd w:val="clear" w:color="auto" w:fill="auto"/>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за 2018 год</w:t>
            </w:r>
          </w:p>
        </w:tc>
      </w:tr>
      <w:tr w:rsidR="0078600E" w:rsidRPr="00F66D20" w:rsidTr="00532E16">
        <w:trPr>
          <w:trHeight w:val="225"/>
        </w:trPr>
        <w:tc>
          <w:tcPr>
            <w:tcW w:w="942" w:type="dxa"/>
            <w:tcBorders>
              <w:top w:val="nil"/>
              <w:left w:val="nil"/>
              <w:bottom w:val="nil"/>
              <w:right w:val="nil"/>
            </w:tcBorders>
            <w:shd w:val="clear" w:color="auto" w:fill="auto"/>
            <w:vAlign w:val="bottom"/>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руб.</w:t>
            </w:r>
          </w:p>
        </w:tc>
        <w:tc>
          <w:tcPr>
            <w:tcW w:w="1357" w:type="dxa"/>
            <w:tcBorders>
              <w:top w:val="nil"/>
              <w:left w:val="nil"/>
              <w:bottom w:val="nil"/>
              <w:right w:val="nil"/>
            </w:tcBorders>
            <w:shd w:val="clear" w:color="auto" w:fill="auto"/>
            <w:vAlign w:val="bottom"/>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p>
        </w:tc>
        <w:tc>
          <w:tcPr>
            <w:tcW w:w="1547" w:type="dxa"/>
            <w:tcBorders>
              <w:top w:val="nil"/>
              <w:left w:val="nil"/>
              <w:bottom w:val="nil"/>
              <w:right w:val="nil"/>
            </w:tcBorders>
            <w:shd w:val="clear" w:color="auto" w:fill="auto"/>
            <w:vAlign w:val="bottom"/>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p>
        </w:tc>
        <w:tc>
          <w:tcPr>
            <w:tcW w:w="4154" w:type="dxa"/>
            <w:tcBorders>
              <w:top w:val="nil"/>
              <w:left w:val="nil"/>
              <w:bottom w:val="nil"/>
              <w:right w:val="nil"/>
            </w:tcBorders>
            <w:shd w:val="clear" w:color="auto" w:fill="auto"/>
            <w:vAlign w:val="bottom"/>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p>
        </w:tc>
        <w:tc>
          <w:tcPr>
            <w:tcW w:w="697" w:type="dxa"/>
            <w:tcBorders>
              <w:top w:val="nil"/>
              <w:left w:val="nil"/>
              <w:bottom w:val="nil"/>
              <w:right w:val="nil"/>
            </w:tcBorders>
            <w:shd w:val="clear" w:color="auto" w:fill="auto"/>
            <w:vAlign w:val="bottom"/>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p>
        </w:tc>
        <w:tc>
          <w:tcPr>
            <w:tcW w:w="871" w:type="dxa"/>
            <w:tcBorders>
              <w:top w:val="nil"/>
              <w:left w:val="nil"/>
              <w:bottom w:val="nil"/>
              <w:right w:val="nil"/>
            </w:tcBorders>
            <w:shd w:val="clear" w:color="auto" w:fill="auto"/>
            <w:vAlign w:val="bottom"/>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p>
        </w:tc>
        <w:tc>
          <w:tcPr>
            <w:tcW w:w="1929" w:type="dxa"/>
            <w:tcBorders>
              <w:top w:val="nil"/>
              <w:left w:val="nil"/>
              <w:bottom w:val="nil"/>
              <w:right w:val="nil"/>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p>
        </w:tc>
        <w:tc>
          <w:tcPr>
            <w:tcW w:w="1985" w:type="dxa"/>
            <w:tcBorders>
              <w:top w:val="nil"/>
              <w:left w:val="nil"/>
              <w:bottom w:val="nil"/>
              <w:right w:val="nil"/>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p>
        </w:tc>
        <w:tc>
          <w:tcPr>
            <w:tcW w:w="1701" w:type="dxa"/>
            <w:tcBorders>
              <w:top w:val="nil"/>
              <w:left w:val="nil"/>
              <w:bottom w:val="nil"/>
              <w:right w:val="nil"/>
            </w:tcBorders>
            <w:shd w:val="clear" w:color="auto" w:fill="auto"/>
            <w:noWrap/>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p>
        </w:tc>
      </w:tr>
      <w:tr w:rsidR="0078600E" w:rsidRPr="00F66D20" w:rsidTr="00532E16">
        <w:trPr>
          <w:trHeight w:val="780"/>
        </w:trPr>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Раздел</w:t>
            </w:r>
          </w:p>
        </w:tc>
        <w:tc>
          <w:tcPr>
            <w:tcW w:w="1357" w:type="dxa"/>
            <w:tcBorders>
              <w:top w:val="single" w:sz="4" w:space="0" w:color="auto"/>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Подраздел</w:t>
            </w:r>
          </w:p>
        </w:tc>
        <w:tc>
          <w:tcPr>
            <w:tcW w:w="1547" w:type="dxa"/>
            <w:tcBorders>
              <w:top w:val="single" w:sz="4" w:space="0" w:color="auto"/>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КЦСР</w:t>
            </w:r>
          </w:p>
        </w:tc>
        <w:tc>
          <w:tcPr>
            <w:tcW w:w="4154" w:type="dxa"/>
            <w:tcBorders>
              <w:top w:val="single" w:sz="4" w:space="0" w:color="auto"/>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Наименование КЦСР</w:t>
            </w:r>
          </w:p>
        </w:tc>
        <w:tc>
          <w:tcPr>
            <w:tcW w:w="697" w:type="dxa"/>
            <w:tcBorders>
              <w:top w:val="single" w:sz="4" w:space="0" w:color="auto"/>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КВР</w:t>
            </w:r>
          </w:p>
        </w:tc>
        <w:tc>
          <w:tcPr>
            <w:tcW w:w="871" w:type="dxa"/>
            <w:tcBorders>
              <w:top w:val="single" w:sz="4" w:space="0" w:color="auto"/>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КВСР</w:t>
            </w:r>
          </w:p>
        </w:tc>
        <w:tc>
          <w:tcPr>
            <w:tcW w:w="1929" w:type="dxa"/>
            <w:tcBorders>
              <w:top w:val="single" w:sz="4" w:space="0" w:color="auto"/>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Уточненный годовой план на 01.01.2019 года</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Кассовое исполнение на 01.01.2019 года</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Процент исполнения от плана, %</w:t>
            </w:r>
          </w:p>
        </w:tc>
      </w:tr>
      <w:tr w:rsidR="0078600E" w:rsidRPr="00F66D20" w:rsidTr="00532E16">
        <w:trPr>
          <w:trHeight w:val="225"/>
        </w:trPr>
        <w:tc>
          <w:tcPr>
            <w:tcW w:w="942" w:type="dxa"/>
            <w:tcBorders>
              <w:top w:val="nil"/>
              <w:left w:val="single" w:sz="4" w:space="0" w:color="auto"/>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01</w:t>
            </w:r>
          </w:p>
        </w:tc>
        <w:tc>
          <w:tcPr>
            <w:tcW w:w="135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 </w:t>
            </w:r>
          </w:p>
        </w:tc>
        <w:tc>
          <w:tcPr>
            <w:tcW w:w="154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 </w:t>
            </w:r>
          </w:p>
        </w:tc>
        <w:tc>
          <w:tcPr>
            <w:tcW w:w="4154"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 </w:t>
            </w:r>
          </w:p>
        </w:tc>
        <w:tc>
          <w:tcPr>
            <w:tcW w:w="69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 </w:t>
            </w:r>
          </w:p>
        </w:tc>
        <w:tc>
          <w:tcPr>
            <w:tcW w:w="871"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 </w:t>
            </w:r>
          </w:p>
        </w:tc>
        <w:tc>
          <w:tcPr>
            <w:tcW w:w="1929"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33 061 287,17</w:t>
            </w:r>
          </w:p>
        </w:tc>
        <w:tc>
          <w:tcPr>
            <w:tcW w:w="1985" w:type="dxa"/>
            <w:tcBorders>
              <w:top w:val="nil"/>
              <w:left w:val="nil"/>
              <w:bottom w:val="single" w:sz="4" w:space="0" w:color="auto"/>
              <w:right w:val="single" w:sz="4" w:space="0" w:color="auto"/>
            </w:tcBorders>
            <w:shd w:val="clear" w:color="auto" w:fill="auto"/>
            <w:noWrap/>
            <w:vAlign w:val="center"/>
            <w:hideMark/>
          </w:tcPr>
          <w:p w:rsidR="0078600E" w:rsidRPr="00F66D20" w:rsidRDefault="0078600E" w:rsidP="0078600E">
            <w:pPr>
              <w:spacing w:after="0" w:line="240" w:lineRule="auto"/>
              <w:jc w:val="right"/>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33 050 032,22</w:t>
            </w:r>
          </w:p>
        </w:tc>
        <w:tc>
          <w:tcPr>
            <w:tcW w:w="1701" w:type="dxa"/>
            <w:tcBorders>
              <w:top w:val="nil"/>
              <w:left w:val="nil"/>
              <w:bottom w:val="single" w:sz="4" w:space="0" w:color="auto"/>
              <w:right w:val="single" w:sz="4" w:space="0" w:color="auto"/>
            </w:tcBorders>
            <w:shd w:val="clear" w:color="auto" w:fill="auto"/>
            <w:noWrap/>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99,97</w:t>
            </w:r>
          </w:p>
        </w:tc>
      </w:tr>
      <w:tr w:rsidR="0078600E" w:rsidRPr="00F66D20" w:rsidTr="00532E16">
        <w:trPr>
          <w:trHeight w:val="225"/>
        </w:trPr>
        <w:tc>
          <w:tcPr>
            <w:tcW w:w="942" w:type="dxa"/>
            <w:tcBorders>
              <w:top w:val="nil"/>
              <w:left w:val="single" w:sz="4" w:space="0" w:color="auto"/>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01</w:t>
            </w:r>
          </w:p>
        </w:tc>
        <w:tc>
          <w:tcPr>
            <w:tcW w:w="135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02</w:t>
            </w:r>
          </w:p>
        </w:tc>
        <w:tc>
          <w:tcPr>
            <w:tcW w:w="154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 </w:t>
            </w:r>
          </w:p>
        </w:tc>
        <w:tc>
          <w:tcPr>
            <w:tcW w:w="4154"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 </w:t>
            </w:r>
          </w:p>
        </w:tc>
        <w:tc>
          <w:tcPr>
            <w:tcW w:w="69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 </w:t>
            </w:r>
          </w:p>
        </w:tc>
        <w:tc>
          <w:tcPr>
            <w:tcW w:w="871"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 </w:t>
            </w:r>
          </w:p>
        </w:tc>
        <w:tc>
          <w:tcPr>
            <w:tcW w:w="1929"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1 539 300,00</w:t>
            </w:r>
          </w:p>
        </w:tc>
        <w:tc>
          <w:tcPr>
            <w:tcW w:w="1985"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1 539 300,00</w:t>
            </w:r>
          </w:p>
        </w:tc>
        <w:tc>
          <w:tcPr>
            <w:tcW w:w="1701" w:type="dxa"/>
            <w:tcBorders>
              <w:top w:val="nil"/>
              <w:left w:val="nil"/>
              <w:bottom w:val="single" w:sz="4" w:space="0" w:color="auto"/>
              <w:right w:val="single" w:sz="4" w:space="0" w:color="auto"/>
            </w:tcBorders>
            <w:shd w:val="clear" w:color="auto" w:fill="auto"/>
            <w:noWrap/>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100,00</w:t>
            </w:r>
          </w:p>
        </w:tc>
      </w:tr>
      <w:tr w:rsidR="0078600E" w:rsidRPr="00F66D20" w:rsidTr="00532E16">
        <w:trPr>
          <w:trHeight w:val="300"/>
        </w:trPr>
        <w:tc>
          <w:tcPr>
            <w:tcW w:w="942" w:type="dxa"/>
            <w:tcBorders>
              <w:top w:val="nil"/>
              <w:left w:val="single" w:sz="4" w:space="0" w:color="auto"/>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01</w:t>
            </w:r>
          </w:p>
        </w:tc>
        <w:tc>
          <w:tcPr>
            <w:tcW w:w="135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02</w:t>
            </w:r>
          </w:p>
        </w:tc>
        <w:tc>
          <w:tcPr>
            <w:tcW w:w="154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1370100010</w:t>
            </w:r>
          </w:p>
        </w:tc>
        <w:tc>
          <w:tcPr>
            <w:tcW w:w="4154"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Глава Юрлинского муниципального района</w:t>
            </w:r>
          </w:p>
        </w:tc>
        <w:tc>
          <w:tcPr>
            <w:tcW w:w="69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 </w:t>
            </w:r>
          </w:p>
        </w:tc>
        <w:tc>
          <w:tcPr>
            <w:tcW w:w="871"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 </w:t>
            </w:r>
          </w:p>
        </w:tc>
        <w:tc>
          <w:tcPr>
            <w:tcW w:w="1929"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1 539 300,00</w:t>
            </w:r>
          </w:p>
        </w:tc>
        <w:tc>
          <w:tcPr>
            <w:tcW w:w="1985"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1 539 300,00</w:t>
            </w:r>
          </w:p>
        </w:tc>
        <w:tc>
          <w:tcPr>
            <w:tcW w:w="1701" w:type="dxa"/>
            <w:tcBorders>
              <w:top w:val="nil"/>
              <w:left w:val="nil"/>
              <w:bottom w:val="single" w:sz="4" w:space="0" w:color="auto"/>
              <w:right w:val="single" w:sz="4" w:space="0" w:color="auto"/>
            </w:tcBorders>
            <w:shd w:val="clear" w:color="auto" w:fill="auto"/>
            <w:noWrap/>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100,00</w:t>
            </w:r>
          </w:p>
        </w:tc>
      </w:tr>
      <w:tr w:rsidR="0078600E" w:rsidRPr="00F66D20" w:rsidTr="00532E16">
        <w:trPr>
          <w:trHeight w:val="300"/>
        </w:trPr>
        <w:tc>
          <w:tcPr>
            <w:tcW w:w="942" w:type="dxa"/>
            <w:tcBorders>
              <w:top w:val="nil"/>
              <w:left w:val="single" w:sz="4" w:space="0" w:color="auto"/>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01</w:t>
            </w:r>
          </w:p>
        </w:tc>
        <w:tc>
          <w:tcPr>
            <w:tcW w:w="135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02</w:t>
            </w:r>
          </w:p>
        </w:tc>
        <w:tc>
          <w:tcPr>
            <w:tcW w:w="154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1370100010</w:t>
            </w:r>
          </w:p>
        </w:tc>
        <w:tc>
          <w:tcPr>
            <w:tcW w:w="4154"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Глава Юрлинского муниципального района</w:t>
            </w:r>
          </w:p>
        </w:tc>
        <w:tc>
          <w:tcPr>
            <w:tcW w:w="69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121</w:t>
            </w:r>
          </w:p>
        </w:tc>
        <w:tc>
          <w:tcPr>
            <w:tcW w:w="871"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903</w:t>
            </w:r>
          </w:p>
        </w:tc>
        <w:tc>
          <w:tcPr>
            <w:tcW w:w="1929"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1 207 200,00</w:t>
            </w:r>
          </w:p>
        </w:tc>
        <w:tc>
          <w:tcPr>
            <w:tcW w:w="1985"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1 207 200,00</w:t>
            </w:r>
          </w:p>
        </w:tc>
        <w:tc>
          <w:tcPr>
            <w:tcW w:w="1701" w:type="dxa"/>
            <w:tcBorders>
              <w:top w:val="nil"/>
              <w:left w:val="nil"/>
              <w:bottom w:val="single" w:sz="4" w:space="0" w:color="auto"/>
              <w:right w:val="single" w:sz="4" w:space="0" w:color="auto"/>
            </w:tcBorders>
            <w:shd w:val="clear" w:color="auto" w:fill="auto"/>
            <w:noWrap/>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100,00</w:t>
            </w:r>
          </w:p>
        </w:tc>
      </w:tr>
      <w:tr w:rsidR="0078600E" w:rsidRPr="00F66D20" w:rsidTr="00532E16">
        <w:trPr>
          <w:trHeight w:val="300"/>
        </w:trPr>
        <w:tc>
          <w:tcPr>
            <w:tcW w:w="942" w:type="dxa"/>
            <w:tcBorders>
              <w:top w:val="nil"/>
              <w:left w:val="single" w:sz="4" w:space="0" w:color="auto"/>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01</w:t>
            </w:r>
          </w:p>
        </w:tc>
        <w:tc>
          <w:tcPr>
            <w:tcW w:w="135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02</w:t>
            </w:r>
          </w:p>
        </w:tc>
        <w:tc>
          <w:tcPr>
            <w:tcW w:w="154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1370100010</w:t>
            </w:r>
          </w:p>
        </w:tc>
        <w:tc>
          <w:tcPr>
            <w:tcW w:w="4154"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Глава Юрлинского муниципального района</w:t>
            </w:r>
          </w:p>
        </w:tc>
        <w:tc>
          <w:tcPr>
            <w:tcW w:w="69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129</w:t>
            </w:r>
          </w:p>
        </w:tc>
        <w:tc>
          <w:tcPr>
            <w:tcW w:w="871"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903</w:t>
            </w:r>
          </w:p>
        </w:tc>
        <w:tc>
          <w:tcPr>
            <w:tcW w:w="1929"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332 100,00</w:t>
            </w:r>
          </w:p>
        </w:tc>
        <w:tc>
          <w:tcPr>
            <w:tcW w:w="1985"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332 100,00</w:t>
            </w:r>
          </w:p>
        </w:tc>
        <w:tc>
          <w:tcPr>
            <w:tcW w:w="1701" w:type="dxa"/>
            <w:tcBorders>
              <w:top w:val="nil"/>
              <w:left w:val="nil"/>
              <w:bottom w:val="single" w:sz="4" w:space="0" w:color="auto"/>
              <w:right w:val="single" w:sz="4" w:space="0" w:color="auto"/>
            </w:tcBorders>
            <w:shd w:val="clear" w:color="auto" w:fill="auto"/>
            <w:noWrap/>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100,00</w:t>
            </w:r>
          </w:p>
        </w:tc>
      </w:tr>
      <w:tr w:rsidR="0078600E" w:rsidRPr="00F66D20" w:rsidTr="00532E16">
        <w:trPr>
          <w:trHeight w:val="312"/>
        </w:trPr>
        <w:tc>
          <w:tcPr>
            <w:tcW w:w="942" w:type="dxa"/>
            <w:tcBorders>
              <w:top w:val="nil"/>
              <w:left w:val="single" w:sz="4" w:space="0" w:color="auto"/>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01</w:t>
            </w:r>
          </w:p>
        </w:tc>
        <w:tc>
          <w:tcPr>
            <w:tcW w:w="135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03</w:t>
            </w:r>
          </w:p>
        </w:tc>
        <w:tc>
          <w:tcPr>
            <w:tcW w:w="154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 </w:t>
            </w:r>
          </w:p>
        </w:tc>
        <w:tc>
          <w:tcPr>
            <w:tcW w:w="4154"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 </w:t>
            </w:r>
          </w:p>
        </w:tc>
        <w:tc>
          <w:tcPr>
            <w:tcW w:w="69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 </w:t>
            </w:r>
          </w:p>
        </w:tc>
        <w:tc>
          <w:tcPr>
            <w:tcW w:w="871"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 </w:t>
            </w:r>
          </w:p>
        </w:tc>
        <w:tc>
          <w:tcPr>
            <w:tcW w:w="1929"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1 825 700,00</w:t>
            </w:r>
          </w:p>
        </w:tc>
        <w:tc>
          <w:tcPr>
            <w:tcW w:w="1985" w:type="dxa"/>
            <w:tcBorders>
              <w:top w:val="nil"/>
              <w:left w:val="nil"/>
              <w:bottom w:val="single" w:sz="4" w:space="0" w:color="auto"/>
              <w:right w:val="single" w:sz="4" w:space="0" w:color="auto"/>
            </w:tcBorders>
            <w:shd w:val="clear" w:color="auto" w:fill="auto"/>
            <w:noWrap/>
            <w:vAlign w:val="center"/>
            <w:hideMark/>
          </w:tcPr>
          <w:p w:rsidR="0078600E" w:rsidRPr="00F66D20" w:rsidRDefault="0078600E" w:rsidP="0078600E">
            <w:pPr>
              <w:spacing w:after="0" w:line="240" w:lineRule="auto"/>
              <w:jc w:val="right"/>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1 825 700,00</w:t>
            </w:r>
          </w:p>
        </w:tc>
        <w:tc>
          <w:tcPr>
            <w:tcW w:w="1701" w:type="dxa"/>
            <w:tcBorders>
              <w:top w:val="nil"/>
              <w:left w:val="nil"/>
              <w:bottom w:val="single" w:sz="4" w:space="0" w:color="auto"/>
              <w:right w:val="single" w:sz="4" w:space="0" w:color="auto"/>
            </w:tcBorders>
            <w:shd w:val="clear" w:color="auto" w:fill="auto"/>
            <w:noWrap/>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100,00</w:t>
            </w:r>
          </w:p>
        </w:tc>
      </w:tr>
      <w:tr w:rsidR="0078600E" w:rsidRPr="00F66D20" w:rsidTr="00532E16">
        <w:trPr>
          <w:trHeight w:val="432"/>
        </w:trPr>
        <w:tc>
          <w:tcPr>
            <w:tcW w:w="942" w:type="dxa"/>
            <w:tcBorders>
              <w:top w:val="nil"/>
              <w:left w:val="single" w:sz="4" w:space="0" w:color="auto"/>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01</w:t>
            </w:r>
          </w:p>
        </w:tc>
        <w:tc>
          <w:tcPr>
            <w:tcW w:w="135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03</w:t>
            </w:r>
          </w:p>
        </w:tc>
        <w:tc>
          <w:tcPr>
            <w:tcW w:w="154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9100000020</w:t>
            </w:r>
          </w:p>
        </w:tc>
        <w:tc>
          <w:tcPr>
            <w:tcW w:w="4154"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Председатель Земского Собрания Юрлинского муниципального района</w:t>
            </w:r>
          </w:p>
        </w:tc>
        <w:tc>
          <w:tcPr>
            <w:tcW w:w="69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 </w:t>
            </w:r>
          </w:p>
        </w:tc>
        <w:tc>
          <w:tcPr>
            <w:tcW w:w="871"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 </w:t>
            </w:r>
          </w:p>
        </w:tc>
        <w:tc>
          <w:tcPr>
            <w:tcW w:w="1929"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315 499,86</w:t>
            </w:r>
          </w:p>
        </w:tc>
        <w:tc>
          <w:tcPr>
            <w:tcW w:w="1985"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315 499,86</w:t>
            </w:r>
          </w:p>
        </w:tc>
        <w:tc>
          <w:tcPr>
            <w:tcW w:w="1701" w:type="dxa"/>
            <w:tcBorders>
              <w:top w:val="nil"/>
              <w:left w:val="nil"/>
              <w:bottom w:val="single" w:sz="4" w:space="0" w:color="auto"/>
              <w:right w:val="single" w:sz="4" w:space="0" w:color="auto"/>
            </w:tcBorders>
            <w:shd w:val="clear" w:color="auto" w:fill="auto"/>
            <w:noWrap/>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100,00</w:t>
            </w:r>
          </w:p>
        </w:tc>
      </w:tr>
      <w:tr w:rsidR="0078600E" w:rsidRPr="00F66D20" w:rsidTr="00532E16">
        <w:trPr>
          <w:trHeight w:val="432"/>
        </w:trPr>
        <w:tc>
          <w:tcPr>
            <w:tcW w:w="942" w:type="dxa"/>
            <w:tcBorders>
              <w:top w:val="nil"/>
              <w:left w:val="single" w:sz="4" w:space="0" w:color="auto"/>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01</w:t>
            </w:r>
          </w:p>
        </w:tc>
        <w:tc>
          <w:tcPr>
            <w:tcW w:w="135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03</w:t>
            </w:r>
          </w:p>
        </w:tc>
        <w:tc>
          <w:tcPr>
            <w:tcW w:w="154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9100000020</w:t>
            </w:r>
          </w:p>
        </w:tc>
        <w:tc>
          <w:tcPr>
            <w:tcW w:w="4154"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Председатель Земского Собрания Юрлинского муниципального района</w:t>
            </w:r>
          </w:p>
        </w:tc>
        <w:tc>
          <w:tcPr>
            <w:tcW w:w="69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123</w:t>
            </w:r>
          </w:p>
        </w:tc>
        <w:tc>
          <w:tcPr>
            <w:tcW w:w="871"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930</w:t>
            </w:r>
          </w:p>
        </w:tc>
        <w:tc>
          <w:tcPr>
            <w:tcW w:w="1929"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315 499,86</w:t>
            </w:r>
          </w:p>
        </w:tc>
        <w:tc>
          <w:tcPr>
            <w:tcW w:w="1985"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315 499,86</w:t>
            </w:r>
          </w:p>
        </w:tc>
        <w:tc>
          <w:tcPr>
            <w:tcW w:w="1701" w:type="dxa"/>
            <w:tcBorders>
              <w:top w:val="nil"/>
              <w:left w:val="nil"/>
              <w:bottom w:val="single" w:sz="4" w:space="0" w:color="auto"/>
              <w:right w:val="single" w:sz="4" w:space="0" w:color="auto"/>
            </w:tcBorders>
            <w:shd w:val="clear" w:color="auto" w:fill="auto"/>
            <w:noWrap/>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100,00</w:t>
            </w:r>
          </w:p>
        </w:tc>
      </w:tr>
      <w:tr w:rsidR="0078600E" w:rsidRPr="00F66D20" w:rsidTr="00532E16">
        <w:trPr>
          <w:trHeight w:val="432"/>
        </w:trPr>
        <w:tc>
          <w:tcPr>
            <w:tcW w:w="942" w:type="dxa"/>
            <w:tcBorders>
              <w:top w:val="nil"/>
              <w:left w:val="single" w:sz="4" w:space="0" w:color="auto"/>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lastRenderedPageBreak/>
              <w:t>01</w:t>
            </w:r>
          </w:p>
        </w:tc>
        <w:tc>
          <w:tcPr>
            <w:tcW w:w="135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03</w:t>
            </w:r>
          </w:p>
        </w:tc>
        <w:tc>
          <w:tcPr>
            <w:tcW w:w="154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9100000030</w:t>
            </w:r>
          </w:p>
        </w:tc>
        <w:tc>
          <w:tcPr>
            <w:tcW w:w="4154"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Депутаты Земского Собрания Юрлинского муниципального района</w:t>
            </w:r>
          </w:p>
        </w:tc>
        <w:tc>
          <w:tcPr>
            <w:tcW w:w="69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 </w:t>
            </w:r>
          </w:p>
        </w:tc>
        <w:tc>
          <w:tcPr>
            <w:tcW w:w="871"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 </w:t>
            </w:r>
          </w:p>
        </w:tc>
        <w:tc>
          <w:tcPr>
            <w:tcW w:w="1929"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420 340,00</w:t>
            </w:r>
          </w:p>
        </w:tc>
        <w:tc>
          <w:tcPr>
            <w:tcW w:w="1985"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420 340,00</w:t>
            </w:r>
          </w:p>
        </w:tc>
        <w:tc>
          <w:tcPr>
            <w:tcW w:w="1701" w:type="dxa"/>
            <w:tcBorders>
              <w:top w:val="nil"/>
              <w:left w:val="nil"/>
              <w:bottom w:val="single" w:sz="4" w:space="0" w:color="auto"/>
              <w:right w:val="single" w:sz="4" w:space="0" w:color="auto"/>
            </w:tcBorders>
            <w:shd w:val="clear" w:color="auto" w:fill="auto"/>
            <w:noWrap/>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100,00</w:t>
            </w:r>
          </w:p>
        </w:tc>
      </w:tr>
      <w:tr w:rsidR="0078600E" w:rsidRPr="00F66D20" w:rsidTr="00532E16">
        <w:trPr>
          <w:trHeight w:val="432"/>
        </w:trPr>
        <w:tc>
          <w:tcPr>
            <w:tcW w:w="942" w:type="dxa"/>
            <w:tcBorders>
              <w:top w:val="nil"/>
              <w:left w:val="single" w:sz="4" w:space="0" w:color="auto"/>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01</w:t>
            </w:r>
          </w:p>
        </w:tc>
        <w:tc>
          <w:tcPr>
            <w:tcW w:w="135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03</w:t>
            </w:r>
          </w:p>
        </w:tc>
        <w:tc>
          <w:tcPr>
            <w:tcW w:w="154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9100000030</w:t>
            </w:r>
          </w:p>
        </w:tc>
        <w:tc>
          <w:tcPr>
            <w:tcW w:w="4154"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Депутаты Земского Собрания Юрлинского муниципального района</w:t>
            </w:r>
          </w:p>
        </w:tc>
        <w:tc>
          <w:tcPr>
            <w:tcW w:w="69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123</w:t>
            </w:r>
          </w:p>
        </w:tc>
        <w:tc>
          <w:tcPr>
            <w:tcW w:w="871"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930</w:t>
            </w:r>
          </w:p>
        </w:tc>
        <w:tc>
          <w:tcPr>
            <w:tcW w:w="1929"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420 340,00</w:t>
            </w:r>
          </w:p>
        </w:tc>
        <w:tc>
          <w:tcPr>
            <w:tcW w:w="1985"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420 340,00</w:t>
            </w:r>
          </w:p>
        </w:tc>
        <w:tc>
          <w:tcPr>
            <w:tcW w:w="1701" w:type="dxa"/>
            <w:tcBorders>
              <w:top w:val="nil"/>
              <w:left w:val="nil"/>
              <w:bottom w:val="single" w:sz="4" w:space="0" w:color="auto"/>
              <w:right w:val="single" w:sz="4" w:space="0" w:color="auto"/>
            </w:tcBorders>
            <w:shd w:val="clear" w:color="auto" w:fill="auto"/>
            <w:noWrap/>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100,00</w:t>
            </w:r>
          </w:p>
        </w:tc>
      </w:tr>
      <w:tr w:rsidR="0078600E" w:rsidRPr="00F66D20" w:rsidTr="00532E16">
        <w:trPr>
          <w:trHeight w:val="432"/>
        </w:trPr>
        <w:tc>
          <w:tcPr>
            <w:tcW w:w="942" w:type="dxa"/>
            <w:tcBorders>
              <w:top w:val="nil"/>
              <w:left w:val="single" w:sz="4" w:space="0" w:color="auto"/>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01</w:t>
            </w:r>
          </w:p>
        </w:tc>
        <w:tc>
          <w:tcPr>
            <w:tcW w:w="135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03</w:t>
            </w:r>
          </w:p>
        </w:tc>
        <w:tc>
          <w:tcPr>
            <w:tcW w:w="154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9100000050</w:t>
            </w:r>
          </w:p>
        </w:tc>
        <w:tc>
          <w:tcPr>
            <w:tcW w:w="4154"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Содержание органов местного самоуправления</w:t>
            </w:r>
          </w:p>
        </w:tc>
        <w:tc>
          <w:tcPr>
            <w:tcW w:w="69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 </w:t>
            </w:r>
          </w:p>
        </w:tc>
        <w:tc>
          <w:tcPr>
            <w:tcW w:w="871"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 </w:t>
            </w:r>
          </w:p>
        </w:tc>
        <w:tc>
          <w:tcPr>
            <w:tcW w:w="1929"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1 080 800,14</w:t>
            </w:r>
          </w:p>
        </w:tc>
        <w:tc>
          <w:tcPr>
            <w:tcW w:w="1985"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1 080 800,14</w:t>
            </w:r>
          </w:p>
        </w:tc>
        <w:tc>
          <w:tcPr>
            <w:tcW w:w="1701" w:type="dxa"/>
            <w:tcBorders>
              <w:top w:val="nil"/>
              <w:left w:val="nil"/>
              <w:bottom w:val="single" w:sz="4" w:space="0" w:color="auto"/>
              <w:right w:val="single" w:sz="4" w:space="0" w:color="auto"/>
            </w:tcBorders>
            <w:shd w:val="clear" w:color="auto" w:fill="auto"/>
            <w:noWrap/>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100,00</w:t>
            </w:r>
          </w:p>
        </w:tc>
      </w:tr>
      <w:tr w:rsidR="0078600E" w:rsidRPr="00F66D20" w:rsidTr="00532E16">
        <w:trPr>
          <w:trHeight w:val="432"/>
        </w:trPr>
        <w:tc>
          <w:tcPr>
            <w:tcW w:w="942" w:type="dxa"/>
            <w:tcBorders>
              <w:top w:val="nil"/>
              <w:left w:val="single" w:sz="4" w:space="0" w:color="auto"/>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01</w:t>
            </w:r>
          </w:p>
        </w:tc>
        <w:tc>
          <w:tcPr>
            <w:tcW w:w="135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03</w:t>
            </w:r>
          </w:p>
        </w:tc>
        <w:tc>
          <w:tcPr>
            <w:tcW w:w="154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9100000050</w:t>
            </w:r>
          </w:p>
        </w:tc>
        <w:tc>
          <w:tcPr>
            <w:tcW w:w="4154"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Содержание органов местного самоуправления</w:t>
            </w:r>
          </w:p>
        </w:tc>
        <w:tc>
          <w:tcPr>
            <w:tcW w:w="69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121</w:t>
            </w:r>
          </w:p>
        </w:tc>
        <w:tc>
          <w:tcPr>
            <w:tcW w:w="871"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930</w:t>
            </w:r>
          </w:p>
        </w:tc>
        <w:tc>
          <w:tcPr>
            <w:tcW w:w="1929"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742 545,27</w:t>
            </w:r>
          </w:p>
        </w:tc>
        <w:tc>
          <w:tcPr>
            <w:tcW w:w="1985"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742 545,27</w:t>
            </w:r>
          </w:p>
        </w:tc>
        <w:tc>
          <w:tcPr>
            <w:tcW w:w="1701" w:type="dxa"/>
            <w:tcBorders>
              <w:top w:val="nil"/>
              <w:left w:val="nil"/>
              <w:bottom w:val="single" w:sz="4" w:space="0" w:color="auto"/>
              <w:right w:val="single" w:sz="4" w:space="0" w:color="auto"/>
            </w:tcBorders>
            <w:shd w:val="clear" w:color="auto" w:fill="auto"/>
            <w:noWrap/>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100,00</w:t>
            </w:r>
          </w:p>
        </w:tc>
      </w:tr>
      <w:tr w:rsidR="0078600E" w:rsidRPr="00F66D20" w:rsidTr="00532E16">
        <w:trPr>
          <w:trHeight w:val="432"/>
        </w:trPr>
        <w:tc>
          <w:tcPr>
            <w:tcW w:w="942" w:type="dxa"/>
            <w:tcBorders>
              <w:top w:val="nil"/>
              <w:left w:val="single" w:sz="4" w:space="0" w:color="auto"/>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01</w:t>
            </w:r>
          </w:p>
        </w:tc>
        <w:tc>
          <w:tcPr>
            <w:tcW w:w="135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03</w:t>
            </w:r>
          </w:p>
        </w:tc>
        <w:tc>
          <w:tcPr>
            <w:tcW w:w="154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9100000050</w:t>
            </w:r>
          </w:p>
        </w:tc>
        <w:tc>
          <w:tcPr>
            <w:tcW w:w="4154"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Содержание органов местного самоуправления</w:t>
            </w:r>
          </w:p>
        </w:tc>
        <w:tc>
          <w:tcPr>
            <w:tcW w:w="69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129</w:t>
            </w:r>
          </w:p>
        </w:tc>
        <w:tc>
          <w:tcPr>
            <w:tcW w:w="871"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930</w:t>
            </w:r>
          </w:p>
        </w:tc>
        <w:tc>
          <w:tcPr>
            <w:tcW w:w="1929"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220 022,01</w:t>
            </w:r>
          </w:p>
        </w:tc>
        <w:tc>
          <w:tcPr>
            <w:tcW w:w="1985"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220 022,01</w:t>
            </w:r>
          </w:p>
        </w:tc>
        <w:tc>
          <w:tcPr>
            <w:tcW w:w="1701" w:type="dxa"/>
            <w:tcBorders>
              <w:top w:val="nil"/>
              <w:left w:val="nil"/>
              <w:bottom w:val="single" w:sz="4" w:space="0" w:color="auto"/>
              <w:right w:val="single" w:sz="4" w:space="0" w:color="auto"/>
            </w:tcBorders>
            <w:shd w:val="clear" w:color="auto" w:fill="auto"/>
            <w:noWrap/>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100,00</w:t>
            </w:r>
          </w:p>
        </w:tc>
      </w:tr>
      <w:tr w:rsidR="0078600E" w:rsidRPr="00F66D20" w:rsidTr="00532E16">
        <w:trPr>
          <w:trHeight w:val="432"/>
        </w:trPr>
        <w:tc>
          <w:tcPr>
            <w:tcW w:w="942" w:type="dxa"/>
            <w:tcBorders>
              <w:top w:val="nil"/>
              <w:left w:val="single" w:sz="4" w:space="0" w:color="auto"/>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01</w:t>
            </w:r>
          </w:p>
        </w:tc>
        <w:tc>
          <w:tcPr>
            <w:tcW w:w="135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03</w:t>
            </w:r>
          </w:p>
        </w:tc>
        <w:tc>
          <w:tcPr>
            <w:tcW w:w="154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9100000050</w:t>
            </w:r>
          </w:p>
        </w:tc>
        <w:tc>
          <w:tcPr>
            <w:tcW w:w="4154"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Содержание органов местного самоуправления</w:t>
            </w:r>
          </w:p>
        </w:tc>
        <w:tc>
          <w:tcPr>
            <w:tcW w:w="69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242</w:t>
            </w:r>
          </w:p>
        </w:tc>
        <w:tc>
          <w:tcPr>
            <w:tcW w:w="871"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930</w:t>
            </w:r>
          </w:p>
        </w:tc>
        <w:tc>
          <w:tcPr>
            <w:tcW w:w="1929"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56 094,09</w:t>
            </w:r>
          </w:p>
        </w:tc>
        <w:tc>
          <w:tcPr>
            <w:tcW w:w="1985"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56 094,09</w:t>
            </w:r>
          </w:p>
        </w:tc>
        <w:tc>
          <w:tcPr>
            <w:tcW w:w="1701" w:type="dxa"/>
            <w:tcBorders>
              <w:top w:val="nil"/>
              <w:left w:val="nil"/>
              <w:bottom w:val="single" w:sz="4" w:space="0" w:color="auto"/>
              <w:right w:val="single" w:sz="4" w:space="0" w:color="auto"/>
            </w:tcBorders>
            <w:shd w:val="clear" w:color="auto" w:fill="auto"/>
            <w:noWrap/>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100,00</w:t>
            </w:r>
          </w:p>
        </w:tc>
      </w:tr>
      <w:tr w:rsidR="0078600E" w:rsidRPr="00F66D20" w:rsidTr="00532E16">
        <w:trPr>
          <w:trHeight w:val="432"/>
        </w:trPr>
        <w:tc>
          <w:tcPr>
            <w:tcW w:w="942" w:type="dxa"/>
            <w:tcBorders>
              <w:top w:val="nil"/>
              <w:left w:val="single" w:sz="4" w:space="0" w:color="auto"/>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01</w:t>
            </w:r>
          </w:p>
        </w:tc>
        <w:tc>
          <w:tcPr>
            <w:tcW w:w="135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03</w:t>
            </w:r>
          </w:p>
        </w:tc>
        <w:tc>
          <w:tcPr>
            <w:tcW w:w="154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9100000050</w:t>
            </w:r>
          </w:p>
        </w:tc>
        <w:tc>
          <w:tcPr>
            <w:tcW w:w="4154"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Содержание органов местного самоуправления</w:t>
            </w:r>
          </w:p>
        </w:tc>
        <w:tc>
          <w:tcPr>
            <w:tcW w:w="69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244</w:t>
            </w:r>
          </w:p>
        </w:tc>
        <w:tc>
          <w:tcPr>
            <w:tcW w:w="871"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930</w:t>
            </w:r>
          </w:p>
        </w:tc>
        <w:tc>
          <w:tcPr>
            <w:tcW w:w="1929"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62 138,77</w:t>
            </w:r>
          </w:p>
        </w:tc>
        <w:tc>
          <w:tcPr>
            <w:tcW w:w="1985"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62 138,77</w:t>
            </w:r>
          </w:p>
        </w:tc>
        <w:tc>
          <w:tcPr>
            <w:tcW w:w="1701" w:type="dxa"/>
            <w:tcBorders>
              <w:top w:val="nil"/>
              <w:left w:val="nil"/>
              <w:bottom w:val="single" w:sz="4" w:space="0" w:color="auto"/>
              <w:right w:val="single" w:sz="4" w:space="0" w:color="auto"/>
            </w:tcBorders>
            <w:shd w:val="clear" w:color="auto" w:fill="auto"/>
            <w:noWrap/>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100,00</w:t>
            </w:r>
          </w:p>
        </w:tc>
      </w:tr>
      <w:tr w:rsidR="0078600E" w:rsidRPr="00F66D20" w:rsidTr="00532E16">
        <w:trPr>
          <w:trHeight w:val="432"/>
        </w:trPr>
        <w:tc>
          <w:tcPr>
            <w:tcW w:w="942" w:type="dxa"/>
            <w:tcBorders>
              <w:top w:val="nil"/>
              <w:left w:val="single" w:sz="4" w:space="0" w:color="auto"/>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01</w:t>
            </w:r>
          </w:p>
        </w:tc>
        <w:tc>
          <w:tcPr>
            <w:tcW w:w="135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03</w:t>
            </w:r>
          </w:p>
        </w:tc>
        <w:tc>
          <w:tcPr>
            <w:tcW w:w="154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9100000070</w:t>
            </w:r>
          </w:p>
        </w:tc>
        <w:tc>
          <w:tcPr>
            <w:tcW w:w="4154"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Представительские расходы</w:t>
            </w:r>
          </w:p>
        </w:tc>
        <w:tc>
          <w:tcPr>
            <w:tcW w:w="69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 </w:t>
            </w:r>
          </w:p>
        </w:tc>
        <w:tc>
          <w:tcPr>
            <w:tcW w:w="871"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 </w:t>
            </w:r>
          </w:p>
        </w:tc>
        <w:tc>
          <w:tcPr>
            <w:tcW w:w="1929"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9 060,00</w:t>
            </w:r>
          </w:p>
        </w:tc>
        <w:tc>
          <w:tcPr>
            <w:tcW w:w="1985"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9 060,00</w:t>
            </w:r>
          </w:p>
        </w:tc>
        <w:tc>
          <w:tcPr>
            <w:tcW w:w="1701" w:type="dxa"/>
            <w:tcBorders>
              <w:top w:val="nil"/>
              <w:left w:val="nil"/>
              <w:bottom w:val="single" w:sz="4" w:space="0" w:color="auto"/>
              <w:right w:val="single" w:sz="4" w:space="0" w:color="auto"/>
            </w:tcBorders>
            <w:shd w:val="clear" w:color="auto" w:fill="auto"/>
            <w:noWrap/>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100,00</w:t>
            </w:r>
          </w:p>
        </w:tc>
      </w:tr>
      <w:tr w:rsidR="0078600E" w:rsidRPr="00F66D20" w:rsidTr="00532E16">
        <w:trPr>
          <w:trHeight w:val="432"/>
        </w:trPr>
        <w:tc>
          <w:tcPr>
            <w:tcW w:w="942" w:type="dxa"/>
            <w:tcBorders>
              <w:top w:val="nil"/>
              <w:left w:val="single" w:sz="4" w:space="0" w:color="auto"/>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01</w:t>
            </w:r>
          </w:p>
        </w:tc>
        <w:tc>
          <w:tcPr>
            <w:tcW w:w="135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03</w:t>
            </w:r>
          </w:p>
        </w:tc>
        <w:tc>
          <w:tcPr>
            <w:tcW w:w="154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9100000070</w:t>
            </w:r>
          </w:p>
        </w:tc>
        <w:tc>
          <w:tcPr>
            <w:tcW w:w="4154"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Представительские расходы</w:t>
            </w:r>
          </w:p>
        </w:tc>
        <w:tc>
          <w:tcPr>
            <w:tcW w:w="69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244</w:t>
            </w:r>
          </w:p>
        </w:tc>
        <w:tc>
          <w:tcPr>
            <w:tcW w:w="871"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930</w:t>
            </w:r>
          </w:p>
        </w:tc>
        <w:tc>
          <w:tcPr>
            <w:tcW w:w="1929"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9 060,00</w:t>
            </w:r>
          </w:p>
        </w:tc>
        <w:tc>
          <w:tcPr>
            <w:tcW w:w="1985"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9 060,00</w:t>
            </w:r>
          </w:p>
        </w:tc>
        <w:tc>
          <w:tcPr>
            <w:tcW w:w="1701" w:type="dxa"/>
            <w:tcBorders>
              <w:top w:val="nil"/>
              <w:left w:val="nil"/>
              <w:bottom w:val="single" w:sz="4" w:space="0" w:color="auto"/>
              <w:right w:val="single" w:sz="4" w:space="0" w:color="auto"/>
            </w:tcBorders>
            <w:shd w:val="clear" w:color="auto" w:fill="auto"/>
            <w:noWrap/>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100,00</w:t>
            </w:r>
          </w:p>
        </w:tc>
      </w:tr>
      <w:tr w:rsidR="0078600E" w:rsidRPr="00F66D20" w:rsidTr="00532E16">
        <w:trPr>
          <w:trHeight w:val="409"/>
        </w:trPr>
        <w:tc>
          <w:tcPr>
            <w:tcW w:w="942" w:type="dxa"/>
            <w:tcBorders>
              <w:top w:val="nil"/>
              <w:left w:val="single" w:sz="4" w:space="0" w:color="auto"/>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01</w:t>
            </w:r>
          </w:p>
        </w:tc>
        <w:tc>
          <w:tcPr>
            <w:tcW w:w="135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04</w:t>
            </w:r>
          </w:p>
        </w:tc>
        <w:tc>
          <w:tcPr>
            <w:tcW w:w="154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 </w:t>
            </w:r>
          </w:p>
        </w:tc>
        <w:tc>
          <w:tcPr>
            <w:tcW w:w="4154"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 </w:t>
            </w:r>
          </w:p>
        </w:tc>
        <w:tc>
          <w:tcPr>
            <w:tcW w:w="69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 </w:t>
            </w:r>
          </w:p>
        </w:tc>
        <w:tc>
          <w:tcPr>
            <w:tcW w:w="871"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 </w:t>
            </w:r>
          </w:p>
        </w:tc>
        <w:tc>
          <w:tcPr>
            <w:tcW w:w="1929"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13 763 300,00</w:t>
            </w:r>
          </w:p>
        </w:tc>
        <w:tc>
          <w:tcPr>
            <w:tcW w:w="1985" w:type="dxa"/>
            <w:tcBorders>
              <w:top w:val="nil"/>
              <w:left w:val="nil"/>
              <w:bottom w:val="single" w:sz="4" w:space="0" w:color="auto"/>
              <w:right w:val="single" w:sz="4" w:space="0" w:color="auto"/>
            </w:tcBorders>
            <w:shd w:val="clear" w:color="auto" w:fill="auto"/>
            <w:noWrap/>
            <w:vAlign w:val="center"/>
            <w:hideMark/>
          </w:tcPr>
          <w:p w:rsidR="0078600E" w:rsidRPr="00F66D20" w:rsidRDefault="0078600E" w:rsidP="0078600E">
            <w:pPr>
              <w:spacing w:after="0" w:line="240" w:lineRule="auto"/>
              <w:jc w:val="right"/>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13 763 299,40</w:t>
            </w:r>
          </w:p>
        </w:tc>
        <w:tc>
          <w:tcPr>
            <w:tcW w:w="1701" w:type="dxa"/>
            <w:tcBorders>
              <w:top w:val="nil"/>
              <w:left w:val="nil"/>
              <w:bottom w:val="single" w:sz="4" w:space="0" w:color="auto"/>
              <w:right w:val="single" w:sz="4" w:space="0" w:color="auto"/>
            </w:tcBorders>
            <w:shd w:val="clear" w:color="auto" w:fill="auto"/>
            <w:noWrap/>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100,00</w:t>
            </w:r>
          </w:p>
        </w:tc>
      </w:tr>
      <w:tr w:rsidR="0078600E" w:rsidRPr="00F66D20" w:rsidTr="00532E16">
        <w:trPr>
          <w:trHeight w:val="360"/>
        </w:trPr>
        <w:tc>
          <w:tcPr>
            <w:tcW w:w="942" w:type="dxa"/>
            <w:tcBorders>
              <w:top w:val="nil"/>
              <w:left w:val="single" w:sz="4" w:space="0" w:color="auto"/>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01</w:t>
            </w:r>
          </w:p>
        </w:tc>
        <w:tc>
          <w:tcPr>
            <w:tcW w:w="135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04</w:t>
            </w:r>
          </w:p>
        </w:tc>
        <w:tc>
          <w:tcPr>
            <w:tcW w:w="154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1370100050</w:t>
            </w:r>
          </w:p>
        </w:tc>
        <w:tc>
          <w:tcPr>
            <w:tcW w:w="4154"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Содержание органов местного самоуправления</w:t>
            </w:r>
          </w:p>
        </w:tc>
        <w:tc>
          <w:tcPr>
            <w:tcW w:w="69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 </w:t>
            </w:r>
          </w:p>
        </w:tc>
        <w:tc>
          <w:tcPr>
            <w:tcW w:w="871"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 </w:t>
            </w:r>
          </w:p>
        </w:tc>
        <w:tc>
          <w:tcPr>
            <w:tcW w:w="1929"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11 445 800,00</w:t>
            </w:r>
          </w:p>
        </w:tc>
        <w:tc>
          <w:tcPr>
            <w:tcW w:w="1985" w:type="dxa"/>
            <w:tcBorders>
              <w:top w:val="nil"/>
              <w:left w:val="nil"/>
              <w:bottom w:val="single" w:sz="4" w:space="0" w:color="auto"/>
              <w:right w:val="single" w:sz="4" w:space="0" w:color="auto"/>
            </w:tcBorders>
            <w:shd w:val="clear" w:color="auto" w:fill="auto"/>
            <w:noWrap/>
            <w:vAlign w:val="center"/>
            <w:hideMark/>
          </w:tcPr>
          <w:p w:rsidR="0078600E" w:rsidRPr="00F66D20" w:rsidRDefault="0078600E" w:rsidP="0078600E">
            <w:pPr>
              <w:spacing w:after="0" w:line="240" w:lineRule="auto"/>
              <w:jc w:val="right"/>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11445799,4</w:t>
            </w:r>
          </w:p>
        </w:tc>
        <w:tc>
          <w:tcPr>
            <w:tcW w:w="1701" w:type="dxa"/>
            <w:tcBorders>
              <w:top w:val="nil"/>
              <w:left w:val="nil"/>
              <w:bottom w:val="single" w:sz="4" w:space="0" w:color="auto"/>
              <w:right w:val="single" w:sz="4" w:space="0" w:color="auto"/>
            </w:tcBorders>
            <w:shd w:val="clear" w:color="auto" w:fill="auto"/>
            <w:noWrap/>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100,00</w:t>
            </w:r>
          </w:p>
        </w:tc>
      </w:tr>
      <w:tr w:rsidR="0078600E" w:rsidRPr="00F66D20" w:rsidTr="00532E16">
        <w:trPr>
          <w:trHeight w:val="360"/>
        </w:trPr>
        <w:tc>
          <w:tcPr>
            <w:tcW w:w="942" w:type="dxa"/>
            <w:tcBorders>
              <w:top w:val="nil"/>
              <w:left w:val="single" w:sz="4" w:space="0" w:color="auto"/>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01</w:t>
            </w:r>
          </w:p>
        </w:tc>
        <w:tc>
          <w:tcPr>
            <w:tcW w:w="135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04</w:t>
            </w:r>
          </w:p>
        </w:tc>
        <w:tc>
          <w:tcPr>
            <w:tcW w:w="154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1370100050</w:t>
            </w:r>
          </w:p>
        </w:tc>
        <w:tc>
          <w:tcPr>
            <w:tcW w:w="4154"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Содержание органов местного самоуправления</w:t>
            </w:r>
          </w:p>
        </w:tc>
        <w:tc>
          <w:tcPr>
            <w:tcW w:w="69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121</w:t>
            </w:r>
          </w:p>
        </w:tc>
        <w:tc>
          <w:tcPr>
            <w:tcW w:w="871"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903</w:t>
            </w:r>
          </w:p>
        </w:tc>
        <w:tc>
          <w:tcPr>
            <w:tcW w:w="1929"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8 158 000,00</w:t>
            </w:r>
          </w:p>
        </w:tc>
        <w:tc>
          <w:tcPr>
            <w:tcW w:w="1985" w:type="dxa"/>
            <w:tcBorders>
              <w:top w:val="nil"/>
              <w:left w:val="nil"/>
              <w:bottom w:val="single" w:sz="4" w:space="0" w:color="auto"/>
              <w:right w:val="single" w:sz="4" w:space="0" w:color="auto"/>
            </w:tcBorders>
            <w:shd w:val="clear" w:color="auto" w:fill="auto"/>
            <w:noWrap/>
            <w:vAlign w:val="center"/>
            <w:hideMark/>
          </w:tcPr>
          <w:p w:rsidR="0078600E" w:rsidRPr="00F66D20" w:rsidRDefault="0078600E" w:rsidP="0078600E">
            <w:pPr>
              <w:spacing w:after="0" w:line="240" w:lineRule="auto"/>
              <w:jc w:val="right"/>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8157999,4</w:t>
            </w:r>
          </w:p>
        </w:tc>
        <w:tc>
          <w:tcPr>
            <w:tcW w:w="1701" w:type="dxa"/>
            <w:tcBorders>
              <w:top w:val="nil"/>
              <w:left w:val="nil"/>
              <w:bottom w:val="single" w:sz="4" w:space="0" w:color="auto"/>
              <w:right w:val="single" w:sz="4" w:space="0" w:color="auto"/>
            </w:tcBorders>
            <w:shd w:val="clear" w:color="auto" w:fill="auto"/>
            <w:noWrap/>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100,00</w:t>
            </w:r>
          </w:p>
        </w:tc>
      </w:tr>
      <w:tr w:rsidR="0078600E" w:rsidRPr="00F66D20" w:rsidTr="00532E16">
        <w:trPr>
          <w:trHeight w:val="360"/>
        </w:trPr>
        <w:tc>
          <w:tcPr>
            <w:tcW w:w="942" w:type="dxa"/>
            <w:tcBorders>
              <w:top w:val="nil"/>
              <w:left w:val="single" w:sz="4" w:space="0" w:color="auto"/>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01</w:t>
            </w:r>
          </w:p>
        </w:tc>
        <w:tc>
          <w:tcPr>
            <w:tcW w:w="135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04</w:t>
            </w:r>
          </w:p>
        </w:tc>
        <w:tc>
          <w:tcPr>
            <w:tcW w:w="154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1370100050</w:t>
            </w:r>
          </w:p>
        </w:tc>
        <w:tc>
          <w:tcPr>
            <w:tcW w:w="4154"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Содержание органов местного самоуправления</w:t>
            </w:r>
          </w:p>
        </w:tc>
        <w:tc>
          <w:tcPr>
            <w:tcW w:w="69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122</w:t>
            </w:r>
          </w:p>
        </w:tc>
        <w:tc>
          <w:tcPr>
            <w:tcW w:w="871"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903</w:t>
            </w:r>
          </w:p>
        </w:tc>
        <w:tc>
          <w:tcPr>
            <w:tcW w:w="1929"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51 734,00</w:t>
            </w:r>
          </w:p>
        </w:tc>
        <w:tc>
          <w:tcPr>
            <w:tcW w:w="1985"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51 734,00</w:t>
            </w:r>
          </w:p>
        </w:tc>
        <w:tc>
          <w:tcPr>
            <w:tcW w:w="1701" w:type="dxa"/>
            <w:tcBorders>
              <w:top w:val="nil"/>
              <w:left w:val="nil"/>
              <w:bottom w:val="single" w:sz="4" w:space="0" w:color="auto"/>
              <w:right w:val="single" w:sz="4" w:space="0" w:color="auto"/>
            </w:tcBorders>
            <w:shd w:val="clear" w:color="auto" w:fill="auto"/>
            <w:noWrap/>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100,00</w:t>
            </w:r>
          </w:p>
        </w:tc>
      </w:tr>
      <w:tr w:rsidR="0078600E" w:rsidRPr="00F66D20" w:rsidTr="00532E16">
        <w:trPr>
          <w:trHeight w:val="360"/>
        </w:trPr>
        <w:tc>
          <w:tcPr>
            <w:tcW w:w="942" w:type="dxa"/>
            <w:tcBorders>
              <w:top w:val="nil"/>
              <w:left w:val="single" w:sz="4" w:space="0" w:color="auto"/>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01</w:t>
            </w:r>
          </w:p>
        </w:tc>
        <w:tc>
          <w:tcPr>
            <w:tcW w:w="135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04</w:t>
            </w:r>
          </w:p>
        </w:tc>
        <w:tc>
          <w:tcPr>
            <w:tcW w:w="154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1370100050</w:t>
            </w:r>
          </w:p>
        </w:tc>
        <w:tc>
          <w:tcPr>
            <w:tcW w:w="4154"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Содержание органов местного самоуправления</w:t>
            </w:r>
          </w:p>
        </w:tc>
        <w:tc>
          <w:tcPr>
            <w:tcW w:w="69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129</w:t>
            </w:r>
          </w:p>
        </w:tc>
        <w:tc>
          <w:tcPr>
            <w:tcW w:w="871"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903</w:t>
            </w:r>
          </w:p>
        </w:tc>
        <w:tc>
          <w:tcPr>
            <w:tcW w:w="1929"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2 419 996,08</w:t>
            </w:r>
          </w:p>
        </w:tc>
        <w:tc>
          <w:tcPr>
            <w:tcW w:w="1985"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2 419 996,08</w:t>
            </w:r>
          </w:p>
        </w:tc>
        <w:tc>
          <w:tcPr>
            <w:tcW w:w="1701" w:type="dxa"/>
            <w:tcBorders>
              <w:top w:val="nil"/>
              <w:left w:val="nil"/>
              <w:bottom w:val="single" w:sz="4" w:space="0" w:color="auto"/>
              <w:right w:val="single" w:sz="4" w:space="0" w:color="auto"/>
            </w:tcBorders>
            <w:shd w:val="clear" w:color="auto" w:fill="auto"/>
            <w:noWrap/>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100,00</w:t>
            </w:r>
          </w:p>
        </w:tc>
      </w:tr>
      <w:tr w:rsidR="0078600E" w:rsidRPr="00F66D20" w:rsidTr="00532E16">
        <w:trPr>
          <w:trHeight w:val="360"/>
        </w:trPr>
        <w:tc>
          <w:tcPr>
            <w:tcW w:w="942" w:type="dxa"/>
            <w:tcBorders>
              <w:top w:val="nil"/>
              <w:left w:val="single" w:sz="4" w:space="0" w:color="auto"/>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01</w:t>
            </w:r>
          </w:p>
        </w:tc>
        <w:tc>
          <w:tcPr>
            <w:tcW w:w="135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04</w:t>
            </w:r>
          </w:p>
        </w:tc>
        <w:tc>
          <w:tcPr>
            <w:tcW w:w="154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1370100050</w:t>
            </w:r>
          </w:p>
        </w:tc>
        <w:tc>
          <w:tcPr>
            <w:tcW w:w="4154"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Содержание органов местного самоуправления</w:t>
            </w:r>
          </w:p>
        </w:tc>
        <w:tc>
          <w:tcPr>
            <w:tcW w:w="69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242</w:t>
            </w:r>
          </w:p>
        </w:tc>
        <w:tc>
          <w:tcPr>
            <w:tcW w:w="871"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903</w:t>
            </w:r>
          </w:p>
        </w:tc>
        <w:tc>
          <w:tcPr>
            <w:tcW w:w="1929"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637 744,68</w:t>
            </w:r>
          </w:p>
        </w:tc>
        <w:tc>
          <w:tcPr>
            <w:tcW w:w="1985"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637 744,68</w:t>
            </w:r>
          </w:p>
        </w:tc>
        <w:tc>
          <w:tcPr>
            <w:tcW w:w="1701" w:type="dxa"/>
            <w:tcBorders>
              <w:top w:val="nil"/>
              <w:left w:val="nil"/>
              <w:bottom w:val="single" w:sz="4" w:space="0" w:color="auto"/>
              <w:right w:val="single" w:sz="4" w:space="0" w:color="auto"/>
            </w:tcBorders>
            <w:shd w:val="clear" w:color="auto" w:fill="auto"/>
            <w:noWrap/>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100,00</w:t>
            </w:r>
          </w:p>
        </w:tc>
      </w:tr>
      <w:tr w:rsidR="0078600E" w:rsidRPr="00F66D20" w:rsidTr="00532E16">
        <w:trPr>
          <w:trHeight w:val="360"/>
        </w:trPr>
        <w:tc>
          <w:tcPr>
            <w:tcW w:w="942" w:type="dxa"/>
            <w:tcBorders>
              <w:top w:val="nil"/>
              <w:left w:val="single" w:sz="4" w:space="0" w:color="auto"/>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01</w:t>
            </w:r>
          </w:p>
        </w:tc>
        <w:tc>
          <w:tcPr>
            <w:tcW w:w="135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04</w:t>
            </w:r>
          </w:p>
        </w:tc>
        <w:tc>
          <w:tcPr>
            <w:tcW w:w="154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1370100050</w:t>
            </w:r>
          </w:p>
        </w:tc>
        <w:tc>
          <w:tcPr>
            <w:tcW w:w="4154"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Содержание органов местного самоуправления</w:t>
            </w:r>
          </w:p>
        </w:tc>
        <w:tc>
          <w:tcPr>
            <w:tcW w:w="69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244</w:t>
            </w:r>
          </w:p>
        </w:tc>
        <w:tc>
          <w:tcPr>
            <w:tcW w:w="871"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903</w:t>
            </w:r>
          </w:p>
        </w:tc>
        <w:tc>
          <w:tcPr>
            <w:tcW w:w="1929"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121 125,24</w:t>
            </w:r>
          </w:p>
        </w:tc>
        <w:tc>
          <w:tcPr>
            <w:tcW w:w="1985"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121 125,24</w:t>
            </w:r>
          </w:p>
        </w:tc>
        <w:tc>
          <w:tcPr>
            <w:tcW w:w="1701" w:type="dxa"/>
            <w:tcBorders>
              <w:top w:val="nil"/>
              <w:left w:val="nil"/>
              <w:bottom w:val="single" w:sz="4" w:space="0" w:color="auto"/>
              <w:right w:val="single" w:sz="4" w:space="0" w:color="auto"/>
            </w:tcBorders>
            <w:shd w:val="clear" w:color="auto" w:fill="auto"/>
            <w:noWrap/>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100,00</w:t>
            </w:r>
          </w:p>
        </w:tc>
      </w:tr>
      <w:tr w:rsidR="0078600E" w:rsidRPr="00F66D20" w:rsidTr="00532E16">
        <w:trPr>
          <w:trHeight w:val="360"/>
        </w:trPr>
        <w:tc>
          <w:tcPr>
            <w:tcW w:w="942" w:type="dxa"/>
            <w:tcBorders>
              <w:top w:val="nil"/>
              <w:left w:val="single" w:sz="4" w:space="0" w:color="auto"/>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01</w:t>
            </w:r>
          </w:p>
        </w:tc>
        <w:tc>
          <w:tcPr>
            <w:tcW w:w="135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04</w:t>
            </w:r>
          </w:p>
        </w:tc>
        <w:tc>
          <w:tcPr>
            <w:tcW w:w="154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1370100050</w:t>
            </w:r>
          </w:p>
        </w:tc>
        <w:tc>
          <w:tcPr>
            <w:tcW w:w="4154"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Содержание органов местного самоуправления</w:t>
            </w:r>
          </w:p>
        </w:tc>
        <w:tc>
          <w:tcPr>
            <w:tcW w:w="69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851</w:t>
            </w:r>
          </w:p>
        </w:tc>
        <w:tc>
          <w:tcPr>
            <w:tcW w:w="871"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903</w:t>
            </w:r>
          </w:p>
        </w:tc>
        <w:tc>
          <w:tcPr>
            <w:tcW w:w="1929"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35 200,00</w:t>
            </w:r>
          </w:p>
        </w:tc>
        <w:tc>
          <w:tcPr>
            <w:tcW w:w="1985"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35 200,00</w:t>
            </w:r>
          </w:p>
        </w:tc>
        <w:tc>
          <w:tcPr>
            <w:tcW w:w="1701" w:type="dxa"/>
            <w:tcBorders>
              <w:top w:val="nil"/>
              <w:left w:val="nil"/>
              <w:bottom w:val="single" w:sz="4" w:space="0" w:color="auto"/>
              <w:right w:val="single" w:sz="4" w:space="0" w:color="auto"/>
            </w:tcBorders>
            <w:shd w:val="clear" w:color="auto" w:fill="auto"/>
            <w:noWrap/>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100,00</w:t>
            </w:r>
          </w:p>
        </w:tc>
      </w:tr>
      <w:tr w:rsidR="0078600E" w:rsidRPr="00F66D20" w:rsidTr="00532E16">
        <w:trPr>
          <w:trHeight w:val="360"/>
        </w:trPr>
        <w:tc>
          <w:tcPr>
            <w:tcW w:w="942" w:type="dxa"/>
            <w:tcBorders>
              <w:top w:val="nil"/>
              <w:left w:val="single" w:sz="4" w:space="0" w:color="auto"/>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lastRenderedPageBreak/>
              <w:t>01</w:t>
            </w:r>
          </w:p>
        </w:tc>
        <w:tc>
          <w:tcPr>
            <w:tcW w:w="135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04</w:t>
            </w:r>
          </w:p>
        </w:tc>
        <w:tc>
          <w:tcPr>
            <w:tcW w:w="154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1370100050</w:t>
            </w:r>
          </w:p>
        </w:tc>
        <w:tc>
          <w:tcPr>
            <w:tcW w:w="4154"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Содержание органов местного самоуправления</w:t>
            </w:r>
          </w:p>
        </w:tc>
        <w:tc>
          <w:tcPr>
            <w:tcW w:w="69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852</w:t>
            </w:r>
          </w:p>
        </w:tc>
        <w:tc>
          <w:tcPr>
            <w:tcW w:w="871"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903</w:t>
            </w:r>
          </w:p>
        </w:tc>
        <w:tc>
          <w:tcPr>
            <w:tcW w:w="1929"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7 000,00</w:t>
            </w:r>
          </w:p>
        </w:tc>
        <w:tc>
          <w:tcPr>
            <w:tcW w:w="1985"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7 000,00</w:t>
            </w:r>
          </w:p>
        </w:tc>
        <w:tc>
          <w:tcPr>
            <w:tcW w:w="1701" w:type="dxa"/>
            <w:tcBorders>
              <w:top w:val="nil"/>
              <w:left w:val="nil"/>
              <w:bottom w:val="single" w:sz="4" w:space="0" w:color="auto"/>
              <w:right w:val="single" w:sz="4" w:space="0" w:color="auto"/>
            </w:tcBorders>
            <w:shd w:val="clear" w:color="auto" w:fill="auto"/>
            <w:noWrap/>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100,00</w:t>
            </w:r>
          </w:p>
        </w:tc>
      </w:tr>
      <w:tr w:rsidR="0078600E" w:rsidRPr="00F66D20" w:rsidTr="00532E16">
        <w:trPr>
          <w:trHeight w:val="360"/>
        </w:trPr>
        <w:tc>
          <w:tcPr>
            <w:tcW w:w="942" w:type="dxa"/>
            <w:tcBorders>
              <w:top w:val="nil"/>
              <w:left w:val="single" w:sz="4" w:space="0" w:color="auto"/>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01</w:t>
            </w:r>
          </w:p>
        </w:tc>
        <w:tc>
          <w:tcPr>
            <w:tcW w:w="135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04</w:t>
            </w:r>
          </w:p>
        </w:tc>
        <w:tc>
          <w:tcPr>
            <w:tcW w:w="154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1370100050</w:t>
            </w:r>
          </w:p>
        </w:tc>
        <w:tc>
          <w:tcPr>
            <w:tcW w:w="4154"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Содержание органов местного самоуправления</w:t>
            </w:r>
          </w:p>
        </w:tc>
        <w:tc>
          <w:tcPr>
            <w:tcW w:w="69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853</w:t>
            </w:r>
          </w:p>
        </w:tc>
        <w:tc>
          <w:tcPr>
            <w:tcW w:w="871"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903</w:t>
            </w:r>
          </w:p>
        </w:tc>
        <w:tc>
          <w:tcPr>
            <w:tcW w:w="1929"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15 000,00</w:t>
            </w:r>
          </w:p>
        </w:tc>
        <w:tc>
          <w:tcPr>
            <w:tcW w:w="1985"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15 000,00</w:t>
            </w:r>
          </w:p>
        </w:tc>
        <w:tc>
          <w:tcPr>
            <w:tcW w:w="1701" w:type="dxa"/>
            <w:tcBorders>
              <w:top w:val="nil"/>
              <w:left w:val="nil"/>
              <w:bottom w:val="single" w:sz="4" w:space="0" w:color="auto"/>
              <w:right w:val="single" w:sz="4" w:space="0" w:color="auto"/>
            </w:tcBorders>
            <w:shd w:val="clear" w:color="auto" w:fill="auto"/>
            <w:noWrap/>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100,00</w:t>
            </w:r>
          </w:p>
        </w:tc>
      </w:tr>
      <w:tr w:rsidR="0078600E" w:rsidRPr="00F66D20" w:rsidTr="00532E16">
        <w:trPr>
          <w:trHeight w:val="698"/>
        </w:trPr>
        <w:tc>
          <w:tcPr>
            <w:tcW w:w="942" w:type="dxa"/>
            <w:tcBorders>
              <w:top w:val="nil"/>
              <w:left w:val="single" w:sz="4" w:space="0" w:color="auto"/>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01</w:t>
            </w:r>
          </w:p>
        </w:tc>
        <w:tc>
          <w:tcPr>
            <w:tcW w:w="135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04</w:t>
            </w:r>
          </w:p>
        </w:tc>
        <w:tc>
          <w:tcPr>
            <w:tcW w:w="154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137012К080</w:t>
            </w:r>
          </w:p>
        </w:tc>
        <w:tc>
          <w:tcPr>
            <w:tcW w:w="4154"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 xml:space="preserve">Обеспечение хранения, комплектования, учета и использования </w:t>
            </w:r>
            <w:proofErr w:type="gramStart"/>
            <w:r w:rsidRPr="00F66D20">
              <w:rPr>
                <w:rFonts w:ascii="Times New Roman" w:eastAsia="Times New Roman" w:hAnsi="Times New Roman" w:cs="Times New Roman"/>
                <w:b/>
                <w:bCs/>
                <w:sz w:val="24"/>
                <w:szCs w:val="24"/>
                <w:lang w:eastAsia="ru-RU"/>
              </w:rPr>
              <w:t>документов государственной части документов архивного фонда Пермского края</w:t>
            </w:r>
            <w:proofErr w:type="gramEnd"/>
          </w:p>
        </w:tc>
        <w:tc>
          <w:tcPr>
            <w:tcW w:w="69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 </w:t>
            </w:r>
          </w:p>
        </w:tc>
        <w:tc>
          <w:tcPr>
            <w:tcW w:w="871"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 </w:t>
            </w:r>
          </w:p>
        </w:tc>
        <w:tc>
          <w:tcPr>
            <w:tcW w:w="1929"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189 300,00</w:t>
            </w:r>
          </w:p>
        </w:tc>
        <w:tc>
          <w:tcPr>
            <w:tcW w:w="1985"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189 300,00</w:t>
            </w:r>
          </w:p>
        </w:tc>
        <w:tc>
          <w:tcPr>
            <w:tcW w:w="1701" w:type="dxa"/>
            <w:tcBorders>
              <w:top w:val="nil"/>
              <w:left w:val="nil"/>
              <w:bottom w:val="single" w:sz="4" w:space="0" w:color="auto"/>
              <w:right w:val="single" w:sz="4" w:space="0" w:color="auto"/>
            </w:tcBorders>
            <w:shd w:val="clear" w:color="auto" w:fill="auto"/>
            <w:noWrap/>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100,00</w:t>
            </w:r>
          </w:p>
        </w:tc>
      </w:tr>
      <w:tr w:rsidR="0078600E" w:rsidRPr="00F66D20" w:rsidTr="00532E16">
        <w:trPr>
          <w:trHeight w:val="698"/>
        </w:trPr>
        <w:tc>
          <w:tcPr>
            <w:tcW w:w="942" w:type="dxa"/>
            <w:tcBorders>
              <w:top w:val="nil"/>
              <w:left w:val="single" w:sz="4" w:space="0" w:color="auto"/>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01</w:t>
            </w:r>
          </w:p>
        </w:tc>
        <w:tc>
          <w:tcPr>
            <w:tcW w:w="135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04</w:t>
            </w:r>
          </w:p>
        </w:tc>
        <w:tc>
          <w:tcPr>
            <w:tcW w:w="154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137012К080</w:t>
            </w:r>
          </w:p>
        </w:tc>
        <w:tc>
          <w:tcPr>
            <w:tcW w:w="4154"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Обеспечение хранения, комплектования, учета и использования </w:t>
            </w:r>
            <w:proofErr w:type="gramStart"/>
            <w:r w:rsidRPr="00F66D20">
              <w:rPr>
                <w:rFonts w:ascii="Times New Roman" w:eastAsia="Times New Roman" w:hAnsi="Times New Roman" w:cs="Times New Roman"/>
                <w:sz w:val="24"/>
                <w:szCs w:val="24"/>
                <w:lang w:eastAsia="ru-RU"/>
              </w:rPr>
              <w:t>документов государственной части документов архивного фонда Пермского края</w:t>
            </w:r>
            <w:proofErr w:type="gramEnd"/>
          </w:p>
        </w:tc>
        <w:tc>
          <w:tcPr>
            <w:tcW w:w="69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121</w:t>
            </w:r>
          </w:p>
        </w:tc>
        <w:tc>
          <w:tcPr>
            <w:tcW w:w="871"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903</w:t>
            </w:r>
          </w:p>
        </w:tc>
        <w:tc>
          <w:tcPr>
            <w:tcW w:w="1929"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109 420,40</w:t>
            </w:r>
          </w:p>
        </w:tc>
        <w:tc>
          <w:tcPr>
            <w:tcW w:w="1985"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109 420,40</w:t>
            </w:r>
          </w:p>
        </w:tc>
        <w:tc>
          <w:tcPr>
            <w:tcW w:w="1701" w:type="dxa"/>
            <w:tcBorders>
              <w:top w:val="nil"/>
              <w:left w:val="nil"/>
              <w:bottom w:val="single" w:sz="4" w:space="0" w:color="auto"/>
              <w:right w:val="single" w:sz="4" w:space="0" w:color="auto"/>
            </w:tcBorders>
            <w:shd w:val="clear" w:color="auto" w:fill="auto"/>
            <w:noWrap/>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100,00</w:t>
            </w:r>
          </w:p>
        </w:tc>
      </w:tr>
      <w:tr w:rsidR="0078600E" w:rsidRPr="00F66D20" w:rsidTr="00532E16">
        <w:trPr>
          <w:trHeight w:val="698"/>
        </w:trPr>
        <w:tc>
          <w:tcPr>
            <w:tcW w:w="942" w:type="dxa"/>
            <w:tcBorders>
              <w:top w:val="nil"/>
              <w:left w:val="single" w:sz="4" w:space="0" w:color="auto"/>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01</w:t>
            </w:r>
          </w:p>
        </w:tc>
        <w:tc>
          <w:tcPr>
            <w:tcW w:w="135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04</w:t>
            </w:r>
          </w:p>
        </w:tc>
        <w:tc>
          <w:tcPr>
            <w:tcW w:w="154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137012К080</w:t>
            </w:r>
          </w:p>
        </w:tc>
        <w:tc>
          <w:tcPr>
            <w:tcW w:w="4154"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Обеспечение хранения, комплектования, учета и использования </w:t>
            </w:r>
            <w:proofErr w:type="gramStart"/>
            <w:r w:rsidRPr="00F66D20">
              <w:rPr>
                <w:rFonts w:ascii="Times New Roman" w:eastAsia="Times New Roman" w:hAnsi="Times New Roman" w:cs="Times New Roman"/>
                <w:sz w:val="24"/>
                <w:szCs w:val="24"/>
                <w:lang w:eastAsia="ru-RU"/>
              </w:rPr>
              <w:t>документов государственной части документов архивного фонда Пермского края</w:t>
            </w:r>
            <w:proofErr w:type="gramEnd"/>
          </w:p>
        </w:tc>
        <w:tc>
          <w:tcPr>
            <w:tcW w:w="69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129</w:t>
            </w:r>
          </w:p>
        </w:tc>
        <w:tc>
          <w:tcPr>
            <w:tcW w:w="871"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903</w:t>
            </w:r>
          </w:p>
        </w:tc>
        <w:tc>
          <w:tcPr>
            <w:tcW w:w="1929"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33 150,00</w:t>
            </w:r>
          </w:p>
        </w:tc>
        <w:tc>
          <w:tcPr>
            <w:tcW w:w="1985"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33 150,00</w:t>
            </w:r>
          </w:p>
        </w:tc>
        <w:tc>
          <w:tcPr>
            <w:tcW w:w="1701" w:type="dxa"/>
            <w:tcBorders>
              <w:top w:val="nil"/>
              <w:left w:val="nil"/>
              <w:bottom w:val="single" w:sz="4" w:space="0" w:color="auto"/>
              <w:right w:val="single" w:sz="4" w:space="0" w:color="auto"/>
            </w:tcBorders>
            <w:shd w:val="clear" w:color="auto" w:fill="auto"/>
            <w:noWrap/>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100,00</w:t>
            </w:r>
          </w:p>
        </w:tc>
      </w:tr>
      <w:tr w:rsidR="0078600E" w:rsidRPr="00F66D20" w:rsidTr="00532E16">
        <w:trPr>
          <w:trHeight w:val="698"/>
        </w:trPr>
        <w:tc>
          <w:tcPr>
            <w:tcW w:w="942" w:type="dxa"/>
            <w:tcBorders>
              <w:top w:val="nil"/>
              <w:left w:val="single" w:sz="4" w:space="0" w:color="auto"/>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01</w:t>
            </w:r>
          </w:p>
        </w:tc>
        <w:tc>
          <w:tcPr>
            <w:tcW w:w="135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04</w:t>
            </w:r>
          </w:p>
        </w:tc>
        <w:tc>
          <w:tcPr>
            <w:tcW w:w="154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137012К080</w:t>
            </w:r>
          </w:p>
        </w:tc>
        <w:tc>
          <w:tcPr>
            <w:tcW w:w="4154"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Обеспечение хранения, комплектования, учета и использования </w:t>
            </w:r>
            <w:proofErr w:type="gramStart"/>
            <w:r w:rsidRPr="00F66D20">
              <w:rPr>
                <w:rFonts w:ascii="Times New Roman" w:eastAsia="Times New Roman" w:hAnsi="Times New Roman" w:cs="Times New Roman"/>
                <w:sz w:val="24"/>
                <w:szCs w:val="24"/>
                <w:lang w:eastAsia="ru-RU"/>
              </w:rPr>
              <w:t>документов государственной части документов архивного фонда Пермского края</w:t>
            </w:r>
            <w:proofErr w:type="gramEnd"/>
          </w:p>
        </w:tc>
        <w:tc>
          <w:tcPr>
            <w:tcW w:w="69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242</w:t>
            </w:r>
          </w:p>
        </w:tc>
        <w:tc>
          <w:tcPr>
            <w:tcW w:w="871"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903</w:t>
            </w:r>
          </w:p>
        </w:tc>
        <w:tc>
          <w:tcPr>
            <w:tcW w:w="1929"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21 780,00</w:t>
            </w:r>
          </w:p>
        </w:tc>
        <w:tc>
          <w:tcPr>
            <w:tcW w:w="1985"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21 780,00</w:t>
            </w:r>
          </w:p>
        </w:tc>
        <w:tc>
          <w:tcPr>
            <w:tcW w:w="1701" w:type="dxa"/>
            <w:tcBorders>
              <w:top w:val="nil"/>
              <w:left w:val="nil"/>
              <w:bottom w:val="single" w:sz="4" w:space="0" w:color="auto"/>
              <w:right w:val="single" w:sz="4" w:space="0" w:color="auto"/>
            </w:tcBorders>
            <w:shd w:val="clear" w:color="auto" w:fill="auto"/>
            <w:noWrap/>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100,00</w:t>
            </w:r>
          </w:p>
        </w:tc>
      </w:tr>
      <w:tr w:rsidR="0078600E" w:rsidRPr="00F66D20" w:rsidTr="00532E16">
        <w:trPr>
          <w:trHeight w:val="698"/>
        </w:trPr>
        <w:tc>
          <w:tcPr>
            <w:tcW w:w="942" w:type="dxa"/>
            <w:tcBorders>
              <w:top w:val="nil"/>
              <w:left w:val="single" w:sz="4" w:space="0" w:color="auto"/>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01</w:t>
            </w:r>
          </w:p>
        </w:tc>
        <w:tc>
          <w:tcPr>
            <w:tcW w:w="135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04</w:t>
            </w:r>
          </w:p>
        </w:tc>
        <w:tc>
          <w:tcPr>
            <w:tcW w:w="154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137012К080</w:t>
            </w:r>
          </w:p>
        </w:tc>
        <w:tc>
          <w:tcPr>
            <w:tcW w:w="4154"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Обеспечение хранения, комплектования, учета и использования </w:t>
            </w:r>
            <w:proofErr w:type="gramStart"/>
            <w:r w:rsidRPr="00F66D20">
              <w:rPr>
                <w:rFonts w:ascii="Times New Roman" w:eastAsia="Times New Roman" w:hAnsi="Times New Roman" w:cs="Times New Roman"/>
                <w:sz w:val="24"/>
                <w:szCs w:val="24"/>
                <w:lang w:eastAsia="ru-RU"/>
              </w:rPr>
              <w:t>документов государственной части документов архивного фонда Пермского края</w:t>
            </w:r>
            <w:proofErr w:type="gramEnd"/>
          </w:p>
        </w:tc>
        <w:tc>
          <w:tcPr>
            <w:tcW w:w="69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244</w:t>
            </w:r>
          </w:p>
        </w:tc>
        <w:tc>
          <w:tcPr>
            <w:tcW w:w="871"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903</w:t>
            </w:r>
          </w:p>
        </w:tc>
        <w:tc>
          <w:tcPr>
            <w:tcW w:w="1929"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24 949,60</w:t>
            </w:r>
          </w:p>
        </w:tc>
        <w:tc>
          <w:tcPr>
            <w:tcW w:w="1985"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24 949,60</w:t>
            </w:r>
          </w:p>
        </w:tc>
        <w:tc>
          <w:tcPr>
            <w:tcW w:w="1701" w:type="dxa"/>
            <w:tcBorders>
              <w:top w:val="nil"/>
              <w:left w:val="nil"/>
              <w:bottom w:val="single" w:sz="4" w:space="0" w:color="auto"/>
              <w:right w:val="single" w:sz="4" w:space="0" w:color="auto"/>
            </w:tcBorders>
            <w:shd w:val="clear" w:color="auto" w:fill="auto"/>
            <w:noWrap/>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100,00</w:t>
            </w:r>
          </w:p>
        </w:tc>
      </w:tr>
      <w:tr w:rsidR="0078600E" w:rsidRPr="00F66D20" w:rsidTr="00532E16">
        <w:trPr>
          <w:trHeight w:val="529"/>
        </w:trPr>
        <w:tc>
          <w:tcPr>
            <w:tcW w:w="942" w:type="dxa"/>
            <w:tcBorders>
              <w:top w:val="nil"/>
              <w:left w:val="single" w:sz="4" w:space="0" w:color="auto"/>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01</w:t>
            </w:r>
          </w:p>
        </w:tc>
        <w:tc>
          <w:tcPr>
            <w:tcW w:w="135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04</w:t>
            </w:r>
          </w:p>
        </w:tc>
        <w:tc>
          <w:tcPr>
            <w:tcW w:w="154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137012П060</w:t>
            </w:r>
          </w:p>
        </w:tc>
        <w:tc>
          <w:tcPr>
            <w:tcW w:w="4154"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Осуществление полномочий по созданию и организации деятельности административных комиссий</w:t>
            </w:r>
          </w:p>
        </w:tc>
        <w:tc>
          <w:tcPr>
            <w:tcW w:w="69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 </w:t>
            </w:r>
          </w:p>
        </w:tc>
        <w:tc>
          <w:tcPr>
            <w:tcW w:w="871"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 </w:t>
            </w:r>
          </w:p>
        </w:tc>
        <w:tc>
          <w:tcPr>
            <w:tcW w:w="1929"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66 800,00</w:t>
            </w:r>
          </w:p>
        </w:tc>
        <w:tc>
          <w:tcPr>
            <w:tcW w:w="1985"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66 800,00</w:t>
            </w:r>
          </w:p>
        </w:tc>
        <w:tc>
          <w:tcPr>
            <w:tcW w:w="1701" w:type="dxa"/>
            <w:tcBorders>
              <w:top w:val="nil"/>
              <w:left w:val="nil"/>
              <w:bottom w:val="single" w:sz="4" w:space="0" w:color="auto"/>
              <w:right w:val="single" w:sz="4" w:space="0" w:color="auto"/>
            </w:tcBorders>
            <w:shd w:val="clear" w:color="auto" w:fill="auto"/>
            <w:noWrap/>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100,00</w:t>
            </w:r>
          </w:p>
        </w:tc>
      </w:tr>
      <w:tr w:rsidR="0078600E" w:rsidRPr="00F66D20" w:rsidTr="00532E16">
        <w:trPr>
          <w:trHeight w:val="529"/>
        </w:trPr>
        <w:tc>
          <w:tcPr>
            <w:tcW w:w="942" w:type="dxa"/>
            <w:tcBorders>
              <w:top w:val="nil"/>
              <w:left w:val="single" w:sz="4" w:space="0" w:color="auto"/>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lastRenderedPageBreak/>
              <w:t>01</w:t>
            </w:r>
          </w:p>
        </w:tc>
        <w:tc>
          <w:tcPr>
            <w:tcW w:w="135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04</w:t>
            </w:r>
          </w:p>
        </w:tc>
        <w:tc>
          <w:tcPr>
            <w:tcW w:w="154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137012П060</w:t>
            </w:r>
          </w:p>
        </w:tc>
        <w:tc>
          <w:tcPr>
            <w:tcW w:w="4154"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Осуществление полномочий по созданию и организации деятельности административных комиссий</w:t>
            </w:r>
          </w:p>
        </w:tc>
        <w:tc>
          <w:tcPr>
            <w:tcW w:w="69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121</w:t>
            </w:r>
          </w:p>
        </w:tc>
        <w:tc>
          <w:tcPr>
            <w:tcW w:w="871"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903</w:t>
            </w:r>
          </w:p>
        </w:tc>
        <w:tc>
          <w:tcPr>
            <w:tcW w:w="1929"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44 500,00</w:t>
            </w:r>
          </w:p>
        </w:tc>
        <w:tc>
          <w:tcPr>
            <w:tcW w:w="1985"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44 500,00</w:t>
            </w:r>
          </w:p>
        </w:tc>
        <w:tc>
          <w:tcPr>
            <w:tcW w:w="1701" w:type="dxa"/>
            <w:tcBorders>
              <w:top w:val="nil"/>
              <w:left w:val="nil"/>
              <w:bottom w:val="single" w:sz="4" w:space="0" w:color="auto"/>
              <w:right w:val="single" w:sz="4" w:space="0" w:color="auto"/>
            </w:tcBorders>
            <w:shd w:val="clear" w:color="auto" w:fill="auto"/>
            <w:noWrap/>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100,00</w:t>
            </w:r>
          </w:p>
        </w:tc>
      </w:tr>
      <w:tr w:rsidR="0078600E" w:rsidRPr="00F66D20" w:rsidTr="00532E16">
        <w:trPr>
          <w:trHeight w:val="529"/>
        </w:trPr>
        <w:tc>
          <w:tcPr>
            <w:tcW w:w="942" w:type="dxa"/>
            <w:tcBorders>
              <w:top w:val="nil"/>
              <w:left w:val="single" w:sz="4" w:space="0" w:color="auto"/>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01</w:t>
            </w:r>
          </w:p>
        </w:tc>
        <w:tc>
          <w:tcPr>
            <w:tcW w:w="135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04</w:t>
            </w:r>
          </w:p>
        </w:tc>
        <w:tc>
          <w:tcPr>
            <w:tcW w:w="154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137012П060</w:t>
            </w:r>
          </w:p>
        </w:tc>
        <w:tc>
          <w:tcPr>
            <w:tcW w:w="4154"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Осуществление полномочий по созданию и организации деятельности административных комиссий</w:t>
            </w:r>
          </w:p>
        </w:tc>
        <w:tc>
          <w:tcPr>
            <w:tcW w:w="69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129</w:t>
            </w:r>
          </w:p>
        </w:tc>
        <w:tc>
          <w:tcPr>
            <w:tcW w:w="871"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903</w:t>
            </w:r>
          </w:p>
        </w:tc>
        <w:tc>
          <w:tcPr>
            <w:tcW w:w="1929"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12 400,00</w:t>
            </w:r>
          </w:p>
        </w:tc>
        <w:tc>
          <w:tcPr>
            <w:tcW w:w="1985"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12 400,00</w:t>
            </w:r>
          </w:p>
        </w:tc>
        <w:tc>
          <w:tcPr>
            <w:tcW w:w="1701" w:type="dxa"/>
            <w:tcBorders>
              <w:top w:val="nil"/>
              <w:left w:val="nil"/>
              <w:bottom w:val="single" w:sz="4" w:space="0" w:color="auto"/>
              <w:right w:val="single" w:sz="4" w:space="0" w:color="auto"/>
            </w:tcBorders>
            <w:shd w:val="clear" w:color="auto" w:fill="auto"/>
            <w:noWrap/>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100,00</w:t>
            </w:r>
          </w:p>
        </w:tc>
      </w:tr>
      <w:tr w:rsidR="0078600E" w:rsidRPr="00F66D20" w:rsidTr="00532E16">
        <w:trPr>
          <w:trHeight w:val="529"/>
        </w:trPr>
        <w:tc>
          <w:tcPr>
            <w:tcW w:w="942" w:type="dxa"/>
            <w:tcBorders>
              <w:top w:val="nil"/>
              <w:left w:val="single" w:sz="4" w:space="0" w:color="auto"/>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01</w:t>
            </w:r>
          </w:p>
        </w:tc>
        <w:tc>
          <w:tcPr>
            <w:tcW w:w="135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04</w:t>
            </w:r>
          </w:p>
        </w:tc>
        <w:tc>
          <w:tcPr>
            <w:tcW w:w="154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137012П060</w:t>
            </w:r>
          </w:p>
        </w:tc>
        <w:tc>
          <w:tcPr>
            <w:tcW w:w="4154"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Осуществление полномочий по созданию и организации деятельности административных комиссий</w:t>
            </w:r>
          </w:p>
        </w:tc>
        <w:tc>
          <w:tcPr>
            <w:tcW w:w="69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242</w:t>
            </w:r>
          </w:p>
        </w:tc>
        <w:tc>
          <w:tcPr>
            <w:tcW w:w="871"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903</w:t>
            </w:r>
          </w:p>
        </w:tc>
        <w:tc>
          <w:tcPr>
            <w:tcW w:w="1929"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3 928,00</w:t>
            </w:r>
          </w:p>
        </w:tc>
        <w:tc>
          <w:tcPr>
            <w:tcW w:w="1985"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3 928,00</w:t>
            </w:r>
          </w:p>
        </w:tc>
        <w:tc>
          <w:tcPr>
            <w:tcW w:w="1701" w:type="dxa"/>
            <w:tcBorders>
              <w:top w:val="nil"/>
              <w:left w:val="nil"/>
              <w:bottom w:val="single" w:sz="4" w:space="0" w:color="auto"/>
              <w:right w:val="single" w:sz="4" w:space="0" w:color="auto"/>
            </w:tcBorders>
            <w:shd w:val="clear" w:color="auto" w:fill="auto"/>
            <w:noWrap/>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100,00</w:t>
            </w:r>
          </w:p>
        </w:tc>
      </w:tr>
      <w:tr w:rsidR="0078600E" w:rsidRPr="00F66D20" w:rsidTr="00532E16">
        <w:trPr>
          <w:trHeight w:val="529"/>
        </w:trPr>
        <w:tc>
          <w:tcPr>
            <w:tcW w:w="942" w:type="dxa"/>
            <w:tcBorders>
              <w:top w:val="nil"/>
              <w:left w:val="single" w:sz="4" w:space="0" w:color="auto"/>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01</w:t>
            </w:r>
          </w:p>
        </w:tc>
        <w:tc>
          <w:tcPr>
            <w:tcW w:w="135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04</w:t>
            </w:r>
          </w:p>
        </w:tc>
        <w:tc>
          <w:tcPr>
            <w:tcW w:w="154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137012П060</w:t>
            </w:r>
          </w:p>
        </w:tc>
        <w:tc>
          <w:tcPr>
            <w:tcW w:w="4154"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Осуществление полномочий по созданию и организации деятельности административных комиссий</w:t>
            </w:r>
          </w:p>
        </w:tc>
        <w:tc>
          <w:tcPr>
            <w:tcW w:w="69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244</w:t>
            </w:r>
          </w:p>
        </w:tc>
        <w:tc>
          <w:tcPr>
            <w:tcW w:w="871"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903</w:t>
            </w:r>
          </w:p>
        </w:tc>
        <w:tc>
          <w:tcPr>
            <w:tcW w:w="1929"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5 972,00</w:t>
            </w:r>
          </w:p>
        </w:tc>
        <w:tc>
          <w:tcPr>
            <w:tcW w:w="1985"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5 972,00</w:t>
            </w:r>
          </w:p>
        </w:tc>
        <w:tc>
          <w:tcPr>
            <w:tcW w:w="1701" w:type="dxa"/>
            <w:tcBorders>
              <w:top w:val="nil"/>
              <w:left w:val="nil"/>
              <w:bottom w:val="single" w:sz="4" w:space="0" w:color="auto"/>
              <w:right w:val="single" w:sz="4" w:space="0" w:color="auto"/>
            </w:tcBorders>
            <w:shd w:val="clear" w:color="auto" w:fill="auto"/>
            <w:noWrap/>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100,00</w:t>
            </w:r>
          </w:p>
        </w:tc>
      </w:tr>
      <w:tr w:rsidR="0078600E" w:rsidRPr="00F66D20" w:rsidTr="00532E16">
        <w:trPr>
          <w:trHeight w:val="409"/>
        </w:trPr>
        <w:tc>
          <w:tcPr>
            <w:tcW w:w="942" w:type="dxa"/>
            <w:tcBorders>
              <w:top w:val="nil"/>
              <w:left w:val="single" w:sz="4" w:space="0" w:color="auto"/>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01</w:t>
            </w:r>
          </w:p>
        </w:tc>
        <w:tc>
          <w:tcPr>
            <w:tcW w:w="135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04</w:t>
            </w:r>
          </w:p>
        </w:tc>
        <w:tc>
          <w:tcPr>
            <w:tcW w:w="154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137012С050</w:t>
            </w:r>
          </w:p>
        </w:tc>
        <w:tc>
          <w:tcPr>
            <w:tcW w:w="4154"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Образование комиссий по делам несовершеннолетних и защите их прав и организация их деятельности</w:t>
            </w:r>
          </w:p>
        </w:tc>
        <w:tc>
          <w:tcPr>
            <w:tcW w:w="69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 </w:t>
            </w:r>
          </w:p>
        </w:tc>
        <w:tc>
          <w:tcPr>
            <w:tcW w:w="871"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 </w:t>
            </w:r>
          </w:p>
        </w:tc>
        <w:tc>
          <w:tcPr>
            <w:tcW w:w="1929"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1 346 100,00</w:t>
            </w:r>
          </w:p>
        </w:tc>
        <w:tc>
          <w:tcPr>
            <w:tcW w:w="1985"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1 346 100,00</w:t>
            </w:r>
          </w:p>
        </w:tc>
        <w:tc>
          <w:tcPr>
            <w:tcW w:w="1701" w:type="dxa"/>
            <w:tcBorders>
              <w:top w:val="nil"/>
              <w:left w:val="nil"/>
              <w:bottom w:val="single" w:sz="4" w:space="0" w:color="auto"/>
              <w:right w:val="single" w:sz="4" w:space="0" w:color="auto"/>
            </w:tcBorders>
            <w:shd w:val="clear" w:color="auto" w:fill="auto"/>
            <w:noWrap/>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100,00</w:t>
            </w:r>
          </w:p>
        </w:tc>
      </w:tr>
      <w:tr w:rsidR="0078600E" w:rsidRPr="00F66D20" w:rsidTr="00532E16">
        <w:trPr>
          <w:trHeight w:val="409"/>
        </w:trPr>
        <w:tc>
          <w:tcPr>
            <w:tcW w:w="942" w:type="dxa"/>
            <w:tcBorders>
              <w:top w:val="nil"/>
              <w:left w:val="single" w:sz="4" w:space="0" w:color="auto"/>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01</w:t>
            </w:r>
          </w:p>
        </w:tc>
        <w:tc>
          <w:tcPr>
            <w:tcW w:w="135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04</w:t>
            </w:r>
          </w:p>
        </w:tc>
        <w:tc>
          <w:tcPr>
            <w:tcW w:w="154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137012С050</w:t>
            </w:r>
          </w:p>
        </w:tc>
        <w:tc>
          <w:tcPr>
            <w:tcW w:w="4154"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Образование комиссий по делам несовершеннолетних и защите их прав и организация их деятельности</w:t>
            </w:r>
          </w:p>
        </w:tc>
        <w:tc>
          <w:tcPr>
            <w:tcW w:w="69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121</w:t>
            </w:r>
          </w:p>
        </w:tc>
        <w:tc>
          <w:tcPr>
            <w:tcW w:w="871"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903</w:t>
            </w:r>
          </w:p>
        </w:tc>
        <w:tc>
          <w:tcPr>
            <w:tcW w:w="1929"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905 900,00</w:t>
            </w:r>
          </w:p>
        </w:tc>
        <w:tc>
          <w:tcPr>
            <w:tcW w:w="1985"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905 900,00</w:t>
            </w:r>
          </w:p>
        </w:tc>
        <w:tc>
          <w:tcPr>
            <w:tcW w:w="1701" w:type="dxa"/>
            <w:tcBorders>
              <w:top w:val="nil"/>
              <w:left w:val="nil"/>
              <w:bottom w:val="single" w:sz="4" w:space="0" w:color="auto"/>
              <w:right w:val="single" w:sz="4" w:space="0" w:color="auto"/>
            </w:tcBorders>
            <w:shd w:val="clear" w:color="auto" w:fill="auto"/>
            <w:noWrap/>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100,00</w:t>
            </w:r>
          </w:p>
        </w:tc>
      </w:tr>
      <w:tr w:rsidR="0078600E" w:rsidRPr="00F66D20" w:rsidTr="00532E16">
        <w:trPr>
          <w:trHeight w:val="409"/>
        </w:trPr>
        <w:tc>
          <w:tcPr>
            <w:tcW w:w="942" w:type="dxa"/>
            <w:tcBorders>
              <w:top w:val="nil"/>
              <w:left w:val="single" w:sz="4" w:space="0" w:color="auto"/>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01</w:t>
            </w:r>
          </w:p>
        </w:tc>
        <w:tc>
          <w:tcPr>
            <w:tcW w:w="135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04</w:t>
            </w:r>
          </w:p>
        </w:tc>
        <w:tc>
          <w:tcPr>
            <w:tcW w:w="154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137012С050</w:t>
            </w:r>
          </w:p>
        </w:tc>
        <w:tc>
          <w:tcPr>
            <w:tcW w:w="4154"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Образование комиссий по делам несовершеннолетних и защите их прав и организация их деятельности</w:t>
            </w:r>
          </w:p>
        </w:tc>
        <w:tc>
          <w:tcPr>
            <w:tcW w:w="69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129</w:t>
            </w:r>
          </w:p>
        </w:tc>
        <w:tc>
          <w:tcPr>
            <w:tcW w:w="871"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903</w:t>
            </w:r>
          </w:p>
        </w:tc>
        <w:tc>
          <w:tcPr>
            <w:tcW w:w="1929"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295 000,00</w:t>
            </w:r>
          </w:p>
        </w:tc>
        <w:tc>
          <w:tcPr>
            <w:tcW w:w="1985"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295 000,00</w:t>
            </w:r>
          </w:p>
        </w:tc>
        <w:tc>
          <w:tcPr>
            <w:tcW w:w="1701" w:type="dxa"/>
            <w:tcBorders>
              <w:top w:val="nil"/>
              <w:left w:val="nil"/>
              <w:bottom w:val="single" w:sz="4" w:space="0" w:color="auto"/>
              <w:right w:val="single" w:sz="4" w:space="0" w:color="auto"/>
            </w:tcBorders>
            <w:shd w:val="clear" w:color="auto" w:fill="auto"/>
            <w:noWrap/>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100,00</w:t>
            </w:r>
          </w:p>
        </w:tc>
      </w:tr>
      <w:tr w:rsidR="0078600E" w:rsidRPr="00F66D20" w:rsidTr="00532E16">
        <w:trPr>
          <w:trHeight w:val="409"/>
        </w:trPr>
        <w:tc>
          <w:tcPr>
            <w:tcW w:w="942" w:type="dxa"/>
            <w:tcBorders>
              <w:top w:val="nil"/>
              <w:left w:val="single" w:sz="4" w:space="0" w:color="auto"/>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01</w:t>
            </w:r>
          </w:p>
        </w:tc>
        <w:tc>
          <w:tcPr>
            <w:tcW w:w="135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04</w:t>
            </w:r>
          </w:p>
        </w:tc>
        <w:tc>
          <w:tcPr>
            <w:tcW w:w="154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137012С050</w:t>
            </w:r>
          </w:p>
        </w:tc>
        <w:tc>
          <w:tcPr>
            <w:tcW w:w="4154"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Образование комиссий по делам несовершеннолетних и защите их прав и организация их деятельности</w:t>
            </w:r>
          </w:p>
        </w:tc>
        <w:tc>
          <w:tcPr>
            <w:tcW w:w="69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242</w:t>
            </w:r>
          </w:p>
        </w:tc>
        <w:tc>
          <w:tcPr>
            <w:tcW w:w="871"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903</w:t>
            </w:r>
          </w:p>
        </w:tc>
        <w:tc>
          <w:tcPr>
            <w:tcW w:w="1929"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42 700,00</w:t>
            </w:r>
          </w:p>
        </w:tc>
        <w:tc>
          <w:tcPr>
            <w:tcW w:w="1985"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42 700,00</w:t>
            </w:r>
          </w:p>
        </w:tc>
        <w:tc>
          <w:tcPr>
            <w:tcW w:w="1701" w:type="dxa"/>
            <w:tcBorders>
              <w:top w:val="nil"/>
              <w:left w:val="nil"/>
              <w:bottom w:val="single" w:sz="4" w:space="0" w:color="auto"/>
              <w:right w:val="single" w:sz="4" w:space="0" w:color="auto"/>
            </w:tcBorders>
            <w:shd w:val="clear" w:color="auto" w:fill="auto"/>
            <w:noWrap/>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100,00</w:t>
            </w:r>
          </w:p>
        </w:tc>
      </w:tr>
      <w:tr w:rsidR="0078600E" w:rsidRPr="00F66D20" w:rsidTr="00532E16">
        <w:trPr>
          <w:trHeight w:val="409"/>
        </w:trPr>
        <w:tc>
          <w:tcPr>
            <w:tcW w:w="942" w:type="dxa"/>
            <w:tcBorders>
              <w:top w:val="nil"/>
              <w:left w:val="single" w:sz="4" w:space="0" w:color="auto"/>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01</w:t>
            </w:r>
          </w:p>
        </w:tc>
        <w:tc>
          <w:tcPr>
            <w:tcW w:w="135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04</w:t>
            </w:r>
          </w:p>
        </w:tc>
        <w:tc>
          <w:tcPr>
            <w:tcW w:w="154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137012С050</w:t>
            </w:r>
          </w:p>
        </w:tc>
        <w:tc>
          <w:tcPr>
            <w:tcW w:w="4154"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Образование комиссий по делам несовершеннолетних и защите их прав и организация их деятельности</w:t>
            </w:r>
          </w:p>
        </w:tc>
        <w:tc>
          <w:tcPr>
            <w:tcW w:w="69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244</w:t>
            </w:r>
          </w:p>
        </w:tc>
        <w:tc>
          <w:tcPr>
            <w:tcW w:w="871"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903</w:t>
            </w:r>
          </w:p>
        </w:tc>
        <w:tc>
          <w:tcPr>
            <w:tcW w:w="1929"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102 500,00</w:t>
            </w:r>
          </w:p>
        </w:tc>
        <w:tc>
          <w:tcPr>
            <w:tcW w:w="1985"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102 500,00</w:t>
            </w:r>
          </w:p>
        </w:tc>
        <w:tc>
          <w:tcPr>
            <w:tcW w:w="1701" w:type="dxa"/>
            <w:tcBorders>
              <w:top w:val="nil"/>
              <w:left w:val="nil"/>
              <w:bottom w:val="single" w:sz="4" w:space="0" w:color="auto"/>
              <w:right w:val="single" w:sz="4" w:space="0" w:color="auto"/>
            </w:tcBorders>
            <w:shd w:val="clear" w:color="auto" w:fill="auto"/>
            <w:noWrap/>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100,00</w:t>
            </w:r>
          </w:p>
        </w:tc>
      </w:tr>
      <w:tr w:rsidR="0078600E" w:rsidRPr="00F66D20" w:rsidTr="00532E16">
        <w:trPr>
          <w:trHeight w:val="852"/>
        </w:trPr>
        <w:tc>
          <w:tcPr>
            <w:tcW w:w="942" w:type="dxa"/>
            <w:tcBorders>
              <w:top w:val="nil"/>
              <w:left w:val="single" w:sz="4" w:space="0" w:color="auto"/>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lastRenderedPageBreak/>
              <w:t>01</w:t>
            </w:r>
          </w:p>
        </w:tc>
        <w:tc>
          <w:tcPr>
            <w:tcW w:w="135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04</w:t>
            </w:r>
          </w:p>
        </w:tc>
        <w:tc>
          <w:tcPr>
            <w:tcW w:w="154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137012С090</w:t>
            </w:r>
          </w:p>
        </w:tc>
        <w:tc>
          <w:tcPr>
            <w:tcW w:w="4154"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Организация осуществления государственных полномочий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w:t>
            </w:r>
          </w:p>
        </w:tc>
        <w:tc>
          <w:tcPr>
            <w:tcW w:w="69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 </w:t>
            </w:r>
          </w:p>
        </w:tc>
        <w:tc>
          <w:tcPr>
            <w:tcW w:w="871"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 </w:t>
            </w:r>
          </w:p>
        </w:tc>
        <w:tc>
          <w:tcPr>
            <w:tcW w:w="1929"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250 600,00</w:t>
            </w:r>
          </w:p>
        </w:tc>
        <w:tc>
          <w:tcPr>
            <w:tcW w:w="1985"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250 600,00</w:t>
            </w:r>
          </w:p>
        </w:tc>
        <w:tc>
          <w:tcPr>
            <w:tcW w:w="1701" w:type="dxa"/>
            <w:tcBorders>
              <w:top w:val="nil"/>
              <w:left w:val="nil"/>
              <w:bottom w:val="single" w:sz="4" w:space="0" w:color="auto"/>
              <w:right w:val="single" w:sz="4" w:space="0" w:color="auto"/>
            </w:tcBorders>
            <w:shd w:val="clear" w:color="auto" w:fill="auto"/>
            <w:noWrap/>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100,00</w:t>
            </w:r>
          </w:p>
        </w:tc>
      </w:tr>
      <w:tr w:rsidR="0078600E" w:rsidRPr="00F66D20" w:rsidTr="00532E16">
        <w:trPr>
          <w:trHeight w:val="852"/>
        </w:trPr>
        <w:tc>
          <w:tcPr>
            <w:tcW w:w="942" w:type="dxa"/>
            <w:tcBorders>
              <w:top w:val="nil"/>
              <w:left w:val="single" w:sz="4" w:space="0" w:color="auto"/>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01</w:t>
            </w:r>
          </w:p>
        </w:tc>
        <w:tc>
          <w:tcPr>
            <w:tcW w:w="135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04</w:t>
            </w:r>
          </w:p>
        </w:tc>
        <w:tc>
          <w:tcPr>
            <w:tcW w:w="154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137012С090</w:t>
            </w:r>
          </w:p>
        </w:tc>
        <w:tc>
          <w:tcPr>
            <w:tcW w:w="4154"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Организация осуществления государственных полномочий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w:t>
            </w:r>
          </w:p>
        </w:tc>
        <w:tc>
          <w:tcPr>
            <w:tcW w:w="69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121</w:t>
            </w:r>
          </w:p>
        </w:tc>
        <w:tc>
          <w:tcPr>
            <w:tcW w:w="871"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903</w:t>
            </w:r>
          </w:p>
        </w:tc>
        <w:tc>
          <w:tcPr>
            <w:tcW w:w="1929"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123 967,00</w:t>
            </w:r>
          </w:p>
        </w:tc>
        <w:tc>
          <w:tcPr>
            <w:tcW w:w="1985"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123 967,00</w:t>
            </w:r>
          </w:p>
        </w:tc>
        <w:tc>
          <w:tcPr>
            <w:tcW w:w="1701" w:type="dxa"/>
            <w:tcBorders>
              <w:top w:val="nil"/>
              <w:left w:val="nil"/>
              <w:bottom w:val="single" w:sz="4" w:space="0" w:color="auto"/>
              <w:right w:val="single" w:sz="4" w:space="0" w:color="auto"/>
            </w:tcBorders>
            <w:shd w:val="clear" w:color="auto" w:fill="auto"/>
            <w:noWrap/>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100,00</w:t>
            </w:r>
          </w:p>
        </w:tc>
      </w:tr>
      <w:tr w:rsidR="0078600E" w:rsidRPr="00F66D20" w:rsidTr="00532E16">
        <w:trPr>
          <w:trHeight w:val="852"/>
        </w:trPr>
        <w:tc>
          <w:tcPr>
            <w:tcW w:w="942" w:type="dxa"/>
            <w:tcBorders>
              <w:top w:val="nil"/>
              <w:left w:val="single" w:sz="4" w:space="0" w:color="auto"/>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01</w:t>
            </w:r>
          </w:p>
        </w:tc>
        <w:tc>
          <w:tcPr>
            <w:tcW w:w="135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04</w:t>
            </w:r>
          </w:p>
        </w:tc>
        <w:tc>
          <w:tcPr>
            <w:tcW w:w="154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137012С090</w:t>
            </w:r>
          </w:p>
        </w:tc>
        <w:tc>
          <w:tcPr>
            <w:tcW w:w="4154"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Организация осуществления государственных полномочий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w:t>
            </w:r>
          </w:p>
        </w:tc>
        <w:tc>
          <w:tcPr>
            <w:tcW w:w="69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129</w:t>
            </w:r>
          </w:p>
        </w:tc>
        <w:tc>
          <w:tcPr>
            <w:tcW w:w="871"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903</w:t>
            </w:r>
          </w:p>
        </w:tc>
        <w:tc>
          <w:tcPr>
            <w:tcW w:w="1929"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37 400,50</w:t>
            </w:r>
          </w:p>
        </w:tc>
        <w:tc>
          <w:tcPr>
            <w:tcW w:w="1985"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37 400,50</w:t>
            </w:r>
          </w:p>
        </w:tc>
        <w:tc>
          <w:tcPr>
            <w:tcW w:w="1701" w:type="dxa"/>
            <w:tcBorders>
              <w:top w:val="nil"/>
              <w:left w:val="nil"/>
              <w:bottom w:val="single" w:sz="4" w:space="0" w:color="auto"/>
              <w:right w:val="single" w:sz="4" w:space="0" w:color="auto"/>
            </w:tcBorders>
            <w:shd w:val="clear" w:color="auto" w:fill="auto"/>
            <w:noWrap/>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100,00</w:t>
            </w:r>
          </w:p>
        </w:tc>
      </w:tr>
      <w:tr w:rsidR="0078600E" w:rsidRPr="00F66D20" w:rsidTr="00532E16">
        <w:trPr>
          <w:trHeight w:val="852"/>
        </w:trPr>
        <w:tc>
          <w:tcPr>
            <w:tcW w:w="942" w:type="dxa"/>
            <w:tcBorders>
              <w:top w:val="nil"/>
              <w:left w:val="single" w:sz="4" w:space="0" w:color="auto"/>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01</w:t>
            </w:r>
          </w:p>
        </w:tc>
        <w:tc>
          <w:tcPr>
            <w:tcW w:w="135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04</w:t>
            </w:r>
          </w:p>
        </w:tc>
        <w:tc>
          <w:tcPr>
            <w:tcW w:w="154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137012С090</w:t>
            </w:r>
          </w:p>
        </w:tc>
        <w:tc>
          <w:tcPr>
            <w:tcW w:w="4154"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Организация осуществления государственных полномочий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w:t>
            </w:r>
          </w:p>
        </w:tc>
        <w:tc>
          <w:tcPr>
            <w:tcW w:w="69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242</w:t>
            </w:r>
          </w:p>
        </w:tc>
        <w:tc>
          <w:tcPr>
            <w:tcW w:w="871"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903</w:t>
            </w:r>
          </w:p>
        </w:tc>
        <w:tc>
          <w:tcPr>
            <w:tcW w:w="1929"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72 610,00</w:t>
            </w:r>
          </w:p>
        </w:tc>
        <w:tc>
          <w:tcPr>
            <w:tcW w:w="1985"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72 610,00</w:t>
            </w:r>
          </w:p>
        </w:tc>
        <w:tc>
          <w:tcPr>
            <w:tcW w:w="1701" w:type="dxa"/>
            <w:tcBorders>
              <w:top w:val="nil"/>
              <w:left w:val="nil"/>
              <w:bottom w:val="single" w:sz="4" w:space="0" w:color="auto"/>
              <w:right w:val="single" w:sz="4" w:space="0" w:color="auto"/>
            </w:tcBorders>
            <w:shd w:val="clear" w:color="auto" w:fill="auto"/>
            <w:noWrap/>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100,00</w:t>
            </w:r>
          </w:p>
        </w:tc>
      </w:tr>
      <w:tr w:rsidR="0078600E" w:rsidRPr="00F66D20" w:rsidTr="00532E16">
        <w:trPr>
          <w:trHeight w:val="852"/>
        </w:trPr>
        <w:tc>
          <w:tcPr>
            <w:tcW w:w="942" w:type="dxa"/>
            <w:tcBorders>
              <w:top w:val="nil"/>
              <w:left w:val="single" w:sz="4" w:space="0" w:color="auto"/>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01</w:t>
            </w:r>
          </w:p>
        </w:tc>
        <w:tc>
          <w:tcPr>
            <w:tcW w:w="135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04</w:t>
            </w:r>
          </w:p>
        </w:tc>
        <w:tc>
          <w:tcPr>
            <w:tcW w:w="154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137012С090</w:t>
            </w:r>
          </w:p>
        </w:tc>
        <w:tc>
          <w:tcPr>
            <w:tcW w:w="4154"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Организация осуществления государственных полномочий по обеспечению жилыми помещениями детей-сирот и детей, оставшихся без попечения родителей, лиц из числа </w:t>
            </w:r>
            <w:r w:rsidRPr="00F66D20">
              <w:rPr>
                <w:rFonts w:ascii="Times New Roman" w:eastAsia="Times New Roman" w:hAnsi="Times New Roman" w:cs="Times New Roman"/>
                <w:sz w:val="24"/>
                <w:szCs w:val="24"/>
                <w:lang w:eastAsia="ru-RU"/>
              </w:rPr>
              <w:lastRenderedPageBreak/>
              <w:t>детей-сирот и детей, оставшихся без попечения родителей</w:t>
            </w:r>
          </w:p>
        </w:tc>
        <w:tc>
          <w:tcPr>
            <w:tcW w:w="69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lastRenderedPageBreak/>
              <w:t>244</w:t>
            </w:r>
          </w:p>
        </w:tc>
        <w:tc>
          <w:tcPr>
            <w:tcW w:w="871"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903</w:t>
            </w:r>
          </w:p>
        </w:tc>
        <w:tc>
          <w:tcPr>
            <w:tcW w:w="1929"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16 622,50</w:t>
            </w:r>
          </w:p>
        </w:tc>
        <w:tc>
          <w:tcPr>
            <w:tcW w:w="1985"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16 622,50</w:t>
            </w:r>
          </w:p>
        </w:tc>
        <w:tc>
          <w:tcPr>
            <w:tcW w:w="1701" w:type="dxa"/>
            <w:tcBorders>
              <w:top w:val="nil"/>
              <w:left w:val="nil"/>
              <w:bottom w:val="single" w:sz="4" w:space="0" w:color="auto"/>
              <w:right w:val="single" w:sz="4" w:space="0" w:color="auto"/>
            </w:tcBorders>
            <w:shd w:val="clear" w:color="auto" w:fill="auto"/>
            <w:noWrap/>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100,00</w:t>
            </w:r>
          </w:p>
        </w:tc>
      </w:tr>
      <w:tr w:rsidR="0078600E" w:rsidRPr="00F66D20" w:rsidTr="00532E16">
        <w:trPr>
          <w:trHeight w:val="698"/>
        </w:trPr>
        <w:tc>
          <w:tcPr>
            <w:tcW w:w="942" w:type="dxa"/>
            <w:tcBorders>
              <w:top w:val="nil"/>
              <w:left w:val="single" w:sz="4" w:space="0" w:color="auto"/>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lastRenderedPageBreak/>
              <w:t>01</w:t>
            </w:r>
          </w:p>
        </w:tc>
        <w:tc>
          <w:tcPr>
            <w:tcW w:w="135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04</w:t>
            </w:r>
          </w:p>
        </w:tc>
        <w:tc>
          <w:tcPr>
            <w:tcW w:w="154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137012Т060</w:t>
            </w:r>
          </w:p>
        </w:tc>
        <w:tc>
          <w:tcPr>
            <w:tcW w:w="4154"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Осуществление полномочий по регулированию тарифов на перевозки пассажиров и багажа автомобильным и городским электрическим транспортом на муниципальных маршрутах регулярных перевозок</w:t>
            </w:r>
          </w:p>
        </w:tc>
        <w:tc>
          <w:tcPr>
            <w:tcW w:w="69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 </w:t>
            </w:r>
          </w:p>
        </w:tc>
        <w:tc>
          <w:tcPr>
            <w:tcW w:w="871"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 </w:t>
            </w:r>
          </w:p>
        </w:tc>
        <w:tc>
          <w:tcPr>
            <w:tcW w:w="1929"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15 000,00</w:t>
            </w:r>
          </w:p>
        </w:tc>
        <w:tc>
          <w:tcPr>
            <w:tcW w:w="1985"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15 000,00</w:t>
            </w:r>
          </w:p>
        </w:tc>
        <w:tc>
          <w:tcPr>
            <w:tcW w:w="1701" w:type="dxa"/>
            <w:tcBorders>
              <w:top w:val="nil"/>
              <w:left w:val="nil"/>
              <w:bottom w:val="single" w:sz="4" w:space="0" w:color="auto"/>
              <w:right w:val="single" w:sz="4" w:space="0" w:color="auto"/>
            </w:tcBorders>
            <w:shd w:val="clear" w:color="auto" w:fill="auto"/>
            <w:noWrap/>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100,00</w:t>
            </w:r>
          </w:p>
        </w:tc>
      </w:tr>
      <w:tr w:rsidR="0078600E" w:rsidRPr="00F66D20" w:rsidTr="00532E16">
        <w:trPr>
          <w:trHeight w:val="698"/>
        </w:trPr>
        <w:tc>
          <w:tcPr>
            <w:tcW w:w="942" w:type="dxa"/>
            <w:tcBorders>
              <w:top w:val="nil"/>
              <w:left w:val="single" w:sz="4" w:space="0" w:color="auto"/>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01</w:t>
            </w:r>
          </w:p>
        </w:tc>
        <w:tc>
          <w:tcPr>
            <w:tcW w:w="135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04</w:t>
            </w:r>
          </w:p>
        </w:tc>
        <w:tc>
          <w:tcPr>
            <w:tcW w:w="154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137012Т060</w:t>
            </w:r>
          </w:p>
        </w:tc>
        <w:tc>
          <w:tcPr>
            <w:tcW w:w="4154"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Осуществление полномочий по регулированию тарифов на перевозки пассажиров и багажа автомобильным и городским электрическим транспортом на муниципальных маршрутах регулярных перевозок</w:t>
            </w:r>
          </w:p>
        </w:tc>
        <w:tc>
          <w:tcPr>
            <w:tcW w:w="69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244</w:t>
            </w:r>
          </w:p>
        </w:tc>
        <w:tc>
          <w:tcPr>
            <w:tcW w:w="871"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903</w:t>
            </w:r>
          </w:p>
        </w:tc>
        <w:tc>
          <w:tcPr>
            <w:tcW w:w="1929"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15 000,00</w:t>
            </w:r>
          </w:p>
        </w:tc>
        <w:tc>
          <w:tcPr>
            <w:tcW w:w="1985"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15 000,00</w:t>
            </w:r>
          </w:p>
        </w:tc>
        <w:tc>
          <w:tcPr>
            <w:tcW w:w="1701" w:type="dxa"/>
            <w:tcBorders>
              <w:top w:val="nil"/>
              <w:left w:val="nil"/>
              <w:bottom w:val="single" w:sz="4" w:space="0" w:color="auto"/>
              <w:right w:val="single" w:sz="4" w:space="0" w:color="auto"/>
            </w:tcBorders>
            <w:shd w:val="clear" w:color="auto" w:fill="auto"/>
            <w:noWrap/>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100,00</w:t>
            </w:r>
          </w:p>
        </w:tc>
      </w:tr>
      <w:tr w:rsidR="0078600E" w:rsidRPr="00F66D20" w:rsidTr="00532E16">
        <w:trPr>
          <w:trHeight w:val="698"/>
        </w:trPr>
        <w:tc>
          <w:tcPr>
            <w:tcW w:w="942" w:type="dxa"/>
            <w:tcBorders>
              <w:top w:val="nil"/>
              <w:left w:val="single" w:sz="4" w:space="0" w:color="auto"/>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01</w:t>
            </w:r>
          </w:p>
        </w:tc>
        <w:tc>
          <w:tcPr>
            <w:tcW w:w="135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04</w:t>
            </w:r>
          </w:p>
        </w:tc>
        <w:tc>
          <w:tcPr>
            <w:tcW w:w="154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137012У110</w:t>
            </w:r>
          </w:p>
        </w:tc>
        <w:tc>
          <w:tcPr>
            <w:tcW w:w="4154"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Администрирование отдельных государственных полномочий по поддержке сельскохозяйственного производства</w:t>
            </w:r>
          </w:p>
        </w:tc>
        <w:tc>
          <w:tcPr>
            <w:tcW w:w="69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 </w:t>
            </w:r>
          </w:p>
        </w:tc>
        <w:tc>
          <w:tcPr>
            <w:tcW w:w="871"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 </w:t>
            </w:r>
          </w:p>
        </w:tc>
        <w:tc>
          <w:tcPr>
            <w:tcW w:w="1929"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449 700,00</w:t>
            </w:r>
          </w:p>
        </w:tc>
        <w:tc>
          <w:tcPr>
            <w:tcW w:w="1985"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449 700,00</w:t>
            </w:r>
          </w:p>
        </w:tc>
        <w:tc>
          <w:tcPr>
            <w:tcW w:w="1701" w:type="dxa"/>
            <w:tcBorders>
              <w:top w:val="nil"/>
              <w:left w:val="nil"/>
              <w:bottom w:val="single" w:sz="4" w:space="0" w:color="auto"/>
              <w:right w:val="single" w:sz="4" w:space="0" w:color="auto"/>
            </w:tcBorders>
            <w:shd w:val="clear" w:color="auto" w:fill="auto"/>
            <w:noWrap/>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100,00</w:t>
            </w:r>
          </w:p>
        </w:tc>
      </w:tr>
      <w:tr w:rsidR="0078600E" w:rsidRPr="00F66D20" w:rsidTr="00532E16">
        <w:trPr>
          <w:trHeight w:val="420"/>
        </w:trPr>
        <w:tc>
          <w:tcPr>
            <w:tcW w:w="942" w:type="dxa"/>
            <w:tcBorders>
              <w:top w:val="nil"/>
              <w:left w:val="single" w:sz="4" w:space="0" w:color="auto"/>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01</w:t>
            </w:r>
          </w:p>
        </w:tc>
        <w:tc>
          <w:tcPr>
            <w:tcW w:w="135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04</w:t>
            </w:r>
          </w:p>
        </w:tc>
        <w:tc>
          <w:tcPr>
            <w:tcW w:w="154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137012У110</w:t>
            </w:r>
          </w:p>
        </w:tc>
        <w:tc>
          <w:tcPr>
            <w:tcW w:w="4154"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Администрирование отдельных государственных полномочий по поддержке сельскохозяйственного производства</w:t>
            </w:r>
          </w:p>
        </w:tc>
        <w:tc>
          <w:tcPr>
            <w:tcW w:w="69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121</w:t>
            </w:r>
          </w:p>
        </w:tc>
        <w:tc>
          <w:tcPr>
            <w:tcW w:w="871"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903</w:t>
            </w:r>
          </w:p>
        </w:tc>
        <w:tc>
          <w:tcPr>
            <w:tcW w:w="1929"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241 000,00</w:t>
            </w:r>
          </w:p>
        </w:tc>
        <w:tc>
          <w:tcPr>
            <w:tcW w:w="1985"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241 000,00</w:t>
            </w:r>
          </w:p>
        </w:tc>
        <w:tc>
          <w:tcPr>
            <w:tcW w:w="1701" w:type="dxa"/>
            <w:tcBorders>
              <w:top w:val="nil"/>
              <w:left w:val="nil"/>
              <w:bottom w:val="single" w:sz="4" w:space="0" w:color="auto"/>
              <w:right w:val="single" w:sz="4" w:space="0" w:color="auto"/>
            </w:tcBorders>
            <w:shd w:val="clear" w:color="auto" w:fill="auto"/>
            <w:noWrap/>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100,00</w:t>
            </w:r>
          </w:p>
        </w:tc>
      </w:tr>
      <w:tr w:rsidR="0078600E" w:rsidRPr="00F66D20" w:rsidTr="00532E16">
        <w:trPr>
          <w:trHeight w:val="420"/>
        </w:trPr>
        <w:tc>
          <w:tcPr>
            <w:tcW w:w="942" w:type="dxa"/>
            <w:tcBorders>
              <w:top w:val="nil"/>
              <w:left w:val="single" w:sz="4" w:space="0" w:color="auto"/>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01</w:t>
            </w:r>
          </w:p>
        </w:tc>
        <w:tc>
          <w:tcPr>
            <w:tcW w:w="135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04</w:t>
            </w:r>
          </w:p>
        </w:tc>
        <w:tc>
          <w:tcPr>
            <w:tcW w:w="154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137012У110</w:t>
            </w:r>
          </w:p>
        </w:tc>
        <w:tc>
          <w:tcPr>
            <w:tcW w:w="4154"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Администрирование отдельных государственных полномочий по поддержке сельскохозяйственного производства</w:t>
            </w:r>
          </w:p>
        </w:tc>
        <w:tc>
          <w:tcPr>
            <w:tcW w:w="69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129</w:t>
            </w:r>
          </w:p>
        </w:tc>
        <w:tc>
          <w:tcPr>
            <w:tcW w:w="871"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903</w:t>
            </w:r>
          </w:p>
        </w:tc>
        <w:tc>
          <w:tcPr>
            <w:tcW w:w="1929"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72 700,00</w:t>
            </w:r>
          </w:p>
        </w:tc>
        <w:tc>
          <w:tcPr>
            <w:tcW w:w="1985"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72 700,00</w:t>
            </w:r>
          </w:p>
        </w:tc>
        <w:tc>
          <w:tcPr>
            <w:tcW w:w="1701" w:type="dxa"/>
            <w:tcBorders>
              <w:top w:val="nil"/>
              <w:left w:val="nil"/>
              <w:bottom w:val="single" w:sz="4" w:space="0" w:color="auto"/>
              <w:right w:val="single" w:sz="4" w:space="0" w:color="auto"/>
            </w:tcBorders>
            <w:shd w:val="clear" w:color="auto" w:fill="auto"/>
            <w:noWrap/>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100,00</w:t>
            </w:r>
          </w:p>
        </w:tc>
      </w:tr>
      <w:tr w:rsidR="0078600E" w:rsidRPr="00F66D20" w:rsidTr="00532E16">
        <w:trPr>
          <w:trHeight w:val="420"/>
        </w:trPr>
        <w:tc>
          <w:tcPr>
            <w:tcW w:w="942" w:type="dxa"/>
            <w:tcBorders>
              <w:top w:val="nil"/>
              <w:left w:val="single" w:sz="4" w:space="0" w:color="auto"/>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01</w:t>
            </w:r>
          </w:p>
        </w:tc>
        <w:tc>
          <w:tcPr>
            <w:tcW w:w="135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04</w:t>
            </w:r>
          </w:p>
        </w:tc>
        <w:tc>
          <w:tcPr>
            <w:tcW w:w="154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137012У110</w:t>
            </w:r>
          </w:p>
        </w:tc>
        <w:tc>
          <w:tcPr>
            <w:tcW w:w="4154"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Администрирование отдельных государственных полномочий по поддержке сельскохозяйственного производства</w:t>
            </w:r>
          </w:p>
        </w:tc>
        <w:tc>
          <w:tcPr>
            <w:tcW w:w="69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242</w:t>
            </w:r>
          </w:p>
        </w:tc>
        <w:tc>
          <w:tcPr>
            <w:tcW w:w="871"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903</w:t>
            </w:r>
          </w:p>
        </w:tc>
        <w:tc>
          <w:tcPr>
            <w:tcW w:w="1929"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93 000,00</w:t>
            </w:r>
          </w:p>
        </w:tc>
        <w:tc>
          <w:tcPr>
            <w:tcW w:w="1985"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93 000,00</w:t>
            </w:r>
          </w:p>
        </w:tc>
        <w:tc>
          <w:tcPr>
            <w:tcW w:w="1701" w:type="dxa"/>
            <w:tcBorders>
              <w:top w:val="nil"/>
              <w:left w:val="nil"/>
              <w:bottom w:val="single" w:sz="4" w:space="0" w:color="auto"/>
              <w:right w:val="single" w:sz="4" w:space="0" w:color="auto"/>
            </w:tcBorders>
            <w:shd w:val="clear" w:color="auto" w:fill="auto"/>
            <w:noWrap/>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100,00</w:t>
            </w:r>
          </w:p>
        </w:tc>
      </w:tr>
      <w:tr w:rsidR="0078600E" w:rsidRPr="00F66D20" w:rsidTr="00532E16">
        <w:trPr>
          <w:trHeight w:val="420"/>
        </w:trPr>
        <w:tc>
          <w:tcPr>
            <w:tcW w:w="942" w:type="dxa"/>
            <w:tcBorders>
              <w:top w:val="nil"/>
              <w:left w:val="single" w:sz="4" w:space="0" w:color="auto"/>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01</w:t>
            </w:r>
          </w:p>
        </w:tc>
        <w:tc>
          <w:tcPr>
            <w:tcW w:w="135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04</w:t>
            </w:r>
          </w:p>
        </w:tc>
        <w:tc>
          <w:tcPr>
            <w:tcW w:w="154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137012У110</w:t>
            </w:r>
          </w:p>
        </w:tc>
        <w:tc>
          <w:tcPr>
            <w:tcW w:w="4154"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Администрирование отдельных государственных полномочий по </w:t>
            </w:r>
            <w:r w:rsidRPr="00F66D20">
              <w:rPr>
                <w:rFonts w:ascii="Times New Roman" w:eastAsia="Times New Roman" w:hAnsi="Times New Roman" w:cs="Times New Roman"/>
                <w:sz w:val="24"/>
                <w:szCs w:val="24"/>
                <w:lang w:eastAsia="ru-RU"/>
              </w:rPr>
              <w:lastRenderedPageBreak/>
              <w:t>поддержке сельскохозяйственного производства</w:t>
            </w:r>
          </w:p>
        </w:tc>
        <w:tc>
          <w:tcPr>
            <w:tcW w:w="69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lastRenderedPageBreak/>
              <w:t>244</w:t>
            </w:r>
          </w:p>
        </w:tc>
        <w:tc>
          <w:tcPr>
            <w:tcW w:w="871"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903</w:t>
            </w:r>
          </w:p>
        </w:tc>
        <w:tc>
          <w:tcPr>
            <w:tcW w:w="1929"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43 000,00</w:t>
            </w:r>
          </w:p>
        </w:tc>
        <w:tc>
          <w:tcPr>
            <w:tcW w:w="1985"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43 000,00</w:t>
            </w:r>
          </w:p>
        </w:tc>
        <w:tc>
          <w:tcPr>
            <w:tcW w:w="1701" w:type="dxa"/>
            <w:tcBorders>
              <w:top w:val="nil"/>
              <w:left w:val="nil"/>
              <w:bottom w:val="single" w:sz="4" w:space="0" w:color="auto"/>
              <w:right w:val="single" w:sz="4" w:space="0" w:color="auto"/>
            </w:tcBorders>
            <w:shd w:val="clear" w:color="auto" w:fill="auto"/>
            <w:noWrap/>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100,00</w:t>
            </w:r>
          </w:p>
        </w:tc>
      </w:tr>
      <w:tr w:rsidR="0078600E" w:rsidRPr="00F66D20" w:rsidTr="00532E16">
        <w:trPr>
          <w:trHeight w:val="323"/>
        </w:trPr>
        <w:tc>
          <w:tcPr>
            <w:tcW w:w="942" w:type="dxa"/>
            <w:tcBorders>
              <w:top w:val="nil"/>
              <w:left w:val="single" w:sz="4" w:space="0" w:color="auto"/>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lastRenderedPageBreak/>
              <w:t>01</w:t>
            </w:r>
          </w:p>
        </w:tc>
        <w:tc>
          <w:tcPr>
            <w:tcW w:w="135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05</w:t>
            </w:r>
          </w:p>
        </w:tc>
        <w:tc>
          <w:tcPr>
            <w:tcW w:w="154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 </w:t>
            </w:r>
          </w:p>
        </w:tc>
        <w:tc>
          <w:tcPr>
            <w:tcW w:w="4154"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 </w:t>
            </w:r>
          </w:p>
        </w:tc>
        <w:tc>
          <w:tcPr>
            <w:tcW w:w="69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 </w:t>
            </w:r>
          </w:p>
        </w:tc>
        <w:tc>
          <w:tcPr>
            <w:tcW w:w="871"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 </w:t>
            </w:r>
          </w:p>
        </w:tc>
        <w:tc>
          <w:tcPr>
            <w:tcW w:w="1929"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43 300,00</w:t>
            </w:r>
          </w:p>
        </w:tc>
        <w:tc>
          <w:tcPr>
            <w:tcW w:w="1985"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43 300,00</w:t>
            </w:r>
          </w:p>
        </w:tc>
        <w:tc>
          <w:tcPr>
            <w:tcW w:w="1701" w:type="dxa"/>
            <w:tcBorders>
              <w:top w:val="nil"/>
              <w:left w:val="nil"/>
              <w:bottom w:val="single" w:sz="4" w:space="0" w:color="auto"/>
              <w:right w:val="single" w:sz="4" w:space="0" w:color="auto"/>
            </w:tcBorders>
            <w:shd w:val="clear" w:color="auto" w:fill="auto"/>
            <w:noWrap/>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100,00</w:t>
            </w:r>
          </w:p>
        </w:tc>
      </w:tr>
      <w:tr w:rsidR="0078600E" w:rsidRPr="00F66D20" w:rsidTr="00532E16">
        <w:trPr>
          <w:trHeight w:val="698"/>
        </w:trPr>
        <w:tc>
          <w:tcPr>
            <w:tcW w:w="942" w:type="dxa"/>
            <w:tcBorders>
              <w:top w:val="nil"/>
              <w:left w:val="single" w:sz="4" w:space="0" w:color="auto"/>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01</w:t>
            </w:r>
          </w:p>
        </w:tc>
        <w:tc>
          <w:tcPr>
            <w:tcW w:w="135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05</w:t>
            </w:r>
          </w:p>
        </w:tc>
        <w:tc>
          <w:tcPr>
            <w:tcW w:w="154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9100051200</w:t>
            </w:r>
          </w:p>
        </w:tc>
        <w:tc>
          <w:tcPr>
            <w:tcW w:w="4154"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Осуществление 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p>
        </w:tc>
        <w:tc>
          <w:tcPr>
            <w:tcW w:w="69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 </w:t>
            </w:r>
          </w:p>
        </w:tc>
        <w:tc>
          <w:tcPr>
            <w:tcW w:w="871"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 </w:t>
            </w:r>
          </w:p>
        </w:tc>
        <w:tc>
          <w:tcPr>
            <w:tcW w:w="1929"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43 300,00</w:t>
            </w:r>
          </w:p>
        </w:tc>
        <w:tc>
          <w:tcPr>
            <w:tcW w:w="1985"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43 300,00</w:t>
            </w:r>
          </w:p>
        </w:tc>
        <w:tc>
          <w:tcPr>
            <w:tcW w:w="1701" w:type="dxa"/>
            <w:tcBorders>
              <w:top w:val="nil"/>
              <w:left w:val="nil"/>
              <w:bottom w:val="single" w:sz="4" w:space="0" w:color="auto"/>
              <w:right w:val="single" w:sz="4" w:space="0" w:color="auto"/>
            </w:tcBorders>
            <w:shd w:val="clear" w:color="auto" w:fill="auto"/>
            <w:noWrap/>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100,00</w:t>
            </w:r>
          </w:p>
        </w:tc>
      </w:tr>
      <w:tr w:rsidR="0078600E" w:rsidRPr="00F66D20" w:rsidTr="00532E16">
        <w:trPr>
          <w:trHeight w:val="698"/>
        </w:trPr>
        <w:tc>
          <w:tcPr>
            <w:tcW w:w="942" w:type="dxa"/>
            <w:tcBorders>
              <w:top w:val="nil"/>
              <w:left w:val="single" w:sz="4" w:space="0" w:color="auto"/>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01</w:t>
            </w:r>
          </w:p>
        </w:tc>
        <w:tc>
          <w:tcPr>
            <w:tcW w:w="135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05</w:t>
            </w:r>
          </w:p>
        </w:tc>
        <w:tc>
          <w:tcPr>
            <w:tcW w:w="154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9100051200</w:t>
            </w:r>
          </w:p>
        </w:tc>
        <w:tc>
          <w:tcPr>
            <w:tcW w:w="4154"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Осуществление 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p>
        </w:tc>
        <w:tc>
          <w:tcPr>
            <w:tcW w:w="69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244</w:t>
            </w:r>
          </w:p>
        </w:tc>
        <w:tc>
          <w:tcPr>
            <w:tcW w:w="871"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903</w:t>
            </w:r>
          </w:p>
        </w:tc>
        <w:tc>
          <w:tcPr>
            <w:tcW w:w="1929"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43 300,00</w:t>
            </w:r>
          </w:p>
        </w:tc>
        <w:tc>
          <w:tcPr>
            <w:tcW w:w="1985"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43 300,00</w:t>
            </w:r>
          </w:p>
        </w:tc>
        <w:tc>
          <w:tcPr>
            <w:tcW w:w="1701" w:type="dxa"/>
            <w:tcBorders>
              <w:top w:val="nil"/>
              <w:left w:val="nil"/>
              <w:bottom w:val="single" w:sz="4" w:space="0" w:color="auto"/>
              <w:right w:val="single" w:sz="4" w:space="0" w:color="auto"/>
            </w:tcBorders>
            <w:shd w:val="clear" w:color="auto" w:fill="auto"/>
            <w:noWrap/>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100,00</w:t>
            </w:r>
          </w:p>
        </w:tc>
      </w:tr>
      <w:tr w:rsidR="0078600E" w:rsidRPr="00F66D20" w:rsidTr="00532E16">
        <w:trPr>
          <w:trHeight w:val="383"/>
        </w:trPr>
        <w:tc>
          <w:tcPr>
            <w:tcW w:w="942" w:type="dxa"/>
            <w:tcBorders>
              <w:top w:val="nil"/>
              <w:left w:val="single" w:sz="4" w:space="0" w:color="auto"/>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01</w:t>
            </w:r>
          </w:p>
        </w:tc>
        <w:tc>
          <w:tcPr>
            <w:tcW w:w="135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06</w:t>
            </w:r>
          </w:p>
        </w:tc>
        <w:tc>
          <w:tcPr>
            <w:tcW w:w="154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 </w:t>
            </w:r>
          </w:p>
        </w:tc>
        <w:tc>
          <w:tcPr>
            <w:tcW w:w="4154"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 </w:t>
            </w:r>
          </w:p>
        </w:tc>
        <w:tc>
          <w:tcPr>
            <w:tcW w:w="69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 </w:t>
            </w:r>
          </w:p>
        </w:tc>
        <w:tc>
          <w:tcPr>
            <w:tcW w:w="871"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 </w:t>
            </w:r>
          </w:p>
        </w:tc>
        <w:tc>
          <w:tcPr>
            <w:tcW w:w="1929"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6 846 900,00</w:t>
            </w:r>
          </w:p>
        </w:tc>
        <w:tc>
          <w:tcPr>
            <w:tcW w:w="1985" w:type="dxa"/>
            <w:tcBorders>
              <w:top w:val="nil"/>
              <w:left w:val="nil"/>
              <w:bottom w:val="single" w:sz="4" w:space="0" w:color="auto"/>
              <w:right w:val="single" w:sz="4" w:space="0" w:color="auto"/>
            </w:tcBorders>
            <w:shd w:val="clear" w:color="auto" w:fill="auto"/>
            <w:noWrap/>
            <w:vAlign w:val="center"/>
            <w:hideMark/>
          </w:tcPr>
          <w:p w:rsidR="0078600E" w:rsidRPr="00F66D20" w:rsidRDefault="0078600E" w:rsidP="0078600E">
            <w:pPr>
              <w:spacing w:after="0" w:line="240" w:lineRule="auto"/>
              <w:jc w:val="right"/>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6 846 900,00</w:t>
            </w:r>
          </w:p>
        </w:tc>
        <w:tc>
          <w:tcPr>
            <w:tcW w:w="1701" w:type="dxa"/>
            <w:tcBorders>
              <w:top w:val="nil"/>
              <w:left w:val="nil"/>
              <w:bottom w:val="single" w:sz="4" w:space="0" w:color="auto"/>
              <w:right w:val="single" w:sz="4" w:space="0" w:color="auto"/>
            </w:tcBorders>
            <w:shd w:val="clear" w:color="auto" w:fill="auto"/>
            <w:noWrap/>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100,00</w:t>
            </w:r>
          </w:p>
        </w:tc>
      </w:tr>
      <w:tr w:rsidR="0078600E" w:rsidRPr="00F66D20" w:rsidTr="00532E16">
        <w:trPr>
          <w:trHeight w:val="383"/>
        </w:trPr>
        <w:tc>
          <w:tcPr>
            <w:tcW w:w="942" w:type="dxa"/>
            <w:tcBorders>
              <w:top w:val="nil"/>
              <w:left w:val="single" w:sz="4" w:space="0" w:color="auto"/>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01</w:t>
            </w:r>
          </w:p>
        </w:tc>
        <w:tc>
          <w:tcPr>
            <w:tcW w:w="135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06</w:t>
            </w:r>
          </w:p>
        </w:tc>
        <w:tc>
          <w:tcPr>
            <w:tcW w:w="154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1440100050</w:t>
            </w:r>
          </w:p>
        </w:tc>
        <w:tc>
          <w:tcPr>
            <w:tcW w:w="4154"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Содержание органов местного самоуправления</w:t>
            </w:r>
          </w:p>
        </w:tc>
        <w:tc>
          <w:tcPr>
            <w:tcW w:w="69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 </w:t>
            </w:r>
          </w:p>
        </w:tc>
        <w:tc>
          <w:tcPr>
            <w:tcW w:w="871"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 </w:t>
            </w:r>
          </w:p>
        </w:tc>
        <w:tc>
          <w:tcPr>
            <w:tcW w:w="1929"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4 367 900,00</w:t>
            </w:r>
          </w:p>
        </w:tc>
        <w:tc>
          <w:tcPr>
            <w:tcW w:w="1985"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4 367 900,00</w:t>
            </w:r>
          </w:p>
        </w:tc>
        <w:tc>
          <w:tcPr>
            <w:tcW w:w="1701" w:type="dxa"/>
            <w:tcBorders>
              <w:top w:val="nil"/>
              <w:left w:val="nil"/>
              <w:bottom w:val="single" w:sz="4" w:space="0" w:color="auto"/>
              <w:right w:val="single" w:sz="4" w:space="0" w:color="auto"/>
            </w:tcBorders>
            <w:shd w:val="clear" w:color="auto" w:fill="auto"/>
            <w:noWrap/>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100,00</w:t>
            </w:r>
          </w:p>
        </w:tc>
      </w:tr>
      <w:tr w:rsidR="0078600E" w:rsidRPr="00F66D20" w:rsidTr="00532E16">
        <w:trPr>
          <w:trHeight w:val="383"/>
        </w:trPr>
        <w:tc>
          <w:tcPr>
            <w:tcW w:w="942" w:type="dxa"/>
            <w:tcBorders>
              <w:top w:val="nil"/>
              <w:left w:val="single" w:sz="4" w:space="0" w:color="auto"/>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01</w:t>
            </w:r>
          </w:p>
        </w:tc>
        <w:tc>
          <w:tcPr>
            <w:tcW w:w="135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06</w:t>
            </w:r>
          </w:p>
        </w:tc>
        <w:tc>
          <w:tcPr>
            <w:tcW w:w="154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1440100050</w:t>
            </w:r>
          </w:p>
        </w:tc>
        <w:tc>
          <w:tcPr>
            <w:tcW w:w="4154"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Содержание органов местного самоуправления</w:t>
            </w:r>
          </w:p>
        </w:tc>
        <w:tc>
          <w:tcPr>
            <w:tcW w:w="69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121</w:t>
            </w:r>
          </w:p>
        </w:tc>
        <w:tc>
          <w:tcPr>
            <w:tcW w:w="871"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992</w:t>
            </w:r>
          </w:p>
        </w:tc>
        <w:tc>
          <w:tcPr>
            <w:tcW w:w="1929"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3 149 765,14</w:t>
            </w:r>
          </w:p>
        </w:tc>
        <w:tc>
          <w:tcPr>
            <w:tcW w:w="1985"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3 149 765,14</w:t>
            </w:r>
          </w:p>
        </w:tc>
        <w:tc>
          <w:tcPr>
            <w:tcW w:w="1701" w:type="dxa"/>
            <w:tcBorders>
              <w:top w:val="nil"/>
              <w:left w:val="nil"/>
              <w:bottom w:val="single" w:sz="4" w:space="0" w:color="auto"/>
              <w:right w:val="single" w:sz="4" w:space="0" w:color="auto"/>
            </w:tcBorders>
            <w:shd w:val="clear" w:color="auto" w:fill="auto"/>
            <w:noWrap/>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100,00</w:t>
            </w:r>
          </w:p>
        </w:tc>
      </w:tr>
      <w:tr w:rsidR="0078600E" w:rsidRPr="00F66D20" w:rsidTr="00532E16">
        <w:trPr>
          <w:trHeight w:val="409"/>
        </w:trPr>
        <w:tc>
          <w:tcPr>
            <w:tcW w:w="942" w:type="dxa"/>
            <w:tcBorders>
              <w:top w:val="nil"/>
              <w:left w:val="single" w:sz="4" w:space="0" w:color="auto"/>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01</w:t>
            </w:r>
          </w:p>
        </w:tc>
        <w:tc>
          <w:tcPr>
            <w:tcW w:w="135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06</w:t>
            </w:r>
          </w:p>
        </w:tc>
        <w:tc>
          <w:tcPr>
            <w:tcW w:w="154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1440100050</w:t>
            </w:r>
          </w:p>
        </w:tc>
        <w:tc>
          <w:tcPr>
            <w:tcW w:w="4154"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Содержание органов местного самоуправления</w:t>
            </w:r>
          </w:p>
        </w:tc>
        <w:tc>
          <w:tcPr>
            <w:tcW w:w="69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122</w:t>
            </w:r>
          </w:p>
        </w:tc>
        <w:tc>
          <w:tcPr>
            <w:tcW w:w="871"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992</w:t>
            </w:r>
          </w:p>
        </w:tc>
        <w:tc>
          <w:tcPr>
            <w:tcW w:w="1929"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1 522,00</w:t>
            </w:r>
          </w:p>
        </w:tc>
        <w:tc>
          <w:tcPr>
            <w:tcW w:w="1985"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1 522,00</w:t>
            </w:r>
          </w:p>
        </w:tc>
        <w:tc>
          <w:tcPr>
            <w:tcW w:w="1701" w:type="dxa"/>
            <w:tcBorders>
              <w:top w:val="nil"/>
              <w:left w:val="nil"/>
              <w:bottom w:val="single" w:sz="4" w:space="0" w:color="auto"/>
              <w:right w:val="single" w:sz="4" w:space="0" w:color="auto"/>
            </w:tcBorders>
            <w:shd w:val="clear" w:color="auto" w:fill="auto"/>
            <w:noWrap/>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100,00</w:t>
            </w:r>
          </w:p>
        </w:tc>
      </w:tr>
      <w:tr w:rsidR="0078600E" w:rsidRPr="00F66D20" w:rsidTr="00532E16">
        <w:trPr>
          <w:trHeight w:val="409"/>
        </w:trPr>
        <w:tc>
          <w:tcPr>
            <w:tcW w:w="942" w:type="dxa"/>
            <w:tcBorders>
              <w:top w:val="nil"/>
              <w:left w:val="single" w:sz="4" w:space="0" w:color="auto"/>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01</w:t>
            </w:r>
          </w:p>
        </w:tc>
        <w:tc>
          <w:tcPr>
            <w:tcW w:w="135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06</w:t>
            </w:r>
          </w:p>
        </w:tc>
        <w:tc>
          <w:tcPr>
            <w:tcW w:w="154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1440100050</w:t>
            </w:r>
          </w:p>
        </w:tc>
        <w:tc>
          <w:tcPr>
            <w:tcW w:w="4154"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Содержание органов местного самоуправления</w:t>
            </w:r>
          </w:p>
        </w:tc>
        <w:tc>
          <w:tcPr>
            <w:tcW w:w="69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129</w:t>
            </w:r>
          </w:p>
        </w:tc>
        <w:tc>
          <w:tcPr>
            <w:tcW w:w="871"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992</w:t>
            </w:r>
          </w:p>
        </w:tc>
        <w:tc>
          <w:tcPr>
            <w:tcW w:w="1929"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943 005,80</w:t>
            </w:r>
          </w:p>
        </w:tc>
        <w:tc>
          <w:tcPr>
            <w:tcW w:w="1985"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943 005,80</w:t>
            </w:r>
          </w:p>
        </w:tc>
        <w:tc>
          <w:tcPr>
            <w:tcW w:w="1701" w:type="dxa"/>
            <w:tcBorders>
              <w:top w:val="nil"/>
              <w:left w:val="nil"/>
              <w:bottom w:val="single" w:sz="4" w:space="0" w:color="auto"/>
              <w:right w:val="single" w:sz="4" w:space="0" w:color="auto"/>
            </w:tcBorders>
            <w:shd w:val="clear" w:color="auto" w:fill="auto"/>
            <w:noWrap/>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100,00</w:t>
            </w:r>
          </w:p>
        </w:tc>
      </w:tr>
      <w:tr w:rsidR="0078600E" w:rsidRPr="00F66D20" w:rsidTr="00532E16">
        <w:trPr>
          <w:trHeight w:val="409"/>
        </w:trPr>
        <w:tc>
          <w:tcPr>
            <w:tcW w:w="942" w:type="dxa"/>
            <w:tcBorders>
              <w:top w:val="nil"/>
              <w:left w:val="single" w:sz="4" w:space="0" w:color="auto"/>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01</w:t>
            </w:r>
          </w:p>
        </w:tc>
        <w:tc>
          <w:tcPr>
            <w:tcW w:w="135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06</w:t>
            </w:r>
          </w:p>
        </w:tc>
        <w:tc>
          <w:tcPr>
            <w:tcW w:w="154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1440100050</w:t>
            </w:r>
          </w:p>
        </w:tc>
        <w:tc>
          <w:tcPr>
            <w:tcW w:w="4154"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Содержание органов местного самоуправления</w:t>
            </w:r>
          </w:p>
        </w:tc>
        <w:tc>
          <w:tcPr>
            <w:tcW w:w="69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242</w:t>
            </w:r>
          </w:p>
        </w:tc>
        <w:tc>
          <w:tcPr>
            <w:tcW w:w="871"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992</w:t>
            </w:r>
          </w:p>
        </w:tc>
        <w:tc>
          <w:tcPr>
            <w:tcW w:w="1929"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173 311,10</w:t>
            </w:r>
          </w:p>
        </w:tc>
        <w:tc>
          <w:tcPr>
            <w:tcW w:w="1985"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173 311,10</w:t>
            </w:r>
          </w:p>
        </w:tc>
        <w:tc>
          <w:tcPr>
            <w:tcW w:w="1701" w:type="dxa"/>
            <w:tcBorders>
              <w:top w:val="nil"/>
              <w:left w:val="nil"/>
              <w:bottom w:val="single" w:sz="4" w:space="0" w:color="auto"/>
              <w:right w:val="single" w:sz="4" w:space="0" w:color="auto"/>
            </w:tcBorders>
            <w:shd w:val="clear" w:color="auto" w:fill="auto"/>
            <w:noWrap/>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100,00</w:t>
            </w:r>
          </w:p>
        </w:tc>
      </w:tr>
      <w:tr w:rsidR="0078600E" w:rsidRPr="00F66D20" w:rsidTr="00532E16">
        <w:trPr>
          <w:trHeight w:val="409"/>
        </w:trPr>
        <w:tc>
          <w:tcPr>
            <w:tcW w:w="942" w:type="dxa"/>
            <w:tcBorders>
              <w:top w:val="nil"/>
              <w:left w:val="single" w:sz="4" w:space="0" w:color="auto"/>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01</w:t>
            </w:r>
          </w:p>
        </w:tc>
        <w:tc>
          <w:tcPr>
            <w:tcW w:w="135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06</w:t>
            </w:r>
          </w:p>
        </w:tc>
        <w:tc>
          <w:tcPr>
            <w:tcW w:w="154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1440100050</w:t>
            </w:r>
          </w:p>
        </w:tc>
        <w:tc>
          <w:tcPr>
            <w:tcW w:w="4154"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Содержание органов местного самоуправления</w:t>
            </w:r>
          </w:p>
        </w:tc>
        <w:tc>
          <w:tcPr>
            <w:tcW w:w="69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244</w:t>
            </w:r>
          </w:p>
        </w:tc>
        <w:tc>
          <w:tcPr>
            <w:tcW w:w="871"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992</w:t>
            </w:r>
          </w:p>
        </w:tc>
        <w:tc>
          <w:tcPr>
            <w:tcW w:w="1929"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100 295,96</w:t>
            </w:r>
          </w:p>
        </w:tc>
        <w:tc>
          <w:tcPr>
            <w:tcW w:w="1985"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100 295,96</w:t>
            </w:r>
          </w:p>
        </w:tc>
        <w:tc>
          <w:tcPr>
            <w:tcW w:w="1701" w:type="dxa"/>
            <w:tcBorders>
              <w:top w:val="nil"/>
              <w:left w:val="nil"/>
              <w:bottom w:val="single" w:sz="4" w:space="0" w:color="auto"/>
              <w:right w:val="single" w:sz="4" w:space="0" w:color="auto"/>
            </w:tcBorders>
            <w:shd w:val="clear" w:color="auto" w:fill="auto"/>
            <w:noWrap/>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100,00</w:t>
            </w:r>
          </w:p>
        </w:tc>
      </w:tr>
      <w:tr w:rsidR="0078600E" w:rsidRPr="00F66D20" w:rsidTr="00532E16">
        <w:trPr>
          <w:trHeight w:val="409"/>
        </w:trPr>
        <w:tc>
          <w:tcPr>
            <w:tcW w:w="942" w:type="dxa"/>
            <w:tcBorders>
              <w:top w:val="nil"/>
              <w:left w:val="single" w:sz="4" w:space="0" w:color="auto"/>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01</w:t>
            </w:r>
          </w:p>
        </w:tc>
        <w:tc>
          <w:tcPr>
            <w:tcW w:w="135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06</w:t>
            </w:r>
          </w:p>
        </w:tc>
        <w:tc>
          <w:tcPr>
            <w:tcW w:w="154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9100000040</w:t>
            </w:r>
          </w:p>
        </w:tc>
        <w:tc>
          <w:tcPr>
            <w:tcW w:w="4154"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Председатель контрольно-счетной палаты Юрлинского муниципального района</w:t>
            </w:r>
          </w:p>
        </w:tc>
        <w:tc>
          <w:tcPr>
            <w:tcW w:w="69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 </w:t>
            </w:r>
          </w:p>
        </w:tc>
        <w:tc>
          <w:tcPr>
            <w:tcW w:w="871"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 </w:t>
            </w:r>
          </w:p>
        </w:tc>
        <w:tc>
          <w:tcPr>
            <w:tcW w:w="1929"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989 749,38</w:t>
            </w:r>
          </w:p>
        </w:tc>
        <w:tc>
          <w:tcPr>
            <w:tcW w:w="1985"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989 749,38</w:t>
            </w:r>
          </w:p>
        </w:tc>
        <w:tc>
          <w:tcPr>
            <w:tcW w:w="1701" w:type="dxa"/>
            <w:tcBorders>
              <w:top w:val="nil"/>
              <w:left w:val="nil"/>
              <w:bottom w:val="single" w:sz="4" w:space="0" w:color="auto"/>
              <w:right w:val="single" w:sz="4" w:space="0" w:color="auto"/>
            </w:tcBorders>
            <w:shd w:val="clear" w:color="auto" w:fill="auto"/>
            <w:noWrap/>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100,00</w:t>
            </w:r>
          </w:p>
        </w:tc>
      </w:tr>
      <w:tr w:rsidR="0078600E" w:rsidRPr="00F66D20" w:rsidTr="00532E16">
        <w:trPr>
          <w:trHeight w:val="409"/>
        </w:trPr>
        <w:tc>
          <w:tcPr>
            <w:tcW w:w="942" w:type="dxa"/>
            <w:tcBorders>
              <w:top w:val="nil"/>
              <w:left w:val="single" w:sz="4" w:space="0" w:color="auto"/>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lastRenderedPageBreak/>
              <w:t>01</w:t>
            </w:r>
          </w:p>
        </w:tc>
        <w:tc>
          <w:tcPr>
            <w:tcW w:w="135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06</w:t>
            </w:r>
          </w:p>
        </w:tc>
        <w:tc>
          <w:tcPr>
            <w:tcW w:w="154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9100000040</w:t>
            </w:r>
          </w:p>
        </w:tc>
        <w:tc>
          <w:tcPr>
            <w:tcW w:w="4154"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Председатель контрольно-счетной палаты Юрлинского муниципального района</w:t>
            </w:r>
          </w:p>
        </w:tc>
        <w:tc>
          <w:tcPr>
            <w:tcW w:w="69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121</w:t>
            </w:r>
          </w:p>
        </w:tc>
        <w:tc>
          <w:tcPr>
            <w:tcW w:w="871"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905</w:t>
            </w:r>
          </w:p>
        </w:tc>
        <w:tc>
          <w:tcPr>
            <w:tcW w:w="1929"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762 881,38</w:t>
            </w:r>
          </w:p>
        </w:tc>
        <w:tc>
          <w:tcPr>
            <w:tcW w:w="1985"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762 881,38</w:t>
            </w:r>
          </w:p>
        </w:tc>
        <w:tc>
          <w:tcPr>
            <w:tcW w:w="1701" w:type="dxa"/>
            <w:tcBorders>
              <w:top w:val="nil"/>
              <w:left w:val="nil"/>
              <w:bottom w:val="single" w:sz="4" w:space="0" w:color="auto"/>
              <w:right w:val="single" w:sz="4" w:space="0" w:color="auto"/>
            </w:tcBorders>
            <w:shd w:val="clear" w:color="auto" w:fill="auto"/>
            <w:noWrap/>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100,00</w:t>
            </w:r>
          </w:p>
        </w:tc>
      </w:tr>
      <w:tr w:rsidR="0078600E" w:rsidRPr="00F66D20" w:rsidTr="00532E16">
        <w:trPr>
          <w:trHeight w:val="409"/>
        </w:trPr>
        <w:tc>
          <w:tcPr>
            <w:tcW w:w="942" w:type="dxa"/>
            <w:tcBorders>
              <w:top w:val="nil"/>
              <w:left w:val="single" w:sz="4" w:space="0" w:color="auto"/>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01</w:t>
            </w:r>
          </w:p>
        </w:tc>
        <w:tc>
          <w:tcPr>
            <w:tcW w:w="135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06</w:t>
            </w:r>
          </w:p>
        </w:tc>
        <w:tc>
          <w:tcPr>
            <w:tcW w:w="154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9100000040</w:t>
            </w:r>
          </w:p>
        </w:tc>
        <w:tc>
          <w:tcPr>
            <w:tcW w:w="4154"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Председатель контрольно-счетной палаты Юрлинского муниципального района</w:t>
            </w:r>
          </w:p>
        </w:tc>
        <w:tc>
          <w:tcPr>
            <w:tcW w:w="69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129</w:t>
            </w:r>
          </w:p>
        </w:tc>
        <w:tc>
          <w:tcPr>
            <w:tcW w:w="871"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905</w:t>
            </w:r>
          </w:p>
        </w:tc>
        <w:tc>
          <w:tcPr>
            <w:tcW w:w="1929"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226 868,00</w:t>
            </w:r>
          </w:p>
        </w:tc>
        <w:tc>
          <w:tcPr>
            <w:tcW w:w="1985"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226 868,00</w:t>
            </w:r>
          </w:p>
        </w:tc>
        <w:tc>
          <w:tcPr>
            <w:tcW w:w="1701" w:type="dxa"/>
            <w:tcBorders>
              <w:top w:val="nil"/>
              <w:left w:val="nil"/>
              <w:bottom w:val="single" w:sz="4" w:space="0" w:color="auto"/>
              <w:right w:val="single" w:sz="4" w:space="0" w:color="auto"/>
            </w:tcBorders>
            <w:shd w:val="clear" w:color="auto" w:fill="auto"/>
            <w:noWrap/>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100,00</w:t>
            </w:r>
          </w:p>
        </w:tc>
      </w:tr>
      <w:tr w:rsidR="0078600E" w:rsidRPr="00F66D20" w:rsidTr="00532E16">
        <w:trPr>
          <w:trHeight w:val="420"/>
        </w:trPr>
        <w:tc>
          <w:tcPr>
            <w:tcW w:w="942" w:type="dxa"/>
            <w:tcBorders>
              <w:top w:val="nil"/>
              <w:left w:val="single" w:sz="4" w:space="0" w:color="auto"/>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01</w:t>
            </w:r>
          </w:p>
        </w:tc>
        <w:tc>
          <w:tcPr>
            <w:tcW w:w="135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06</w:t>
            </w:r>
          </w:p>
        </w:tc>
        <w:tc>
          <w:tcPr>
            <w:tcW w:w="154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9100000050</w:t>
            </w:r>
          </w:p>
        </w:tc>
        <w:tc>
          <w:tcPr>
            <w:tcW w:w="4154"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Содержание органов местного самоуправления</w:t>
            </w:r>
          </w:p>
        </w:tc>
        <w:tc>
          <w:tcPr>
            <w:tcW w:w="69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 </w:t>
            </w:r>
          </w:p>
        </w:tc>
        <w:tc>
          <w:tcPr>
            <w:tcW w:w="871"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 </w:t>
            </w:r>
          </w:p>
        </w:tc>
        <w:tc>
          <w:tcPr>
            <w:tcW w:w="1929"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1 489 250,62</w:t>
            </w:r>
          </w:p>
        </w:tc>
        <w:tc>
          <w:tcPr>
            <w:tcW w:w="1985"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1 489 250,62</w:t>
            </w:r>
          </w:p>
        </w:tc>
        <w:tc>
          <w:tcPr>
            <w:tcW w:w="1701" w:type="dxa"/>
            <w:tcBorders>
              <w:top w:val="nil"/>
              <w:left w:val="nil"/>
              <w:bottom w:val="single" w:sz="4" w:space="0" w:color="auto"/>
              <w:right w:val="single" w:sz="4" w:space="0" w:color="auto"/>
            </w:tcBorders>
            <w:shd w:val="clear" w:color="auto" w:fill="auto"/>
            <w:noWrap/>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100,00</w:t>
            </w:r>
          </w:p>
        </w:tc>
      </w:tr>
      <w:tr w:rsidR="0078600E" w:rsidRPr="00F66D20" w:rsidTr="00532E16">
        <w:trPr>
          <w:trHeight w:val="420"/>
        </w:trPr>
        <w:tc>
          <w:tcPr>
            <w:tcW w:w="942" w:type="dxa"/>
            <w:tcBorders>
              <w:top w:val="nil"/>
              <w:left w:val="single" w:sz="4" w:space="0" w:color="auto"/>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01</w:t>
            </w:r>
          </w:p>
        </w:tc>
        <w:tc>
          <w:tcPr>
            <w:tcW w:w="135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06</w:t>
            </w:r>
          </w:p>
        </w:tc>
        <w:tc>
          <w:tcPr>
            <w:tcW w:w="154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9100000050</w:t>
            </w:r>
          </w:p>
        </w:tc>
        <w:tc>
          <w:tcPr>
            <w:tcW w:w="4154"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Содержание органов местного самоуправления</w:t>
            </w:r>
          </w:p>
        </w:tc>
        <w:tc>
          <w:tcPr>
            <w:tcW w:w="69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121</w:t>
            </w:r>
          </w:p>
        </w:tc>
        <w:tc>
          <w:tcPr>
            <w:tcW w:w="871"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905</w:t>
            </w:r>
          </w:p>
        </w:tc>
        <w:tc>
          <w:tcPr>
            <w:tcW w:w="1929"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1 105 225,82</w:t>
            </w:r>
          </w:p>
        </w:tc>
        <w:tc>
          <w:tcPr>
            <w:tcW w:w="1985"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1 105 225,82</w:t>
            </w:r>
          </w:p>
        </w:tc>
        <w:tc>
          <w:tcPr>
            <w:tcW w:w="1701" w:type="dxa"/>
            <w:tcBorders>
              <w:top w:val="nil"/>
              <w:left w:val="nil"/>
              <w:bottom w:val="single" w:sz="4" w:space="0" w:color="auto"/>
              <w:right w:val="single" w:sz="4" w:space="0" w:color="auto"/>
            </w:tcBorders>
            <w:shd w:val="clear" w:color="auto" w:fill="auto"/>
            <w:noWrap/>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100,00</w:t>
            </w:r>
          </w:p>
        </w:tc>
      </w:tr>
      <w:tr w:rsidR="0078600E" w:rsidRPr="00F66D20" w:rsidTr="00532E16">
        <w:trPr>
          <w:trHeight w:val="420"/>
        </w:trPr>
        <w:tc>
          <w:tcPr>
            <w:tcW w:w="942" w:type="dxa"/>
            <w:tcBorders>
              <w:top w:val="nil"/>
              <w:left w:val="single" w:sz="4" w:space="0" w:color="auto"/>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01</w:t>
            </w:r>
          </w:p>
        </w:tc>
        <w:tc>
          <w:tcPr>
            <w:tcW w:w="135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06</w:t>
            </w:r>
          </w:p>
        </w:tc>
        <w:tc>
          <w:tcPr>
            <w:tcW w:w="154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9100000050</w:t>
            </w:r>
          </w:p>
        </w:tc>
        <w:tc>
          <w:tcPr>
            <w:tcW w:w="4154"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Содержание органов местного самоуправления</w:t>
            </w:r>
          </w:p>
        </w:tc>
        <w:tc>
          <w:tcPr>
            <w:tcW w:w="69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122</w:t>
            </w:r>
          </w:p>
        </w:tc>
        <w:tc>
          <w:tcPr>
            <w:tcW w:w="871"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905</w:t>
            </w:r>
          </w:p>
        </w:tc>
        <w:tc>
          <w:tcPr>
            <w:tcW w:w="1929"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965,00</w:t>
            </w:r>
          </w:p>
        </w:tc>
        <w:tc>
          <w:tcPr>
            <w:tcW w:w="1985"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965,00</w:t>
            </w:r>
          </w:p>
        </w:tc>
        <w:tc>
          <w:tcPr>
            <w:tcW w:w="1701" w:type="dxa"/>
            <w:tcBorders>
              <w:top w:val="nil"/>
              <w:left w:val="nil"/>
              <w:bottom w:val="single" w:sz="4" w:space="0" w:color="auto"/>
              <w:right w:val="single" w:sz="4" w:space="0" w:color="auto"/>
            </w:tcBorders>
            <w:shd w:val="clear" w:color="auto" w:fill="auto"/>
            <w:noWrap/>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100,00</w:t>
            </w:r>
          </w:p>
        </w:tc>
      </w:tr>
      <w:tr w:rsidR="0078600E" w:rsidRPr="00F66D20" w:rsidTr="00532E16">
        <w:trPr>
          <w:trHeight w:val="420"/>
        </w:trPr>
        <w:tc>
          <w:tcPr>
            <w:tcW w:w="942" w:type="dxa"/>
            <w:tcBorders>
              <w:top w:val="nil"/>
              <w:left w:val="single" w:sz="4" w:space="0" w:color="auto"/>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01</w:t>
            </w:r>
          </w:p>
        </w:tc>
        <w:tc>
          <w:tcPr>
            <w:tcW w:w="135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06</w:t>
            </w:r>
          </w:p>
        </w:tc>
        <w:tc>
          <w:tcPr>
            <w:tcW w:w="154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9100000050</w:t>
            </w:r>
          </w:p>
        </w:tc>
        <w:tc>
          <w:tcPr>
            <w:tcW w:w="4154"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Содержание органов местного самоуправления</w:t>
            </w:r>
          </w:p>
        </w:tc>
        <w:tc>
          <w:tcPr>
            <w:tcW w:w="69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129</w:t>
            </w:r>
          </w:p>
        </w:tc>
        <w:tc>
          <w:tcPr>
            <w:tcW w:w="871"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905</w:t>
            </w:r>
          </w:p>
        </w:tc>
        <w:tc>
          <w:tcPr>
            <w:tcW w:w="1929"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329 914,98</w:t>
            </w:r>
          </w:p>
        </w:tc>
        <w:tc>
          <w:tcPr>
            <w:tcW w:w="1985"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329 914,98</w:t>
            </w:r>
          </w:p>
        </w:tc>
        <w:tc>
          <w:tcPr>
            <w:tcW w:w="1701" w:type="dxa"/>
            <w:tcBorders>
              <w:top w:val="nil"/>
              <w:left w:val="nil"/>
              <w:bottom w:val="single" w:sz="4" w:space="0" w:color="auto"/>
              <w:right w:val="single" w:sz="4" w:space="0" w:color="auto"/>
            </w:tcBorders>
            <w:shd w:val="clear" w:color="auto" w:fill="auto"/>
            <w:noWrap/>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100,00</w:t>
            </w:r>
          </w:p>
        </w:tc>
      </w:tr>
      <w:tr w:rsidR="0078600E" w:rsidRPr="00F66D20" w:rsidTr="00532E16">
        <w:trPr>
          <w:trHeight w:val="420"/>
        </w:trPr>
        <w:tc>
          <w:tcPr>
            <w:tcW w:w="942" w:type="dxa"/>
            <w:tcBorders>
              <w:top w:val="nil"/>
              <w:left w:val="single" w:sz="4" w:space="0" w:color="auto"/>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01</w:t>
            </w:r>
          </w:p>
        </w:tc>
        <w:tc>
          <w:tcPr>
            <w:tcW w:w="135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06</w:t>
            </w:r>
          </w:p>
        </w:tc>
        <w:tc>
          <w:tcPr>
            <w:tcW w:w="154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9100000050</w:t>
            </w:r>
          </w:p>
        </w:tc>
        <w:tc>
          <w:tcPr>
            <w:tcW w:w="4154"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Содержание органов местного самоуправления</w:t>
            </w:r>
          </w:p>
        </w:tc>
        <w:tc>
          <w:tcPr>
            <w:tcW w:w="69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242</w:t>
            </w:r>
          </w:p>
        </w:tc>
        <w:tc>
          <w:tcPr>
            <w:tcW w:w="871"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905</w:t>
            </w:r>
          </w:p>
        </w:tc>
        <w:tc>
          <w:tcPr>
            <w:tcW w:w="1929"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50 124,50</w:t>
            </w:r>
          </w:p>
        </w:tc>
        <w:tc>
          <w:tcPr>
            <w:tcW w:w="1985"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50 124,50</w:t>
            </w:r>
          </w:p>
        </w:tc>
        <w:tc>
          <w:tcPr>
            <w:tcW w:w="1701" w:type="dxa"/>
            <w:tcBorders>
              <w:top w:val="nil"/>
              <w:left w:val="nil"/>
              <w:bottom w:val="single" w:sz="4" w:space="0" w:color="auto"/>
              <w:right w:val="single" w:sz="4" w:space="0" w:color="auto"/>
            </w:tcBorders>
            <w:shd w:val="clear" w:color="auto" w:fill="auto"/>
            <w:noWrap/>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100,00</w:t>
            </w:r>
          </w:p>
        </w:tc>
      </w:tr>
      <w:tr w:rsidR="0078600E" w:rsidRPr="00F66D20" w:rsidTr="00532E16">
        <w:trPr>
          <w:trHeight w:val="420"/>
        </w:trPr>
        <w:tc>
          <w:tcPr>
            <w:tcW w:w="942" w:type="dxa"/>
            <w:tcBorders>
              <w:top w:val="nil"/>
              <w:left w:val="single" w:sz="4" w:space="0" w:color="auto"/>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01</w:t>
            </w:r>
          </w:p>
        </w:tc>
        <w:tc>
          <w:tcPr>
            <w:tcW w:w="135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06</w:t>
            </w:r>
          </w:p>
        </w:tc>
        <w:tc>
          <w:tcPr>
            <w:tcW w:w="154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9100000050</w:t>
            </w:r>
          </w:p>
        </w:tc>
        <w:tc>
          <w:tcPr>
            <w:tcW w:w="4154"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Содержание органов местного самоуправления</w:t>
            </w:r>
          </w:p>
        </w:tc>
        <w:tc>
          <w:tcPr>
            <w:tcW w:w="69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244</w:t>
            </w:r>
          </w:p>
        </w:tc>
        <w:tc>
          <w:tcPr>
            <w:tcW w:w="871"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905</w:t>
            </w:r>
          </w:p>
        </w:tc>
        <w:tc>
          <w:tcPr>
            <w:tcW w:w="1929"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3 020,18</w:t>
            </w:r>
          </w:p>
        </w:tc>
        <w:tc>
          <w:tcPr>
            <w:tcW w:w="1985"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3 020,18</w:t>
            </w:r>
          </w:p>
        </w:tc>
        <w:tc>
          <w:tcPr>
            <w:tcW w:w="1701" w:type="dxa"/>
            <w:tcBorders>
              <w:top w:val="nil"/>
              <w:left w:val="nil"/>
              <w:bottom w:val="single" w:sz="4" w:space="0" w:color="auto"/>
              <w:right w:val="single" w:sz="4" w:space="0" w:color="auto"/>
            </w:tcBorders>
            <w:shd w:val="clear" w:color="auto" w:fill="auto"/>
            <w:noWrap/>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100,00</w:t>
            </w:r>
          </w:p>
        </w:tc>
      </w:tr>
      <w:tr w:rsidR="0078600E" w:rsidRPr="00F66D20" w:rsidTr="00532E16">
        <w:trPr>
          <w:trHeight w:val="420"/>
        </w:trPr>
        <w:tc>
          <w:tcPr>
            <w:tcW w:w="942" w:type="dxa"/>
            <w:tcBorders>
              <w:top w:val="nil"/>
              <w:left w:val="single" w:sz="4" w:space="0" w:color="auto"/>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01</w:t>
            </w:r>
          </w:p>
        </w:tc>
        <w:tc>
          <w:tcPr>
            <w:tcW w:w="135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06</w:t>
            </w:r>
          </w:p>
        </w:tc>
        <w:tc>
          <w:tcPr>
            <w:tcW w:w="154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9100000050</w:t>
            </w:r>
          </w:p>
        </w:tc>
        <w:tc>
          <w:tcPr>
            <w:tcW w:w="4154"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Содержание органов местного самоуправления</w:t>
            </w:r>
          </w:p>
        </w:tc>
        <w:tc>
          <w:tcPr>
            <w:tcW w:w="69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853</w:t>
            </w:r>
          </w:p>
        </w:tc>
        <w:tc>
          <w:tcPr>
            <w:tcW w:w="871"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905</w:t>
            </w:r>
          </w:p>
        </w:tc>
        <w:tc>
          <w:tcPr>
            <w:tcW w:w="1929"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0,14</w:t>
            </w:r>
          </w:p>
        </w:tc>
        <w:tc>
          <w:tcPr>
            <w:tcW w:w="1985"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0,14</w:t>
            </w:r>
          </w:p>
        </w:tc>
        <w:tc>
          <w:tcPr>
            <w:tcW w:w="1701" w:type="dxa"/>
            <w:tcBorders>
              <w:top w:val="nil"/>
              <w:left w:val="nil"/>
              <w:bottom w:val="single" w:sz="4" w:space="0" w:color="auto"/>
              <w:right w:val="single" w:sz="4" w:space="0" w:color="auto"/>
            </w:tcBorders>
            <w:shd w:val="clear" w:color="auto" w:fill="auto"/>
            <w:noWrap/>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100,00</w:t>
            </w:r>
          </w:p>
        </w:tc>
      </w:tr>
      <w:tr w:rsidR="0078600E" w:rsidRPr="00F66D20" w:rsidTr="00532E16">
        <w:trPr>
          <w:trHeight w:val="409"/>
        </w:trPr>
        <w:tc>
          <w:tcPr>
            <w:tcW w:w="942" w:type="dxa"/>
            <w:tcBorders>
              <w:top w:val="nil"/>
              <w:left w:val="single" w:sz="4" w:space="0" w:color="auto"/>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01</w:t>
            </w:r>
          </w:p>
        </w:tc>
        <w:tc>
          <w:tcPr>
            <w:tcW w:w="135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13</w:t>
            </w:r>
          </w:p>
        </w:tc>
        <w:tc>
          <w:tcPr>
            <w:tcW w:w="154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 </w:t>
            </w:r>
          </w:p>
        </w:tc>
        <w:tc>
          <w:tcPr>
            <w:tcW w:w="4154"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 </w:t>
            </w:r>
          </w:p>
        </w:tc>
        <w:tc>
          <w:tcPr>
            <w:tcW w:w="69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 </w:t>
            </w:r>
          </w:p>
        </w:tc>
        <w:tc>
          <w:tcPr>
            <w:tcW w:w="871"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 </w:t>
            </w:r>
          </w:p>
        </w:tc>
        <w:tc>
          <w:tcPr>
            <w:tcW w:w="1929"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9 042 787,17</w:t>
            </w:r>
          </w:p>
        </w:tc>
        <w:tc>
          <w:tcPr>
            <w:tcW w:w="1985" w:type="dxa"/>
            <w:tcBorders>
              <w:top w:val="nil"/>
              <w:left w:val="nil"/>
              <w:bottom w:val="single" w:sz="4" w:space="0" w:color="auto"/>
              <w:right w:val="single" w:sz="4" w:space="0" w:color="auto"/>
            </w:tcBorders>
            <w:shd w:val="clear" w:color="auto" w:fill="auto"/>
            <w:noWrap/>
            <w:vAlign w:val="center"/>
            <w:hideMark/>
          </w:tcPr>
          <w:p w:rsidR="0078600E" w:rsidRPr="00F66D20" w:rsidRDefault="0078600E" w:rsidP="0078600E">
            <w:pPr>
              <w:spacing w:after="0" w:line="240" w:lineRule="auto"/>
              <w:jc w:val="right"/>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9 031 532,82</w:t>
            </w:r>
          </w:p>
        </w:tc>
        <w:tc>
          <w:tcPr>
            <w:tcW w:w="1701" w:type="dxa"/>
            <w:tcBorders>
              <w:top w:val="nil"/>
              <w:left w:val="nil"/>
              <w:bottom w:val="single" w:sz="4" w:space="0" w:color="auto"/>
              <w:right w:val="single" w:sz="4" w:space="0" w:color="auto"/>
            </w:tcBorders>
            <w:shd w:val="clear" w:color="auto" w:fill="auto"/>
            <w:noWrap/>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99,88</w:t>
            </w:r>
          </w:p>
        </w:tc>
      </w:tr>
      <w:tr w:rsidR="0078600E" w:rsidRPr="00F66D20" w:rsidTr="00532E16">
        <w:trPr>
          <w:trHeight w:val="552"/>
        </w:trPr>
        <w:tc>
          <w:tcPr>
            <w:tcW w:w="942" w:type="dxa"/>
            <w:tcBorders>
              <w:top w:val="nil"/>
              <w:left w:val="single" w:sz="4" w:space="0" w:color="auto"/>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01</w:t>
            </w:r>
          </w:p>
        </w:tc>
        <w:tc>
          <w:tcPr>
            <w:tcW w:w="135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13</w:t>
            </w:r>
          </w:p>
        </w:tc>
        <w:tc>
          <w:tcPr>
            <w:tcW w:w="154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10001И0010</w:t>
            </w:r>
          </w:p>
        </w:tc>
        <w:tc>
          <w:tcPr>
            <w:tcW w:w="4154"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Мероприятия по содержанию муниципального имущества</w:t>
            </w:r>
          </w:p>
        </w:tc>
        <w:tc>
          <w:tcPr>
            <w:tcW w:w="69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 </w:t>
            </w:r>
          </w:p>
        </w:tc>
        <w:tc>
          <w:tcPr>
            <w:tcW w:w="871"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 </w:t>
            </w:r>
          </w:p>
        </w:tc>
        <w:tc>
          <w:tcPr>
            <w:tcW w:w="1929"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43 694,65</w:t>
            </w:r>
          </w:p>
        </w:tc>
        <w:tc>
          <w:tcPr>
            <w:tcW w:w="1985"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43 694,65</w:t>
            </w:r>
          </w:p>
        </w:tc>
        <w:tc>
          <w:tcPr>
            <w:tcW w:w="1701" w:type="dxa"/>
            <w:tcBorders>
              <w:top w:val="nil"/>
              <w:left w:val="nil"/>
              <w:bottom w:val="single" w:sz="4" w:space="0" w:color="auto"/>
              <w:right w:val="single" w:sz="4" w:space="0" w:color="auto"/>
            </w:tcBorders>
            <w:shd w:val="clear" w:color="auto" w:fill="auto"/>
            <w:noWrap/>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100,00</w:t>
            </w:r>
          </w:p>
        </w:tc>
      </w:tr>
      <w:tr w:rsidR="0078600E" w:rsidRPr="00F66D20" w:rsidTr="00532E16">
        <w:trPr>
          <w:trHeight w:val="552"/>
        </w:trPr>
        <w:tc>
          <w:tcPr>
            <w:tcW w:w="942" w:type="dxa"/>
            <w:tcBorders>
              <w:top w:val="nil"/>
              <w:left w:val="single" w:sz="4" w:space="0" w:color="auto"/>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01</w:t>
            </w:r>
          </w:p>
        </w:tc>
        <w:tc>
          <w:tcPr>
            <w:tcW w:w="135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13</w:t>
            </w:r>
          </w:p>
        </w:tc>
        <w:tc>
          <w:tcPr>
            <w:tcW w:w="154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10001И0010</w:t>
            </w:r>
          </w:p>
        </w:tc>
        <w:tc>
          <w:tcPr>
            <w:tcW w:w="4154"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Мероприятия по содержанию муниципального имущества</w:t>
            </w:r>
          </w:p>
        </w:tc>
        <w:tc>
          <w:tcPr>
            <w:tcW w:w="69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244</w:t>
            </w:r>
          </w:p>
        </w:tc>
        <w:tc>
          <w:tcPr>
            <w:tcW w:w="871"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903</w:t>
            </w:r>
          </w:p>
        </w:tc>
        <w:tc>
          <w:tcPr>
            <w:tcW w:w="1929"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43 694,65</w:t>
            </w:r>
          </w:p>
        </w:tc>
        <w:tc>
          <w:tcPr>
            <w:tcW w:w="1985"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43 694,65</w:t>
            </w:r>
          </w:p>
        </w:tc>
        <w:tc>
          <w:tcPr>
            <w:tcW w:w="1701" w:type="dxa"/>
            <w:tcBorders>
              <w:top w:val="nil"/>
              <w:left w:val="nil"/>
              <w:bottom w:val="single" w:sz="4" w:space="0" w:color="auto"/>
              <w:right w:val="single" w:sz="4" w:space="0" w:color="auto"/>
            </w:tcBorders>
            <w:shd w:val="clear" w:color="auto" w:fill="auto"/>
            <w:noWrap/>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100,00</w:t>
            </w:r>
          </w:p>
        </w:tc>
      </w:tr>
      <w:tr w:rsidR="0078600E" w:rsidRPr="00F66D20" w:rsidTr="00532E16">
        <w:trPr>
          <w:trHeight w:val="698"/>
        </w:trPr>
        <w:tc>
          <w:tcPr>
            <w:tcW w:w="942" w:type="dxa"/>
            <w:tcBorders>
              <w:top w:val="nil"/>
              <w:left w:val="single" w:sz="4" w:space="0" w:color="auto"/>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01</w:t>
            </w:r>
          </w:p>
        </w:tc>
        <w:tc>
          <w:tcPr>
            <w:tcW w:w="135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13</w:t>
            </w:r>
          </w:p>
        </w:tc>
        <w:tc>
          <w:tcPr>
            <w:tcW w:w="154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10001И0020</w:t>
            </w:r>
          </w:p>
        </w:tc>
        <w:tc>
          <w:tcPr>
            <w:tcW w:w="4154"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Оценка имущества, признание прав и регулирование отношений по муниципальной собственности</w:t>
            </w:r>
          </w:p>
        </w:tc>
        <w:tc>
          <w:tcPr>
            <w:tcW w:w="69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 </w:t>
            </w:r>
          </w:p>
        </w:tc>
        <w:tc>
          <w:tcPr>
            <w:tcW w:w="871"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 </w:t>
            </w:r>
          </w:p>
        </w:tc>
        <w:tc>
          <w:tcPr>
            <w:tcW w:w="1929"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50 020,00</w:t>
            </w:r>
          </w:p>
        </w:tc>
        <w:tc>
          <w:tcPr>
            <w:tcW w:w="1985"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50 020,00</w:t>
            </w:r>
          </w:p>
        </w:tc>
        <w:tc>
          <w:tcPr>
            <w:tcW w:w="1701" w:type="dxa"/>
            <w:tcBorders>
              <w:top w:val="nil"/>
              <w:left w:val="nil"/>
              <w:bottom w:val="single" w:sz="4" w:space="0" w:color="auto"/>
              <w:right w:val="single" w:sz="4" w:space="0" w:color="auto"/>
            </w:tcBorders>
            <w:shd w:val="clear" w:color="auto" w:fill="auto"/>
            <w:noWrap/>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100,00</w:t>
            </w:r>
          </w:p>
        </w:tc>
      </w:tr>
      <w:tr w:rsidR="0078600E" w:rsidRPr="00F66D20" w:rsidTr="00532E16">
        <w:trPr>
          <w:trHeight w:val="698"/>
        </w:trPr>
        <w:tc>
          <w:tcPr>
            <w:tcW w:w="942" w:type="dxa"/>
            <w:tcBorders>
              <w:top w:val="nil"/>
              <w:left w:val="single" w:sz="4" w:space="0" w:color="auto"/>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01</w:t>
            </w:r>
          </w:p>
        </w:tc>
        <w:tc>
          <w:tcPr>
            <w:tcW w:w="135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13</w:t>
            </w:r>
          </w:p>
        </w:tc>
        <w:tc>
          <w:tcPr>
            <w:tcW w:w="154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10001И0020</w:t>
            </w:r>
          </w:p>
        </w:tc>
        <w:tc>
          <w:tcPr>
            <w:tcW w:w="4154"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Оценка имущества, признание прав и регулирование отношений по муниципальной собственности</w:t>
            </w:r>
          </w:p>
        </w:tc>
        <w:tc>
          <w:tcPr>
            <w:tcW w:w="69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244</w:t>
            </w:r>
          </w:p>
        </w:tc>
        <w:tc>
          <w:tcPr>
            <w:tcW w:w="871"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903</w:t>
            </w:r>
          </w:p>
        </w:tc>
        <w:tc>
          <w:tcPr>
            <w:tcW w:w="1929"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38 000,00</w:t>
            </w:r>
          </w:p>
        </w:tc>
        <w:tc>
          <w:tcPr>
            <w:tcW w:w="1985"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38 000,00</w:t>
            </w:r>
          </w:p>
        </w:tc>
        <w:tc>
          <w:tcPr>
            <w:tcW w:w="1701" w:type="dxa"/>
            <w:tcBorders>
              <w:top w:val="nil"/>
              <w:left w:val="nil"/>
              <w:bottom w:val="single" w:sz="4" w:space="0" w:color="auto"/>
              <w:right w:val="single" w:sz="4" w:space="0" w:color="auto"/>
            </w:tcBorders>
            <w:shd w:val="clear" w:color="auto" w:fill="auto"/>
            <w:noWrap/>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100,00</w:t>
            </w:r>
          </w:p>
        </w:tc>
      </w:tr>
      <w:tr w:rsidR="0078600E" w:rsidRPr="00F66D20" w:rsidTr="00532E16">
        <w:trPr>
          <w:trHeight w:val="698"/>
        </w:trPr>
        <w:tc>
          <w:tcPr>
            <w:tcW w:w="942" w:type="dxa"/>
            <w:tcBorders>
              <w:top w:val="nil"/>
              <w:left w:val="single" w:sz="4" w:space="0" w:color="auto"/>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lastRenderedPageBreak/>
              <w:t>01</w:t>
            </w:r>
          </w:p>
        </w:tc>
        <w:tc>
          <w:tcPr>
            <w:tcW w:w="135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13</w:t>
            </w:r>
          </w:p>
        </w:tc>
        <w:tc>
          <w:tcPr>
            <w:tcW w:w="154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10001И0020</w:t>
            </w:r>
          </w:p>
        </w:tc>
        <w:tc>
          <w:tcPr>
            <w:tcW w:w="4154"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Оценка имущества, признание прав и регулирование отношений по муниципальной собственности</w:t>
            </w:r>
          </w:p>
        </w:tc>
        <w:tc>
          <w:tcPr>
            <w:tcW w:w="69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852</w:t>
            </w:r>
          </w:p>
        </w:tc>
        <w:tc>
          <w:tcPr>
            <w:tcW w:w="871"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903</w:t>
            </w:r>
          </w:p>
        </w:tc>
        <w:tc>
          <w:tcPr>
            <w:tcW w:w="1929"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12 020,00</w:t>
            </w:r>
          </w:p>
        </w:tc>
        <w:tc>
          <w:tcPr>
            <w:tcW w:w="1985"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12 020,00</w:t>
            </w:r>
          </w:p>
        </w:tc>
        <w:tc>
          <w:tcPr>
            <w:tcW w:w="1701" w:type="dxa"/>
            <w:tcBorders>
              <w:top w:val="nil"/>
              <w:left w:val="nil"/>
              <w:bottom w:val="single" w:sz="4" w:space="0" w:color="auto"/>
              <w:right w:val="single" w:sz="4" w:space="0" w:color="auto"/>
            </w:tcBorders>
            <w:shd w:val="clear" w:color="auto" w:fill="auto"/>
            <w:noWrap/>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100,00</w:t>
            </w:r>
          </w:p>
        </w:tc>
      </w:tr>
      <w:tr w:rsidR="0078600E" w:rsidRPr="00F66D20" w:rsidTr="00532E16">
        <w:trPr>
          <w:trHeight w:val="458"/>
        </w:trPr>
        <w:tc>
          <w:tcPr>
            <w:tcW w:w="942" w:type="dxa"/>
            <w:tcBorders>
              <w:top w:val="nil"/>
              <w:left w:val="single" w:sz="4" w:space="0" w:color="auto"/>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01</w:t>
            </w:r>
          </w:p>
        </w:tc>
        <w:tc>
          <w:tcPr>
            <w:tcW w:w="135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13</w:t>
            </w:r>
          </w:p>
        </w:tc>
        <w:tc>
          <w:tcPr>
            <w:tcW w:w="154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13501А0010</w:t>
            </w:r>
          </w:p>
        </w:tc>
        <w:tc>
          <w:tcPr>
            <w:tcW w:w="4154"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Расходы на опубликование нормативно-правовых актов</w:t>
            </w:r>
          </w:p>
        </w:tc>
        <w:tc>
          <w:tcPr>
            <w:tcW w:w="69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 </w:t>
            </w:r>
          </w:p>
        </w:tc>
        <w:tc>
          <w:tcPr>
            <w:tcW w:w="871"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 </w:t>
            </w:r>
          </w:p>
        </w:tc>
        <w:tc>
          <w:tcPr>
            <w:tcW w:w="1929"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309 350,00</w:t>
            </w:r>
          </w:p>
        </w:tc>
        <w:tc>
          <w:tcPr>
            <w:tcW w:w="1985"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309 350,00</w:t>
            </w:r>
          </w:p>
        </w:tc>
        <w:tc>
          <w:tcPr>
            <w:tcW w:w="1701" w:type="dxa"/>
            <w:tcBorders>
              <w:top w:val="nil"/>
              <w:left w:val="nil"/>
              <w:bottom w:val="single" w:sz="4" w:space="0" w:color="auto"/>
              <w:right w:val="single" w:sz="4" w:space="0" w:color="auto"/>
            </w:tcBorders>
            <w:shd w:val="clear" w:color="auto" w:fill="auto"/>
            <w:noWrap/>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100,00</w:t>
            </w:r>
          </w:p>
        </w:tc>
      </w:tr>
      <w:tr w:rsidR="0078600E" w:rsidRPr="00F66D20" w:rsidTr="00532E16">
        <w:trPr>
          <w:trHeight w:val="458"/>
        </w:trPr>
        <w:tc>
          <w:tcPr>
            <w:tcW w:w="942" w:type="dxa"/>
            <w:tcBorders>
              <w:top w:val="nil"/>
              <w:left w:val="single" w:sz="4" w:space="0" w:color="auto"/>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01</w:t>
            </w:r>
          </w:p>
        </w:tc>
        <w:tc>
          <w:tcPr>
            <w:tcW w:w="135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13</w:t>
            </w:r>
          </w:p>
        </w:tc>
        <w:tc>
          <w:tcPr>
            <w:tcW w:w="154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13501А0010</w:t>
            </w:r>
          </w:p>
        </w:tc>
        <w:tc>
          <w:tcPr>
            <w:tcW w:w="4154"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Расходы на опубликование нормативно-правовых актов</w:t>
            </w:r>
          </w:p>
        </w:tc>
        <w:tc>
          <w:tcPr>
            <w:tcW w:w="69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244</w:t>
            </w:r>
          </w:p>
        </w:tc>
        <w:tc>
          <w:tcPr>
            <w:tcW w:w="871"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903</w:t>
            </w:r>
          </w:p>
        </w:tc>
        <w:tc>
          <w:tcPr>
            <w:tcW w:w="1929"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309 350,00</w:t>
            </w:r>
          </w:p>
        </w:tc>
        <w:tc>
          <w:tcPr>
            <w:tcW w:w="1985"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309 350,00</w:t>
            </w:r>
          </w:p>
        </w:tc>
        <w:tc>
          <w:tcPr>
            <w:tcW w:w="1701" w:type="dxa"/>
            <w:tcBorders>
              <w:top w:val="nil"/>
              <w:left w:val="nil"/>
              <w:bottom w:val="single" w:sz="4" w:space="0" w:color="auto"/>
              <w:right w:val="single" w:sz="4" w:space="0" w:color="auto"/>
            </w:tcBorders>
            <w:shd w:val="clear" w:color="auto" w:fill="auto"/>
            <w:noWrap/>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100,00</w:t>
            </w:r>
          </w:p>
        </w:tc>
      </w:tr>
      <w:tr w:rsidR="0078600E" w:rsidRPr="00F66D20" w:rsidTr="00532E16">
        <w:trPr>
          <w:trHeight w:val="458"/>
        </w:trPr>
        <w:tc>
          <w:tcPr>
            <w:tcW w:w="942" w:type="dxa"/>
            <w:tcBorders>
              <w:top w:val="nil"/>
              <w:left w:val="single" w:sz="4" w:space="0" w:color="auto"/>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01</w:t>
            </w:r>
          </w:p>
        </w:tc>
        <w:tc>
          <w:tcPr>
            <w:tcW w:w="135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13</w:t>
            </w:r>
          </w:p>
        </w:tc>
        <w:tc>
          <w:tcPr>
            <w:tcW w:w="154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13501А0020</w:t>
            </w:r>
          </w:p>
        </w:tc>
        <w:tc>
          <w:tcPr>
            <w:tcW w:w="4154"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Расходы на уплату членских взносов</w:t>
            </w:r>
          </w:p>
        </w:tc>
        <w:tc>
          <w:tcPr>
            <w:tcW w:w="69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 </w:t>
            </w:r>
          </w:p>
        </w:tc>
        <w:tc>
          <w:tcPr>
            <w:tcW w:w="871"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 </w:t>
            </w:r>
          </w:p>
        </w:tc>
        <w:tc>
          <w:tcPr>
            <w:tcW w:w="1929"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50 000,00</w:t>
            </w:r>
          </w:p>
        </w:tc>
        <w:tc>
          <w:tcPr>
            <w:tcW w:w="1985"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50 000,00</w:t>
            </w:r>
          </w:p>
        </w:tc>
        <w:tc>
          <w:tcPr>
            <w:tcW w:w="1701" w:type="dxa"/>
            <w:tcBorders>
              <w:top w:val="nil"/>
              <w:left w:val="nil"/>
              <w:bottom w:val="single" w:sz="4" w:space="0" w:color="auto"/>
              <w:right w:val="single" w:sz="4" w:space="0" w:color="auto"/>
            </w:tcBorders>
            <w:shd w:val="clear" w:color="auto" w:fill="auto"/>
            <w:noWrap/>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100,00</w:t>
            </w:r>
          </w:p>
        </w:tc>
      </w:tr>
      <w:tr w:rsidR="0078600E" w:rsidRPr="00F66D20" w:rsidTr="00532E16">
        <w:trPr>
          <w:trHeight w:val="458"/>
        </w:trPr>
        <w:tc>
          <w:tcPr>
            <w:tcW w:w="942" w:type="dxa"/>
            <w:tcBorders>
              <w:top w:val="nil"/>
              <w:left w:val="single" w:sz="4" w:space="0" w:color="auto"/>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01</w:t>
            </w:r>
          </w:p>
        </w:tc>
        <w:tc>
          <w:tcPr>
            <w:tcW w:w="135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13</w:t>
            </w:r>
          </w:p>
        </w:tc>
        <w:tc>
          <w:tcPr>
            <w:tcW w:w="154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13501А0020</w:t>
            </w:r>
          </w:p>
        </w:tc>
        <w:tc>
          <w:tcPr>
            <w:tcW w:w="4154"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Расходы на уплату членских взносов</w:t>
            </w:r>
          </w:p>
        </w:tc>
        <w:tc>
          <w:tcPr>
            <w:tcW w:w="69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853</w:t>
            </w:r>
          </w:p>
        </w:tc>
        <w:tc>
          <w:tcPr>
            <w:tcW w:w="871"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903</w:t>
            </w:r>
          </w:p>
        </w:tc>
        <w:tc>
          <w:tcPr>
            <w:tcW w:w="1929"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50 000,00</w:t>
            </w:r>
          </w:p>
        </w:tc>
        <w:tc>
          <w:tcPr>
            <w:tcW w:w="1985"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50 000,00</w:t>
            </w:r>
          </w:p>
        </w:tc>
        <w:tc>
          <w:tcPr>
            <w:tcW w:w="1701" w:type="dxa"/>
            <w:tcBorders>
              <w:top w:val="nil"/>
              <w:left w:val="nil"/>
              <w:bottom w:val="single" w:sz="4" w:space="0" w:color="auto"/>
              <w:right w:val="single" w:sz="4" w:space="0" w:color="auto"/>
            </w:tcBorders>
            <w:shd w:val="clear" w:color="auto" w:fill="auto"/>
            <w:noWrap/>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100,00</w:t>
            </w:r>
          </w:p>
        </w:tc>
      </w:tr>
      <w:tr w:rsidR="0078600E" w:rsidRPr="00F66D20" w:rsidTr="00532E16">
        <w:trPr>
          <w:trHeight w:val="458"/>
        </w:trPr>
        <w:tc>
          <w:tcPr>
            <w:tcW w:w="942" w:type="dxa"/>
            <w:tcBorders>
              <w:top w:val="nil"/>
              <w:left w:val="single" w:sz="4" w:space="0" w:color="auto"/>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01</w:t>
            </w:r>
          </w:p>
        </w:tc>
        <w:tc>
          <w:tcPr>
            <w:tcW w:w="135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13</w:t>
            </w:r>
          </w:p>
        </w:tc>
        <w:tc>
          <w:tcPr>
            <w:tcW w:w="154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137012П040</w:t>
            </w:r>
          </w:p>
        </w:tc>
        <w:tc>
          <w:tcPr>
            <w:tcW w:w="4154"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Составление протоколов об административных правонарушениях</w:t>
            </w:r>
          </w:p>
        </w:tc>
        <w:tc>
          <w:tcPr>
            <w:tcW w:w="69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 </w:t>
            </w:r>
          </w:p>
        </w:tc>
        <w:tc>
          <w:tcPr>
            <w:tcW w:w="871"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 </w:t>
            </w:r>
          </w:p>
        </w:tc>
        <w:tc>
          <w:tcPr>
            <w:tcW w:w="1929"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1 800,00</w:t>
            </w:r>
          </w:p>
        </w:tc>
        <w:tc>
          <w:tcPr>
            <w:tcW w:w="1985"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1 800,00</w:t>
            </w:r>
          </w:p>
        </w:tc>
        <w:tc>
          <w:tcPr>
            <w:tcW w:w="1701" w:type="dxa"/>
            <w:tcBorders>
              <w:top w:val="nil"/>
              <w:left w:val="nil"/>
              <w:bottom w:val="single" w:sz="4" w:space="0" w:color="auto"/>
              <w:right w:val="single" w:sz="4" w:space="0" w:color="auto"/>
            </w:tcBorders>
            <w:shd w:val="clear" w:color="auto" w:fill="auto"/>
            <w:noWrap/>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100,00</w:t>
            </w:r>
          </w:p>
        </w:tc>
      </w:tr>
      <w:tr w:rsidR="0078600E" w:rsidRPr="00F66D20" w:rsidTr="00532E16">
        <w:trPr>
          <w:trHeight w:val="458"/>
        </w:trPr>
        <w:tc>
          <w:tcPr>
            <w:tcW w:w="942" w:type="dxa"/>
            <w:tcBorders>
              <w:top w:val="nil"/>
              <w:left w:val="single" w:sz="4" w:space="0" w:color="auto"/>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01</w:t>
            </w:r>
          </w:p>
        </w:tc>
        <w:tc>
          <w:tcPr>
            <w:tcW w:w="135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13</w:t>
            </w:r>
          </w:p>
        </w:tc>
        <w:tc>
          <w:tcPr>
            <w:tcW w:w="154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137012П040</w:t>
            </w:r>
          </w:p>
        </w:tc>
        <w:tc>
          <w:tcPr>
            <w:tcW w:w="4154"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Составление протоколов об административных правонарушениях</w:t>
            </w:r>
          </w:p>
        </w:tc>
        <w:tc>
          <w:tcPr>
            <w:tcW w:w="69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244</w:t>
            </w:r>
          </w:p>
        </w:tc>
        <w:tc>
          <w:tcPr>
            <w:tcW w:w="871"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903</w:t>
            </w:r>
          </w:p>
        </w:tc>
        <w:tc>
          <w:tcPr>
            <w:tcW w:w="1929"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1 800,00</w:t>
            </w:r>
          </w:p>
        </w:tc>
        <w:tc>
          <w:tcPr>
            <w:tcW w:w="1985"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1 800,00</w:t>
            </w:r>
          </w:p>
        </w:tc>
        <w:tc>
          <w:tcPr>
            <w:tcW w:w="1701" w:type="dxa"/>
            <w:tcBorders>
              <w:top w:val="nil"/>
              <w:left w:val="nil"/>
              <w:bottom w:val="single" w:sz="4" w:space="0" w:color="auto"/>
              <w:right w:val="single" w:sz="4" w:space="0" w:color="auto"/>
            </w:tcBorders>
            <w:shd w:val="clear" w:color="auto" w:fill="auto"/>
            <w:noWrap/>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100,00</w:t>
            </w:r>
          </w:p>
        </w:tc>
      </w:tr>
      <w:tr w:rsidR="0078600E" w:rsidRPr="00F66D20" w:rsidTr="00532E16">
        <w:trPr>
          <w:trHeight w:val="698"/>
        </w:trPr>
        <w:tc>
          <w:tcPr>
            <w:tcW w:w="942" w:type="dxa"/>
            <w:tcBorders>
              <w:top w:val="nil"/>
              <w:left w:val="single" w:sz="4" w:space="0" w:color="auto"/>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01</w:t>
            </w:r>
          </w:p>
        </w:tc>
        <w:tc>
          <w:tcPr>
            <w:tcW w:w="135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13</w:t>
            </w:r>
          </w:p>
        </w:tc>
        <w:tc>
          <w:tcPr>
            <w:tcW w:w="154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15001Г0010</w:t>
            </w:r>
          </w:p>
        </w:tc>
        <w:tc>
          <w:tcPr>
            <w:tcW w:w="4154"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Мероприятия, направленные на укрепление гражданского единства и гармонизацию межнациональных отношений</w:t>
            </w:r>
          </w:p>
        </w:tc>
        <w:tc>
          <w:tcPr>
            <w:tcW w:w="69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 </w:t>
            </w:r>
          </w:p>
        </w:tc>
        <w:tc>
          <w:tcPr>
            <w:tcW w:w="871"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 </w:t>
            </w:r>
          </w:p>
        </w:tc>
        <w:tc>
          <w:tcPr>
            <w:tcW w:w="1929"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359 500,00</w:t>
            </w:r>
          </w:p>
        </w:tc>
        <w:tc>
          <w:tcPr>
            <w:tcW w:w="1985" w:type="dxa"/>
            <w:tcBorders>
              <w:top w:val="nil"/>
              <w:left w:val="nil"/>
              <w:bottom w:val="single" w:sz="4" w:space="0" w:color="auto"/>
              <w:right w:val="single" w:sz="4" w:space="0" w:color="auto"/>
            </w:tcBorders>
            <w:shd w:val="clear" w:color="auto" w:fill="auto"/>
            <w:noWrap/>
            <w:vAlign w:val="center"/>
            <w:hideMark/>
          </w:tcPr>
          <w:p w:rsidR="0078600E" w:rsidRPr="00F66D20" w:rsidRDefault="0078600E" w:rsidP="0078600E">
            <w:pPr>
              <w:spacing w:after="0" w:line="240" w:lineRule="auto"/>
              <w:jc w:val="right"/>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349825,99</w:t>
            </w:r>
          </w:p>
        </w:tc>
        <w:tc>
          <w:tcPr>
            <w:tcW w:w="1701" w:type="dxa"/>
            <w:tcBorders>
              <w:top w:val="nil"/>
              <w:left w:val="nil"/>
              <w:bottom w:val="single" w:sz="4" w:space="0" w:color="auto"/>
              <w:right w:val="single" w:sz="4" w:space="0" w:color="auto"/>
            </w:tcBorders>
            <w:shd w:val="clear" w:color="auto" w:fill="auto"/>
            <w:noWrap/>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97,31</w:t>
            </w:r>
          </w:p>
        </w:tc>
      </w:tr>
      <w:tr w:rsidR="0078600E" w:rsidRPr="00F66D20" w:rsidTr="00532E16">
        <w:trPr>
          <w:trHeight w:val="698"/>
        </w:trPr>
        <w:tc>
          <w:tcPr>
            <w:tcW w:w="942" w:type="dxa"/>
            <w:tcBorders>
              <w:top w:val="nil"/>
              <w:left w:val="single" w:sz="4" w:space="0" w:color="auto"/>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01</w:t>
            </w:r>
          </w:p>
        </w:tc>
        <w:tc>
          <w:tcPr>
            <w:tcW w:w="135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13</w:t>
            </w:r>
          </w:p>
        </w:tc>
        <w:tc>
          <w:tcPr>
            <w:tcW w:w="154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15001Г0010</w:t>
            </w:r>
          </w:p>
        </w:tc>
        <w:tc>
          <w:tcPr>
            <w:tcW w:w="4154"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Мероприятия, направленные на укрепление гражданского единства и гармонизацию межнациональных отношений</w:t>
            </w:r>
          </w:p>
        </w:tc>
        <w:tc>
          <w:tcPr>
            <w:tcW w:w="69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244</w:t>
            </w:r>
          </w:p>
        </w:tc>
        <w:tc>
          <w:tcPr>
            <w:tcW w:w="871"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903</w:t>
            </w:r>
          </w:p>
        </w:tc>
        <w:tc>
          <w:tcPr>
            <w:tcW w:w="1929"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359 500,00</w:t>
            </w:r>
          </w:p>
        </w:tc>
        <w:tc>
          <w:tcPr>
            <w:tcW w:w="1985" w:type="dxa"/>
            <w:tcBorders>
              <w:top w:val="nil"/>
              <w:left w:val="nil"/>
              <w:bottom w:val="single" w:sz="4" w:space="0" w:color="auto"/>
              <w:right w:val="single" w:sz="4" w:space="0" w:color="auto"/>
            </w:tcBorders>
            <w:shd w:val="clear" w:color="auto" w:fill="auto"/>
            <w:noWrap/>
            <w:vAlign w:val="center"/>
            <w:hideMark/>
          </w:tcPr>
          <w:p w:rsidR="0078600E" w:rsidRPr="00F66D20" w:rsidRDefault="0078600E" w:rsidP="0078600E">
            <w:pPr>
              <w:spacing w:after="0" w:line="240" w:lineRule="auto"/>
              <w:jc w:val="right"/>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349825,99</w:t>
            </w:r>
          </w:p>
        </w:tc>
        <w:tc>
          <w:tcPr>
            <w:tcW w:w="1701" w:type="dxa"/>
            <w:tcBorders>
              <w:top w:val="nil"/>
              <w:left w:val="nil"/>
              <w:bottom w:val="single" w:sz="4" w:space="0" w:color="auto"/>
              <w:right w:val="single" w:sz="4" w:space="0" w:color="auto"/>
            </w:tcBorders>
            <w:shd w:val="clear" w:color="auto" w:fill="auto"/>
            <w:noWrap/>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97,31</w:t>
            </w:r>
          </w:p>
        </w:tc>
      </w:tr>
      <w:tr w:rsidR="0078600E" w:rsidRPr="00F66D20" w:rsidTr="00532E16">
        <w:trPr>
          <w:trHeight w:val="698"/>
        </w:trPr>
        <w:tc>
          <w:tcPr>
            <w:tcW w:w="942" w:type="dxa"/>
            <w:tcBorders>
              <w:top w:val="nil"/>
              <w:left w:val="single" w:sz="4" w:space="0" w:color="auto"/>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01</w:t>
            </w:r>
          </w:p>
        </w:tc>
        <w:tc>
          <w:tcPr>
            <w:tcW w:w="135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13</w:t>
            </w:r>
          </w:p>
        </w:tc>
        <w:tc>
          <w:tcPr>
            <w:tcW w:w="154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9100000110</w:t>
            </w:r>
          </w:p>
        </w:tc>
        <w:tc>
          <w:tcPr>
            <w:tcW w:w="4154"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Предоставление услуг по техническому обслуживанию здания администрации района</w:t>
            </w:r>
          </w:p>
        </w:tc>
        <w:tc>
          <w:tcPr>
            <w:tcW w:w="69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 </w:t>
            </w:r>
          </w:p>
        </w:tc>
        <w:tc>
          <w:tcPr>
            <w:tcW w:w="871"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 </w:t>
            </w:r>
          </w:p>
        </w:tc>
        <w:tc>
          <w:tcPr>
            <w:tcW w:w="1929"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3 852 420,00</w:t>
            </w:r>
          </w:p>
        </w:tc>
        <w:tc>
          <w:tcPr>
            <w:tcW w:w="1985"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3 852 420,00</w:t>
            </w:r>
          </w:p>
        </w:tc>
        <w:tc>
          <w:tcPr>
            <w:tcW w:w="1701" w:type="dxa"/>
            <w:tcBorders>
              <w:top w:val="nil"/>
              <w:left w:val="nil"/>
              <w:bottom w:val="single" w:sz="4" w:space="0" w:color="auto"/>
              <w:right w:val="single" w:sz="4" w:space="0" w:color="auto"/>
            </w:tcBorders>
            <w:shd w:val="clear" w:color="auto" w:fill="auto"/>
            <w:noWrap/>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100,00</w:t>
            </w:r>
          </w:p>
        </w:tc>
      </w:tr>
      <w:tr w:rsidR="0078600E" w:rsidRPr="00F66D20" w:rsidTr="00532E16">
        <w:trPr>
          <w:trHeight w:val="698"/>
        </w:trPr>
        <w:tc>
          <w:tcPr>
            <w:tcW w:w="942" w:type="dxa"/>
            <w:tcBorders>
              <w:top w:val="nil"/>
              <w:left w:val="single" w:sz="4" w:space="0" w:color="auto"/>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01</w:t>
            </w:r>
          </w:p>
        </w:tc>
        <w:tc>
          <w:tcPr>
            <w:tcW w:w="135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13</w:t>
            </w:r>
          </w:p>
        </w:tc>
        <w:tc>
          <w:tcPr>
            <w:tcW w:w="154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9100000110</w:t>
            </w:r>
          </w:p>
        </w:tc>
        <w:tc>
          <w:tcPr>
            <w:tcW w:w="4154"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Предоставление услуг по техническому обслуживанию здания администрации района</w:t>
            </w:r>
          </w:p>
        </w:tc>
        <w:tc>
          <w:tcPr>
            <w:tcW w:w="69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611</w:t>
            </w:r>
          </w:p>
        </w:tc>
        <w:tc>
          <w:tcPr>
            <w:tcW w:w="871"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903</w:t>
            </w:r>
          </w:p>
        </w:tc>
        <w:tc>
          <w:tcPr>
            <w:tcW w:w="1929"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2 435 200,00</w:t>
            </w:r>
          </w:p>
        </w:tc>
        <w:tc>
          <w:tcPr>
            <w:tcW w:w="1985"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2 435 200,00</w:t>
            </w:r>
          </w:p>
        </w:tc>
        <w:tc>
          <w:tcPr>
            <w:tcW w:w="1701" w:type="dxa"/>
            <w:tcBorders>
              <w:top w:val="nil"/>
              <w:left w:val="nil"/>
              <w:bottom w:val="single" w:sz="4" w:space="0" w:color="auto"/>
              <w:right w:val="single" w:sz="4" w:space="0" w:color="auto"/>
            </w:tcBorders>
            <w:shd w:val="clear" w:color="auto" w:fill="auto"/>
            <w:noWrap/>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100,00</w:t>
            </w:r>
          </w:p>
        </w:tc>
      </w:tr>
      <w:tr w:rsidR="0078600E" w:rsidRPr="00F66D20" w:rsidTr="00532E16">
        <w:trPr>
          <w:trHeight w:val="698"/>
        </w:trPr>
        <w:tc>
          <w:tcPr>
            <w:tcW w:w="942" w:type="dxa"/>
            <w:tcBorders>
              <w:top w:val="nil"/>
              <w:left w:val="single" w:sz="4" w:space="0" w:color="auto"/>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01</w:t>
            </w:r>
          </w:p>
        </w:tc>
        <w:tc>
          <w:tcPr>
            <w:tcW w:w="135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13</w:t>
            </w:r>
          </w:p>
        </w:tc>
        <w:tc>
          <w:tcPr>
            <w:tcW w:w="154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9100000110</w:t>
            </w:r>
          </w:p>
        </w:tc>
        <w:tc>
          <w:tcPr>
            <w:tcW w:w="4154"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Предоставление услуг по техническому обслуживанию здания администрации района</w:t>
            </w:r>
          </w:p>
        </w:tc>
        <w:tc>
          <w:tcPr>
            <w:tcW w:w="69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612</w:t>
            </w:r>
          </w:p>
        </w:tc>
        <w:tc>
          <w:tcPr>
            <w:tcW w:w="871"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903</w:t>
            </w:r>
          </w:p>
        </w:tc>
        <w:tc>
          <w:tcPr>
            <w:tcW w:w="1929"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1 417 220,00</w:t>
            </w:r>
          </w:p>
        </w:tc>
        <w:tc>
          <w:tcPr>
            <w:tcW w:w="1985"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1 417 220,00</w:t>
            </w:r>
          </w:p>
        </w:tc>
        <w:tc>
          <w:tcPr>
            <w:tcW w:w="1701" w:type="dxa"/>
            <w:tcBorders>
              <w:top w:val="nil"/>
              <w:left w:val="nil"/>
              <w:bottom w:val="single" w:sz="4" w:space="0" w:color="auto"/>
              <w:right w:val="single" w:sz="4" w:space="0" w:color="auto"/>
            </w:tcBorders>
            <w:shd w:val="clear" w:color="auto" w:fill="auto"/>
            <w:noWrap/>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100,00</w:t>
            </w:r>
          </w:p>
        </w:tc>
      </w:tr>
      <w:tr w:rsidR="0078600E" w:rsidRPr="00F66D20" w:rsidTr="00532E16">
        <w:trPr>
          <w:trHeight w:val="503"/>
        </w:trPr>
        <w:tc>
          <w:tcPr>
            <w:tcW w:w="942" w:type="dxa"/>
            <w:tcBorders>
              <w:top w:val="nil"/>
              <w:left w:val="single" w:sz="4" w:space="0" w:color="auto"/>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lastRenderedPageBreak/>
              <w:t>01</w:t>
            </w:r>
          </w:p>
        </w:tc>
        <w:tc>
          <w:tcPr>
            <w:tcW w:w="135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13</w:t>
            </w:r>
          </w:p>
        </w:tc>
        <w:tc>
          <w:tcPr>
            <w:tcW w:w="154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9100000120</w:t>
            </w:r>
          </w:p>
        </w:tc>
        <w:tc>
          <w:tcPr>
            <w:tcW w:w="4154"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Предоставление транспортных услуг администрации района</w:t>
            </w:r>
          </w:p>
        </w:tc>
        <w:tc>
          <w:tcPr>
            <w:tcW w:w="69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 </w:t>
            </w:r>
          </w:p>
        </w:tc>
        <w:tc>
          <w:tcPr>
            <w:tcW w:w="871"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 </w:t>
            </w:r>
          </w:p>
        </w:tc>
        <w:tc>
          <w:tcPr>
            <w:tcW w:w="1929"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2 777 300,00</w:t>
            </w:r>
          </w:p>
        </w:tc>
        <w:tc>
          <w:tcPr>
            <w:tcW w:w="1985"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2 777 300,00</w:t>
            </w:r>
          </w:p>
        </w:tc>
        <w:tc>
          <w:tcPr>
            <w:tcW w:w="1701" w:type="dxa"/>
            <w:tcBorders>
              <w:top w:val="nil"/>
              <w:left w:val="nil"/>
              <w:bottom w:val="single" w:sz="4" w:space="0" w:color="auto"/>
              <w:right w:val="single" w:sz="4" w:space="0" w:color="auto"/>
            </w:tcBorders>
            <w:shd w:val="clear" w:color="auto" w:fill="auto"/>
            <w:noWrap/>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100,00</w:t>
            </w:r>
          </w:p>
        </w:tc>
      </w:tr>
      <w:tr w:rsidR="0078600E" w:rsidRPr="00F66D20" w:rsidTr="00532E16">
        <w:trPr>
          <w:trHeight w:val="503"/>
        </w:trPr>
        <w:tc>
          <w:tcPr>
            <w:tcW w:w="942" w:type="dxa"/>
            <w:tcBorders>
              <w:top w:val="nil"/>
              <w:left w:val="single" w:sz="4" w:space="0" w:color="auto"/>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01</w:t>
            </w:r>
          </w:p>
        </w:tc>
        <w:tc>
          <w:tcPr>
            <w:tcW w:w="135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13</w:t>
            </w:r>
          </w:p>
        </w:tc>
        <w:tc>
          <w:tcPr>
            <w:tcW w:w="154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9100000120</w:t>
            </w:r>
          </w:p>
        </w:tc>
        <w:tc>
          <w:tcPr>
            <w:tcW w:w="4154"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Предоставление транспортных услуг администрации района</w:t>
            </w:r>
          </w:p>
        </w:tc>
        <w:tc>
          <w:tcPr>
            <w:tcW w:w="69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611</w:t>
            </w:r>
          </w:p>
        </w:tc>
        <w:tc>
          <w:tcPr>
            <w:tcW w:w="871"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903</w:t>
            </w:r>
          </w:p>
        </w:tc>
        <w:tc>
          <w:tcPr>
            <w:tcW w:w="1929"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2 777 300,00</w:t>
            </w:r>
          </w:p>
        </w:tc>
        <w:tc>
          <w:tcPr>
            <w:tcW w:w="1985"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2 777 300,00</w:t>
            </w:r>
          </w:p>
        </w:tc>
        <w:tc>
          <w:tcPr>
            <w:tcW w:w="1701" w:type="dxa"/>
            <w:tcBorders>
              <w:top w:val="nil"/>
              <w:left w:val="nil"/>
              <w:bottom w:val="single" w:sz="4" w:space="0" w:color="auto"/>
              <w:right w:val="single" w:sz="4" w:space="0" w:color="auto"/>
            </w:tcBorders>
            <w:shd w:val="clear" w:color="auto" w:fill="auto"/>
            <w:noWrap/>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100,00</w:t>
            </w:r>
          </w:p>
        </w:tc>
      </w:tr>
      <w:tr w:rsidR="0078600E" w:rsidRPr="00F66D20" w:rsidTr="00532E16">
        <w:trPr>
          <w:trHeight w:val="503"/>
        </w:trPr>
        <w:tc>
          <w:tcPr>
            <w:tcW w:w="942" w:type="dxa"/>
            <w:tcBorders>
              <w:top w:val="nil"/>
              <w:left w:val="single" w:sz="4" w:space="0" w:color="auto"/>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01</w:t>
            </w:r>
          </w:p>
        </w:tc>
        <w:tc>
          <w:tcPr>
            <w:tcW w:w="135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13</w:t>
            </w:r>
          </w:p>
        </w:tc>
        <w:tc>
          <w:tcPr>
            <w:tcW w:w="154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9100059300</w:t>
            </w:r>
          </w:p>
        </w:tc>
        <w:tc>
          <w:tcPr>
            <w:tcW w:w="4154"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Государственная регистрация актов гражданского состояния</w:t>
            </w:r>
          </w:p>
        </w:tc>
        <w:tc>
          <w:tcPr>
            <w:tcW w:w="69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 </w:t>
            </w:r>
          </w:p>
        </w:tc>
        <w:tc>
          <w:tcPr>
            <w:tcW w:w="871"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 </w:t>
            </w:r>
          </w:p>
        </w:tc>
        <w:tc>
          <w:tcPr>
            <w:tcW w:w="1929"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923 800,00</w:t>
            </w:r>
          </w:p>
        </w:tc>
        <w:tc>
          <w:tcPr>
            <w:tcW w:w="1985"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923 800,00</w:t>
            </w:r>
          </w:p>
        </w:tc>
        <w:tc>
          <w:tcPr>
            <w:tcW w:w="1701" w:type="dxa"/>
            <w:tcBorders>
              <w:top w:val="nil"/>
              <w:left w:val="nil"/>
              <w:bottom w:val="single" w:sz="4" w:space="0" w:color="auto"/>
              <w:right w:val="single" w:sz="4" w:space="0" w:color="auto"/>
            </w:tcBorders>
            <w:shd w:val="clear" w:color="auto" w:fill="auto"/>
            <w:noWrap/>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100,00</w:t>
            </w:r>
          </w:p>
        </w:tc>
      </w:tr>
      <w:tr w:rsidR="0078600E" w:rsidRPr="00F66D20" w:rsidTr="00532E16">
        <w:trPr>
          <w:trHeight w:val="503"/>
        </w:trPr>
        <w:tc>
          <w:tcPr>
            <w:tcW w:w="942" w:type="dxa"/>
            <w:tcBorders>
              <w:top w:val="nil"/>
              <w:left w:val="single" w:sz="4" w:space="0" w:color="auto"/>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01</w:t>
            </w:r>
          </w:p>
        </w:tc>
        <w:tc>
          <w:tcPr>
            <w:tcW w:w="135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13</w:t>
            </w:r>
          </w:p>
        </w:tc>
        <w:tc>
          <w:tcPr>
            <w:tcW w:w="154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9100059300</w:t>
            </w:r>
          </w:p>
        </w:tc>
        <w:tc>
          <w:tcPr>
            <w:tcW w:w="4154"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Государственная регистрация актов гражданского состояния</w:t>
            </w:r>
          </w:p>
        </w:tc>
        <w:tc>
          <w:tcPr>
            <w:tcW w:w="69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121</w:t>
            </w:r>
          </w:p>
        </w:tc>
        <w:tc>
          <w:tcPr>
            <w:tcW w:w="871"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903</w:t>
            </w:r>
          </w:p>
        </w:tc>
        <w:tc>
          <w:tcPr>
            <w:tcW w:w="1929"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621 100,00</w:t>
            </w:r>
          </w:p>
        </w:tc>
        <w:tc>
          <w:tcPr>
            <w:tcW w:w="1985"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621 100,00</w:t>
            </w:r>
          </w:p>
        </w:tc>
        <w:tc>
          <w:tcPr>
            <w:tcW w:w="1701" w:type="dxa"/>
            <w:tcBorders>
              <w:top w:val="nil"/>
              <w:left w:val="nil"/>
              <w:bottom w:val="single" w:sz="4" w:space="0" w:color="auto"/>
              <w:right w:val="single" w:sz="4" w:space="0" w:color="auto"/>
            </w:tcBorders>
            <w:shd w:val="clear" w:color="auto" w:fill="auto"/>
            <w:noWrap/>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100,00</w:t>
            </w:r>
          </w:p>
        </w:tc>
      </w:tr>
      <w:tr w:rsidR="0078600E" w:rsidRPr="00F66D20" w:rsidTr="00532E16">
        <w:trPr>
          <w:trHeight w:val="503"/>
        </w:trPr>
        <w:tc>
          <w:tcPr>
            <w:tcW w:w="942" w:type="dxa"/>
            <w:tcBorders>
              <w:top w:val="nil"/>
              <w:left w:val="single" w:sz="4" w:space="0" w:color="auto"/>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01</w:t>
            </w:r>
          </w:p>
        </w:tc>
        <w:tc>
          <w:tcPr>
            <w:tcW w:w="135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13</w:t>
            </w:r>
          </w:p>
        </w:tc>
        <w:tc>
          <w:tcPr>
            <w:tcW w:w="154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9100059300</w:t>
            </w:r>
          </w:p>
        </w:tc>
        <w:tc>
          <w:tcPr>
            <w:tcW w:w="4154"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Государственная регистрация актов гражданского состояния</w:t>
            </w:r>
          </w:p>
        </w:tc>
        <w:tc>
          <w:tcPr>
            <w:tcW w:w="69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129</w:t>
            </w:r>
          </w:p>
        </w:tc>
        <w:tc>
          <w:tcPr>
            <w:tcW w:w="871"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903</w:t>
            </w:r>
          </w:p>
        </w:tc>
        <w:tc>
          <w:tcPr>
            <w:tcW w:w="1929"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183 400,00</w:t>
            </w:r>
          </w:p>
        </w:tc>
        <w:tc>
          <w:tcPr>
            <w:tcW w:w="1985"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183 400,00</w:t>
            </w:r>
          </w:p>
        </w:tc>
        <w:tc>
          <w:tcPr>
            <w:tcW w:w="1701" w:type="dxa"/>
            <w:tcBorders>
              <w:top w:val="nil"/>
              <w:left w:val="nil"/>
              <w:bottom w:val="single" w:sz="4" w:space="0" w:color="auto"/>
              <w:right w:val="single" w:sz="4" w:space="0" w:color="auto"/>
            </w:tcBorders>
            <w:shd w:val="clear" w:color="auto" w:fill="auto"/>
            <w:noWrap/>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100,00</w:t>
            </w:r>
          </w:p>
        </w:tc>
      </w:tr>
      <w:tr w:rsidR="0078600E" w:rsidRPr="00F66D20" w:rsidTr="00532E16">
        <w:trPr>
          <w:trHeight w:val="503"/>
        </w:trPr>
        <w:tc>
          <w:tcPr>
            <w:tcW w:w="942" w:type="dxa"/>
            <w:tcBorders>
              <w:top w:val="nil"/>
              <w:left w:val="single" w:sz="4" w:space="0" w:color="auto"/>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01</w:t>
            </w:r>
          </w:p>
        </w:tc>
        <w:tc>
          <w:tcPr>
            <w:tcW w:w="135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13</w:t>
            </w:r>
          </w:p>
        </w:tc>
        <w:tc>
          <w:tcPr>
            <w:tcW w:w="154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9100059300</w:t>
            </w:r>
          </w:p>
        </w:tc>
        <w:tc>
          <w:tcPr>
            <w:tcW w:w="4154"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Государственная регистрация актов гражданского состояния</w:t>
            </w:r>
          </w:p>
        </w:tc>
        <w:tc>
          <w:tcPr>
            <w:tcW w:w="69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242</w:t>
            </w:r>
          </w:p>
        </w:tc>
        <w:tc>
          <w:tcPr>
            <w:tcW w:w="871"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903</w:t>
            </w:r>
          </w:p>
        </w:tc>
        <w:tc>
          <w:tcPr>
            <w:tcW w:w="1929"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32 532,00</w:t>
            </w:r>
          </w:p>
        </w:tc>
        <w:tc>
          <w:tcPr>
            <w:tcW w:w="1985"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32 532,00</w:t>
            </w:r>
          </w:p>
        </w:tc>
        <w:tc>
          <w:tcPr>
            <w:tcW w:w="1701" w:type="dxa"/>
            <w:tcBorders>
              <w:top w:val="nil"/>
              <w:left w:val="nil"/>
              <w:bottom w:val="single" w:sz="4" w:space="0" w:color="auto"/>
              <w:right w:val="single" w:sz="4" w:space="0" w:color="auto"/>
            </w:tcBorders>
            <w:shd w:val="clear" w:color="auto" w:fill="auto"/>
            <w:noWrap/>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100,00</w:t>
            </w:r>
          </w:p>
        </w:tc>
      </w:tr>
      <w:tr w:rsidR="0078600E" w:rsidRPr="00F66D20" w:rsidTr="00532E16">
        <w:trPr>
          <w:trHeight w:val="503"/>
        </w:trPr>
        <w:tc>
          <w:tcPr>
            <w:tcW w:w="942" w:type="dxa"/>
            <w:tcBorders>
              <w:top w:val="nil"/>
              <w:left w:val="single" w:sz="4" w:space="0" w:color="auto"/>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01</w:t>
            </w:r>
          </w:p>
        </w:tc>
        <w:tc>
          <w:tcPr>
            <w:tcW w:w="135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13</w:t>
            </w:r>
          </w:p>
        </w:tc>
        <w:tc>
          <w:tcPr>
            <w:tcW w:w="154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9100059300</w:t>
            </w:r>
          </w:p>
        </w:tc>
        <w:tc>
          <w:tcPr>
            <w:tcW w:w="4154"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Государственная регистрация актов гражданского состояния</w:t>
            </w:r>
          </w:p>
        </w:tc>
        <w:tc>
          <w:tcPr>
            <w:tcW w:w="69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244</w:t>
            </w:r>
          </w:p>
        </w:tc>
        <w:tc>
          <w:tcPr>
            <w:tcW w:w="871"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903</w:t>
            </w:r>
          </w:p>
        </w:tc>
        <w:tc>
          <w:tcPr>
            <w:tcW w:w="1929"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86 768,00</w:t>
            </w:r>
          </w:p>
        </w:tc>
        <w:tc>
          <w:tcPr>
            <w:tcW w:w="1985"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86 768,00</w:t>
            </w:r>
          </w:p>
        </w:tc>
        <w:tc>
          <w:tcPr>
            <w:tcW w:w="1701" w:type="dxa"/>
            <w:tcBorders>
              <w:top w:val="nil"/>
              <w:left w:val="nil"/>
              <w:bottom w:val="single" w:sz="4" w:space="0" w:color="auto"/>
              <w:right w:val="single" w:sz="4" w:space="0" w:color="auto"/>
            </w:tcBorders>
            <w:shd w:val="clear" w:color="auto" w:fill="auto"/>
            <w:noWrap/>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100,00</w:t>
            </w:r>
          </w:p>
        </w:tc>
      </w:tr>
      <w:tr w:rsidR="0078600E" w:rsidRPr="00F66D20" w:rsidTr="00532E16">
        <w:trPr>
          <w:trHeight w:val="503"/>
        </w:trPr>
        <w:tc>
          <w:tcPr>
            <w:tcW w:w="942" w:type="dxa"/>
            <w:tcBorders>
              <w:top w:val="nil"/>
              <w:left w:val="single" w:sz="4" w:space="0" w:color="auto"/>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01</w:t>
            </w:r>
          </w:p>
        </w:tc>
        <w:tc>
          <w:tcPr>
            <w:tcW w:w="135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13</w:t>
            </w:r>
          </w:p>
        </w:tc>
        <w:tc>
          <w:tcPr>
            <w:tcW w:w="154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9200000130</w:t>
            </w:r>
          </w:p>
        </w:tc>
        <w:tc>
          <w:tcPr>
            <w:tcW w:w="4154"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Прочие расходы, не отнесенные к другим подразделам</w:t>
            </w:r>
          </w:p>
        </w:tc>
        <w:tc>
          <w:tcPr>
            <w:tcW w:w="69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 </w:t>
            </w:r>
          </w:p>
        </w:tc>
        <w:tc>
          <w:tcPr>
            <w:tcW w:w="871"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 </w:t>
            </w:r>
          </w:p>
        </w:tc>
        <w:tc>
          <w:tcPr>
            <w:tcW w:w="1929"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290 202,52</w:t>
            </w:r>
          </w:p>
        </w:tc>
        <w:tc>
          <w:tcPr>
            <w:tcW w:w="1985"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290 202,52</w:t>
            </w:r>
          </w:p>
        </w:tc>
        <w:tc>
          <w:tcPr>
            <w:tcW w:w="1701" w:type="dxa"/>
            <w:tcBorders>
              <w:top w:val="nil"/>
              <w:left w:val="nil"/>
              <w:bottom w:val="single" w:sz="4" w:space="0" w:color="auto"/>
              <w:right w:val="single" w:sz="4" w:space="0" w:color="auto"/>
            </w:tcBorders>
            <w:shd w:val="clear" w:color="auto" w:fill="auto"/>
            <w:noWrap/>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100,00</w:t>
            </w:r>
          </w:p>
        </w:tc>
      </w:tr>
      <w:tr w:rsidR="0078600E" w:rsidRPr="00F66D20" w:rsidTr="00532E16">
        <w:trPr>
          <w:trHeight w:val="503"/>
        </w:trPr>
        <w:tc>
          <w:tcPr>
            <w:tcW w:w="942" w:type="dxa"/>
            <w:tcBorders>
              <w:top w:val="nil"/>
              <w:left w:val="single" w:sz="4" w:space="0" w:color="auto"/>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01</w:t>
            </w:r>
          </w:p>
        </w:tc>
        <w:tc>
          <w:tcPr>
            <w:tcW w:w="135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13</w:t>
            </w:r>
          </w:p>
        </w:tc>
        <w:tc>
          <w:tcPr>
            <w:tcW w:w="154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9200000130</w:t>
            </w:r>
          </w:p>
        </w:tc>
        <w:tc>
          <w:tcPr>
            <w:tcW w:w="4154"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Прочие расходы, не отнесенные к другим подразделам</w:t>
            </w:r>
          </w:p>
        </w:tc>
        <w:tc>
          <w:tcPr>
            <w:tcW w:w="69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244</w:t>
            </w:r>
          </w:p>
        </w:tc>
        <w:tc>
          <w:tcPr>
            <w:tcW w:w="871"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903</w:t>
            </w:r>
          </w:p>
        </w:tc>
        <w:tc>
          <w:tcPr>
            <w:tcW w:w="1929"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290 202,52</w:t>
            </w:r>
          </w:p>
        </w:tc>
        <w:tc>
          <w:tcPr>
            <w:tcW w:w="1985"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290 202,52</w:t>
            </w:r>
          </w:p>
        </w:tc>
        <w:tc>
          <w:tcPr>
            <w:tcW w:w="1701" w:type="dxa"/>
            <w:tcBorders>
              <w:top w:val="nil"/>
              <w:left w:val="nil"/>
              <w:bottom w:val="single" w:sz="4" w:space="0" w:color="auto"/>
              <w:right w:val="single" w:sz="4" w:space="0" w:color="auto"/>
            </w:tcBorders>
            <w:shd w:val="clear" w:color="auto" w:fill="auto"/>
            <w:noWrap/>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100,00</w:t>
            </w:r>
          </w:p>
        </w:tc>
      </w:tr>
      <w:tr w:rsidR="0078600E" w:rsidRPr="00F66D20" w:rsidTr="00532E16">
        <w:trPr>
          <w:trHeight w:val="503"/>
        </w:trPr>
        <w:tc>
          <w:tcPr>
            <w:tcW w:w="942" w:type="dxa"/>
            <w:tcBorders>
              <w:top w:val="nil"/>
              <w:left w:val="single" w:sz="4" w:space="0" w:color="auto"/>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01</w:t>
            </w:r>
          </w:p>
        </w:tc>
        <w:tc>
          <w:tcPr>
            <w:tcW w:w="135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13</w:t>
            </w:r>
          </w:p>
        </w:tc>
        <w:tc>
          <w:tcPr>
            <w:tcW w:w="154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9200000140</w:t>
            </w:r>
          </w:p>
        </w:tc>
        <w:tc>
          <w:tcPr>
            <w:tcW w:w="4154"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Расходы на издание книг "На неизвестной войне" и "Тайны русского острова" автор А.А. Бахматов</w:t>
            </w:r>
          </w:p>
        </w:tc>
        <w:tc>
          <w:tcPr>
            <w:tcW w:w="69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 </w:t>
            </w:r>
          </w:p>
        </w:tc>
        <w:tc>
          <w:tcPr>
            <w:tcW w:w="871"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 </w:t>
            </w:r>
          </w:p>
        </w:tc>
        <w:tc>
          <w:tcPr>
            <w:tcW w:w="1929"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175 000,00</w:t>
            </w:r>
          </w:p>
        </w:tc>
        <w:tc>
          <w:tcPr>
            <w:tcW w:w="1985" w:type="dxa"/>
            <w:tcBorders>
              <w:top w:val="nil"/>
              <w:left w:val="nil"/>
              <w:bottom w:val="single" w:sz="4" w:space="0" w:color="auto"/>
              <w:right w:val="single" w:sz="4" w:space="0" w:color="auto"/>
            </w:tcBorders>
            <w:shd w:val="clear" w:color="auto" w:fill="auto"/>
            <w:noWrap/>
            <w:vAlign w:val="center"/>
            <w:hideMark/>
          </w:tcPr>
          <w:p w:rsidR="0078600E" w:rsidRPr="00F66D20" w:rsidRDefault="0078600E" w:rsidP="0078600E">
            <w:pPr>
              <w:spacing w:after="0" w:line="240" w:lineRule="auto"/>
              <w:jc w:val="right"/>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174999,76</w:t>
            </w:r>
          </w:p>
        </w:tc>
        <w:tc>
          <w:tcPr>
            <w:tcW w:w="1701" w:type="dxa"/>
            <w:tcBorders>
              <w:top w:val="nil"/>
              <w:left w:val="nil"/>
              <w:bottom w:val="single" w:sz="4" w:space="0" w:color="auto"/>
              <w:right w:val="single" w:sz="4" w:space="0" w:color="auto"/>
            </w:tcBorders>
            <w:shd w:val="clear" w:color="auto" w:fill="auto"/>
            <w:noWrap/>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100,00</w:t>
            </w:r>
          </w:p>
        </w:tc>
      </w:tr>
      <w:tr w:rsidR="0078600E" w:rsidRPr="00F66D20" w:rsidTr="00532E16">
        <w:trPr>
          <w:trHeight w:val="503"/>
        </w:trPr>
        <w:tc>
          <w:tcPr>
            <w:tcW w:w="942" w:type="dxa"/>
            <w:tcBorders>
              <w:top w:val="nil"/>
              <w:left w:val="single" w:sz="4" w:space="0" w:color="auto"/>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01</w:t>
            </w:r>
          </w:p>
        </w:tc>
        <w:tc>
          <w:tcPr>
            <w:tcW w:w="135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13</w:t>
            </w:r>
          </w:p>
        </w:tc>
        <w:tc>
          <w:tcPr>
            <w:tcW w:w="154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9200000140</w:t>
            </w:r>
          </w:p>
        </w:tc>
        <w:tc>
          <w:tcPr>
            <w:tcW w:w="4154"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Расходы на издание книг "На неизвестной войне" и "Тайны русского острова" автор А.А. Бахматов</w:t>
            </w:r>
          </w:p>
        </w:tc>
        <w:tc>
          <w:tcPr>
            <w:tcW w:w="69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244</w:t>
            </w:r>
          </w:p>
        </w:tc>
        <w:tc>
          <w:tcPr>
            <w:tcW w:w="871"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903</w:t>
            </w:r>
          </w:p>
        </w:tc>
        <w:tc>
          <w:tcPr>
            <w:tcW w:w="1929"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175 000,00</w:t>
            </w:r>
          </w:p>
        </w:tc>
        <w:tc>
          <w:tcPr>
            <w:tcW w:w="1985" w:type="dxa"/>
            <w:tcBorders>
              <w:top w:val="nil"/>
              <w:left w:val="nil"/>
              <w:bottom w:val="single" w:sz="4" w:space="0" w:color="auto"/>
              <w:right w:val="single" w:sz="4" w:space="0" w:color="auto"/>
            </w:tcBorders>
            <w:shd w:val="clear" w:color="auto" w:fill="auto"/>
            <w:noWrap/>
            <w:vAlign w:val="center"/>
            <w:hideMark/>
          </w:tcPr>
          <w:p w:rsidR="0078600E" w:rsidRPr="00F66D20" w:rsidRDefault="0078600E" w:rsidP="0078600E">
            <w:pPr>
              <w:spacing w:after="0" w:line="240" w:lineRule="auto"/>
              <w:jc w:val="right"/>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174999,76</w:t>
            </w:r>
          </w:p>
        </w:tc>
        <w:tc>
          <w:tcPr>
            <w:tcW w:w="1701" w:type="dxa"/>
            <w:tcBorders>
              <w:top w:val="nil"/>
              <w:left w:val="nil"/>
              <w:bottom w:val="single" w:sz="4" w:space="0" w:color="auto"/>
              <w:right w:val="single" w:sz="4" w:space="0" w:color="auto"/>
            </w:tcBorders>
            <w:shd w:val="clear" w:color="auto" w:fill="auto"/>
            <w:noWrap/>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100,00</w:t>
            </w:r>
          </w:p>
        </w:tc>
      </w:tr>
      <w:tr w:rsidR="0078600E" w:rsidRPr="00F66D20" w:rsidTr="00532E16">
        <w:trPr>
          <w:trHeight w:val="503"/>
        </w:trPr>
        <w:tc>
          <w:tcPr>
            <w:tcW w:w="942" w:type="dxa"/>
            <w:tcBorders>
              <w:top w:val="nil"/>
              <w:left w:val="single" w:sz="4" w:space="0" w:color="auto"/>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01</w:t>
            </w:r>
          </w:p>
        </w:tc>
        <w:tc>
          <w:tcPr>
            <w:tcW w:w="135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13</w:t>
            </w:r>
          </w:p>
        </w:tc>
        <w:tc>
          <w:tcPr>
            <w:tcW w:w="154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9200000170</w:t>
            </w:r>
          </w:p>
        </w:tc>
        <w:tc>
          <w:tcPr>
            <w:tcW w:w="4154"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Мероприятия, посвящённые 95-летию района</w:t>
            </w:r>
          </w:p>
        </w:tc>
        <w:tc>
          <w:tcPr>
            <w:tcW w:w="69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 </w:t>
            </w:r>
          </w:p>
        </w:tc>
        <w:tc>
          <w:tcPr>
            <w:tcW w:w="871"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 </w:t>
            </w:r>
          </w:p>
        </w:tc>
        <w:tc>
          <w:tcPr>
            <w:tcW w:w="1929"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209 700,00</w:t>
            </w:r>
          </w:p>
        </w:tc>
        <w:tc>
          <w:tcPr>
            <w:tcW w:w="1985" w:type="dxa"/>
            <w:tcBorders>
              <w:top w:val="nil"/>
              <w:left w:val="nil"/>
              <w:bottom w:val="single" w:sz="4" w:space="0" w:color="auto"/>
              <w:right w:val="single" w:sz="4" w:space="0" w:color="auto"/>
            </w:tcBorders>
            <w:shd w:val="clear" w:color="auto" w:fill="auto"/>
            <w:noWrap/>
            <w:vAlign w:val="center"/>
            <w:hideMark/>
          </w:tcPr>
          <w:p w:rsidR="0078600E" w:rsidRPr="00F66D20" w:rsidRDefault="0078600E" w:rsidP="0078600E">
            <w:pPr>
              <w:spacing w:after="0" w:line="240" w:lineRule="auto"/>
              <w:jc w:val="right"/>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208119,9</w:t>
            </w:r>
          </w:p>
        </w:tc>
        <w:tc>
          <w:tcPr>
            <w:tcW w:w="1701" w:type="dxa"/>
            <w:tcBorders>
              <w:top w:val="nil"/>
              <w:left w:val="nil"/>
              <w:bottom w:val="single" w:sz="4" w:space="0" w:color="auto"/>
              <w:right w:val="single" w:sz="4" w:space="0" w:color="auto"/>
            </w:tcBorders>
            <w:shd w:val="clear" w:color="auto" w:fill="auto"/>
            <w:noWrap/>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99,25</w:t>
            </w:r>
          </w:p>
        </w:tc>
      </w:tr>
      <w:tr w:rsidR="0078600E" w:rsidRPr="00F66D20" w:rsidTr="00532E16">
        <w:trPr>
          <w:trHeight w:val="503"/>
        </w:trPr>
        <w:tc>
          <w:tcPr>
            <w:tcW w:w="942" w:type="dxa"/>
            <w:tcBorders>
              <w:top w:val="nil"/>
              <w:left w:val="single" w:sz="4" w:space="0" w:color="auto"/>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01</w:t>
            </w:r>
          </w:p>
        </w:tc>
        <w:tc>
          <w:tcPr>
            <w:tcW w:w="135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13</w:t>
            </w:r>
          </w:p>
        </w:tc>
        <w:tc>
          <w:tcPr>
            <w:tcW w:w="154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9200000170</w:t>
            </w:r>
          </w:p>
        </w:tc>
        <w:tc>
          <w:tcPr>
            <w:tcW w:w="4154"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Мероприятия, посвящённые 95-летию района</w:t>
            </w:r>
          </w:p>
        </w:tc>
        <w:tc>
          <w:tcPr>
            <w:tcW w:w="69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244</w:t>
            </w:r>
          </w:p>
        </w:tc>
        <w:tc>
          <w:tcPr>
            <w:tcW w:w="871"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903</w:t>
            </w:r>
          </w:p>
        </w:tc>
        <w:tc>
          <w:tcPr>
            <w:tcW w:w="1929"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209 700,00</w:t>
            </w:r>
          </w:p>
        </w:tc>
        <w:tc>
          <w:tcPr>
            <w:tcW w:w="1985" w:type="dxa"/>
            <w:tcBorders>
              <w:top w:val="nil"/>
              <w:left w:val="nil"/>
              <w:bottom w:val="single" w:sz="4" w:space="0" w:color="auto"/>
              <w:right w:val="single" w:sz="4" w:space="0" w:color="auto"/>
            </w:tcBorders>
            <w:shd w:val="clear" w:color="auto" w:fill="auto"/>
            <w:noWrap/>
            <w:vAlign w:val="center"/>
            <w:hideMark/>
          </w:tcPr>
          <w:p w:rsidR="0078600E" w:rsidRPr="00F66D20" w:rsidRDefault="0078600E" w:rsidP="0078600E">
            <w:pPr>
              <w:spacing w:after="0" w:line="240" w:lineRule="auto"/>
              <w:jc w:val="right"/>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208119,9</w:t>
            </w:r>
          </w:p>
        </w:tc>
        <w:tc>
          <w:tcPr>
            <w:tcW w:w="1701" w:type="dxa"/>
            <w:tcBorders>
              <w:top w:val="nil"/>
              <w:left w:val="nil"/>
              <w:bottom w:val="single" w:sz="4" w:space="0" w:color="auto"/>
              <w:right w:val="single" w:sz="4" w:space="0" w:color="auto"/>
            </w:tcBorders>
            <w:shd w:val="clear" w:color="auto" w:fill="auto"/>
            <w:noWrap/>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99,25</w:t>
            </w:r>
          </w:p>
        </w:tc>
      </w:tr>
      <w:tr w:rsidR="0078600E" w:rsidRPr="00F66D20" w:rsidTr="00532E16">
        <w:trPr>
          <w:trHeight w:val="398"/>
        </w:trPr>
        <w:tc>
          <w:tcPr>
            <w:tcW w:w="942" w:type="dxa"/>
            <w:tcBorders>
              <w:top w:val="nil"/>
              <w:left w:val="single" w:sz="4" w:space="0" w:color="auto"/>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03</w:t>
            </w:r>
          </w:p>
        </w:tc>
        <w:tc>
          <w:tcPr>
            <w:tcW w:w="135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 </w:t>
            </w:r>
          </w:p>
        </w:tc>
        <w:tc>
          <w:tcPr>
            <w:tcW w:w="154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 </w:t>
            </w:r>
          </w:p>
        </w:tc>
        <w:tc>
          <w:tcPr>
            <w:tcW w:w="4154"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 </w:t>
            </w:r>
          </w:p>
        </w:tc>
        <w:tc>
          <w:tcPr>
            <w:tcW w:w="69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 </w:t>
            </w:r>
          </w:p>
        </w:tc>
        <w:tc>
          <w:tcPr>
            <w:tcW w:w="871"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 </w:t>
            </w:r>
          </w:p>
        </w:tc>
        <w:tc>
          <w:tcPr>
            <w:tcW w:w="1929"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1 576 188,00</w:t>
            </w:r>
          </w:p>
        </w:tc>
        <w:tc>
          <w:tcPr>
            <w:tcW w:w="1985" w:type="dxa"/>
            <w:tcBorders>
              <w:top w:val="nil"/>
              <w:left w:val="nil"/>
              <w:bottom w:val="single" w:sz="4" w:space="0" w:color="auto"/>
              <w:right w:val="single" w:sz="4" w:space="0" w:color="auto"/>
            </w:tcBorders>
            <w:shd w:val="clear" w:color="auto" w:fill="auto"/>
            <w:noWrap/>
            <w:vAlign w:val="center"/>
            <w:hideMark/>
          </w:tcPr>
          <w:p w:rsidR="0078600E" w:rsidRPr="00F66D20" w:rsidRDefault="0078600E" w:rsidP="0078600E">
            <w:pPr>
              <w:spacing w:after="0" w:line="240" w:lineRule="auto"/>
              <w:jc w:val="right"/>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1 576 188,00</w:t>
            </w:r>
          </w:p>
        </w:tc>
        <w:tc>
          <w:tcPr>
            <w:tcW w:w="1701" w:type="dxa"/>
            <w:tcBorders>
              <w:top w:val="nil"/>
              <w:left w:val="nil"/>
              <w:bottom w:val="single" w:sz="4" w:space="0" w:color="auto"/>
              <w:right w:val="single" w:sz="4" w:space="0" w:color="auto"/>
            </w:tcBorders>
            <w:shd w:val="clear" w:color="auto" w:fill="auto"/>
            <w:noWrap/>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100,00</w:t>
            </w:r>
          </w:p>
        </w:tc>
      </w:tr>
      <w:tr w:rsidR="0078600E" w:rsidRPr="00F66D20" w:rsidTr="00532E16">
        <w:trPr>
          <w:trHeight w:val="398"/>
        </w:trPr>
        <w:tc>
          <w:tcPr>
            <w:tcW w:w="942" w:type="dxa"/>
            <w:tcBorders>
              <w:top w:val="nil"/>
              <w:left w:val="single" w:sz="4" w:space="0" w:color="auto"/>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03</w:t>
            </w:r>
          </w:p>
        </w:tc>
        <w:tc>
          <w:tcPr>
            <w:tcW w:w="135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09</w:t>
            </w:r>
          </w:p>
        </w:tc>
        <w:tc>
          <w:tcPr>
            <w:tcW w:w="154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 </w:t>
            </w:r>
          </w:p>
        </w:tc>
        <w:tc>
          <w:tcPr>
            <w:tcW w:w="4154"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 </w:t>
            </w:r>
          </w:p>
        </w:tc>
        <w:tc>
          <w:tcPr>
            <w:tcW w:w="69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 </w:t>
            </w:r>
          </w:p>
        </w:tc>
        <w:tc>
          <w:tcPr>
            <w:tcW w:w="871"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 </w:t>
            </w:r>
          </w:p>
        </w:tc>
        <w:tc>
          <w:tcPr>
            <w:tcW w:w="1929"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1 544 430,00</w:t>
            </w:r>
          </w:p>
        </w:tc>
        <w:tc>
          <w:tcPr>
            <w:tcW w:w="1985" w:type="dxa"/>
            <w:tcBorders>
              <w:top w:val="nil"/>
              <w:left w:val="nil"/>
              <w:bottom w:val="single" w:sz="4" w:space="0" w:color="auto"/>
              <w:right w:val="single" w:sz="4" w:space="0" w:color="auto"/>
            </w:tcBorders>
            <w:shd w:val="clear" w:color="auto" w:fill="auto"/>
            <w:noWrap/>
            <w:vAlign w:val="center"/>
            <w:hideMark/>
          </w:tcPr>
          <w:p w:rsidR="0078600E" w:rsidRPr="00F66D20" w:rsidRDefault="0078600E" w:rsidP="0078600E">
            <w:pPr>
              <w:spacing w:after="0" w:line="240" w:lineRule="auto"/>
              <w:jc w:val="right"/>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1 544 430,00</w:t>
            </w:r>
          </w:p>
        </w:tc>
        <w:tc>
          <w:tcPr>
            <w:tcW w:w="1701" w:type="dxa"/>
            <w:tcBorders>
              <w:top w:val="nil"/>
              <w:left w:val="nil"/>
              <w:bottom w:val="single" w:sz="4" w:space="0" w:color="auto"/>
              <w:right w:val="single" w:sz="4" w:space="0" w:color="auto"/>
            </w:tcBorders>
            <w:shd w:val="clear" w:color="auto" w:fill="auto"/>
            <w:noWrap/>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100,00</w:t>
            </w:r>
          </w:p>
        </w:tc>
      </w:tr>
      <w:tr w:rsidR="0078600E" w:rsidRPr="00F66D20" w:rsidTr="00532E16">
        <w:trPr>
          <w:trHeight w:val="698"/>
        </w:trPr>
        <w:tc>
          <w:tcPr>
            <w:tcW w:w="942" w:type="dxa"/>
            <w:tcBorders>
              <w:top w:val="nil"/>
              <w:left w:val="single" w:sz="4" w:space="0" w:color="auto"/>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lastRenderedPageBreak/>
              <w:t>03</w:t>
            </w:r>
          </w:p>
        </w:tc>
        <w:tc>
          <w:tcPr>
            <w:tcW w:w="135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09</w:t>
            </w:r>
          </w:p>
        </w:tc>
        <w:tc>
          <w:tcPr>
            <w:tcW w:w="154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0410100080</w:t>
            </w:r>
          </w:p>
        </w:tc>
        <w:tc>
          <w:tcPr>
            <w:tcW w:w="4154"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Обеспечение деятельности казенного учреждения "Единая дежурно-диспетчерская служба Юрлинского муниципального района"</w:t>
            </w:r>
          </w:p>
        </w:tc>
        <w:tc>
          <w:tcPr>
            <w:tcW w:w="69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 </w:t>
            </w:r>
          </w:p>
        </w:tc>
        <w:tc>
          <w:tcPr>
            <w:tcW w:w="871"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 </w:t>
            </w:r>
          </w:p>
        </w:tc>
        <w:tc>
          <w:tcPr>
            <w:tcW w:w="1929"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1 381 430,00</w:t>
            </w:r>
          </w:p>
        </w:tc>
        <w:tc>
          <w:tcPr>
            <w:tcW w:w="1985"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1 381 430,00</w:t>
            </w:r>
          </w:p>
        </w:tc>
        <w:tc>
          <w:tcPr>
            <w:tcW w:w="1701" w:type="dxa"/>
            <w:tcBorders>
              <w:top w:val="nil"/>
              <w:left w:val="nil"/>
              <w:bottom w:val="single" w:sz="4" w:space="0" w:color="auto"/>
              <w:right w:val="single" w:sz="4" w:space="0" w:color="auto"/>
            </w:tcBorders>
            <w:shd w:val="clear" w:color="auto" w:fill="auto"/>
            <w:noWrap/>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100,00</w:t>
            </w:r>
          </w:p>
        </w:tc>
      </w:tr>
      <w:tr w:rsidR="0078600E" w:rsidRPr="00F66D20" w:rsidTr="00532E16">
        <w:trPr>
          <w:trHeight w:val="698"/>
        </w:trPr>
        <w:tc>
          <w:tcPr>
            <w:tcW w:w="942" w:type="dxa"/>
            <w:tcBorders>
              <w:top w:val="nil"/>
              <w:left w:val="single" w:sz="4" w:space="0" w:color="auto"/>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03</w:t>
            </w:r>
          </w:p>
        </w:tc>
        <w:tc>
          <w:tcPr>
            <w:tcW w:w="135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09</w:t>
            </w:r>
          </w:p>
        </w:tc>
        <w:tc>
          <w:tcPr>
            <w:tcW w:w="154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0410100080</w:t>
            </w:r>
          </w:p>
        </w:tc>
        <w:tc>
          <w:tcPr>
            <w:tcW w:w="4154"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Обеспечение деятельности казенного учреждения "Единая дежурно-диспетчерская служба Юрлинского муниципального района"</w:t>
            </w:r>
          </w:p>
        </w:tc>
        <w:tc>
          <w:tcPr>
            <w:tcW w:w="69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111</w:t>
            </w:r>
          </w:p>
        </w:tc>
        <w:tc>
          <w:tcPr>
            <w:tcW w:w="871"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903</w:t>
            </w:r>
          </w:p>
        </w:tc>
        <w:tc>
          <w:tcPr>
            <w:tcW w:w="1929"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960 237,63</w:t>
            </w:r>
          </w:p>
        </w:tc>
        <w:tc>
          <w:tcPr>
            <w:tcW w:w="1985"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960 237,63</w:t>
            </w:r>
          </w:p>
        </w:tc>
        <w:tc>
          <w:tcPr>
            <w:tcW w:w="1701" w:type="dxa"/>
            <w:tcBorders>
              <w:top w:val="nil"/>
              <w:left w:val="nil"/>
              <w:bottom w:val="single" w:sz="4" w:space="0" w:color="auto"/>
              <w:right w:val="single" w:sz="4" w:space="0" w:color="auto"/>
            </w:tcBorders>
            <w:shd w:val="clear" w:color="auto" w:fill="auto"/>
            <w:noWrap/>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100,00</w:t>
            </w:r>
          </w:p>
        </w:tc>
      </w:tr>
      <w:tr w:rsidR="0078600E" w:rsidRPr="00F66D20" w:rsidTr="00532E16">
        <w:trPr>
          <w:trHeight w:val="698"/>
        </w:trPr>
        <w:tc>
          <w:tcPr>
            <w:tcW w:w="942" w:type="dxa"/>
            <w:tcBorders>
              <w:top w:val="nil"/>
              <w:left w:val="single" w:sz="4" w:space="0" w:color="auto"/>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03</w:t>
            </w:r>
          </w:p>
        </w:tc>
        <w:tc>
          <w:tcPr>
            <w:tcW w:w="135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09</w:t>
            </w:r>
          </w:p>
        </w:tc>
        <w:tc>
          <w:tcPr>
            <w:tcW w:w="154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0410100080</w:t>
            </w:r>
          </w:p>
        </w:tc>
        <w:tc>
          <w:tcPr>
            <w:tcW w:w="4154"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Обеспечение деятельности казенного учреждения "Единая дежурно-диспетчерская служба Юрлинского муниципального района"</w:t>
            </w:r>
          </w:p>
        </w:tc>
        <w:tc>
          <w:tcPr>
            <w:tcW w:w="69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112</w:t>
            </w:r>
          </w:p>
        </w:tc>
        <w:tc>
          <w:tcPr>
            <w:tcW w:w="871"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903</w:t>
            </w:r>
          </w:p>
        </w:tc>
        <w:tc>
          <w:tcPr>
            <w:tcW w:w="1929"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10 706,00</w:t>
            </w:r>
          </w:p>
        </w:tc>
        <w:tc>
          <w:tcPr>
            <w:tcW w:w="1985"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10 706,00</w:t>
            </w:r>
          </w:p>
        </w:tc>
        <w:tc>
          <w:tcPr>
            <w:tcW w:w="1701" w:type="dxa"/>
            <w:tcBorders>
              <w:top w:val="nil"/>
              <w:left w:val="nil"/>
              <w:bottom w:val="single" w:sz="4" w:space="0" w:color="auto"/>
              <w:right w:val="single" w:sz="4" w:space="0" w:color="auto"/>
            </w:tcBorders>
            <w:shd w:val="clear" w:color="auto" w:fill="auto"/>
            <w:noWrap/>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100,00</w:t>
            </w:r>
          </w:p>
        </w:tc>
      </w:tr>
      <w:tr w:rsidR="0078600E" w:rsidRPr="00F66D20" w:rsidTr="00532E16">
        <w:trPr>
          <w:trHeight w:val="698"/>
        </w:trPr>
        <w:tc>
          <w:tcPr>
            <w:tcW w:w="942" w:type="dxa"/>
            <w:tcBorders>
              <w:top w:val="nil"/>
              <w:left w:val="single" w:sz="4" w:space="0" w:color="auto"/>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03</w:t>
            </w:r>
          </w:p>
        </w:tc>
        <w:tc>
          <w:tcPr>
            <w:tcW w:w="135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09</w:t>
            </w:r>
          </w:p>
        </w:tc>
        <w:tc>
          <w:tcPr>
            <w:tcW w:w="154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0410100080</w:t>
            </w:r>
          </w:p>
        </w:tc>
        <w:tc>
          <w:tcPr>
            <w:tcW w:w="4154"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Обеспечение деятельности казенного учреждения "Единая дежурно-диспетчерская служба Юрлинского муниципального района"</w:t>
            </w:r>
          </w:p>
        </w:tc>
        <w:tc>
          <w:tcPr>
            <w:tcW w:w="69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119</w:t>
            </w:r>
          </w:p>
        </w:tc>
        <w:tc>
          <w:tcPr>
            <w:tcW w:w="871"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903</w:t>
            </w:r>
          </w:p>
        </w:tc>
        <w:tc>
          <w:tcPr>
            <w:tcW w:w="1929"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281 302,83</w:t>
            </w:r>
          </w:p>
        </w:tc>
        <w:tc>
          <w:tcPr>
            <w:tcW w:w="1985"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281 302,83</w:t>
            </w:r>
          </w:p>
        </w:tc>
        <w:tc>
          <w:tcPr>
            <w:tcW w:w="1701" w:type="dxa"/>
            <w:tcBorders>
              <w:top w:val="nil"/>
              <w:left w:val="nil"/>
              <w:bottom w:val="single" w:sz="4" w:space="0" w:color="auto"/>
              <w:right w:val="single" w:sz="4" w:space="0" w:color="auto"/>
            </w:tcBorders>
            <w:shd w:val="clear" w:color="auto" w:fill="auto"/>
            <w:noWrap/>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100,00</w:t>
            </w:r>
          </w:p>
        </w:tc>
      </w:tr>
      <w:tr w:rsidR="0078600E" w:rsidRPr="00F66D20" w:rsidTr="00532E16">
        <w:trPr>
          <w:trHeight w:val="698"/>
        </w:trPr>
        <w:tc>
          <w:tcPr>
            <w:tcW w:w="942" w:type="dxa"/>
            <w:tcBorders>
              <w:top w:val="nil"/>
              <w:left w:val="single" w:sz="4" w:space="0" w:color="auto"/>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03</w:t>
            </w:r>
          </w:p>
        </w:tc>
        <w:tc>
          <w:tcPr>
            <w:tcW w:w="135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09</w:t>
            </w:r>
          </w:p>
        </w:tc>
        <w:tc>
          <w:tcPr>
            <w:tcW w:w="154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0410100080</w:t>
            </w:r>
          </w:p>
        </w:tc>
        <w:tc>
          <w:tcPr>
            <w:tcW w:w="4154"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Обеспечение деятельности казенного учреждения "Единая дежурно-диспетчерская служба Юрлинского муниципального района"</w:t>
            </w:r>
          </w:p>
        </w:tc>
        <w:tc>
          <w:tcPr>
            <w:tcW w:w="69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242</w:t>
            </w:r>
          </w:p>
        </w:tc>
        <w:tc>
          <w:tcPr>
            <w:tcW w:w="871"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903</w:t>
            </w:r>
          </w:p>
        </w:tc>
        <w:tc>
          <w:tcPr>
            <w:tcW w:w="1929"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114 621,54</w:t>
            </w:r>
          </w:p>
        </w:tc>
        <w:tc>
          <w:tcPr>
            <w:tcW w:w="1985"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114 621,54</w:t>
            </w:r>
          </w:p>
        </w:tc>
        <w:tc>
          <w:tcPr>
            <w:tcW w:w="1701" w:type="dxa"/>
            <w:tcBorders>
              <w:top w:val="nil"/>
              <w:left w:val="nil"/>
              <w:bottom w:val="single" w:sz="4" w:space="0" w:color="auto"/>
              <w:right w:val="single" w:sz="4" w:space="0" w:color="auto"/>
            </w:tcBorders>
            <w:shd w:val="clear" w:color="auto" w:fill="auto"/>
            <w:noWrap/>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100,00</w:t>
            </w:r>
          </w:p>
        </w:tc>
      </w:tr>
      <w:tr w:rsidR="0078600E" w:rsidRPr="00F66D20" w:rsidTr="00532E16">
        <w:trPr>
          <w:trHeight w:val="698"/>
        </w:trPr>
        <w:tc>
          <w:tcPr>
            <w:tcW w:w="942" w:type="dxa"/>
            <w:tcBorders>
              <w:top w:val="nil"/>
              <w:left w:val="single" w:sz="4" w:space="0" w:color="auto"/>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03</w:t>
            </w:r>
          </w:p>
        </w:tc>
        <w:tc>
          <w:tcPr>
            <w:tcW w:w="135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09</w:t>
            </w:r>
          </w:p>
        </w:tc>
        <w:tc>
          <w:tcPr>
            <w:tcW w:w="154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0410100080</w:t>
            </w:r>
          </w:p>
        </w:tc>
        <w:tc>
          <w:tcPr>
            <w:tcW w:w="4154"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Обеспечение деятельности казенного учреждения "Единая дежурно-диспетчерская служба Юрлинского муниципального района"</w:t>
            </w:r>
          </w:p>
        </w:tc>
        <w:tc>
          <w:tcPr>
            <w:tcW w:w="69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244</w:t>
            </w:r>
          </w:p>
        </w:tc>
        <w:tc>
          <w:tcPr>
            <w:tcW w:w="871"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903</w:t>
            </w:r>
          </w:p>
        </w:tc>
        <w:tc>
          <w:tcPr>
            <w:tcW w:w="1929"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13 896,00</w:t>
            </w:r>
          </w:p>
        </w:tc>
        <w:tc>
          <w:tcPr>
            <w:tcW w:w="1985"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13 896,00</w:t>
            </w:r>
          </w:p>
        </w:tc>
        <w:tc>
          <w:tcPr>
            <w:tcW w:w="1701" w:type="dxa"/>
            <w:tcBorders>
              <w:top w:val="nil"/>
              <w:left w:val="nil"/>
              <w:bottom w:val="single" w:sz="4" w:space="0" w:color="auto"/>
              <w:right w:val="single" w:sz="4" w:space="0" w:color="auto"/>
            </w:tcBorders>
            <w:shd w:val="clear" w:color="auto" w:fill="auto"/>
            <w:noWrap/>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100,00</w:t>
            </w:r>
          </w:p>
        </w:tc>
      </w:tr>
      <w:tr w:rsidR="0078600E" w:rsidRPr="00F66D20" w:rsidTr="00532E16">
        <w:trPr>
          <w:trHeight w:val="698"/>
        </w:trPr>
        <w:tc>
          <w:tcPr>
            <w:tcW w:w="942" w:type="dxa"/>
            <w:tcBorders>
              <w:top w:val="nil"/>
              <w:left w:val="single" w:sz="4" w:space="0" w:color="auto"/>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03</w:t>
            </w:r>
          </w:p>
        </w:tc>
        <w:tc>
          <w:tcPr>
            <w:tcW w:w="135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09</w:t>
            </w:r>
          </w:p>
        </w:tc>
        <w:tc>
          <w:tcPr>
            <w:tcW w:w="154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0410100080</w:t>
            </w:r>
          </w:p>
        </w:tc>
        <w:tc>
          <w:tcPr>
            <w:tcW w:w="4154"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Обеспечение деятельности казенного учреждения "Единая дежурно-диспетчерская служба Юрлинского муниципального района"</w:t>
            </w:r>
          </w:p>
        </w:tc>
        <w:tc>
          <w:tcPr>
            <w:tcW w:w="69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851</w:t>
            </w:r>
          </w:p>
        </w:tc>
        <w:tc>
          <w:tcPr>
            <w:tcW w:w="871"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903</w:t>
            </w:r>
          </w:p>
        </w:tc>
        <w:tc>
          <w:tcPr>
            <w:tcW w:w="1929"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666,00</w:t>
            </w:r>
          </w:p>
        </w:tc>
        <w:tc>
          <w:tcPr>
            <w:tcW w:w="1985"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666,00</w:t>
            </w:r>
          </w:p>
        </w:tc>
        <w:tc>
          <w:tcPr>
            <w:tcW w:w="1701" w:type="dxa"/>
            <w:tcBorders>
              <w:top w:val="nil"/>
              <w:left w:val="nil"/>
              <w:bottom w:val="single" w:sz="4" w:space="0" w:color="auto"/>
              <w:right w:val="single" w:sz="4" w:space="0" w:color="auto"/>
            </w:tcBorders>
            <w:shd w:val="clear" w:color="auto" w:fill="auto"/>
            <w:noWrap/>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100,00</w:t>
            </w:r>
          </w:p>
        </w:tc>
      </w:tr>
      <w:tr w:rsidR="0078600E" w:rsidRPr="00F66D20" w:rsidTr="00532E16">
        <w:trPr>
          <w:trHeight w:val="698"/>
        </w:trPr>
        <w:tc>
          <w:tcPr>
            <w:tcW w:w="942" w:type="dxa"/>
            <w:tcBorders>
              <w:top w:val="nil"/>
              <w:left w:val="single" w:sz="4" w:space="0" w:color="auto"/>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03</w:t>
            </w:r>
          </w:p>
        </w:tc>
        <w:tc>
          <w:tcPr>
            <w:tcW w:w="135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09</w:t>
            </w:r>
          </w:p>
        </w:tc>
        <w:tc>
          <w:tcPr>
            <w:tcW w:w="154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04101Б0010</w:t>
            </w:r>
          </w:p>
        </w:tc>
        <w:tc>
          <w:tcPr>
            <w:tcW w:w="4154"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Мероприятия по подготовке населения и организаций к действиям в чрезвычайной ситуации в мирное и военное время</w:t>
            </w:r>
          </w:p>
        </w:tc>
        <w:tc>
          <w:tcPr>
            <w:tcW w:w="69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 </w:t>
            </w:r>
          </w:p>
        </w:tc>
        <w:tc>
          <w:tcPr>
            <w:tcW w:w="871"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 </w:t>
            </w:r>
          </w:p>
        </w:tc>
        <w:tc>
          <w:tcPr>
            <w:tcW w:w="1929"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163 000,00</w:t>
            </w:r>
          </w:p>
        </w:tc>
        <w:tc>
          <w:tcPr>
            <w:tcW w:w="1985"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163 000,00</w:t>
            </w:r>
          </w:p>
        </w:tc>
        <w:tc>
          <w:tcPr>
            <w:tcW w:w="1701" w:type="dxa"/>
            <w:tcBorders>
              <w:top w:val="nil"/>
              <w:left w:val="nil"/>
              <w:bottom w:val="single" w:sz="4" w:space="0" w:color="auto"/>
              <w:right w:val="single" w:sz="4" w:space="0" w:color="auto"/>
            </w:tcBorders>
            <w:shd w:val="clear" w:color="auto" w:fill="auto"/>
            <w:noWrap/>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100,00</w:t>
            </w:r>
          </w:p>
        </w:tc>
      </w:tr>
      <w:tr w:rsidR="0078600E" w:rsidRPr="00F66D20" w:rsidTr="00532E16">
        <w:trPr>
          <w:trHeight w:val="698"/>
        </w:trPr>
        <w:tc>
          <w:tcPr>
            <w:tcW w:w="942" w:type="dxa"/>
            <w:tcBorders>
              <w:top w:val="nil"/>
              <w:left w:val="single" w:sz="4" w:space="0" w:color="auto"/>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lastRenderedPageBreak/>
              <w:t>03</w:t>
            </w:r>
          </w:p>
        </w:tc>
        <w:tc>
          <w:tcPr>
            <w:tcW w:w="135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09</w:t>
            </w:r>
          </w:p>
        </w:tc>
        <w:tc>
          <w:tcPr>
            <w:tcW w:w="154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04101Б0010</w:t>
            </w:r>
          </w:p>
        </w:tc>
        <w:tc>
          <w:tcPr>
            <w:tcW w:w="4154"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Мероприятия по подготовке населения и организаций к действиям в чрезвычайной ситуации в мирное и военное время</w:t>
            </w:r>
          </w:p>
        </w:tc>
        <w:tc>
          <w:tcPr>
            <w:tcW w:w="69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242</w:t>
            </w:r>
          </w:p>
        </w:tc>
        <w:tc>
          <w:tcPr>
            <w:tcW w:w="871"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903</w:t>
            </w:r>
          </w:p>
        </w:tc>
        <w:tc>
          <w:tcPr>
            <w:tcW w:w="1929"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66 300,00</w:t>
            </w:r>
          </w:p>
        </w:tc>
        <w:tc>
          <w:tcPr>
            <w:tcW w:w="1985"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66 300,00</w:t>
            </w:r>
          </w:p>
        </w:tc>
        <w:tc>
          <w:tcPr>
            <w:tcW w:w="1701" w:type="dxa"/>
            <w:tcBorders>
              <w:top w:val="nil"/>
              <w:left w:val="nil"/>
              <w:bottom w:val="single" w:sz="4" w:space="0" w:color="auto"/>
              <w:right w:val="single" w:sz="4" w:space="0" w:color="auto"/>
            </w:tcBorders>
            <w:shd w:val="clear" w:color="auto" w:fill="auto"/>
            <w:noWrap/>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100,00</w:t>
            </w:r>
          </w:p>
        </w:tc>
      </w:tr>
      <w:tr w:rsidR="0078600E" w:rsidRPr="00F66D20" w:rsidTr="00532E16">
        <w:trPr>
          <w:trHeight w:val="698"/>
        </w:trPr>
        <w:tc>
          <w:tcPr>
            <w:tcW w:w="942" w:type="dxa"/>
            <w:tcBorders>
              <w:top w:val="nil"/>
              <w:left w:val="single" w:sz="4" w:space="0" w:color="auto"/>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03</w:t>
            </w:r>
          </w:p>
        </w:tc>
        <w:tc>
          <w:tcPr>
            <w:tcW w:w="135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09</w:t>
            </w:r>
          </w:p>
        </w:tc>
        <w:tc>
          <w:tcPr>
            <w:tcW w:w="154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04101Б0010</w:t>
            </w:r>
          </w:p>
        </w:tc>
        <w:tc>
          <w:tcPr>
            <w:tcW w:w="4154"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Мероприятия по подготовке населения и организаций к действиям в чрезвычайной ситуации в мирное и военное время</w:t>
            </w:r>
          </w:p>
        </w:tc>
        <w:tc>
          <w:tcPr>
            <w:tcW w:w="69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244</w:t>
            </w:r>
          </w:p>
        </w:tc>
        <w:tc>
          <w:tcPr>
            <w:tcW w:w="871"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903</w:t>
            </w:r>
          </w:p>
        </w:tc>
        <w:tc>
          <w:tcPr>
            <w:tcW w:w="1929"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96 700,00</w:t>
            </w:r>
          </w:p>
        </w:tc>
        <w:tc>
          <w:tcPr>
            <w:tcW w:w="1985"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96 700,00</w:t>
            </w:r>
          </w:p>
        </w:tc>
        <w:tc>
          <w:tcPr>
            <w:tcW w:w="1701" w:type="dxa"/>
            <w:tcBorders>
              <w:top w:val="nil"/>
              <w:left w:val="nil"/>
              <w:bottom w:val="single" w:sz="4" w:space="0" w:color="auto"/>
              <w:right w:val="single" w:sz="4" w:space="0" w:color="auto"/>
            </w:tcBorders>
            <w:shd w:val="clear" w:color="auto" w:fill="auto"/>
            <w:noWrap/>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100,00</w:t>
            </w:r>
          </w:p>
        </w:tc>
      </w:tr>
      <w:tr w:rsidR="0078600E" w:rsidRPr="00F66D20" w:rsidTr="00532E16">
        <w:trPr>
          <w:trHeight w:val="383"/>
        </w:trPr>
        <w:tc>
          <w:tcPr>
            <w:tcW w:w="942" w:type="dxa"/>
            <w:tcBorders>
              <w:top w:val="nil"/>
              <w:left w:val="single" w:sz="4" w:space="0" w:color="auto"/>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03</w:t>
            </w:r>
          </w:p>
        </w:tc>
        <w:tc>
          <w:tcPr>
            <w:tcW w:w="135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14</w:t>
            </w:r>
          </w:p>
        </w:tc>
        <w:tc>
          <w:tcPr>
            <w:tcW w:w="154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 </w:t>
            </w:r>
          </w:p>
        </w:tc>
        <w:tc>
          <w:tcPr>
            <w:tcW w:w="4154"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 </w:t>
            </w:r>
          </w:p>
        </w:tc>
        <w:tc>
          <w:tcPr>
            <w:tcW w:w="69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 </w:t>
            </w:r>
          </w:p>
        </w:tc>
        <w:tc>
          <w:tcPr>
            <w:tcW w:w="871"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 </w:t>
            </w:r>
          </w:p>
        </w:tc>
        <w:tc>
          <w:tcPr>
            <w:tcW w:w="1929"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31 758,00</w:t>
            </w:r>
          </w:p>
        </w:tc>
        <w:tc>
          <w:tcPr>
            <w:tcW w:w="1985"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31 758,00</w:t>
            </w:r>
          </w:p>
        </w:tc>
        <w:tc>
          <w:tcPr>
            <w:tcW w:w="1701" w:type="dxa"/>
            <w:tcBorders>
              <w:top w:val="nil"/>
              <w:left w:val="nil"/>
              <w:bottom w:val="single" w:sz="4" w:space="0" w:color="auto"/>
              <w:right w:val="single" w:sz="4" w:space="0" w:color="auto"/>
            </w:tcBorders>
            <w:shd w:val="clear" w:color="auto" w:fill="auto"/>
            <w:noWrap/>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100,00</w:t>
            </w:r>
          </w:p>
        </w:tc>
      </w:tr>
      <w:tr w:rsidR="0078600E" w:rsidRPr="00F66D20" w:rsidTr="00532E16">
        <w:trPr>
          <w:trHeight w:val="698"/>
        </w:trPr>
        <w:tc>
          <w:tcPr>
            <w:tcW w:w="942" w:type="dxa"/>
            <w:tcBorders>
              <w:top w:val="nil"/>
              <w:left w:val="single" w:sz="4" w:space="0" w:color="auto"/>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03</w:t>
            </w:r>
          </w:p>
        </w:tc>
        <w:tc>
          <w:tcPr>
            <w:tcW w:w="135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14</w:t>
            </w:r>
          </w:p>
        </w:tc>
        <w:tc>
          <w:tcPr>
            <w:tcW w:w="154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04201Б0040</w:t>
            </w:r>
          </w:p>
        </w:tc>
        <w:tc>
          <w:tcPr>
            <w:tcW w:w="4154"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 xml:space="preserve">Проведение информационной компании по профилактике терроризма, формирование у населения толерантного поведения к </w:t>
            </w:r>
            <w:proofErr w:type="spellStart"/>
            <w:r w:rsidRPr="00F66D20">
              <w:rPr>
                <w:rFonts w:ascii="Times New Roman" w:eastAsia="Times New Roman" w:hAnsi="Times New Roman" w:cs="Times New Roman"/>
                <w:b/>
                <w:bCs/>
                <w:sz w:val="24"/>
                <w:szCs w:val="24"/>
                <w:lang w:eastAsia="ru-RU"/>
              </w:rPr>
              <w:t>людам</w:t>
            </w:r>
            <w:proofErr w:type="spellEnd"/>
            <w:r w:rsidRPr="00F66D20">
              <w:rPr>
                <w:rFonts w:ascii="Times New Roman" w:eastAsia="Times New Roman" w:hAnsi="Times New Roman" w:cs="Times New Roman"/>
                <w:b/>
                <w:bCs/>
                <w:sz w:val="24"/>
                <w:szCs w:val="24"/>
                <w:lang w:eastAsia="ru-RU"/>
              </w:rPr>
              <w:t xml:space="preserve"> другой национальности</w:t>
            </w:r>
          </w:p>
        </w:tc>
        <w:tc>
          <w:tcPr>
            <w:tcW w:w="69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 </w:t>
            </w:r>
          </w:p>
        </w:tc>
        <w:tc>
          <w:tcPr>
            <w:tcW w:w="871"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 </w:t>
            </w:r>
          </w:p>
        </w:tc>
        <w:tc>
          <w:tcPr>
            <w:tcW w:w="1929"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2 999,00</w:t>
            </w:r>
          </w:p>
        </w:tc>
        <w:tc>
          <w:tcPr>
            <w:tcW w:w="1985"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2 999,00</w:t>
            </w:r>
          </w:p>
        </w:tc>
        <w:tc>
          <w:tcPr>
            <w:tcW w:w="1701" w:type="dxa"/>
            <w:tcBorders>
              <w:top w:val="nil"/>
              <w:left w:val="nil"/>
              <w:bottom w:val="single" w:sz="4" w:space="0" w:color="auto"/>
              <w:right w:val="single" w:sz="4" w:space="0" w:color="auto"/>
            </w:tcBorders>
            <w:shd w:val="clear" w:color="auto" w:fill="auto"/>
            <w:noWrap/>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100,00</w:t>
            </w:r>
          </w:p>
        </w:tc>
      </w:tr>
      <w:tr w:rsidR="0078600E" w:rsidRPr="00F66D20" w:rsidTr="00532E16">
        <w:trPr>
          <w:trHeight w:val="698"/>
        </w:trPr>
        <w:tc>
          <w:tcPr>
            <w:tcW w:w="942" w:type="dxa"/>
            <w:tcBorders>
              <w:top w:val="nil"/>
              <w:left w:val="single" w:sz="4" w:space="0" w:color="auto"/>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03</w:t>
            </w:r>
          </w:p>
        </w:tc>
        <w:tc>
          <w:tcPr>
            <w:tcW w:w="135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14</w:t>
            </w:r>
          </w:p>
        </w:tc>
        <w:tc>
          <w:tcPr>
            <w:tcW w:w="154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04201Б0040</w:t>
            </w:r>
          </w:p>
        </w:tc>
        <w:tc>
          <w:tcPr>
            <w:tcW w:w="4154"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Проведение информационной компании по профилактике терроризма, формирование у населения толерантного поведения к </w:t>
            </w:r>
            <w:proofErr w:type="spellStart"/>
            <w:r w:rsidRPr="00F66D20">
              <w:rPr>
                <w:rFonts w:ascii="Times New Roman" w:eastAsia="Times New Roman" w:hAnsi="Times New Roman" w:cs="Times New Roman"/>
                <w:sz w:val="24"/>
                <w:szCs w:val="24"/>
                <w:lang w:eastAsia="ru-RU"/>
              </w:rPr>
              <w:t>людам</w:t>
            </w:r>
            <w:proofErr w:type="spellEnd"/>
            <w:r w:rsidRPr="00F66D20">
              <w:rPr>
                <w:rFonts w:ascii="Times New Roman" w:eastAsia="Times New Roman" w:hAnsi="Times New Roman" w:cs="Times New Roman"/>
                <w:sz w:val="24"/>
                <w:szCs w:val="24"/>
                <w:lang w:eastAsia="ru-RU"/>
              </w:rPr>
              <w:t xml:space="preserve"> другой национальности</w:t>
            </w:r>
          </w:p>
        </w:tc>
        <w:tc>
          <w:tcPr>
            <w:tcW w:w="69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244</w:t>
            </w:r>
          </w:p>
        </w:tc>
        <w:tc>
          <w:tcPr>
            <w:tcW w:w="871"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903</w:t>
            </w:r>
          </w:p>
        </w:tc>
        <w:tc>
          <w:tcPr>
            <w:tcW w:w="1929"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2 999,00</w:t>
            </w:r>
          </w:p>
        </w:tc>
        <w:tc>
          <w:tcPr>
            <w:tcW w:w="1985"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2 999,00</w:t>
            </w:r>
          </w:p>
        </w:tc>
        <w:tc>
          <w:tcPr>
            <w:tcW w:w="1701" w:type="dxa"/>
            <w:tcBorders>
              <w:top w:val="nil"/>
              <w:left w:val="nil"/>
              <w:bottom w:val="single" w:sz="4" w:space="0" w:color="auto"/>
              <w:right w:val="single" w:sz="4" w:space="0" w:color="auto"/>
            </w:tcBorders>
            <w:shd w:val="clear" w:color="auto" w:fill="auto"/>
            <w:noWrap/>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100,00</w:t>
            </w:r>
          </w:p>
        </w:tc>
      </w:tr>
      <w:tr w:rsidR="0078600E" w:rsidRPr="00F66D20" w:rsidTr="00532E16">
        <w:trPr>
          <w:trHeight w:val="698"/>
        </w:trPr>
        <w:tc>
          <w:tcPr>
            <w:tcW w:w="942" w:type="dxa"/>
            <w:tcBorders>
              <w:top w:val="nil"/>
              <w:left w:val="single" w:sz="4" w:space="0" w:color="auto"/>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03</w:t>
            </w:r>
          </w:p>
        </w:tc>
        <w:tc>
          <w:tcPr>
            <w:tcW w:w="135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14</w:t>
            </w:r>
          </w:p>
        </w:tc>
        <w:tc>
          <w:tcPr>
            <w:tcW w:w="154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11003Д0050</w:t>
            </w:r>
          </w:p>
        </w:tc>
        <w:tc>
          <w:tcPr>
            <w:tcW w:w="4154"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Расходы на проведение мероприятий с детьми по безопасности дорожного движения</w:t>
            </w:r>
          </w:p>
        </w:tc>
        <w:tc>
          <w:tcPr>
            <w:tcW w:w="69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 </w:t>
            </w:r>
          </w:p>
        </w:tc>
        <w:tc>
          <w:tcPr>
            <w:tcW w:w="871"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 </w:t>
            </w:r>
          </w:p>
        </w:tc>
        <w:tc>
          <w:tcPr>
            <w:tcW w:w="1929"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28 759,00</w:t>
            </w:r>
          </w:p>
        </w:tc>
        <w:tc>
          <w:tcPr>
            <w:tcW w:w="1985"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28 759,00</w:t>
            </w:r>
          </w:p>
        </w:tc>
        <w:tc>
          <w:tcPr>
            <w:tcW w:w="1701" w:type="dxa"/>
            <w:tcBorders>
              <w:top w:val="nil"/>
              <w:left w:val="nil"/>
              <w:bottom w:val="single" w:sz="4" w:space="0" w:color="auto"/>
              <w:right w:val="single" w:sz="4" w:space="0" w:color="auto"/>
            </w:tcBorders>
            <w:shd w:val="clear" w:color="auto" w:fill="auto"/>
            <w:noWrap/>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100,00</w:t>
            </w:r>
          </w:p>
        </w:tc>
      </w:tr>
      <w:tr w:rsidR="0078600E" w:rsidRPr="00F66D20" w:rsidTr="00532E16">
        <w:trPr>
          <w:trHeight w:val="698"/>
        </w:trPr>
        <w:tc>
          <w:tcPr>
            <w:tcW w:w="942" w:type="dxa"/>
            <w:tcBorders>
              <w:top w:val="nil"/>
              <w:left w:val="single" w:sz="4" w:space="0" w:color="auto"/>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03</w:t>
            </w:r>
          </w:p>
        </w:tc>
        <w:tc>
          <w:tcPr>
            <w:tcW w:w="135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14</w:t>
            </w:r>
          </w:p>
        </w:tc>
        <w:tc>
          <w:tcPr>
            <w:tcW w:w="154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11003Д0050</w:t>
            </w:r>
          </w:p>
        </w:tc>
        <w:tc>
          <w:tcPr>
            <w:tcW w:w="4154"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Расходы на проведение мероприятий с детьми по безопасности дорожного движения</w:t>
            </w:r>
          </w:p>
        </w:tc>
        <w:tc>
          <w:tcPr>
            <w:tcW w:w="69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244</w:t>
            </w:r>
          </w:p>
        </w:tc>
        <w:tc>
          <w:tcPr>
            <w:tcW w:w="871"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903</w:t>
            </w:r>
          </w:p>
        </w:tc>
        <w:tc>
          <w:tcPr>
            <w:tcW w:w="1929"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28 759,00</w:t>
            </w:r>
          </w:p>
        </w:tc>
        <w:tc>
          <w:tcPr>
            <w:tcW w:w="1985"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28 759,00</w:t>
            </w:r>
          </w:p>
        </w:tc>
        <w:tc>
          <w:tcPr>
            <w:tcW w:w="1701" w:type="dxa"/>
            <w:tcBorders>
              <w:top w:val="nil"/>
              <w:left w:val="nil"/>
              <w:bottom w:val="single" w:sz="4" w:space="0" w:color="auto"/>
              <w:right w:val="single" w:sz="4" w:space="0" w:color="auto"/>
            </w:tcBorders>
            <w:shd w:val="clear" w:color="auto" w:fill="auto"/>
            <w:noWrap/>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100,00</w:t>
            </w:r>
          </w:p>
        </w:tc>
      </w:tr>
      <w:tr w:rsidR="0078600E" w:rsidRPr="00F66D20" w:rsidTr="00532E16">
        <w:trPr>
          <w:trHeight w:val="372"/>
        </w:trPr>
        <w:tc>
          <w:tcPr>
            <w:tcW w:w="942" w:type="dxa"/>
            <w:tcBorders>
              <w:top w:val="nil"/>
              <w:left w:val="single" w:sz="4" w:space="0" w:color="auto"/>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04</w:t>
            </w:r>
          </w:p>
        </w:tc>
        <w:tc>
          <w:tcPr>
            <w:tcW w:w="135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 </w:t>
            </w:r>
          </w:p>
        </w:tc>
        <w:tc>
          <w:tcPr>
            <w:tcW w:w="154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 </w:t>
            </w:r>
          </w:p>
        </w:tc>
        <w:tc>
          <w:tcPr>
            <w:tcW w:w="4154"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 </w:t>
            </w:r>
          </w:p>
        </w:tc>
        <w:tc>
          <w:tcPr>
            <w:tcW w:w="69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 </w:t>
            </w:r>
          </w:p>
        </w:tc>
        <w:tc>
          <w:tcPr>
            <w:tcW w:w="871"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 </w:t>
            </w:r>
          </w:p>
        </w:tc>
        <w:tc>
          <w:tcPr>
            <w:tcW w:w="1929"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116 833 753,71</w:t>
            </w:r>
          </w:p>
        </w:tc>
        <w:tc>
          <w:tcPr>
            <w:tcW w:w="1985" w:type="dxa"/>
            <w:tcBorders>
              <w:top w:val="nil"/>
              <w:left w:val="nil"/>
              <w:bottom w:val="single" w:sz="4" w:space="0" w:color="auto"/>
              <w:right w:val="single" w:sz="4" w:space="0" w:color="auto"/>
            </w:tcBorders>
            <w:shd w:val="clear" w:color="auto" w:fill="auto"/>
            <w:noWrap/>
            <w:vAlign w:val="center"/>
            <w:hideMark/>
          </w:tcPr>
          <w:p w:rsidR="0078600E" w:rsidRPr="00F66D20" w:rsidRDefault="0078600E" w:rsidP="0078600E">
            <w:pPr>
              <w:spacing w:after="0" w:line="240" w:lineRule="auto"/>
              <w:jc w:val="right"/>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104 178 434,03</w:t>
            </w:r>
          </w:p>
        </w:tc>
        <w:tc>
          <w:tcPr>
            <w:tcW w:w="1701" w:type="dxa"/>
            <w:tcBorders>
              <w:top w:val="nil"/>
              <w:left w:val="nil"/>
              <w:bottom w:val="single" w:sz="4" w:space="0" w:color="auto"/>
              <w:right w:val="single" w:sz="4" w:space="0" w:color="auto"/>
            </w:tcBorders>
            <w:shd w:val="clear" w:color="auto" w:fill="auto"/>
            <w:noWrap/>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89,17</w:t>
            </w:r>
          </w:p>
        </w:tc>
      </w:tr>
      <w:tr w:rsidR="0078600E" w:rsidRPr="00F66D20" w:rsidTr="00532E16">
        <w:trPr>
          <w:trHeight w:val="372"/>
        </w:trPr>
        <w:tc>
          <w:tcPr>
            <w:tcW w:w="942" w:type="dxa"/>
            <w:tcBorders>
              <w:top w:val="nil"/>
              <w:left w:val="single" w:sz="4" w:space="0" w:color="auto"/>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04</w:t>
            </w:r>
          </w:p>
        </w:tc>
        <w:tc>
          <w:tcPr>
            <w:tcW w:w="135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05</w:t>
            </w:r>
          </w:p>
        </w:tc>
        <w:tc>
          <w:tcPr>
            <w:tcW w:w="154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 </w:t>
            </w:r>
          </w:p>
        </w:tc>
        <w:tc>
          <w:tcPr>
            <w:tcW w:w="4154"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 </w:t>
            </w:r>
          </w:p>
        </w:tc>
        <w:tc>
          <w:tcPr>
            <w:tcW w:w="69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 </w:t>
            </w:r>
          </w:p>
        </w:tc>
        <w:tc>
          <w:tcPr>
            <w:tcW w:w="871"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 </w:t>
            </w:r>
          </w:p>
        </w:tc>
        <w:tc>
          <w:tcPr>
            <w:tcW w:w="1929"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54 533,50</w:t>
            </w:r>
          </w:p>
        </w:tc>
        <w:tc>
          <w:tcPr>
            <w:tcW w:w="1985" w:type="dxa"/>
            <w:tcBorders>
              <w:top w:val="nil"/>
              <w:left w:val="nil"/>
              <w:bottom w:val="single" w:sz="4" w:space="0" w:color="auto"/>
              <w:right w:val="single" w:sz="4" w:space="0" w:color="auto"/>
            </w:tcBorders>
            <w:shd w:val="clear" w:color="auto" w:fill="auto"/>
            <w:noWrap/>
            <w:vAlign w:val="center"/>
            <w:hideMark/>
          </w:tcPr>
          <w:p w:rsidR="0078600E" w:rsidRPr="00F66D20" w:rsidRDefault="0078600E" w:rsidP="0078600E">
            <w:pPr>
              <w:spacing w:after="0" w:line="240" w:lineRule="auto"/>
              <w:jc w:val="right"/>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20 633,50</w:t>
            </w:r>
          </w:p>
        </w:tc>
        <w:tc>
          <w:tcPr>
            <w:tcW w:w="1701" w:type="dxa"/>
            <w:tcBorders>
              <w:top w:val="nil"/>
              <w:left w:val="nil"/>
              <w:bottom w:val="single" w:sz="4" w:space="0" w:color="auto"/>
              <w:right w:val="single" w:sz="4" w:space="0" w:color="auto"/>
            </w:tcBorders>
            <w:shd w:val="clear" w:color="auto" w:fill="auto"/>
            <w:noWrap/>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37,84</w:t>
            </w:r>
          </w:p>
        </w:tc>
      </w:tr>
      <w:tr w:rsidR="0078600E" w:rsidRPr="00F66D20" w:rsidTr="00532E16">
        <w:trPr>
          <w:trHeight w:val="698"/>
        </w:trPr>
        <w:tc>
          <w:tcPr>
            <w:tcW w:w="942" w:type="dxa"/>
            <w:tcBorders>
              <w:top w:val="nil"/>
              <w:left w:val="single" w:sz="4" w:space="0" w:color="auto"/>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04</w:t>
            </w:r>
          </w:p>
        </w:tc>
        <w:tc>
          <w:tcPr>
            <w:tcW w:w="135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05</w:t>
            </w:r>
          </w:p>
        </w:tc>
        <w:tc>
          <w:tcPr>
            <w:tcW w:w="154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06001С0010</w:t>
            </w:r>
          </w:p>
        </w:tc>
        <w:tc>
          <w:tcPr>
            <w:tcW w:w="4154"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Ярморочные и другие мероприятия, способствующие сбыту сельскохозяйственной продукции и сельскохозяйственных животных</w:t>
            </w:r>
          </w:p>
        </w:tc>
        <w:tc>
          <w:tcPr>
            <w:tcW w:w="69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 </w:t>
            </w:r>
          </w:p>
        </w:tc>
        <w:tc>
          <w:tcPr>
            <w:tcW w:w="871"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 </w:t>
            </w:r>
          </w:p>
        </w:tc>
        <w:tc>
          <w:tcPr>
            <w:tcW w:w="1929"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20 633,50</w:t>
            </w:r>
          </w:p>
        </w:tc>
        <w:tc>
          <w:tcPr>
            <w:tcW w:w="1985"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20 633,50</w:t>
            </w:r>
          </w:p>
        </w:tc>
        <w:tc>
          <w:tcPr>
            <w:tcW w:w="1701" w:type="dxa"/>
            <w:tcBorders>
              <w:top w:val="nil"/>
              <w:left w:val="nil"/>
              <w:bottom w:val="single" w:sz="4" w:space="0" w:color="auto"/>
              <w:right w:val="single" w:sz="4" w:space="0" w:color="auto"/>
            </w:tcBorders>
            <w:shd w:val="clear" w:color="auto" w:fill="auto"/>
            <w:noWrap/>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100,00</w:t>
            </w:r>
          </w:p>
        </w:tc>
      </w:tr>
      <w:tr w:rsidR="0078600E" w:rsidRPr="00F66D20" w:rsidTr="00532E16">
        <w:trPr>
          <w:trHeight w:val="698"/>
        </w:trPr>
        <w:tc>
          <w:tcPr>
            <w:tcW w:w="942" w:type="dxa"/>
            <w:tcBorders>
              <w:top w:val="nil"/>
              <w:left w:val="single" w:sz="4" w:space="0" w:color="auto"/>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lastRenderedPageBreak/>
              <w:t>04</w:t>
            </w:r>
          </w:p>
        </w:tc>
        <w:tc>
          <w:tcPr>
            <w:tcW w:w="135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05</w:t>
            </w:r>
          </w:p>
        </w:tc>
        <w:tc>
          <w:tcPr>
            <w:tcW w:w="154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06001С0010</w:t>
            </w:r>
          </w:p>
        </w:tc>
        <w:tc>
          <w:tcPr>
            <w:tcW w:w="4154"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Ярморочные и другие мероприятия, способствующие сбыту сельскохозяйственной продукции и сельскохозяйственных животных</w:t>
            </w:r>
          </w:p>
        </w:tc>
        <w:tc>
          <w:tcPr>
            <w:tcW w:w="69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244</w:t>
            </w:r>
          </w:p>
        </w:tc>
        <w:tc>
          <w:tcPr>
            <w:tcW w:w="871"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903</w:t>
            </w:r>
          </w:p>
        </w:tc>
        <w:tc>
          <w:tcPr>
            <w:tcW w:w="1929"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20 633,50</w:t>
            </w:r>
          </w:p>
        </w:tc>
        <w:tc>
          <w:tcPr>
            <w:tcW w:w="1985"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20 633,50</w:t>
            </w:r>
          </w:p>
        </w:tc>
        <w:tc>
          <w:tcPr>
            <w:tcW w:w="1701" w:type="dxa"/>
            <w:tcBorders>
              <w:top w:val="nil"/>
              <w:left w:val="nil"/>
              <w:bottom w:val="single" w:sz="4" w:space="0" w:color="auto"/>
              <w:right w:val="single" w:sz="4" w:space="0" w:color="auto"/>
            </w:tcBorders>
            <w:shd w:val="clear" w:color="auto" w:fill="auto"/>
            <w:noWrap/>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100,00</w:t>
            </w:r>
          </w:p>
        </w:tc>
      </w:tr>
      <w:tr w:rsidR="0078600E" w:rsidRPr="00F66D20" w:rsidTr="00532E16">
        <w:trPr>
          <w:trHeight w:val="698"/>
        </w:trPr>
        <w:tc>
          <w:tcPr>
            <w:tcW w:w="942" w:type="dxa"/>
            <w:tcBorders>
              <w:top w:val="nil"/>
              <w:left w:val="single" w:sz="4" w:space="0" w:color="auto"/>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04</w:t>
            </w:r>
          </w:p>
        </w:tc>
        <w:tc>
          <w:tcPr>
            <w:tcW w:w="135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05</w:t>
            </w:r>
          </w:p>
        </w:tc>
        <w:tc>
          <w:tcPr>
            <w:tcW w:w="154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060022У030</w:t>
            </w:r>
          </w:p>
        </w:tc>
        <w:tc>
          <w:tcPr>
            <w:tcW w:w="4154"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 xml:space="preserve">Поддержка </w:t>
            </w:r>
            <w:proofErr w:type="gramStart"/>
            <w:r w:rsidRPr="00F66D20">
              <w:rPr>
                <w:rFonts w:ascii="Times New Roman" w:eastAsia="Times New Roman" w:hAnsi="Times New Roman" w:cs="Times New Roman"/>
                <w:b/>
                <w:bCs/>
                <w:sz w:val="24"/>
                <w:szCs w:val="24"/>
                <w:lang w:eastAsia="ru-RU"/>
              </w:rPr>
              <w:t>достижения целевых показателей региональных программ развития агропромышленного комплекса</w:t>
            </w:r>
            <w:proofErr w:type="gramEnd"/>
          </w:p>
        </w:tc>
        <w:tc>
          <w:tcPr>
            <w:tcW w:w="69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 </w:t>
            </w:r>
          </w:p>
        </w:tc>
        <w:tc>
          <w:tcPr>
            <w:tcW w:w="871"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 </w:t>
            </w:r>
          </w:p>
        </w:tc>
        <w:tc>
          <w:tcPr>
            <w:tcW w:w="1929"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500,00</w:t>
            </w:r>
          </w:p>
        </w:tc>
        <w:tc>
          <w:tcPr>
            <w:tcW w:w="1985"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0,00</w:t>
            </w:r>
          </w:p>
        </w:tc>
      </w:tr>
      <w:tr w:rsidR="0078600E" w:rsidRPr="00F66D20" w:rsidTr="00532E16">
        <w:trPr>
          <w:trHeight w:val="698"/>
        </w:trPr>
        <w:tc>
          <w:tcPr>
            <w:tcW w:w="942" w:type="dxa"/>
            <w:tcBorders>
              <w:top w:val="nil"/>
              <w:left w:val="single" w:sz="4" w:space="0" w:color="auto"/>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04</w:t>
            </w:r>
          </w:p>
        </w:tc>
        <w:tc>
          <w:tcPr>
            <w:tcW w:w="135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05</w:t>
            </w:r>
          </w:p>
        </w:tc>
        <w:tc>
          <w:tcPr>
            <w:tcW w:w="154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060022У030</w:t>
            </w:r>
          </w:p>
        </w:tc>
        <w:tc>
          <w:tcPr>
            <w:tcW w:w="4154"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Поддержка </w:t>
            </w:r>
            <w:proofErr w:type="gramStart"/>
            <w:r w:rsidRPr="00F66D20">
              <w:rPr>
                <w:rFonts w:ascii="Times New Roman" w:eastAsia="Times New Roman" w:hAnsi="Times New Roman" w:cs="Times New Roman"/>
                <w:sz w:val="24"/>
                <w:szCs w:val="24"/>
                <w:lang w:eastAsia="ru-RU"/>
              </w:rPr>
              <w:t>достижения целевых показателей региональных программ развития агропромышленного комплекса</w:t>
            </w:r>
            <w:proofErr w:type="gramEnd"/>
          </w:p>
        </w:tc>
        <w:tc>
          <w:tcPr>
            <w:tcW w:w="69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811</w:t>
            </w:r>
          </w:p>
        </w:tc>
        <w:tc>
          <w:tcPr>
            <w:tcW w:w="871"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903</w:t>
            </w:r>
          </w:p>
        </w:tc>
        <w:tc>
          <w:tcPr>
            <w:tcW w:w="1929"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500,00</w:t>
            </w:r>
          </w:p>
        </w:tc>
        <w:tc>
          <w:tcPr>
            <w:tcW w:w="1985"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0,00</w:t>
            </w:r>
          </w:p>
        </w:tc>
      </w:tr>
      <w:tr w:rsidR="0078600E" w:rsidRPr="00F66D20" w:rsidTr="00532E16">
        <w:trPr>
          <w:trHeight w:val="698"/>
        </w:trPr>
        <w:tc>
          <w:tcPr>
            <w:tcW w:w="942" w:type="dxa"/>
            <w:tcBorders>
              <w:top w:val="nil"/>
              <w:left w:val="single" w:sz="4" w:space="0" w:color="auto"/>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04</w:t>
            </w:r>
          </w:p>
        </w:tc>
        <w:tc>
          <w:tcPr>
            <w:tcW w:w="135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05</w:t>
            </w:r>
          </w:p>
        </w:tc>
        <w:tc>
          <w:tcPr>
            <w:tcW w:w="154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06002L5430</w:t>
            </w:r>
          </w:p>
        </w:tc>
        <w:tc>
          <w:tcPr>
            <w:tcW w:w="4154"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 xml:space="preserve">Поддержка </w:t>
            </w:r>
            <w:proofErr w:type="gramStart"/>
            <w:r w:rsidRPr="00F66D20">
              <w:rPr>
                <w:rFonts w:ascii="Times New Roman" w:eastAsia="Times New Roman" w:hAnsi="Times New Roman" w:cs="Times New Roman"/>
                <w:b/>
                <w:bCs/>
                <w:sz w:val="24"/>
                <w:szCs w:val="24"/>
                <w:lang w:eastAsia="ru-RU"/>
              </w:rPr>
              <w:t>достижения целевых показателей региональных программ развития агропромышленного комплекса</w:t>
            </w:r>
            <w:proofErr w:type="gramEnd"/>
          </w:p>
        </w:tc>
        <w:tc>
          <w:tcPr>
            <w:tcW w:w="69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 </w:t>
            </w:r>
          </w:p>
        </w:tc>
        <w:tc>
          <w:tcPr>
            <w:tcW w:w="871"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 </w:t>
            </w:r>
          </w:p>
        </w:tc>
        <w:tc>
          <w:tcPr>
            <w:tcW w:w="1929"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33 400,00</w:t>
            </w:r>
          </w:p>
        </w:tc>
        <w:tc>
          <w:tcPr>
            <w:tcW w:w="1985"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0,00</w:t>
            </w:r>
          </w:p>
        </w:tc>
      </w:tr>
      <w:tr w:rsidR="0078600E" w:rsidRPr="00F66D20" w:rsidTr="00532E16">
        <w:trPr>
          <w:trHeight w:val="698"/>
        </w:trPr>
        <w:tc>
          <w:tcPr>
            <w:tcW w:w="942" w:type="dxa"/>
            <w:tcBorders>
              <w:top w:val="nil"/>
              <w:left w:val="single" w:sz="4" w:space="0" w:color="auto"/>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04</w:t>
            </w:r>
          </w:p>
        </w:tc>
        <w:tc>
          <w:tcPr>
            <w:tcW w:w="135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05</w:t>
            </w:r>
          </w:p>
        </w:tc>
        <w:tc>
          <w:tcPr>
            <w:tcW w:w="154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06002L5430</w:t>
            </w:r>
          </w:p>
        </w:tc>
        <w:tc>
          <w:tcPr>
            <w:tcW w:w="4154"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Поддержка </w:t>
            </w:r>
            <w:proofErr w:type="gramStart"/>
            <w:r w:rsidRPr="00F66D20">
              <w:rPr>
                <w:rFonts w:ascii="Times New Roman" w:eastAsia="Times New Roman" w:hAnsi="Times New Roman" w:cs="Times New Roman"/>
                <w:sz w:val="24"/>
                <w:szCs w:val="24"/>
                <w:lang w:eastAsia="ru-RU"/>
              </w:rPr>
              <w:t>достижения целевых показателей региональных программ развития агропромышленного комплекса</w:t>
            </w:r>
            <w:proofErr w:type="gramEnd"/>
          </w:p>
        </w:tc>
        <w:tc>
          <w:tcPr>
            <w:tcW w:w="69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811</w:t>
            </w:r>
          </w:p>
        </w:tc>
        <w:tc>
          <w:tcPr>
            <w:tcW w:w="871"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903</w:t>
            </w:r>
          </w:p>
        </w:tc>
        <w:tc>
          <w:tcPr>
            <w:tcW w:w="1929"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33 400,00</w:t>
            </w:r>
          </w:p>
        </w:tc>
        <w:tc>
          <w:tcPr>
            <w:tcW w:w="1985"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0,00</w:t>
            </w:r>
          </w:p>
        </w:tc>
      </w:tr>
      <w:tr w:rsidR="0078600E" w:rsidRPr="00F66D20" w:rsidTr="00532E16">
        <w:trPr>
          <w:trHeight w:val="420"/>
        </w:trPr>
        <w:tc>
          <w:tcPr>
            <w:tcW w:w="942" w:type="dxa"/>
            <w:tcBorders>
              <w:top w:val="nil"/>
              <w:left w:val="single" w:sz="4" w:space="0" w:color="auto"/>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04</w:t>
            </w:r>
          </w:p>
        </w:tc>
        <w:tc>
          <w:tcPr>
            <w:tcW w:w="135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06</w:t>
            </w:r>
          </w:p>
        </w:tc>
        <w:tc>
          <w:tcPr>
            <w:tcW w:w="154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 </w:t>
            </w:r>
          </w:p>
        </w:tc>
        <w:tc>
          <w:tcPr>
            <w:tcW w:w="4154"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 </w:t>
            </w:r>
          </w:p>
        </w:tc>
        <w:tc>
          <w:tcPr>
            <w:tcW w:w="69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 </w:t>
            </w:r>
          </w:p>
        </w:tc>
        <w:tc>
          <w:tcPr>
            <w:tcW w:w="871"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 </w:t>
            </w:r>
          </w:p>
        </w:tc>
        <w:tc>
          <w:tcPr>
            <w:tcW w:w="1929"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20 095 060,27</w:t>
            </w:r>
          </w:p>
        </w:tc>
        <w:tc>
          <w:tcPr>
            <w:tcW w:w="1985" w:type="dxa"/>
            <w:tcBorders>
              <w:top w:val="nil"/>
              <w:left w:val="nil"/>
              <w:bottom w:val="single" w:sz="4" w:space="0" w:color="auto"/>
              <w:right w:val="single" w:sz="4" w:space="0" w:color="auto"/>
            </w:tcBorders>
            <w:shd w:val="clear" w:color="auto" w:fill="auto"/>
            <w:noWrap/>
            <w:vAlign w:val="center"/>
            <w:hideMark/>
          </w:tcPr>
          <w:p w:rsidR="0078600E" w:rsidRPr="00F66D20" w:rsidRDefault="0078600E" w:rsidP="0078600E">
            <w:pPr>
              <w:spacing w:after="0" w:line="240" w:lineRule="auto"/>
              <w:jc w:val="right"/>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12 369 827,98</w:t>
            </w:r>
          </w:p>
        </w:tc>
        <w:tc>
          <w:tcPr>
            <w:tcW w:w="1701" w:type="dxa"/>
            <w:tcBorders>
              <w:top w:val="nil"/>
              <w:left w:val="nil"/>
              <w:bottom w:val="single" w:sz="4" w:space="0" w:color="auto"/>
              <w:right w:val="single" w:sz="4" w:space="0" w:color="auto"/>
            </w:tcBorders>
            <w:shd w:val="clear" w:color="auto" w:fill="auto"/>
            <w:noWrap/>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61,56</w:t>
            </w:r>
          </w:p>
        </w:tc>
      </w:tr>
      <w:tr w:rsidR="0078600E" w:rsidRPr="00F66D20" w:rsidTr="00532E16">
        <w:trPr>
          <w:trHeight w:val="698"/>
        </w:trPr>
        <w:tc>
          <w:tcPr>
            <w:tcW w:w="942" w:type="dxa"/>
            <w:tcBorders>
              <w:top w:val="nil"/>
              <w:left w:val="single" w:sz="4" w:space="0" w:color="auto"/>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04</w:t>
            </w:r>
          </w:p>
        </w:tc>
        <w:tc>
          <w:tcPr>
            <w:tcW w:w="135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06</w:t>
            </w:r>
          </w:p>
        </w:tc>
        <w:tc>
          <w:tcPr>
            <w:tcW w:w="154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1200342090</w:t>
            </w:r>
          </w:p>
        </w:tc>
        <w:tc>
          <w:tcPr>
            <w:tcW w:w="4154"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 xml:space="preserve">Строительство гидротехнических сооружений пруда на </w:t>
            </w:r>
            <w:proofErr w:type="spellStart"/>
            <w:r w:rsidRPr="00F66D20">
              <w:rPr>
                <w:rFonts w:ascii="Times New Roman" w:eastAsia="Times New Roman" w:hAnsi="Times New Roman" w:cs="Times New Roman"/>
                <w:b/>
                <w:bCs/>
                <w:sz w:val="24"/>
                <w:szCs w:val="24"/>
                <w:lang w:eastAsia="ru-RU"/>
              </w:rPr>
              <w:t>р</w:t>
            </w:r>
            <w:proofErr w:type="gramStart"/>
            <w:r w:rsidRPr="00F66D20">
              <w:rPr>
                <w:rFonts w:ascii="Times New Roman" w:eastAsia="Times New Roman" w:hAnsi="Times New Roman" w:cs="Times New Roman"/>
                <w:b/>
                <w:bCs/>
                <w:sz w:val="24"/>
                <w:szCs w:val="24"/>
                <w:lang w:eastAsia="ru-RU"/>
              </w:rPr>
              <w:t>.Л</w:t>
            </w:r>
            <w:proofErr w:type="gramEnd"/>
            <w:r w:rsidRPr="00F66D20">
              <w:rPr>
                <w:rFonts w:ascii="Times New Roman" w:eastAsia="Times New Roman" w:hAnsi="Times New Roman" w:cs="Times New Roman"/>
                <w:b/>
                <w:bCs/>
                <w:sz w:val="24"/>
                <w:szCs w:val="24"/>
                <w:lang w:eastAsia="ru-RU"/>
              </w:rPr>
              <w:t>опва</w:t>
            </w:r>
            <w:proofErr w:type="spellEnd"/>
            <w:r w:rsidRPr="00F66D20">
              <w:rPr>
                <w:rFonts w:ascii="Times New Roman" w:eastAsia="Times New Roman" w:hAnsi="Times New Roman" w:cs="Times New Roman"/>
                <w:b/>
                <w:bCs/>
                <w:sz w:val="24"/>
                <w:szCs w:val="24"/>
                <w:lang w:eastAsia="ru-RU"/>
              </w:rPr>
              <w:t xml:space="preserve"> в </w:t>
            </w:r>
            <w:proofErr w:type="spellStart"/>
            <w:r w:rsidRPr="00F66D20">
              <w:rPr>
                <w:rFonts w:ascii="Times New Roman" w:eastAsia="Times New Roman" w:hAnsi="Times New Roman" w:cs="Times New Roman"/>
                <w:b/>
                <w:bCs/>
                <w:sz w:val="24"/>
                <w:szCs w:val="24"/>
                <w:lang w:eastAsia="ru-RU"/>
              </w:rPr>
              <w:t>с.Юрла</w:t>
            </w:r>
            <w:proofErr w:type="spellEnd"/>
            <w:r w:rsidRPr="00F66D20">
              <w:rPr>
                <w:rFonts w:ascii="Times New Roman" w:eastAsia="Times New Roman" w:hAnsi="Times New Roman" w:cs="Times New Roman"/>
                <w:b/>
                <w:bCs/>
                <w:sz w:val="24"/>
                <w:szCs w:val="24"/>
                <w:lang w:eastAsia="ru-RU"/>
              </w:rPr>
              <w:t xml:space="preserve"> Юрлинского муниципального района Пермского края</w:t>
            </w:r>
          </w:p>
        </w:tc>
        <w:tc>
          <w:tcPr>
            <w:tcW w:w="69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 </w:t>
            </w:r>
          </w:p>
        </w:tc>
        <w:tc>
          <w:tcPr>
            <w:tcW w:w="871"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 </w:t>
            </w:r>
          </w:p>
        </w:tc>
        <w:tc>
          <w:tcPr>
            <w:tcW w:w="1929"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95 060,27</w:t>
            </w:r>
          </w:p>
        </w:tc>
        <w:tc>
          <w:tcPr>
            <w:tcW w:w="1985"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95 060,27</w:t>
            </w:r>
          </w:p>
        </w:tc>
        <w:tc>
          <w:tcPr>
            <w:tcW w:w="1701" w:type="dxa"/>
            <w:tcBorders>
              <w:top w:val="nil"/>
              <w:left w:val="nil"/>
              <w:bottom w:val="single" w:sz="4" w:space="0" w:color="auto"/>
              <w:right w:val="single" w:sz="4" w:space="0" w:color="auto"/>
            </w:tcBorders>
            <w:shd w:val="clear" w:color="auto" w:fill="auto"/>
            <w:noWrap/>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100,00</w:t>
            </w:r>
          </w:p>
        </w:tc>
      </w:tr>
      <w:tr w:rsidR="0078600E" w:rsidRPr="00F66D20" w:rsidTr="00532E16">
        <w:trPr>
          <w:trHeight w:val="698"/>
        </w:trPr>
        <w:tc>
          <w:tcPr>
            <w:tcW w:w="942" w:type="dxa"/>
            <w:tcBorders>
              <w:top w:val="nil"/>
              <w:left w:val="single" w:sz="4" w:space="0" w:color="auto"/>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04</w:t>
            </w:r>
          </w:p>
        </w:tc>
        <w:tc>
          <w:tcPr>
            <w:tcW w:w="135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06</w:t>
            </w:r>
          </w:p>
        </w:tc>
        <w:tc>
          <w:tcPr>
            <w:tcW w:w="154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1200342090</w:t>
            </w:r>
          </w:p>
        </w:tc>
        <w:tc>
          <w:tcPr>
            <w:tcW w:w="4154"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Строительство гидротехнических сооружений пруда на </w:t>
            </w:r>
            <w:proofErr w:type="spellStart"/>
            <w:r w:rsidRPr="00F66D20">
              <w:rPr>
                <w:rFonts w:ascii="Times New Roman" w:eastAsia="Times New Roman" w:hAnsi="Times New Roman" w:cs="Times New Roman"/>
                <w:sz w:val="24"/>
                <w:szCs w:val="24"/>
                <w:lang w:eastAsia="ru-RU"/>
              </w:rPr>
              <w:t>р</w:t>
            </w:r>
            <w:proofErr w:type="gramStart"/>
            <w:r w:rsidRPr="00F66D20">
              <w:rPr>
                <w:rFonts w:ascii="Times New Roman" w:eastAsia="Times New Roman" w:hAnsi="Times New Roman" w:cs="Times New Roman"/>
                <w:sz w:val="24"/>
                <w:szCs w:val="24"/>
                <w:lang w:eastAsia="ru-RU"/>
              </w:rPr>
              <w:t>.Л</w:t>
            </w:r>
            <w:proofErr w:type="gramEnd"/>
            <w:r w:rsidRPr="00F66D20">
              <w:rPr>
                <w:rFonts w:ascii="Times New Roman" w:eastAsia="Times New Roman" w:hAnsi="Times New Roman" w:cs="Times New Roman"/>
                <w:sz w:val="24"/>
                <w:szCs w:val="24"/>
                <w:lang w:eastAsia="ru-RU"/>
              </w:rPr>
              <w:t>опва</w:t>
            </w:r>
            <w:proofErr w:type="spellEnd"/>
            <w:r w:rsidRPr="00F66D20">
              <w:rPr>
                <w:rFonts w:ascii="Times New Roman" w:eastAsia="Times New Roman" w:hAnsi="Times New Roman" w:cs="Times New Roman"/>
                <w:sz w:val="24"/>
                <w:szCs w:val="24"/>
                <w:lang w:eastAsia="ru-RU"/>
              </w:rPr>
              <w:t xml:space="preserve"> в </w:t>
            </w:r>
            <w:proofErr w:type="spellStart"/>
            <w:r w:rsidRPr="00F66D20">
              <w:rPr>
                <w:rFonts w:ascii="Times New Roman" w:eastAsia="Times New Roman" w:hAnsi="Times New Roman" w:cs="Times New Roman"/>
                <w:sz w:val="24"/>
                <w:szCs w:val="24"/>
                <w:lang w:eastAsia="ru-RU"/>
              </w:rPr>
              <w:t>с.Юрла</w:t>
            </w:r>
            <w:proofErr w:type="spellEnd"/>
            <w:r w:rsidRPr="00F66D20">
              <w:rPr>
                <w:rFonts w:ascii="Times New Roman" w:eastAsia="Times New Roman" w:hAnsi="Times New Roman" w:cs="Times New Roman"/>
                <w:sz w:val="24"/>
                <w:szCs w:val="24"/>
                <w:lang w:eastAsia="ru-RU"/>
              </w:rPr>
              <w:t xml:space="preserve"> Юрлинского муниципального района Пермского края</w:t>
            </w:r>
          </w:p>
        </w:tc>
        <w:tc>
          <w:tcPr>
            <w:tcW w:w="69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414</w:t>
            </w:r>
          </w:p>
        </w:tc>
        <w:tc>
          <w:tcPr>
            <w:tcW w:w="871"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903</w:t>
            </w:r>
          </w:p>
        </w:tc>
        <w:tc>
          <w:tcPr>
            <w:tcW w:w="1929"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95 060,27</w:t>
            </w:r>
          </w:p>
        </w:tc>
        <w:tc>
          <w:tcPr>
            <w:tcW w:w="1985"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95 060,27</w:t>
            </w:r>
          </w:p>
        </w:tc>
        <w:tc>
          <w:tcPr>
            <w:tcW w:w="1701" w:type="dxa"/>
            <w:tcBorders>
              <w:top w:val="nil"/>
              <w:left w:val="nil"/>
              <w:bottom w:val="single" w:sz="4" w:space="0" w:color="auto"/>
              <w:right w:val="single" w:sz="4" w:space="0" w:color="auto"/>
            </w:tcBorders>
            <w:shd w:val="clear" w:color="auto" w:fill="auto"/>
            <w:noWrap/>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100,00</w:t>
            </w:r>
          </w:p>
        </w:tc>
      </w:tr>
      <w:tr w:rsidR="0078600E" w:rsidRPr="00F66D20" w:rsidTr="00532E16">
        <w:trPr>
          <w:trHeight w:val="1069"/>
        </w:trPr>
        <w:tc>
          <w:tcPr>
            <w:tcW w:w="942" w:type="dxa"/>
            <w:tcBorders>
              <w:top w:val="nil"/>
              <w:left w:val="single" w:sz="4" w:space="0" w:color="auto"/>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lastRenderedPageBreak/>
              <w:t>04</w:t>
            </w:r>
          </w:p>
        </w:tc>
        <w:tc>
          <w:tcPr>
            <w:tcW w:w="135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06</w:t>
            </w:r>
          </w:p>
        </w:tc>
        <w:tc>
          <w:tcPr>
            <w:tcW w:w="154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12003L0161</w:t>
            </w:r>
          </w:p>
        </w:tc>
        <w:tc>
          <w:tcPr>
            <w:tcW w:w="4154"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b/>
                <w:bCs/>
                <w:sz w:val="24"/>
                <w:szCs w:val="24"/>
                <w:lang w:eastAsia="ru-RU"/>
              </w:rPr>
            </w:pPr>
            <w:proofErr w:type="gramStart"/>
            <w:r w:rsidRPr="00F66D20">
              <w:rPr>
                <w:rFonts w:ascii="Times New Roman" w:eastAsia="Times New Roman" w:hAnsi="Times New Roman" w:cs="Times New Roman"/>
                <w:b/>
                <w:bCs/>
                <w:sz w:val="24"/>
                <w:szCs w:val="24"/>
                <w:lang w:eastAsia="ru-RU"/>
              </w:rPr>
              <w:t>Реализация мероприятий в рамках федеральной целевой программы "Развитие водохозяйственного комплекса Российской Федерации в 2012-2020 годах" государственной программы Российской Федерации "Воспроизводство и использование природных ресурсов" (строительство</w:t>
            </w:r>
            <w:proofErr w:type="gramEnd"/>
          </w:p>
        </w:tc>
        <w:tc>
          <w:tcPr>
            <w:tcW w:w="69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 </w:t>
            </w:r>
          </w:p>
        </w:tc>
        <w:tc>
          <w:tcPr>
            <w:tcW w:w="871"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 </w:t>
            </w:r>
          </w:p>
        </w:tc>
        <w:tc>
          <w:tcPr>
            <w:tcW w:w="1929"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20 000 000,00</w:t>
            </w:r>
          </w:p>
        </w:tc>
        <w:tc>
          <w:tcPr>
            <w:tcW w:w="1985"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12 274 767,71</w:t>
            </w:r>
          </w:p>
        </w:tc>
        <w:tc>
          <w:tcPr>
            <w:tcW w:w="1701" w:type="dxa"/>
            <w:tcBorders>
              <w:top w:val="nil"/>
              <w:left w:val="nil"/>
              <w:bottom w:val="single" w:sz="4" w:space="0" w:color="auto"/>
              <w:right w:val="single" w:sz="4" w:space="0" w:color="auto"/>
            </w:tcBorders>
            <w:shd w:val="clear" w:color="auto" w:fill="auto"/>
            <w:noWrap/>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61,37</w:t>
            </w:r>
          </w:p>
        </w:tc>
      </w:tr>
      <w:tr w:rsidR="0078600E" w:rsidRPr="00F66D20" w:rsidTr="00532E16">
        <w:trPr>
          <w:trHeight w:val="1069"/>
        </w:trPr>
        <w:tc>
          <w:tcPr>
            <w:tcW w:w="942" w:type="dxa"/>
            <w:tcBorders>
              <w:top w:val="nil"/>
              <w:left w:val="single" w:sz="4" w:space="0" w:color="auto"/>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04</w:t>
            </w:r>
          </w:p>
        </w:tc>
        <w:tc>
          <w:tcPr>
            <w:tcW w:w="135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06</w:t>
            </w:r>
          </w:p>
        </w:tc>
        <w:tc>
          <w:tcPr>
            <w:tcW w:w="154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12003L0161</w:t>
            </w:r>
          </w:p>
        </w:tc>
        <w:tc>
          <w:tcPr>
            <w:tcW w:w="4154"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proofErr w:type="gramStart"/>
            <w:r w:rsidRPr="00F66D20">
              <w:rPr>
                <w:rFonts w:ascii="Times New Roman" w:eastAsia="Times New Roman" w:hAnsi="Times New Roman" w:cs="Times New Roman"/>
                <w:sz w:val="24"/>
                <w:szCs w:val="24"/>
                <w:lang w:eastAsia="ru-RU"/>
              </w:rPr>
              <w:t>Реализация мероприятий в рамках федеральной целевой программы "Развитие водохозяйственного комплекса Российской Федерации в 2012-2020 годах" государственной программы Российской Федерации "Воспроизводство и использование природных ресурсов" (строительство</w:t>
            </w:r>
            <w:proofErr w:type="gramEnd"/>
          </w:p>
        </w:tc>
        <w:tc>
          <w:tcPr>
            <w:tcW w:w="69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414</w:t>
            </w:r>
          </w:p>
        </w:tc>
        <w:tc>
          <w:tcPr>
            <w:tcW w:w="871"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903</w:t>
            </w:r>
          </w:p>
        </w:tc>
        <w:tc>
          <w:tcPr>
            <w:tcW w:w="1929"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20 000 000,00</w:t>
            </w:r>
          </w:p>
        </w:tc>
        <w:tc>
          <w:tcPr>
            <w:tcW w:w="1985"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12 274 767,71</w:t>
            </w:r>
          </w:p>
        </w:tc>
        <w:tc>
          <w:tcPr>
            <w:tcW w:w="1701" w:type="dxa"/>
            <w:tcBorders>
              <w:top w:val="nil"/>
              <w:left w:val="nil"/>
              <w:bottom w:val="single" w:sz="4" w:space="0" w:color="auto"/>
              <w:right w:val="single" w:sz="4" w:space="0" w:color="auto"/>
            </w:tcBorders>
            <w:shd w:val="clear" w:color="auto" w:fill="auto"/>
            <w:noWrap/>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61,37</w:t>
            </w:r>
          </w:p>
        </w:tc>
      </w:tr>
      <w:tr w:rsidR="0078600E" w:rsidRPr="00F66D20" w:rsidTr="00532E16">
        <w:trPr>
          <w:trHeight w:val="398"/>
        </w:trPr>
        <w:tc>
          <w:tcPr>
            <w:tcW w:w="942" w:type="dxa"/>
            <w:tcBorders>
              <w:top w:val="nil"/>
              <w:left w:val="single" w:sz="4" w:space="0" w:color="auto"/>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04</w:t>
            </w:r>
          </w:p>
        </w:tc>
        <w:tc>
          <w:tcPr>
            <w:tcW w:w="135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08</w:t>
            </w:r>
          </w:p>
        </w:tc>
        <w:tc>
          <w:tcPr>
            <w:tcW w:w="154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 </w:t>
            </w:r>
          </w:p>
        </w:tc>
        <w:tc>
          <w:tcPr>
            <w:tcW w:w="4154"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 </w:t>
            </w:r>
          </w:p>
        </w:tc>
        <w:tc>
          <w:tcPr>
            <w:tcW w:w="69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 </w:t>
            </w:r>
          </w:p>
        </w:tc>
        <w:tc>
          <w:tcPr>
            <w:tcW w:w="871"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 </w:t>
            </w:r>
          </w:p>
        </w:tc>
        <w:tc>
          <w:tcPr>
            <w:tcW w:w="1929"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930 000,00</w:t>
            </w:r>
          </w:p>
        </w:tc>
        <w:tc>
          <w:tcPr>
            <w:tcW w:w="1985"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929 342,01</w:t>
            </w:r>
          </w:p>
        </w:tc>
        <w:tc>
          <w:tcPr>
            <w:tcW w:w="1701" w:type="dxa"/>
            <w:tcBorders>
              <w:top w:val="nil"/>
              <w:left w:val="nil"/>
              <w:bottom w:val="single" w:sz="4" w:space="0" w:color="auto"/>
              <w:right w:val="single" w:sz="4" w:space="0" w:color="auto"/>
            </w:tcBorders>
            <w:shd w:val="clear" w:color="auto" w:fill="auto"/>
            <w:noWrap/>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99,93</w:t>
            </w:r>
          </w:p>
        </w:tc>
      </w:tr>
      <w:tr w:rsidR="0078600E" w:rsidRPr="00F66D20" w:rsidTr="00532E16">
        <w:trPr>
          <w:trHeight w:val="698"/>
        </w:trPr>
        <w:tc>
          <w:tcPr>
            <w:tcW w:w="942" w:type="dxa"/>
            <w:tcBorders>
              <w:top w:val="nil"/>
              <w:left w:val="single" w:sz="4" w:space="0" w:color="auto"/>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04</w:t>
            </w:r>
          </w:p>
        </w:tc>
        <w:tc>
          <w:tcPr>
            <w:tcW w:w="135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08</w:t>
            </w:r>
          </w:p>
        </w:tc>
        <w:tc>
          <w:tcPr>
            <w:tcW w:w="154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11002Д0040</w:t>
            </w:r>
          </w:p>
        </w:tc>
        <w:tc>
          <w:tcPr>
            <w:tcW w:w="4154"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Возмещение расходов автоперевозчикам по убыточным маршрутам</w:t>
            </w:r>
          </w:p>
        </w:tc>
        <w:tc>
          <w:tcPr>
            <w:tcW w:w="69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 </w:t>
            </w:r>
          </w:p>
        </w:tc>
        <w:tc>
          <w:tcPr>
            <w:tcW w:w="871"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 </w:t>
            </w:r>
          </w:p>
        </w:tc>
        <w:tc>
          <w:tcPr>
            <w:tcW w:w="1929"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930 000,00</w:t>
            </w:r>
          </w:p>
        </w:tc>
        <w:tc>
          <w:tcPr>
            <w:tcW w:w="1985"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929 342,01</w:t>
            </w:r>
          </w:p>
        </w:tc>
        <w:tc>
          <w:tcPr>
            <w:tcW w:w="1701" w:type="dxa"/>
            <w:tcBorders>
              <w:top w:val="nil"/>
              <w:left w:val="nil"/>
              <w:bottom w:val="single" w:sz="4" w:space="0" w:color="auto"/>
              <w:right w:val="single" w:sz="4" w:space="0" w:color="auto"/>
            </w:tcBorders>
            <w:shd w:val="clear" w:color="auto" w:fill="auto"/>
            <w:noWrap/>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99,93</w:t>
            </w:r>
          </w:p>
        </w:tc>
      </w:tr>
      <w:tr w:rsidR="0078600E" w:rsidRPr="00F66D20" w:rsidTr="00532E16">
        <w:trPr>
          <w:trHeight w:val="698"/>
        </w:trPr>
        <w:tc>
          <w:tcPr>
            <w:tcW w:w="942" w:type="dxa"/>
            <w:tcBorders>
              <w:top w:val="nil"/>
              <w:left w:val="single" w:sz="4" w:space="0" w:color="auto"/>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04</w:t>
            </w:r>
          </w:p>
        </w:tc>
        <w:tc>
          <w:tcPr>
            <w:tcW w:w="135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08</w:t>
            </w:r>
          </w:p>
        </w:tc>
        <w:tc>
          <w:tcPr>
            <w:tcW w:w="154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11002Д0040</w:t>
            </w:r>
          </w:p>
        </w:tc>
        <w:tc>
          <w:tcPr>
            <w:tcW w:w="4154"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Возмещение расходов автоперевозчикам по убыточным маршрутам</w:t>
            </w:r>
          </w:p>
        </w:tc>
        <w:tc>
          <w:tcPr>
            <w:tcW w:w="69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811</w:t>
            </w:r>
          </w:p>
        </w:tc>
        <w:tc>
          <w:tcPr>
            <w:tcW w:w="871"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903</w:t>
            </w:r>
          </w:p>
        </w:tc>
        <w:tc>
          <w:tcPr>
            <w:tcW w:w="1929"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930 000,00</w:t>
            </w:r>
          </w:p>
        </w:tc>
        <w:tc>
          <w:tcPr>
            <w:tcW w:w="1985"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929 342,01</w:t>
            </w:r>
          </w:p>
        </w:tc>
        <w:tc>
          <w:tcPr>
            <w:tcW w:w="1701" w:type="dxa"/>
            <w:tcBorders>
              <w:top w:val="nil"/>
              <w:left w:val="nil"/>
              <w:bottom w:val="single" w:sz="4" w:space="0" w:color="auto"/>
              <w:right w:val="single" w:sz="4" w:space="0" w:color="auto"/>
            </w:tcBorders>
            <w:shd w:val="clear" w:color="auto" w:fill="auto"/>
            <w:noWrap/>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99,93</w:t>
            </w:r>
          </w:p>
        </w:tc>
      </w:tr>
      <w:tr w:rsidR="0078600E" w:rsidRPr="00F66D20" w:rsidTr="00532E16">
        <w:trPr>
          <w:trHeight w:val="349"/>
        </w:trPr>
        <w:tc>
          <w:tcPr>
            <w:tcW w:w="942" w:type="dxa"/>
            <w:tcBorders>
              <w:top w:val="nil"/>
              <w:left w:val="single" w:sz="4" w:space="0" w:color="auto"/>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04</w:t>
            </w:r>
          </w:p>
        </w:tc>
        <w:tc>
          <w:tcPr>
            <w:tcW w:w="135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09</w:t>
            </w:r>
          </w:p>
        </w:tc>
        <w:tc>
          <w:tcPr>
            <w:tcW w:w="154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 </w:t>
            </w:r>
          </w:p>
        </w:tc>
        <w:tc>
          <w:tcPr>
            <w:tcW w:w="4154"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 </w:t>
            </w:r>
          </w:p>
        </w:tc>
        <w:tc>
          <w:tcPr>
            <w:tcW w:w="69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 </w:t>
            </w:r>
          </w:p>
        </w:tc>
        <w:tc>
          <w:tcPr>
            <w:tcW w:w="871"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 </w:t>
            </w:r>
          </w:p>
        </w:tc>
        <w:tc>
          <w:tcPr>
            <w:tcW w:w="1929"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94 554 306,72</w:t>
            </w:r>
          </w:p>
        </w:tc>
        <w:tc>
          <w:tcPr>
            <w:tcW w:w="1985" w:type="dxa"/>
            <w:tcBorders>
              <w:top w:val="nil"/>
              <w:left w:val="nil"/>
              <w:bottom w:val="single" w:sz="4" w:space="0" w:color="auto"/>
              <w:right w:val="single" w:sz="4" w:space="0" w:color="auto"/>
            </w:tcBorders>
            <w:shd w:val="clear" w:color="auto" w:fill="auto"/>
            <w:noWrap/>
            <w:vAlign w:val="center"/>
            <w:hideMark/>
          </w:tcPr>
          <w:p w:rsidR="0078600E" w:rsidRPr="00F66D20" w:rsidRDefault="0078600E" w:rsidP="0078600E">
            <w:pPr>
              <w:spacing w:after="0" w:line="240" w:lineRule="auto"/>
              <w:jc w:val="right"/>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90 006 777,32</w:t>
            </w:r>
          </w:p>
        </w:tc>
        <w:tc>
          <w:tcPr>
            <w:tcW w:w="1701" w:type="dxa"/>
            <w:tcBorders>
              <w:top w:val="nil"/>
              <w:left w:val="nil"/>
              <w:bottom w:val="single" w:sz="4" w:space="0" w:color="auto"/>
              <w:right w:val="single" w:sz="4" w:space="0" w:color="auto"/>
            </w:tcBorders>
            <w:shd w:val="clear" w:color="auto" w:fill="auto"/>
            <w:noWrap/>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95,19</w:t>
            </w:r>
          </w:p>
        </w:tc>
      </w:tr>
      <w:tr w:rsidR="0078600E" w:rsidRPr="00F66D20" w:rsidTr="00532E16">
        <w:trPr>
          <w:trHeight w:val="698"/>
        </w:trPr>
        <w:tc>
          <w:tcPr>
            <w:tcW w:w="942" w:type="dxa"/>
            <w:tcBorders>
              <w:top w:val="nil"/>
              <w:left w:val="single" w:sz="4" w:space="0" w:color="auto"/>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04</w:t>
            </w:r>
          </w:p>
        </w:tc>
        <w:tc>
          <w:tcPr>
            <w:tcW w:w="135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09</w:t>
            </w:r>
          </w:p>
        </w:tc>
        <w:tc>
          <w:tcPr>
            <w:tcW w:w="154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11001SТ040</w:t>
            </w:r>
          </w:p>
        </w:tc>
        <w:tc>
          <w:tcPr>
            <w:tcW w:w="4154"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Проектирование, строительство (реконструкция), капитальный ремонт и ремонт автомобильных дорог общего пользования местного значения</w:t>
            </w:r>
          </w:p>
        </w:tc>
        <w:tc>
          <w:tcPr>
            <w:tcW w:w="69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 </w:t>
            </w:r>
          </w:p>
        </w:tc>
        <w:tc>
          <w:tcPr>
            <w:tcW w:w="871"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 </w:t>
            </w:r>
          </w:p>
        </w:tc>
        <w:tc>
          <w:tcPr>
            <w:tcW w:w="1929"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74 930 998,31</w:t>
            </w:r>
          </w:p>
        </w:tc>
        <w:tc>
          <w:tcPr>
            <w:tcW w:w="1985"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70 383 468,91</w:t>
            </w:r>
          </w:p>
        </w:tc>
        <w:tc>
          <w:tcPr>
            <w:tcW w:w="1701" w:type="dxa"/>
            <w:tcBorders>
              <w:top w:val="nil"/>
              <w:left w:val="nil"/>
              <w:bottom w:val="single" w:sz="4" w:space="0" w:color="auto"/>
              <w:right w:val="single" w:sz="4" w:space="0" w:color="auto"/>
            </w:tcBorders>
            <w:shd w:val="clear" w:color="auto" w:fill="auto"/>
            <w:noWrap/>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93,93</w:t>
            </w:r>
          </w:p>
        </w:tc>
      </w:tr>
      <w:tr w:rsidR="0078600E" w:rsidRPr="00F66D20" w:rsidTr="00532E16">
        <w:trPr>
          <w:trHeight w:val="698"/>
        </w:trPr>
        <w:tc>
          <w:tcPr>
            <w:tcW w:w="942" w:type="dxa"/>
            <w:tcBorders>
              <w:top w:val="nil"/>
              <w:left w:val="single" w:sz="4" w:space="0" w:color="auto"/>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04</w:t>
            </w:r>
          </w:p>
        </w:tc>
        <w:tc>
          <w:tcPr>
            <w:tcW w:w="135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09</w:t>
            </w:r>
          </w:p>
        </w:tc>
        <w:tc>
          <w:tcPr>
            <w:tcW w:w="154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11001SТ040</w:t>
            </w:r>
          </w:p>
        </w:tc>
        <w:tc>
          <w:tcPr>
            <w:tcW w:w="4154"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Проектирование, строительство (реконструкция), капитальный ремонт и ремонт автомобильных дорог </w:t>
            </w:r>
            <w:r w:rsidRPr="00F66D20">
              <w:rPr>
                <w:rFonts w:ascii="Times New Roman" w:eastAsia="Times New Roman" w:hAnsi="Times New Roman" w:cs="Times New Roman"/>
                <w:sz w:val="24"/>
                <w:szCs w:val="24"/>
                <w:lang w:eastAsia="ru-RU"/>
              </w:rPr>
              <w:lastRenderedPageBreak/>
              <w:t>общего пользования местного значения</w:t>
            </w:r>
          </w:p>
        </w:tc>
        <w:tc>
          <w:tcPr>
            <w:tcW w:w="69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lastRenderedPageBreak/>
              <w:t>244</w:t>
            </w:r>
          </w:p>
        </w:tc>
        <w:tc>
          <w:tcPr>
            <w:tcW w:w="871"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903</w:t>
            </w:r>
          </w:p>
        </w:tc>
        <w:tc>
          <w:tcPr>
            <w:tcW w:w="1929"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74 930 998,31</w:t>
            </w:r>
          </w:p>
        </w:tc>
        <w:tc>
          <w:tcPr>
            <w:tcW w:w="1985"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70 383 468,91</w:t>
            </w:r>
          </w:p>
        </w:tc>
        <w:tc>
          <w:tcPr>
            <w:tcW w:w="1701" w:type="dxa"/>
            <w:tcBorders>
              <w:top w:val="nil"/>
              <w:left w:val="nil"/>
              <w:bottom w:val="single" w:sz="4" w:space="0" w:color="auto"/>
              <w:right w:val="single" w:sz="4" w:space="0" w:color="auto"/>
            </w:tcBorders>
            <w:shd w:val="clear" w:color="auto" w:fill="auto"/>
            <w:noWrap/>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93,93</w:t>
            </w:r>
          </w:p>
        </w:tc>
      </w:tr>
      <w:tr w:rsidR="0078600E" w:rsidRPr="00F66D20" w:rsidTr="00532E16">
        <w:trPr>
          <w:trHeight w:val="698"/>
        </w:trPr>
        <w:tc>
          <w:tcPr>
            <w:tcW w:w="942" w:type="dxa"/>
            <w:tcBorders>
              <w:top w:val="nil"/>
              <w:left w:val="single" w:sz="4" w:space="0" w:color="auto"/>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lastRenderedPageBreak/>
              <w:t>04</w:t>
            </w:r>
          </w:p>
        </w:tc>
        <w:tc>
          <w:tcPr>
            <w:tcW w:w="135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09</w:t>
            </w:r>
          </w:p>
        </w:tc>
        <w:tc>
          <w:tcPr>
            <w:tcW w:w="154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11001Д0010</w:t>
            </w:r>
          </w:p>
        </w:tc>
        <w:tc>
          <w:tcPr>
            <w:tcW w:w="4154"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Содержание автомобильных дорог муниципального района и искусственных сооружений на них</w:t>
            </w:r>
          </w:p>
        </w:tc>
        <w:tc>
          <w:tcPr>
            <w:tcW w:w="69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 </w:t>
            </w:r>
          </w:p>
        </w:tc>
        <w:tc>
          <w:tcPr>
            <w:tcW w:w="871"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 </w:t>
            </w:r>
          </w:p>
        </w:tc>
        <w:tc>
          <w:tcPr>
            <w:tcW w:w="1929"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15 457 197,99</w:t>
            </w:r>
          </w:p>
        </w:tc>
        <w:tc>
          <w:tcPr>
            <w:tcW w:w="1985"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15 457 197,99</w:t>
            </w:r>
          </w:p>
        </w:tc>
        <w:tc>
          <w:tcPr>
            <w:tcW w:w="1701" w:type="dxa"/>
            <w:tcBorders>
              <w:top w:val="nil"/>
              <w:left w:val="nil"/>
              <w:bottom w:val="single" w:sz="4" w:space="0" w:color="auto"/>
              <w:right w:val="single" w:sz="4" w:space="0" w:color="auto"/>
            </w:tcBorders>
            <w:shd w:val="clear" w:color="auto" w:fill="auto"/>
            <w:noWrap/>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100,00</w:t>
            </w:r>
          </w:p>
        </w:tc>
      </w:tr>
      <w:tr w:rsidR="0078600E" w:rsidRPr="00F66D20" w:rsidTr="00532E16">
        <w:trPr>
          <w:trHeight w:val="698"/>
        </w:trPr>
        <w:tc>
          <w:tcPr>
            <w:tcW w:w="942" w:type="dxa"/>
            <w:tcBorders>
              <w:top w:val="nil"/>
              <w:left w:val="single" w:sz="4" w:space="0" w:color="auto"/>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04</w:t>
            </w:r>
          </w:p>
        </w:tc>
        <w:tc>
          <w:tcPr>
            <w:tcW w:w="135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09</w:t>
            </w:r>
          </w:p>
        </w:tc>
        <w:tc>
          <w:tcPr>
            <w:tcW w:w="154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11001Д0010</w:t>
            </w:r>
          </w:p>
        </w:tc>
        <w:tc>
          <w:tcPr>
            <w:tcW w:w="4154"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Содержание автомобильных дорог муниципального района и искусственных сооружений на них</w:t>
            </w:r>
          </w:p>
        </w:tc>
        <w:tc>
          <w:tcPr>
            <w:tcW w:w="69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244</w:t>
            </w:r>
          </w:p>
        </w:tc>
        <w:tc>
          <w:tcPr>
            <w:tcW w:w="871"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903</w:t>
            </w:r>
          </w:p>
        </w:tc>
        <w:tc>
          <w:tcPr>
            <w:tcW w:w="1929"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14 726 197,99</w:t>
            </w:r>
          </w:p>
        </w:tc>
        <w:tc>
          <w:tcPr>
            <w:tcW w:w="1985"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14 726 197,99</w:t>
            </w:r>
          </w:p>
        </w:tc>
        <w:tc>
          <w:tcPr>
            <w:tcW w:w="1701" w:type="dxa"/>
            <w:tcBorders>
              <w:top w:val="nil"/>
              <w:left w:val="nil"/>
              <w:bottom w:val="single" w:sz="4" w:space="0" w:color="auto"/>
              <w:right w:val="single" w:sz="4" w:space="0" w:color="auto"/>
            </w:tcBorders>
            <w:shd w:val="clear" w:color="auto" w:fill="auto"/>
            <w:noWrap/>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100,00</w:t>
            </w:r>
          </w:p>
        </w:tc>
      </w:tr>
      <w:tr w:rsidR="0078600E" w:rsidRPr="00F66D20" w:rsidTr="00532E16">
        <w:trPr>
          <w:trHeight w:val="698"/>
        </w:trPr>
        <w:tc>
          <w:tcPr>
            <w:tcW w:w="942" w:type="dxa"/>
            <w:tcBorders>
              <w:top w:val="nil"/>
              <w:left w:val="single" w:sz="4" w:space="0" w:color="auto"/>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04</w:t>
            </w:r>
          </w:p>
        </w:tc>
        <w:tc>
          <w:tcPr>
            <w:tcW w:w="135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09</w:t>
            </w:r>
          </w:p>
        </w:tc>
        <w:tc>
          <w:tcPr>
            <w:tcW w:w="154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11001Д0010</w:t>
            </w:r>
          </w:p>
        </w:tc>
        <w:tc>
          <w:tcPr>
            <w:tcW w:w="4154"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Содержание автомобильных дорог муниципального района и искусственных сооружений на них</w:t>
            </w:r>
          </w:p>
        </w:tc>
        <w:tc>
          <w:tcPr>
            <w:tcW w:w="69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540</w:t>
            </w:r>
          </w:p>
        </w:tc>
        <w:tc>
          <w:tcPr>
            <w:tcW w:w="871"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992</w:t>
            </w:r>
          </w:p>
        </w:tc>
        <w:tc>
          <w:tcPr>
            <w:tcW w:w="1929"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731 000,00</w:t>
            </w:r>
          </w:p>
        </w:tc>
        <w:tc>
          <w:tcPr>
            <w:tcW w:w="1985"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731 000,00</w:t>
            </w:r>
          </w:p>
        </w:tc>
        <w:tc>
          <w:tcPr>
            <w:tcW w:w="1701" w:type="dxa"/>
            <w:tcBorders>
              <w:top w:val="nil"/>
              <w:left w:val="nil"/>
              <w:bottom w:val="single" w:sz="4" w:space="0" w:color="auto"/>
              <w:right w:val="single" w:sz="4" w:space="0" w:color="auto"/>
            </w:tcBorders>
            <w:shd w:val="clear" w:color="auto" w:fill="auto"/>
            <w:noWrap/>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100,00</w:t>
            </w:r>
          </w:p>
        </w:tc>
      </w:tr>
      <w:tr w:rsidR="0078600E" w:rsidRPr="00F66D20" w:rsidTr="00532E16">
        <w:trPr>
          <w:trHeight w:val="698"/>
        </w:trPr>
        <w:tc>
          <w:tcPr>
            <w:tcW w:w="942" w:type="dxa"/>
            <w:tcBorders>
              <w:top w:val="nil"/>
              <w:left w:val="single" w:sz="4" w:space="0" w:color="auto"/>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04</w:t>
            </w:r>
          </w:p>
        </w:tc>
        <w:tc>
          <w:tcPr>
            <w:tcW w:w="135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09</w:t>
            </w:r>
          </w:p>
        </w:tc>
        <w:tc>
          <w:tcPr>
            <w:tcW w:w="154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11001Д0020</w:t>
            </w:r>
          </w:p>
        </w:tc>
        <w:tc>
          <w:tcPr>
            <w:tcW w:w="4154"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Ремонт автомобильных дорог муниципального района и искусственных сооружений на них</w:t>
            </w:r>
          </w:p>
        </w:tc>
        <w:tc>
          <w:tcPr>
            <w:tcW w:w="69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 </w:t>
            </w:r>
          </w:p>
        </w:tc>
        <w:tc>
          <w:tcPr>
            <w:tcW w:w="871"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 </w:t>
            </w:r>
          </w:p>
        </w:tc>
        <w:tc>
          <w:tcPr>
            <w:tcW w:w="1929"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4 166 110,42</w:t>
            </w:r>
          </w:p>
        </w:tc>
        <w:tc>
          <w:tcPr>
            <w:tcW w:w="1985"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4 166 110,42</w:t>
            </w:r>
          </w:p>
        </w:tc>
        <w:tc>
          <w:tcPr>
            <w:tcW w:w="1701" w:type="dxa"/>
            <w:tcBorders>
              <w:top w:val="nil"/>
              <w:left w:val="nil"/>
              <w:bottom w:val="single" w:sz="4" w:space="0" w:color="auto"/>
              <w:right w:val="single" w:sz="4" w:space="0" w:color="auto"/>
            </w:tcBorders>
            <w:shd w:val="clear" w:color="auto" w:fill="auto"/>
            <w:noWrap/>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100,00</w:t>
            </w:r>
          </w:p>
        </w:tc>
      </w:tr>
      <w:tr w:rsidR="0078600E" w:rsidRPr="00F66D20" w:rsidTr="00532E16">
        <w:trPr>
          <w:trHeight w:val="698"/>
        </w:trPr>
        <w:tc>
          <w:tcPr>
            <w:tcW w:w="942" w:type="dxa"/>
            <w:tcBorders>
              <w:top w:val="nil"/>
              <w:left w:val="single" w:sz="4" w:space="0" w:color="auto"/>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04</w:t>
            </w:r>
          </w:p>
        </w:tc>
        <w:tc>
          <w:tcPr>
            <w:tcW w:w="135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09</w:t>
            </w:r>
          </w:p>
        </w:tc>
        <w:tc>
          <w:tcPr>
            <w:tcW w:w="154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11001Д0020</w:t>
            </w:r>
          </w:p>
        </w:tc>
        <w:tc>
          <w:tcPr>
            <w:tcW w:w="4154"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Ремонт автомобильных дорог муниципального района и искусственных сооружений на них</w:t>
            </w:r>
          </w:p>
        </w:tc>
        <w:tc>
          <w:tcPr>
            <w:tcW w:w="69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244</w:t>
            </w:r>
          </w:p>
        </w:tc>
        <w:tc>
          <w:tcPr>
            <w:tcW w:w="871"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903</w:t>
            </w:r>
          </w:p>
        </w:tc>
        <w:tc>
          <w:tcPr>
            <w:tcW w:w="1929"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4 166 110,42</w:t>
            </w:r>
          </w:p>
        </w:tc>
        <w:tc>
          <w:tcPr>
            <w:tcW w:w="1985"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4 166 110,42</w:t>
            </w:r>
          </w:p>
        </w:tc>
        <w:tc>
          <w:tcPr>
            <w:tcW w:w="1701" w:type="dxa"/>
            <w:tcBorders>
              <w:top w:val="nil"/>
              <w:left w:val="nil"/>
              <w:bottom w:val="single" w:sz="4" w:space="0" w:color="auto"/>
              <w:right w:val="single" w:sz="4" w:space="0" w:color="auto"/>
            </w:tcBorders>
            <w:shd w:val="clear" w:color="auto" w:fill="auto"/>
            <w:noWrap/>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100,00</w:t>
            </w:r>
          </w:p>
        </w:tc>
      </w:tr>
      <w:tr w:rsidR="0078600E" w:rsidRPr="00F66D20" w:rsidTr="00532E16">
        <w:trPr>
          <w:trHeight w:val="360"/>
        </w:trPr>
        <w:tc>
          <w:tcPr>
            <w:tcW w:w="942" w:type="dxa"/>
            <w:tcBorders>
              <w:top w:val="nil"/>
              <w:left w:val="single" w:sz="4" w:space="0" w:color="auto"/>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04</w:t>
            </w:r>
          </w:p>
        </w:tc>
        <w:tc>
          <w:tcPr>
            <w:tcW w:w="135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12</w:t>
            </w:r>
          </w:p>
        </w:tc>
        <w:tc>
          <w:tcPr>
            <w:tcW w:w="154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 </w:t>
            </w:r>
          </w:p>
        </w:tc>
        <w:tc>
          <w:tcPr>
            <w:tcW w:w="4154"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 </w:t>
            </w:r>
          </w:p>
        </w:tc>
        <w:tc>
          <w:tcPr>
            <w:tcW w:w="69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 </w:t>
            </w:r>
          </w:p>
        </w:tc>
        <w:tc>
          <w:tcPr>
            <w:tcW w:w="871"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 </w:t>
            </w:r>
          </w:p>
        </w:tc>
        <w:tc>
          <w:tcPr>
            <w:tcW w:w="1929"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1 199 853,22</w:t>
            </w:r>
          </w:p>
        </w:tc>
        <w:tc>
          <w:tcPr>
            <w:tcW w:w="1985" w:type="dxa"/>
            <w:tcBorders>
              <w:top w:val="nil"/>
              <w:left w:val="nil"/>
              <w:bottom w:val="single" w:sz="4" w:space="0" w:color="auto"/>
              <w:right w:val="single" w:sz="4" w:space="0" w:color="auto"/>
            </w:tcBorders>
            <w:shd w:val="clear" w:color="auto" w:fill="auto"/>
            <w:noWrap/>
            <w:vAlign w:val="center"/>
            <w:hideMark/>
          </w:tcPr>
          <w:p w:rsidR="0078600E" w:rsidRPr="00F66D20" w:rsidRDefault="0078600E" w:rsidP="0078600E">
            <w:pPr>
              <w:spacing w:after="0" w:line="240" w:lineRule="auto"/>
              <w:jc w:val="right"/>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851 853,22</w:t>
            </w:r>
          </w:p>
        </w:tc>
        <w:tc>
          <w:tcPr>
            <w:tcW w:w="1701" w:type="dxa"/>
            <w:tcBorders>
              <w:top w:val="nil"/>
              <w:left w:val="nil"/>
              <w:bottom w:val="single" w:sz="4" w:space="0" w:color="auto"/>
              <w:right w:val="single" w:sz="4" w:space="0" w:color="auto"/>
            </w:tcBorders>
            <w:shd w:val="clear" w:color="auto" w:fill="auto"/>
            <w:noWrap/>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71,00</w:t>
            </w:r>
          </w:p>
        </w:tc>
      </w:tr>
      <w:tr w:rsidR="0078600E" w:rsidRPr="00F66D20" w:rsidTr="00532E16">
        <w:trPr>
          <w:trHeight w:val="698"/>
        </w:trPr>
        <w:tc>
          <w:tcPr>
            <w:tcW w:w="942" w:type="dxa"/>
            <w:tcBorders>
              <w:top w:val="nil"/>
              <w:left w:val="single" w:sz="4" w:space="0" w:color="auto"/>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04</w:t>
            </w:r>
          </w:p>
        </w:tc>
        <w:tc>
          <w:tcPr>
            <w:tcW w:w="135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12</w:t>
            </w:r>
          </w:p>
        </w:tc>
        <w:tc>
          <w:tcPr>
            <w:tcW w:w="154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10002И0030</w:t>
            </w:r>
          </w:p>
        </w:tc>
        <w:tc>
          <w:tcPr>
            <w:tcW w:w="4154"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Расходы по формированию земельных участков, собственность на которые не разграничена, оценка и их постановка на государственный кадастровый учет</w:t>
            </w:r>
          </w:p>
        </w:tc>
        <w:tc>
          <w:tcPr>
            <w:tcW w:w="69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 </w:t>
            </w:r>
          </w:p>
        </w:tc>
        <w:tc>
          <w:tcPr>
            <w:tcW w:w="871"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 </w:t>
            </w:r>
          </w:p>
        </w:tc>
        <w:tc>
          <w:tcPr>
            <w:tcW w:w="1929"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349 620,00</w:t>
            </w:r>
          </w:p>
        </w:tc>
        <w:tc>
          <w:tcPr>
            <w:tcW w:w="1985"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349 620,00</w:t>
            </w:r>
          </w:p>
        </w:tc>
        <w:tc>
          <w:tcPr>
            <w:tcW w:w="1701" w:type="dxa"/>
            <w:tcBorders>
              <w:top w:val="nil"/>
              <w:left w:val="nil"/>
              <w:bottom w:val="single" w:sz="4" w:space="0" w:color="auto"/>
              <w:right w:val="single" w:sz="4" w:space="0" w:color="auto"/>
            </w:tcBorders>
            <w:shd w:val="clear" w:color="auto" w:fill="auto"/>
            <w:noWrap/>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100,00</w:t>
            </w:r>
          </w:p>
        </w:tc>
      </w:tr>
      <w:tr w:rsidR="0078600E" w:rsidRPr="00F66D20" w:rsidTr="00532E16">
        <w:trPr>
          <w:trHeight w:val="698"/>
        </w:trPr>
        <w:tc>
          <w:tcPr>
            <w:tcW w:w="942" w:type="dxa"/>
            <w:tcBorders>
              <w:top w:val="nil"/>
              <w:left w:val="single" w:sz="4" w:space="0" w:color="auto"/>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04</w:t>
            </w:r>
          </w:p>
        </w:tc>
        <w:tc>
          <w:tcPr>
            <w:tcW w:w="135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12</w:t>
            </w:r>
          </w:p>
        </w:tc>
        <w:tc>
          <w:tcPr>
            <w:tcW w:w="154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10002И0030</w:t>
            </w:r>
          </w:p>
        </w:tc>
        <w:tc>
          <w:tcPr>
            <w:tcW w:w="4154"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Расходы по формированию земельных участков, собственность на которые не разграничена, оценка и их постановка на государственный кадастровый учет</w:t>
            </w:r>
          </w:p>
        </w:tc>
        <w:tc>
          <w:tcPr>
            <w:tcW w:w="69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244</w:t>
            </w:r>
          </w:p>
        </w:tc>
        <w:tc>
          <w:tcPr>
            <w:tcW w:w="871"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903</w:t>
            </w:r>
          </w:p>
        </w:tc>
        <w:tc>
          <w:tcPr>
            <w:tcW w:w="1929"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154 620,00</w:t>
            </w:r>
          </w:p>
        </w:tc>
        <w:tc>
          <w:tcPr>
            <w:tcW w:w="1985"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154 620,00</w:t>
            </w:r>
          </w:p>
        </w:tc>
        <w:tc>
          <w:tcPr>
            <w:tcW w:w="1701" w:type="dxa"/>
            <w:tcBorders>
              <w:top w:val="nil"/>
              <w:left w:val="nil"/>
              <w:bottom w:val="single" w:sz="4" w:space="0" w:color="auto"/>
              <w:right w:val="single" w:sz="4" w:space="0" w:color="auto"/>
            </w:tcBorders>
            <w:shd w:val="clear" w:color="auto" w:fill="auto"/>
            <w:noWrap/>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100,00</w:t>
            </w:r>
          </w:p>
        </w:tc>
      </w:tr>
      <w:tr w:rsidR="0078600E" w:rsidRPr="00F66D20" w:rsidTr="00532E16">
        <w:trPr>
          <w:trHeight w:val="698"/>
        </w:trPr>
        <w:tc>
          <w:tcPr>
            <w:tcW w:w="942" w:type="dxa"/>
            <w:tcBorders>
              <w:top w:val="nil"/>
              <w:left w:val="single" w:sz="4" w:space="0" w:color="auto"/>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04</w:t>
            </w:r>
          </w:p>
        </w:tc>
        <w:tc>
          <w:tcPr>
            <w:tcW w:w="135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12</w:t>
            </w:r>
          </w:p>
        </w:tc>
        <w:tc>
          <w:tcPr>
            <w:tcW w:w="154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10002И0030</w:t>
            </w:r>
          </w:p>
        </w:tc>
        <w:tc>
          <w:tcPr>
            <w:tcW w:w="4154"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Расходы по формированию земельных участков, собственность на которые не разграничена, оценка и их постановка на государственный кадастровый учет</w:t>
            </w:r>
          </w:p>
        </w:tc>
        <w:tc>
          <w:tcPr>
            <w:tcW w:w="69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851</w:t>
            </w:r>
          </w:p>
        </w:tc>
        <w:tc>
          <w:tcPr>
            <w:tcW w:w="871"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903</w:t>
            </w:r>
          </w:p>
        </w:tc>
        <w:tc>
          <w:tcPr>
            <w:tcW w:w="1929"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195 000,00</w:t>
            </w:r>
          </w:p>
        </w:tc>
        <w:tc>
          <w:tcPr>
            <w:tcW w:w="1985"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195 001,00</w:t>
            </w:r>
          </w:p>
        </w:tc>
        <w:tc>
          <w:tcPr>
            <w:tcW w:w="1701" w:type="dxa"/>
            <w:tcBorders>
              <w:top w:val="nil"/>
              <w:left w:val="nil"/>
              <w:bottom w:val="single" w:sz="4" w:space="0" w:color="auto"/>
              <w:right w:val="single" w:sz="4" w:space="0" w:color="auto"/>
            </w:tcBorders>
            <w:shd w:val="clear" w:color="auto" w:fill="auto"/>
            <w:noWrap/>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100,00</w:t>
            </w:r>
          </w:p>
        </w:tc>
      </w:tr>
      <w:tr w:rsidR="0078600E" w:rsidRPr="00F66D20" w:rsidTr="00532E16">
        <w:trPr>
          <w:trHeight w:val="698"/>
        </w:trPr>
        <w:tc>
          <w:tcPr>
            <w:tcW w:w="942" w:type="dxa"/>
            <w:tcBorders>
              <w:top w:val="nil"/>
              <w:left w:val="single" w:sz="4" w:space="0" w:color="auto"/>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lastRenderedPageBreak/>
              <w:t>04</w:t>
            </w:r>
          </w:p>
        </w:tc>
        <w:tc>
          <w:tcPr>
            <w:tcW w:w="135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12</w:t>
            </w:r>
          </w:p>
        </w:tc>
        <w:tc>
          <w:tcPr>
            <w:tcW w:w="154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10003И0060</w:t>
            </w:r>
          </w:p>
        </w:tc>
        <w:tc>
          <w:tcPr>
            <w:tcW w:w="4154"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Организация работы по разработке (внесению изменений) в документы территориального планирования</w:t>
            </w:r>
          </w:p>
        </w:tc>
        <w:tc>
          <w:tcPr>
            <w:tcW w:w="69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 </w:t>
            </w:r>
          </w:p>
        </w:tc>
        <w:tc>
          <w:tcPr>
            <w:tcW w:w="871"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 </w:t>
            </w:r>
          </w:p>
        </w:tc>
        <w:tc>
          <w:tcPr>
            <w:tcW w:w="1929"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850 233,22</w:t>
            </w:r>
          </w:p>
        </w:tc>
        <w:tc>
          <w:tcPr>
            <w:tcW w:w="1985"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502 233,22</w:t>
            </w:r>
          </w:p>
        </w:tc>
        <w:tc>
          <w:tcPr>
            <w:tcW w:w="1701" w:type="dxa"/>
            <w:tcBorders>
              <w:top w:val="nil"/>
              <w:left w:val="nil"/>
              <w:bottom w:val="single" w:sz="4" w:space="0" w:color="auto"/>
              <w:right w:val="single" w:sz="4" w:space="0" w:color="auto"/>
            </w:tcBorders>
            <w:shd w:val="clear" w:color="auto" w:fill="auto"/>
            <w:noWrap/>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59,07</w:t>
            </w:r>
          </w:p>
        </w:tc>
      </w:tr>
      <w:tr w:rsidR="0078600E" w:rsidRPr="00F66D20" w:rsidTr="00532E16">
        <w:trPr>
          <w:trHeight w:val="698"/>
        </w:trPr>
        <w:tc>
          <w:tcPr>
            <w:tcW w:w="942" w:type="dxa"/>
            <w:tcBorders>
              <w:top w:val="nil"/>
              <w:left w:val="single" w:sz="4" w:space="0" w:color="auto"/>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04</w:t>
            </w:r>
          </w:p>
        </w:tc>
        <w:tc>
          <w:tcPr>
            <w:tcW w:w="135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12</w:t>
            </w:r>
          </w:p>
        </w:tc>
        <w:tc>
          <w:tcPr>
            <w:tcW w:w="154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10003И0060</w:t>
            </w:r>
          </w:p>
        </w:tc>
        <w:tc>
          <w:tcPr>
            <w:tcW w:w="4154"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Организация работы по разработке (внесению изменений) в документы территориального планирования</w:t>
            </w:r>
          </w:p>
        </w:tc>
        <w:tc>
          <w:tcPr>
            <w:tcW w:w="69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244</w:t>
            </w:r>
          </w:p>
        </w:tc>
        <w:tc>
          <w:tcPr>
            <w:tcW w:w="871"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903</w:t>
            </w:r>
          </w:p>
        </w:tc>
        <w:tc>
          <w:tcPr>
            <w:tcW w:w="1929"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850 233,22</w:t>
            </w:r>
          </w:p>
        </w:tc>
        <w:tc>
          <w:tcPr>
            <w:tcW w:w="1985"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502 233,22</w:t>
            </w:r>
          </w:p>
        </w:tc>
        <w:tc>
          <w:tcPr>
            <w:tcW w:w="1701" w:type="dxa"/>
            <w:tcBorders>
              <w:top w:val="nil"/>
              <w:left w:val="nil"/>
              <w:bottom w:val="single" w:sz="4" w:space="0" w:color="auto"/>
              <w:right w:val="single" w:sz="4" w:space="0" w:color="auto"/>
            </w:tcBorders>
            <w:shd w:val="clear" w:color="auto" w:fill="auto"/>
            <w:noWrap/>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59,07</w:t>
            </w:r>
          </w:p>
        </w:tc>
      </w:tr>
      <w:tr w:rsidR="0078600E" w:rsidRPr="00F66D20" w:rsidTr="00532E16">
        <w:trPr>
          <w:trHeight w:val="432"/>
        </w:trPr>
        <w:tc>
          <w:tcPr>
            <w:tcW w:w="942" w:type="dxa"/>
            <w:tcBorders>
              <w:top w:val="nil"/>
              <w:left w:val="single" w:sz="4" w:space="0" w:color="auto"/>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05</w:t>
            </w:r>
          </w:p>
        </w:tc>
        <w:tc>
          <w:tcPr>
            <w:tcW w:w="135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 </w:t>
            </w:r>
          </w:p>
        </w:tc>
        <w:tc>
          <w:tcPr>
            <w:tcW w:w="154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 </w:t>
            </w:r>
          </w:p>
        </w:tc>
        <w:tc>
          <w:tcPr>
            <w:tcW w:w="4154"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 </w:t>
            </w:r>
          </w:p>
        </w:tc>
        <w:tc>
          <w:tcPr>
            <w:tcW w:w="69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 </w:t>
            </w:r>
          </w:p>
        </w:tc>
        <w:tc>
          <w:tcPr>
            <w:tcW w:w="871"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 </w:t>
            </w:r>
          </w:p>
        </w:tc>
        <w:tc>
          <w:tcPr>
            <w:tcW w:w="1929"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12 124 833,31</w:t>
            </w:r>
          </w:p>
        </w:tc>
        <w:tc>
          <w:tcPr>
            <w:tcW w:w="1985" w:type="dxa"/>
            <w:tcBorders>
              <w:top w:val="nil"/>
              <w:left w:val="nil"/>
              <w:bottom w:val="single" w:sz="4" w:space="0" w:color="auto"/>
              <w:right w:val="single" w:sz="4" w:space="0" w:color="auto"/>
            </w:tcBorders>
            <w:shd w:val="clear" w:color="auto" w:fill="auto"/>
            <w:noWrap/>
            <w:vAlign w:val="center"/>
            <w:hideMark/>
          </w:tcPr>
          <w:p w:rsidR="0078600E" w:rsidRPr="00F66D20" w:rsidRDefault="0078600E" w:rsidP="0078600E">
            <w:pPr>
              <w:spacing w:after="0" w:line="240" w:lineRule="auto"/>
              <w:jc w:val="right"/>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11 570 819,28</w:t>
            </w:r>
          </w:p>
        </w:tc>
        <w:tc>
          <w:tcPr>
            <w:tcW w:w="1701" w:type="dxa"/>
            <w:tcBorders>
              <w:top w:val="nil"/>
              <w:left w:val="nil"/>
              <w:bottom w:val="single" w:sz="4" w:space="0" w:color="auto"/>
              <w:right w:val="single" w:sz="4" w:space="0" w:color="auto"/>
            </w:tcBorders>
            <w:shd w:val="clear" w:color="auto" w:fill="auto"/>
            <w:noWrap/>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95,43</w:t>
            </w:r>
          </w:p>
        </w:tc>
      </w:tr>
      <w:tr w:rsidR="0078600E" w:rsidRPr="00F66D20" w:rsidTr="00532E16">
        <w:trPr>
          <w:trHeight w:val="432"/>
        </w:trPr>
        <w:tc>
          <w:tcPr>
            <w:tcW w:w="942" w:type="dxa"/>
            <w:tcBorders>
              <w:top w:val="nil"/>
              <w:left w:val="single" w:sz="4" w:space="0" w:color="auto"/>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05</w:t>
            </w:r>
          </w:p>
        </w:tc>
        <w:tc>
          <w:tcPr>
            <w:tcW w:w="135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01</w:t>
            </w:r>
          </w:p>
        </w:tc>
        <w:tc>
          <w:tcPr>
            <w:tcW w:w="154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 </w:t>
            </w:r>
          </w:p>
        </w:tc>
        <w:tc>
          <w:tcPr>
            <w:tcW w:w="4154"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 </w:t>
            </w:r>
          </w:p>
        </w:tc>
        <w:tc>
          <w:tcPr>
            <w:tcW w:w="69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 </w:t>
            </w:r>
          </w:p>
        </w:tc>
        <w:tc>
          <w:tcPr>
            <w:tcW w:w="871"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 </w:t>
            </w:r>
          </w:p>
        </w:tc>
        <w:tc>
          <w:tcPr>
            <w:tcW w:w="1929"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6 139 267,30</w:t>
            </w:r>
          </w:p>
        </w:tc>
        <w:tc>
          <w:tcPr>
            <w:tcW w:w="1985" w:type="dxa"/>
            <w:tcBorders>
              <w:top w:val="nil"/>
              <w:left w:val="nil"/>
              <w:bottom w:val="single" w:sz="4" w:space="0" w:color="auto"/>
              <w:right w:val="single" w:sz="4" w:space="0" w:color="auto"/>
            </w:tcBorders>
            <w:shd w:val="clear" w:color="auto" w:fill="auto"/>
            <w:noWrap/>
            <w:vAlign w:val="center"/>
            <w:hideMark/>
          </w:tcPr>
          <w:p w:rsidR="0078600E" w:rsidRPr="00F66D20" w:rsidRDefault="0078600E" w:rsidP="0078600E">
            <w:pPr>
              <w:spacing w:after="0" w:line="240" w:lineRule="auto"/>
              <w:jc w:val="right"/>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6 070 253,27</w:t>
            </w:r>
          </w:p>
        </w:tc>
        <w:tc>
          <w:tcPr>
            <w:tcW w:w="1701" w:type="dxa"/>
            <w:tcBorders>
              <w:top w:val="nil"/>
              <w:left w:val="nil"/>
              <w:bottom w:val="single" w:sz="4" w:space="0" w:color="auto"/>
              <w:right w:val="single" w:sz="4" w:space="0" w:color="auto"/>
            </w:tcBorders>
            <w:shd w:val="clear" w:color="auto" w:fill="auto"/>
            <w:noWrap/>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98,88</w:t>
            </w:r>
          </w:p>
        </w:tc>
      </w:tr>
      <w:tr w:rsidR="0078600E" w:rsidRPr="00F66D20" w:rsidTr="00532E16">
        <w:trPr>
          <w:trHeight w:val="540"/>
        </w:trPr>
        <w:tc>
          <w:tcPr>
            <w:tcW w:w="942" w:type="dxa"/>
            <w:tcBorders>
              <w:top w:val="nil"/>
              <w:left w:val="single" w:sz="4" w:space="0" w:color="auto"/>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05</w:t>
            </w:r>
          </w:p>
        </w:tc>
        <w:tc>
          <w:tcPr>
            <w:tcW w:w="135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01</w:t>
            </w:r>
          </w:p>
        </w:tc>
        <w:tc>
          <w:tcPr>
            <w:tcW w:w="154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08201К0010</w:t>
            </w:r>
          </w:p>
        </w:tc>
        <w:tc>
          <w:tcPr>
            <w:tcW w:w="4154"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Формирование служебного жилого фонда</w:t>
            </w:r>
          </w:p>
        </w:tc>
        <w:tc>
          <w:tcPr>
            <w:tcW w:w="69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 </w:t>
            </w:r>
          </w:p>
        </w:tc>
        <w:tc>
          <w:tcPr>
            <w:tcW w:w="871"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 </w:t>
            </w:r>
          </w:p>
        </w:tc>
        <w:tc>
          <w:tcPr>
            <w:tcW w:w="1929"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5 628 000,00</w:t>
            </w:r>
          </w:p>
        </w:tc>
        <w:tc>
          <w:tcPr>
            <w:tcW w:w="1985"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5 628 000,00</w:t>
            </w:r>
          </w:p>
        </w:tc>
        <w:tc>
          <w:tcPr>
            <w:tcW w:w="1701" w:type="dxa"/>
            <w:tcBorders>
              <w:top w:val="nil"/>
              <w:left w:val="nil"/>
              <w:bottom w:val="single" w:sz="4" w:space="0" w:color="auto"/>
              <w:right w:val="single" w:sz="4" w:space="0" w:color="auto"/>
            </w:tcBorders>
            <w:shd w:val="clear" w:color="auto" w:fill="auto"/>
            <w:noWrap/>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100,00</w:t>
            </w:r>
          </w:p>
        </w:tc>
      </w:tr>
      <w:tr w:rsidR="0078600E" w:rsidRPr="00F66D20" w:rsidTr="00532E16">
        <w:trPr>
          <w:trHeight w:val="540"/>
        </w:trPr>
        <w:tc>
          <w:tcPr>
            <w:tcW w:w="942" w:type="dxa"/>
            <w:tcBorders>
              <w:top w:val="nil"/>
              <w:left w:val="single" w:sz="4" w:space="0" w:color="auto"/>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05</w:t>
            </w:r>
          </w:p>
        </w:tc>
        <w:tc>
          <w:tcPr>
            <w:tcW w:w="135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01</w:t>
            </w:r>
          </w:p>
        </w:tc>
        <w:tc>
          <w:tcPr>
            <w:tcW w:w="154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08201К0010</w:t>
            </w:r>
          </w:p>
        </w:tc>
        <w:tc>
          <w:tcPr>
            <w:tcW w:w="4154"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Формирование служебного жилого фонда</w:t>
            </w:r>
          </w:p>
        </w:tc>
        <w:tc>
          <w:tcPr>
            <w:tcW w:w="69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412</w:t>
            </w:r>
          </w:p>
        </w:tc>
        <w:tc>
          <w:tcPr>
            <w:tcW w:w="871"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903</w:t>
            </w:r>
          </w:p>
        </w:tc>
        <w:tc>
          <w:tcPr>
            <w:tcW w:w="1929"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5 628 000,00</w:t>
            </w:r>
          </w:p>
        </w:tc>
        <w:tc>
          <w:tcPr>
            <w:tcW w:w="1985"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5 628 000,00</w:t>
            </w:r>
          </w:p>
        </w:tc>
        <w:tc>
          <w:tcPr>
            <w:tcW w:w="1701" w:type="dxa"/>
            <w:tcBorders>
              <w:top w:val="nil"/>
              <w:left w:val="nil"/>
              <w:bottom w:val="single" w:sz="4" w:space="0" w:color="auto"/>
              <w:right w:val="single" w:sz="4" w:space="0" w:color="auto"/>
            </w:tcBorders>
            <w:shd w:val="clear" w:color="auto" w:fill="auto"/>
            <w:noWrap/>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100,00</w:t>
            </w:r>
          </w:p>
        </w:tc>
      </w:tr>
      <w:tr w:rsidR="0078600E" w:rsidRPr="00F66D20" w:rsidTr="00532E16">
        <w:trPr>
          <w:trHeight w:val="540"/>
        </w:trPr>
        <w:tc>
          <w:tcPr>
            <w:tcW w:w="942" w:type="dxa"/>
            <w:tcBorders>
              <w:top w:val="nil"/>
              <w:left w:val="single" w:sz="4" w:space="0" w:color="auto"/>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05</w:t>
            </w:r>
          </w:p>
        </w:tc>
        <w:tc>
          <w:tcPr>
            <w:tcW w:w="135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01</w:t>
            </w:r>
          </w:p>
        </w:tc>
        <w:tc>
          <w:tcPr>
            <w:tcW w:w="154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08201К0020</w:t>
            </w:r>
          </w:p>
        </w:tc>
        <w:tc>
          <w:tcPr>
            <w:tcW w:w="4154"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Уплата налогов на имущество за служебный жилой фонд</w:t>
            </w:r>
          </w:p>
        </w:tc>
        <w:tc>
          <w:tcPr>
            <w:tcW w:w="69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 </w:t>
            </w:r>
          </w:p>
        </w:tc>
        <w:tc>
          <w:tcPr>
            <w:tcW w:w="871"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 </w:t>
            </w:r>
          </w:p>
        </w:tc>
        <w:tc>
          <w:tcPr>
            <w:tcW w:w="1929"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260 900,00</w:t>
            </w:r>
          </w:p>
        </w:tc>
        <w:tc>
          <w:tcPr>
            <w:tcW w:w="1985"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260 900,00</w:t>
            </w:r>
          </w:p>
        </w:tc>
        <w:tc>
          <w:tcPr>
            <w:tcW w:w="1701" w:type="dxa"/>
            <w:tcBorders>
              <w:top w:val="nil"/>
              <w:left w:val="nil"/>
              <w:bottom w:val="single" w:sz="4" w:space="0" w:color="auto"/>
              <w:right w:val="single" w:sz="4" w:space="0" w:color="auto"/>
            </w:tcBorders>
            <w:shd w:val="clear" w:color="auto" w:fill="auto"/>
            <w:noWrap/>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100,00</w:t>
            </w:r>
          </w:p>
        </w:tc>
      </w:tr>
      <w:tr w:rsidR="0078600E" w:rsidRPr="00F66D20" w:rsidTr="00532E16">
        <w:trPr>
          <w:trHeight w:val="540"/>
        </w:trPr>
        <w:tc>
          <w:tcPr>
            <w:tcW w:w="942" w:type="dxa"/>
            <w:tcBorders>
              <w:top w:val="nil"/>
              <w:left w:val="single" w:sz="4" w:space="0" w:color="auto"/>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05</w:t>
            </w:r>
          </w:p>
        </w:tc>
        <w:tc>
          <w:tcPr>
            <w:tcW w:w="135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01</w:t>
            </w:r>
          </w:p>
        </w:tc>
        <w:tc>
          <w:tcPr>
            <w:tcW w:w="154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08201К0020</w:t>
            </w:r>
          </w:p>
        </w:tc>
        <w:tc>
          <w:tcPr>
            <w:tcW w:w="4154"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Уплата налогов на имущество за служебный жилой фонд</w:t>
            </w:r>
          </w:p>
        </w:tc>
        <w:tc>
          <w:tcPr>
            <w:tcW w:w="69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612</w:t>
            </w:r>
          </w:p>
        </w:tc>
        <w:tc>
          <w:tcPr>
            <w:tcW w:w="871"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903</w:t>
            </w:r>
          </w:p>
        </w:tc>
        <w:tc>
          <w:tcPr>
            <w:tcW w:w="1929"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260 900,00</w:t>
            </w:r>
          </w:p>
        </w:tc>
        <w:tc>
          <w:tcPr>
            <w:tcW w:w="1985"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260 900,00</w:t>
            </w:r>
          </w:p>
        </w:tc>
        <w:tc>
          <w:tcPr>
            <w:tcW w:w="1701" w:type="dxa"/>
            <w:tcBorders>
              <w:top w:val="nil"/>
              <w:left w:val="nil"/>
              <w:bottom w:val="single" w:sz="4" w:space="0" w:color="auto"/>
              <w:right w:val="single" w:sz="4" w:space="0" w:color="auto"/>
            </w:tcBorders>
            <w:shd w:val="clear" w:color="auto" w:fill="auto"/>
            <w:noWrap/>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100,00</w:t>
            </w:r>
          </w:p>
        </w:tc>
      </w:tr>
      <w:tr w:rsidR="0078600E" w:rsidRPr="00F66D20" w:rsidTr="00532E16">
        <w:trPr>
          <w:trHeight w:val="698"/>
        </w:trPr>
        <w:tc>
          <w:tcPr>
            <w:tcW w:w="942" w:type="dxa"/>
            <w:tcBorders>
              <w:top w:val="nil"/>
              <w:left w:val="single" w:sz="4" w:space="0" w:color="auto"/>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05</w:t>
            </w:r>
          </w:p>
        </w:tc>
        <w:tc>
          <w:tcPr>
            <w:tcW w:w="135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01</w:t>
            </w:r>
          </w:p>
        </w:tc>
        <w:tc>
          <w:tcPr>
            <w:tcW w:w="154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08201К0030</w:t>
            </w:r>
          </w:p>
        </w:tc>
        <w:tc>
          <w:tcPr>
            <w:tcW w:w="4154"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Взносы на капитальный ремонт в многоквартирных домах, находящихся в муниципальной собственности (служебный жилой фонд)</w:t>
            </w:r>
          </w:p>
        </w:tc>
        <w:tc>
          <w:tcPr>
            <w:tcW w:w="69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 </w:t>
            </w:r>
          </w:p>
        </w:tc>
        <w:tc>
          <w:tcPr>
            <w:tcW w:w="871"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 </w:t>
            </w:r>
          </w:p>
        </w:tc>
        <w:tc>
          <w:tcPr>
            <w:tcW w:w="1929"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9 700,00</w:t>
            </w:r>
          </w:p>
        </w:tc>
        <w:tc>
          <w:tcPr>
            <w:tcW w:w="1985"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8 197,80</w:t>
            </w:r>
          </w:p>
        </w:tc>
        <w:tc>
          <w:tcPr>
            <w:tcW w:w="1701" w:type="dxa"/>
            <w:tcBorders>
              <w:top w:val="nil"/>
              <w:left w:val="nil"/>
              <w:bottom w:val="single" w:sz="4" w:space="0" w:color="auto"/>
              <w:right w:val="single" w:sz="4" w:space="0" w:color="auto"/>
            </w:tcBorders>
            <w:shd w:val="clear" w:color="auto" w:fill="auto"/>
            <w:noWrap/>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84,51</w:t>
            </w:r>
          </w:p>
        </w:tc>
      </w:tr>
      <w:tr w:rsidR="0078600E" w:rsidRPr="00F66D20" w:rsidTr="00532E16">
        <w:trPr>
          <w:trHeight w:val="698"/>
        </w:trPr>
        <w:tc>
          <w:tcPr>
            <w:tcW w:w="942" w:type="dxa"/>
            <w:tcBorders>
              <w:top w:val="nil"/>
              <w:left w:val="single" w:sz="4" w:space="0" w:color="auto"/>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05</w:t>
            </w:r>
          </w:p>
        </w:tc>
        <w:tc>
          <w:tcPr>
            <w:tcW w:w="135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01</w:t>
            </w:r>
          </w:p>
        </w:tc>
        <w:tc>
          <w:tcPr>
            <w:tcW w:w="154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08201К0030</w:t>
            </w:r>
          </w:p>
        </w:tc>
        <w:tc>
          <w:tcPr>
            <w:tcW w:w="4154"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Взносы на капитальный ремонт в многоквартирных домах, находящихся в муниципальной собственности (служебный жилой фонд)</w:t>
            </w:r>
          </w:p>
        </w:tc>
        <w:tc>
          <w:tcPr>
            <w:tcW w:w="69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612</w:t>
            </w:r>
          </w:p>
        </w:tc>
        <w:tc>
          <w:tcPr>
            <w:tcW w:w="871"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903</w:t>
            </w:r>
          </w:p>
        </w:tc>
        <w:tc>
          <w:tcPr>
            <w:tcW w:w="1929"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9 700,00</w:t>
            </w:r>
          </w:p>
        </w:tc>
        <w:tc>
          <w:tcPr>
            <w:tcW w:w="1985"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8 197,80</w:t>
            </w:r>
          </w:p>
        </w:tc>
        <w:tc>
          <w:tcPr>
            <w:tcW w:w="1701" w:type="dxa"/>
            <w:tcBorders>
              <w:top w:val="nil"/>
              <w:left w:val="nil"/>
              <w:bottom w:val="single" w:sz="4" w:space="0" w:color="auto"/>
              <w:right w:val="single" w:sz="4" w:space="0" w:color="auto"/>
            </w:tcBorders>
            <w:shd w:val="clear" w:color="auto" w:fill="auto"/>
            <w:noWrap/>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84,51</w:t>
            </w:r>
          </w:p>
        </w:tc>
      </w:tr>
      <w:tr w:rsidR="0078600E" w:rsidRPr="00F66D20" w:rsidTr="00532E16">
        <w:trPr>
          <w:trHeight w:val="698"/>
        </w:trPr>
        <w:tc>
          <w:tcPr>
            <w:tcW w:w="942" w:type="dxa"/>
            <w:tcBorders>
              <w:top w:val="nil"/>
              <w:left w:val="single" w:sz="4" w:space="0" w:color="auto"/>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05</w:t>
            </w:r>
          </w:p>
        </w:tc>
        <w:tc>
          <w:tcPr>
            <w:tcW w:w="135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01</w:t>
            </w:r>
          </w:p>
        </w:tc>
        <w:tc>
          <w:tcPr>
            <w:tcW w:w="154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08201К0040</w:t>
            </w:r>
          </w:p>
        </w:tc>
        <w:tc>
          <w:tcPr>
            <w:tcW w:w="4154"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Содержание и проведение ремонтных работ служебного жилого фонда</w:t>
            </w:r>
          </w:p>
        </w:tc>
        <w:tc>
          <w:tcPr>
            <w:tcW w:w="69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 </w:t>
            </w:r>
          </w:p>
        </w:tc>
        <w:tc>
          <w:tcPr>
            <w:tcW w:w="871"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 </w:t>
            </w:r>
          </w:p>
        </w:tc>
        <w:tc>
          <w:tcPr>
            <w:tcW w:w="1929"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64 528,00</w:t>
            </w:r>
          </w:p>
        </w:tc>
        <w:tc>
          <w:tcPr>
            <w:tcW w:w="1985"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64 528,00</w:t>
            </w:r>
          </w:p>
        </w:tc>
        <w:tc>
          <w:tcPr>
            <w:tcW w:w="1701" w:type="dxa"/>
            <w:tcBorders>
              <w:top w:val="nil"/>
              <w:left w:val="nil"/>
              <w:bottom w:val="single" w:sz="4" w:space="0" w:color="auto"/>
              <w:right w:val="single" w:sz="4" w:space="0" w:color="auto"/>
            </w:tcBorders>
            <w:shd w:val="clear" w:color="auto" w:fill="auto"/>
            <w:noWrap/>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100,00</w:t>
            </w:r>
          </w:p>
        </w:tc>
      </w:tr>
      <w:tr w:rsidR="0078600E" w:rsidRPr="00F66D20" w:rsidTr="00532E16">
        <w:trPr>
          <w:trHeight w:val="698"/>
        </w:trPr>
        <w:tc>
          <w:tcPr>
            <w:tcW w:w="942" w:type="dxa"/>
            <w:tcBorders>
              <w:top w:val="nil"/>
              <w:left w:val="single" w:sz="4" w:space="0" w:color="auto"/>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05</w:t>
            </w:r>
          </w:p>
        </w:tc>
        <w:tc>
          <w:tcPr>
            <w:tcW w:w="135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01</w:t>
            </w:r>
          </w:p>
        </w:tc>
        <w:tc>
          <w:tcPr>
            <w:tcW w:w="154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08201К0040</w:t>
            </w:r>
          </w:p>
        </w:tc>
        <w:tc>
          <w:tcPr>
            <w:tcW w:w="4154"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Содержание и проведение ремонтных работ служебного жилого фонда</w:t>
            </w:r>
          </w:p>
        </w:tc>
        <w:tc>
          <w:tcPr>
            <w:tcW w:w="69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612</w:t>
            </w:r>
          </w:p>
        </w:tc>
        <w:tc>
          <w:tcPr>
            <w:tcW w:w="871"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903</w:t>
            </w:r>
          </w:p>
        </w:tc>
        <w:tc>
          <w:tcPr>
            <w:tcW w:w="1929"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64 528,00</w:t>
            </w:r>
          </w:p>
        </w:tc>
        <w:tc>
          <w:tcPr>
            <w:tcW w:w="1985"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64 528,00</w:t>
            </w:r>
          </w:p>
        </w:tc>
        <w:tc>
          <w:tcPr>
            <w:tcW w:w="1701" w:type="dxa"/>
            <w:tcBorders>
              <w:top w:val="nil"/>
              <w:left w:val="nil"/>
              <w:bottom w:val="single" w:sz="4" w:space="0" w:color="auto"/>
              <w:right w:val="single" w:sz="4" w:space="0" w:color="auto"/>
            </w:tcBorders>
            <w:shd w:val="clear" w:color="auto" w:fill="auto"/>
            <w:noWrap/>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100,00</w:t>
            </w:r>
          </w:p>
        </w:tc>
      </w:tr>
      <w:tr w:rsidR="0078600E" w:rsidRPr="00F66D20" w:rsidTr="00532E16">
        <w:trPr>
          <w:trHeight w:val="698"/>
        </w:trPr>
        <w:tc>
          <w:tcPr>
            <w:tcW w:w="942" w:type="dxa"/>
            <w:tcBorders>
              <w:top w:val="nil"/>
              <w:left w:val="single" w:sz="4" w:space="0" w:color="auto"/>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lastRenderedPageBreak/>
              <w:t>05</w:t>
            </w:r>
          </w:p>
        </w:tc>
        <w:tc>
          <w:tcPr>
            <w:tcW w:w="135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01</w:t>
            </w:r>
          </w:p>
        </w:tc>
        <w:tc>
          <w:tcPr>
            <w:tcW w:w="154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083012С070</w:t>
            </w:r>
          </w:p>
        </w:tc>
        <w:tc>
          <w:tcPr>
            <w:tcW w:w="4154"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Содержание жилых помещений специализированного жилищного фонда для детей-сирот, детей, оставшихся без попечения родителей, лиц из их числа</w:t>
            </w:r>
          </w:p>
        </w:tc>
        <w:tc>
          <w:tcPr>
            <w:tcW w:w="69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 </w:t>
            </w:r>
          </w:p>
        </w:tc>
        <w:tc>
          <w:tcPr>
            <w:tcW w:w="871"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 </w:t>
            </w:r>
          </w:p>
        </w:tc>
        <w:tc>
          <w:tcPr>
            <w:tcW w:w="1929"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176 139,30</w:t>
            </w:r>
          </w:p>
        </w:tc>
        <w:tc>
          <w:tcPr>
            <w:tcW w:w="1985"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108 627,47</w:t>
            </w:r>
          </w:p>
        </w:tc>
        <w:tc>
          <w:tcPr>
            <w:tcW w:w="1701" w:type="dxa"/>
            <w:tcBorders>
              <w:top w:val="nil"/>
              <w:left w:val="nil"/>
              <w:bottom w:val="single" w:sz="4" w:space="0" w:color="auto"/>
              <w:right w:val="single" w:sz="4" w:space="0" w:color="auto"/>
            </w:tcBorders>
            <w:shd w:val="clear" w:color="auto" w:fill="auto"/>
            <w:noWrap/>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61,67</w:t>
            </w:r>
          </w:p>
        </w:tc>
      </w:tr>
      <w:tr w:rsidR="0078600E" w:rsidRPr="00F66D20" w:rsidTr="00532E16">
        <w:trPr>
          <w:trHeight w:val="698"/>
        </w:trPr>
        <w:tc>
          <w:tcPr>
            <w:tcW w:w="942" w:type="dxa"/>
            <w:tcBorders>
              <w:top w:val="nil"/>
              <w:left w:val="single" w:sz="4" w:space="0" w:color="auto"/>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05</w:t>
            </w:r>
          </w:p>
        </w:tc>
        <w:tc>
          <w:tcPr>
            <w:tcW w:w="135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01</w:t>
            </w:r>
          </w:p>
        </w:tc>
        <w:tc>
          <w:tcPr>
            <w:tcW w:w="154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083012С070</w:t>
            </w:r>
          </w:p>
        </w:tc>
        <w:tc>
          <w:tcPr>
            <w:tcW w:w="4154"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Содержание жилых помещений специализированного жилищного фонда для детей-сирот, детей, оставшихся без попечения родителей, лиц из их числа</w:t>
            </w:r>
          </w:p>
        </w:tc>
        <w:tc>
          <w:tcPr>
            <w:tcW w:w="69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612</w:t>
            </w:r>
          </w:p>
        </w:tc>
        <w:tc>
          <w:tcPr>
            <w:tcW w:w="871"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903</w:t>
            </w:r>
          </w:p>
        </w:tc>
        <w:tc>
          <w:tcPr>
            <w:tcW w:w="1929"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176 139,30</w:t>
            </w:r>
          </w:p>
        </w:tc>
        <w:tc>
          <w:tcPr>
            <w:tcW w:w="1985"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108 627,47</w:t>
            </w:r>
          </w:p>
        </w:tc>
        <w:tc>
          <w:tcPr>
            <w:tcW w:w="1701" w:type="dxa"/>
            <w:tcBorders>
              <w:top w:val="nil"/>
              <w:left w:val="nil"/>
              <w:bottom w:val="single" w:sz="4" w:space="0" w:color="auto"/>
              <w:right w:val="single" w:sz="4" w:space="0" w:color="auto"/>
            </w:tcBorders>
            <w:shd w:val="clear" w:color="auto" w:fill="auto"/>
            <w:noWrap/>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61,67</w:t>
            </w:r>
          </w:p>
        </w:tc>
      </w:tr>
      <w:tr w:rsidR="0078600E" w:rsidRPr="00F66D20" w:rsidTr="00532E16">
        <w:trPr>
          <w:trHeight w:val="432"/>
        </w:trPr>
        <w:tc>
          <w:tcPr>
            <w:tcW w:w="942" w:type="dxa"/>
            <w:tcBorders>
              <w:top w:val="nil"/>
              <w:left w:val="single" w:sz="4" w:space="0" w:color="auto"/>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05</w:t>
            </w:r>
          </w:p>
        </w:tc>
        <w:tc>
          <w:tcPr>
            <w:tcW w:w="135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02</w:t>
            </w:r>
          </w:p>
        </w:tc>
        <w:tc>
          <w:tcPr>
            <w:tcW w:w="154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 </w:t>
            </w:r>
          </w:p>
        </w:tc>
        <w:tc>
          <w:tcPr>
            <w:tcW w:w="4154"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 </w:t>
            </w:r>
          </w:p>
        </w:tc>
        <w:tc>
          <w:tcPr>
            <w:tcW w:w="69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 </w:t>
            </w:r>
          </w:p>
        </w:tc>
        <w:tc>
          <w:tcPr>
            <w:tcW w:w="871"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 </w:t>
            </w:r>
          </w:p>
        </w:tc>
        <w:tc>
          <w:tcPr>
            <w:tcW w:w="1929"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2 792 633,42</w:t>
            </w:r>
          </w:p>
        </w:tc>
        <w:tc>
          <w:tcPr>
            <w:tcW w:w="1985" w:type="dxa"/>
            <w:tcBorders>
              <w:top w:val="nil"/>
              <w:left w:val="nil"/>
              <w:bottom w:val="single" w:sz="4" w:space="0" w:color="auto"/>
              <w:right w:val="single" w:sz="4" w:space="0" w:color="auto"/>
            </w:tcBorders>
            <w:shd w:val="clear" w:color="auto" w:fill="auto"/>
            <w:noWrap/>
            <w:vAlign w:val="center"/>
            <w:hideMark/>
          </w:tcPr>
          <w:p w:rsidR="0078600E" w:rsidRPr="00F66D20" w:rsidRDefault="0078600E" w:rsidP="0078600E">
            <w:pPr>
              <w:spacing w:after="0" w:line="240" w:lineRule="auto"/>
              <w:jc w:val="right"/>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2 307 633,42</w:t>
            </w:r>
          </w:p>
        </w:tc>
        <w:tc>
          <w:tcPr>
            <w:tcW w:w="1701" w:type="dxa"/>
            <w:tcBorders>
              <w:top w:val="nil"/>
              <w:left w:val="nil"/>
              <w:bottom w:val="single" w:sz="4" w:space="0" w:color="auto"/>
              <w:right w:val="single" w:sz="4" w:space="0" w:color="auto"/>
            </w:tcBorders>
            <w:shd w:val="clear" w:color="auto" w:fill="auto"/>
            <w:noWrap/>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82,63</w:t>
            </w:r>
          </w:p>
        </w:tc>
      </w:tr>
      <w:tr w:rsidR="0078600E" w:rsidRPr="00F66D20" w:rsidTr="00532E16">
        <w:trPr>
          <w:trHeight w:val="780"/>
        </w:trPr>
        <w:tc>
          <w:tcPr>
            <w:tcW w:w="942" w:type="dxa"/>
            <w:tcBorders>
              <w:top w:val="nil"/>
              <w:left w:val="single" w:sz="4" w:space="0" w:color="auto"/>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05</w:t>
            </w:r>
          </w:p>
        </w:tc>
        <w:tc>
          <w:tcPr>
            <w:tcW w:w="135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02</w:t>
            </w:r>
          </w:p>
        </w:tc>
        <w:tc>
          <w:tcPr>
            <w:tcW w:w="154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0700242030</w:t>
            </w:r>
          </w:p>
        </w:tc>
        <w:tc>
          <w:tcPr>
            <w:tcW w:w="4154"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 xml:space="preserve">Объект капитального строительства "Распределительные газопроводы </w:t>
            </w:r>
            <w:proofErr w:type="gramStart"/>
            <w:r w:rsidRPr="00F66D20">
              <w:rPr>
                <w:rFonts w:ascii="Times New Roman" w:eastAsia="Times New Roman" w:hAnsi="Times New Roman" w:cs="Times New Roman"/>
                <w:b/>
                <w:bCs/>
                <w:sz w:val="24"/>
                <w:szCs w:val="24"/>
                <w:lang w:eastAsia="ru-RU"/>
              </w:rPr>
              <w:t>с</w:t>
            </w:r>
            <w:proofErr w:type="gramEnd"/>
            <w:r w:rsidRPr="00F66D20">
              <w:rPr>
                <w:rFonts w:ascii="Times New Roman" w:eastAsia="Times New Roman" w:hAnsi="Times New Roman" w:cs="Times New Roman"/>
                <w:b/>
                <w:bCs/>
                <w:sz w:val="24"/>
                <w:szCs w:val="24"/>
                <w:lang w:eastAsia="ru-RU"/>
              </w:rPr>
              <w:t xml:space="preserve">. </w:t>
            </w:r>
            <w:proofErr w:type="gramStart"/>
            <w:r w:rsidRPr="00F66D20">
              <w:rPr>
                <w:rFonts w:ascii="Times New Roman" w:eastAsia="Times New Roman" w:hAnsi="Times New Roman" w:cs="Times New Roman"/>
                <w:b/>
                <w:bCs/>
                <w:sz w:val="24"/>
                <w:szCs w:val="24"/>
                <w:lang w:eastAsia="ru-RU"/>
              </w:rPr>
              <w:t>Юрла</w:t>
            </w:r>
            <w:proofErr w:type="gramEnd"/>
            <w:r w:rsidRPr="00F66D20">
              <w:rPr>
                <w:rFonts w:ascii="Times New Roman" w:eastAsia="Times New Roman" w:hAnsi="Times New Roman" w:cs="Times New Roman"/>
                <w:b/>
                <w:bCs/>
                <w:sz w:val="24"/>
                <w:szCs w:val="24"/>
                <w:lang w:eastAsia="ru-RU"/>
              </w:rPr>
              <w:t xml:space="preserve"> Юрлинского района"</w:t>
            </w:r>
          </w:p>
        </w:tc>
        <w:tc>
          <w:tcPr>
            <w:tcW w:w="69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 </w:t>
            </w:r>
          </w:p>
        </w:tc>
        <w:tc>
          <w:tcPr>
            <w:tcW w:w="871"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 </w:t>
            </w:r>
          </w:p>
        </w:tc>
        <w:tc>
          <w:tcPr>
            <w:tcW w:w="1929"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1 500 000,00</w:t>
            </w:r>
          </w:p>
        </w:tc>
        <w:tc>
          <w:tcPr>
            <w:tcW w:w="1985"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1 500 000,00</w:t>
            </w:r>
          </w:p>
        </w:tc>
        <w:tc>
          <w:tcPr>
            <w:tcW w:w="1701" w:type="dxa"/>
            <w:tcBorders>
              <w:top w:val="nil"/>
              <w:left w:val="nil"/>
              <w:bottom w:val="single" w:sz="4" w:space="0" w:color="auto"/>
              <w:right w:val="single" w:sz="4" w:space="0" w:color="auto"/>
            </w:tcBorders>
            <w:shd w:val="clear" w:color="auto" w:fill="auto"/>
            <w:noWrap/>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100,00</w:t>
            </w:r>
          </w:p>
        </w:tc>
      </w:tr>
      <w:tr w:rsidR="0078600E" w:rsidRPr="00F66D20" w:rsidTr="00532E16">
        <w:trPr>
          <w:trHeight w:val="780"/>
        </w:trPr>
        <w:tc>
          <w:tcPr>
            <w:tcW w:w="942" w:type="dxa"/>
            <w:tcBorders>
              <w:top w:val="nil"/>
              <w:left w:val="single" w:sz="4" w:space="0" w:color="auto"/>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05</w:t>
            </w:r>
          </w:p>
        </w:tc>
        <w:tc>
          <w:tcPr>
            <w:tcW w:w="135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02</w:t>
            </w:r>
          </w:p>
        </w:tc>
        <w:tc>
          <w:tcPr>
            <w:tcW w:w="154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0700242030</w:t>
            </w:r>
          </w:p>
        </w:tc>
        <w:tc>
          <w:tcPr>
            <w:tcW w:w="4154"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Объект капитального строительства "Распределительные газопроводы </w:t>
            </w:r>
            <w:proofErr w:type="gramStart"/>
            <w:r w:rsidRPr="00F66D20">
              <w:rPr>
                <w:rFonts w:ascii="Times New Roman" w:eastAsia="Times New Roman" w:hAnsi="Times New Roman" w:cs="Times New Roman"/>
                <w:sz w:val="24"/>
                <w:szCs w:val="24"/>
                <w:lang w:eastAsia="ru-RU"/>
              </w:rPr>
              <w:t>с</w:t>
            </w:r>
            <w:proofErr w:type="gramEnd"/>
            <w:r w:rsidRPr="00F66D20">
              <w:rPr>
                <w:rFonts w:ascii="Times New Roman" w:eastAsia="Times New Roman" w:hAnsi="Times New Roman" w:cs="Times New Roman"/>
                <w:sz w:val="24"/>
                <w:szCs w:val="24"/>
                <w:lang w:eastAsia="ru-RU"/>
              </w:rPr>
              <w:t xml:space="preserve">. </w:t>
            </w:r>
            <w:proofErr w:type="gramStart"/>
            <w:r w:rsidRPr="00F66D20">
              <w:rPr>
                <w:rFonts w:ascii="Times New Roman" w:eastAsia="Times New Roman" w:hAnsi="Times New Roman" w:cs="Times New Roman"/>
                <w:sz w:val="24"/>
                <w:szCs w:val="24"/>
                <w:lang w:eastAsia="ru-RU"/>
              </w:rPr>
              <w:t>Юрла</w:t>
            </w:r>
            <w:proofErr w:type="gramEnd"/>
            <w:r w:rsidRPr="00F66D20">
              <w:rPr>
                <w:rFonts w:ascii="Times New Roman" w:eastAsia="Times New Roman" w:hAnsi="Times New Roman" w:cs="Times New Roman"/>
                <w:sz w:val="24"/>
                <w:szCs w:val="24"/>
                <w:lang w:eastAsia="ru-RU"/>
              </w:rPr>
              <w:t xml:space="preserve"> Юрлинского района"</w:t>
            </w:r>
          </w:p>
        </w:tc>
        <w:tc>
          <w:tcPr>
            <w:tcW w:w="69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414</w:t>
            </w:r>
          </w:p>
        </w:tc>
        <w:tc>
          <w:tcPr>
            <w:tcW w:w="871"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903</w:t>
            </w:r>
          </w:p>
        </w:tc>
        <w:tc>
          <w:tcPr>
            <w:tcW w:w="1929"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1 500 000,00</w:t>
            </w:r>
          </w:p>
        </w:tc>
        <w:tc>
          <w:tcPr>
            <w:tcW w:w="1985"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1 500 000,00</w:t>
            </w:r>
          </w:p>
        </w:tc>
        <w:tc>
          <w:tcPr>
            <w:tcW w:w="1701" w:type="dxa"/>
            <w:tcBorders>
              <w:top w:val="nil"/>
              <w:left w:val="nil"/>
              <w:bottom w:val="single" w:sz="4" w:space="0" w:color="auto"/>
              <w:right w:val="single" w:sz="4" w:space="0" w:color="auto"/>
            </w:tcBorders>
            <w:shd w:val="clear" w:color="auto" w:fill="auto"/>
            <w:noWrap/>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100,00</w:t>
            </w:r>
          </w:p>
        </w:tc>
      </w:tr>
      <w:tr w:rsidR="0078600E" w:rsidRPr="00F66D20" w:rsidTr="00532E16">
        <w:trPr>
          <w:trHeight w:val="780"/>
        </w:trPr>
        <w:tc>
          <w:tcPr>
            <w:tcW w:w="942" w:type="dxa"/>
            <w:tcBorders>
              <w:top w:val="nil"/>
              <w:left w:val="single" w:sz="4" w:space="0" w:color="auto"/>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05</w:t>
            </w:r>
          </w:p>
        </w:tc>
        <w:tc>
          <w:tcPr>
            <w:tcW w:w="135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02</w:t>
            </w:r>
          </w:p>
        </w:tc>
        <w:tc>
          <w:tcPr>
            <w:tcW w:w="154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0700242080</w:t>
            </w:r>
          </w:p>
        </w:tc>
        <w:tc>
          <w:tcPr>
            <w:tcW w:w="4154"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 xml:space="preserve">Строительство канализационных очистных сооружений к объекту: "Лечебный корпус с поликлиникой, </w:t>
            </w:r>
            <w:proofErr w:type="gramStart"/>
            <w:r w:rsidRPr="00F66D20">
              <w:rPr>
                <w:rFonts w:ascii="Times New Roman" w:eastAsia="Times New Roman" w:hAnsi="Times New Roman" w:cs="Times New Roman"/>
                <w:b/>
                <w:bCs/>
                <w:sz w:val="24"/>
                <w:szCs w:val="24"/>
                <w:lang w:eastAsia="ru-RU"/>
              </w:rPr>
              <w:t>с</w:t>
            </w:r>
            <w:proofErr w:type="gramEnd"/>
            <w:r w:rsidRPr="00F66D20">
              <w:rPr>
                <w:rFonts w:ascii="Times New Roman" w:eastAsia="Times New Roman" w:hAnsi="Times New Roman" w:cs="Times New Roman"/>
                <w:b/>
                <w:bCs/>
                <w:sz w:val="24"/>
                <w:szCs w:val="24"/>
                <w:lang w:eastAsia="ru-RU"/>
              </w:rPr>
              <w:t>. Юрла"</w:t>
            </w:r>
          </w:p>
        </w:tc>
        <w:tc>
          <w:tcPr>
            <w:tcW w:w="69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 </w:t>
            </w:r>
          </w:p>
        </w:tc>
        <w:tc>
          <w:tcPr>
            <w:tcW w:w="871"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 </w:t>
            </w:r>
          </w:p>
        </w:tc>
        <w:tc>
          <w:tcPr>
            <w:tcW w:w="1929"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1 292 633,42</w:t>
            </w:r>
          </w:p>
        </w:tc>
        <w:tc>
          <w:tcPr>
            <w:tcW w:w="1985"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807 633,42</w:t>
            </w:r>
          </w:p>
        </w:tc>
        <w:tc>
          <w:tcPr>
            <w:tcW w:w="1701" w:type="dxa"/>
            <w:tcBorders>
              <w:top w:val="nil"/>
              <w:left w:val="nil"/>
              <w:bottom w:val="single" w:sz="4" w:space="0" w:color="auto"/>
              <w:right w:val="single" w:sz="4" w:space="0" w:color="auto"/>
            </w:tcBorders>
            <w:shd w:val="clear" w:color="auto" w:fill="auto"/>
            <w:noWrap/>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62,48</w:t>
            </w:r>
          </w:p>
        </w:tc>
      </w:tr>
      <w:tr w:rsidR="0078600E" w:rsidRPr="00F66D20" w:rsidTr="00532E16">
        <w:trPr>
          <w:trHeight w:val="780"/>
        </w:trPr>
        <w:tc>
          <w:tcPr>
            <w:tcW w:w="942" w:type="dxa"/>
            <w:tcBorders>
              <w:top w:val="nil"/>
              <w:left w:val="single" w:sz="4" w:space="0" w:color="auto"/>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05</w:t>
            </w:r>
          </w:p>
        </w:tc>
        <w:tc>
          <w:tcPr>
            <w:tcW w:w="135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02</w:t>
            </w:r>
          </w:p>
        </w:tc>
        <w:tc>
          <w:tcPr>
            <w:tcW w:w="154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0700242080</w:t>
            </w:r>
          </w:p>
        </w:tc>
        <w:tc>
          <w:tcPr>
            <w:tcW w:w="4154"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Строительство канализационных очистных сооружений к объекту: "Лечебный корпус с поликлиникой, </w:t>
            </w:r>
            <w:proofErr w:type="gramStart"/>
            <w:r w:rsidRPr="00F66D20">
              <w:rPr>
                <w:rFonts w:ascii="Times New Roman" w:eastAsia="Times New Roman" w:hAnsi="Times New Roman" w:cs="Times New Roman"/>
                <w:sz w:val="24"/>
                <w:szCs w:val="24"/>
                <w:lang w:eastAsia="ru-RU"/>
              </w:rPr>
              <w:t>с</w:t>
            </w:r>
            <w:proofErr w:type="gramEnd"/>
            <w:r w:rsidRPr="00F66D20">
              <w:rPr>
                <w:rFonts w:ascii="Times New Roman" w:eastAsia="Times New Roman" w:hAnsi="Times New Roman" w:cs="Times New Roman"/>
                <w:sz w:val="24"/>
                <w:szCs w:val="24"/>
                <w:lang w:eastAsia="ru-RU"/>
              </w:rPr>
              <w:t>. Юрла"</w:t>
            </w:r>
          </w:p>
        </w:tc>
        <w:tc>
          <w:tcPr>
            <w:tcW w:w="69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414</w:t>
            </w:r>
          </w:p>
        </w:tc>
        <w:tc>
          <w:tcPr>
            <w:tcW w:w="871"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903</w:t>
            </w:r>
          </w:p>
        </w:tc>
        <w:tc>
          <w:tcPr>
            <w:tcW w:w="1929"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1 292 633,42</w:t>
            </w:r>
          </w:p>
        </w:tc>
        <w:tc>
          <w:tcPr>
            <w:tcW w:w="1985"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807 633,42</w:t>
            </w:r>
          </w:p>
        </w:tc>
        <w:tc>
          <w:tcPr>
            <w:tcW w:w="1701" w:type="dxa"/>
            <w:tcBorders>
              <w:top w:val="nil"/>
              <w:left w:val="nil"/>
              <w:bottom w:val="single" w:sz="4" w:space="0" w:color="auto"/>
              <w:right w:val="single" w:sz="4" w:space="0" w:color="auto"/>
            </w:tcBorders>
            <w:shd w:val="clear" w:color="auto" w:fill="auto"/>
            <w:noWrap/>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62,48</w:t>
            </w:r>
          </w:p>
        </w:tc>
      </w:tr>
      <w:tr w:rsidR="0078600E" w:rsidRPr="00F66D20" w:rsidTr="00532E16">
        <w:trPr>
          <w:trHeight w:val="458"/>
        </w:trPr>
        <w:tc>
          <w:tcPr>
            <w:tcW w:w="942" w:type="dxa"/>
            <w:tcBorders>
              <w:top w:val="nil"/>
              <w:left w:val="single" w:sz="4" w:space="0" w:color="auto"/>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05</w:t>
            </w:r>
          </w:p>
        </w:tc>
        <w:tc>
          <w:tcPr>
            <w:tcW w:w="135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03</w:t>
            </w:r>
          </w:p>
        </w:tc>
        <w:tc>
          <w:tcPr>
            <w:tcW w:w="154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 </w:t>
            </w:r>
          </w:p>
        </w:tc>
        <w:tc>
          <w:tcPr>
            <w:tcW w:w="4154"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 </w:t>
            </w:r>
          </w:p>
        </w:tc>
        <w:tc>
          <w:tcPr>
            <w:tcW w:w="69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 </w:t>
            </w:r>
          </w:p>
        </w:tc>
        <w:tc>
          <w:tcPr>
            <w:tcW w:w="871"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 </w:t>
            </w:r>
          </w:p>
        </w:tc>
        <w:tc>
          <w:tcPr>
            <w:tcW w:w="1929"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3 192 932,59</w:t>
            </w:r>
          </w:p>
        </w:tc>
        <w:tc>
          <w:tcPr>
            <w:tcW w:w="1985" w:type="dxa"/>
            <w:tcBorders>
              <w:top w:val="nil"/>
              <w:left w:val="nil"/>
              <w:bottom w:val="single" w:sz="4" w:space="0" w:color="auto"/>
              <w:right w:val="single" w:sz="4" w:space="0" w:color="auto"/>
            </w:tcBorders>
            <w:shd w:val="clear" w:color="auto" w:fill="auto"/>
            <w:noWrap/>
            <w:vAlign w:val="center"/>
            <w:hideMark/>
          </w:tcPr>
          <w:p w:rsidR="0078600E" w:rsidRPr="00F66D20" w:rsidRDefault="0078600E" w:rsidP="0078600E">
            <w:pPr>
              <w:spacing w:after="0" w:line="240" w:lineRule="auto"/>
              <w:jc w:val="right"/>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3 192 932,59</w:t>
            </w:r>
          </w:p>
        </w:tc>
        <w:tc>
          <w:tcPr>
            <w:tcW w:w="1701" w:type="dxa"/>
            <w:tcBorders>
              <w:top w:val="nil"/>
              <w:left w:val="nil"/>
              <w:bottom w:val="single" w:sz="4" w:space="0" w:color="auto"/>
              <w:right w:val="single" w:sz="4" w:space="0" w:color="auto"/>
            </w:tcBorders>
            <w:shd w:val="clear" w:color="auto" w:fill="auto"/>
            <w:noWrap/>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100,00</w:t>
            </w:r>
          </w:p>
        </w:tc>
      </w:tr>
      <w:tr w:rsidR="0078600E" w:rsidRPr="00F66D20" w:rsidTr="00532E16">
        <w:trPr>
          <w:trHeight w:val="780"/>
        </w:trPr>
        <w:tc>
          <w:tcPr>
            <w:tcW w:w="942" w:type="dxa"/>
            <w:tcBorders>
              <w:top w:val="nil"/>
              <w:left w:val="single" w:sz="4" w:space="0" w:color="auto"/>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05</w:t>
            </w:r>
          </w:p>
        </w:tc>
        <w:tc>
          <w:tcPr>
            <w:tcW w:w="135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03</w:t>
            </w:r>
          </w:p>
        </w:tc>
        <w:tc>
          <w:tcPr>
            <w:tcW w:w="154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12001ОЭ010</w:t>
            </w:r>
          </w:p>
        </w:tc>
        <w:tc>
          <w:tcPr>
            <w:tcW w:w="4154"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 xml:space="preserve">Участие в организации деятельности по сбору (в том числе раздельному сбору), транспортированию, обработке, утилизации, обезвреживанию, </w:t>
            </w:r>
            <w:r w:rsidRPr="00F66D20">
              <w:rPr>
                <w:rFonts w:ascii="Times New Roman" w:eastAsia="Times New Roman" w:hAnsi="Times New Roman" w:cs="Times New Roman"/>
                <w:b/>
                <w:bCs/>
                <w:sz w:val="24"/>
                <w:szCs w:val="24"/>
                <w:lang w:eastAsia="ru-RU"/>
              </w:rPr>
              <w:lastRenderedPageBreak/>
              <w:t>захоронению твердых коммунальных отходов</w:t>
            </w:r>
          </w:p>
        </w:tc>
        <w:tc>
          <w:tcPr>
            <w:tcW w:w="69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lastRenderedPageBreak/>
              <w:t> </w:t>
            </w:r>
          </w:p>
        </w:tc>
        <w:tc>
          <w:tcPr>
            <w:tcW w:w="871"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 </w:t>
            </w:r>
          </w:p>
        </w:tc>
        <w:tc>
          <w:tcPr>
            <w:tcW w:w="1929"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243 000,00</w:t>
            </w:r>
          </w:p>
        </w:tc>
        <w:tc>
          <w:tcPr>
            <w:tcW w:w="1985"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243 000,00</w:t>
            </w:r>
          </w:p>
        </w:tc>
        <w:tc>
          <w:tcPr>
            <w:tcW w:w="1701" w:type="dxa"/>
            <w:tcBorders>
              <w:top w:val="nil"/>
              <w:left w:val="nil"/>
              <w:bottom w:val="single" w:sz="4" w:space="0" w:color="auto"/>
              <w:right w:val="single" w:sz="4" w:space="0" w:color="auto"/>
            </w:tcBorders>
            <w:shd w:val="clear" w:color="auto" w:fill="auto"/>
            <w:noWrap/>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100,00</w:t>
            </w:r>
          </w:p>
        </w:tc>
      </w:tr>
      <w:tr w:rsidR="0078600E" w:rsidRPr="00F66D20" w:rsidTr="00532E16">
        <w:trPr>
          <w:trHeight w:val="780"/>
        </w:trPr>
        <w:tc>
          <w:tcPr>
            <w:tcW w:w="942" w:type="dxa"/>
            <w:tcBorders>
              <w:top w:val="nil"/>
              <w:left w:val="single" w:sz="4" w:space="0" w:color="auto"/>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lastRenderedPageBreak/>
              <w:t>05</w:t>
            </w:r>
          </w:p>
        </w:tc>
        <w:tc>
          <w:tcPr>
            <w:tcW w:w="135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03</w:t>
            </w:r>
          </w:p>
        </w:tc>
        <w:tc>
          <w:tcPr>
            <w:tcW w:w="154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12001ОЭ010</w:t>
            </w:r>
          </w:p>
        </w:tc>
        <w:tc>
          <w:tcPr>
            <w:tcW w:w="4154"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
        </w:tc>
        <w:tc>
          <w:tcPr>
            <w:tcW w:w="69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540</w:t>
            </w:r>
          </w:p>
        </w:tc>
        <w:tc>
          <w:tcPr>
            <w:tcW w:w="871"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992</w:t>
            </w:r>
          </w:p>
        </w:tc>
        <w:tc>
          <w:tcPr>
            <w:tcW w:w="1929"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243 000,00</w:t>
            </w:r>
          </w:p>
        </w:tc>
        <w:tc>
          <w:tcPr>
            <w:tcW w:w="1985"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243 000,00</w:t>
            </w:r>
          </w:p>
        </w:tc>
        <w:tc>
          <w:tcPr>
            <w:tcW w:w="1701" w:type="dxa"/>
            <w:tcBorders>
              <w:top w:val="nil"/>
              <w:left w:val="nil"/>
              <w:bottom w:val="single" w:sz="4" w:space="0" w:color="auto"/>
              <w:right w:val="single" w:sz="4" w:space="0" w:color="auto"/>
            </w:tcBorders>
            <w:shd w:val="clear" w:color="auto" w:fill="auto"/>
            <w:noWrap/>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100,00</w:t>
            </w:r>
          </w:p>
        </w:tc>
      </w:tr>
      <w:tr w:rsidR="0078600E" w:rsidRPr="00F66D20" w:rsidTr="00532E16">
        <w:trPr>
          <w:trHeight w:val="780"/>
        </w:trPr>
        <w:tc>
          <w:tcPr>
            <w:tcW w:w="942" w:type="dxa"/>
            <w:tcBorders>
              <w:top w:val="nil"/>
              <w:left w:val="single" w:sz="4" w:space="0" w:color="auto"/>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05</w:t>
            </w:r>
          </w:p>
        </w:tc>
        <w:tc>
          <w:tcPr>
            <w:tcW w:w="135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03</w:t>
            </w:r>
          </w:p>
        </w:tc>
        <w:tc>
          <w:tcPr>
            <w:tcW w:w="154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93000L5550</w:t>
            </w:r>
          </w:p>
        </w:tc>
        <w:tc>
          <w:tcPr>
            <w:tcW w:w="4154"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Поддержка муниципальных программ формирования современной городской среды</w:t>
            </w:r>
          </w:p>
        </w:tc>
        <w:tc>
          <w:tcPr>
            <w:tcW w:w="69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 </w:t>
            </w:r>
          </w:p>
        </w:tc>
        <w:tc>
          <w:tcPr>
            <w:tcW w:w="871"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 </w:t>
            </w:r>
          </w:p>
        </w:tc>
        <w:tc>
          <w:tcPr>
            <w:tcW w:w="1929"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2 318 056,16</w:t>
            </w:r>
          </w:p>
        </w:tc>
        <w:tc>
          <w:tcPr>
            <w:tcW w:w="1985"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2 318 056,16</w:t>
            </w:r>
          </w:p>
        </w:tc>
        <w:tc>
          <w:tcPr>
            <w:tcW w:w="1701" w:type="dxa"/>
            <w:tcBorders>
              <w:top w:val="nil"/>
              <w:left w:val="nil"/>
              <w:bottom w:val="single" w:sz="4" w:space="0" w:color="auto"/>
              <w:right w:val="single" w:sz="4" w:space="0" w:color="auto"/>
            </w:tcBorders>
            <w:shd w:val="clear" w:color="auto" w:fill="auto"/>
            <w:noWrap/>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100,00</w:t>
            </w:r>
          </w:p>
        </w:tc>
      </w:tr>
      <w:tr w:rsidR="0078600E" w:rsidRPr="00F66D20" w:rsidTr="00532E16">
        <w:trPr>
          <w:trHeight w:val="780"/>
        </w:trPr>
        <w:tc>
          <w:tcPr>
            <w:tcW w:w="942" w:type="dxa"/>
            <w:tcBorders>
              <w:top w:val="nil"/>
              <w:left w:val="single" w:sz="4" w:space="0" w:color="auto"/>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05</w:t>
            </w:r>
          </w:p>
        </w:tc>
        <w:tc>
          <w:tcPr>
            <w:tcW w:w="135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03</w:t>
            </w:r>
          </w:p>
        </w:tc>
        <w:tc>
          <w:tcPr>
            <w:tcW w:w="154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93000L5550</w:t>
            </w:r>
          </w:p>
        </w:tc>
        <w:tc>
          <w:tcPr>
            <w:tcW w:w="4154"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Поддержка муниципальных программ формирования современной городской среды</w:t>
            </w:r>
          </w:p>
        </w:tc>
        <w:tc>
          <w:tcPr>
            <w:tcW w:w="69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244</w:t>
            </w:r>
          </w:p>
        </w:tc>
        <w:tc>
          <w:tcPr>
            <w:tcW w:w="871"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903</w:t>
            </w:r>
          </w:p>
        </w:tc>
        <w:tc>
          <w:tcPr>
            <w:tcW w:w="1929"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2 318 056,16</w:t>
            </w:r>
          </w:p>
        </w:tc>
        <w:tc>
          <w:tcPr>
            <w:tcW w:w="1985"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2 318 056,16</w:t>
            </w:r>
          </w:p>
        </w:tc>
        <w:tc>
          <w:tcPr>
            <w:tcW w:w="1701" w:type="dxa"/>
            <w:tcBorders>
              <w:top w:val="nil"/>
              <w:left w:val="nil"/>
              <w:bottom w:val="single" w:sz="4" w:space="0" w:color="auto"/>
              <w:right w:val="single" w:sz="4" w:space="0" w:color="auto"/>
            </w:tcBorders>
            <w:shd w:val="clear" w:color="auto" w:fill="auto"/>
            <w:noWrap/>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100,00</w:t>
            </w:r>
          </w:p>
        </w:tc>
      </w:tr>
      <w:tr w:rsidR="0078600E" w:rsidRPr="00F66D20" w:rsidTr="00532E16">
        <w:trPr>
          <w:trHeight w:val="780"/>
        </w:trPr>
        <w:tc>
          <w:tcPr>
            <w:tcW w:w="942" w:type="dxa"/>
            <w:tcBorders>
              <w:top w:val="nil"/>
              <w:left w:val="single" w:sz="4" w:space="0" w:color="auto"/>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05</w:t>
            </w:r>
          </w:p>
        </w:tc>
        <w:tc>
          <w:tcPr>
            <w:tcW w:w="135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03</w:t>
            </w:r>
          </w:p>
        </w:tc>
        <w:tc>
          <w:tcPr>
            <w:tcW w:w="154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93000SЖ090</w:t>
            </w:r>
          </w:p>
        </w:tc>
        <w:tc>
          <w:tcPr>
            <w:tcW w:w="4154"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 xml:space="preserve">Поддержка муниципальных программ формирования современной городской среды (расходы, не </w:t>
            </w:r>
            <w:proofErr w:type="spellStart"/>
            <w:r w:rsidRPr="00F66D20">
              <w:rPr>
                <w:rFonts w:ascii="Times New Roman" w:eastAsia="Times New Roman" w:hAnsi="Times New Roman" w:cs="Times New Roman"/>
                <w:b/>
                <w:bCs/>
                <w:sz w:val="24"/>
                <w:szCs w:val="24"/>
                <w:lang w:eastAsia="ru-RU"/>
              </w:rPr>
              <w:t>софинансируемые</w:t>
            </w:r>
            <w:proofErr w:type="spellEnd"/>
            <w:r w:rsidRPr="00F66D20">
              <w:rPr>
                <w:rFonts w:ascii="Times New Roman" w:eastAsia="Times New Roman" w:hAnsi="Times New Roman" w:cs="Times New Roman"/>
                <w:b/>
                <w:bCs/>
                <w:sz w:val="24"/>
                <w:szCs w:val="24"/>
                <w:lang w:eastAsia="ru-RU"/>
              </w:rPr>
              <w:t xml:space="preserve"> из федерального бюджета)</w:t>
            </w:r>
          </w:p>
        </w:tc>
        <w:tc>
          <w:tcPr>
            <w:tcW w:w="69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 </w:t>
            </w:r>
          </w:p>
        </w:tc>
        <w:tc>
          <w:tcPr>
            <w:tcW w:w="871"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 </w:t>
            </w:r>
          </w:p>
        </w:tc>
        <w:tc>
          <w:tcPr>
            <w:tcW w:w="1929"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631 876,43</w:t>
            </w:r>
          </w:p>
        </w:tc>
        <w:tc>
          <w:tcPr>
            <w:tcW w:w="1985"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631 876,43</w:t>
            </w:r>
          </w:p>
        </w:tc>
        <w:tc>
          <w:tcPr>
            <w:tcW w:w="1701" w:type="dxa"/>
            <w:tcBorders>
              <w:top w:val="nil"/>
              <w:left w:val="nil"/>
              <w:bottom w:val="single" w:sz="4" w:space="0" w:color="auto"/>
              <w:right w:val="single" w:sz="4" w:space="0" w:color="auto"/>
            </w:tcBorders>
            <w:shd w:val="clear" w:color="auto" w:fill="auto"/>
            <w:noWrap/>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100,00</w:t>
            </w:r>
          </w:p>
        </w:tc>
      </w:tr>
      <w:tr w:rsidR="0078600E" w:rsidRPr="00F66D20" w:rsidTr="00532E16">
        <w:trPr>
          <w:trHeight w:val="780"/>
        </w:trPr>
        <w:tc>
          <w:tcPr>
            <w:tcW w:w="942" w:type="dxa"/>
            <w:tcBorders>
              <w:top w:val="nil"/>
              <w:left w:val="single" w:sz="4" w:space="0" w:color="auto"/>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05</w:t>
            </w:r>
          </w:p>
        </w:tc>
        <w:tc>
          <w:tcPr>
            <w:tcW w:w="135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03</w:t>
            </w:r>
          </w:p>
        </w:tc>
        <w:tc>
          <w:tcPr>
            <w:tcW w:w="154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93000SЖ090</w:t>
            </w:r>
          </w:p>
        </w:tc>
        <w:tc>
          <w:tcPr>
            <w:tcW w:w="4154"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Поддержка муниципальных программ формирования современной городской среды (расходы, не </w:t>
            </w:r>
            <w:proofErr w:type="spellStart"/>
            <w:r w:rsidRPr="00F66D20">
              <w:rPr>
                <w:rFonts w:ascii="Times New Roman" w:eastAsia="Times New Roman" w:hAnsi="Times New Roman" w:cs="Times New Roman"/>
                <w:sz w:val="24"/>
                <w:szCs w:val="24"/>
                <w:lang w:eastAsia="ru-RU"/>
              </w:rPr>
              <w:t>софинансируемые</w:t>
            </w:r>
            <w:proofErr w:type="spellEnd"/>
            <w:r w:rsidRPr="00F66D20">
              <w:rPr>
                <w:rFonts w:ascii="Times New Roman" w:eastAsia="Times New Roman" w:hAnsi="Times New Roman" w:cs="Times New Roman"/>
                <w:sz w:val="24"/>
                <w:szCs w:val="24"/>
                <w:lang w:eastAsia="ru-RU"/>
              </w:rPr>
              <w:t xml:space="preserve"> из федерального бюджета)</w:t>
            </w:r>
          </w:p>
        </w:tc>
        <w:tc>
          <w:tcPr>
            <w:tcW w:w="69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244</w:t>
            </w:r>
          </w:p>
        </w:tc>
        <w:tc>
          <w:tcPr>
            <w:tcW w:w="871"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903</w:t>
            </w:r>
          </w:p>
        </w:tc>
        <w:tc>
          <w:tcPr>
            <w:tcW w:w="1929"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631 876,43</w:t>
            </w:r>
          </w:p>
        </w:tc>
        <w:tc>
          <w:tcPr>
            <w:tcW w:w="1985"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631 876,43</w:t>
            </w:r>
          </w:p>
        </w:tc>
        <w:tc>
          <w:tcPr>
            <w:tcW w:w="1701" w:type="dxa"/>
            <w:tcBorders>
              <w:top w:val="nil"/>
              <w:left w:val="nil"/>
              <w:bottom w:val="single" w:sz="4" w:space="0" w:color="auto"/>
              <w:right w:val="single" w:sz="4" w:space="0" w:color="auto"/>
            </w:tcBorders>
            <w:shd w:val="clear" w:color="auto" w:fill="auto"/>
            <w:noWrap/>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100,00</w:t>
            </w:r>
          </w:p>
        </w:tc>
      </w:tr>
      <w:tr w:rsidR="0078600E" w:rsidRPr="00F66D20" w:rsidTr="00532E16">
        <w:trPr>
          <w:trHeight w:val="432"/>
        </w:trPr>
        <w:tc>
          <w:tcPr>
            <w:tcW w:w="942" w:type="dxa"/>
            <w:tcBorders>
              <w:top w:val="nil"/>
              <w:left w:val="single" w:sz="4" w:space="0" w:color="auto"/>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06</w:t>
            </w:r>
          </w:p>
        </w:tc>
        <w:tc>
          <w:tcPr>
            <w:tcW w:w="135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 </w:t>
            </w:r>
          </w:p>
        </w:tc>
        <w:tc>
          <w:tcPr>
            <w:tcW w:w="154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 </w:t>
            </w:r>
          </w:p>
        </w:tc>
        <w:tc>
          <w:tcPr>
            <w:tcW w:w="4154"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 </w:t>
            </w:r>
          </w:p>
        </w:tc>
        <w:tc>
          <w:tcPr>
            <w:tcW w:w="69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 </w:t>
            </w:r>
          </w:p>
        </w:tc>
        <w:tc>
          <w:tcPr>
            <w:tcW w:w="871"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 </w:t>
            </w:r>
          </w:p>
        </w:tc>
        <w:tc>
          <w:tcPr>
            <w:tcW w:w="1929"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16 225,00</w:t>
            </w:r>
          </w:p>
        </w:tc>
        <w:tc>
          <w:tcPr>
            <w:tcW w:w="1985"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16 225,00</w:t>
            </w:r>
          </w:p>
        </w:tc>
        <w:tc>
          <w:tcPr>
            <w:tcW w:w="1701" w:type="dxa"/>
            <w:tcBorders>
              <w:top w:val="nil"/>
              <w:left w:val="nil"/>
              <w:bottom w:val="single" w:sz="4" w:space="0" w:color="auto"/>
              <w:right w:val="single" w:sz="4" w:space="0" w:color="auto"/>
            </w:tcBorders>
            <w:shd w:val="clear" w:color="auto" w:fill="auto"/>
            <w:noWrap/>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100,00</w:t>
            </w:r>
          </w:p>
        </w:tc>
      </w:tr>
      <w:tr w:rsidR="0078600E" w:rsidRPr="00F66D20" w:rsidTr="00532E16">
        <w:trPr>
          <w:trHeight w:val="432"/>
        </w:trPr>
        <w:tc>
          <w:tcPr>
            <w:tcW w:w="942" w:type="dxa"/>
            <w:tcBorders>
              <w:top w:val="nil"/>
              <w:left w:val="single" w:sz="4" w:space="0" w:color="auto"/>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06</w:t>
            </w:r>
          </w:p>
        </w:tc>
        <w:tc>
          <w:tcPr>
            <w:tcW w:w="135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03</w:t>
            </w:r>
          </w:p>
        </w:tc>
        <w:tc>
          <w:tcPr>
            <w:tcW w:w="154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 </w:t>
            </w:r>
          </w:p>
        </w:tc>
        <w:tc>
          <w:tcPr>
            <w:tcW w:w="4154"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 </w:t>
            </w:r>
          </w:p>
        </w:tc>
        <w:tc>
          <w:tcPr>
            <w:tcW w:w="69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 </w:t>
            </w:r>
          </w:p>
        </w:tc>
        <w:tc>
          <w:tcPr>
            <w:tcW w:w="871"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 </w:t>
            </w:r>
          </w:p>
        </w:tc>
        <w:tc>
          <w:tcPr>
            <w:tcW w:w="1929"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16 225,00</w:t>
            </w:r>
          </w:p>
        </w:tc>
        <w:tc>
          <w:tcPr>
            <w:tcW w:w="1985"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16 225,00</w:t>
            </w:r>
          </w:p>
        </w:tc>
        <w:tc>
          <w:tcPr>
            <w:tcW w:w="1701" w:type="dxa"/>
            <w:tcBorders>
              <w:top w:val="nil"/>
              <w:left w:val="nil"/>
              <w:bottom w:val="single" w:sz="4" w:space="0" w:color="auto"/>
              <w:right w:val="single" w:sz="4" w:space="0" w:color="auto"/>
            </w:tcBorders>
            <w:shd w:val="clear" w:color="auto" w:fill="auto"/>
            <w:noWrap/>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100,00</w:t>
            </w:r>
          </w:p>
        </w:tc>
      </w:tr>
      <w:tr w:rsidR="0078600E" w:rsidRPr="00F66D20" w:rsidTr="00532E16">
        <w:trPr>
          <w:trHeight w:val="780"/>
        </w:trPr>
        <w:tc>
          <w:tcPr>
            <w:tcW w:w="942" w:type="dxa"/>
            <w:tcBorders>
              <w:top w:val="nil"/>
              <w:left w:val="single" w:sz="4" w:space="0" w:color="auto"/>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06</w:t>
            </w:r>
          </w:p>
        </w:tc>
        <w:tc>
          <w:tcPr>
            <w:tcW w:w="135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03</w:t>
            </w:r>
          </w:p>
        </w:tc>
        <w:tc>
          <w:tcPr>
            <w:tcW w:w="154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12002ОЭ020</w:t>
            </w:r>
          </w:p>
        </w:tc>
        <w:tc>
          <w:tcPr>
            <w:tcW w:w="4154"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Проведение мероприятий в рамках проведения акции "Дни защиты от экологической опасности"</w:t>
            </w:r>
          </w:p>
        </w:tc>
        <w:tc>
          <w:tcPr>
            <w:tcW w:w="69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 </w:t>
            </w:r>
          </w:p>
        </w:tc>
        <w:tc>
          <w:tcPr>
            <w:tcW w:w="871"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 </w:t>
            </w:r>
          </w:p>
        </w:tc>
        <w:tc>
          <w:tcPr>
            <w:tcW w:w="1929"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16 225,00</w:t>
            </w:r>
          </w:p>
        </w:tc>
        <w:tc>
          <w:tcPr>
            <w:tcW w:w="1985"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16 225,00</w:t>
            </w:r>
          </w:p>
        </w:tc>
        <w:tc>
          <w:tcPr>
            <w:tcW w:w="1701" w:type="dxa"/>
            <w:tcBorders>
              <w:top w:val="nil"/>
              <w:left w:val="nil"/>
              <w:bottom w:val="single" w:sz="4" w:space="0" w:color="auto"/>
              <w:right w:val="single" w:sz="4" w:space="0" w:color="auto"/>
            </w:tcBorders>
            <w:shd w:val="clear" w:color="auto" w:fill="auto"/>
            <w:noWrap/>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100,00</w:t>
            </w:r>
          </w:p>
        </w:tc>
      </w:tr>
      <w:tr w:rsidR="0078600E" w:rsidRPr="00F66D20" w:rsidTr="00532E16">
        <w:trPr>
          <w:trHeight w:val="780"/>
        </w:trPr>
        <w:tc>
          <w:tcPr>
            <w:tcW w:w="942" w:type="dxa"/>
            <w:tcBorders>
              <w:top w:val="nil"/>
              <w:left w:val="single" w:sz="4" w:space="0" w:color="auto"/>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06</w:t>
            </w:r>
          </w:p>
        </w:tc>
        <w:tc>
          <w:tcPr>
            <w:tcW w:w="135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03</w:t>
            </w:r>
          </w:p>
        </w:tc>
        <w:tc>
          <w:tcPr>
            <w:tcW w:w="154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12002ОЭ020</w:t>
            </w:r>
          </w:p>
        </w:tc>
        <w:tc>
          <w:tcPr>
            <w:tcW w:w="4154"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Проведение мероприятий в рамках проведения акции "Дни защиты от экологической опасности"</w:t>
            </w:r>
          </w:p>
        </w:tc>
        <w:tc>
          <w:tcPr>
            <w:tcW w:w="69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244</w:t>
            </w:r>
          </w:p>
        </w:tc>
        <w:tc>
          <w:tcPr>
            <w:tcW w:w="871"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903</w:t>
            </w:r>
          </w:p>
        </w:tc>
        <w:tc>
          <w:tcPr>
            <w:tcW w:w="1929"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16 225,00</w:t>
            </w:r>
          </w:p>
        </w:tc>
        <w:tc>
          <w:tcPr>
            <w:tcW w:w="1985"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16 225,00</w:t>
            </w:r>
          </w:p>
        </w:tc>
        <w:tc>
          <w:tcPr>
            <w:tcW w:w="1701" w:type="dxa"/>
            <w:tcBorders>
              <w:top w:val="nil"/>
              <w:left w:val="nil"/>
              <w:bottom w:val="single" w:sz="4" w:space="0" w:color="auto"/>
              <w:right w:val="single" w:sz="4" w:space="0" w:color="auto"/>
            </w:tcBorders>
            <w:shd w:val="clear" w:color="auto" w:fill="auto"/>
            <w:noWrap/>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100,00</w:t>
            </w:r>
          </w:p>
        </w:tc>
      </w:tr>
      <w:tr w:rsidR="0078600E" w:rsidRPr="00F66D20" w:rsidTr="00532E16">
        <w:trPr>
          <w:trHeight w:val="312"/>
        </w:trPr>
        <w:tc>
          <w:tcPr>
            <w:tcW w:w="942" w:type="dxa"/>
            <w:tcBorders>
              <w:top w:val="nil"/>
              <w:left w:val="single" w:sz="4" w:space="0" w:color="auto"/>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lastRenderedPageBreak/>
              <w:t>07</w:t>
            </w:r>
          </w:p>
        </w:tc>
        <w:tc>
          <w:tcPr>
            <w:tcW w:w="135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 </w:t>
            </w:r>
          </w:p>
        </w:tc>
        <w:tc>
          <w:tcPr>
            <w:tcW w:w="154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 </w:t>
            </w:r>
          </w:p>
        </w:tc>
        <w:tc>
          <w:tcPr>
            <w:tcW w:w="4154"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 </w:t>
            </w:r>
          </w:p>
        </w:tc>
        <w:tc>
          <w:tcPr>
            <w:tcW w:w="69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 </w:t>
            </w:r>
          </w:p>
        </w:tc>
        <w:tc>
          <w:tcPr>
            <w:tcW w:w="871"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 </w:t>
            </w:r>
          </w:p>
        </w:tc>
        <w:tc>
          <w:tcPr>
            <w:tcW w:w="1929"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235 159 040,61</w:t>
            </w:r>
          </w:p>
        </w:tc>
        <w:tc>
          <w:tcPr>
            <w:tcW w:w="1985" w:type="dxa"/>
            <w:tcBorders>
              <w:top w:val="nil"/>
              <w:left w:val="nil"/>
              <w:bottom w:val="single" w:sz="4" w:space="0" w:color="auto"/>
              <w:right w:val="single" w:sz="4" w:space="0" w:color="auto"/>
            </w:tcBorders>
            <w:shd w:val="clear" w:color="auto" w:fill="auto"/>
            <w:noWrap/>
            <w:vAlign w:val="center"/>
            <w:hideMark/>
          </w:tcPr>
          <w:p w:rsidR="0078600E" w:rsidRPr="00F66D20" w:rsidRDefault="0078600E" w:rsidP="0078600E">
            <w:pPr>
              <w:spacing w:after="0" w:line="240" w:lineRule="auto"/>
              <w:jc w:val="right"/>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212 879 326,40</w:t>
            </w:r>
          </w:p>
        </w:tc>
        <w:tc>
          <w:tcPr>
            <w:tcW w:w="1701" w:type="dxa"/>
            <w:tcBorders>
              <w:top w:val="nil"/>
              <w:left w:val="nil"/>
              <w:bottom w:val="single" w:sz="4" w:space="0" w:color="auto"/>
              <w:right w:val="single" w:sz="4" w:space="0" w:color="auto"/>
            </w:tcBorders>
            <w:shd w:val="clear" w:color="auto" w:fill="auto"/>
            <w:noWrap/>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90,53</w:t>
            </w:r>
          </w:p>
        </w:tc>
      </w:tr>
      <w:tr w:rsidR="0078600E" w:rsidRPr="00F66D20" w:rsidTr="00532E16">
        <w:trPr>
          <w:trHeight w:val="312"/>
        </w:trPr>
        <w:tc>
          <w:tcPr>
            <w:tcW w:w="942" w:type="dxa"/>
            <w:tcBorders>
              <w:top w:val="nil"/>
              <w:left w:val="single" w:sz="4" w:space="0" w:color="auto"/>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07</w:t>
            </w:r>
          </w:p>
        </w:tc>
        <w:tc>
          <w:tcPr>
            <w:tcW w:w="135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01</w:t>
            </w:r>
          </w:p>
        </w:tc>
        <w:tc>
          <w:tcPr>
            <w:tcW w:w="154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 </w:t>
            </w:r>
          </w:p>
        </w:tc>
        <w:tc>
          <w:tcPr>
            <w:tcW w:w="4154"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 </w:t>
            </w:r>
          </w:p>
        </w:tc>
        <w:tc>
          <w:tcPr>
            <w:tcW w:w="69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 </w:t>
            </w:r>
          </w:p>
        </w:tc>
        <w:tc>
          <w:tcPr>
            <w:tcW w:w="871"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 </w:t>
            </w:r>
          </w:p>
        </w:tc>
        <w:tc>
          <w:tcPr>
            <w:tcW w:w="1929"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66 776 818,40</w:t>
            </w:r>
          </w:p>
        </w:tc>
        <w:tc>
          <w:tcPr>
            <w:tcW w:w="1985" w:type="dxa"/>
            <w:tcBorders>
              <w:top w:val="nil"/>
              <w:left w:val="nil"/>
              <w:bottom w:val="single" w:sz="4" w:space="0" w:color="auto"/>
              <w:right w:val="single" w:sz="4" w:space="0" w:color="auto"/>
            </w:tcBorders>
            <w:shd w:val="clear" w:color="auto" w:fill="auto"/>
            <w:noWrap/>
            <w:vAlign w:val="center"/>
            <w:hideMark/>
          </w:tcPr>
          <w:p w:rsidR="0078600E" w:rsidRPr="00F66D20" w:rsidRDefault="0078600E" w:rsidP="0078600E">
            <w:pPr>
              <w:spacing w:after="0" w:line="240" w:lineRule="auto"/>
              <w:jc w:val="right"/>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62 925 864,10</w:t>
            </w:r>
          </w:p>
        </w:tc>
        <w:tc>
          <w:tcPr>
            <w:tcW w:w="1701" w:type="dxa"/>
            <w:tcBorders>
              <w:top w:val="nil"/>
              <w:left w:val="nil"/>
              <w:bottom w:val="single" w:sz="4" w:space="0" w:color="auto"/>
              <w:right w:val="single" w:sz="4" w:space="0" w:color="auto"/>
            </w:tcBorders>
            <w:shd w:val="clear" w:color="auto" w:fill="auto"/>
            <w:noWrap/>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94,23</w:t>
            </w:r>
          </w:p>
        </w:tc>
      </w:tr>
      <w:tr w:rsidR="0078600E" w:rsidRPr="00F66D20" w:rsidTr="00532E16">
        <w:trPr>
          <w:trHeight w:val="780"/>
        </w:trPr>
        <w:tc>
          <w:tcPr>
            <w:tcW w:w="942" w:type="dxa"/>
            <w:tcBorders>
              <w:top w:val="nil"/>
              <w:left w:val="single" w:sz="4" w:space="0" w:color="auto"/>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07</w:t>
            </w:r>
          </w:p>
        </w:tc>
        <w:tc>
          <w:tcPr>
            <w:tcW w:w="135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01</w:t>
            </w:r>
          </w:p>
        </w:tc>
        <w:tc>
          <w:tcPr>
            <w:tcW w:w="154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0110100100</w:t>
            </w:r>
          </w:p>
        </w:tc>
        <w:tc>
          <w:tcPr>
            <w:tcW w:w="4154"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Обеспечение деятельности (оказание услуг, выполнение работ) муниципальных бюджетных учреждений (организаций)</w:t>
            </w:r>
          </w:p>
        </w:tc>
        <w:tc>
          <w:tcPr>
            <w:tcW w:w="69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 </w:t>
            </w:r>
          </w:p>
        </w:tc>
        <w:tc>
          <w:tcPr>
            <w:tcW w:w="871"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 </w:t>
            </w:r>
          </w:p>
        </w:tc>
        <w:tc>
          <w:tcPr>
            <w:tcW w:w="1929"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7 586 563,00</w:t>
            </w:r>
          </w:p>
        </w:tc>
        <w:tc>
          <w:tcPr>
            <w:tcW w:w="1985"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7 586 563,00</w:t>
            </w:r>
          </w:p>
        </w:tc>
        <w:tc>
          <w:tcPr>
            <w:tcW w:w="1701" w:type="dxa"/>
            <w:tcBorders>
              <w:top w:val="nil"/>
              <w:left w:val="nil"/>
              <w:bottom w:val="single" w:sz="4" w:space="0" w:color="auto"/>
              <w:right w:val="single" w:sz="4" w:space="0" w:color="auto"/>
            </w:tcBorders>
            <w:shd w:val="clear" w:color="auto" w:fill="auto"/>
            <w:noWrap/>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100,00</w:t>
            </w:r>
          </w:p>
        </w:tc>
      </w:tr>
      <w:tr w:rsidR="0078600E" w:rsidRPr="00F66D20" w:rsidTr="00532E16">
        <w:trPr>
          <w:trHeight w:val="780"/>
        </w:trPr>
        <w:tc>
          <w:tcPr>
            <w:tcW w:w="942" w:type="dxa"/>
            <w:tcBorders>
              <w:top w:val="nil"/>
              <w:left w:val="single" w:sz="4" w:space="0" w:color="auto"/>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07</w:t>
            </w:r>
          </w:p>
        </w:tc>
        <w:tc>
          <w:tcPr>
            <w:tcW w:w="135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01</w:t>
            </w:r>
          </w:p>
        </w:tc>
        <w:tc>
          <w:tcPr>
            <w:tcW w:w="154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0110100100</w:t>
            </w:r>
          </w:p>
        </w:tc>
        <w:tc>
          <w:tcPr>
            <w:tcW w:w="4154"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Обеспечение деятельности (оказание услуг, выполнение работ) муниципальных бюджетных учреждений (организаций)</w:t>
            </w:r>
          </w:p>
        </w:tc>
        <w:tc>
          <w:tcPr>
            <w:tcW w:w="69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611</w:t>
            </w:r>
          </w:p>
        </w:tc>
        <w:tc>
          <w:tcPr>
            <w:tcW w:w="871"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974</w:t>
            </w:r>
          </w:p>
        </w:tc>
        <w:tc>
          <w:tcPr>
            <w:tcW w:w="1929"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7 206 563,00</w:t>
            </w:r>
          </w:p>
        </w:tc>
        <w:tc>
          <w:tcPr>
            <w:tcW w:w="1985"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7 206 563,00</w:t>
            </w:r>
          </w:p>
        </w:tc>
        <w:tc>
          <w:tcPr>
            <w:tcW w:w="1701" w:type="dxa"/>
            <w:tcBorders>
              <w:top w:val="nil"/>
              <w:left w:val="nil"/>
              <w:bottom w:val="single" w:sz="4" w:space="0" w:color="auto"/>
              <w:right w:val="single" w:sz="4" w:space="0" w:color="auto"/>
            </w:tcBorders>
            <w:shd w:val="clear" w:color="auto" w:fill="auto"/>
            <w:noWrap/>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100,00</w:t>
            </w:r>
          </w:p>
        </w:tc>
      </w:tr>
      <w:tr w:rsidR="0078600E" w:rsidRPr="00F66D20" w:rsidTr="00532E16">
        <w:trPr>
          <w:trHeight w:val="780"/>
        </w:trPr>
        <w:tc>
          <w:tcPr>
            <w:tcW w:w="942" w:type="dxa"/>
            <w:tcBorders>
              <w:top w:val="nil"/>
              <w:left w:val="single" w:sz="4" w:space="0" w:color="auto"/>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07</w:t>
            </w:r>
          </w:p>
        </w:tc>
        <w:tc>
          <w:tcPr>
            <w:tcW w:w="135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01</w:t>
            </w:r>
          </w:p>
        </w:tc>
        <w:tc>
          <w:tcPr>
            <w:tcW w:w="154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0110100100</w:t>
            </w:r>
          </w:p>
        </w:tc>
        <w:tc>
          <w:tcPr>
            <w:tcW w:w="4154"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Обеспечение деятельности (оказание услуг, выполнение работ) муниципальных бюджетных учреждений (организаций)</w:t>
            </w:r>
          </w:p>
        </w:tc>
        <w:tc>
          <w:tcPr>
            <w:tcW w:w="69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612</w:t>
            </w:r>
          </w:p>
        </w:tc>
        <w:tc>
          <w:tcPr>
            <w:tcW w:w="871"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974</w:t>
            </w:r>
          </w:p>
        </w:tc>
        <w:tc>
          <w:tcPr>
            <w:tcW w:w="1929"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380 000,00</w:t>
            </w:r>
          </w:p>
        </w:tc>
        <w:tc>
          <w:tcPr>
            <w:tcW w:w="1985"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380 000,00</w:t>
            </w:r>
          </w:p>
        </w:tc>
        <w:tc>
          <w:tcPr>
            <w:tcW w:w="1701" w:type="dxa"/>
            <w:tcBorders>
              <w:top w:val="nil"/>
              <w:left w:val="nil"/>
              <w:bottom w:val="single" w:sz="4" w:space="0" w:color="auto"/>
              <w:right w:val="single" w:sz="4" w:space="0" w:color="auto"/>
            </w:tcBorders>
            <w:shd w:val="clear" w:color="auto" w:fill="auto"/>
            <w:noWrap/>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100,00</w:t>
            </w:r>
          </w:p>
        </w:tc>
      </w:tr>
      <w:tr w:rsidR="0078600E" w:rsidRPr="00F66D20" w:rsidTr="00532E16">
        <w:trPr>
          <w:trHeight w:val="780"/>
        </w:trPr>
        <w:tc>
          <w:tcPr>
            <w:tcW w:w="942" w:type="dxa"/>
            <w:tcBorders>
              <w:top w:val="nil"/>
              <w:left w:val="single" w:sz="4" w:space="0" w:color="auto"/>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07</w:t>
            </w:r>
          </w:p>
        </w:tc>
        <w:tc>
          <w:tcPr>
            <w:tcW w:w="135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01</w:t>
            </w:r>
          </w:p>
        </w:tc>
        <w:tc>
          <w:tcPr>
            <w:tcW w:w="154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0120100100</w:t>
            </w:r>
          </w:p>
        </w:tc>
        <w:tc>
          <w:tcPr>
            <w:tcW w:w="4154"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Обеспечение деятельности (оказание услуг, выполнение работ) муниципальных бюджетных учреждений (организаций)</w:t>
            </w:r>
          </w:p>
        </w:tc>
        <w:tc>
          <w:tcPr>
            <w:tcW w:w="69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 </w:t>
            </w:r>
          </w:p>
        </w:tc>
        <w:tc>
          <w:tcPr>
            <w:tcW w:w="871"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 </w:t>
            </w:r>
          </w:p>
        </w:tc>
        <w:tc>
          <w:tcPr>
            <w:tcW w:w="1929"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6 960 000,00</w:t>
            </w:r>
          </w:p>
        </w:tc>
        <w:tc>
          <w:tcPr>
            <w:tcW w:w="1985"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6 960 000,00</w:t>
            </w:r>
          </w:p>
        </w:tc>
        <w:tc>
          <w:tcPr>
            <w:tcW w:w="1701" w:type="dxa"/>
            <w:tcBorders>
              <w:top w:val="nil"/>
              <w:left w:val="nil"/>
              <w:bottom w:val="single" w:sz="4" w:space="0" w:color="auto"/>
              <w:right w:val="single" w:sz="4" w:space="0" w:color="auto"/>
            </w:tcBorders>
            <w:shd w:val="clear" w:color="auto" w:fill="auto"/>
            <w:noWrap/>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100,00</w:t>
            </w:r>
          </w:p>
        </w:tc>
      </w:tr>
      <w:tr w:rsidR="0078600E" w:rsidRPr="00F66D20" w:rsidTr="00532E16">
        <w:trPr>
          <w:trHeight w:val="780"/>
        </w:trPr>
        <w:tc>
          <w:tcPr>
            <w:tcW w:w="942" w:type="dxa"/>
            <w:tcBorders>
              <w:top w:val="nil"/>
              <w:left w:val="single" w:sz="4" w:space="0" w:color="auto"/>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07</w:t>
            </w:r>
          </w:p>
        </w:tc>
        <w:tc>
          <w:tcPr>
            <w:tcW w:w="135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01</w:t>
            </w:r>
          </w:p>
        </w:tc>
        <w:tc>
          <w:tcPr>
            <w:tcW w:w="154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0120100100</w:t>
            </w:r>
          </w:p>
        </w:tc>
        <w:tc>
          <w:tcPr>
            <w:tcW w:w="4154"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Обеспечение деятельности (оказание услуг, выполнение работ) муниципальных бюджетных учреждений (организаций)</w:t>
            </w:r>
          </w:p>
        </w:tc>
        <w:tc>
          <w:tcPr>
            <w:tcW w:w="69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611</w:t>
            </w:r>
          </w:p>
        </w:tc>
        <w:tc>
          <w:tcPr>
            <w:tcW w:w="871"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974</w:t>
            </w:r>
          </w:p>
        </w:tc>
        <w:tc>
          <w:tcPr>
            <w:tcW w:w="1929"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6 490 000,00</w:t>
            </w:r>
          </w:p>
        </w:tc>
        <w:tc>
          <w:tcPr>
            <w:tcW w:w="1985"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6 490 000,00</w:t>
            </w:r>
          </w:p>
        </w:tc>
        <w:tc>
          <w:tcPr>
            <w:tcW w:w="1701" w:type="dxa"/>
            <w:tcBorders>
              <w:top w:val="nil"/>
              <w:left w:val="nil"/>
              <w:bottom w:val="single" w:sz="4" w:space="0" w:color="auto"/>
              <w:right w:val="single" w:sz="4" w:space="0" w:color="auto"/>
            </w:tcBorders>
            <w:shd w:val="clear" w:color="auto" w:fill="auto"/>
            <w:noWrap/>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100,00</w:t>
            </w:r>
          </w:p>
        </w:tc>
      </w:tr>
      <w:tr w:rsidR="0078600E" w:rsidRPr="00F66D20" w:rsidTr="00532E16">
        <w:trPr>
          <w:trHeight w:val="780"/>
        </w:trPr>
        <w:tc>
          <w:tcPr>
            <w:tcW w:w="942" w:type="dxa"/>
            <w:tcBorders>
              <w:top w:val="nil"/>
              <w:left w:val="single" w:sz="4" w:space="0" w:color="auto"/>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07</w:t>
            </w:r>
          </w:p>
        </w:tc>
        <w:tc>
          <w:tcPr>
            <w:tcW w:w="135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01</w:t>
            </w:r>
          </w:p>
        </w:tc>
        <w:tc>
          <w:tcPr>
            <w:tcW w:w="154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0120100100</w:t>
            </w:r>
          </w:p>
        </w:tc>
        <w:tc>
          <w:tcPr>
            <w:tcW w:w="4154"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Обеспечение деятельности (оказание услуг, выполнение работ) муниципальных бюджетных учреждений (организаций)</w:t>
            </w:r>
          </w:p>
        </w:tc>
        <w:tc>
          <w:tcPr>
            <w:tcW w:w="69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612</w:t>
            </w:r>
          </w:p>
        </w:tc>
        <w:tc>
          <w:tcPr>
            <w:tcW w:w="871"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974</w:t>
            </w:r>
          </w:p>
        </w:tc>
        <w:tc>
          <w:tcPr>
            <w:tcW w:w="1929"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470 000,00</w:t>
            </w:r>
          </w:p>
        </w:tc>
        <w:tc>
          <w:tcPr>
            <w:tcW w:w="1985"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470 000,00</w:t>
            </w:r>
          </w:p>
        </w:tc>
        <w:tc>
          <w:tcPr>
            <w:tcW w:w="1701" w:type="dxa"/>
            <w:tcBorders>
              <w:top w:val="nil"/>
              <w:left w:val="nil"/>
              <w:bottom w:val="single" w:sz="4" w:space="0" w:color="auto"/>
              <w:right w:val="single" w:sz="4" w:space="0" w:color="auto"/>
            </w:tcBorders>
            <w:shd w:val="clear" w:color="auto" w:fill="auto"/>
            <w:noWrap/>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100,00</w:t>
            </w:r>
          </w:p>
        </w:tc>
      </w:tr>
      <w:tr w:rsidR="0078600E" w:rsidRPr="00F66D20" w:rsidTr="00532E16">
        <w:trPr>
          <w:trHeight w:val="780"/>
        </w:trPr>
        <w:tc>
          <w:tcPr>
            <w:tcW w:w="942" w:type="dxa"/>
            <w:tcBorders>
              <w:top w:val="nil"/>
              <w:left w:val="single" w:sz="4" w:space="0" w:color="auto"/>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07</w:t>
            </w:r>
          </w:p>
        </w:tc>
        <w:tc>
          <w:tcPr>
            <w:tcW w:w="135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01</w:t>
            </w:r>
          </w:p>
        </w:tc>
        <w:tc>
          <w:tcPr>
            <w:tcW w:w="154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012012Н020</w:t>
            </w:r>
          </w:p>
        </w:tc>
        <w:tc>
          <w:tcPr>
            <w:tcW w:w="4154"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Единая субвенция на выполнение отдельных государственных полномочий в сфере образования</w:t>
            </w:r>
          </w:p>
        </w:tc>
        <w:tc>
          <w:tcPr>
            <w:tcW w:w="69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 </w:t>
            </w:r>
          </w:p>
        </w:tc>
        <w:tc>
          <w:tcPr>
            <w:tcW w:w="871"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 </w:t>
            </w:r>
          </w:p>
        </w:tc>
        <w:tc>
          <w:tcPr>
            <w:tcW w:w="1929"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51 548 000,00</w:t>
            </w:r>
          </w:p>
        </w:tc>
        <w:tc>
          <w:tcPr>
            <w:tcW w:w="1985"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47 697 045,70</w:t>
            </w:r>
          </w:p>
        </w:tc>
        <w:tc>
          <w:tcPr>
            <w:tcW w:w="1701" w:type="dxa"/>
            <w:tcBorders>
              <w:top w:val="nil"/>
              <w:left w:val="nil"/>
              <w:bottom w:val="single" w:sz="4" w:space="0" w:color="auto"/>
              <w:right w:val="single" w:sz="4" w:space="0" w:color="auto"/>
            </w:tcBorders>
            <w:shd w:val="clear" w:color="auto" w:fill="auto"/>
            <w:noWrap/>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92,53</w:t>
            </w:r>
          </w:p>
        </w:tc>
      </w:tr>
      <w:tr w:rsidR="0078600E" w:rsidRPr="00F66D20" w:rsidTr="00532E16">
        <w:trPr>
          <w:trHeight w:val="780"/>
        </w:trPr>
        <w:tc>
          <w:tcPr>
            <w:tcW w:w="942" w:type="dxa"/>
            <w:tcBorders>
              <w:top w:val="nil"/>
              <w:left w:val="single" w:sz="4" w:space="0" w:color="auto"/>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07</w:t>
            </w:r>
          </w:p>
        </w:tc>
        <w:tc>
          <w:tcPr>
            <w:tcW w:w="135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01</w:t>
            </w:r>
          </w:p>
        </w:tc>
        <w:tc>
          <w:tcPr>
            <w:tcW w:w="154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012012Н020</w:t>
            </w:r>
          </w:p>
        </w:tc>
        <w:tc>
          <w:tcPr>
            <w:tcW w:w="4154"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Единая субвенция на выполнение отдельных государственных полномочий в сфере образования</w:t>
            </w:r>
          </w:p>
        </w:tc>
        <w:tc>
          <w:tcPr>
            <w:tcW w:w="69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321</w:t>
            </w:r>
          </w:p>
        </w:tc>
        <w:tc>
          <w:tcPr>
            <w:tcW w:w="871"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974</w:t>
            </w:r>
          </w:p>
        </w:tc>
        <w:tc>
          <w:tcPr>
            <w:tcW w:w="1929"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166 248,00</w:t>
            </w:r>
          </w:p>
        </w:tc>
        <w:tc>
          <w:tcPr>
            <w:tcW w:w="1985"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123 385,91</w:t>
            </w:r>
          </w:p>
        </w:tc>
        <w:tc>
          <w:tcPr>
            <w:tcW w:w="1701" w:type="dxa"/>
            <w:tcBorders>
              <w:top w:val="nil"/>
              <w:left w:val="nil"/>
              <w:bottom w:val="single" w:sz="4" w:space="0" w:color="auto"/>
              <w:right w:val="single" w:sz="4" w:space="0" w:color="auto"/>
            </w:tcBorders>
            <w:shd w:val="clear" w:color="auto" w:fill="auto"/>
            <w:noWrap/>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74,22</w:t>
            </w:r>
          </w:p>
        </w:tc>
      </w:tr>
      <w:tr w:rsidR="0078600E" w:rsidRPr="00F66D20" w:rsidTr="00532E16">
        <w:trPr>
          <w:trHeight w:val="780"/>
        </w:trPr>
        <w:tc>
          <w:tcPr>
            <w:tcW w:w="942" w:type="dxa"/>
            <w:tcBorders>
              <w:top w:val="nil"/>
              <w:left w:val="single" w:sz="4" w:space="0" w:color="auto"/>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lastRenderedPageBreak/>
              <w:t>07</w:t>
            </w:r>
          </w:p>
        </w:tc>
        <w:tc>
          <w:tcPr>
            <w:tcW w:w="135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01</w:t>
            </w:r>
          </w:p>
        </w:tc>
        <w:tc>
          <w:tcPr>
            <w:tcW w:w="154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012012Н020</w:t>
            </w:r>
          </w:p>
        </w:tc>
        <w:tc>
          <w:tcPr>
            <w:tcW w:w="4154"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Единая субвенция на выполнение отдельных государственных полномочий в сфере образования</w:t>
            </w:r>
          </w:p>
        </w:tc>
        <w:tc>
          <w:tcPr>
            <w:tcW w:w="69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611</w:t>
            </w:r>
          </w:p>
        </w:tc>
        <w:tc>
          <w:tcPr>
            <w:tcW w:w="871"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974</w:t>
            </w:r>
          </w:p>
        </w:tc>
        <w:tc>
          <w:tcPr>
            <w:tcW w:w="1929"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51 227 652,00</w:t>
            </w:r>
          </w:p>
        </w:tc>
        <w:tc>
          <w:tcPr>
            <w:tcW w:w="1985"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47 432 052,00</w:t>
            </w:r>
          </w:p>
        </w:tc>
        <w:tc>
          <w:tcPr>
            <w:tcW w:w="1701" w:type="dxa"/>
            <w:tcBorders>
              <w:top w:val="nil"/>
              <w:left w:val="nil"/>
              <w:bottom w:val="single" w:sz="4" w:space="0" w:color="auto"/>
              <w:right w:val="single" w:sz="4" w:space="0" w:color="auto"/>
            </w:tcBorders>
            <w:shd w:val="clear" w:color="auto" w:fill="auto"/>
            <w:noWrap/>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92,59</w:t>
            </w:r>
          </w:p>
        </w:tc>
      </w:tr>
      <w:tr w:rsidR="0078600E" w:rsidRPr="00F66D20" w:rsidTr="00532E16">
        <w:trPr>
          <w:trHeight w:val="780"/>
        </w:trPr>
        <w:tc>
          <w:tcPr>
            <w:tcW w:w="942" w:type="dxa"/>
            <w:tcBorders>
              <w:top w:val="nil"/>
              <w:left w:val="single" w:sz="4" w:space="0" w:color="auto"/>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07</w:t>
            </w:r>
          </w:p>
        </w:tc>
        <w:tc>
          <w:tcPr>
            <w:tcW w:w="135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01</w:t>
            </w:r>
          </w:p>
        </w:tc>
        <w:tc>
          <w:tcPr>
            <w:tcW w:w="154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012012Н020</w:t>
            </w:r>
          </w:p>
        </w:tc>
        <w:tc>
          <w:tcPr>
            <w:tcW w:w="4154"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Единая субвенция на выполнение отдельных государственных полномочий в сфере образования</w:t>
            </w:r>
          </w:p>
        </w:tc>
        <w:tc>
          <w:tcPr>
            <w:tcW w:w="69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612</w:t>
            </w:r>
          </w:p>
        </w:tc>
        <w:tc>
          <w:tcPr>
            <w:tcW w:w="871"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974</w:t>
            </w:r>
          </w:p>
        </w:tc>
        <w:tc>
          <w:tcPr>
            <w:tcW w:w="1929"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154 100,00</w:t>
            </w:r>
          </w:p>
        </w:tc>
        <w:tc>
          <w:tcPr>
            <w:tcW w:w="1985"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141 607,79</w:t>
            </w:r>
          </w:p>
        </w:tc>
        <w:tc>
          <w:tcPr>
            <w:tcW w:w="1701" w:type="dxa"/>
            <w:tcBorders>
              <w:top w:val="nil"/>
              <w:left w:val="nil"/>
              <w:bottom w:val="single" w:sz="4" w:space="0" w:color="auto"/>
              <w:right w:val="single" w:sz="4" w:space="0" w:color="auto"/>
            </w:tcBorders>
            <w:shd w:val="clear" w:color="auto" w:fill="auto"/>
            <w:noWrap/>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91,89</w:t>
            </w:r>
          </w:p>
        </w:tc>
      </w:tr>
      <w:tr w:rsidR="0078600E" w:rsidRPr="00F66D20" w:rsidTr="00532E16">
        <w:trPr>
          <w:trHeight w:val="780"/>
        </w:trPr>
        <w:tc>
          <w:tcPr>
            <w:tcW w:w="942" w:type="dxa"/>
            <w:tcBorders>
              <w:top w:val="nil"/>
              <w:left w:val="single" w:sz="4" w:space="0" w:color="auto"/>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07</w:t>
            </w:r>
          </w:p>
        </w:tc>
        <w:tc>
          <w:tcPr>
            <w:tcW w:w="135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01</w:t>
            </w:r>
          </w:p>
        </w:tc>
        <w:tc>
          <w:tcPr>
            <w:tcW w:w="154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01601SР040</w:t>
            </w:r>
          </w:p>
        </w:tc>
        <w:tc>
          <w:tcPr>
            <w:tcW w:w="4154"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Реализация муниципальных программ, приоритетных муниципальных проектов в рамках приоритетных региональных проектов, инвестиционных проектов муниципальных образований</w:t>
            </w:r>
          </w:p>
        </w:tc>
        <w:tc>
          <w:tcPr>
            <w:tcW w:w="69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 </w:t>
            </w:r>
          </w:p>
        </w:tc>
        <w:tc>
          <w:tcPr>
            <w:tcW w:w="871"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 </w:t>
            </w:r>
          </w:p>
        </w:tc>
        <w:tc>
          <w:tcPr>
            <w:tcW w:w="1929"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362 130,07</w:t>
            </w:r>
          </w:p>
        </w:tc>
        <w:tc>
          <w:tcPr>
            <w:tcW w:w="1985"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362 130,07</w:t>
            </w:r>
          </w:p>
        </w:tc>
        <w:tc>
          <w:tcPr>
            <w:tcW w:w="1701" w:type="dxa"/>
            <w:tcBorders>
              <w:top w:val="nil"/>
              <w:left w:val="nil"/>
              <w:bottom w:val="single" w:sz="4" w:space="0" w:color="auto"/>
              <w:right w:val="single" w:sz="4" w:space="0" w:color="auto"/>
            </w:tcBorders>
            <w:shd w:val="clear" w:color="auto" w:fill="auto"/>
            <w:noWrap/>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100,00</w:t>
            </w:r>
          </w:p>
        </w:tc>
      </w:tr>
      <w:tr w:rsidR="0078600E" w:rsidRPr="00F66D20" w:rsidTr="00532E16">
        <w:trPr>
          <w:trHeight w:val="780"/>
        </w:trPr>
        <w:tc>
          <w:tcPr>
            <w:tcW w:w="942" w:type="dxa"/>
            <w:tcBorders>
              <w:top w:val="nil"/>
              <w:left w:val="single" w:sz="4" w:space="0" w:color="auto"/>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07</w:t>
            </w:r>
          </w:p>
        </w:tc>
        <w:tc>
          <w:tcPr>
            <w:tcW w:w="135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01</w:t>
            </w:r>
          </w:p>
        </w:tc>
        <w:tc>
          <w:tcPr>
            <w:tcW w:w="154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01601SР040</w:t>
            </w:r>
          </w:p>
        </w:tc>
        <w:tc>
          <w:tcPr>
            <w:tcW w:w="4154"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Реализация муниципальных программ, приоритетных муниципальных проектов в рамках приоритетных региональных проектов, инвестиционных проектов муниципальных образований</w:t>
            </w:r>
          </w:p>
        </w:tc>
        <w:tc>
          <w:tcPr>
            <w:tcW w:w="69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612</w:t>
            </w:r>
          </w:p>
        </w:tc>
        <w:tc>
          <w:tcPr>
            <w:tcW w:w="871"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974</w:t>
            </w:r>
          </w:p>
        </w:tc>
        <w:tc>
          <w:tcPr>
            <w:tcW w:w="1929"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362 130,07</w:t>
            </w:r>
          </w:p>
        </w:tc>
        <w:tc>
          <w:tcPr>
            <w:tcW w:w="1985"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362 130,07</w:t>
            </w:r>
          </w:p>
        </w:tc>
        <w:tc>
          <w:tcPr>
            <w:tcW w:w="1701" w:type="dxa"/>
            <w:tcBorders>
              <w:top w:val="nil"/>
              <w:left w:val="nil"/>
              <w:bottom w:val="single" w:sz="4" w:space="0" w:color="auto"/>
              <w:right w:val="single" w:sz="4" w:space="0" w:color="auto"/>
            </w:tcBorders>
            <w:shd w:val="clear" w:color="auto" w:fill="auto"/>
            <w:noWrap/>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100,00</w:t>
            </w:r>
          </w:p>
        </w:tc>
      </w:tr>
      <w:tr w:rsidR="0078600E" w:rsidRPr="00F66D20" w:rsidTr="00532E16">
        <w:trPr>
          <w:trHeight w:val="780"/>
        </w:trPr>
        <w:tc>
          <w:tcPr>
            <w:tcW w:w="942" w:type="dxa"/>
            <w:tcBorders>
              <w:top w:val="nil"/>
              <w:left w:val="single" w:sz="4" w:space="0" w:color="auto"/>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07</w:t>
            </w:r>
          </w:p>
        </w:tc>
        <w:tc>
          <w:tcPr>
            <w:tcW w:w="135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01</w:t>
            </w:r>
          </w:p>
        </w:tc>
        <w:tc>
          <w:tcPr>
            <w:tcW w:w="154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01601О0090</w:t>
            </w:r>
          </w:p>
        </w:tc>
        <w:tc>
          <w:tcPr>
            <w:tcW w:w="4154"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 xml:space="preserve">Строительные и ремонтные работы в </w:t>
            </w:r>
            <w:proofErr w:type="gramStart"/>
            <w:r w:rsidRPr="00F66D20">
              <w:rPr>
                <w:rFonts w:ascii="Times New Roman" w:eastAsia="Times New Roman" w:hAnsi="Times New Roman" w:cs="Times New Roman"/>
                <w:b/>
                <w:bCs/>
                <w:sz w:val="24"/>
                <w:szCs w:val="24"/>
                <w:lang w:eastAsia="ru-RU"/>
              </w:rPr>
              <w:t>образовательных</w:t>
            </w:r>
            <w:proofErr w:type="gramEnd"/>
            <w:r w:rsidRPr="00F66D20">
              <w:rPr>
                <w:rFonts w:ascii="Times New Roman" w:eastAsia="Times New Roman" w:hAnsi="Times New Roman" w:cs="Times New Roman"/>
                <w:b/>
                <w:bCs/>
                <w:sz w:val="24"/>
                <w:szCs w:val="24"/>
                <w:lang w:eastAsia="ru-RU"/>
              </w:rPr>
              <w:t xml:space="preserve"> </w:t>
            </w:r>
            <w:proofErr w:type="spellStart"/>
            <w:r w:rsidRPr="00F66D20">
              <w:rPr>
                <w:rFonts w:ascii="Times New Roman" w:eastAsia="Times New Roman" w:hAnsi="Times New Roman" w:cs="Times New Roman"/>
                <w:b/>
                <w:bCs/>
                <w:sz w:val="24"/>
                <w:szCs w:val="24"/>
                <w:lang w:eastAsia="ru-RU"/>
              </w:rPr>
              <w:t>учрежднеиях</w:t>
            </w:r>
            <w:proofErr w:type="spellEnd"/>
          </w:p>
        </w:tc>
        <w:tc>
          <w:tcPr>
            <w:tcW w:w="69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 </w:t>
            </w:r>
          </w:p>
        </w:tc>
        <w:tc>
          <w:tcPr>
            <w:tcW w:w="871"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 </w:t>
            </w:r>
          </w:p>
        </w:tc>
        <w:tc>
          <w:tcPr>
            <w:tcW w:w="1929"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151 575,33</w:t>
            </w:r>
          </w:p>
        </w:tc>
        <w:tc>
          <w:tcPr>
            <w:tcW w:w="1985"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151 575,33</w:t>
            </w:r>
          </w:p>
        </w:tc>
        <w:tc>
          <w:tcPr>
            <w:tcW w:w="1701" w:type="dxa"/>
            <w:tcBorders>
              <w:top w:val="nil"/>
              <w:left w:val="nil"/>
              <w:bottom w:val="single" w:sz="4" w:space="0" w:color="auto"/>
              <w:right w:val="single" w:sz="4" w:space="0" w:color="auto"/>
            </w:tcBorders>
            <w:shd w:val="clear" w:color="auto" w:fill="auto"/>
            <w:noWrap/>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100,00</w:t>
            </w:r>
          </w:p>
        </w:tc>
      </w:tr>
      <w:tr w:rsidR="0078600E" w:rsidRPr="00F66D20" w:rsidTr="00532E16">
        <w:trPr>
          <w:trHeight w:val="780"/>
        </w:trPr>
        <w:tc>
          <w:tcPr>
            <w:tcW w:w="942" w:type="dxa"/>
            <w:tcBorders>
              <w:top w:val="nil"/>
              <w:left w:val="single" w:sz="4" w:space="0" w:color="auto"/>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07</w:t>
            </w:r>
          </w:p>
        </w:tc>
        <w:tc>
          <w:tcPr>
            <w:tcW w:w="135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01</w:t>
            </w:r>
          </w:p>
        </w:tc>
        <w:tc>
          <w:tcPr>
            <w:tcW w:w="154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01601О0090</w:t>
            </w:r>
          </w:p>
        </w:tc>
        <w:tc>
          <w:tcPr>
            <w:tcW w:w="4154"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Строительные и ремонтные работы в </w:t>
            </w:r>
            <w:proofErr w:type="gramStart"/>
            <w:r w:rsidRPr="00F66D20">
              <w:rPr>
                <w:rFonts w:ascii="Times New Roman" w:eastAsia="Times New Roman" w:hAnsi="Times New Roman" w:cs="Times New Roman"/>
                <w:sz w:val="24"/>
                <w:szCs w:val="24"/>
                <w:lang w:eastAsia="ru-RU"/>
              </w:rPr>
              <w:t>образовательных</w:t>
            </w:r>
            <w:proofErr w:type="gramEnd"/>
            <w:r w:rsidRPr="00F66D20">
              <w:rPr>
                <w:rFonts w:ascii="Times New Roman" w:eastAsia="Times New Roman" w:hAnsi="Times New Roman" w:cs="Times New Roman"/>
                <w:sz w:val="24"/>
                <w:szCs w:val="24"/>
                <w:lang w:eastAsia="ru-RU"/>
              </w:rPr>
              <w:t xml:space="preserve"> </w:t>
            </w:r>
            <w:proofErr w:type="spellStart"/>
            <w:r w:rsidRPr="00F66D20">
              <w:rPr>
                <w:rFonts w:ascii="Times New Roman" w:eastAsia="Times New Roman" w:hAnsi="Times New Roman" w:cs="Times New Roman"/>
                <w:sz w:val="24"/>
                <w:szCs w:val="24"/>
                <w:lang w:eastAsia="ru-RU"/>
              </w:rPr>
              <w:t>учрежднеиях</w:t>
            </w:r>
            <w:proofErr w:type="spellEnd"/>
          </w:p>
        </w:tc>
        <w:tc>
          <w:tcPr>
            <w:tcW w:w="69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612</w:t>
            </w:r>
          </w:p>
        </w:tc>
        <w:tc>
          <w:tcPr>
            <w:tcW w:w="871"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974</w:t>
            </w:r>
          </w:p>
        </w:tc>
        <w:tc>
          <w:tcPr>
            <w:tcW w:w="1929"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151 575,33</w:t>
            </w:r>
          </w:p>
        </w:tc>
        <w:tc>
          <w:tcPr>
            <w:tcW w:w="1985"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151 575,33</w:t>
            </w:r>
          </w:p>
        </w:tc>
        <w:tc>
          <w:tcPr>
            <w:tcW w:w="1701" w:type="dxa"/>
            <w:tcBorders>
              <w:top w:val="nil"/>
              <w:left w:val="nil"/>
              <w:bottom w:val="single" w:sz="4" w:space="0" w:color="auto"/>
              <w:right w:val="single" w:sz="4" w:space="0" w:color="auto"/>
            </w:tcBorders>
            <w:shd w:val="clear" w:color="auto" w:fill="auto"/>
            <w:noWrap/>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100,00</w:t>
            </w:r>
          </w:p>
        </w:tc>
      </w:tr>
      <w:tr w:rsidR="0078600E" w:rsidRPr="00F66D20" w:rsidTr="00532E16">
        <w:trPr>
          <w:trHeight w:val="780"/>
        </w:trPr>
        <w:tc>
          <w:tcPr>
            <w:tcW w:w="942" w:type="dxa"/>
            <w:tcBorders>
              <w:top w:val="nil"/>
              <w:left w:val="single" w:sz="4" w:space="0" w:color="auto"/>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07</w:t>
            </w:r>
          </w:p>
        </w:tc>
        <w:tc>
          <w:tcPr>
            <w:tcW w:w="135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01</w:t>
            </w:r>
          </w:p>
        </w:tc>
        <w:tc>
          <w:tcPr>
            <w:tcW w:w="154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01802О0130</w:t>
            </w:r>
          </w:p>
        </w:tc>
        <w:tc>
          <w:tcPr>
            <w:tcW w:w="4154"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Ежегодные профилактические осмотры педагогических работников образовательных учреждений</w:t>
            </w:r>
          </w:p>
        </w:tc>
        <w:tc>
          <w:tcPr>
            <w:tcW w:w="69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 </w:t>
            </w:r>
          </w:p>
        </w:tc>
        <w:tc>
          <w:tcPr>
            <w:tcW w:w="871"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 </w:t>
            </w:r>
          </w:p>
        </w:tc>
        <w:tc>
          <w:tcPr>
            <w:tcW w:w="1929"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168 550,00</w:t>
            </w:r>
          </w:p>
        </w:tc>
        <w:tc>
          <w:tcPr>
            <w:tcW w:w="1985"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168 550,00</w:t>
            </w:r>
          </w:p>
        </w:tc>
        <w:tc>
          <w:tcPr>
            <w:tcW w:w="1701" w:type="dxa"/>
            <w:tcBorders>
              <w:top w:val="nil"/>
              <w:left w:val="nil"/>
              <w:bottom w:val="single" w:sz="4" w:space="0" w:color="auto"/>
              <w:right w:val="single" w:sz="4" w:space="0" w:color="auto"/>
            </w:tcBorders>
            <w:shd w:val="clear" w:color="auto" w:fill="auto"/>
            <w:noWrap/>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100,00</w:t>
            </w:r>
          </w:p>
        </w:tc>
      </w:tr>
      <w:tr w:rsidR="0078600E" w:rsidRPr="00F66D20" w:rsidTr="00532E16">
        <w:trPr>
          <w:trHeight w:val="780"/>
        </w:trPr>
        <w:tc>
          <w:tcPr>
            <w:tcW w:w="942" w:type="dxa"/>
            <w:tcBorders>
              <w:top w:val="nil"/>
              <w:left w:val="single" w:sz="4" w:space="0" w:color="auto"/>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07</w:t>
            </w:r>
          </w:p>
        </w:tc>
        <w:tc>
          <w:tcPr>
            <w:tcW w:w="135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01</w:t>
            </w:r>
          </w:p>
        </w:tc>
        <w:tc>
          <w:tcPr>
            <w:tcW w:w="154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01802О0130</w:t>
            </w:r>
          </w:p>
        </w:tc>
        <w:tc>
          <w:tcPr>
            <w:tcW w:w="4154"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Ежегодные профилактические осмотры педагогических работников образовательных учреждений</w:t>
            </w:r>
          </w:p>
        </w:tc>
        <w:tc>
          <w:tcPr>
            <w:tcW w:w="69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612</w:t>
            </w:r>
          </w:p>
        </w:tc>
        <w:tc>
          <w:tcPr>
            <w:tcW w:w="871"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974</w:t>
            </w:r>
          </w:p>
        </w:tc>
        <w:tc>
          <w:tcPr>
            <w:tcW w:w="1929"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168 550,00</w:t>
            </w:r>
          </w:p>
        </w:tc>
        <w:tc>
          <w:tcPr>
            <w:tcW w:w="1985"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168 550,00</w:t>
            </w:r>
          </w:p>
        </w:tc>
        <w:tc>
          <w:tcPr>
            <w:tcW w:w="1701" w:type="dxa"/>
            <w:tcBorders>
              <w:top w:val="nil"/>
              <w:left w:val="nil"/>
              <w:bottom w:val="single" w:sz="4" w:space="0" w:color="auto"/>
              <w:right w:val="single" w:sz="4" w:space="0" w:color="auto"/>
            </w:tcBorders>
            <w:shd w:val="clear" w:color="auto" w:fill="auto"/>
            <w:noWrap/>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100,00</w:t>
            </w:r>
          </w:p>
        </w:tc>
      </w:tr>
      <w:tr w:rsidR="0078600E" w:rsidRPr="00F66D20" w:rsidTr="00532E16">
        <w:trPr>
          <w:trHeight w:val="503"/>
        </w:trPr>
        <w:tc>
          <w:tcPr>
            <w:tcW w:w="942" w:type="dxa"/>
            <w:tcBorders>
              <w:top w:val="nil"/>
              <w:left w:val="single" w:sz="4" w:space="0" w:color="auto"/>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07</w:t>
            </w:r>
          </w:p>
        </w:tc>
        <w:tc>
          <w:tcPr>
            <w:tcW w:w="135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02</w:t>
            </w:r>
          </w:p>
        </w:tc>
        <w:tc>
          <w:tcPr>
            <w:tcW w:w="154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 </w:t>
            </w:r>
          </w:p>
        </w:tc>
        <w:tc>
          <w:tcPr>
            <w:tcW w:w="4154"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 </w:t>
            </w:r>
          </w:p>
        </w:tc>
        <w:tc>
          <w:tcPr>
            <w:tcW w:w="69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 </w:t>
            </w:r>
          </w:p>
        </w:tc>
        <w:tc>
          <w:tcPr>
            <w:tcW w:w="871"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 </w:t>
            </w:r>
          </w:p>
        </w:tc>
        <w:tc>
          <w:tcPr>
            <w:tcW w:w="1929"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144 738 136,08</w:t>
            </w:r>
          </w:p>
        </w:tc>
        <w:tc>
          <w:tcPr>
            <w:tcW w:w="1985" w:type="dxa"/>
            <w:tcBorders>
              <w:top w:val="nil"/>
              <w:left w:val="nil"/>
              <w:bottom w:val="single" w:sz="4" w:space="0" w:color="auto"/>
              <w:right w:val="single" w:sz="4" w:space="0" w:color="auto"/>
            </w:tcBorders>
            <w:shd w:val="clear" w:color="auto" w:fill="auto"/>
            <w:noWrap/>
            <w:vAlign w:val="center"/>
            <w:hideMark/>
          </w:tcPr>
          <w:p w:rsidR="0078600E" w:rsidRPr="00F66D20" w:rsidRDefault="0078600E" w:rsidP="0078600E">
            <w:pPr>
              <w:spacing w:after="0" w:line="240" w:lineRule="auto"/>
              <w:jc w:val="right"/>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127 779 990,40</w:t>
            </w:r>
          </w:p>
        </w:tc>
        <w:tc>
          <w:tcPr>
            <w:tcW w:w="1701" w:type="dxa"/>
            <w:tcBorders>
              <w:top w:val="nil"/>
              <w:left w:val="nil"/>
              <w:bottom w:val="single" w:sz="4" w:space="0" w:color="auto"/>
              <w:right w:val="single" w:sz="4" w:space="0" w:color="auto"/>
            </w:tcBorders>
            <w:shd w:val="clear" w:color="auto" w:fill="auto"/>
            <w:noWrap/>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88,28</w:t>
            </w:r>
          </w:p>
        </w:tc>
      </w:tr>
      <w:tr w:rsidR="0078600E" w:rsidRPr="00F66D20" w:rsidTr="00532E16">
        <w:trPr>
          <w:trHeight w:val="780"/>
        </w:trPr>
        <w:tc>
          <w:tcPr>
            <w:tcW w:w="942" w:type="dxa"/>
            <w:tcBorders>
              <w:top w:val="nil"/>
              <w:left w:val="single" w:sz="4" w:space="0" w:color="auto"/>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lastRenderedPageBreak/>
              <w:t>07</w:t>
            </w:r>
          </w:p>
        </w:tc>
        <w:tc>
          <w:tcPr>
            <w:tcW w:w="135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02</w:t>
            </w:r>
          </w:p>
        </w:tc>
        <w:tc>
          <w:tcPr>
            <w:tcW w:w="154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0120100100</w:t>
            </w:r>
          </w:p>
        </w:tc>
        <w:tc>
          <w:tcPr>
            <w:tcW w:w="4154"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Обеспечение деятельности (оказание услуг, выполнение работ) муниципальных бюджетных учреждений (организаций)</w:t>
            </w:r>
          </w:p>
        </w:tc>
        <w:tc>
          <w:tcPr>
            <w:tcW w:w="69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 </w:t>
            </w:r>
          </w:p>
        </w:tc>
        <w:tc>
          <w:tcPr>
            <w:tcW w:w="871"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 </w:t>
            </w:r>
          </w:p>
        </w:tc>
        <w:tc>
          <w:tcPr>
            <w:tcW w:w="1929"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21 816 754,48</w:t>
            </w:r>
          </w:p>
        </w:tc>
        <w:tc>
          <w:tcPr>
            <w:tcW w:w="1985"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21 816 754,48</w:t>
            </w:r>
          </w:p>
        </w:tc>
        <w:tc>
          <w:tcPr>
            <w:tcW w:w="1701" w:type="dxa"/>
            <w:tcBorders>
              <w:top w:val="nil"/>
              <w:left w:val="nil"/>
              <w:bottom w:val="single" w:sz="4" w:space="0" w:color="auto"/>
              <w:right w:val="single" w:sz="4" w:space="0" w:color="auto"/>
            </w:tcBorders>
            <w:shd w:val="clear" w:color="auto" w:fill="auto"/>
            <w:noWrap/>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100,00</w:t>
            </w:r>
          </w:p>
        </w:tc>
      </w:tr>
      <w:tr w:rsidR="0078600E" w:rsidRPr="00F66D20" w:rsidTr="00532E16">
        <w:trPr>
          <w:trHeight w:val="780"/>
        </w:trPr>
        <w:tc>
          <w:tcPr>
            <w:tcW w:w="942" w:type="dxa"/>
            <w:tcBorders>
              <w:top w:val="nil"/>
              <w:left w:val="single" w:sz="4" w:space="0" w:color="auto"/>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07</w:t>
            </w:r>
          </w:p>
        </w:tc>
        <w:tc>
          <w:tcPr>
            <w:tcW w:w="135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02</w:t>
            </w:r>
          </w:p>
        </w:tc>
        <w:tc>
          <w:tcPr>
            <w:tcW w:w="154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0120100100</w:t>
            </w:r>
          </w:p>
        </w:tc>
        <w:tc>
          <w:tcPr>
            <w:tcW w:w="4154"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Обеспечение деятельности (оказание услуг, выполнение работ) муниципальных бюджетных учреждений (организаций)</w:t>
            </w:r>
          </w:p>
        </w:tc>
        <w:tc>
          <w:tcPr>
            <w:tcW w:w="69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611</w:t>
            </w:r>
          </w:p>
        </w:tc>
        <w:tc>
          <w:tcPr>
            <w:tcW w:w="871"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974</w:t>
            </w:r>
          </w:p>
        </w:tc>
        <w:tc>
          <w:tcPr>
            <w:tcW w:w="1929"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21 601 754,48</w:t>
            </w:r>
          </w:p>
        </w:tc>
        <w:tc>
          <w:tcPr>
            <w:tcW w:w="1985"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21 601 754,48</w:t>
            </w:r>
          </w:p>
        </w:tc>
        <w:tc>
          <w:tcPr>
            <w:tcW w:w="1701" w:type="dxa"/>
            <w:tcBorders>
              <w:top w:val="nil"/>
              <w:left w:val="nil"/>
              <w:bottom w:val="single" w:sz="4" w:space="0" w:color="auto"/>
              <w:right w:val="single" w:sz="4" w:space="0" w:color="auto"/>
            </w:tcBorders>
            <w:shd w:val="clear" w:color="auto" w:fill="auto"/>
            <w:noWrap/>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100,00</w:t>
            </w:r>
          </w:p>
        </w:tc>
      </w:tr>
      <w:tr w:rsidR="0078600E" w:rsidRPr="00F66D20" w:rsidTr="00532E16">
        <w:trPr>
          <w:trHeight w:val="780"/>
        </w:trPr>
        <w:tc>
          <w:tcPr>
            <w:tcW w:w="942" w:type="dxa"/>
            <w:tcBorders>
              <w:top w:val="nil"/>
              <w:left w:val="single" w:sz="4" w:space="0" w:color="auto"/>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07</w:t>
            </w:r>
          </w:p>
        </w:tc>
        <w:tc>
          <w:tcPr>
            <w:tcW w:w="135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02</w:t>
            </w:r>
          </w:p>
        </w:tc>
        <w:tc>
          <w:tcPr>
            <w:tcW w:w="154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0120100100</w:t>
            </w:r>
          </w:p>
        </w:tc>
        <w:tc>
          <w:tcPr>
            <w:tcW w:w="4154"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Обеспечение деятельности (оказание услуг, выполнение работ) муниципальных бюджетных учреждений (организаций)</w:t>
            </w:r>
          </w:p>
        </w:tc>
        <w:tc>
          <w:tcPr>
            <w:tcW w:w="69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612</w:t>
            </w:r>
          </w:p>
        </w:tc>
        <w:tc>
          <w:tcPr>
            <w:tcW w:w="871"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974</w:t>
            </w:r>
          </w:p>
        </w:tc>
        <w:tc>
          <w:tcPr>
            <w:tcW w:w="1929"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215 000,00</w:t>
            </w:r>
          </w:p>
        </w:tc>
        <w:tc>
          <w:tcPr>
            <w:tcW w:w="1985"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215 000,00</w:t>
            </w:r>
          </w:p>
        </w:tc>
        <w:tc>
          <w:tcPr>
            <w:tcW w:w="1701" w:type="dxa"/>
            <w:tcBorders>
              <w:top w:val="nil"/>
              <w:left w:val="nil"/>
              <w:bottom w:val="single" w:sz="4" w:space="0" w:color="auto"/>
              <w:right w:val="single" w:sz="4" w:space="0" w:color="auto"/>
            </w:tcBorders>
            <w:shd w:val="clear" w:color="auto" w:fill="auto"/>
            <w:noWrap/>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100,00</w:t>
            </w:r>
          </w:p>
        </w:tc>
      </w:tr>
      <w:tr w:rsidR="0078600E" w:rsidRPr="00F66D20" w:rsidTr="00532E16">
        <w:trPr>
          <w:trHeight w:val="780"/>
        </w:trPr>
        <w:tc>
          <w:tcPr>
            <w:tcW w:w="942" w:type="dxa"/>
            <w:tcBorders>
              <w:top w:val="nil"/>
              <w:left w:val="single" w:sz="4" w:space="0" w:color="auto"/>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07</w:t>
            </w:r>
          </w:p>
        </w:tc>
        <w:tc>
          <w:tcPr>
            <w:tcW w:w="135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02</w:t>
            </w:r>
          </w:p>
        </w:tc>
        <w:tc>
          <w:tcPr>
            <w:tcW w:w="154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012012Н020</w:t>
            </w:r>
          </w:p>
        </w:tc>
        <w:tc>
          <w:tcPr>
            <w:tcW w:w="4154"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Единая субвенция на выполнение отдельных государственных полномочий в сфере образования</w:t>
            </w:r>
          </w:p>
        </w:tc>
        <w:tc>
          <w:tcPr>
            <w:tcW w:w="69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 </w:t>
            </w:r>
          </w:p>
        </w:tc>
        <w:tc>
          <w:tcPr>
            <w:tcW w:w="871"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 </w:t>
            </w:r>
          </w:p>
        </w:tc>
        <w:tc>
          <w:tcPr>
            <w:tcW w:w="1929"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107 695 687,50</w:t>
            </w:r>
          </w:p>
        </w:tc>
        <w:tc>
          <w:tcPr>
            <w:tcW w:w="1985"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100 042 161,28</w:t>
            </w:r>
          </w:p>
        </w:tc>
        <w:tc>
          <w:tcPr>
            <w:tcW w:w="1701" w:type="dxa"/>
            <w:tcBorders>
              <w:top w:val="nil"/>
              <w:left w:val="nil"/>
              <w:bottom w:val="single" w:sz="4" w:space="0" w:color="auto"/>
              <w:right w:val="single" w:sz="4" w:space="0" w:color="auto"/>
            </w:tcBorders>
            <w:shd w:val="clear" w:color="auto" w:fill="auto"/>
            <w:noWrap/>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92,89</w:t>
            </w:r>
          </w:p>
        </w:tc>
      </w:tr>
      <w:tr w:rsidR="0078600E" w:rsidRPr="00F66D20" w:rsidTr="00532E16">
        <w:trPr>
          <w:trHeight w:val="540"/>
        </w:trPr>
        <w:tc>
          <w:tcPr>
            <w:tcW w:w="942" w:type="dxa"/>
            <w:tcBorders>
              <w:top w:val="nil"/>
              <w:left w:val="single" w:sz="4" w:space="0" w:color="auto"/>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07</w:t>
            </w:r>
          </w:p>
        </w:tc>
        <w:tc>
          <w:tcPr>
            <w:tcW w:w="135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02</w:t>
            </w:r>
          </w:p>
        </w:tc>
        <w:tc>
          <w:tcPr>
            <w:tcW w:w="154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012012Н020</w:t>
            </w:r>
          </w:p>
        </w:tc>
        <w:tc>
          <w:tcPr>
            <w:tcW w:w="4154"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Единая субвенция на выполнение отдельных государственных полномочий в сфере образования</w:t>
            </w:r>
          </w:p>
        </w:tc>
        <w:tc>
          <w:tcPr>
            <w:tcW w:w="69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611</w:t>
            </w:r>
          </w:p>
        </w:tc>
        <w:tc>
          <w:tcPr>
            <w:tcW w:w="871"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974</w:t>
            </w:r>
          </w:p>
        </w:tc>
        <w:tc>
          <w:tcPr>
            <w:tcW w:w="1929"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103 502 300,00</w:t>
            </w:r>
          </w:p>
        </w:tc>
        <w:tc>
          <w:tcPr>
            <w:tcW w:w="1985"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96 222 500,00</w:t>
            </w:r>
          </w:p>
        </w:tc>
        <w:tc>
          <w:tcPr>
            <w:tcW w:w="1701" w:type="dxa"/>
            <w:tcBorders>
              <w:top w:val="nil"/>
              <w:left w:val="nil"/>
              <w:bottom w:val="single" w:sz="4" w:space="0" w:color="auto"/>
              <w:right w:val="single" w:sz="4" w:space="0" w:color="auto"/>
            </w:tcBorders>
            <w:shd w:val="clear" w:color="auto" w:fill="auto"/>
            <w:noWrap/>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92,97</w:t>
            </w:r>
          </w:p>
        </w:tc>
      </w:tr>
      <w:tr w:rsidR="0078600E" w:rsidRPr="00F66D20" w:rsidTr="00532E16">
        <w:trPr>
          <w:trHeight w:val="540"/>
        </w:trPr>
        <w:tc>
          <w:tcPr>
            <w:tcW w:w="942" w:type="dxa"/>
            <w:tcBorders>
              <w:top w:val="nil"/>
              <w:left w:val="single" w:sz="4" w:space="0" w:color="auto"/>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07</w:t>
            </w:r>
          </w:p>
        </w:tc>
        <w:tc>
          <w:tcPr>
            <w:tcW w:w="135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02</w:t>
            </w:r>
          </w:p>
        </w:tc>
        <w:tc>
          <w:tcPr>
            <w:tcW w:w="154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012012Н020</w:t>
            </w:r>
          </w:p>
        </w:tc>
        <w:tc>
          <w:tcPr>
            <w:tcW w:w="4154"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Единая субвенция на выполнение отдельных государственных полномочий в сфере образования</w:t>
            </w:r>
          </w:p>
        </w:tc>
        <w:tc>
          <w:tcPr>
            <w:tcW w:w="69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612</w:t>
            </w:r>
          </w:p>
        </w:tc>
        <w:tc>
          <w:tcPr>
            <w:tcW w:w="871"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974</w:t>
            </w:r>
          </w:p>
        </w:tc>
        <w:tc>
          <w:tcPr>
            <w:tcW w:w="1929"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4 193 387,50</w:t>
            </w:r>
          </w:p>
        </w:tc>
        <w:tc>
          <w:tcPr>
            <w:tcW w:w="1985"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3 819 661,28</w:t>
            </w:r>
          </w:p>
        </w:tc>
        <w:tc>
          <w:tcPr>
            <w:tcW w:w="1701" w:type="dxa"/>
            <w:tcBorders>
              <w:top w:val="nil"/>
              <w:left w:val="nil"/>
              <w:bottom w:val="single" w:sz="4" w:space="0" w:color="auto"/>
              <w:right w:val="single" w:sz="4" w:space="0" w:color="auto"/>
            </w:tcBorders>
            <w:shd w:val="clear" w:color="auto" w:fill="auto"/>
            <w:noWrap/>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91,09</w:t>
            </w:r>
          </w:p>
        </w:tc>
      </w:tr>
      <w:tr w:rsidR="0078600E" w:rsidRPr="00F66D20" w:rsidTr="00532E16">
        <w:trPr>
          <w:trHeight w:val="540"/>
        </w:trPr>
        <w:tc>
          <w:tcPr>
            <w:tcW w:w="942" w:type="dxa"/>
            <w:tcBorders>
              <w:top w:val="nil"/>
              <w:left w:val="single" w:sz="4" w:space="0" w:color="auto"/>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07</w:t>
            </w:r>
          </w:p>
        </w:tc>
        <w:tc>
          <w:tcPr>
            <w:tcW w:w="135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02</w:t>
            </w:r>
          </w:p>
        </w:tc>
        <w:tc>
          <w:tcPr>
            <w:tcW w:w="154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012012Н080</w:t>
            </w:r>
          </w:p>
        </w:tc>
        <w:tc>
          <w:tcPr>
            <w:tcW w:w="4154"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Стимулирование педагогических работников по результатам обучения школьников</w:t>
            </w:r>
          </w:p>
        </w:tc>
        <w:tc>
          <w:tcPr>
            <w:tcW w:w="69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 </w:t>
            </w:r>
          </w:p>
        </w:tc>
        <w:tc>
          <w:tcPr>
            <w:tcW w:w="871"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 </w:t>
            </w:r>
          </w:p>
        </w:tc>
        <w:tc>
          <w:tcPr>
            <w:tcW w:w="1929"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27 675,00</w:t>
            </w:r>
          </w:p>
        </w:tc>
        <w:tc>
          <w:tcPr>
            <w:tcW w:w="1985"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27 675,00</w:t>
            </w:r>
          </w:p>
        </w:tc>
        <w:tc>
          <w:tcPr>
            <w:tcW w:w="1701" w:type="dxa"/>
            <w:tcBorders>
              <w:top w:val="nil"/>
              <w:left w:val="nil"/>
              <w:bottom w:val="single" w:sz="4" w:space="0" w:color="auto"/>
              <w:right w:val="single" w:sz="4" w:space="0" w:color="auto"/>
            </w:tcBorders>
            <w:shd w:val="clear" w:color="auto" w:fill="auto"/>
            <w:noWrap/>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100,00</w:t>
            </w:r>
          </w:p>
        </w:tc>
      </w:tr>
      <w:tr w:rsidR="0078600E" w:rsidRPr="00F66D20" w:rsidTr="00532E16">
        <w:trPr>
          <w:trHeight w:val="540"/>
        </w:trPr>
        <w:tc>
          <w:tcPr>
            <w:tcW w:w="942" w:type="dxa"/>
            <w:tcBorders>
              <w:top w:val="nil"/>
              <w:left w:val="single" w:sz="4" w:space="0" w:color="auto"/>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07</w:t>
            </w:r>
          </w:p>
        </w:tc>
        <w:tc>
          <w:tcPr>
            <w:tcW w:w="135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02</w:t>
            </w:r>
          </w:p>
        </w:tc>
        <w:tc>
          <w:tcPr>
            <w:tcW w:w="154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012012Н080</w:t>
            </w:r>
          </w:p>
        </w:tc>
        <w:tc>
          <w:tcPr>
            <w:tcW w:w="4154"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Стимулирование педагогических работников по результатам обучения школьников</w:t>
            </w:r>
          </w:p>
        </w:tc>
        <w:tc>
          <w:tcPr>
            <w:tcW w:w="69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612</w:t>
            </w:r>
          </w:p>
        </w:tc>
        <w:tc>
          <w:tcPr>
            <w:tcW w:w="871"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974</w:t>
            </w:r>
          </w:p>
        </w:tc>
        <w:tc>
          <w:tcPr>
            <w:tcW w:w="1929"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27 675,00</w:t>
            </w:r>
          </w:p>
        </w:tc>
        <w:tc>
          <w:tcPr>
            <w:tcW w:w="1985"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27 675,00</w:t>
            </w:r>
          </w:p>
        </w:tc>
        <w:tc>
          <w:tcPr>
            <w:tcW w:w="1701" w:type="dxa"/>
            <w:tcBorders>
              <w:top w:val="nil"/>
              <w:left w:val="nil"/>
              <w:bottom w:val="single" w:sz="4" w:space="0" w:color="auto"/>
              <w:right w:val="single" w:sz="4" w:space="0" w:color="auto"/>
            </w:tcBorders>
            <w:shd w:val="clear" w:color="auto" w:fill="auto"/>
            <w:noWrap/>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100,00</w:t>
            </w:r>
          </w:p>
        </w:tc>
      </w:tr>
      <w:tr w:rsidR="0078600E" w:rsidRPr="00F66D20" w:rsidTr="00532E16">
        <w:trPr>
          <w:trHeight w:val="540"/>
        </w:trPr>
        <w:tc>
          <w:tcPr>
            <w:tcW w:w="942" w:type="dxa"/>
            <w:tcBorders>
              <w:top w:val="nil"/>
              <w:left w:val="single" w:sz="4" w:space="0" w:color="auto"/>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07</w:t>
            </w:r>
          </w:p>
        </w:tc>
        <w:tc>
          <w:tcPr>
            <w:tcW w:w="135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02</w:t>
            </w:r>
          </w:p>
        </w:tc>
        <w:tc>
          <w:tcPr>
            <w:tcW w:w="154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01202О0030</w:t>
            </w:r>
          </w:p>
        </w:tc>
        <w:tc>
          <w:tcPr>
            <w:tcW w:w="4154"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Организация и подвоз учителя в образовательные учреждения</w:t>
            </w:r>
          </w:p>
        </w:tc>
        <w:tc>
          <w:tcPr>
            <w:tcW w:w="69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 </w:t>
            </w:r>
          </w:p>
        </w:tc>
        <w:tc>
          <w:tcPr>
            <w:tcW w:w="871"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 </w:t>
            </w:r>
          </w:p>
        </w:tc>
        <w:tc>
          <w:tcPr>
            <w:tcW w:w="1929"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56 365,04</w:t>
            </w:r>
          </w:p>
        </w:tc>
        <w:tc>
          <w:tcPr>
            <w:tcW w:w="1985"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56 365,04</w:t>
            </w:r>
          </w:p>
        </w:tc>
        <w:tc>
          <w:tcPr>
            <w:tcW w:w="1701" w:type="dxa"/>
            <w:tcBorders>
              <w:top w:val="nil"/>
              <w:left w:val="nil"/>
              <w:bottom w:val="single" w:sz="4" w:space="0" w:color="auto"/>
              <w:right w:val="single" w:sz="4" w:space="0" w:color="auto"/>
            </w:tcBorders>
            <w:shd w:val="clear" w:color="auto" w:fill="auto"/>
            <w:noWrap/>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100,00</w:t>
            </w:r>
          </w:p>
        </w:tc>
      </w:tr>
      <w:tr w:rsidR="0078600E" w:rsidRPr="00F66D20" w:rsidTr="00532E16">
        <w:trPr>
          <w:trHeight w:val="540"/>
        </w:trPr>
        <w:tc>
          <w:tcPr>
            <w:tcW w:w="942" w:type="dxa"/>
            <w:tcBorders>
              <w:top w:val="nil"/>
              <w:left w:val="single" w:sz="4" w:space="0" w:color="auto"/>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07</w:t>
            </w:r>
          </w:p>
        </w:tc>
        <w:tc>
          <w:tcPr>
            <w:tcW w:w="135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02</w:t>
            </w:r>
          </w:p>
        </w:tc>
        <w:tc>
          <w:tcPr>
            <w:tcW w:w="154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01202О0030</w:t>
            </w:r>
          </w:p>
        </w:tc>
        <w:tc>
          <w:tcPr>
            <w:tcW w:w="4154"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Организация и подвоз учителя в образовательные учреждения</w:t>
            </w:r>
          </w:p>
        </w:tc>
        <w:tc>
          <w:tcPr>
            <w:tcW w:w="69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612</w:t>
            </w:r>
          </w:p>
        </w:tc>
        <w:tc>
          <w:tcPr>
            <w:tcW w:w="871"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974</w:t>
            </w:r>
          </w:p>
        </w:tc>
        <w:tc>
          <w:tcPr>
            <w:tcW w:w="1929"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56 365,04</w:t>
            </w:r>
          </w:p>
        </w:tc>
        <w:tc>
          <w:tcPr>
            <w:tcW w:w="1985"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56 365,04</w:t>
            </w:r>
          </w:p>
        </w:tc>
        <w:tc>
          <w:tcPr>
            <w:tcW w:w="1701" w:type="dxa"/>
            <w:tcBorders>
              <w:top w:val="nil"/>
              <w:left w:val="nil"/>
              <w:bottom w:val="single" w:sz="4" w:space="0" w:color="auto"/>
              <w:right w:val="single" w:sz="4" w:space="0" w:color="auto"/>
            </w:tcBorders>
            <w:shd w:val="clear" w:color="auto" w:fill="auto"/>
            <w:noWrap/>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100,00</w:t>
            </w:r>
          </w:p>
        </w:tc>
      </w:tr>
      <w:tr w:rsidR="0078600E" w:rsidRPr="00F66D20" w:rsidTr="00532E16">
        <w:trPr>
          <w:trHeight w:val="540"/>
        </w:trPr>
        <w:tc>
          <w:tcPr>
            <w:tcW w:w="942" w:type="dxa"/>
            <w:tcBorders>
              <w:top w:val="nil"/>
              <w:left w:val="single" w:sz="4" w:space="0" w:color="auto"/>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07</w:t>
            </w:r>
          </w:p>
        </w:tc>
        <w:tc>
          <w:tcPr>
            <w:tcW w:w="135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02</w:t>
            </w:r>
          </w:p>
        </w:tc>
        <w:tc>
          <w:tcPr>
            <w:tcW w:w="154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01202О0110</w:t>
            </w:r>
          </w:p>
        </w:tc>
        <w:tc>
          <w:tcPr>
            <w:tcW w:w="4154"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Обучение детей общеобразовательных учреждений плаванию</w:t>
            </w:r>
          </w:p>
        </w:tc>
        <w:tc>
          <w:tcPr>
            <w:tcW w:w="69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 </w:t>
            </w:r>
          </w:p>
        </w:tc>
        <w:tc>
          <w:tcPr>
            <w:tcW w:w="871"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 </w:t>
            </w:r>
          </w:p>
        </w:tc>
        <w:tc>
          <w:tcPr>
            <w:tcW w:w="1929"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142 900,00</w:t>
            </w:r>
          </w:p>
        </w:tc>
        <w:tc>
          <w:tcPr>
            <w:tcW w:w="1985"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142 900,00</w:t>
            </w:r>
          </w:p>
        </w:tc>
        <w:tc>
          <w:tcPr>
            <w:tcW w:w="1701" w:type="dxa"/>
            <w:tcBorders>
              <w:top w:val="nil"/>
              <w:left w:val="nil"/>
              <w:bottom w:val="single" w:sz="4" w:space="0" w:color="auto"/>
              <w:right w:val="single" w:sz="4" w:space="0" w:color="auto"/>
            </w:tcBorders>
            <w:shd w:val="clear" w:color="auto" w:fill="auto"/>
            <w:noWrap/>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100,00</w:t>
            </w:r>
          </w:p>
        </w:tc>
      </w:tr>
      <w:tr w:rsidR="0078600E" w:rsidRPr="00F66D20" w:rsidTr="00532E16">
        <w:trPr>
          <w:trHeight w:val="540"/>
        </w:trPr>
        <w:tc>
          <w:tcPr>
            <w:tcW w:w="942" w:type="dxa"/>
            <w:tcBorders>
              <w:top w:val="nil"/>
              <w:left w:val="single" w:sz="4" w:space="0" w:color="auto"/>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lastRenderedPageBreak/>
              <w:t>07</w:t>
            </w:r>
          </w:p>
        </w:tc>
        <w:tc>
          <w:tcPr>
            <w:tcW w:w="135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02</w:t>
            </w:r>
          </w:p>
        </w:tc>
        <w:tc>
          <w:tcPr>
            <w:tcW w:w="154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01202О0110</w:t>
            </w:r>
          </w:p>
        </w:tc>
        <w:tc>
          <w:tcPr>
            <w:tcW w:w="4154"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Обучение детей общеобразовательных учреждений плаванию</w:t>
            </w:r>
          </w:p>
        </w:tc>
        <w:tc>
          <w:tcPr>
            <w:tcW w:w="69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612</w:t>
            </w:r>
          </w:p>
        </w:tc>
        <w:tc>
          <w:tcPr>
            <w:tcW w:w="871"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974</w:t>
            </w:r>
          </w:p>
        </w:tc>
        <w:tc>
          <w:tcPr>
            <w:tcW w:w="1929"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142 900,00</w:t>
            </w:r>
          </w:p>
        </w:tc>
        <w:tc>
          <w:tcPr>
            <w:tcW w:w="1985"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142 900,00</w:t>
            </w:r>
          </w:p>
        </w:tc>
        <w:tc>
          <w:tcPr>
            <w:tcW w:w="1701" w:type="dxa"/>
            <w:tcBorders>
              <w:top w:val="nil"/>
              <w:left w:val="nil"/>
              <w:bottom w:val="single" w:sz="4" w:space="0" w:color="auto"/>
              <w:right w:val="single" w:sz="4" w:space="0" w:color="auto"/>
            </w:tcBorders>
            <w:shd w:val="clear" w:color="auto" w:fill="auto"/>
            <w:noWrap/>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100,00</w:t>
            </w:r>
          </w:p>
        </w:tc>
      </w:tr>
      <w:tr w:rsidR="0078600E" w:rsidRPr="00F66D20" w:rsidTr="00532E16">
        <w:trPr>
          <w:trHeight w:val="780"/>
        </w:trPr>
        <w:tc>
          <w:tcPr>
            <w:tcW w:w="942" w:type="dxa"/>
            <w:tcBorders>
              <w:top w:val="nil"/>
              <w:left w:val="single" w:sz="4" w:space="0" w:color="auto"/>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07</w:t>
            </w:r>
          </w:p>
        </w:tc>
        <w:tc>
          <w:tcPr>
            <w:tcW w:w="135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02</w:t>
            </w:r>
          </w:p>
        </w:tc>
        <w:tc>
          <w:tcPr>
            <w:tcW w:w="154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01401О0060</w:t>
            </w:r>
          </w:p>
        </w:tc>
        <w:tc>
          <w:tcPr>
            <w:tcW w:w="4154"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Организация и проведение мероприятий с педагогическими работниками</w:t>
            </w:r>
          </w:p>
        </w:tc>
        <w:tc>
          <w:tcPr>
            <w:tcW w:w="69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 </w:t>
            </w:r>
          </w:p>
        </w:tc>
        <w:tc>
          <w:tcPr>
            <w:tcW w:w="871"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 </w:t>
            </w:r>
          </w:p>
        </w:tc>
        <w:tc>
          <w:tcPr>
            <w:tcW w:w="1929"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20 000,00</w:t>
            </w:r>
          </w:p>
        </w:tc>
        <w:tc>
          <w:tcPr>
            <w:tcW w:w="1985"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20 000,00</w:t>
            </w:r>
          </w:p>
        </w:tc>
        <w:tc>
          <w:tcPr>
            <w:tcW w:w="1701" w:type="dxa"/>
            <w:tcBorders>
              <w:top w:val="nil"/>
              <w:left w:val="nil"/>
              <w:bottom w:val="single" w:sz="4" w:space="0" w:color="auto"/>
              <w:right w:val="single" w:sz="4" w:space="0" w:color="auto"/>
            </w:tcBorders>
            <w:shd w:val="clear" w:color="auto" w:fill="auto"/>
            <w:noWrap/>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100,00</w:t>
            </w:r>
          </w:p>
        </w:tc>
      </w:tr>
      <w:tr w:rsidR="0078600E" w:rsidRPr="00F66D20" w:rsidTr="00532E16">
        <w:trPr>
          <w:trHeight w:val="578"/>
        </w:trPr>
        <w:tc>
          <w:tcPr>
            <w:tcW w:w="942" w:type="dxa"/>
            <w:tcBorders>
              <w:top w:val="nil"/>
              <w:left w:val="single" w:sz="4" w:space="0" w:color="auto"/>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07</w:t>
            </w:r>
          </w:p>
        </w:tc>
        <w:tc>
          <w:tcPr>
            <w:tcW w:w="135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02</w:t>
            </w:r>
          </w:p>
        </w:tc>
        <w:tc>
          <w:tcPr>
            <w:tcW w:w="154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01401О0060</w:t>
            </w:r>
          </w:p>
        </w:tc>
        <w:tc>
          <w:tcPr>
            <w:tcW w:w="4154"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Организация и проведение мероприятий с педагогическими работниками</w:t>
            </w:r>
          </w:p>
        </w:tc>
        <w:tc>
          <w:tcPr>
            <w:tcW w:w="69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612</w:t>
            </w:r>
          </w:p>
        </w:tc>
        <w:tc>
          <w:tcPr>
            <w:tcW w:w="871"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974</w:t>
            </w:r>
          </w:p>
        </w:tc>
        <w:tc>
          <w:tcPr>
            <w:tcW w:w="1929"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20 000,00</w:t>
            </w:r>
          </w:p>
        </w:tc>
        <w:tc>
          <w:tcPr>
            <w:tcW w:w="1985"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20 000,00</w:t>
            </w:r>
          </w:p>
        </w:tc>
        <w:tc>
          <w:tcPr>
            <w:tcW w:w="1701" w:type="dxa"/>
            <w:tcBorders>
              <w:top w:val="nil"/>
              <w:left w:val="nil"/>
              <w:bottom w:val="single" w:sz="4" w:space="0" w:color="auto"/>
              <w:right w:val="single" w:sz="4" w:space="0" w:color="auto"/>
            </w:tcBorders>
            <w:shd w:val="clear" w:color="auto" w:fill="auto"/>
            <w:noWrap/>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100,00</w:t>
            </w:r>
          </w:p>
        </w:tc>
      </w:tr>
      <w:tr w:rsidR="0078600E" w:rsidRPr="00F66D20" w:rsidTr="00532E16">
        <w:trPr>
          <w:trHeight w:val="578"/>
        </w:trPr>
        <w:tc>
          <w:tcPr>
            <w:tcW w:w="942" w:type="dxa"/>
            <w:tcBorders>
              <w:top w:val="nil"/>
              <w:left w:val="single" w:sz="4" w:space="0" w:color="auto"/>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07</w:t>
            </w:r>
          </w:p>
        </w:tc>
        <w:tc>
          <w:tcPr>
            <w:tcW w:w="135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02</w:t>
            </w:r>
          </w:p>
        </w:tc>
        <w:tc>
          <w:tcPr>
            <w:tcW w:w="154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01501О0070</w:t>
            </w:r>
          </w:p>
        </w:tc>
        <w:tc>
          <w:tcPr>
            <w:tcW w:w="4154"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Организация и проведение мероприятий с детьми</w:t>
            </w:r>
          </w:p>
        </w:tc>
        <w:tc>
          <w:tcPr>
            <w:tcW w:w="69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 </w:t>
            </w:r>
          </w:p>
        </w:tc>
        <w:tc>
          <w:tcPr>
            <w:tcW w:w="871"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 </w:t>
            </w:r>
          </w:p>
        </w:tc>
        <w:tc>
          <w:tcPr>
            <w:tcW w:w="1929"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14 029,70</w:t>
            </w:r>
          </w:p>
        </w:tc>
        <w:tc>
          <w:tcPr>
            <w:tcW w:w="1985"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14 029,70</w:t>
            </w:r>
          </w:p>
        </w:tc>
        <w:tc>
          <w:tcPr>
            <w:tcW w:w="1701" w:type="dxa"/>
            <w:tcBorders>
              <w:top w:val="nil"/>
              <w:left w:val="nil"/>
              <w:bottom w:val="single" w:sz="4" w:space="0" w:color="auto"/>
              <w:right w:val="single" w:sz="4" w:space="0" w:color="auto"/>
            </w:tcBorders>
            <w:shd w:val="clear" w:color="auto" w:fill="auto"/>
            <w:noWrap/>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100,00</w:t>
            </w:r>
          </w:p>
        </w:tc>
      </w:tr>
      <w:tr w:rsidR="0078600E" w:rsidRPr="00F66D20" w:rsidTr="00532E16">
        <w:trPr>
          <w:trHeight w:val="578"/>
        </w:trPr>
        <w:tc>
          <w:tcPr>
            <w:tcW w:w="942" w:type="dxa"/>
            <w:tcBorders>
              <w:top w:val="nil"/>
              <w:left w:val="single" w:sz="4" w:space="0" w:color="auto"/>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07</w:t>
            </w:r>
          </w:p>
        </w:tc>
        <w:tc>
          <w:tcPr>
            <w:tcW w:w="135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02</w:t>
            </w:r>
          </w:p>
        </w:tc>
        <w:tc>
          <w:tcPr>
            <w:tcW w:w="154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01501О0070</w:t>
            </w:r>
          </w:p>
        </w:tc>
        <w:tc>
          <w:tcPr>
            <w:tcW w:w="4154"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Организация и проведение мероприятий с детьми</w:t>
            </w:r>
          </w:p>
        </w:tc>
        <w:tc>
          <w:tcPr>
            <w:tcW w:w="69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612</w:t>
            </w:r>
          </w:p>
        </w:tc>
        <w:tc>
          <w:tcPr>
            <w:tcW w:w="871"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974</w:t>
            </w:r>
          </w:p>
        </w:tc>
        <w:tc>
          <w:tcPr>
            <w:tcW w:w="1929"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14 029,70</w:t>
            </w:r>
          </w:p>
        </w:tc>
        <w:tc>
          <w:tcPr>
            <w:tcW w:w="1985"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14 029,70</w:t>
            </w:r>
          </w:p>
        </w:tc>
        <w:tc>
          <w:tcPr>
            <w:tcW w:w="1701" w:type="dxa"/>
            <w:tcBorders>
              <w:top w:val="nil"/>
              <w:left w:val="nil"/>
              <w:bottom w:val="single" w:sz="4" w:space="0" w:color="auto"/>
              <w:right w:val="single" w:sz="4" w:space="0" w:color="auto"/>
            </w:tcBorders>
            <w:shd w:val="clear" w:color="auto" w:fill="auto"/>
            <w:noWrap/>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100,00</w:t>
            </w:r>
          </w:p>
        </w:tc>
      </w:tr>
      <w:tr w:rsidR="0078600E" w:rsidRPr="00F66D20" w:rsidTr="00532E16">
        <w:trPr>
          <w:trHeight w:val="780"/>
        </w:trPr>
        <w:tc>
          <w:tcPr>
            <w:tcW w:w="942" w:type="dxa"/>
            <w:tcBorders>
              <w:top w:val="nil"/>
              <w:left w:val="single" w:sz="4" w:space="0" w:color="auto"/>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07</w:t>
            </w:r>
          </w:p>
        </w:tc>
        <w:tc>
          <w:tcPr>
            <w:tcW w:w="135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02</w:t>
            </w:r>
          </w:p>
        </w:tc>
        <w:tc>
          <w:tcPr>
            <w:tcW w:w="154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01501О0080</w:t>
            </w:r>
          </w:p>
        </w:tc>
        <w:tc>
          <w:tcPr>
            <w:tcW w:w="4154"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Расходы на участие одаренных детей в региональных и всероссийских олимпиадах и конкурсах</w:t>
            </w:r>
          </w:p>
        </w:tc>
        <w:tc>
          <w:tcPr>
            <w:tcW w:w="69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 </w:t>
            </w:r>
          </w:p>
        </w:tc>
        <w:tc>
          <w:tcPr>
            <w:tcW w:w="871"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 </w:t>
            </w:r>
          </w:p>
        </w:tc>
        <w:tc>
          <w:tcPr>
            <w:tcW w:w="1929"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30 000,00</w:t>
            </w:r>
          </w:p>
        </w:tc>
        <w:tc>
          <w:tcPr>
            <w:tcW w:w="1985"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30 000,00</w:t>
            </w:r>
          </w:p>
        </w:tc>
        <w:tc>
          <w:tcPr>
            <w:tcW w:w="1701" w:type="dxa"/>
            <w:tcBorders>
              <w:top w:val="nil"/>
              <w:left w:val="nil"/>
              <w:bottom w:val="single" w:sz="4" w:space="0" w:color="auto"/>
              <w:right w:val="single" w:sz="4" w:space="0" w:color="auto"/>
            </w:tcBorders>
            <w:shd w:val="clear" w:color="auto" w:fill="auto"/>
            <w:noWrap/>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100,00</w:t>
            </w:r>
          </w:p>
        </w:tc>
      </w:tr>
      <w:tr w:rsidR="0078600E" w:rsidRPr="00F66D20" w:rsidTr="00532E16">
        <w:trPr>
          <w:trHeight w:val="649"/>
        </w:trPr>
        <w:tc>
          <w:tcPr>
            <w:tcW w:w="942" w:type="dxa"/>
            <w:tcBorders>
              <w:top w:val="nil"/>
              <w:left w:val="single" w:sz="4" w:space="0" w:color="auto"/>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07</w:t>
            </w:r>
          </w:p>
        </w:tc>
        <w:tc>
          <w:tcPr>
            <w:tcW w:w="135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02</w:t>
            </w:r>
          </w:p>
        </w:tc>
        <w:tc>
          <w:tcPr>
            <w:tcW w:w="154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01501О0080</w:t>
            </w:r>
          </w:p>
        </w:tc>
        <w:tc>
          <w:tcPr>
            <w:tcW w:w="4154"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Расходы на участие одаренных детей в региональных и всероссийских олимпиадах и конкурсах</w:t>
            </w:r>
          </w:p>
        </w:tc>
        <w:tc>
          <w:tcPr>
            <w:tcW w:w="69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612</w:t>
            </w:r>
          </w:p>
        </w:tc>
        <w:tc>
          <w:tcPr>
            <w:tcW w:w="871"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974</w:t>
            </w:r>
          </w:p>
        </w:tc>
        <w:tc>
          <w:tcPr>
            <w:tcW w:w="1929"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30 000,00</w:t>
            </w:r>
          </w:p>
        </w:tc>
        <w:tc>
          <w:tcPr>
            <w:tcW w:w="1985"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30 000,00</w:t>
            </w:r>
          </w:p>
        </w:tc>
        <w:tc>
          <w:tcPr>
            <w:tcW w:w="1701" w:type="dxa"/>
            <w:tcBorders>
              <w:top w:val="nil"/>
              <w:left w:val="nil"/>
              <w:bottom w:val="single" w:sz="4" w:space="0" w:color="auto"/>
              <w:right w:val="single" w:sz="4" w:space="0" w:color="auto"/>
            </w:tcBorders>
            <w:shd w:val="clear" w:color="auto" w:fill="auto"/>
            <w:noWrap/>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100,00</w:t>
            </w:r>
          </w:p>
        </w:tc>
      </w:tr>
      <w:tr w:rsidR="0078600E" w:rsidRPr="00F66D20" w:rsidTr="00532E16">
        <w:trPr>
          <w:trHeight w:val="649"/>
        </w:trPr>
        <w:tc>
          <w:tcPr>
            <w:tcW w:w="942" w:type="dxa"/>
            <w:tcBorders>
              <w:top w:val="nil"/>
              <w:left w:val="single" w:sz="4" w:space="0" w:color="auto"/>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07</w:t>
            </w:r>
          </w:p>
        </w:tc>
        <w:tc>
          <w:tcPr>
            <w:tcW w:w="135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02</w:t>
            </w:r>
          </w:p>
        </w:tc>
        <w:tc>
          <w:tcPr>
            <w:tcW w:w="154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01601О0090</w:t>
            </w:r>
          </w:p>
        </w:tc>
        <w:tc>
          <w:tcPr>
            <w:tcW w:w="4154"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 xml:space="preserve">Строительные и ремонтные работы в </w:t>
            </w:r>
            <w:proofErr w:type="gramStart"/>
            <w:r w:rsidRPr="00F66D20">
              <w:rPr>
                <w:rFonts w:ascii="Times New Roman" w:eastAsia="Times New Roman" w:hAnsi="Times New Roman" w:cs="Times New Roman"/>
                <w:b/>
                <w:bCs/>
                <w:sz w:val="24"/>
                <w:szCs w:val="24"/>
                <w:lang w:eastAsia="ru-RU"/>
              </w:rPr>
              <w:t>образовательных</w:t>
            </w:r>
            <w:proofErr w:type="gramEnd"/>
            <w:r w:rsidRPr="00F66D20">
              <w:rPr>
                <w:rFonts w:ascii="Times New Roman" w:eastAsia="Times New Roman" w:hAnsi="Times New Roman" w:cs="Times New Roman"/>
                <w:b/>
                <w:bCs/>
                <w:sz w:val="24"/>
                <w:szCs w:val="24"/>
                <w:lang w:eastAsia="ru-RU"/>
              </w:rPr>
              <w:t xml:space="preserve"> </w:t>
            </w:r>
            <w:proofErr w:type="spellStart"/>
            <w:r w:rsidRPr="00F66D20">
              <w:rPr>
                <w:rFonts w:ascii="Times New Roman" w:eastAsia="Times New Roman" w:hAnsi="Times New Roman" w:cs="Times New Roman"/>
                <w:b/>
                <w:bCs/>
                <w:sz w:val="24"/>
                <w:szCs w:val="24"/>
                <w:lang w:eastAsia="ru-RU"/>
              </w:rPr>
              <w:t>учрежднеиях</w:t>
            </w:r>
            <w:proofErr w:type="spellEnd"/>
          </w:p>
        </w:tc>
        <w:tc>
          <w:tcPr>
            <w:tcW w:w="69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 </w:t>
            </w:r>
          </w:p>
        </w:tc>
        <w:tc>
          <w:tcPr>
            <w:tcW w:w="871"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 </w:t>
            </w:r>
          </w:p>
        </w:tc>
        <w:tc>
          <w:tcPr>
            <w:tcW w:w="1929"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567 246,56</w:t>
            </w:r>
          </w:p>
        </w:tc>
        <w:tc>
          <w:tcPr>
            <w:tcW w:w="1985"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567 246,56</w:t>
            </w:r>
          </w:p>
        </w:tc>
        <w:tc>
          <w:tcPr>
            <w:tcW w:w="1701" w:type="dxa"/>
            <w:tcBorders>
              <w:top w:val="nil"/>
              <w:left w:val="nil"/>
              <w:bottom w:val="single" w:sz="4" w:space="0" w:color="auto"/>
              <w:right w:val="single" w:sz="4" w:space="0" w:color="auto"/>
            </w:tcBorders>
            <w:shd w:val="clear" w:color="auto" w:fill="auto"/>
            <w:noWrap/>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100,00</w:t>
            </w:r>
          </w:p>
        </w:tc>
      </w:tr>
      <w:tr w:rsidR="0078600E" w:rsidRPr="00F66D20" w:rsidTr="00532E16">
        <w:trPr>
          <w:trHeight w:val="649"/>
        </w:trPr>
        <w:tc>
          <w:tcPr>
            <w:tcW w:w="942" w:type="dxa"/>
            <w:tcBorders>
              <w:top w:val="nil"/>
              <w:left w:val="single" w:sz="4" w:space="0" w:color="auto"/>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07</w:t>
            </w:r>
          </w:p>
        </w:tc>
        <w:tc>
          <w:tcPr>
            <w:tcW w:w="135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02</w:t>
            </w:r>
          </w:p>
        </w:tc>
        <w:tc>
          <w:tcPr>
            <w:tcW w:w="154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01601О0090</w:t>
            </w:r>
          </w:p>
        </w:tc>
        <w:tc>
          <w:tcPr>
            <w:tcW w:w="4154"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Строительные и ремонтные работы в </w:t>
            </w:r>
            <w:proofErr w:type="gramStart"/>
            <w:r w:rsidRPr="00F66D20">
              <w:rPr>
                <w:rFonts w:ascii="Times New Roman" w:eastAsia="Times New Roman" w:hAnsi="Times New Roman" w:cs="Times New Roman"/>
                <w:sz w:val="24"/>
                <w:szCs w:val="24"/>
                <w:lang w:eastAsia="ru-RU"/>
              </w:rPr>
              <w:t>образовательных</w:t>
            </w:r>
            <w:proofErr w:type="gramEnd"/>
            <w:r w:rsidRPr="00F66D20">
              <w:rPr>
                <w:rFonts w:ascii="Times New Roman" w:eastAsia="Times New Roman" w:hAnsi="Times New Roman" w:cs="Times New Roman"/>
                <w:sz w:val="24"/>
                <w:szCs w:val="24"/>
                <w:lang w:eastAsia="ru-RU"/>
              </w:rPr>
              <w:t xml:space="preserve"> </w:t>
            </w:r>
            <w:proofErr w:type="spellStart"/>
            <w:r w:rsidRPr="00F66D20">
              <w:rPr>
                <w:rFonts w:ascii="Times New Roman" w:eastAsia="Times New Roman" w:hAnsi="Times New Roman" w:cs="Times New Roman"/>
                <w:sz w:val="24"/>
                <w:szCs w:val="24"/>
                <w:lang w:eastAsia="ru-RU"/>
              </w:rPr>
              <w:t>учрежднеиях</w:t>
            </w:r>
            <w:proofErr w:type="spellEnd"/>
          </w:p>
        </w:tc>
        <w:tc>
          <w:tcPr>
            <w:tcW w:w="69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612</w:t>
            </w:r>
          </w:p>
        </w:tc>
        <w:tc>
          <w:tcPr>
            <w:tcW w:w="871"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974</w:t>
            </w:r>
          </w:p>
        </w:tc>
        <w:tc>
          <w:tcPr>
            <w:tcW w:w="1929"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567 246,56</w:t>
            </w:r>
          </w:p>
        </w:tc>
        <w:tc>
          <w:tcPr>
            <w:tcW w:w="1985"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567 246,56</w:t>
            </w:r>
          </w:p>
        </w:tc>
        <w:tc>
          <w:tcPr>
            <w:tcW w:w="1701" w:type="dxa"/>
            <w:tcBorders>
              <w:top w:val="nil"/>
              <w:left w:val="nil"/>
              <w:bottom w:val="single" w:sz="4" w:space="0" w:color="auto"/>
              <w:right w:val="single" w:sz="4" w:space="0" w:color="auto"/>
            </w:tcBorders>
            <w:shd w:val="clear" w:color="auto" w:fill="auto"/>
            <w:noWrap/>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100,00</w:t>
            </w:r>
          </w:p>
        </w:tc>
      </w:tr>
      <w:tr w:rsidR="0078600E" w:rsidRPr="00F66D20" w:rsidTr="00532E16">
        <w:trPr>
          <w:trHeight w:val="780"/>
        </w:trPr>
        <w:tc>
          <w:tcPr>
            <w:tcW w:w="942" w:type="dxa"/>
            <w:tcBorders>
              <w:top w:val="nil"/>
              <w:left w:val="single" w:sz="4" w:space="0" w:color="auto"/>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07</w:t>
            </w:r>
          </w:p>
        </w:tc>
        <w:tc>
          <w:tcPr>
            <w:tcW w:w="135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02</w:t>
            </w:r>
          </w:p>
        </w:tc>
        <w:tc>
          <w:tcPr>
            <w:tcW w:w="154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01602SР040</w:t>
            </w:r>
          </w:p>
        </w:tc>
        <w:tc>
          <w:tcPr>
            <w:tcW w:w="4154"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Реализация муниципальных программ, приоритетных муниципальных проектов в рамках приоритетных региональных проектов, инвестиционных проектов муниципальных образований</w:t>
            </w:r>
          </w:p>
        </w:tc>
        <w:tc>
          <w:tcPr>
            <w:tcW w:w="69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 </w:t>
            </w:r>
          </w:p>
        </w:tc>
        <w:tc>
          <w:tcPr>
            <w:tcW w:w="871"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 </w:t>
            </w:r>
          </w:p>
        </w:tc>
        <w:tc>
          <w:tcPr>
            <w:tcW w:w="1929"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2 866 845,04</w:t>
            </w:r>
          </w:p>
        </w:tc>
        <w:tc>
          <w:tcPr>
            <w:tcW w:w="1985"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2 866 845,04</w:t>
            </w:r>
          </w:p>
        </w:tc>
        <w:tc>
          <w:tcPr>
            <w:tcW w:w="1701" w:type="dxa"/>
            <w:tcBorders>
              <w:top w:val="nil"/>
              <w:left w:val="nil"/>
              <w:bottom w:val="single" w:sz="4" w:space="0" w:color="auto"/>
              <w:right w:val="single" w:sz="4" w:space="0" w:color="auto"/>
            </w:tcBorders>
            <w:shd w:val="clear" w:color="auto" w:fill="auto"/>
            <w:noWrap/>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100,00</w:t>
            </w:r>
          </w:p>
        </w:tc>
      </w:tr>
      <w:tr w:rsidR="0078600E" w:rsidRPr="00F66D20" w:rsidTr="00532E16">
        <w:trPr>
          <w:trHeight w:val="780"/>
        </w:trPr>
        <w:tc>
          <w:tcPr>
            <w:tcW w:w="942" w:type="dxa"/>
            <w:tcBorders>
              <w:top w:val="nil"/>
              <w:left w:val="single" w:sz="4" w:space="0" w:color="auto"/>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lastRenderedPageBreak/>
              <w:t>07</w:t>
            </w:r>
          </w:p>
        </w:tc>
        <w:tc>
          <w:tcPr>
            <w:tcW w:w="135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02</w:t>
            </w:r>
          </w:p>
        </w:tc>
        <w:tc>
          <w:tcPr>
            <w:tcW w:w="154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01602SР040</w:t>
            </w:r>
          </w:p>
        </w:tc>
        <w:tc>
          <w:tcPr>
            <w:tcW w:w="4154"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Реализация муниципальных программ, приоритетных муниципальных проектов в рамках приоритетных региональных проектов, инвестиционных проектов муниципальных образований</w:t>
            </w:r>
          </w:p>
        </w:tc>
        <w:tc>
          <w:tcPr>
            <w:tcW w:w="69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612</w:t>
            </w:r>
          </w:p>
        </w:tc>
        <w:tc>
          <w:tcPr>
            <w:tcW w:w="871"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974</w:t>
            </w:r>
          </w:p>
        </w:tc>
        <w:tc>
          <w:tcPr>
            <w:tcW w:w="1929"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2 866 845,04</w:t>
            </w:r>
          </w:p>
        </w:tc>
        <w:tc>
          <w:tcPr>
            <w:tcW w:w="1985"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2 866 845,04</w:t>
            </w:r>
          </w:p>
        </w:tc>
        <w:tc>
          <w:tcPr>
            <w:tcW w:w="1701" w:type="dxa"/>
            <w:tcBorders>
              <w:top w:val="nil"/>
              <w:left w:val="nil"/>
              <w:bottom w:val="single" w:sz="4" w:space="0" w:color="auto"/>
              <w:right w:val="single" w:sz="4" w:space="0" w:color="auto"/>
            </w:tcBorders>
            <w:shd w:val="clear" w:color="auto" w:fill="auto"/>
            <w:noWrap/>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100,00</w:t>
            </w:r>
          </w:p>
        </w:tc>
      </w:tr>
      <w:tr w:rsidR="0078600E" w:rsidRPr="00F66D20" w:rsidTr="00532E16">
        <w:trPr>
          <w:trHeight w:val="780"/>
        </w:trPr>
        <w:tc>
          <w:tcPr>
            <w:tcW w:w="942" w:type="dxa"/>
            <w:tcBorders>
              <w:top w:val="nil"/>
              <w:left w:val="single" w:sz="4" w:space="0" w:color="auto"/>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07</w:t>
            </w:r>
          </w:p>
        </w:tc>
        <w:tc>
          <w:tcPr>
            <w:tcW w:w="135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02</w:t>
            </w:r>
          </w:p>
        </w:tc>
        <w:tc>
          <w:tcPr>
            <w:tcW w:w="154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01802О0130</w:t>
            </w:r>
          </w:p>
        </w:tc>
        <w:tc>
          <w:tcPr>
            <w:tcW w:w="4154"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Ежегодные профилактические осмотры педагогических работников образовательных учреждений</w:t>
            </w:r>
          </w:p>
        </w:tc>
        <w:tc>
          <w:tcPr>
            <w:tcW w:w="69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 </w:t>
            </w:r>
          </w:p>
        </w:tc>
        <w:tc>
          <w:tcPr>
            <w:tcW w:w="871"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 </w:t>
            </w:r>
          </w:p>
        </w:tc>
        <w:tc>
          <w:tcPr>
            <w:tcW w:w="1929"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654 495,00</w:t>
            </w:r>
          </w:p>
        </w:tc>
        <w:tc>
          <w:tcPr>
            <w:tcW w:w="1985"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654 495,00</w:t>
            </w:r>
          </w:p>
        </w:tc>
        <w:tc>
          <w:tcPr>
            <w:tcW w:w="1701" w:type="dxa"/>
            <w:tcBorders>
              <w:top w:val="nil"/>
              <w:left w:val="nil"/>
              <w:bottom w:val="single" w:sz="4" w:space="0" w:color="auto"/>
              <w:right w:val="single" w:sz="4" w:space="0" w:color="auto"/>
            </w:tcBorders>
            <w:shd w:val="clear" w:color="auto" w:fill="auto"/>
            <w:noWrap/>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100,00</w:t>
            </w:r>
          </w:p>
        </w:tc>
      </w:tr>
      <w:tr w:rsidR="0078600E" w:rsidRPr="00F66D20" w:rsidTr="00532E16">
        <w:trPr>
          <w:trHeight w:val="780"/>
        </w:trPr>
        <w:tc>
          <w:tcPr>
            <w:tcW w:w="942" w:type="dxa"/>
            <w:tcBorders>
              <w:top w:val="nil"/>
              <w:left w:val="single" w:sz="4" w:space="0" w:color="auto"/>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07</w:t>
            </w:r>
          </w:p>
        </w:tc>
        <w:tc>
          <w:tcPr>
            <w:tcW w:w="135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02</w:t>
            </w:r>
          </w:p>
        </w:tc>
        <w:tc>
          <w:tcPr>
            <w:tcW w:w="154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01802О0130</w:t>
            </w:r>
          </w:p>
        </w:tc>
        <w:tc>
          <w:tcPr>
            <w:tcW w:w="4154"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Ежегодные профилактические осмотры педагогических работников образовательных учреждений</w:t>
            </w:r>
          </w:p>
        </w:tc>
        <w:tc>
          <w:tcPr>
            <w:tcW w:w="69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612</w:t>
            </w:r>
          </w:p>
        </w:tc>
        <w:tc>
          <w:tcPr>
            <w:tcW w:w="871"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974</w:t>
            </w:r>
          </w:p>
        </w:tc>
        <w:tc>
          <w:tcPr>
            <w:tcW w:w="1929"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654 495,00</w:t>
            </w:r>
          </w:p>
        </w:tc>
        <w:tc>
          <w:tcPr>
            <w:tcW w:w="1985"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654 495,00</w:t>
            </w:r>
          </w:p>
        </w:tc>
        <w:tc>
          <w:tcPr>
            <w:tcW w:w="1701" w:type="dxa"/>
            <w:tcBorders>
              <w:top w:val="nil"/>
              <w:left w:val="nil"/>
              <w:bottom w:val="single" w:sz="4" w:space="0" w:color="auto"/>
              <w:right w:val="single" w:sz="4" w:space="0" w:color="auto"/>
            </w:tcBorders>
            <w:shd w:val="clear" w:color="auto" w:fill="auto"/>
            <w:noWrap/>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100,00</w:t>
            </w:r>
          </w:p>
        </w:tc>
      </w:tr>
      <w:tr w:rsidR="0078600E" w:rsidRPr="00F66D20" w:rsidTr="00532E16">
        <w:trPr>
          <w:trHeight w:val="780"/>
        </w:trPr>
        <w:tc>
          <w:tcPr>
            <w:tcW w:w="942" w:type="dxa"/>
            <w:tcBorders>
              <w:top w:val="nil"/>
              <w:left w:val="single" w:sz="4" w:space="0" w:color="auto"/>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07</w:t>
            </w:r>
          </w:p>
        </w:tc>
        <w:tc>
          <w:tcPr>
            <w:tcW w:w="135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02</w:t>
            </w:r>
          </w:p>
        </w:tc>
        <w:tc>
          <w:tcPr>
            <w:tcW w:w="154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0700242070</w:t>
            </w:r>
          </w:p>
        </w:tc>
        <w:tc>
          <w:tcPr>
            <w:tcW w:w="4154"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 xml:space="preserve">Спортзал для физкультурно-оздоровительных занятий </w:t>
            </w:r>
            <w:proofErr w:type="spellStart"/>
            <w:r w:rsidRPr="00F66D20">
              <w:rPr>
                <w:rFonts w:ascii="Times New Roman" w:eastAsia="Times New Roman" w:hAnsi="Times New Roman" w:cs="Times New Roman"/>
                <w:b/>
                <w:bCs/>
                <w:sz w:val="24"/>
                <w:szCs w:val="24"/>
                <w:lang w:eastAsia="ru-RU"/>
              </w:rPr>
              <w:t>Юмской</w:t>
            </w:r>
            <w:proofErr w:type="spellEnd"/>
            <w:r w:rsidRPr="00F66D20">
              <w:rPr>
                <w:rFonts w:ascii="Times New Roman" w:eastAsia="Times New Roman" w:hAnsi="Times New Roman" w:cs="Times New Roman"/>
                <w:b/>
                <w:bCs/>
                <w:sz w:val="24"/>
                <w:szCs w:val="24"/>
                <w:lang w:eastAsia="ru-RU"/>
              </w:rPr>
              <w:t xml:space="preserve"> основной школы </w:t>
            </w:r>
            <w:proofErr w:type="gramStart"/>
            <w:r w:rsidRPr="00F66D20">
              <w:rPr>
                <w:rFonts w:ascii="Times New Roman" w:eastAsia="Times New Roman" w:hAnsi="Times New Roman" w:cs="Times New Roman"/>
                <w:b/>
                <w:bCs/>
                <w:sz w:val="24"/>
                <w:szCs w:val="24"/>
                <w:lang w:eastAsia="ru-RU"/>
              </w:rPr>
              <w:t>в</w:t>
            </w:r>
            <w:proofErr w:type="gramEnd"/>
            <w:r w:rsidRPr="00F66D20">
              <w:rPr>
                <w:rFonts w:ascii="Times New Roman" w:eastAsia="Times New Roman" w:hAnsi="Times New Roman" w:cs="Times New Roman"/>
                <w:b/>
                <w:bCs/>
                <w:sz w:val="24"/>
                <w:szCs w:val="24"/>
                <w:lang w:eastAsia="ru-RU"/>
              </w:rPr>
              <w:t xml:space="preserve"> </w:t>
            </w:r>
            <w:proofErr w:type="gramStart"/>
            <w:r w:rsidRPr="00F66D20">
              <w:rPr>
                <w:rFonts w:ascii="Times New Roman" w:eastAsia="Times New Roman" w:hAnsi="Times New Roman" w:cs="Times New Roman"/>
                <w:b/>
                <w:bCs/>
                <w:sz w:val="24"/>
                <w:szCs w:val="24"/>
                <w:lang w:eastAsia="ru-RU"/>
              </w:rPr>
              <w:t>с</w:t>
            </w:r>
            <w:proofErr w:type="gramEnd"/>
            <w:r w:rsidRPr="00F66D20">
              <w:rPr>
                <w:rFonts w:ascii="Times New Roman" w:eastAsia="Times New Roman" w:hAnsi="Times New Roman" w:cs="Times New Roman"/>
                <w:b/>
                <w:bCs/>
                <w:sz w:val="24"/>
                <w:szCs w:val="24"/>
                <w:lang w:eastAsia="ru-RU"/>
              </w:rPr>
              <w:t>. Юм Юрлинского района Пермского края</w:t>
            </w:r>
          </w:p>
        </w:tc>
        <w:tc>
          <w:tcPr>
            <w:tcW w:w="69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 </w:t>
            </w:r>
          </w:p>
        </w:tc>
        <w:tc>
          <w:tcPr>
            <w:tcW w:w="871"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 </w:t>
            </w:r>
          </w:p>
        </w:tc>
        <w:tc>
          <w:tcPr>
            <w:tcW w:w="1929"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791 982,16</w:t>
            </w:r>
          </w:p>
        </w:tc>
        <w:tc>
          <w:tcPr>
            <w:tcW w:w="1985"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0,00</w:t>
            </w:r>
          </w:p>
        </w:tc>
      </w:tr>
      <w:tr w:rsidR="0078600E" w:rsidRPr="00F66D20" w:rsidTr="00532E16">
        <w:trPr>
          <w:trHeight w:val="780"/>
        </w:trPr>
        <w:tc>
          <w:tcPr>
            <w:tcW w:w="942" w:type="dxa"/>
            <w:tcBorders>
              <w:top w:val="nil"/>
              <w:left w:val="single" w:sz="4" w:space="0" w:color="auto"/>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07</w:t>
            </w:r>
          </w:p>
        </w:tc>
        <w:tc>
          <w:tcPr>
            <w:tcW w:w="135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02</w:t>
            </w:r>
          </w:p>
        </w:tc>
        <w:tc>
          <w:tcPr>
            <w:tcW w:w="154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0700242070</w:t>
            </w:r>
          </w:p>
        </w:tc>
        <w:tc>
          <w:tcPr>
            <w:tcW w:w="4154"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Спортзал для физкультурно-оздоровительных занятий </w:t>
            </w:r>
            <w:proofErr w:type="spellStart"/>
            <w:r w:rsidRPr="00F66D20">
              <w:rPr>
                <w:rFonts w:ascii="Times New Roman" w:eastAsia="Times New Roman" w:hAnsi="Times New Roman" w:cs="Times New Roman"/>
                <w:sz w:val="24"/>
                <w:szCs w:val="24"/>
                <w:lang w:eastAsia="ru-RU"/>
              </w:rPr>
              <w:t>Юмской</w:t>
            </w:r>
            <w:proofErr w:type="spellEnd"/>
            <w:r w:rsidRPr="00F66D20">
              <w:rPr>
                <w:rFonts w:ascii="Times New Roman" w:eastAsia="Times New Roman" w:hAnsi="Times New Roman" w:cs="Times New Roman"/>
                <w:sz w:val="24"/>
                <w:szCs w:val="24"/>
                <w:lang w:eastAsia="ru-RU"/>
              </w:rPr>
              <w:t xml:space="preserve"> основной школы </w:t>
            </w:r>
            <w:proofErr w:type="gramStart"/>
            <w:r w:rsidRPr="00F66D20">
              <w:rPr>
                <w:rFonts w:ascii="Times New Roman" w:eastAsia="Times New Roman" w:hAnsi="Times New Roman" w:cs="Times New Roman"/>
                <w:sz w:val="24"/>
                <w:szCs w:val="24"/>
                <w:lang w:eastAsia="ru-RU"/>
              </w:rPr>
              <w:t>в</w:t>
            </w:r>
            <w:proofErr w:type="gramEnd"/>
            <w:r w:rsidRPr="00F66D20">
              <w:rPr>
                <w:rFonts w:ascii="Times New Roman" w:eastAsia="Times New Roman" w:hAnsi="Times New Roman" w:cs="Times New Roman"/>
                <w:sz w:val="24"/>
                <w:szCs w:val="24"/>
                <w:lang w:eastAsia="ru-RU"/>
              </w:rPr>
              <w:t xml:space="preserve"> </w:t>
            </w:r>
            <w:proofErr w:type="gramStart"/>
            <w:r w:rsidRPr="00F66D20">
              <w:rPr>
                <w:rFonts w:ascii="Times New Roman" w:eastAsia="Times New Roman" w:hAnsi="Times New Roman" w:cs="Times New Roman"/>
                <w:sz w:val="24"/>
                <w:szCs w:val="24"/>
                <w:lang w:eastAsia="ru-RU"/>
              </w:rPr>
              <w:t>с</w:t>
            </w:r>
            <w:proofErr w:type="gramEnd"/>
            <w:r w:rsidRPr="00F66D20">
              <w:rPr>
                <w:rFonts w:ascii="Times New Roman" w:eastAsia="Times New Roman" w:hAnsi="Times New Roman" w:cs="Times New Roman"/>
                <w:sz w:val="24"/>
                <w:szCs w:val="24"/>
                <w:lang w:eastAsia="ru-RU"/>
              </w:rPr>
              <w:t>. Юм Юрлинского района Пермского края</w:t>
            </w:r>
          </w:p>
        </w:tc>
        <w:tc>
          <w:tcPr>
            <w:tcW w:w="69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414</w:t>
            </w:r>
          </w:p>
        </w:tc>
        <w:tc>
          <w:tcPr>
            <w:tcW w:w="871"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903</w:t>
            </w:r>
          </w:p>
        </w:tc>
        <w:tc>
          <w:tcPr>
            <w:tcW w:w="1929"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791 982,16</w:t>
            </w:r>
          </w:p>
        </w:tc>
        <w:tc>
          <w:tcPr>
            <w:tcW w:w="1985"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0,00</w:t>
            </w:r>
          </w:p>
        </w:tc>
      </w:tr>
      <w:tr w:rsidR="0078600E" w:rsidRPr="00F66D20" w:rsidTr="00532E16">
        <w:trPr>
          <w:trHeight w:val="780"/>
        </w:trPr>
        <w:tc>
          <w:tcPr>
            <w:tcW w:w="942" w:type="dxa"/>
            <w:tcBorders>
              <w:top w:val="nil"/>
              <w:left w:val="single" w:sz="4" w:space="0" w:color="auto"/>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07</w:t>
            </w:r>
          </w:p>
        </w:tc>
        <w:tc>
          <w:tcPr>
            <w:tcW w:w="135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02</w:t>
            </w:r>
          </w:p>
        </w:tc>
        <w:tc>
          <w:tcPr>
            <w:tcW w:w="154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0700242100</w:t>
            </w:r>
          </w:p>
        </w:tc>
        <w:tc>
          <w:tcPr>
            <w:tcW w:w="4154"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Спортзал для физкультурно-оздоровительных занятий Усть-Берёзовской основной школы в п. Усть-</w:t>
            </w:r>
            <w:proofErr w:type="spellStart"/>
            <w:r w:rsidRPr="00F66D20">
              <w:rPr>
                <w:rFonts w:ascii="Times New Roman" w:eastAsia="Times New Roman" w:hAnsi="Times New Roman" w:cs="Times New Roman"/>
                <w:b/>
                <w:bCs/>
                <w:sz w:val="24"/>
                <w:szCs w:val="24"/>
                <w:lang w:eastAsia="ru-RU"/>
              </w:rPr>
              <w:t>Берёзовска</w:t>
            </w:r>
            <w:proofErr w:type="spellEnd"/>
            <w:r w:rsidRPr="00F66D20">
              <w:rPr>
                <w:rFonts w:ascii="Times New Roman" w:eastAsia="Times New Roman" w:hAnsi="Times New Roman" w:cs="Times New Roman"/>
                <w:b/>
                <w:bCs/>
                <w:sz w:val="24"/>
                <w:szCs w:val="24"/>
                <w:lang w:eastAsia="ru-RU"/>
              </w:rPr>
              <w:t xml:space="preserve"> Юрлинского района Пермского края</w:t>
            </w:r>
          </w:p>
        </w:tc>
        <w:tc>
          <w:tcPr>
            <w:tcW w:w="69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 </w:t>
            </w:r>
          </w:p>
        </w:tc>
        <w:tc>
          <w:tcPr>
            <w:tcW w:w="871"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 </w:t>
            </w:r>
          </w:p>
        </w:tc>
        <w:tc>
          <w:tcPr>
            <w:tcW w:w="1929"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54 155,60</w:t>
            </w:r>
          </w:p>
        </w:tc>
        <w:tc>
          <w:tcPr>
            <w:tcW w:w="1985"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54 155,60</w:t>
            </w:r>
          </w:p>
        </w:tc>
        <w:tc>
          <w:tcPr>
            <w:tcW w:w="1701" w:type="dxa"/>
            <w:tcBorders>
              <w:top w:val="nil"/>
              <w:left w:val="nil"/>
              <w:bottom w:val="single" w:sz="4" w:space="0" w:color="auto"/>
              <w:right w:val="single" w:sz="4" w:space="0" w:color="auto"/>
            </w:tcBorders>
            <w:shd w:val="clear" w:color="auto" w:fill="auto"/>
            <w:noWrap/>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100,00</w:t>
            </w:r>
          </w:p>
        </w:tc>
      </w:tr>
      <w:tr w:rsidR="0078600E" w:rsidRPr="00F66D20" w:rsidTr="00532E16">
        <w:trPr>
          <w:trHeight w:val="780"/>
        </w:trPr>
        <w:tc>
          <w:tcPr>
            <w:tcW w:w="942" w:type="dxa"/>
            <w:tcBorders>
              <w:top w:val="nil"/>
              <w:left w:val="single" w:sz="4" w:space="0" w:color="auto"/>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07</w:t>
            </w:r>
          </w:p>
        </w:tc>
        <w:tc>
          <w:tcPr>
            <w:tcW w:w="135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02</w:t>
            </w:r>
          </w:p>
        </w:tc>
        <w:tc>
          <w:tcPr>
            <w:tcW w:w="154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0700242100</w:t>
            </w:r>
          </w:p>
        </w:tc>
        <w:tc>
          <w:tcPr>
            <w:tcW w:w="4154"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Спортзал для физкультурно-оздоровительных занятий Усть-Берёзовской основной школы в п. Усть-</w:t>
            </w:r>
            <w:proofErr w:type="spellStart"/>
            <w:r w:rsidRPr="00F66D20">
              <w:rPr>
                <w:rFonts w:ascii="Times New Roman" w:eastAsia="Times New Roman" w:hAnsi="Times New Roman" w:cs="Times New Roman"/>
                <w:sz w:val="24"/>
                <w:szCs w:val="24"/>
                <w:lang w:eastAsia="ru-RU"/>
              </w:rPr>
              <w:t>Берёзовска</w:t>
            </w:r>
            <w:proofErr w:type="spellEnd"/>
            <w:r w:rsidRPr="00F66D20">
              <w:rPr>
                <w:rFonts w:ascii="Times New Roman" w:eastAsia="Times New Roman" w:hAnsi="Times New Roman" w:cs="Times New Roman"/>
                <w:sz w:val="24"/>
                <w:szCs w:val="24"/>
                <w:lang w:eastAsia="ru-RU"/>
              </w:rPr>
              <w:t xml:space="preserve"> Юрлинского района Пермского края</w:t>
            </w:r>
          </w:p>
        </w:tc>
        <w:tc>
          <w:tcPr>
            <w:tcW w:w="69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414</w:t>
            </w:r>
          </w:p>
        </w:tc>
        <w:tc>
          <w:tcPr>
            <w:tcW w:w="871"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903</w:t>
            </w:r>
          </w:p>
        </w:tc>
        <w:tc>
          <w:tcPr>
            <w:tcW w:w="1929"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54 155,60</w:t>
            </w:r>
          </w:p>
        </w:tc>
        <w:tc>
          <w:tcPr>
            <w:tcW w:w="1985"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54 155,60</w:t>
            </w:r>
          </w:p>
        </w:tc>
        <w:tc>
          <w:tcPr>
            <w:tcW w:w="1701" w:type="dxa"/>
            <w:tcBorders>
              <w:top w:val="nil"/>
              <w:left w:val="nil"/>
              <w:bottom w:val="single" w:sz="4" w:space="0" w:color="auto"/>
              <w:right w:val="single" w:sz="4" w:space="0" w:color="auto"/>
            </w:tcBorders>
            <w:shd w:val="clear" w:color="auto" w:fill="auto"/>
            <w:noWrap/>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100,00</w:t>
            </w:r>
          </w:p>
        </w:tc>
      </w:tr>
      <w:tr w:rsidR="0078600E" w:rsidRPr="00F66D20" w:rsidTr="00532E16">
        <w:trPr>
          <w:trHeight w:val="780"/>
        </w:trPr>
        <w:tc>
          <w:tcPr>
            <w:tcW w:w="942" w:type="dxa"/>
            <w:tcBorders>
              <w:top w:val="nil"/>
              <w:left w:val="single" w:sz="4" w:space="0" w:color="auto"/>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lastRenderedPageBreak/>
              <w:t>07</w:t>
            </w:r>
          </w:p>
        </w:tc>
        <w:tc>
          <w:tcPr>
            <w:tcW w:w="135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02</w:t>
            </w:r>
          </w:p>
        </w:tc>
        <w:tc>
          <w:tcPr>
            <w:tcW w:w="154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0700242200</w:t>
            </w:r>
          </w:p>
        </w:tc>
        <w:tc>
          <w:tcPr>
            <w:tcW w:w="4154"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Спортзал для физкультурно-оздоровительных занятий Усть-Берёзовской основной школы в п. Усть-</w:t>
            </w:r>
            <w:proofErr w:type="spellStart"/>
            <w:r w:rsidRPr="00F66D20">
              <w:rPr>
                <w:rFonts w:ascii="Times New Roman" w:eastAsia="Times New Roman" w:hAnsi="Times New Roman" w:cs="Times New Roman"/>
                <w:b/>
                <w:bCs/>
                <w:sz w:val="24"/>
                <w:szCs w:val="24"/>
                <w:lang w:eastAsia="ru-RU"/>
              </w:rPr>
              <w:t>Берёзовска</w:t>
            </w:r>
            <w:proofErr w:type="spellEnd"/>
            <w:r w:rsidRPr="00F66D20">
              <w:rPr>
                <w:rFonts w:ascii="Times New Roman" w:eastAsia="Times New Roman" w:hAnsi="Times New Roman" w:cs="Times New Roman"/>
                <w:b/>
                <w:bCs/>
                <w:sz w:val="24"/>
                <w:szCs w:val="24"/>
                <w:lang w:eastAsia="ru-RU"/>
              </w:rPr>
              <w:t xml:space="preserve"> Юрлинского района Пермского края (средства ПАО "Нефтяная компания ЛУКОЙЛ")</w:t>
            </w:r>
          </w:p>
        </w:tc>
        <w:tc>
          <w:tcPr>
            <w:tcW w:w="69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 </w:t>
            </w:r>
          </w:p>
        </w:tc>
        <w:tc>
          <w:tcPr>
            <w:tcW w:w="871"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 </w:t>
            </w:r>
          </w:p>
        </w:tc>
        <w:tc>
          <w:tcPr>
            <w:tcW w:w="1929"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10 000 000,00</w:t>
            </w:r>
          </w:p>
        </w:tc>
        <w:tc>
          <w:tcPr>
            <w:tcW w:w="1985"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1 487 362,70</w:t>
            </w:r>
          </w:p>
        </w:tc>
        <w:tc>
          <w:tcPr>
            <w:tcW w:w="1701" w:type="dxa"/>
            <w:tcBorders>
              <w:top w:val="nil"/>
              <w:left w:val="nil"/>
              <w:bottom w:val="single" w:sz="4" w:space="0" w:color="auto"/>
              <w:right w:val="single" w:sz="4" w:space="0" w:color="auto"/>
            </w:tcBorders>
            <w:shd w:val="clear" w:color="auto" w:fill="auto"/>
            <w:noWrap/>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14,87</w:t>
            </w:r>
          </w:p>
        </w:tc>
      </w:tr>
      <w:tr w:rsidR="0078600E" w:rsidRPr="00F66D20" w:rsidTr="00532E16">
        <w:trPr>
          <w:trHeight w:val="780"/>
        </w:trPr>
        <w:tc>
          <w:tcPr>
            <w:tcW w:w="942" w:type="dxa"/>
            <w:tcBorders>
              <w:top w:val="nil"/>
              <w:left w:val="single" w:sz="4" w:space="0" w:color="auto"/>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07</w:t>
            </w:r>
          </w:p>
        </w:tc>
        <w:tc>
          <w:tcPr>
            <w:tcW w:w="135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02</w:t>
            </w:r>
          </w:p>
        </w:tc>
        <w:tc>
          <w:tcPr>
            <w:tcW w:w="154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0700242200</w:t>
            </w:r>
          </w:p>
        </w:tc>
        <w:tc>
          <w:tcPr>
            <w:tcW w:w="4154"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Спортзал для физкультурно-оздоровительных занятий Усть-Берёзовской основной школы в п. Усть-</w:t>
            </w:r>
            <w:proofErr w:type="spellStart"/>
            <w:r w:rsidRPr="00F66D20">
              <w:rPr>
                <w:rFonts w:ascii="Times New Roman" w:eastAsia="Times New Roman" w:hAnsi="Times New Roman" w:cs="Times New Roman"/>
                <w:sz w:val="24"/>
                <w:szCs w:val="24"/>
                <w:lang w:eastAsia="ru-RU"/>
              </w:rPr>
              <w:t>Берёзовска</w:t>
            </w:r>
            <w:proofErr w:type="spellEnd"/>
            <w:r w:rsidRPr="00F66D20">
              <w:rPr>
                <w:rFonts w:ascii="Times New Roman" w:eastAsia="Times New Roman" w:hAnsi="Times New Roman" w:cs="Times New Roman"/>
                <w:sz w:val="24"/>
                <w:szCs w:val="24"/>
                <w:lang w:eastAsia="ru-RU"/>
              </w:rPr>
              <w:t xml:space="preserve"> Юрлинского района Пермского края (средства ПАО "Нефтяная компания ЛУКОЙЛ")</w:t>
            </w:r>
          </w:p>
        </w:tc>
        <w:tc>
          <w:tcPr>
            <w:tcW w:w="69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414</w:t>
            </w:r>
          </w:p>
        </w:tc>
        <w:tc>
          <w:tcPr>
            <w:tcW w:w="871"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903</w:t>
            </w:r>
          </w:p>
        </w:tc>
        <w:tc>
          <w:tcPr>
            <w:tcW w:w="1929"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10 000 000,00</w:t>
            </w:r>
          </w:p>
        </w:tc>
        <w:tc>
          <w:tcPr>
            <w:tcW w:w="1985"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1 487 362,70</w:t>
            </w:r>
          </w:p>
        </w:tc>
        <w:tc>
          <w:tcPr>
            <w:tcW w:w="1701" w:type="dxa"/>
            <w:tcBorders>
              <w:top w:val="nil"/>
              <w:left w:val="nil"/>
              <w:bottom w:val="single" w:sz="4" w:space="0" w:color="auto"/>
              <w:right w:val="single" w:sz="4" w:space="0" w:color="auto"/>
            </w:tcBorders>
            <w:shd w:val="clear" w:color="auto" w:fill="auto"/>
            <w:noWrap/>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14,87</w:t>
            </w:r>
          </w:p>
        </w:tc>
      </w:tr>
      <w:tr w:rsidR="0078600E" w:rsidRPr="00F66D20" w:rsidTr="00532E16">
        <w:trPr>
          <w:trHeight w:val="469"/>
        </w:trPr>
        <w:tc>
          <w:tcPr>
            <w:tcW w:w="942" w:type="dxa"/>
            <w:tcBorders>
              <w:top w:val="nil"/>
              <w:left w:val="single" w:sz="4" w:space="0" w:color="auto"/>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07</w:t>
            </w:r>
          </w:p>
        </w:tc>
        <w:tc>
          <w:tcPr>
            <w:tcW w:w="135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03</w:t>
            </w:r>
          </w:p>
        </w:tc>
        <w:tc>
          <w:tcPr>
            <w:tcW w:w="154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 </w:t>
            </w:r>
          </w:p>
        </w:tc>
        <w:tc>
          <w:tcPr>
            <w:tcW w:w="4154"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 </w:t>
            </w:r>
          </w:p>
        </w:tc>
        <w:tc>
          <w:tcPr>
            <w:tcW w:w="69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 </w:t>
            </w:r>
          </w:p>
        </w:tc>
        <w:tc>
          <w:tcPr>
            <w:tcW w:w="871"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 </w:t>
            </w:r>
          </w:p>
        </w:tc>
        <w:tc>
          <w:tcPr>
            <w:tcW w:w="1929"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13 584 333,50</w:t>
            </w:r>
          </w:p>
        </w:tc>
        <w:tc>
          <w:tcPr>
            <w:tcW w:w="1985" w:type="dxa"/>
            <w:tcBorders>
              <w:top w:val="nil"/>
              <w:left w:val="nil"/>
              <w:bottom w:val="single" w:sz="4" w:space="0" w:color="auto"/>
              <w:right w:val="single" w:sz="4" w:space="0" w:color="auto"/>
            </w:tcBorders>
            <w:shd w:val="clear" w:color="auto" w:fill="auto"/>
            <w:noWrap/>
            <w:vAlign w:val="center"/>
            <w:hideMark/>
          </w:tcPr>
          <w:p w:rsidR="0078600E" w:rsidRPr="00F66D20" w:rsidRDefault="0078600E" w:rsidP="0078600E">
            <w:pPr>
              <w:spacing w:after="0" w:line="240" w:lineRule="auto"/>
              <w:jc w:val="right"/>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12 115 355,19</w:t>
            </w:r>
          </w:p>
        </w:tc>
        <w:tc>
          <w:tcPr>
            <w:tcW w:w="1701" w:type="dxa"/>
            <w:tcBorders>
              <w:top w:val="nil"/>
              <w:left w:val="nil"/>
              <w:bottom w:val="single" w:sz="4" w:space="0" w:color="auto"/>
              <w:right w:val="single" w:sz="4" w:space="0" w:color="auto"/>
            </w:tcBorders>
            <w:shd w:val="clear" w:color="auto" w:fill="auto"/>
            <w:noWrap/>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89,19</w:t>
            </w:r>
          </w:p>
        </w:tc>
      </w:tr>
      <w:tr w:rsidR="0078600E" w:rsidRPr="00F66D20" w:rsidTr="00532E16">
        <w:trPr>
          <w:trHeight w:val="780"/>
        </w:trPr>
        <w:tc>
          <w:tcPr>
            <w:tcW w:w="942" w:type="dxa"/>
            <w:tcBorders>
              <w:top w:val="nil"/>
              <w:left w:val="single" w:sz="4" w:space="0" w:color="auto"/>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07</w:t>
            </w:r>
          </w:p>
        </w:tc>
        <w:tc>
          <w:tcPr>
            <w:tcW w:w="135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03</w:t>
            </w:r>
          </w:p>
        </w:tc>
        <w:tc>
          <w:tcPr>
            <w:tcW w:w="154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0130100100</w:t>
            </w:r>
          </w:p>
        </w:tc>
        <w:tc>
          <w:tcPr>
            <w:tcW w:w="4154"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Обеспечение деятельности (оказание услуг, выполнение работ) муниципальных бюджетных учреждений (организаций)</w:t>
            </w:r>
          </w:p>
        </w:tc>
        <w:tc>
          <w:tcPr>
            <w:tcW w:w="69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 </w:t>
            </w:r>
          </w:p>
        </w:tc>
        <w:tc>
          <w:tcPr>
            <w:tcW w:w="871"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 </w:t>
            </w:r>
          </w:p>
        </w:tc>
        <w:tc>
          <w:tcPr>
            <w:tcW w:w="1929"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6 567 760,00</w:t>
            </w:r>
          </w:p>
        </w:tc>
        <w:tc>
          <w:tcPr>
            <w:tcW w:w="1985"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6 567 760,00</w:t>
            </w:r>
          </w:p>
        </w:tc>
        <w:tc>
          <w:tcPr>
            <w:tcW w:w="1701" w:type="dxa"/>
            <w:tcBorders>
              <w:top w:val="nil"/>
              <w:left w:val="nil"/>
              <w:bottom w:val="single" w:sz="4" w:space="0" w:color="auto"/>
              <w:right w:val="single" w:sz="4" w:space="0" w:color="auto"/>
            </w:tcBorders>
            <w:shd w:val="clear" w:color="auto" w:fill="auto"/>
            <w:noWrap/>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100,00</w:t>
            </w:r>
          </w:p>
        </w:tc>
      </w:tr>
      <w:tr w:rsidR="0078600E" w:rsidRPr="00F66D20" w:rsidTr="00532E16">
        <w:trPr>
          <w:trHeight w:val="578"/>
        </w:trPr>
        <w:tc>
          <w:tcPr>
            <w:tcW w:w="942" w:type="dxa"/>
            <w:tcBorders>
              <w:top w:val="nil"/>
              <w:left w:val="single" w:sz="4" w:space="0" w:color="auto"/>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07</w:t>
            </w:r>
          </w:p>
        </w:tc>
        <w:tc>
          <w:tcPr>
            <w:tcW w:w="135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03</w:t>
            </w:r>
          </w:p>
        </w:tc>
        <w:tc>
          <w:tcPr>
            <w:tcW w:w="154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0130100100</w:t>
            </w:r>
          </w:p>
        </w:tc>
        <w:tc>
          <w:tcPr>
            <w:tcW w:w="4154"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Обеспечение деятельности (оказание услуг, выполнение работ) муниципальных бюджетных учреждений (организаций)</w:t>
            </w:r>
          </w:p>
        </w:tc>
        <w:tc>
          <w:tcPr>
            <w:tcW w:w="69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611</w:t>
            </w:r>
          </w:p>
        </w:tc>
        <w:tc>
          <w:tcPr>
            <w:tcW w:w="871"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974</w:t>
            </w:r>
          </w:p>
        </w:tc>
        <w:tc>
          <w:tcPr>
            <w:tcW w:w="1929"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6 567 760,00</w:t>
            </w:r>
          </w:p>
        </w:tc>
        <w:tc>
          <w:tcPr>
            <w:tcW w:w="1985"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6 567 760,00</w:t>
            </w:r>
          </w:p>
        </w:tc>
        <w:tc>
          <w:tcPr>
            <w:tcW w:w="1701" w:type="dxa"/>
            <w:tcBorders>
              <w:top w:val="nil"/>
              <w:left w:val="nil"/>
              <w:bottom w:val="single" w:sz="4" w:space="0" w:color="auto"/>
              <w:right w:val="single" w:sz="4" w:space="0" w:color="auto"/>
            </w:tcBorders>
            <w:shd w:val="clear" w:color="auto" w:fill="auto"/>
            <w:noWrap/>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100,00</w:t>
            </w:r>
          </w:p>
        </w:tc>
      </w:tr>
      <w:tr w:rsidR="0078600E" w:rsidRPr="00F66D20" w:rsidTr="00532E16">
        <w:trPr>
          <w:trHeight w:val="578"/>
        </w:trPr>
        <w:tc>
          <w:tcPr>
            <w:tcW w:w="942" w:type="dxa"/>
            <w:tcBorders>
              <w:top w:val="nil"/>
              <w:left w:val="single" w:sz="4" w:space="0" w:color="auto"/>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07</w:t>
            </w:r>
          </w:p>
        </w:tc>
        <w:tc>
          <w:tcPr>
            <w:tcW w:w="135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03</w:t>
            </w:r>
          </w:p>
        </w:tc>
        <w:tc>
          <w:tcPr>
            <w:tcW w:w="154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01302О0050</w:t>
            </w:r>
          </w:p>
        </w:tc>
        <w:tc>
          <w:tcPr>
            <w:tcW w:w="4154"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Мероприятия, обеспечивающие повышение доступности и качества дополнительного образования</w:t>
            </w:r>
          </w:p>
        </w:tc>
        <w:tc>
          <w:tcPr>
            <w:tcW w:w="69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 </w:t>
            </w:r>
          </w:p>
        </w:tc>
        <w:tc>
          <w:tcPr>
            <w:tcW w:w="871"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 </w:t>
            </w:r>
          </w:p>
        </w:tc>
        <w:tc>
          <w:tcPr>
            <w:tcW w:w="1929"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135 544,10</w:t>
            </w:r>
          </w:p>
        </w:tc>
        <w:tc>
          <w:tcPr>
            <w:tcW w:w="1985"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135 544,10</w:t>
            </w:r>
          </w:p>
        </w:tc>
        <w:tc>
          <w:tcPr>
            <w:tcW w:w="1701" w:type="dxa"/>
            <w:tcBorders>
              <w:top w:val="nil"/>
              <w:left w:val="nil"/>
              <w:bottom w:val="single" w:sz="4" w:space="0" w:color="auto"/>
              <w:right w:val="single" w:sz="4" w:space="0" w:color="auto"/>
            </w:tcBorders>
            <w:shd w:val="clear" w:color="auto" w:fill="auto"/>
            <w:noWrap/>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100,00</w:t>
            </w:r>
          </w:p>
        </w:tc>
      </w:tr>
      <w:tr w:rsidR="0078600E" w:rsidRPr="00F66D20" w:rsidTr="00532E16">
        <w:trPr>
          <w:trHeight w:val="578"/>
        </w:trPr>
        <w:tc>
          <w:tcPr>
            <w:tcW w:w="942" w:type="dxa"/>
            <w:tcBorders>
              <w:top w:val="nil"/>
              <w:left w:val="single" w:sz="4" w:space="0" w:color="auto"/>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07</w:t>
            </w:r>
          </w:p>
        </w:tc>
        <w:tc>
          <w:tcPr>
            <w:tcW w:w="135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03</w:t>
            </w:r>
          </w:p>
        </w:tc>
        <w:tc>
          <w:tcPr>
            <w:tcW w:w="154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01302О0050</w:t>
            </w:r>
          </w:p>
        </w:tc>
        <w:tc>
          <w:tcPr>
            <w:tcW w:w="4154"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Мероприятия, обеспечивающие повышение доступности и качества дополнительного образования</w:t>
            </w:r>
          </w:p>
        </w:tc>
        <w:tc>
          <w:tcPr>
            <w:tcW w:w="69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612</w:t>
            </w:r>
          </w:p>
        </w:tc>
        <w:tc>
          <w:tcPr>
            <w:tcW w:w="871"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974</w:t>
            </w:r>
          </w:p>
        </w:tc>
        <w:tc>
          <w:tcPr>
            <w:tcW w:w="1929"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135 544,10</w:t>
            </w:r>
          </w:p>
        </w:tc>
        <w:tc>
          <w:tcPr>
            <w:tcW w:w="1985"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135 544,10</w:t>
            </w:r>
          </w:p>
        </w:tc>
        <w:tc>
          <w:tcPr>
            <w:tcW w:w="1701" w:type="dxa"/>
            <w:tcBorders>
              <w:top w:val="nil"/>
              <w:left w:val="nil"/>
              <w:bottom w:val="single" w:sz="4" w:space="0" w:color="auto"/>
              <w:right w:val="single" w:sz="4" w:space="0" w:color="auto"/>
            </w:tcBorders>
            <w:shd w:val="clear" w:color="auto" w:fill="auto"/>
            <w:noWrap/>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100,00</w:t>
            </w:r>
          </w:p>
        </w:tc>
      </w:tr>
      <w:tr w:rsidR="0078600E" w:rsidRPr="00F66D20" w:rsidTr="00532E16">
        <w:trPr>
          <w:trHeight w:val="780"/>
        </w:trPr>
        <w:tc>
          <w:tcPr>
            <w:tcW w:w="942" w:type="dxa"/>
            <w:tcBorders>
              <w:top w:val="nil"/>
              <w:left w:val="single" w:sz="4" w:space="0" w:color="auto"/>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07</w:t>
            </w:r>
          </w:p>
        </w:tc>
        <w:tc>
          <w:tcPr>
            <w:tcW w:w="135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03</w:t>
            </w:r>
          </w:p>
        </w:tc>
        <w:tc>
          <w:tcPr>
            <w:tcW w:w="154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01602SР040</w:t>
            </w:r>
          </w:p>
        </w:tc>
        <w:tc>
          <w:tcPr>
            <w:tcW w:w="4154"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 xml:space="preserve">Реализация муниципальных программ, приоритетных муниципальных проектов в рамках приоритетных региональных проектов, инвестиционных </w:t>
            </w:r>
            <w:r w:rsidRPr="00F66D20">
              <w:rPr>
                <w:rFonts w:ascii="Times New Roman" w:eastAsia="Times New Roman" w:hAnsi="Times New Roman" w:cs="Times New Roman"/>
                <w:b/>
                <w:bCs/>
                <w:sz w:val="24"/>
                <w:szCs w:val="24"/>
                <w:lang w:eastAsia="ru-RU"/>
              </w:rPr>
              <w:lastRenderedPageBreak/>
              <w:t>проектов муниципальных образований</w:t>
            </w:r>
          </w:p>
        </w:tc>
        <w:tc>
          <w:tcPr>
            <w:tcW w:w="69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lastRenderedPageBreak/>
              <w:t> </w:t>
            </w:r>
          </w:p>
        </w:tc>
        <w:tc>
          <w:tcPr>
            <w:tcW w:w="871"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 </w:t>
            </w:r>
          </w:p>
        </w:tc>
        <w:tc>
          <w:tcPr>
            <w:tcW w:w="1929"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1 435 071,60</w:t>
            </w:r>
          </w:p>
        </w:tc>
        <w:tc>
          <w:tcPr>
            <w:tcW w:w="1985"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0,00</w:t>
            </w:r>
          </w:p>
        </w:tc>
      </w:tr>
      <w:tr w:rsidR="0078600E" w:rsidRPr="00F66D20" w:rsidTr="00532E16">
        <w:trPr>
          <w:trHeight w:val="780"/>
        </w:trPr>
        <w:tc>
          <w:tcPr>
            <w:tcW w:w="942" w:type="dxa"/>
            <w:tcBorders>
              <w:top w:val="nil"/>
              <w:left w:val="single" w:sz="4" w:space="0" w:color="auto"/>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lastRenderedPageBreak/>
              <w:t>07</w:t>
            </w:r>
          </w:p>
        </w:tc>
        <w:tc>
          <w:tcPr>
            <w:tcW w:w="135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03</w:t>
            </w:r>
          </w:p>
        </w:tc>
        <w:tc>
          <w:tcPr>
            <w:tcW w:w="154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01602SР040</w:t>
            </w:r>
          </w:p>
        </w:tc>
        <w:tc>
          <w:tcPr>
            <w:tcW w:w="4154"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Реализация муниципальных программ, приоритетных муниципальных проектов в рамках приоритетных региональных проектов, инвестиционных проектов муниципальных образований</w:t>
            </w:r>
          </w:p>
        </w:tc>
        <w:tc>
          <w:tcPr>
            <w:tcW w:w="69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612</w:t>
            </w:r>
          </w:p>
        </w:tc>
        <w:tc>
          <w:tcPr>
            <w:tcW w:w="871"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974</w:t>
            </w:r>
          </w:p>
        </w:tc>
        <w:tc>
          <w:tcPr>
            <w:tcW w:w="1929"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1 435 071,60</w:t>
            </w:r>
          </w:p>
        </w:tc>
        <w:tc>
          <w:tcPr>
            <w:tcW w:w="1985"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0,00</w:t>
            </w:r>
          </w:p>
        </w:tc>
      </w:tr>
      <w:tr w:rsidR="0078600E" w:rsidRPr="00F66D20" w:rsidTr="00532E16">
        <w:trPr>
          <w:trHeight w:val="589"/>
        </w:trPr>
        <w:tc>
          <w:tcPr>
            <w:tcW w:w="942" w:type="dxa"/>
            <w:tcBorders>
              <w:top w:val="nil"/>
              <w:left w:val="single" w:sz="4" w:space="0" w:color="auto"/>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07</w:t>
            </w:r>
          </w:p>
        </w:tc>
        <w:tc>
          <w:tcPr>
            <w:tcW w:w="135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03</w:t>
            </w:r>
          </w:p>
        </w:tc>
        <w:tc>
          <w:tcPr>
            <w:tcW w:w="154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01802О0130</w:t>
            </w:r>
          </w:p>
        </w:tc>
        <w:tc>
          <w:tcPr>
            <w:tcW w:w="4154"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Ежегодные профилактические осмотры педагогических работников образовательных учреждений</w:t>
            </w:r>
          </w:p>
        </w:tc>
        <w:tc>
          <w:tcPr>
            <w:tcW w:w="69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 </w:t>
            </w:r>
          </w:p>
        </w:tc>
        <w:tc>
          <w:tcPr>
            <w:tcW w:w="871"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 </w:t>
            </w:r>
          </w:p>
        </w:tc>
        <w:tc>
          <w:tcPr>
            <w:tcW w:w="1929"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16 700,00</w:t>
            </w:r>
          </w:p>
        </w:tc>
        <w:tc>
          <w:tcPr>
            <w:tcW w:w="1985"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16 700,00</w:t>
            </w:r>
          </w:p>
        </w:tc>
        <w:tc>
          <w:tcPr>
            <w:tcW w:w="1701" w:type="dxa"/>
            <w:tcBorders>
              <w:top w:val="nil"/>
              <w:left w:val="nil"/>
              <w:bottom w:val="single" w:sz="4" w:space="0" w:color="auto"/>
              <w:right w:val="single" w:sz="4" w:space="0" w:color="auto"/>
            </w:tcBorders>
            <w:shd w:val="clear" w:color="auto" w:fill="auto"/>
            <w:noWrap/>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100,00</w:t>
            </w:r>
          </w:p>
        </w:tc>
      </w:tr>
      <w:tr w:rsidR="0078600E" w:rsidRPr="00F66D20" w:rsidTr="00532E16">
        <w:trPr>
          <w:trHeight w:val="552"/>
        </w:trPr>
        <w:tc>
          <w:tcPr>
            <w:tcW w:w="942" w:type="dxa"/>
            <w:tcBorders>
              <w:top w:val="nil"/>
              <w:left w:val="single" w:sz="4" w:space="0" w:color="auto"/>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07</w:t>
            </w:r>
          </w:p>
        </w:tc>
        <w:tc>
          <w:tcPr>
            <w:tcW w:w="135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03</w:t>
            </w:r>
          </w:p>
        </w:tc>
        <w:tc>
          <w:tcPr>
            <w:tcW w:w="154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01802О0130</w:t>
            </w:r>
          </w:p>
        </w:tc>
        <w:tc>
          <w:tcPr>
            <w:tcW w:w="4154"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Ежегодные профилактические осмотры педагогических работников образовательных учреждений</w:t>
            </w:r>
          </w:p>
        </w:tc>
        <w:tc>
          <w:tcPr>
            <w:tcW w:w="69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612</w:t>
            </w:r>
          </w:p>
        </w:tc>
        <w:tc>
          <w:tcPr>
            <w:tcW w:w="871"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974</w:t>
            </w:r>
          </w:p>
        </w:tc>
        <w:tc>
          <w:tcPr>
            <w:tcW w:w="1929"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16 700,00</w:t>
            </w:r>
          </w:p>
        </w:tc>
        <w:tc>
          <w:tcPr>
            <w:tcW w:w="1985"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16 700,00</w:t>
            </w:r>
          </w:p>
        </w:tc>
        <w:tc>
          <w:tcPr>
            <w:tcW w:w="1701" w:type="dxa"/>
            <w:tcBorders>
              <w:top w:val="nil"/>
              <w:left w:val="nil"/>
              <w:bottom w:val="single" w:sz="4" w:space="0" w:color="auto"/>
              <w:right w:val="single" w:sz="4" w:space="0" w:color="auto"/>
            </w:tcBorders>
            <w:shd w:val="clear" w:color="auto" w:fill="auto"/>
            <w:noWrap/>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100,00</w:t>
            </w:r>
          </w:p>
        </w:tc>
      </w:tr>
      <w:tr w:rsidR="0078600E" w:rsidRPr="00F66D20" w:rsidTr="00532E16">
        <w:trPr>
          <w:trHeight w:val="552"/>
        </w:trPr>
        <w:tc>
          <w:tcPr>
            <w:tcW w:w="942" w:type="dxa"/>
            <w:tcBorders>
              <w:top w:val="nil"/>
              <w:left w:val="single" w:sz="4" w:space="0" w:color="auto"/>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07</w:t>
            </w:r>
          </w:p>
        </w:tc>
        <w:tc>
          <w:tcPr>
            <w:tcW w:w="135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03</w:t>
            </w:r>
          </w:p>
        </w:tc>
        <w:tc>
          <w:tcPr>
            <w:tcW w:w="154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0220100100</w:t>
            </w:r>
          </w:p>
        </w:tc>
        <w:tc>
          <w:tcPr>
            <w:tcW w:w="4154"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Обеспечение деятельности (оказание услуг, выполнение работ) муниципальных бюджетных учреждений (организаций)</w:t>
            </w:r>
          </w:p>
        </w:tc>
        <w:tc>
          <w:tcPr>
            <w:tcW w:w="69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 </w:t>
            </w:r>
          </w:p>
        </w:tc>
        <w:tc>
          <w:tcPr>
            <w:tcW w:w="871"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 </w:t>
            </w:r>
          </w:p>
        </w:tc>
        <w:tc>
          <w:tcPr>
            <w:tcW w:w="1929"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4 400 400,00</w:t>
            </w:r>
          </w:p>
        </w:tc>
        <w:tc>
          <w:tcPr>
            <w:tcW w:w="1985"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4 400 400,00</w:t>
            </w:r>
          </w:p>
        </w:tc>
        <w:tc>
          <w:tcPr>
            <w:tcW w:w="1701" w:type="dxa"/>
            <w:tcBorders>
              <w:top w:val="nil"/>
              <w:left w:val="nil"/>
              <w:bottom w:val="single" w:sz="4" w:space="0" w:color="auto"/>
              <w:right w:val="single" w:sz="4" w:space="0" w:color="auto"/>
            </w:tcBorders>
            <w:shd w:val="clear" w:color="auto" w:fill="auto"/>
            <w:noWrap/>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100,00</w:t>
            </w:r>
          </w:p>
        </w:tc>
      </w:tr>
      <w:tr w:rsidR="0078600E" w:rsidRPr="00F66D20" w:rsidTr="00532E16">
        <w:trPr>
          <w:trHeight w:val="552"/>
        </w:trPr>
        <w:tc>
          <w:tcPr>
            <w:tcW w:w="942" w:type="dxa"/>
            <w:tcBorders>
              <w:top w:val="nil"/>
              <w:left w:val="single" w:sz="4" w:space="0" w:color="auto"/>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07</w:t>
            </w:r>
          </w:p>
        </w:tc>
        <w:tc>
          <w:tcPr>
            <w:tcW w:w="135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03</w:t>
            </w:r>
          </w:p>
        </w:tc>
        <w:tc>
          <w:tcPr>
            <w:tcW w:w="154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0220100100</w:t>
            </w:r>
          </w:p>
        </w:tc>
        <w:tc>
          <w:tcPr>
            <w:tcW w:w="4154"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Обеспечение деятельности (оказание услуг, выполнение работ) муниципальных бюджетных учреждений (организаций)</w:t>
            </w:r>
          </w:p>
        </w:tc>
        <w:tc>
          <w:tcPr>
            <w:tcW w:w="69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611</w:t>
            </w:r>
          </w:p>
        </w:tc>
        <w:tc>
          <w:tcPr>
            <w:tcW w:w="871"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954</w:t>
            </w:r>
          </w:p>
        </w:tc>
        <w:tc>
          <w:tcPr>
            <w:tcW w:w="1929"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4 400 400,00</w:t>
            </w:r>
          </w:p>
        </w:tc>
        <w:tc>
          <w:tcPr>
            <w:tcW w:w="1985"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4 400 400,00</w:t>
            </w:r>
          </w:p>
        </w:tc>
        <w:tc>
          <w:tcPr>
            <w:tcW w:w="1701" w:type="dxa"/>
            <w:tcBorders>
              <w:top w:val="nil"/>
              <w:left w:val="nil"/>
              <w:bottom w:val="single" w:sz="4" w:space="0" w:color="auto"/>
              <w:right w:val="single" w:sz="4" w:space="0" w:color="auto"/>
            </w:tcBorders>
            <w:shd w:val="clear" w:color="auto" w:fill="auto"/>
            <w:noWrap/>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100,00</w:t>
            </w:r>
          </w:p>
        </w:tc>
      </w:tr>
      <w:tr w:rsidR="0078600E" w:rsidRPr="00F66D20" w:rsidTr="00532E16">
        <w:trPr>
          <w:trHeight w:val="552"/>
        </w:trPr>
        <w:tc>
          <w:tcPr>
            <w:tcW w:w="942" w:type="dxa"/>
            <w:tcBorders>
              <w:top w:val="nil"/>
              <w:left w:val="single" w:sz="4" w:space="0" w:color="auto"/>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07</w:t>
            </w:r>
          </w:p>
        </w:tc>
        <w:tc>
          <w:tcPr>
            <w:tcW w:w="135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03</w:t>
            </w:r>
          </w:p>
        </w:tc>
        <w:tc>
          <w:tcPr>
            <w:tcW w:w="154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0220170450</w:t>
            </w:r>
          </w:p>
        </w:tc>
        <w:tc>
          <w:tcPr>
            <w:tcW w:w="4154"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Единовременная премия обучающимся, награжденным знаком отличия "Гордость Пермского края"</w:t>
            </w:r>
          </w:p>
        </w:tc>
        <w:tc>
          <w:tcPr>
            <w:tcW w:w="69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 </w:t>
            </w:r>
          </w:p>
        </w:tc>
        <w:tc>
          <w:tcPr>
            <w:tcW w:w="871"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 </w:t>
            </w:r>
          </w:p>
        </w:tc>
        <w:tc>
          <w:tcPr>
            <w:tcW w:w="1929"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5 000,00</w:t>
            </w:r>
          </w:p>
        </w:tc>
        <w:tc>
          <w:tcPr>
            <w:tcW w:w="1985"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5 000,00</w:t>
            </w:r>
          </w:p>
        </w:tc>
        <w:tc>
          <w:tcPr>
            <w:tcW w:w="1701" w:type="dxa"/>
            <w:tcBorders>
              <w:top w:val="nil"/>
              <w:left w:val="nil"/>
              <w:bottom w:val="single" w:sz="4" w:space="0" w:color="auto"/>
              <w:right w:val="single" w:sz="4" w:space="0" w:color="auto"/>
            </w:tcBorders>
            <w:shd w:val="clear" w:color="auto" w:fill="auto"/>
            <w:noWrap/>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100,00</w:t>
            </w:r>
          </w:p>
        </w:tc>
      </w:tr>
      <w:tr w:rsidR="0078600E" w:rsidRPr="00F66D20" w:rsidTr="00532E16">
        <w:trPr>
          <w:trHeight w:val="552"/>
        </w:trPr>
        <w:tc>
          <w:tcPr>
            <w:tcW w:w="942" w:type="dxa"/>
            <w:tcBorders>
              <w:top w:val="nil"/>
              <w:left w:val="single" w:sz="4" w:space="0" w:color="auto"/>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07</w:t>
            </w:r>
          </w:p>
        </w:tc>
        <w:tc>
          <w:tcPr>
            <w:tcW w:w="135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03</w:t>
            </w:r>
          </w:p>
        </w:tc>
        <w:tc>
          <w:tcPr>
            <w:tcW w:w="154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0220170450</w:t>
            </w:r>
          </w:p>
        </w:tc>
        <w:tc>
          <w:tcPr>
            <w:tcW w:w="4154"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Единовременная премия обучающимся, награжденным знаком отличия "Гордость Пермского края"</w:t>
            </w:r>
          </w:p>
        </w:tc>
        <w:tc>
          <w:tcPr>
            <w:tcW w:w="69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612</w:t>
            </w:r>
          </w:p>
        </w:tc>
        <w:tc>
          <w:tcPr>
            <w:tcW w:w="871"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954</w:t>
            </w:r>
          </w:p>
        </w:tc>
        <w:tc>
          <w:tcPr>
            <w:tcW w:w="1929"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5 000,00</w:t>
            </w:r>
          </w:p>
        </w:tc>
        <w:tc>
          <w:tcPr>
            <w:tcW w:w="1985"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5 000,00</w:t>
            </w:r>
          </w:p>
        </w:tc>
        <w:tc>
          <w:tcPr>
            <w:tcW w:w="1701" w:type="dxa"/>
            <w:tcBorders>
              <w:top w:val="nil"/>
              <w:left w:val="nil"/>
              <w:bottom w:val="single" w:sz="4" w:space="0" w:color="auto"/>
              <w:right w:val="single" w:sz="4" w:space="0" w:color="auto"/>
            </w:tcBorders>
            <w:shd w:val="clear" w:color="auto" w:fill="auto"/>
            <w:noWrap/>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100,00</w:t>
            </w:r>
          </w:p>
        </w:tc>
      </w:tr>
      <w:tr w:rsidR="0078600E" w:rsidRPr="00F66D20" w:rsidTr="00532E16">
        <w:trPr>
          <w:trHeight w:val="780"/>
        </w:trPr>
        <w:tc>
          <w:tcPr>
            <w:tcW w:w="942" w:type="dxa"/>
            <w:tcBorders>
              <w:top w:val="nil"/>
              <w:left w:val="single" w:sz="4" w:space="0" w:color="auto"/>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07</w:t>
            </w:r>
          </w:p>
        </w:tc>
        <w:tc>
          <w:tcPr>
            <w:tcW w:w="135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03</w:t>
            </w:r>
          </w:p>
        </w:tc>
        <w:tc>
          <w:tcPr>
            <w:tcW w:w="154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02501SР040</w:t>
            </w:r>
          </w:p>
        </w:tc>
        <w:tc>
          <w:tcPr>
            <w:tcW w:w="4154"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 xml:space="preserve">Реализация муниципальных программ, приоритетных муниципальных проектов в рамках </w:t>
            </w:r>
            <w:r w:rsidRPr="00F66D20">
              <w:rPr>
                <w:rFonts w:ascii="Times New Roman" w:eastAsia="Times New Roman" w:hAnsi="Times New Roman" w:cs="Times New Roman"/>
                <w:b/>
                <w:bCs/>
                <w:sz w:val="24"/>
                <w:szCs w:val="24"/>
                <w:lang w:eastAsia="ru-RU"/>
              </w:rPr>
              <w:lastRenderedPageBreak/>
              <w:t>приоритетных региональных проектов, инвестиционных проектов муниципальных образований</w:t>
            </w:r>
          </w:p>
        </w:tc>
        <w:tc>
          <w:tcPr>
            <w:tcW w:w="69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lastRenderedPageBreak/>
              <w:t> </w:t>
            </w:r>
          </w:p>
        </w:tc>
        <w:tc>
          <w:tcPr>
            <w:tcW w:w="871"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 </w:t>
            </w:r>
          </w:p>
        </w:tc>
        <w:tc>
          <w:tcPr>
            <w:tcW w:w="1929"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849 481,00</w:t>
            </w:r>
          </w:p>
        </w:tc>
        <w:tc>
          <w:tcPr>
            <w:tcW w:w="1985"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849 481,00</w:t>
            </w:r>
          </w:p>
        </w:tc>
        <w:tc>
          <w:tcPr>
            <w:tcW w:w="1701" w:type="dxa"/>
            <w:tcBorders>
              <w:top w:val="nil"/>
              <w:left w:val="nil"/>
              <w:bottom w:val="single" w:sz="4" w:space="0" w:color="auto"/>
              <w:right w:val="single" w:sz="4" w:space="0" w:color="auto"/>
            </w:tcBorders>
            <w:shd w:val="clear" w:color="auto" w:fill="auto"/>
            <w:noWrap/>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100,00</w:t>
            </w:r>
          </w:p>
        </w:tc>
      </w:tr>
      <w:tr w:rsidR="0078600E" w:rsidRPr="00F66D20" w:rsidTr="00532E16">
        <w:trPr>
          <w:trHeight w:val="780"/>
        </w:trPr>
        <w:tc>
          <w:tcPr>
            <w:tcW w:w="942" w:type="dxa"/>
            <w:tcBorders>
              <w:top w:val="nil"/>
              <w:left w:val="single" w:sz="4" w:space="0" w:color="auto"/>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lastRenderedPageBreak/>
              <w:t>07</w:t>
            </w:r>
          </w:p>
        </w:tc>
        <w:tc>
          <w:tcPr>
            <w:tcW w:w="135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03</w:t>
            </w:r>
          </w:p>
        </w:tc>
        <w:tc>
          <w:tcPr>
            <w:tcW w:w="154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02501SР040</w:t>
            </w:r>
          </w:p>
        </w:tc>
        <w:tc>
          <w:tcPr>
            <w:tcW w:w="4154"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Реализация муниципальных программ, приоритетных муниципальных проектов в рамках приоритетных региональных проектов, инвестиционных проектов муниципальных образований</w:t>
            </w:r>
          </w:p>
        </w:tc>
        <w:tc>
          <w:tcPr>
            <w:tcW w:w="69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612</w:t>
            </w:r>
          </w:p>
        </w:tc>
        <w:tc>
          <w:tcPr>
            <w:tcW w:w="871"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954</w:t>
            </w:r>
          </w:p>
        </w:tc>
        <w:tc>
          <w:tcPr>
            <w:tcW w:w="1929"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849 481,00</w:t>
            </w:r>
          </w:p>
        </w:tc>
        <w:tc>
          <w:tcPr>
            <w:tcW w:w="1985"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849 481,00</w:t>
            </w:r>
          </w:p>
        </w:tc>
        <w:tc>
          <w:tcPr>
            <w:tcW w:w="1701" w:type="dxa"/>
            <w:tcBorders>
              <w:top w:val="nil"/>
              <w:left w:val="nil"/>
              <w:bottom w:val="single" w:sz="4" w:space="0" w:color="auto"/>
              <w:right w:val="single" w:sz="4" w:space="0" w:color="auto"/>
            </w:tcBorders>
            <w:shd w:val="clear" w:color="auto" w:fill="auto"/>
            <w:noWrap/>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100,00</w:t>
            </w:r>
          </w:p>
        </w:tc>
      </w:tr>
      <w:tr w:rsidR="0078600E" w:rsidRPr="00F66D20" w:rsidTr="00532E16">
        <w:trPr>
          <w:trHeight w:val="503"/>
        </w:trPr>
        <w:tc>
          <w:tcPr>
            <w:tcW w:w="942" w:type="dxa"/>
            <w:tcBorders>
              <w:top w:val="nil"/>
              <w:left w:val="single" w:sz="4" w:space="0" w:color="auto"/>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07</w:t>
            </w:r>
          </w:p>
        </w:tc>
        <w:tc>
          <w:tcPr>
            <w:tcW w:w="135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03</w:t>
            </w:r>
          </w:p>
        </w:tc>
        <w:tc>
          <w:tcPr>
            <w:tcW w:w="154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030012Ф180</w:t>
            </w:r>
          </w:p>
        </w:tc>
        <w:tc>
          <w:tcPr>
            <w:tcW w:w="4154"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Обеспечение условий для развития физической культуры и массового спорта</w:t>
            </w:r>
          </w:p>
        </w:tc>
        <w:tc>
          <w:tcPr>
            <w:tcW w:w="69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 </w:t>
            </w:r>
          </w:p>
        </w:tc>
        <w:tc>
          <w:tcPr>
            <w:tcW w:w="871"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 </w:t>
            </w:r>
          </w:p>
        </w:tc>
        <w:tc>
          <w:tcPr>
            <w:tcW w:w="1929"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174 376,80</w:t>
            </w:r>
          </w:p>
        </w:tc>
        <w:tc>
          <w:tcPr>
            <w:tcW w:w="1985"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140 470,09</w:t>
            </w:r>
          </w:p>
        </w:tc>
        <w:tc>
          <w:tcPr>
            <w:tcW w:w="1701" w:type="dxa"/>
            <w:tcBorders>
              <w:top w:val="nil"/>
              <w:left w:val="nil"/>
              <w:bottom w:val="single" w:sz="4" w:space="0" w:color="auto"/>
              <w:right w:val="single" w:sz="4" w:space="0" w:color="auto"/>
            </w:tcBorders>
            <w:shd w:val="clear" w:color="auto" w:fill="auto"/>
            <w:noWrap/>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80,56</w:t>
            </w:r>
          </w:p>
        </w:tc>
      </w:tr>
      <w:tr w:rsidR="0078600E" w:rsidRPr="00F66D20" w:rsidTr="00532E16">
        <w:trPr>
          <w:trHeight w:val="503"/>
        </w:trPr>
        <w:tc>
          <w:tcPr>
            <w:tcW w:w="942" w:type="dxa"/>
            <w:tcBorders>
              <w:top w:val="nil"/>
              <w:left w:val="single" w:sz="4" w:space="0" w:color="auto"/>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07</w:t>
            </w:r>
          </w:p>
        </w:tc>
        <w:tc>
          <w:tcPr>
            <w:tcW w:w="135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03</w:t>
            </w:r>
          </w:p>
        </w:tc>
        <w:tc>
          <w:tcPr>
            <w:tcW w:w="154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030012Ф180</w:t>
            </w:r>
          </w:p>
        </w:tc>
        <w:tc>
          <w:tcPr>
            <w:tcW w:w="4154"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Обеспечение условий для развития физической культуры и массового спорта</w:t>
            </w:r>
          </w:p>
        </w:tc>
        <w:tc>
          <w:tcPr>
            <w:tcW w:w="69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612</w:t>
            </w:r>
          </w:p>
        </w:tc>
        <w:tc>
          <w:tcPr>
            <w:tcW w:w="871"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974</w:t>
            </w:r>
          </w:p>
        </w:tc>
        <w:tc>
          <w:tcPr>
            <w:tcW w:w="1929"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174 376,80</w:t>
            </w:r>
          </w:p>
        </w:tc>
        <w:tc>
          <w:tcPr>
            <w:tcW w:w="1985"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140 470,09</w:t>
            </w:r>
          </w:p>
        </w:tc>
        <w:tc>
          <w:tcPr>
            <w:tcW w:w="1701" w:type="dxa"/>
            <w:tcBorders>
              <w:top w:val="nil"/>
              <w:left w:val="nil"/>
              <w:bottom w:val="single" w:sz="4" w:space="0" w:color="auto"/>
              <w:right w:val="single" w:sz="4" w:space="0" w:color="auto"/>
            </w:tcBorders>
            <w:shd w:val="clear" w:color="auto" w:fill="auto"/>
            <w:noWrap/>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80,56</w:t>
            </w:r>
          </w:p>
        </w:tc>
      </w:tr>
      <w:tr w:rsidR="0078600E" w:rsidRPr="00F66D20" w:rsidTr="00532E16">
        <w:trPr>
          <w:trHeight w:val="383"/>
        </w:trPr>
        <w:tc>
          <w:tcPr>
            <w:tcW w:w="942" w:type="dxa"/>
            <w:tcBorders>
              <w:top w:val="nil"/>
              <w:left w:val="single" w:sz="4" w:space="0" w:color="auto"/>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07</w:t>
            </w:r>
          </w:p>
        </w:tc>
        <w:tc>
          <w:tcPr>
            <w:tcW w:w="135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07</w:t>
            </w:r>
          </w:p>
        </w:tc>
        <w:tc>
          <w:tcPr>
            <w:tcW w:w="154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 </w:t>
            </w:r>
          </w:p>
        </w:tc>
        <w:tc>
          <w:tcPr>
            <w:tcW w:w="4154"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 </w:t>
            </w:r>
          </w:p>
        </w:tc>
        <w:tc>
          <w:tcPr>
            <w:tcW w:w="69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 </w:t>
            </w:r>
          </w:p>
        </w:tc>
        <w:tc>
          <w:tcPr>
            <w:tcW w:w="871"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 </w:t>
            </w:r>
          </w:p>
        </w:tc>
        <w:tc>
          <w:tcPr>
            <w:tcW w:w="1929"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2 930 982,52</w:t>
            </w:r>
          </w:p>
        </w:tc>
        <w:tc>
          <w:tcPr>
            <w:tcW w:w="1985" w:type="dxa"/>
            <w:tcBorders>
              <w:top w:val="nil"/>
              <w:left w:val="nil"/>
              <w:bottom w:val="single" w:sz="4" w:space="0" w:color="auto"/>
              <w:right w:val="single" w:sz="4" w:space="0" w:color="auto"/>
            </w:tcBorders>
            <w:shd w:val="clear" w:color="auto" w:fill="auto"/>
            <w:noWrap/>
            <w:vAlign w:val="center"/>
            <w:hideMark/>
          </w:tcPr>
          <w:p w:rsidR="0078600E" w:rsidRPr="00F66D20" w:rsidRDefault="0078600E" w:rsidP="0078600E">
            <w:pPr>
              <w:spacing w:after="0" w:line="240" w:lineRule="auto"/>
              <w:jc w:val="right"/>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2 930 982,52</w:t>
            </w:r>
          </w:p>
        </w:tc>
        <w:tc>
          <w:tcPr>
            <w:tcW w:w="1701" w:type="dxa"/>
            <w:tcBorders>
              <w:top w:val="nil"/>
              <w:left w:val="nil"/>
              <w:bottom w:val="single" w:sz="4" w:space="0" w:color="auto"/>
              <w:right w:val="single" w:sz="4" w:space="0" w:color="auto"/>
            </w:tcBorders>
            <w:shd w:val="clear" w:color="auto" w:fill="auto"/>
            <w:noWrap/>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100,00</w:t>
            </w:r>
          </w:p>
        </w:tc>
      </w:tr>
      <w:tr w:rsidR="0078600E" w:rsidRPr="00F66D20" w:rsidTr="00532E16">
        <w:trPr>
          <w:trHeight w:val="383"/>
        </w:trPr>
        <w:tc>
          <w:tcPr>
            <w:tcW w:w="942" w:type="dxa"/>
            <w:tcBorders>
              <w:top w:val="nil"/>
              <w:left w:val="single" w:sz="4" w:space="0" w:color="auto"/>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07</w:t>
            </w:r>
          </w:p>
        </w:tc>
        <w:tc>
          <w:tcPr>
            <w:tcW w:w="135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07</w:t>
            </w:r>
          </w:p>
        </w:tc>
        <w:tc>
          <w:tcPr>
            <w:tcW w:w="154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017012С140</w:t>
            </w:r>
          </w:p>
        </w:tc>
        <w:tc>
          <w:tcPr>
            <w:tcW w:w="4154"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Мероприятия по организации оздоровления и отдыха детей</w:t>
            </w:r>
          </w:p>
        </w:tc>
        <w:tc>
          <w:tcPr>
            <w:tcW w:w="69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 </w:t>
            </w:r>
          </w:p>
        </w:tc>
        <w:tc>
          <w:tcPr>
            <w:tcW w:w="871"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 </w:t>
            </w:r>
          </w:p>
        </w:tc>
        <w:tc>
          <w:tcPr>
            <w:tcW w:w="1929"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1 926 700,00</w:t>
            </w:r>
          </w:p>
        </w:tc>
        <w:tc>
          <w:tcPr>
            <w:tcW w:w="1985"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1 926 700,00</w:t>
            </w:r>
          </w:p>
        </w:tc>
        <w:tc>
          <w:tcPr>
            <w:tcW w:w="1701" w:type="dxa"/>
            <w:tcBorders>
              <w:top w:val="nil"/>
              <w:left w:val="nil"/>
              <w:bottom w:val="single" w:sz="4" w:space="0" w:color="auto"/>
              <w:right w:val="single" w:sz="4" w:space="0" w:color="auto"/>
            </w:tcBorders>
            <w:shd w:val="clear" w:color="auto" w:fill="auto"/>
            <w:noWrap/>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100,00</w:t>
            </w:r>
          </w:p>
        </w:tc>
      </w:tr>
      <w:tr w:rsidR="0078600E" w:rsidRPr="00F66D20" w:rsidTr="00532E16">
        <w:trPr>
          <w:trHeight w:val="383"/>
        </w:trPr>
        <w:tc>
          <w:tcPr>
            <w:tcW w:w="942" w:type="dxa"/>
            <w:tcBorders>
              <w:top w:val="nil"/>
              <w:left w:val="single" w:sz="4" w:space="0" w:color="auto"/>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07</w:t>
            </w:r>
          </w:p>
        </w:tc>
        <w:tc>
          <w:tcPr>
            <w:tcW w:w="135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07</w:t>
            </w:r>
          </w:p>
        </w:tc>
        <w:tc>
          <w:tcPr>
            <w:tcW w:w="154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017012С140</w:t>
            </w:r>
          </w:p>
        </w:tc>
        <w:tc>
          <w:tcPr>
            <w:tcW w:w="4154"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Мероприятия по организации оздоровления и отдыха детей</w:t>
            </w:r>
          </w:p>
        </w:tc>
        <w:tc>
          <w:tcPr>
            <w:tcW w:w="69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323</w:t>
            </w:r>
          </w:p>
        </w:tc>
        <w:tc>
          <w:tcPr>
            <w:tcW w:w="871"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974</w:t>
            </w:r>
          </w:p>
        </w:tc>
        <w:tc>
          <w:tcPr>
            <w:tcW w:w="1929"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517 735,73</w:t>
            </w:r>
          </w:p>
        </w:tc>
        <w:tc>
          <w:tcPr>
            <w:tcW w:w="1985"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517 735,73</w:t>
            </w:r>
          </w:p>
        </w:tc>
        <w:tc>
          <w:tcPr>
            <w:tcW w:w="1701" w:type="dxa"/>
            <w:tcBorders>
              <w:top w:val="nil"/>
              <w:left w:val="nil"/>
              <w:bottom w:val="single" w:sz="4" w:space="0" w:color="auto"/>
              <w:right w:val="single" w:sz="4" w:space="0" w:color="auto"/>
            </w:tcBorders>
            <w:shd w:val="clear" w:color="auto" w:fill="auto"/>
            <w:noWrap/>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100,00</w:t>
            </w:r>
          </w:p>
        </w:tc>
      </w:tr>
      <w:tr w:rsidR="0078600E" w:rsidRPr="00F66D20" w:rsidTr="00532E16">
        <w:trPr>
          <w:trHeight w:val="420"/>
        </w:trPr>
        <w:tc>
          <w:tcPr>
            <w:tcW w:w="942" w:type="dxa"/>
            <w:tcBorders>
              <w:top w:val="nil"/>
              <w:left w:val="single" w:sz="4" w:space="0" w:color="auto"/>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07</w:t>
            </w:r>
          </w:p>
        </w:tc>
        <w:tc>
          <w:tcPr>
            <w:tcW w:w="135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07</w:t>
            </w:r>
          </w:p>
        </w:tc>
        <w:tc>
          <w:tcPr>
            <w:tcW w:w="154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017012С140</w:t>
            </w:r>
          </w:p>
        </w:tc>
        <w:tc>
          <w:tcPr>
            <w:tcW w:w="4154"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Мероприятия по организации оздоровления и отдыха детей</w:t>
            </w:r>
          </w:p>
        </w:tc>
        <w:tc>
          <w:tcPr>
            <w:tcW w:w="69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612</w:t>
            </w:r>
          </w:p>
        </w:tc>
        <w:tc>
          <w:tcPr>
            <w:tcW w:w="871"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974</w:t>
            </w:r>
          </w:p>
        </w:tc>
        <w:tc>
          <w:tcPr>
            <w:tcW w:w="1929"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1 408 964,27</w:t>
            </w:r>
          </w:p>
        </w:tc>
        <w:tc>
          <w:tcPr>
            <w:tcW w:w="1985"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1 408 964,27</w:t>
            </w:r>
          </w:p>
        </w:tc>
        <w:tc>
          <w:tcPr>
            <w:tcW w:w="1701" w:type="dxa"/>
            <w:tcBorders>
              <w:top w:val="nil"/>
              <w:left w:val="nil"/>
              <w:bottom w:val="single" w:sz="4" w:space="0" w:color="auto"/>
              <w:right w:val="single" w:sz="4" w:space="0" w:color="auto"/>
            </w:tcBorders>
            <w:shd w:val="clear" w:color="auto" w:fill="auto"/>
            <w:noWrap/>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100,00</w:t>
            </w:r>
          </w:p>
        </w:tc>
      </w:tr>
      <w:tr w:rsidR="0078600E" w:rsidRPr="00F66D20" w:rsidTr="00532E16">
        <w:trPr>
          <w:trHeight w:val="420"/>
        </w:trPr>
        <w:tc>
          <w:tcPr>
            <w:tcW w:w="942" w:type="dxa"/>
            <w:tcBorders>
              <w:top w:val="nil"/>
              <w:left w:val="single" w:sz="4" w:space="0" w:color="auto"/>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07</w:t>
            </w:r>
          </w:p>
        </w:tc>
        <w:tc>
          <w:tcPr>
            <w:tcW w:w="135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07</w:t>
            </w:r>
          </w:p>
        </w:tc>
        <w:tc>
          <w:tcPr>
            <w:tcW w:w="154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01701О0100</w:t>
            </w:r>
          </w:p>
        </w:tc>
        <w:tc>
          <w:tcPr>
            <w:tcW w:w="4154"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Организация оздоровления и отдыха детей</w:t>
            </w:r>
          </w:p>
        </w:tc>
        <w:tc>
          <w:tcPr>
            <w:tcW w:w="69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 </w:t>
            </w:r>
          </w:p>
        </w:tc>
        <w:tc>
          <w:tcPr>
            <w:tcW w:w="871"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 </w:t>
            </w:r>
          </w:p>
        </w:tc>
        <w:tc>
          <w:tcPr>
            <w:tcW w:w="1929"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404 427,97</w:t>
            </w:r>
          </w:p>
        </w:tc>
        <w:tc>
          <w:tcPr>
            <w:tcW w:w="1985"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404 427,97</w:t>
            </w:r>
          </w:p>
        </w:tc>
        <w:tc>
          <w:tcPr>
            <w:tcW w:w="1701" w:type="dxa"/>
            <w:tcBorders>
              <w:top w:val="nil"/>
              <w:left w:val="nil"/>
              <w:bottom w:val="single" w:sz="4" w:space="0" w:color="auto"/>
              <w:right w:val="single" w:sz="4" w:space="0" w:color="auto"/>
            </w:tcBorders>
            <w:shd w:val="clear" w:color="auto" w:fill="auto"/>
            <w:noWrap/>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100,00</w:t>
            </w:r>
          </w:p>
        </w:tc>
      </w:tr>
      <w:tr w:rsidR="0078600E" w:rsidRPr="00F66D20" w:rsidTr="00532E16">
        <w:trPr>
          <w:trHeight w:val="420"/>
        </w:trPr>
        <w:tc>
          <w:tcPr>
            <w:tcW w:w="942" w:type="dxa"/>
            <w:tcBorders>
              <w:top w:val="nil"/>
              <w:left w:val="single" w:sz="4" w:space="0" w:color="auto"/>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07</w:t>
            </w:r>
          </w:p>
        </w:tc>
        <w:tc>
          <w:tcPr>
            <w:tcW w:w="135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07</w:t>
            </w:r>
          </w:p>
        </w:tc>
        <w:tc>
          <w:tcPr>
            <w:tcW w:w="154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01701О0100</w:t>
            </w:r>
          </w:p>
        </w:tc>
        <w:tc>
          <w:tcPr>
            <w:tcW w:w="4154"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Организация оздоровления и отдыха детей</w:t>
            </w:r>
          </w:p>
        </w:tc>
        <w:tc>
          <w:tcPr>
            <w:tcW w:w="69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612</w:t>
            </w:r>
          </w:p>
        </w:tc>
        <w:tc>
          <w:tcPr>
            <w:tcW w:w="871"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974</w:t>
            </w:r>
          </w:p>
        </w:tc>
        <w:tc>
          <w:tcPr>
            <w:tcW w:w="1929"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404 427,97</w:t>
            </w:r>
          </w:p>
        </w:tc>
        <w:tc>
          <w:tcPr>
            <w:tcW w:w="1985"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404 427,97</w:t>
            </w:r>
          </w:p>
        </w:tc>
        <w:tc>
          <w:tcPr>
            <w:tcW w:w="1701" w:type="dxa"/>
            <w:tcBorders>
              <w:top w:val="nil"/>
              <w:left w:val="nil"/>
              <w:bottom w:val="single" w:sz="4" w:space="0" w:color="auto"/>
              <w:right w:val="single" w:sz="4" w:space="0" w:color="auto"/>
            </w:tcBorders>
            <w:shd w:val="clear" w:color="auto" w:fill="auto"/>
            <w:noWrap/>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100,00</w:t>
            </w:r>
          </w:p>
        </w:tc>
      </w:tr>
      <w:tr w:rsidR="0078600E" w:rsidRPr="00F66D20" w:rsidTr="00532E16">
        <w:trPr>
          <w:trHeight w:val="492"/>
        </w:trPr>
        <w:tc>
          <w:tcPr>
            <w:tcW w:w="942" w:type="dxa"/>
            <w:tcBorders>
              <w:top w:val="nil"/>
              <w:left w:val="single" w:sz="4" w:space="0" w:color="auto"/>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07</w:t>
            </w:r>
          </w:p>
        </w:tc>
        <w:tc>
          <w:tcPr>
            <w:tcW w:w="135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07</w:t>
            </w:r>
          </w:p>
        </w:tc>
        <w:tc>
          <w:tcPr>
            <w:tcW w:w="154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02401К0020</w:t>
            </w:r>
          </w:p>
        </w:tc>
        <w:tc>
          <w:tcPr>
            <w:tcW w:w="4154"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Мероприятия, направленные на развитие молодежной политики в Юрлинском муниципальном районе</w:t>
            </w:r>
          </w:p>
        </w:tc>
        <w:tc>
          <w:tcPr>
            <w:tcW w:w="69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 </w:t>
            </w:r>
          </w:p>
        </w:tc>
        <w:tc>
          <w:tcPr>
            <w:tcW w:w="871"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 </w:t>
            </w:r>
          </w:p>
        </w:tc>
        <w:tc>
          <w:tcPr>
            <w:tcW w:w="1929"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250 000,00</w:t>
            </w:r>
          </w:p>
        </w:tc>
        <w:tc>
          <w:tcPr>
            <w:tcW w:w="1985"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250 000,00</w:t>
            </w:r>
          </w:p>
        </w:tc>
        <w:tc>
          <w:tcPr>
            <w:tcW w:w="1701" w:type="dxa"/>
            <w:tcBorders>
              <w:top w:val="nil"/>
              <w:left w:val="nil"/>
              <w:bottom w:val="single" w:sz="4" w:space="0" w:color="auto"/>
              <w:right w:val="single" w:sz="4" w:space="0" w:color="auto"/>
            </w:tcBorders>
            <w:shd w:val="clear" w:color="auto" w:fill="auto"/>
            <w:noWrap/>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100,00</w:t>
            </w:r>
          </w:p>
        </w:tc>
      </w:tr>
      <w:tr w:rsidR="0078600E" w:rsidRPr="00F66D20" w:rsidTr="00532E16">
        <w:trPr>
          <w:trHeight w:val="492"/>
        </w:trPr>
        <w:tc>
          <w:tcPr>
            <w:tcW w:w="942" w:type="dxa"/>
            <w:tcBorders>
              <w:top w:val="nil"/>
              <w:left w:val="single" w:sz="4" w:space="0" w:color="auto"/>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07</w:t>
            </w:r>
          </w:p>
        </w:tc>
        <w:tc>
          <w:tcPr>
            <w:tcW w:w="135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07</w:t>
            </w:r>
          </w:p>
        </w:tc>
        <w:tc>
          <w:tcPr>
            <w:tcW w:w="154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02401К0020</w:t>
            </w:r>
          </w:p>
        </w:tc>
        <w:tc>
          <w:tcPr>
            <w:tcW w:w="4154"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Мероприятия, направленные на развитие молодежной политики в </w:t>
            </w:r>
            <w:r w:rsidRPr="00F66D20">
              <w:rPr>
                <w:rFonts w:ascii="Times New Roman" w:eastAsia="Times New Roman" w:hAnsi="Times New Roman" w:cs="Times New Roman"/>
                <w:sz w:val="24"/>
                <w:szCs w:val="24"/>
                <w:lang w:eastAsia="ru-RU"/>
              </w:rPr>
              <w:lastRenderedPageBreak/>
              <w:t>Юрлинском муниципальном районе</w:t>
            </w:r>
          </w:p>
        </w:tc>
        <w:tc>
          <w:tcPr>
            <w:tcW w:w="69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lastRenderedPageBreak/>
              <w:t>244</w:t>
            </w:r>
          </w:p>
        </w:tc>
        <w:tc>
          <w:tcPr>
            <w:tcW w:w="871"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954</w:t>
            </w:r>
          </w:p>
        </w:tc>
        <w:tc>
          <w:tcPr>
            <w:tcW w:w="1929"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185 000,00</w:t>
            </w:r>
          </w:p>
        </w:tc>
        <w:tc>
          <w:tcPr>
            <w:tcW w:w="1985"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185 000,00</w:t>
            </w:r>
          </w:p>
        </w:tc>
        <w:tc>
          <w:tcPr>
            <w:tcW w:w="1701" w:type="dxa"/>
            <w:tcBorders>
              <w:top w:val="nil"/>
              <w:left w:val="nil"/>
              <w:bottom w:val="single" w:sz="4" w:space="0" w:color="auto"/>
              <w:right w:val="single" w:sz="4" w:space="0" w:color="auto"/>
            </w:tcBorders>
            <w:shd w:val="clear" w:color="auto" w:fill="auto"/>
            <w:noWrap/>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100,00</w:t>
            </w:r>
          </w:p>
        </w:tc>
      </w:tr>
      <w:tr w:rsidR="0078600E" w:rsidRPr="00F66D20" w:rsidTr="00532E16">
        <w:trPr>
          <w:trHeight w:val="492"/>
        </w:trPr>
        <w:tc>
          <w:tcPr>
            <w:tcW w:w="942" w:type="dxa"/>
            <w:tcBorders>
              <w:top w:val="nil"/>
              <w:left w:val="single" w:sz="4" w:space="0" w:color="auto"/>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lastRenderedPageBreak/>
              <w:t>07</w:t>
            </w:r>
          </w:p>
        </w:tc>
        <w:tc>
          <w:tcPr>
            <w:tcW w:w="135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07</w:t>
            </w:r>
          </w:p>
        </w:tc>
        <w:tc>
          <w:tcPr>
            <w:tcW w:w="154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02401К0020</w:t>
            </w:r>
          </w:p>
        </w:tc>
        <w:tc>
          <w:tcPr>
            <w:tcW w:w="4154"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Мероприятия, направленные на развитие молодежной политики в Юрлинском муниципальном районе</w:t>
            </w:r>
          </w:p>
        </w:tc>
        <w:tc>
          <w:tcPr>
            <w:tcW w:w="69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612</w:t>
            </w:r>
          </w:p>
        </w:tc>
        <w:tc>
          <w:tcPr>
            <w:tcW w:w="871"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954</w:t>
            </w:r>
          </w:p>
        </w:tc>
        <w:tc>
          <w:tcPr>
            <w:tcW w:w="1929"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65 000,00</w:t>
            </w:r>
          </w:p>
        </w:tc>
        <w:tc>
          <w:tcPr>
            <w:tcW w:w="1985"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65 000,00</w:t>
            </w:r>
          </w:p>
        </w:tc>
        <w:tc>
          <w:tcPr>
            <w:tcW w:w="1701" w:type="dxa"/>
            <w:tcBorders>
              <w:top w:val="nil"/>
              <w:left w:val="nil"/>
              <w:bottom w:val="single" w:sz="4" w:space="0" w:color="auto"/>
              <w:right w:val="single" w:sz="4" w:space="0" w:color="auto"/>
            </w:tcBorders>
            <w:shd w:val="clear" w:color="auto" w:fill="auto"/>
            <w:noWrap/>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100,00</w:t>
            </w:r>
          </w:p>
        </w:tc>
      </w:tr>
      <w:tr w:rsidR="0078600E" w:rsidRPr="00F66D20" w:rsidTr="00532E16">
        <w:trPr>
          <w:trHeight w:val="492"/>
        </w:trPr>
        <w:tc>
          <w:tcPr>
            <w:tcW w:w="942" w:type="dxa"/>
            <w:tcBorders>
              <w:top w:val="nil"/>
              <w:left w:val="single" w:sz="4" w:space="0" w:color="auto"/>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07</w:t>
            </w:r>
          </w:p>
        </w:tc>
        <w:tc>
          <w:tcPr>
            <w:tcW w:w="135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07</w:t>
            </w:r>
          </w:p>
        </w:tc>
        <w:tc>
          <w:tcPr>
            <w:tcW w:w="154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05202С3010</w:t>
            </w:r>
          </w:p>
        </w:tc>
        <w:tc>
          <w:tcPr>
            <w:tcW w:w="4154"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Организация временного трудоустройства несовершеннолетних граждан в возрасте от 14 до 18 лет</w:t>
            </w:r>
          </w:p>
        </w:tc>
        <w:tc>
          <w:tcPr>
            <w:tcW w:w="69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 </w:t>
            </w:r>
          </w:p>
        </w:tc>
        <w:tc>
          <w:tcPr>
            <w:tcW w:w="871"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 </w:t>
            </w:r>
          </w:p>
        </w:tc>
        <w:tc>
          <w:tcPr>
            <w:tcW w:w="1929"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349 854,55</w:t>
            </w:r>
          </w:p>
        </w:tc>
        <w:tc>
          <w:tcPr>
            <w:tcW w:w="1985"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349 854,55</w:t>
            </w:r>
          </w:p>
        </w:tc>
        <w:tc>
          <w:tcPr>
            <w:tcW w:w="1701" w:type="dxa"/>
            <w:tcBorders>
              <w:top w:val="nil"/>
              <w:left w:val="nil"/>
              <w:bottom w:val="single" w:sz="4" w:space="0" w:color="auto"/>
              <w:right w:val="single" w:sz="4" w:space="0" w:color="auto"/>
            </w:tcBorders>
            <w:shd w:val="clear" w:color="auto" w:fill="auto"/>
            <w:noWrap/>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100,00</w:t>
            </w:r>
          </w:p>
        </w:tc>
      </w:tr>
      <w:tr w:rsidR="0078600E" w:rsidRPr="00F66D20" w:rsidTr="00532E16">
        <w:trPr>
          <w:trHeight w:val="492"/>
        </w:trPr>
        <w:tc>
          <w:tcPr>
            <w:tcW w:w="942" w:type="dxa"/>
            <w:tcBorders>
              <w:top w:val="nil"/>
              <w:left w:val="single" w:sz="4" w:space="0" w:color="auto"/>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07</w:t>
            </w:r>
          </w:p>
        </w:tc>
        <w:tc>
          <w:tcPr>
            <w:tcW w:w="135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07</w:t>
            </w:r>
          </w:p>
        </w:tc>
        <w:tc>
          <w:tcPr>
            <w:tcW w:w="154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05202С3010</w:t>
            </w:r>
          </w:p>
        </w:tc>
        <w:tc>
          <w:tcPr>
            <w:tcW w:w="4154"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Организация временного трудоустройства несовершеннолетних граждан в возрасте от 14 до 18 лет</w:t>
            </w:r>
          </w:p>
        </w:tc>
        <w:tc>
          <w:tcPr>
            <w:tcW w:w="69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612</w:t>
            </w:r>
          </w:p>
        </w:tc>
        <w:tc>
          <w:tcPr>
            <w:tcW w:w="871"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974</w:t>
            </w:r>
          </w:p>
        </w:tc>
        <w:tc>
          <w:tcPr>
            <w:tcW w:w="1929"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349 854,55</w:t>
            </w:r>
          </w:p>
        </w:tc>
        <w:tc>
          <w:tcPr>
            <w:tcW w:w="1985"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349 854,55</w:t>
            </w:r>
          </w:p>
        </w:tc>
        <w:tc>
          <w:tcPr>
            <w:tcW w:w="1701" w:type="dxa"/>
            <w:tcBorders>
              <w:top w:val="nil"/>
              <w:left w:val="nil"/>
              <w:bottom w:val="single" w:sz="4" w:space="0" w:color="auto"/>
              <w:right w:val="single" w:sz="4" w:space="0" w:color="auto"/>
            </w:tcBorders>
            <w:shd w:val="clear" w:color="auto" w:fill="auto"/>
            <w:noWrap/>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100,00</w:t>
            </w:r>
          </w:p>
        </w:tc>
      </w:tr>
      <w:tr w:rsidR="0078600E" w:rsidRPr="00F66D20" w:rsidTr="00532E16">
        <w:trPr>
          <w:trHeight w:val="458"/>
        </w:trPr>
        <w:tc>
          <w:tcPr>
            <w:tcW w:w="942" w:type="dxa"/>
            <w:tcBorders>
              <w:top w:val="nil"/>
              <w:left w:val="single" w:sz="4" w:space="0" w:color="auto"/>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07</w:t>
            </w:r>
          </w:p>
        </w:tc>
        <w:tc>
          <w:tcPr>
            <w:tcW w:w="135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09</w:t>
            </w:r>
          </w:p>
        </w:tc>
        <w:tc>
          <w:tcPr>
            <w:tcW w:w="154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 </w:t>
            </w:r>
          </w:p>
        </w:tc>
        <w:tc>
          <w:tcPr>
            <w:tcW w:w="4154"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 </w:t>
            </w:r>
          </w:p>
        </w:tc>
        <w:tc>
          <w:tcPr>
            <w:tcW w:w="69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 </w:t>
            </w:r>
          </w:p>
        </w:tc>
        <w:tc>
          <w:tcPr>
            <w:tcW w:w="871"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 </w:t>
            </w:r>
          </w:p>
        </w:tc>
        <w:tc>
          <w:tcPr>
            <w:tcW w:w="1929"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7 128 770,11</w:t>
            </w:r>
          </w:p>
        </w:tc>
        <w:tc>
          <w:tcPr>
            <w:tcW w:w="1985" w:type="dxa"/>
            <w:tcBorders>
              <w:top w:val="nil"/>
              <w:left w:val="nil"/>
              <w:bottom w:val="single" w:sz="4" w:space="0" w:color="auto"/>
              <w:right w:val="single" w:sz="4" w:space="0" w:color="auto"/>
            </w:tcBorders>
            <w:shd w:val="clear" w:color="auto" w:fill="auto"/>
            <w:noWrap/>
            <w:vAlign w:val="center"/>
            <w:hideMark/>
          </w:tcPr>
          <w:p w:rsidR="0078600E" w:rsidRPr="00F66D20" w:rsidRDefault="0078600E" w:rsidP="0078600E">
            <w:pPr>
              <w:spacing w:after="0" w:line="240" w:lineRule="auto"/>
              <w:jc w:val="right"/>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7 127 134,19</w:t>
            </w:r>
          </w:p>
        </w:tc>
        <w:tc>
          <w:tcPr>
            <w:tcW w:w="1701" w:type="dxa"/>
            <w:tcBorders>
              <w:top w:val="nil"/>
              <w:left w:val="nil"/>
              <w:bottom w:val="single" w:sz="4" w:space="0" w:color="auto"/>
              <w:right w:val="single" w:sz="4" w:space="0" w:color="auto"/>
            </w:tcBorders>
            <w:shd w:val="clear" w:color="auto" w:fill="auto"/>
            <w:noWrap/>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99,98</w:t>
            </w:r>
          </w:p>
        </w:tc>
      </w:tr>
      <w:tr w:rsidR="0078600E" w:rsidRPr="00F66D20" w:rsidTr="00532E16">
        <w:trPr>
          <w:trHeight w:val="780"/>
        </w:trPr>
        <w:tc>
          <w:tcPr>
            <w:tcW w:w="942" w:type="dxa"/>
            <w:tcBorders>
              <w:top w:val="nil"/>
              <w:left w:val="single" w:sz="4" w:space="0" w:color="auto"/>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07</w:t>
            </w:r>
          </w:p>
        </w:tc>
        <w:tc>
          <w:tcPr>
            <w:tcW w:w="135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09</w:t>
            </w:r>
          </w:p>
        </w:tc>
        <w:tc>
          <w:tcPr>
            <w:tcW w:w="154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012012Н020</w:t>
            </w:r>
          </w:p>
        </w:tc>
        <w:tc>
          <w:tcPr>
            <w:tcW w:w="4154"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Единая субвенция на выполнение отдельных государственных полномочий в сфере образования</w:t>
            </w:r>
          </w:p>
        </w:tc>
        <w:tc>
          <w:tcPr>
            <w:tcW w:w="69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 </w:t>
            </w:r>
          </w:p>
        </w:tc>
        <w:tc>
          <w:tcPr>
            <w:tcW w:w="871"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 </w:t>
            </w:r>
          </w:p>
        </w:tc>
        <w:tc>
          <w:tcPr>
            <w:tcW w:w="1929"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71 400,00</w:t>
            </w:r>
          </w:p>
        </w:tc>
        <w:tc>
          <w:tcPr>
            <w:tcW w:w="1985"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69 764,08</w:t>
            </w:r>
          </w:p>
        </w:tc>
        <w:tc>
          <w:tcPr>
            <w:tcW w:w="1701" w:type="dxa"/>
            <w:tcBorders>
              <w:top w:val="nil"/>
              <w:left w:val="nil"/>
              <w:bottom w:val="single" w:sz="4" w:space="0" w:color="auto"/>
              <w:right w:val="single" w:sz="4" w:space="0" w:color="auto"/>
            </w:tcBorders>
            <w:shd w:val="clear" w:color="auto" w:fill="auto"/>
            <w:noWrap/>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97,71</w:t>
            </w:r>
          </w:p>
        </w:tc>
      </w:tr>
      <w:tr w:rsidR="0078600E" w:rsidRPr="00F66D20" w:rsidTr="00532E16">
        <w:trPr>
          <w:trHeight w:val="780"/>
        </w:trPr>
        <w:tc>
          <w:tcPr>
            <w:tcW w:w="942" w:type="dxa"/>
            <w:tcBorders>
              <w:top w:val="nil"/>
              <w:left w:val="single" w:sz="4" w:space="0" w:color="auto"/>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07</w:t>
            </w:r>
          </w:p>
        </w:tc>
        <w:tc>
          <w:tcPr>
            <w:tcW w:w="135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09</w:t>
            </w:r>
          </w:p>
        </w:tc>
        <w:tc>
          <w:tcPr>
            <w:tcW w:w="154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012012Н020</w:t>
            </w:r>
          </w:p>
        </w:tc>
        <w:tc>
          <w:tcPr>
            <w:tcW w:w="4154"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Единая субвенция на выполнение отдельных государственных полномочий в сфере образования</w:t>
            </w:r>
          </w:p>
        </w:tc>
        <w:tc>
          <w:tcPr>
            <w:tcW w:w="69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121</w:t>
            </w:r>
          </w:p>
        </w:tc>
        <w:tc>
          <w:tcPr>
            <w:tcW w:w="871"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974</w:t>
            </w:r>
          </w:p>
        </w:tc>
        <w:tc>
          <w:tcPr>
            <w:tcW w:w="1929"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47 300,00</w:t>
            </w:r>
          </w:p>
        </w:tc>
        <w:tc>
          <w:tcPr>
            <w:tcW w:w="1985"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47 300,00</w:t>
            </w:r>
          </w:p>
        </w:tc>
        <w:tc>
          <w:tcPr>
            <w:tcW w:w="1701" w:type="dxa"/>
            <w:tcBorders>
              <w:top w:val="nil"/>
              <w:left w:val="nil"/>
              <w:bottom w:val="single" w:sz="4" w:space="0" w:color="auto"/>
              <w:right w:val="single" w:sz="4" w:space="0" w:color="auto"/>
            </w:tcBorders>
            <w:shd w:val="clear" w:color="auto" w:fill="auto"/>
            <w:noWrap/>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100,00</w:t>
            </w:r>
          </w:p>
        </w:tc>
      </w:tr>
      <w:tr w:rsidR="0078600E" w:rsidRPr="00F66D20" w:rsidTr="00532E16">
        <w:trPr>
          <w:trHeight w:val="780"/>
        </w:trPr>
        <w:tc>
          <w:tcPr>
            <w:tcW w:w="942" w:type="dxa"/>
            <w:tcBorders>
              <w:top w:val="nil"/>
              <w:left w:val="single" w:sz="4" w:space="0" w:color="auto"/>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07</w:t>
            </w:r>
          </w:p>
        </w:tc>
        <w:tc>
          <w:tcPr>
            <w:tcW w:w="135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09</w:t>
            </w:r>
          </w:p>
        </w:tc>
        <w:tc>
          <w:tcPr>
            <w:tcW w:w="154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012012Н020</w:t>
            </w:r>
          </w:p>
        </w:tc>
        <w:tc>
          <w:tcPr>
            <w:tcW w:w="4154"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Единая субвенция на выполнение отдельных государственных полномочий в сфере образования</w:t>
            </w:r>
          </w:p>
        </w:tc>
        <w:tc>
          <w:tcPr>
            <w:tcW w:w="69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129</w:t>
            </w:r>
          </w:p>
        </w:tc>
        <w:tc>
          <w:tcPr>
            <w:tcW w:w="871"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974</w:t>
            </w:r>
          </w:p>
        </w:tc>
        <w:tc>
          <w:tcPr>
            <w:tcW w:w="1929"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14 300,00</w:t>
            </w:r>
          </w:p>
        </w:tc>
        <w:tc>
          <w:tcPr>
            <w:tcW w:w="1985"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14 300,00</w:t>
            </w:r>
          </w:p>
        </w:tc>
        <w:tc>
          <w:tcPr>
            <w:tcW w:w="1701" w:type="dxa"/>
            <w:tcBorders>
              <w:top w:val="nil"/>
              <w:left w:val="nil"/>
              <w:bottom w:val="single" w:sz="4" w:space="0" w:color="auto"/>
              <w:right w:val="single" w:sz="4" w:space="0" w:color="auto"/>
            </w:tcBorders>
            <w:shd w:val="clear" w:color="auto" w:fill="auto"/>
            <w:noWrap/>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100,00</w:t>
            </w:r>
          </w:p>
        </w:tc>
      </w:tr>
      <w:tr w:rsidR="0078600E" w:rsidRPr="00F66D20" w:rsidTr="00532E16">
        <w:trPr>
          <w:trHeight w:val="780"/>
        </w:trPr>
        <w:tc>
          <w:tcPr>
            <w:tcW w:w="942" w:type="dxa"/>
            <w:tcBorders>
              <w:top w:val="nil"/>
              <w:left w:val="single" w:sz="4" w:space="0" w:color="auto"/>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07</w:t>
            </w:r>
          </w:p>
        </w:tc>
        <w:tc>
          <w:tcPr>
            <w:tcW w:w="135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09</w:t>
            </w:r>
          </w:p>
        </w:tc>
        <w:tc>
          <w:tcPr>
            <w:tcW w:w="154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012012Н020</w:t>
            </w:r>
          </w:p>
        </w:tc>
        <w:tc>
          <w:tcPr>
            <w:tcW w:w="4154"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Единая субвенция на выполнение отдельных государственных полномочий в сфере образования</w:t>
            </w:r>
          </w:p>
        </w:tc>
        <w:tc>
          <w:tcPr>
            <w:tcW w:w="69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244</w:t>
            </w:r>
          </w:p>
        </w:tc>
        <w:tc>
          <w:tcPr>
            <w:tcW w:w="871"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974</w:t>
            </w:r>
          </w:p>
        </w:tc>
        <w:tc>
          <w:tcPr>
            <w:tcW w:w="1929"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9 800,00</w:t>
            </w:r>
          </w:p>
        </w:tc>
        <w:tc>
          <w:tcPr>
            <w:tcW w:w="1985"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8 164,08</w:t>
            </w:r>
          </w:p>
        </w:tc>
        <w:tc>
          <w:tcPr>
            <w:tcW w:w="1701" w:type="dxa"/>
            <w:tcBorders>
              <w:top w:val="nil"/>
              <w:left w:val="nil"/>
              <w:bottom w:val="single" w:sz="4" w:space="0" w:color="auto"/>
              <w:right w:val="single" w:sz="4" w:space="0" w:color="auto"/>
            </w:tcBorders>
            <w:shd w:val="clear" w:color="auto" w:fill="auto"/>
            <w:noWrap/>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83,31</w:t>
            </w:r>
          </w:p>
        </w:tc>
      </w:tr>
      <w:tr w:rsidR="0078600E" w:rsidRPr="00F66D20" w:rsidTr="00532E16">
        <w:trPr>
          <w:trHeight w:val="780"/>
        </w:trPr>
        <w:tc>
          <w:tcPr>
            <w:tcW w:w="942" w:type="dxa"/>
            <w:tcBorders>
              <w:top w:val="nil"/>
              <w:left w:val="single" w:sz="4" w:space="0" w:color="auto"/>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07</w:t>
            </w:r>
          </w:p>
        </w:tc>
        <w:tc>
          <w:tcPr>
            <w:tcW w:w="135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09</w:t>
            </w:r>
          </w:p>
        </w:tc>
        <w:tc>
          <w:tcPr>
            <w:tcW w:w="154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01401О0060</w:t>
            </w:r>
          </w:p>
        </w:tc>
        <w:tc>
          <w:tcPr>
            <w:tcW w:w="4154"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Организация и проведение мероприятий с педагогическими работниками</w:t>
            </w:r>
          </w:p>
        </w:tc>
        <w:tc>
          <w:tcPr>
            <w:tcW w:w="69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 </w:t>
            </w:r>
          </w:p>
        </w:tc>
        <w:tc>
          <w:tcPr>
            <w:tcW w:w="871"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 </w:t>
            </w:r>
          </w:p>
        </w:tc>
        <w:tc>
          <w:tcPr>
            <w:tcW w:w="1929"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113 485,14</w:t>
            </w:r>
          </w:p>
        </w:tc>
        <w:tc>
          <w:tcPr>
            <w:tcW w:w="1985"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113 485,14</w:t>
            </w:r>
          </w:p>
        </w:tc>
        <w:tc>
          <w:tcPr>
            <w:tcW w:w="1701" w:type="dxa"/>
            <w:tcBorders>
              <w:top w:val="nil"/>
              <w:left w:val="nil"/>
              <w:bottom w:val="single" w:sz="4" w:space="0" w:color="auto"/>
              <w:right w:val="single" w:sz="4" w:space="0" w:color="auto"/>
            </w:tcBorders>
            <w:shd w:val="clear" w:color="auto" w:fill="auto"/>
            <w:noWrap/>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100,00</w:t>
            </w:r>
          </w:p>
        </w:tc>
      </w:tr>
      <w:tr w:rsidR="0078600E" w:rsidRPr="00F66D20" w:rsidTr="00532E16">
        <w:trPr>
          <w:trHeight w:val="638"/>
        </w:trPr>
        <w:tc>
          <w:tcPr>
            <w:tcW w:w="942" w:type="dxa"/>
            <w:tcBorders>
              <w:top w:val="nil"/>
              <w:left w:val="single" w:sz="4" w:space="0" w:color="auto"/>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07</w:t>
            </w:r>
          </w:p>
        </w:tc>
        <w:tc>
          <w:tcPr>
            <w:tcW w:w="135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09</w:t>
            </w:r>
          </w:p>
        </w:tc>
        <w:tc>
          <w:tcPr>
            <w:tcW w:w="154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01401О0060</w:t>
            </w:r>
          </w:p>
        </w:tc>
        <w:tc>
          <w:tcPr>
            <w:tcW w:w="4154"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Организация и проведение мероприятий с педагогическими работниками</w:t>
            </w:r>
          </w:p>
        </w:tc>
        <w:tc>
          <w:tcPr>
            <w:tcW w:w="69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244</w:t>
            </w:r>
          </w:p>
        </w:tc>
        <w:tc>
          <w:tcPr>
            <w:tcW w:w="871"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974</w:t>
            </w:r>
          </w:p>
        </w:tc>
        <w:tc>
          <w:tcPr>
            <w:tcW w:w="1929"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113 485,14</w:t>
            </w:r>
          </w:p>
        </w:tc>
        <w:tc>
          <w:tcPr>
            <w:tcW w:w="1985"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113 485,14</w:t>
            </w:r>
          </w:p>
        </w:tc>
        <w:tc>
          <w:tcPr>
            <w:tcW w:w="1701" w:type="dxa"/>
            <w:tcBorders>
              <w:top w:val="nil"/>
              <w:left w:val="nil"/>
              <w:bottom w:val="single" w:sz="4" w:space="0" w:color="auto"/>
              <w:right w:val="single" w:sz="4" w:space="0" w:color="auto"/>
            </w:tcBorders>
            <w:shd w:val="clear" w:color="auto" w:fill="auto"/>
            <w:noWrap/>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100,00</w:t>
            </w:r>
          </w:p>
        </w:tc>
      </w:tr>
      <w:tr w:rsidR="0078600E" w:rsidRPr="00F66D20" w:rsidTr="00532E16">
        <w:trPr>
          <w:trHeight w:val="638"/>
        </w:trPr>
        <w:tc>
          <w:tcPr>
            <w:tcW w:w="942" w:type="dxa"/>
            <w:tcBorders>
              <w:top w:val="nil"/>
              <w:left w:val="single" w:sz="4" w:space="0" w:color="auto"/>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lastRenderedPageBreak/>
              <w:t>07</w:t>
            </w:r>
          </w:p>
        </w:tc>
        <w:tc>
          <w:tcPr>
            <w:tcW w:w="135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09</w:t>
            </w:r>
          </w:p>
        </w:tc>
        <w:tc>
          <w:tcPr>
            <w:tcW w:w="154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01501О0080</w:t>
            </w:r>
          </w:p>
        </w:tc>
        <w:tc>
          <w:tcPr>
            <w:tcW w:w="4154"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Расходы на участие одаренных детей в региональных и всероссийских олимпиадах и конкурсах</w:t>
            </w:r>
          </w:p>
        </w:tc>
        <w:tc>
          <w:tcPr>
            <w:tcW w:w="69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 </w:t>
            </w:r>
          </w:p>
        </w:tc>
        <w:tc>
          <w:tcPr>
            <w:tcW w:w="871"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 </w:t>
            </w:r>
          </w:p>
        </w:tc>
        <w:tc>
          <w:tcPr>
            <w:tcW w:w="1929"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83 485,16</w:t>
            </w:r>
          </w:p>
        </w:tc>
        <w:tc>
          <w:tcPr>
            <w:tcW w:w="1985"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83 485,16</w:t>
            </w:r>
          </w:p>
        </w:tc>
        <w:tc>
          <w:tcPr>
            <w:tcW w:w="1701" w:type="dxa"/>
            <w:tcBorders>
              <w:top w:val="nil"/>
              <w:left w:val="nil"/>
              <w:bottom w:val="single" w:sz="4" w:space="0" w:color="auto"/>
              <w:right w:val="single" w:sz="4" w:space="0" w:color="auto"/>
            </w:tcBorders>
            <w:shd w:val="clear" w:color="auto" w:fill="auto"/>
            <w:noWrap/>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100,00</w:t>
            </w:r>
          </w:p>
        </w:tc>
      </w:tr>
      <w:tr w:rsidR="0078600E" w:rsidRPr="00F66D20" w:rsidTr="00532E16">
        <w:trPr>
          <w:trHeight w:val="638"/>
        </w:trPr>
        <w:tc>
          <w:tcPr>
            <w:tcW w:w="942" w:type="dxa"/>
            <w:tcBorders>
              <w:top w:val="nil"/>
              <w:left w:val="single" w:sz="4" w:space="0" w:color="auto"/>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07</w:t>
            </w:r>
          </w:p>
        </w:tc>
        <w:tc>
          <w:tcPr>
            <w:tcW w:w="135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09</w:t>
            </w:r>
          </w:p>
        </w:tc>
        <w:tc>
          <w:tcPr>
            <w:tcW w:w="154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01501О0080</w:t>
            </w:r>
          </w:p>
        </w:tc>
        <w:tc>
          <w:tcPr>
            <w:tcW w:w="4154"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Расходы на участие одаренных детей в региональных и всероссийских олимпиадах и конкурсах</w:t>
            </w:r>
          </w:p>
        </w:tc>
        <w:tc>
          <w:tcPr>
            <w:tcW w:w="69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244</w:t>
            </w:r>
          </w:p>
        </w:tc>
        <w:tc>
          <w:tcPr>
            <w:tcW w:w="871"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974</w:t>
            </w:r>
          </w:p>
        </w:tc>
        <w:tc>
          <w:tcPr>
            <w:tcW w:w="1929"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83 485,16</w:t>
            </w:r>
          </w:p>
        </w:tc>
        <w:tc>
          <w:tcPr>
            <w:tcW w:w="1985"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83 485,16</w:t>
            </w:r>
          </w:p>
        </w:tc>
        <w:tc>
          <w:tcPr>
            <w:tcW w:w="1701" w:type="dxa"/>
            <w:tcBorders>
              <w:top w:val="nil"/>
              <w:left w:val="nil"/>
              <w:bottom w:val="single" w:sz="4" w:space="0" w:color="auto"/>
              <w:right w:val="single" w:sz="4" w:space="0" w:color="auto"/>
            </w:tcBorders>
            <w:shd w:val="clear" w:color="auto" w:fill="auto"/>
            <w:noWrap/>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100,00</w:t>
            </w:r>
          </w:p>
        </w:tc>
      </w:tr>
      <w:tr w:rsidR="0078600E" w:rsidRPr="00F66D20" w:rsidTr="00532E16">
        <w:trPr>
          <w:trHeight w:val="529"/>
        </w:trPr>
        <w:tc>
          <w:tcPr>
            <w:tcW w:w="942" w:type="dxa"/>
            <w:tcBorders>
              <w:top w:val="nil"/>
              <w:left w:val="single" w:sz="4" w:space="0" w:color="auto"/>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07</w:t>
            </w:r>
          </w:p>
        </w:tc>
        <w:tc>
          <w:tcPr>
            <w:tcW w:w="135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09</w:t>
            </w:r>
          </w:p>
        </w:tc>
        <w:tc>
          <w:tcPr>
            <w:tcW w:w="154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0180100050</w:t>
            </w:r>
          </w:p>
        </w:tc>
        <w:tc>
          <w:tcPr>
            <w:tcW w:w="4154"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Содержание органов местного самоуправления</w:t>
            </w:r>
          </w:p>
        </w:tc>
        <w:tc>
          <w:tcPr>
            <w:tcW w:w="69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 </w:t>
            </w:r>
          </w:p>
        </w:tc>
        <w:tc>
          <w:tcPr>
            <w:tcW w:w="871"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 </w:t>
            </w:r>
          </w:p>
        </w:tc>
        <w:tc>
          <w:tcPr>
            <w:tcW w:w="1929"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6 750 399,81</w:t>
            </w:r>
          </w:p>
        </w:tc>
        <w:tc>
          <w:tcPr>
            <w:tcW w:w="1985"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6 750 399,81</w:t>
            </w:r>
          </w:p>
        </w:tc>
        <w:tc>
          <w:tcPr>
            <w:tcW w:w="1701" w:type="dxa"/>
            <w:tcBorders>
              <w:top w:val="nil"/>
              <w:left w:val="nil"/>
              <w:bottom w:val="single" w:sz="4" w:space="0" w:color="auto"/>
              <w:right w:val="single" w:sz="4" w:space="0" w:color="auto"/>
            </w:tcBorders>
            <w:shd w:val="clear" w:color="auto" w:fill="auto"/>
            <w:noWrap/>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100,00</w:t>
            </w:r>
          </w:p>
        </w:tc>
      </w:tr>
      <w:tr w:rsidR="0078600E" w:rsidRPr="00F66D20" w:rsidTr="00532E16">
        <w:trPr>
          <w:trHeight w:val="383"/>
        </w:trPr>
        <w:tc>
          <w:tcPr>
            <w:tcW w:w="942" w:type="dxa"/>
            <w:tcBorders>
              <w:top w:val="nil"/>
              <w:left w:val="single" w:sz="4" w:space="0" w:color="auto"/>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07</w:t>
            </w:r>
          </w:p>
        </w:tc>
        <w:tc>
          <w:tcPr>
            <w:tcW w:w="135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09</w:t>
            </w:r>
          </w:p>
        </w:tc>
        <w:tc>
          <w:tcPr>
            <w:tcW w:w="154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0180100050</w:t>
            </w:r>
          </w:p>
        </w:tc>
        <w:tc>
          <w:tcPr>
            <w:tcW w:w="4154"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Содержание органов местного самоуправления</w:t>
            </w:r>
          </w:p>
        </w:tc>
        <w:tc>
          <w:tcPr>
            <w:tcW w:w="69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121</w:t>
            </w:r>
          </w:p>
        </w:tc>
        <w:tc>
          <w:tcPr>
            <w:tcW w:w="871"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974</w:t>
            </w:r>
          </w:p>
        </w:tc>
        <w:tc>
          <w:tcPr>
            <w:tcW w:w="1929"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4 836 509,22</w:t>
            </w:r>
          </w:p>
        </w:tc>
        <w:tc>
          <w:tcPr>
            <w:tcW w:w="1985"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4 836 509,22</w:t>
            </w:r>
          </w:p>
        </w:tc>
        <w:tc>
          <w:tcPr>
            <w:tcW w:w="1701" w:type="dxa"/>
            <w:tcBorders>
              <w:top w:val="nil"/>
              <w:left w:val="nil"/>
              <w:bottom w:val="single" w:sz="4" w:space="0" w:color="auto"/>
              <w:right w:val="single" w:sz="4" w:space="0" w:color="auto"/>
            </w:tcBorders>
            <w:shd w:val="clear" w:color="auto" w:fill="auto"/>
            <w:noWrap/>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100,00</w:t>
            </w:r>
          </w:p>
        </w:tc>
      </w:tr>
      <w:tr w:rsidR="0078600E" w:rsidRPr="00F66D20" w:rsidTr="00532E16">
        <w:trPr>
          <w:trHeight w:val="383"/>
        </w:trPr>
        <w:tc>
          <w:tcPr>
            <w:tcW w:w="942" w:type="dxa"/>
            <w:tcBorders>
              <w:top w:val="nil"/>
              <w:left w:val="single" w:sz="4" w:space="0" w:color="auto"/>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07</w:t>
            </w:r>
          </w:p>
        </w:tc>
        <w:tc>
          <w:tcPr>
            <w:tcW w:w="135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09</w:t>
            </w:r>
          </w:p>
        </w:tc>
        <w:tc>
          <w:tcPr>
            <w:tcW w:w="154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0180100050</w:t>
            </w:r>
          </w:p>
        </w:tc>
        <w:tc>
          <w:tcPr>
            <w:tcW w:w="4154"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Содержание органов местного самоуправления</w:t>
            </w:r>
          </w:p>
        </w:tc>
        <w:tc>
          <w:tcPr>
            <w:tcW w:w="69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122</w:t>
            </w:r>
          </w:p>
        </w:tc>
        <w:tc>
          <w:tcPr>
            <w:tcW w:w="871"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974</w:t>
            </w:r>
          </w:p>
        </w:tc>
        <w:tc>
          <w:tcPr>
            <w:tcW w:w="1929"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9 998,00</w:t>
            </w:r>
          </w:p>
        </w:tc>
        <w:tc>
          <w:tcPr>
            <w:tcW w:w="1985"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9 998,00</w:t>
            </w:r>
          </w:p>
        </w:tc>
        <w:tc>
          <w:tcPr>
            <w:tcW w:w="1701" w:type="dxa"/>
            <w:tcBorders>
              <w:top w:val="nil"/>
              <w:left w:val="nil"/>
              <w:bottom w:val="single" w:sz="4" w:space="0" w:color="auto"/>
              <w:right w:val="single" w:sz="4" w:space="0" w:color="auto"/>
            </w:tcBorders>
            <w:shd w:val="clear" w:color="auto" w:fill="auto"/>
            <w:noWrap/>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100,00</w:t>
            </w:r>
          </w:p>
        </w:tc>
      </w:tr>
      <w:tr w:rsidR="0078600E" w:rsidRPr="00F66D20" w:rsidTr="00532E16">
        <w:trPr>
          <w:trHeight w:val="383"/>
        </w:trPr>
        <w:tc>
          <w:tcPr>
            <w:tcW w:w="942" w:type="dxa"/>
            <w:tcBorders>
              <w:top w:val="nil"/>
              <w:left w:val="single" w:sz="4" w:space="0" w:color="auto"/>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07</w:t>
            </w:r>
          </w:p>
        </w:tc>
        <w:tc>
          <w:tcPr>
            <w:tcW w:w="135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09</w:t>
            </w:r>
          </w:p>
        </w:tc>
        <w:tc>
          <w:tcPr>
            <w:tcW w:w="154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0180100050</w:t>
            </w:r>
          </w:p>
        </w:tc>
        <w:tc>
          <w:tcPr>
            <w:tcW w:w="4154"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Содержание органов местного самоуправления</w:t>
            </w:r>
          </w:p>
        </w:tc>
        <w:tc>
          <w:tcPr>
            <w:tcW w:w="69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129</w:t>
            </w:r>
          </w:p>
        </w:tc>
        <w:tc>
          <w:tcPr>
            <w:tcW w:w="871"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974</w:t>
            </w:r>
          </w:p>
        </w:tc>
        <w:tc>
          <w:tcPr>
            <w:tcW w:w="1929"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1 442 743,00</w:t>
            </w:r>
          </w:p>
        </w:tc>
        <w:tc>
          <w:tcPr>
            <w:tcW w:w="1985"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1 442 743,00</w:t>
            </w:r>
          </w:p>
        </w:tc>
        <w:tc>
          <w:tcPr>
            <w:tcW w:w="1701" w:type="dxa"/>
            <w:tcBorders>
              <w:top w:val="nil"/>
              <w:left w:val="nil"/>
              <w:bottom w:val="single" w:sz="4" w:space="0" w:color="auto"/>
              <w:right w:val="single" w:sz="4" w:space="0" w:color="auto"/>
            </w:tcBorders>
            <w:shd w:val="clear" w:color="auto" w:fill="auto"/>
            <w:noWrap/>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100,00</w:t>
            </w:r>
          </w:p>
        </w:tc>
      </w:tr>
      <w:tr w:rsidR="0078600E" w:rsidRPr="00F66D20" w:rsidTr="00532E16">
        <w:trPr>
          <w:trHeight w:val="383"/>
        </w:trPr>
        <w:tc>
          <w:tcPr>
            <w:tcW w:w="942" w:type="dxa"/>
            <w:tcBorders>
              <w:top w:val="nil"/>
              <w:left w:val="single" w:sz="4" w:space="0" w:color="auto"/>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07</w:t>
            </w:r>
          </w:p>
        </w:tc>
        <w:tc>
          <w:tcPr>
            <w:tcW w:w="135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09</w:t>
            </w:r>
          </w:p>
        </w:tc>
        <w:tc>
          <w:tcPr>
            <w:tcW w:w="154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0180100050</w:t>
            </w:r>
          </w:p>
        </w:tc>
        <w:tc>
          <w:tcPr>
            <w:tcW w:w="4154"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Содержание органов местного самоуправления</w:t>
            </w:r>
          </w:p>
        </w:tc>
        <w:tc>
          <w:tcPr>
            <w:tcW w:w="69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242</w:t>
            </w:r>
          </w:p>
        </w:tc>
        <w:tc>
          <w:tcPr>
            <w:tcW w:w="871"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974</w:t>
            </w:r>
          </w:p>
        </w:tc>
        <w:tc>
          <w:tcPr>
            <w:tcW w:w="1929"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362 302,80</w:t>
            </w:r>
          </w:p>
        </w:tc>
        <w:tc>
          <w:tcPr>
            <w:tcW w:w="1985"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362 302,80</w:t>
            </w:r>
          </w:p>
        </w:tc>
        <w:tc>
          <w:tcPr>
            <w:tcW w:w="1701" w:type="dxa"/>
            <w:tcBorders>
              <w:top w:val="nil"/>
              <w:left w:val="nil"/>
              <w:bottom w:val="single" w:sz="4" w:space="0" w:color="auto"/>
              <w:right w:val="single" w:sz="4" w:space="0" w:color="auto"/>
            </w:tcBorders>
            <w:shd w:val="clear" w:color="auto" w:fill="auto"/>
            <w:noWrap/>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100,00</w:t>
            </w:r>
          </w:p>
        </w:tc>
      </w:tr>
      <w:tr w:rsidR="0078600E" w:rsidRPr="00F66D20" w:rsidTr="00532E16">
        <w:trPr>
          <w:trHeight w:val="383"/>
        </w:trPr>
        <w:tc>
          <w:tcPr>
            <w:tcW w:w="942" w:type="dxa"/>
            <w:tcBorders>
              <w:top w:val="nil"/>
              <w:left w:val="single" w:sz="4" w:space="0" w:color="auto"/>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07</w:t>
            </w:r>
          </w:p>
        </w:tc>
        <w:tc>
          <w:tcPr>
            <w:tcW w:w="135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09</w:t>
            </w:r>
          </w:p>
        </w:tc>
        <w:tc>
          <w:tcPr>
            <w:tcW w:w="154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0180100050</w:t>
            </w:r>
          </w:p>
        </w:tc>
        <w:tc>
          <w:tcPr>
            <w:tcW w:w="4154"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Содержание органов местного самоуправления</w:t>
            </w:r>
          </w:p>
        </w:tc>
        <w:tc>
          <w:tcPr>
            <w:tcW w:w="69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244</w:t>
            </w:r>
          </w:p>
        </w:tc>
        <w:tc>
          <w:tcPr>
            <w:tcW w:w="871"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974</w:t>
            </w:r>
          </w:p>
        </w:tc>
        <w:tc>
          <w:tcPr>
            <w:tcW w:w="1929"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89 419,15</w:t>
            </w:r>
          </w:p>
        </w:tc>
        <w:tc>
          <w:tcPr>
            <w:tcW w:w="1985"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89 419,15</w:t>
            </w:r>
          </w:p>
        </w:tc>
        <w:tc>
          <w:tcPr>
            <w:tcW w:w="1701" w:type="dxa"/>
            <w:tcBorders>
              <w:top w:val="nil"/>
              <w:left w:val="nil"/>
              <w:bottom w:val="single" w:sz="4" w:space="0" w:color="auto"/>
              <w:right w:val="single" w:sz="4" w:space="0" w:color="auto"/>
            </w:tcBorders>
            <w:shd w:val="clear" w:color="auto" w:fill="auto"/>
            <w:noWrap/>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100,00</w:t>
            </w:r>
          </w:p>
        </w:tc>
      </w:tr>
      <w:tr w:rsidR="0078600E" w:rsidRPr="00F66D20" w:rsidTr="00532E16">
        <w:trPr>
          <w:trHeight w:val="383"/>
        </w:trPr>
        <w:tc>
          <w:tcPr>
            <w:tcW w:w="942" w:type="dxa"/>
            <w:tcBorders>
              <w:top w:val="nil"/>
              <w:left w:val="single" w:sz="4" w:space="0" w:color="auto"/>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07</w:t>
            </w:r>
          </w:p>
        </w:tc>
        <w:tc>
          <w:tcPr>
            <w:tcW w:w="135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09</w:t>
            </w:r>
          </w:p>
        </w:tc>
        <w:tc>
          <w:tcPr>
            <w:tcW w:w="154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0180100050</w:t>
            </w:r>
          </w:p>
        </w:tc>
        <w:tc>
          <w:tcPr>
            <w:tcW w:w="4154"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Содержание органов местного самоуправления</w:t>
            </w:r>
          </w:p>
        </w:tc>
        <w:tc>
          <w:tcPr>
            <w:tcW w:w="69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852</w:t>
            </w:r>
          </w:p>
        </w:tc>
        <w:tc>
          <w:tcPr>
            <w:tcW w:w="871"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974</w:t>
            </w:r>
          </w:p>
        </w:tc>
        <w:tc>
          <w:tcPr>
            <w:tcW w:w="1929"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7 037,00</w:t>
            </w:r>
          </w:p>
        </w:tc>
        <w:tc>
          <w:tcPr>
            <w:tcW w:w="1985"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7 037,00</w:t>
            </w:r>
          </w:p>
        </w:tc>
        <w:tc>
          <w:tcPr>
            <w:tcW w:w="1701" w:type="dxa"/>
            <w:tcBorders>
              <w:top w:val="nil"/>
              <w:left w:val="nil"/>
              <w:bottom w:val="single" w:sz="4" w:space="0" w:color="auto"/>
              <w:right w:val="single" w:sz="4" w:space="0" w:color="auto"/>
            </w:tcBorders>
            <w:shd w:val="clear" w:color="auto" w:fill="auto"/>
            <w:noWrap/>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100,00</w:t>
            </w:r>
          </w:p>
        </w:tc>
      </w:tr>
      <w:tr w:rsidR="0078600E" w:rsidRPr="00F66D20" w:rsidTr="00532E16">
        <w:trPr>
          <w:trHeight w:val="492"/>
        </w:trPr>
        <w:tc>
          <w:tcPr>
            <w:tcW w:w="942" w:type="dxa"/>
            <w:tcBorders>
              <w:top w:val="nil"/>
              <w:left w:val="single" w:sz="4" w:space="0" w:color="auto"/>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07</w:t>
            </w:r>
          </w:p>
        </w:tc>
        <w:tc>
          <w:tcPr>
            <w:tcW w:w="135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09</w:t>
            </w:r>
          </w:p>
        </w:tc>
        <w:tc>
          <w:tcPr>
            <w:tcW w:w="154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0180100050</w:t>
            </w:r>
          </w:p>
        </w:tc>
        <w:tc>
          <w:tcPr>
            <w:tcW w:w="4154"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Содержание органов местного самоуправления</w:t>
            </w:r>
          </w:p>
        </w:tc>
        <w:tc>
          <w:tcPr>
            <w:tcW w:w="69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853</w:t>
            </w:r>
          </w:p>
        </w:tc>
        <w:tc>
          <w:tcPr>
            <w:tcW w:w="871"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974</w:t>
            </w:r>
          </w:p>
        </w:tc>
        <w:tc>
          <w:tcPr>
            <w:tcW w:w="1929"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2 390,64</w:t>
            </w:r>
          </w:p>
        </w:tc>
        <w:tc>
          <w:tcPr>
            <w:tcW w:w="1985"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2 390,64</w:t>
            </w:r>
          </w:p>
        </w:tc>
        <w:tc>
          <w:tcPr>
            <w:tcW w:w="1701" w:type="dxa"/>
            <w:tcBorders>
              <w:top w:val="nil"/>
              <w:left w:val="nil"/>
              <w:bottom w:val="single" w:sz="4" w:space="0" w:color="auto"/>
              <w:right w:val="single" w:sz="4" w:space="0" w:color="auto"/>
            </w:tcBorders>
            <w:shd w:val="clear" w:color="auto" w:fill="auto"/>
            <w:noWrap/>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100,00</w:t>
            </w:r>
          </w:p>
        </w:tc>
      </w:tr>
      <w:tr w:rsidR="0078600E" w:rsidRPr="00F66D20" w:rsidTr="00532E16">
        <w:trPr>
          <w:trHeight w:val="492"/>
        </w:trPr>
        <w:tc>
          <w:tcPr>
            <w:tcW w:w="942" w:type="dxa"/>
            <w:tcBorders>
              <w:top w:val="nil"/>
              <w:left w:val="single" w:sz="4" w:space="0" w:color="auto"/>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07</w:t>
            </w:r>
          </w:p>
        </w:tc>
        <w:tc>
          <w:tcPr>
            <w:tcW w:w="135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09</w:t>
            </w:r>
          </w:p>
        </w:tc>
        <w:tc>
          <w:tcPr>
            <w:tcW w:w="154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09001Н0010</w:t>
            </w:r>
          </w:p>
        </w:tc>
        <w:tc>
          <w:tcPr>
            <w:tcW w:w="4154"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Организация досуга несовершеннолетних</w:t>
            </w:r>
          </w:p>
        </w:tc>
        <w:tc>
          <w:tcPr>
            <w:tcW w:w="69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 </w:t>
            </w:r>
          </w:p>
        </w:tc>
        <w:tc>
          <w:tcPr>
            <w:tcW w:w="871"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 </w:t>
            </w:r>
          </w:p>
        </w:tc>
        <w:tc>
          <w:tcPr>
            <w:tcW w:w="1929"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14 500,00</w:t>
            </w:r>
          </w:p>
        </w:tc>
        <w:tc>
          <w:tcPr>
            <w:tcW w:w="1985"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14 500,00</w:t>
            </w:r>
          </w:p>
        </w:tc>
        <w:tc>
          <w:tcPr>
            <w:tcW w:w="1701" w:type="dxa"/>
            <w:tcBorders>
              <w:top w:val="nil"/>
              <w:left w:val="nil"/>
              <w:bottom w:val="single" w:sz="4" w:space="0" w:color="auto"/>
              <w:right w:val="single" w:sz="4" w:space="0" w:color="auto"/>
            </w:tcBorders>
            <w:shd w:val="clear" w:color="auto" w:fill="auto"/>
            <w:noWrap/>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100,00</w:t>
            </w:r>
          </w:p>
        </w:tc>
      </w:tr>
      <w:tr w:rsidR="0078600E" w:rsidRPr="00F66D20" w:rsidTr="00532E16">
        <w:trPr>
          <w:trHeight w:val="492"/>
        </w:trPr>
        <w:tc>
          <w:tcPr>
            <w:tcW w:w="942" w:type="dxa"/>
            <w:tcBorders>
              <w:top w:val="nil"/>
              <w:left w:val="single" w:sz="4" w:space="0" w:color="auto"/>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07</w:t>
            </w:r>
          </w:p>
        </w:tc>
        <w:tc>
          <w:tcPr>
            <w:tcW w:w="135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09</w:t>
            </w:r>
          </w:p>
        </w:tc>
        <w:tc>
          <w:tcPr>
            <w:tcW w:w="154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09001Н0010</w:t>
            </w:r>
          </w:p>
        </w:tc>
        <w:tc>
          <w:tcPr>
            <w:tcW w:w="4154"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Организация досуга несовершеннолетних</w:t>
            </w:r>
          </w:p>
        </w:tc>
        <w:tc>
          <w:tcPr>
            <w:tcW w:w="69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244</w:t>
            </w:r>
          </w:p>
        </w:tc>
        <w:tc>
          <w:tcPr>
            <w:tcW w:w="871"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903</w:t>
            </w:r>
          </w:p>
        </w:tc>
        <w:tc>
          <w:tcPr>
            <w:tcW w:w="1929"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14 500,00</w:t>
            </w:r>
          </w:p>
        </w:tc>
        <w:tc>
          <w:tcPr>
            <w:tcW w:w="1985"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14 500,00</w:t>
            </w:r>
          </w:p>
        </w:tc>
        <w:tc>
          <w:tcPr>
            <w:tcW w:w="1701" w:type="dxa"/>
            <w:tcBorders>
              <w:top w:val="nil"/>
              <w:left w:val="nil"/>
              <w:bottom w:val="single" w:sz="4" w:space="0" w:color="auto"/>
              <w:right w:val="single" w:sz="4" w:space="0" w:color="auto"/>
            </w:tcBorders>
            <w:shd w:val="clear" w:color="auto" w:fill="auto"/>
            <w:noWrap/>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100,00</w:t>
            </w:r>
          </w:p>
        </w:tc>
      </w:tr>
      <w:tr w:rsidR="0078600E" w:rsidRPr="00F66D20" w:rsidTr="00532E16">
        <w:trPr>
          <w:trHeight w:val="492"/>
        </w:trPr>
        <w:tc>
          <w:tcPr>
            <w:tcW w:w="942" w:type="dxa"/>
            <w:tcBorders>
              <w:top w:val="nil"/>
              <w:left w:val="single" w:sz="4" w:space="0" w:color="auto"/>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07</w:t>
            </w:r>
          </w:p>
        </w:tc>
        <w:tc>
          <w:tcPr>
            <w:tcW w:w="135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09</w:t>
            </w:r>
          </w:p>
        </w:tc>
        <w:tc>
          <w:tcPr>
            <w:tcW w:w="154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09001Н0020</w:t>
            </w:r>
          </w:p>
        </w:tc>
        <w:tc>
          <w:tcPr>
            <w:tcW w:w="4154"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Профилактика преступлений несовершеннолетних и в отношении их</w:t>
            </w:r>
          </w:p>
        </w:tc>
        <w:tc>
          <w:tcPr>
            <w:tcW w:w="69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 </w:t>
            </w:r>
          </w:p>
        </w:tc>
        <w:tc>
          <w:tcPr>
            <w:tcW w:w="871"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 </w:t>
            </w:r>
          </w:p>
        </w:tc>
        <w:tc>
          <w:tcPr>
            <w:tcW w:w="1929"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85 500,00</w:t>
            </w:r>
          </w:p>
        </w:tc>
        <w:tc>
          <w:tcPr>
            <w:tcW w:w="1985"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85 500,00</w:t>
            </w:r>
          </w:p>
        </w:tc>
        <w:tc>
          <w:tcPr>
            <w:tcW w:w="1701" w:type="dxa"/>
            <w:tcBorders>
              <w:top w:val="nil"/>
              <w:left w:val="nil"/>
              <w:bottom w:val="single" w:sz="4" w:space="0" w:color="auto"/>
              <w:right w:val="single" w:sz="4" w:space="0" w:color="auto"/>
            </w:tcBorders>
            <w:shd w:val="clear" w:color="auto" w:fill="auto"/>
            <w:noWrap/>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100,00</w:t>
            </w:r>
          </w:p>
        </w:tc>
      </w:tr>
      <w:tr w:rsidR="0078600E" w:rsidRPr="00F66D20" w:rsidTr="00532E16">
        <w:trPr>
          <w:trHeight w:val="492"/>
        </w:trPr>
        <w:tc>
          <w:tcPr>
            <w:tcW w:w="942" w:type="dxa"/>
            <w:tcBorders>
              <w:top w:val="nil"/>
              <w:left w:val="single" w:sz="4" w:space="0" w:color="auto"/>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07</w:t>
            </w:r>
          </w:p>
        </w:tc>
        <w:tc>
          <w:tcPr>
            <w:tcW w:w="135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09</w:t>
            </w:r>
          </w:p>
        </w:tc>
        <w:tc>
          <w:tcPr>
            <w:tcW w:w="154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09001Н0020</w:t>
            </w:r>
          </w:p>
        </w:tc>
        <w:tc>
          <w:tcPr>
            <w:tcW w:w="4154"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Профилактика преступлений несовершеннолетних и в отношении их</w:t>
            </w:r>
          </w:p>
        </w:tc>
        <w:tc>
          <w:tcPr>
            <w:tcW w:w="69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244</w:t>
            </w:r>
          </w:p>
        </w:tc>
        <w:tc>
          <w:tcPr>
            <w:tcW w:w="871"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903</w:t>
            </w:r>
          </w:p>
        </w:tc>
        <w:tc>
          <w:tcPr>
            <w:tcW w:w="1929"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85 500,00</w:t>
            </w:r>
          </w:p>
        </w:tc>
        <w:tc>
          <w:tcPr>
            <w:tcW w:w="1985"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85 500,00</w:t>
            </w:r>
          </w:p>
        </w:tc>
        <w:tc>
          <w:tcPr>
            <w:tcW w:w="1701" w:type="dxa"/>
            <w:tcBorders>
              <w:top w:val="nil"/>
              <w:left w:val="nil"/>
              <w:bottom w:val="single" w:sz="4" w:space="0" w:color="auto"/>
              <w:right w:val="single" w:sz="4" w:space="0" w:color="auto"/>
            </w:tcBorders>
            <w:shd w:val="clear" w:color="auto" w:fill="auto"/>
            <w:noWrap/>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100,00</w:t>
            </w:r>
          </w:p>
        </w:tc>
      </w:tr>
      <w:tr w:rsidR="0078600E" w:rsidRPr="00F66D20" w:rsidTr="00532E16">
        <w:trPr>
          <w:trHeight w:val="492"/>
        </w:trPr>
        <w:tc>
          <w:tcPr>
            <w:tcW w:w="942" w:type="dxa"/>
            <w:tcBorders>
              <w:top w:val="nil"/>
              <w:left w:val="single" w:sz="4" w:space="0" w:color="auto"/>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lastRenderedPageBreak/>
              <w:t>07</w:t>
            </w:r>
          </w:p>
        </w:tc>
        <w:tc>
          <w:tcPr>
            <w:tcW w:w="135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09</w:t>
            </w:r>
          </w:p>
        </w:tc>
        <w:tc>
          <w:tcPr>
            <w:tcW w:w="154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09001Н0030</w:t>
            </w:r>
          </w:p>
        </w:tc>
        <w:tc>
          <w:tcPr>
            <w:tcW w:w="4154"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 xml:space="preserve">Профилактика употребления </w:t>
            </w:r>
            <w:proofErr w:type="spellStart"/>
            <w:r w:rsidRPr="00F66D20">
              <w:rPr>
                <w:rFonts w:ascii="Times New Roman" w:eastAsia="Times New Roman" w:hAnsi="Times New Roman" w:cs="Times New Roman"/>
                <w:b/>
                <w:bCs/>
                <w:sz w:val="24"/>
                <w:szCs w:val="24"/>
                <w:lang w:eastAsia="ru-RU"/>
              </w:rPr>
              <w:t>психоактивных</w:t>
            </w:r>
            <w:proofErr w:type="spellEnd"/>
            <w:r w:rsidRPr="00F66D20">
              <w:rPr>
                <w:rFonts w:ascii="Times New Roman" w:eastAsia="Times New Roman" w:hAnsi="Times New Roman" w:cs="Times New Roman"/>
                <w:b/>
                <w:bCs/>
                <w:sz w:val="24"/>
                <w:szCs w:val="24"/>
                <w:lang w:eastAsia="ru-RU"/>
              </w:rPr>
              <w:t xml:space="preserve"> веществ, алкогольной (спиртосодержащей) и табачной продукции</w:t>
            </w:r>
          </w:p>
        </w:tc>
        <w:tc>
          <w:tcPr>
            <w:tcW w:w="69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 </w:t>
            </w:r>
          </w:p>
        </w:tc>
        <w:tc>
          <w:tcPr>
            <w:tcW w:w="871"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 </w:t>
            </w:r>
          </w:p>
        </w:tc>
        <w:tc>
          <w:tcPr>
            <w:tcW w:w="1929"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10 000,00</w:t>
            </w:r>
          </w:p>
        </w:tc>
        <w:tc>
          <w:tcPr>
            <w:tcW w:w="1985"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10 000,00</w:t>
            </w:r>
          </w:p>
        </w:tc>
        <w:tc>
          <w:tcPr>
            <w:tcW w:w="1701" w:type="dxa"/>
            <w:tcBorders>
              <w:top w:val="nil"/>
              <w:left w:val="nil"/>
              <w:bottom w:val="single" w:sz="4" w:space="0" w:color="auto"/>
              <w:right w:val="single" w:sz="4" w:space="0" w:color="auto"/>
            </w:tcBorders>
            <w:shd w:val="clear" w:color="auto" w:fill="auto"/>
            <w:noWrap/>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100,00</w:t>
            </w:r>
          </w:p>
        </w:tc>
      </w:tr>
      <w:tr w:rsidR="0078600E" w:rsidRPr="00F66D20" w:rsidTr="00532E16">
        <w:trPr>
          <w:trHeight w:val="492"/>
        </w:trPr>
        <w:tc>
          <w:tcPr>
            <w:tcW w:w="942" w:type="dxa"/>
            <w:tcBorders>
              <w:top w:val="nil"/>
              <w:left w:val="single" w:sz="4" w:space="0" w:color="auto"/>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07</w:t>
            </w:r>
          </w:p>
        </w:tc>
        <w:tc>
          <w:tcPr>
            <w:tcW w:w="135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09</w:t>
            </w:r>
          </w:p>
        </w:tc>
        <w:tc>
          <w:tcPr>
            <w:tcW w:w="154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09001Н0030</w:t>
            </w:r>
          </w:p>
        </w:tc>
        <w:tc>
          <w:tcPr>
            <w:tcW w:w="4154"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Профилактика употребления </w:t>
            </w:r>
            <w:proofErr w:type="spellStart"/>
            <w:r w:rsidRPr="00F66D20">
              <w:rPr>
                <w:rFonts w:ascii="Times New Roman" w:eastAsia="Times New Roman" w:hAnsi="Times New Roman" w:cs="Times New Roman"/>
                <w:sz w:val="24"/>
                <w:szCs w:val="24"/>
                <w:lang w:eastAsia="ru-RU"/>
              </w:rPr>
              <w:t>психоактивных</w:t>
            </w:r>
            <w:proofErr w:type="spellEnd"/>
            <w:r w:rsidRPr="00F66D20">
              <w:rPr>
                <w:rFonts w:ascii="Times New Roman" w:eastAsia="Times New Roman" w:hAnsi="Times New Roman" w:cs="Times New Roman"/>
                <w:sz w:val="24"/>
                <w:szCs w:val="24"/>
                <w:lang w:eastAsia="ru-RU"/>
              </w:rPr>
              <w:t xml:space="preserve"> веществ, алкогольной (спиртосодержащей) и табачной продукции</w:t>
            </w:r>
          </w:p>
        </w:tc>
        <w:tc>
          <w:tcPr>
            <w:tcW w:w="69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244</w:t>
            </w:r>
          </w:p>
        </w:tc>
        <w:tc>
          <w:tcPr>
            <w:tcW w:w="871"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903</w:t>
            </w:r>
          </w:p>
        </w:tc>
        <w:tc>
          <w:tcPr>
            <w:tcW w:w="1929"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10 000,00</w:t>
            </w:r>
          </w:p>
        </w:tc>
        <w:tc>
          <w:tcPr>
            <w:tcW w:w="1985"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10 000,00</w:t>
            </w:r>
          </w:p>
        </w:tc>
        <w:tc>
          <w:tcPr>
            <w:tcW w:w="1701" w:type="dxa"/>
            <w:tcBorders>
              <w:top w:val="nil"/>
              <w:left w:val="nil"/>
              <w:bottom w:val="single" w:sz="4" w:space="0" w:color="auto"/>
              <w:right w:val="single" w:sz="4" w:space="0" w:color="auto"/>
            </w:tcBorders>
            <w:shd w:val="clear" w:color="auto" w:fill="auto"/>
            <w:noWrap/>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100,00</w:t>
            </w:r>
          </w:p>
        </w:tc>
      </w:tr>
      <w:tr w:rsidR="0078600E" w:rsidRPr="00F66D20" w:rsidTr="00532E16">
        <w:trPr>
          <w:trHeight w:val="349"/>
        </w:trPr>
        <w:tc>
          <w:tcPr>
            <w:tcW w:w="942" w:type="dxa"/>
            <w:tcBorders>
              <w:top w:val="nil"/>
              <w:left w:val="single" w:sz="4" w:space="0" w:color="auto"/>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08</w:t>
            </w:r>
          </w:p>
        </w:tc>
        <w:tc>
          <w:tcPr>
            <w:tcW w:w="135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 </w:t>
            </w:r>
          </w:p>
        </w:tc>
        <w:tc>
          <w:tcPr>
            <w:tcW w:w="154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 </w:t>
            </w:r>
          </w:p>
        </w:tc>
        <w:tc>
          <w:tcPr>
            <w:tcW w:w="4154"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 </w:t>
            </w:r>
          </w:p>
        </w:tc>
        <w:tc>
          <w:tcPr>
            <w:tcW w:w="69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 </w:t>
            </w:r>
          </w:p>
        </w:tc>
        <w:tc>
          <w:tcPr>
            <w:tcW w:w="871"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 </w:t>
            </w:r>
          </w:p>
        </w:tc>
        <w:tc>
          <w:tcPr>
            <w:tcW w:w="1929"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38 238 527,30</w:t>
            </w:r>
          </w:p>
        </w:tc>
        <w:tc>
          <w:tcPr>
            <w:tcW w:w="1985" w:type="dxa"/>
            <w:tcBorders>
              <w:top w:val="nil"/>
              <w:left w:val="nil"/>
              <w:bottom w:val="single" w:sz="4" w:space="0" w:color="auto"/>
              <w:right w:val="single" w:sz="4" w:space="0" w:color="auto"/>
            </w:tcBorders>
            <w:shd w:val="clear" w:color="auto" w:fill="auto"/>
            <w:noWrap/>
            <w:vAlign w:val="center"/>
            <w:hideMark/>
          </w:tcPr>
          <w:p w:rsidR="0078600E" w:rsidRPr="00F66D20" w:rsidRDefault="0078600E" w:rsidP="0078600E">
            <w:pPr>
              <w:spacing w:after="0" w:line="240" w:lineRule="auto"/>
              <w:jc w:val="right"/>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38 238 527,30</w:t>
            </w:r>
          </w:p>
        </w:tc>
        <w:tc>
          <w:tcPr>
            <w:tcW w:w="1701" w:type="dxa"/>
            <w:tcBorders>
              <w:top w:val="nil"/>
              <w:left w:val="nil"/>
              <w:bottom w:val="single" w:sz="4" w:space="0" w:color="auto"/>
              <w:right w:val="single" w:sz="4" w:space="0" w:color="auto"/>
            </w:tcBorders>
            <w:shd w:val="clear" w:color="auto" w:fill="auto"/>
            <w:noWrap/>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100,00</w:t>
            </w:r>
          </w:p>
        </w:tc>
      </w:tr>
      <w:tr w:rsidR="0078600E" w:rsidRPr="00F66D20" w:rsidTr="00532E16">
        <w:trPr>
          <w:trHeight w:val="349"/>
        </w:trPr>
        <w:tc>
          <w:tcPr>
            <w:tcW w:w="942" w:type="dxa"/>
            <w:tcBorders>
              <w:top w:val="nil"/>
              <w:left w:val="single" w:sz="4" w:space="0" w:color="auto"/>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08</w:t>
            </w:r>
          </w:p>
        </w:tc>
        <w:tc>
          <w:tcPr>
            <w:tcW w:w="135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01</w:t>
            </w:r>
          </w:p>
        </w:tc>
        <w:tc>
          <w:tcPr>
            <w:tcW w:w="154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 </w:t>
            </w:r>
          </w:p>
        </w:tc>
        <w:tc>
          <w:tcPr>
            <w:tcW w:w="4154"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 </w:t>
            </w:r>
          </w:p>
        </w:tc>
        <w:tc>
          <w:tcPr>
            <w:tcW w:w="69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 </w:t>
            </w:r>
          </w:p>
        </w:tc>
        <w:tc>
          <w:tcPr>
            <w:tcW w:w="871"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 </w:t>
            </w:r>
          </w:p>
        </w:tc>
        <w:tc>
          <w:tcPr>
            <w:tcW w:w="1929"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34 910 379,29</w:t>
            </w:r>
          </w:p>
        </w:tc>
        <w:tc>
          <w:tcPr>
            <w:tcW w:w="1985" w:type="dxa"/>
            <w:tcBorders>
              <w:top w:val="nil"/>
              <w:left w:val="nil"/>
              <w:bottom w:val="single" w:sz="4" w:space="0" w:color="auto"/>
              <w:right w:val="single" w:sz="4" w:space="0" w:color="auto"/>
            </w:tcBorders>
            <w:shd w:val="clear" w:color="auto" w:fill="auto"/>
            <w:noWrap/>
            <w:vAlign w:val="center"/>
            <w:hideMark/>
          </w:tcPr>
          <w:p w:rsidR="0078600E" w:rsidRPr="00F66D20" w:rsidRDefault="0078600E" w:rsidP="0078600E">
            <w:pPr>
              <w:spacing w:after="0" w:line="240" w:lineRule="auto"/>
              <w:jc w:val="right"/>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34 910 379,29</w:t>
            </w:r>
          </w:p>
        </w:tc>
        <w:tc>
          <w:tcPr>
            <w:tcW w:w="1701" w:type="dxa"/>
            <w:tcBorders>
              <w:top w:val="nil"/>
              <w:left w:val="nil"/>
              <w:bottom w:val="single" w:sz="4" w:space="0" w:color="auto"/>
              <w:right w:val="single" w:sz="4" w:space="0" w:color="auto"/>
            </w:tcBorders>
            <w:shd w:val="clear" w:color="auto" w:fill="auto"/>
            <w:noWrap/>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100,00</w:t>
            </w:r>
          </w:p>
        </w:tc>
      </w:tr>
      <w:tr w:rsidR="0078600E" w:rsidRPr="00F66D20" w:rsidTr="00532E16">
        <w:trPr>
          <w:trHeight w:val="600"/>
        </w:trPr>
        <w:tc>
          <w:tcPr>
            <w:tcW w:w="942" w:type="dxa"/>
            <w:tcBorders>
              <w:top w:val="nil"/>
              <w:left w:val="single" w:sz="4" w:space="0" w:color="auto"/>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08</w:t>
            </w:r>
          </w:p>
        </w:tc>
        <w:tc>
          <w:tcPr>
            <w:tcW w:w="135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01</w:t>
            </w:r>
          </w:p>
        </w:tc>
        <w:tc>
          <w:tcPr>
            <w:tcW w:w="154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0210100100</w:t>
            </w:r>
          </w:p>
        </w:tc>
        <w:tc>
          <w:tcPr>
            <w:tcW w:w="4154"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Обеспечение деятельности (оказание услуг, выполнение работ) муниципальных бюджетных учреждений (организаций)</w:t>
            </w:r>
          </w:p>
        </w:tc>
        <w:tc>
          <w:tcPr>
            <w:tcW w:w="69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 </w:t>
            </w:r>
          </w:p>
        </w:tc>
        <w:tc>
          <w:tcPr>
            <w:tcW w:w="871"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 </w:t>
            </w:r>
          </w:p>
        </w:tc>
        <w:tc>
          <w:tcPr>
            <w:tcW w:w="1929"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11 775 232,26</w:t>
            </w:r>
          </w:p>
        </w:tc>
        <w:tc>
          <w:tcPr>
            <w:tcW w:w="1985"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11 775 232,26</w:t>
            </w:r>
          </w:p>
        </w:tc>
        <w:tc>
          <w:tcPr>
            <w:tcW w:w="1701" w:type="dxa"/>
            <w:tcBorders>
              <w:top w:val="nil"/>
              <w:left w:val="nil"/>
              <w:bottom w:val="single" w:sz="4" w:space="0" w:color="auto"/>
              <w:right w:val="single" w:sz="4" w:space="0" w:color="auto"/>
            </w:tcBorders>
            <w:shd w:val="clear" w:color="auto" w:fill="auto"/>
            <w:noWrap/>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100,00</w:t>
            </w:r>
          </w:p>
        </w:tc>
      </w:tr>
      <w:tr w:rsidR="0078600E" w:rsidRPr="00F66D20" w:rsidTr="00532E16">
        <w:trPr>
          <w:trHeight w:val="600"/>
        </w:trPr>
        <w:tc>
          <w:tcPr>
            <w:tcW w:w="942" w:type="dxa"/>
            <w:tcBorders>
              <w:top w:val="nil"/>
              <w:left w:val="single" w:sz="4" w:space="0" w:color="auto"/>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08</w:t>
            </w:r>
          </w:p>
        </w:tc>
        <w:tc>
          <w:tcPr>
            <w:tcW w:w="135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01</w:t>
            </w:r>
          </w:p>
        </w:tc>
        <w:tc>
          <w:tcPr>
            <w:tcW w:w="154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0210100100</w:t>
            </w:r>
          </w:p>
        </w:tc>
        <w:tc>
          <w:tcPr>
            <w:tcW w:w="4154"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Обеспечение деятельности (оказание услуг, выполнение работ) муниципальных бюджетных учреждений (организаций)</w:t>
            </w:r>
          </w:p>
        </w:tc>
        <w:tc>
          <w:tcPr>
            <w:tcW w:w="69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611</w:t>
            </w:r>
          </w:p>
        </w:tc>
        <w:tc>
          <w:tcPr>
            <w:tcW w:w="871"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954</w:t>
            </w:r>
          </w:p>
        </w:tc>
        <w:tc>
          <w:tcPr>
            <w:tcW w:w="1929"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11 677 732,26</w:t>
            </w:r>
          </w:p>
        </w:tc>
        <w:tc>
          <w:tcPr>
            <w:tcW w:w="1985"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11 677 732,26</w:t>
            </w:r>
          </w:p>
        </w:tc>
        <w:tc>
          <w:tcPr>
            <w:tcW w:w="1701" w:type="dxa"/>
            <w:tcBorders>
              <w:top w:val="nil"/>
              <w:left w:val="nil"/>
              <w:bottom w:val="single" w:sz="4" w:space="0" w:color="auto"/>
              <w:right w:val="single" w:sz="4" w:space="0" w:color="auto"/>
            </w:tcBorders>
            <w:shd w:val="clear" w:color="auto" w:fill="auto"/>
            <w:noWrap/>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100,00</w:t>
            </w:r>
          </w:p>
        </w:tc>
      </w:tr>
      <w:tr w:rsidR="0078600E" w:rsidRPr="00F66D20" w:rsidTr="00532E16">
        <w:trPr>
          <w:trHeight w:val="600"/>
        </w:trPr>
        <w:tc>
          <w:tcPr>
            <w:tcW w:w="942" w:type="dxa"/>
            <w:tcBorders>
              <w:top w:val="nil"/>
              <w:left w:val="single" w:sz="4" w:space="0" w:color="auto"/>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08</w:t>
            </w:r>
          </w:p>
        </w:tc>
        <w:tc>
          <w:tcPr>
            <w:tcW w:w="135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01</w:t>
            </w:r>
          </w:p>
        </w:tc>
        <w:tc>
          <w:tcPr>
            <w:tcW w:w="154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0210100100</w:t>
            </w:r>
          </w:p>
        </w:tc>
        <w:tc>
          <w:tcPr>
            <w:tcW w:w="4154"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Обеспечение деятельности (оказание услуг, выполнение работ) муниципальных бюджетных учреждений (организаций)</w:t>
            </w:r>
          </w:p>
        </w:tc>
        <w:tc>
          <w:tcPr>
            <w:tcW w:w="69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612</w:t>
            </w:r>
          </w:p>
        </w:tc>
        <w:tc>
          <w:tcPr>
            <w:tcW w:w="871"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954</w:t>
            </w:r>
          </w:p>
        </w:tc>
        <w:tc>
          <w:tcPr>
            <w:tcW w:w="1929"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97 500,00</w:t>
            </w:r>
          </w:p>
        </w:tc>
        <w:tc>
          <w:tcPr>
            <w:tcW w:w="1985"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97 500,00</w:t>
            </w:r>
          </w:p>
        </w:tc>
        <w:tc>
          <w:tcPr>
            <w:tcW w:w="1701" w:type="dxa"/>
            <w:tcBorders>
              <w:top w:val="nil"/>
              <w:left w:val="nil"/>
              <w:bottom w:val="single" w:sz="4" w:space="0" w:color="auto"/>
              <w:right w:val="single" w:sz="4" w:space="0" w:color="auto"/>
            </w:tcBorders>
            <w:shd w:val="clear" w:color="auto" w:fill="auto"/>
            <w:noWrap/>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100,00</w:t>
            </w:r>
          </w:p>
        </w:tc>
      </w:tr>
      <w:tr w:rsidR="0078600E" w:rsidRPr="00F66D20" w:rsidTr="00532E16">
        <w:trPr>
          <w:trHeight w:val="600"/>
        </w:trPr>
        <w:tc>
          <w:tcPr>
            <w:tcW w:w="942" w:type="dxa"/>
            <w:tcBorders>
              <w:top w:val="nil"/>
              <w:left w:val="single" w:sz="4" w:space="0" w:color="auto"/>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08</w:t>
            </w:r>
          </w:p>
        </w:tc>
        <w:tc>
          <w:tcPr>
            <w:tcW w:w="135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01</w:t>
            </w:r>
          </w:p>
        </w:tc>
        <w:tc>
          <w:tcPr>
            <w:tcW w:w="154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0230100100</w:t>
            </w:r>
          </w:p>
        </w:tc>
        <w:tc>
          <w:tcPr>
            <w:tcW w:w="4154"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Обеспечение деятельности (оказание услуг, выполнение работ) муниципальных бюджетных учреждений (организаций)</w:t>
            </w:r>
          </w:p>
        </w:tc>
        <w:tc>
          <w:tcPr>
            <w:tcW w:w="69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 </w:t>
            </w:r>
          </w:p>
        </w:tc>
        <w:tc>
          <w:tcPr>
            <w:tcW w:w="871"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 </w:t>
            </w:r>
          </w:p>
        </w:tc>
        <w:tc>
          <w:tcPr>
            <w:tcW w:w="1929"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5 942 500,00</w:t>
            </w:r>
          </w:p>
        </w:tc>
        <w:tc>
          <w:tcPr>
            <w:tcW w:w="1985"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5 942 500,00</w:t>
            </w:r>
          </w:p>
        </w:tc>
        <w:tc>
          <w:tcPr>
            <w:tcW w:w="1701" w:type="dxa"/>
            <w:tcBorders>
              <w:top w:val="nil"/>
              <w:left w:val="nil"/>
              <w:bottom w:val="single" w:sz="4" w:space="0" w:color="auto"/>
              <w:right w:val="single" w:sz="4" w:space="0" w:color="auto"/>
            </w:tcBorders>
            <w:shd w:val="clear" w:color="auto" w:fill="auto"/>
            <w:noWrap/>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100,00</w:t>
            </w:r>
          </w:p>
        </w:tc>
      </w:tr>
      <w:tr w:rsidR="0078600E" w:rsidRPr="00F66D20" w:rsidTr="00532E16">
        <w:trPr>
          <w:trHeight w:val="600"/>
        </w:trPr>
        <w:tc>
          <w:tcPr>
            <w:tcW w:w="942" w:type="dxa"/>
            <w:tcBorders>
              <w:top w:val="nil"/>
              <w:left w:val="single" w:sz="4" w:space="0" w:color="auto"/>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08</w:t>
            </w:r>
          </w:p>
        </w:tc>
        <w:tc>
          <w:tcPr>
            <w:tcW w:w="135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01</w:t>
            </w:r>
          </w:p>
        </w:tc>
        <w:tc>
          <w:tcPr>
            <w:tcW w:w="154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0230100100</w:t>
            </w:r>
          </w:p>
        </w:tc>
        <w:tc>
          <w:tcPr>
            <w:tcW w:w="4154"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Обеспечение деятельности (оказание услуг, выполнение работ) муниципальных бюджетных учреждений (организаций)</w:t>
            </w:r>
          </w:p>
        </w:tc>
        <w:tc>
          <w:tcPr>
            <w:tcW w:w="69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611</w:t>
            </w:r>
          </w:p>
        </w:tc>
        <w:tc>
          <w:tcPr>
            <w:tcW w:w="871"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954</w:t>
            </w:r>
          </w:p>
        </w:tc>
        <w:tc>
          <w:tcPr>
            <w:tcW w:w="1929"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5 942 500,00</w:t>
            </w:r>
          </w:p>
        </w:tc>
        <w:tc>
          <w:tcPr>
            <w:tcW w:w="1985"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5 942 500,00</w:t>
            </w:r>
          </w:p>
        </w:tc>
        <w:tc>
          <w:tcPr>
            <w:tcW w:w="1701" w:type="dxa"/>
            <w:tcBorders>
              <w:top w:val="nil"/>
              <w:left w:val="nil"/>
              <w:bottom w:val="single" w:sz="4" w:space="0" w:color="auto"/>
              <w:right w:val="single" w:sz="4" w:space="0" w:color="auto"/>
            </w:tcBorders>
            <w:shd w:val="clear" w:color="auto" w:fill="auto"/>
            <w:noWrap/>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100,00</w:t>
            </w:r>
          </w:p>
        </w:tc>
      </w:tr>
      <w:tr w:rsidR="0078600E" w:rsidRPr="00F66D20" w:rsidTr="00532E16">
        <w:trPr>
          <w:trHeight w:val="409"/>
        </w:trPr>
        <w:tc>
          <w:tcPr>
            <w:tcW w:w="942" w:type="dxa"/>
            <w:tcBorders>
              <w:top w:val="nil"/>
              <w:left w:val="single" w:sz="4" w:space="0" w:color="auto"/>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08</w:t>
            </w:r>
          </w:p>
        </w:tc>
        <w:tc>
          <w:tcPr>
            <w:tcW w:w="135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01</w:t>
            </w:r>
          </w:p>
        </w:tc>
        <w:tc>
          <w:tcPr>
            <w:tcW w:w="154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02301R5190</w:t>
            </w:r>
          </w:p>
        </w:tc>
        <w:tc>
          <w:tcPr>
            <w:tcW w:w="4154"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Поддержка отрасли культуры</w:t>
            </w:r>
          </w:p>
        </w:tc>
        <w:tc>
          <w:tcPr>
            <w:tcW w:w="69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 </w:t>
            </w:r>
          </w:p>
        </w:tc>
        <w:tc>
          <w:tcPr>
            <w:tcW w:w="871"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 </w:t>
            </w:r>
          </w:p>
        </w:tc>
        <w:tc>
          <w:tcPr>
            <w:tcW w:w="1929"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200 000,00</w:t>
            </w:r>
          </w:p>
        </w:tc>
        <w:tc>
          <w:tcPr>
            <w:tcW w:w="1985"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200 000,00</w:t>
            </w:r>
          </w:p>
        </w:tc>
        <w:tc>
          <w:tcPr>
            <w:tcW w:w="1701" w:type="dxa"/>
            <w:tcBorders>
              <w:top w:val="nil"/>
              <w:left w:val="nil"/>
              <w:bottom w:val="single" w:sz="4" w:space="0" w:color="auto"/>
              <w:right w:val="single" w:sz="4" w:space="0" w:color="auto"/>
            </w:tcBorders>
            <w:shd w:val="clear" w:color="auto" w:fill="auto"/>
            <w:noWrap/>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100,00</w:t>
            </w:r>
          </w:p>
        </w:tc>
      </w:tr>
      <w:tr w:rsidR="0078600E" w:rsidRPr="00F66D20" w:rsidTr="00532E16">
        <w:trPr>
          <w:trHeight w:val="409"/>
        </w:trPr>
        <w:tc>
          <w:tcPr>
            <w:tcW w:w="942" w:type="dxa"/>
            <w:tcBorders>
              <w:top w:val="nil"/>
              <w:left w:val="single" w:sz="4" w:space="0" w:color="auto"/>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08</w:t>
            </w:r>
          </w:p>
        </w:tc>
        <w:tc>
          <w:tcPr>
            <w:tcW w:w="135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01</w:t>
            </w:r>
          </w:p>
        </w:tc>
        <w:tc>
          <w:tcPr>
            <w:tcW w:w="154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02301R5190</w:t>
            </w:r>
          </w:p>
        </w:tc>
        <w:tc>
          <w:tcPr>
            <w:tcW w:w="4154"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Поддержка отрасли культуры</w:t>
            </w:r>
          </w:p>
        </w:tc>
        <w:tc>
          <w:tcPr>
            <w:tcW w:w="69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612</w:t>
            </w:r>
          </w:p>
        </w:tc>
        <w:tc>
          <w:tcPr>
            <w:tcW w:w="871"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954</w:t>
            </w:r>
          </w:p>
        </w:tc>
        <w:tc>
          <w:tcPr>
            <w:tcW w:w="1929"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200 000,00</w:t>
            </w:r>
          </w:p>
        </w:tc>
        <w:tc>
          <w:tcPr>
            <w:tcW w:w="1985"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200 000,00</w:t>
            </w:r>
          </w:p>
        </w:tc>
        <w:tc>
          <w:tcPr>
            <w:tcW w:w="1701" w:type="dxa"/>
            <w:tcBorders>
              <w:top w:val="nil"/>
              <w:left w:val="nil"/>
              <w:bottom w:val="single" w:sz="4" w:space="0" w:color="auto"/>
              <w:right w:val="single" w:sz="4" w:space="0" w:color="auto"/>
            </w:tcBorders>
            <w:shd w:val="clear" w:color="auto" w:fill="auto"/>
            <w:noWrap/>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100,00</w:t>
            </w:r>
          </w:p>
        </w:tc>
      </w:tr>
      <w:tr w:rsidR="0078600E" w:rsidRPr="00F66D20" w:rsidTr="00532E16">
        <w:trPr>
          <w:trHeight w:val="780"/>
        </w:trPr>
        <w:tc>
          <w:tcPr>
            <w:tcW w:w="942" w:type="dxa"/>
            <w:tcBorders>
              <w:top w:val="nil"/>
              <w:left w:val="single" w:sz="4" w:space="0" w:color="auto"/>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lastRenderedPageBreak/>
              <w:t>08</w:t>
            </w:r>
          </w:p>
        </w:tc>
        <w:tc>
          <w:tcPr>
            <w:tcW w:w="135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01</w:t>
            </w:r>
          </w:p>
        </w:tc>
        <w:tc>
          <w:tcPr>
            <w:tcW w:w="154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02501SР040</w:t>
            </w:r>
          </w:p>
        </w:tc>
        <w:tc>
          <w:tcPr>
            <w:tcW w:w="4154"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Реализация муниципальных программ, приоритетных муниципальных проектов в рамках приоритетных региональных проектов, инвестиционных проектов муниципальных образований</w:t>
            </w:r>
          </w:p>
        </w:tc>
        <w:tc>
          <w:tcPr>
            <w:tcW w:w="69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 </w:t>
            </w:r>
          </w:p>
        </w:tc>
        <w:tc>
          <w:tcPr>
            <w:tcW w:w="871"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 </w:t>
            </w:r>
          </w:p>
        </w:tc>
        <w:tc>
          <w:tcPr>
            <w:tcW w:w="1929"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1 235 450,68</w:t>
            </w:r>
          </w:p>
        </w:tc>
        <w:tc>
          <w:tcPr>
            <w:tcW w:w="1985"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1 235 450,68</w:t>
            </w:r>
          </w:p>
        </w:tc>
        <w:tc>
          <w:tcPr>
            <w:tcW w:w="1701" w:type="dxa"/>
            <w:tcBorders>
              <w:top w:val="nil"/>
              <w:left w:val="nil"/>
              <w:bottom w:val="single" w:sz="4" w:space="0" w:color="auto"/>
              <w:right w:val="single" w:sz="4" w:space="0" w:color="auto"/>
            </w:tcBorders>
            <w:shd w:val="clear" w:color="auto" w:fill="auto"/>
            <w:noWrap/>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100,00</w:t>
            </w:r>
          </w:p>
        </w:tc>
      </w:tr>
      <w:tr w:rsidR="0078600E" w:rsidRPr="00F66D20" w:rsidTr="00532E16">
        <w:trPr>
          <w:trHeight w:val="780"/>
        </w:trPr>
        <w:tc>
          <w:tcPr>
            <w:tcW w:w="942" w:type="dxa"/>
            <w:tcBorders>
              <w:top w:val="nil"/>
              <w:left w:val="single" w:sz="4" w:space="0" w:color="auto"/>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08</w:t>
            </w:r>
          </w:p>
        </w:tc>
        <w:tc>
          <w:tcPr>
            <w:tcW w:w="135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01</w:t>
            </w:r>
          </w:p>
        </w:tc>
        <w:tc>
          <w:tcPr>
            <w:tcW w:w="154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02501SР040</w:t>
            </w:r>
          </w:p>
        </w:tc>
        <w:tc>
          <w:tcPr>
            <w:tcW w:w="4154"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Реализация муниципальных программ, приоритетных муниципальных проектов в рамках приоритетных региональных проектов, инвестиционных проектов муниципальных образований</w:t>
            </w:r>
          </w:p>
        </w:tc>
        <w:tc>
          <w:tcPr>
            <w:tcW w:w="69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612</w:t>
            </w:r>
          </w:p>
        </w:tc>
        <w:tc>
          <w:tcPr>
            <w:tcW w:w="871"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954</w:t>
            </w:r>
          </w:p>
        </w:tc>
        <w:tc>
          <w:tcPr>
            <w:tcW w:w="1929"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1 235 450,68</w:t>
            </w:r>
          </w:p>
        </w:tc>
        <w:tc>
          <w:tcPr>
            <w:tcW w:w="1985"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1 235 450,68</w:t>
            </w:r>
          </w:p>
        </w:tc>
        <w:tc>
          <w:tcPr>
            <w:tcW w:w="1701" w:type="dxa"/>
            <w:tcBorders>
              <w:top w:val="nil"/>
              <w:left w:val="nil"/>
              <w:bottom w:val="single" w:sz="4" w:space="0" w:color="auto"/>
              <w:right w:val="single" w:sz="4" w:space="0" w:color="auto"/>
            </w:tcBorders>
            <w:shd w:val="clear" w:color="auto" w:fill="auto"/>
            <w:noWrap/>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100,00</w:t>
            </w:r>
          </w:p>
        </w:tc>
      </w:tr>
      <w:tr w:rsidR="0078600E" w:rsidRPr="00F66D20" w:rsidTr="00532E16">
        <w:trPr>
          <w:trHeight w:val="458"/>
        </w:trPr>
        <w:tc>
          <w:tcPr>
            <w:tcW w:w="942" w:type="dxa"/>
            <w:tcBorders>
              <w:top w:val="nil"/>
              <w:left w:val="single" w:sz="4" w:space="0" w:color="auto"/>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08</w:t>
            </w:r>
          </w:p>
        </w:tc>
        <w:tc>
          <w:tcPr>
            <w:tcW w:w="135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01</w:t>
            </w:r>
          </w:p>
        </w:tc>
        <w:tc>
          <w:tcPr>
            <w:tcW w:w="154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02501К0040</w:t>
            </w:r>
          </w:p>
        </w:tc>
        <w:tc>
          <w:tcPr>
            <w:tcW w:w="4154"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Организация и проведение ремонтных работ</w:t>
            </w:r>
          </w:p>
        </w:tc>
        <w:tc>
          <w:tcPr>
            <w:tcW w:w="69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 </w:t>
            </w:r>
          </w:p>
        </w:tc>
        <w:tc>
          <w:tcPr>
            <w:tcW w:w="871"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 </w:t>
            </w:r>
          </w:p>
        </w:tc>
        <w:tc>
          <w:tcPr>
            <w:tcW w:w="1929"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866 057,85</w:t>
            </w:r>
          </w:p>
        </w:tc>
        <w:tc>
          <w:tcPr>
            <w:tcW w:w="1985"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866 057,85</w:t>
            </w:r>
          </w:p>
        </w:tc>
        <w:tc>
          <w:tcPr>
            <w:tcW w:w="1701" w:type="dxa"/>
            <w:tcBorders>
              <w:top w:val="nil"/>
              <w:left w:val="nil"/>
              <w:bottom w:val="single" w:sz="4" w:space="0" w:color="auto"/>
              <w:right w:val="single" w:sz="4" w:space="0" w:color="auto"/>
            </w:tcBorders>
            <w:shd w:val="clear" w:color="auto" w:fill="auto"/>
            <w:noWrap/>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100,00</w:t>
            </w:r>
          </w:p>
        </w:tc>
      </w:tr>
      <w:tr w:rsidR="0078600E" w:rsidRPr="00F66D20" w:rsidTr="00532E16">
        <w:trPr>
          <w:trHeight w:val="458"/>
        </w:trPr>
        <w:tc>
          <w:tcPr>
            <w:tcW w:w="942" w:type="dxa"/>
            <w:tcBorders>
              <w:top w:val="nil"/>
              <w:left w:val="single" w:sz="4" w:space="0" w:color="auto"/>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08</w:t>
            </w:r>
          </w:p>
        </w:tc>
        <w:tc>
          <w:tcPr>
            <w:tcW w:w="135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01</w:t>
            </w:r>
          </w:p>
        </w:tc>
        <w:tc>
          <w:tcPr>
            <w:tcW w:w="154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02501К0040</w:t>
            </w:r>
          </w:p>
        </w:tc>
        <w:tc>
          <w:tcPr>
            <w:tcW w:w="4154"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Организация и проведение ремонтных работ</w:t>
            </w:r>
          </w:p>
        </w:tc>
        <w:tc>
          <w:tcPr>
            <w:tcW w:w="69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612</w:t>
            </w:r>
          </w:p>
        </w:tc>
        <w:tc>
          <w:tcPr>
            <w:tcW w:w="871"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954</w:t>
            </w:r>
          </w:p>
        </w:tc>
        <w:tc>
          <w:tcPr>
            <w:tcW w:w="1929"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866 057,85</w:t>
            </w:r>
          </w:p>
        </w:tc>
        <w:tc>
          <w:tcPr>
            <w:tcW w:w="1985"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866 057,85</w:t>
            </w:r>
          </w:p>
        </w:tc>
        <w:tc>
          <w:tcPr>
            <w:tcW w:w="1701" w:type="dxa"/>
            <w:tcBorders>
              <w:top w:val="nil"/>
              <w:left w:val="nil"/>
              <w:bottom w:val="single" w:sz="4" w:space="0" w:color="auto"/>
              <w:right w:val="single" w:sz="4" w:space="0" w:color="auto"/>
            </w:tcBorders>
            <w:shd w:val="clear" w:color="auto" w:fill="auto"/>
            <w:noWrap/>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100,00</w:t>
            </w:r>
          </w:p>
        </w:tc>
      </w:tr>
      <w:tr w:rsidR="0078600E" w:rsidRPr="00F66D20" w:rsidTr="00532E16">
        <w:trPr>
          <w:trHeight w:val="780"/>
        </w:trPr>
        <w:tc>
          <w:tcPr>
            <w:tcW w:w="942" w:type="dxa"/>
            <w:tcBorders>
              <w:top w:val="nil"/>
              <w:left w:val="single" w:sz="4" w:space="0" w:color="auto"/>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08</w:t>
            </w:r>
          </w:p>
        </w:tc>
        <w:tc>
          <w:tcPr>
            <w:tcW w:w="135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01</w:t>
            </w:r>
          </w:p>
        </w:tc>
        <w:tc>
          <w:tcPr>
            <w:tcW w:w="154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02502L4670</w:t>
            </w:r>
          </w:p>
        </w:tc>
        <w:tc>
          <w:tcPr>
            <w:tcW w:w="4154"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69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 </w:t>
            </w:r>
          </w:p>
        </w:tc>
        <w:tc>
          <w:tcPr>
            <w:tcW w:w="871"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 </w:t>
            </w:r>
          </w:p>
        </w:tc>
        <w:tc>
          <w:tcPr>
            <w:tcW w:w="1929"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455 244,00</w:t>
            </w:r>
          </w:p>
        </w:tc>
        <w:tc>
          <w:tcPr>
            <w:tcW w:w="1985"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455 244,00</w:t>
            </w:r>
          </w:p>
        </w:tc>
        <w:tc>
          <w:tcPr>
            <w:tcW w:w="1701" w:type="dxa"/>
            <w:tcBorders>
              <w:top w:val="nil"/>
              <w:left w:val="nil"/>
              <w:bottom w:val="single" w:sz="4" w:space="0" w:color="auto"/>
              <w:right w:val="single" w:sz="4" w:space="0" w:color="auto"/>
            </w:tcBorders>
            <w:shd w:val="clear" w:color="auto" w:fill="auto"/>
            <w:noWrap/>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100,00</w:t>
            </w:r>
          </w:p>
        </w:tc>
      </w:tr>
      <w:tr w:rsidR="0078600E" w:rsidRPr="00F66D20" w:rsidTr="00532E16">
        <w:trPr>
          <w:trHeight w:val="780"/>
        </w:trPr>
        <w:tc>
          <w:tcPr>
            <w:tcW w:w="942" w:type="dxa"/>
            <w:tcBorders>
              <w:top w:val="nil"/>
              <w:left w:val="single" w:sz="4" w:space="0" w:color="auto"/>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08</w:t>
            </w:r>
          </w:p>
        </w:tc>
        <w:tc>
          <w:tcPr>
            <w:tcW w:w="135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01</w:t>
            </w:r>
          </w:p>
        </w:tc>
        <w:tc>
          <w:tcPr>
            <w:tcW w:w="154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02502L4670</w:t>
            </w:r>
          </w:p>
        </w:tc>
        <w:tc>
          <w:tcPr>
            <w:tcW w:w="4154"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69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612</w:t>
            </w:r>
          </w:p>
        </w:tc>
        <w:tc>
          <w:tcPr>
            <w:tcW w:w="871"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954</w:t>
            </w:r>
          </w:p>
        </w:tc>
        <w:tc>
          <w:tcPr>
            <w:tcW w:w="1929"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455 244,00</w:t>
            </w:r>
          </w:p>
        </w:tc>
        <w:tc>
          <w:tcPr>
            <w:tcW w:w="1985"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455 244,00</w:t>
            </w:r>
          </w:p>
        </w:tc>
        <w:tc>
          <w:tcPr>
            <w:tcW w:w="1701" w:type="dxa"/>
            <w:tcBorders>
              <w:top w:val="nil"/>
              <w:left w:val="nil"/>
              <w:bottom w:val="single" w:sz="4" w:space="0" w:color="auto"/>
              <w:right w:val="single" w:sz="4" w:space="0" w:color="auto"/>
            </w:tcBorders>
            <w:shd w:val="clear" w:color="auto" w:fill="auto"/>
            <w:noWrap/>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100,00</w:t>
            </w:r>
          </w:p>
        </w:tc>
      </w:tr>
      <w:tr w:rsidR="0078600E" w:rsidRPr="00F66D20" w:rsidTr="00532E16">
        <w:trPr>
          <w:trHeight w:val="563"/>
        </w:trPr>
        <w:tc>
          <w:tcPr>
            <w:tcW w:w="942" w:type="dxa"/>
            <w:tcBorders>
              <w:top w:val="nil"/>
              <w:left w:val="single" w:sz="4" w:space="0" w:color="auto"/>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08</w:t>
            </w:r>
          </w:p>
        </w:tc>
        <w:tc>
          <w:tcPr>
            <w:tcW w:w="135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01</w:t>
            </w:r>
          </w:p>
        </w:tc>
        <w:tc>
          <w:tcPr>
            <w:tcW w:w="154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0700242020</w:t>
            </w:r>
          </w:p>
        </w:tc>
        <w:tc>
          <w:tcPr>
            <w:tcW w:w="4154"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 xml:space="preserve">Приобретение здания клуба в </w:t>
            </w:r>
            <w:proofErr w:type="spellStart"/>
            <w:r w:rsidRPr="00F66D20">
              <w:rPr>
                <w:rFonts w:ascii="Times New Roman" w:eastAsia="Times New Roman" w:hAnsi="Times New Roman" w:cs="Times New Roman"/>
                <w:b/>
                <w:bCs/>
                <w:sz w:val="24"/>
                <w:szCs w:val="24"/>
                <w:lang w:eastAsia="ru-RU"/>
              </w:rPr>
              <w:t>д</w:t>
            </w:r>
            <w:proofErr w:type="gramStart"/>
            <w:r w:rsidRPr="00F66D20">
              <w:rPr>
                <w:rFonts w:ascii="Times New Roman" w:eastAsia="Times New Roman" w:hAnsi="Times New Roman" w:cs="Times New Roman"/>
                <w:b/>
                <w:bCs/>
                <w:sz w:val="24"/>
                <w:szCs w:val="24"/>
                <w:lang w:eastAsia="ru-RU"/>
              </w:rPr>
              <w:t>.Ч</w:t>
            </w:r>
            <w:proofErr w:type="gramEnd"/>
            <w:r w:rsidRPr="00F66D20">
              <w:rPr>
                <w:rFonts w:ascii="Times New Roman" w:eastAsia="Times New Roman" w:hAnsi="Times New Roman" w:cs="Times New Roman"/>
                <w:b/>
                <w:bCs/>
                <w:sz w:val="24"/>
                <w:szCs w:val="24"/>
                <w:lang w:eastAsia="ru-RU"/>
              </w:rPr>
              <w:t>ужья</w:t>
            </w:r>
            <w:proofErr w:type="spellEnd"/>
            <w:r w:rsidRPr="00F66D20">
              <w:rPr>
                <w:rFonts w:ascii="Times New Roman" w:eastAsia="Times New Roman" w:hAnsi="Times New Roman" w:cs="Times New Roman"/>
                <w:b/>
                <w:bCs/>
                <w:sz w:val="24"/>
                <w:szCs w:val="24"/>
                <w:lang w:eastAsia="ru-RU"/>
              </w:rPr>
              <w:t>, Юрлинского района</w:t>
            </w:r>
          </w:p>
        </w:tc>
        <w:tc>
          <w:tcPr>
            <w:tcW w:w="69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 </w:t>
            </w:r>
          </w:p>
        </w:tc>
        <w:tc>
          <w:tcPr>
            <w:tcW w:w="871"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 </w:t>
            </w:r>
          </w:p>
        </w:tc>
        <w:tc>
          <w:tcPr>
            <w:tcW w:w="1929"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5 116 000,00</w:t>
            </w:r>
          </w:p>
        </w:tc>
        <w:tc>
          <w:tcPr>
            <w:tcW w:w="1985"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5 116 000,00</w:t>
            </w:r>
          </w:p>
        </w:tc>
        <w:tc>
          <w:tcPr>
            <w:tcW w:w="1701" w:type="dxa"/>
            <w:tcBorders>
              <w:top w:val="nil"/>
              <w:left w:val="nil"/>
              <w:bottom w:val="single" w:sz="4" w:space="0" w:color="auto"/>
              <w:right w:val="single" w:sz="4" w:space="0" w:color="auto"/>
            </w:tcBorders>
            <w:shd w:val="clear" w:color="auto" w:fill="auto"/>
            <w:noWrap/>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100,00</w:t>
            </w:r>
          </w:p>
        </w:tc>
      </w:tr>
      <w:tr w:rsidR="0078600E" w:rsidRPr="00F66D20" w:rsidTr="00532E16">
        <w:trPr>
          <w:trHeight w:val="563"/>
        </w:trPr>
        <w:tc>
          <w:tcPr>
            <w:tcW w:w="942" w:type="dxa"/>
            <w:tcBorders>
              <w:top w:val="nil"/>
              <w:left w:val="single" w:sz="4" w:space="0" w:color="auto"/>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08</w:t>
            </w:r>
          </w:p>
        </w:tc>
        <w:tc>
          <w:tcPr>
            <w:tcW w:w="135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01</w:t>
            </w:r>
          </w:p>
        </w:tc>
        <w:tc>
          <w:tcPr>
            <w:tcW w:w="154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0700242020</w:t>
            </w:r>
          </w:p>
        </w:tc>
        <w:tc>
          <w:tcPr>
            <w:tcW w:w="4154"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Приобретение здания клуба в </w:t>
            </w:r>
            <w:proofErr w:type="spellStart"/>
            <w:r w:rsidRPr="00F66D20">
              <w:rPr>
                <w:rFonts w:ascii="Times New Roman" w:eastAsia="Times New Roman" w:hAnsi="Times New Roman" w:cs="Times New Roman"/>
                <w:sz w:val="24"/>
                <w:szCs w:val="24"/>
                <w:lang w:eastAsia="ru-RU"/>
              </w:rPr>
              <w:t>д</w:t>
            </w:r>
            <w:proofErr w:type="gramStart"/>
            <w:r w:rsidRPr="00F66D20">
              <w:rPr>
                <w:rFonts w:ascii="Times New Roman" w:eastAsia="Times New Roman" w:hAnsi="Times New Roman" w:cs="Times New Roman"/>
                <w:sz w:val="24"/>
                <w:szCs w:val="24"/>
                <w:lang w:eastAsia="ru-RU"/>
              </w:rPr>
              <w:t>.Ч</w:t>
            </w:r>
            <w:proofErr w:type="gramEnd"/>
            <w:r w:rsidRPr="00F66D20">
              <w:rPr>
                <w:rFonts w:ascii="Times New Roman" w:eastAsia="Times New Roman" w:hAnsi="Times New Roman" w:cs="Times New Roman"/>
                <w:sz w:val="24"/>
                <w:szCs w:val="24"/>
                <w:lang w:eastAsia="ru-RU"/>
              </w:rPr>
              <w:t>ужья</w:t>
            </w:r>
            <w:proofErr w:type="spellEnd"/>
            <w:r w:rsidRPr="00F66D20">
              <w:rPr>
                <w:rFonts w:ascii="Times New Roman" w:eastAsia="Times New Roman" w:hAnsi="Times New Roman" w:cs="Times New Roman"/>
                <w:sz w:val="24"/>
                <w:szCs w:val="24"/>
                <w:lang w:eastAsia="ru-RU"/>
              </w:rPr>
              <w:t>, Юрлинского района</w:t>
            </w:r>
          </w:p>
        </w:tc>
        <w:tc>
          <w:tcPr>
            <w:tcW w:w="69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412</w:t>
            </w:r>
          </w:p>
        </w:tc>
        <w:tc>
          <w:tcPr>
            <w:tcW w:w="871"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903</w:t>
            </w:r>
          </w:p>
        </w:tc>
        <w:tc>
          <w:tcPr>
            <w:tcW w:w="1929"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5 116 000,00</w:t>
            </w:r>
          </w:p>
        </w:tc>
        <w:tc>
          <w:tcPr>
            <w:tcW w:w="1985"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5 116 000,00</w:t>
            </w:r>
          </w:p>
        </w:tc>
        <w:tc>
          <w:tcPr>
            <w:tcW w:w="1701" w:type="dxa"/>
            <w:tcBorders>
              <w:top w:val="nil"/>
              <w:left w:val="nil"/>
              <w:bottom w:val="single" w:sz="4" w:space="0" w:color="auto"/>
              <w:right w:val="single" w:sz="4" w:space="0" w:color="auto"/>
            </w:tcBorders>
            <w:shd w:val="clear" w:color="auto" w:fill="auto"/>
            <w:noWrap/>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100,00</w:t>
            </w:r>
          </w:p>
        </w:tc>
      </w:tr>
      <w:tr w:rsidR="0078600E" w:rsidRPr="00F66D20" w:rsidTr="00532E16">
        <w:trPr>
          <w:trHeight w:val="563"/>
        </w:trPr>
        <w:tc>
          <w:tcPr>
            <w:tcW w:w="942" w:type="dxa"/>
            <w:tcBorders>
              <w:top w:val="nil"/>
              <w:left w:val="single" w:sz="4" w:space="0" w:color="auto"/>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08</w:t>
            </w:r>
          </w:p>
        </w:tc>
        <w:tc>
          <w:tcPr>
            <w:tcW w:w="135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01</w:t>
            </w:r>
          </w:p>
        </w:tc>
        <w:tc>
          <w:tcPr>
            <w:tcW w:w="154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9200000150</w:t>
            </w:r>
          </w:p>
        </w:tc>
        <w:tc>
          <w:tcPr>
            <w:tcW w:w="4154"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Предоставление услуг по техническому обслуживанию зданий учреждений образования и культуры</w:t>
            </w:r>
          </w:p>
        </w:tc>
        <w:tc>
          <w:tcPr>
            <w:tcW w:w="69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 </w:t>
            </w:r>
          </w:p>
        </w:tc>
        <w:tc>
          <w:tcPr>
            <w:tcW w:w="871"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 </w:t>
            </w:r>
          </w:p>
        </w:tc>
        <w:tc>
          <w:tcPr>
            <w:tcW w:w="1929"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9 319 894,50</w:t>
            </w:r>
          </w:p>
        </w:tc>
        <w:tc>
          <w:tcPr>
            <w:tcW w:w="1985"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9 319 894,50</w:t>
            </w:r>
          </w:p>
        </w:tc>
        <w:tc>
          <w:tcPr>
            <w:tcW w:w="1701" w:type="dxa"/>
            <w:tcBorders>
              <w:top w:val="nil"/>
              <w:left w:val="nil"/>
              <w:bottom w:val="single" w:sz="4" w:space="0" w:color="auto"/>
              <w:right w:val="single" w:sz="4" w:space="0" w:color="auto"/>
            </w:tcBorders>
            <w:shd w:val="clear" w:color="auto" w:fill="auto"/>
            <w:noWrap/>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100,00</w:t>
            </w:r>
          </w:p>
        </w:tc>
      </w:tr>
      <w:tr w:rsidR="0078600E" w:rsidRPr="00F66D20" w:rsidTr="00532E16">
        <w:trPr>
          <w:trHeight w:val="563"/>
        </w:trPr>
        <w:tc>
          <w:tcPr>
            <w:tcW w:w="942" w:type="dxa"/>
            <w:tcBorders>
              <w:top w:val="nil"/>
              <w:left w:val="single" w:sz="4" w:space="0" w:color="auto"/>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lastRenderedPageBreak/>
              <w:t>08</w:t>
            </w:r>
          </w:p>
        </w:tc>
        <w:tc>
          <w:tcPr>
            <w:tcW w:w="135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01</w:t>
            </w:r>
          </w:p>
        </w:tc>
        <w:tc>
          <w:tcPr>
            <w:tcW w:w="154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9200000150</w:t>
            </w:r>
          </w:p>
        </w:tc>
        <w:tc>
          <w:tcPr>
            <w:tcW w:w="4154"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Предоставление услуг по техническому обслуживанию зданий учреждений образования и культуры</w:t>
            </w:r>
          </w:p>
        </w:tc>
        <w:tc>
          <w:tcPr>
            <w:tcW w:w="69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611</w:t>
            </w:r>
          </w:p>
        </w:tc>
        <w:tc>
          <w:tcPr>
            <w:tcW w:w="871"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903</w:t>
            </w:r>
          </w:p>
        </w:tc>
        <w:tc>
          <w:tcPr>
            <w:tcW w:w="1929"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9 319 894,50</w:t>
            </w:r>
          </w:p>
        </w:tc>
        <w:tc>
          <w:tcPr>
            <w:tcW w:w="1985"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9 319 894,50</w:t>
            </w:r>
          </w:p>
        </w:tc>
        <w:tc>
          <w:tcPr>
            <w:tcW w:w="1701" w:type="dxa"/>
            <w:tcBorders>
              <w:top w:val="nil"/>
              <w:left w:val="nil"/>
              <w:bottom w:val="single" w:sz="4" w:space="0" w:color="auto"/>
              <w:right w:val="single" w:sz="4" w:space="0" w:color="auto"/>
            </w:tcBorders>
            <w:shd w:val="clear" w:color="auto" w:fill="auto"/>
            <w:noWrap/>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100,00</w:t>
            </w:r>
          </w:p>
        </w:tc>
      </w:tr>
      <w:tr w:rsidR="0078600E" w:rsidRPr="00F66D20" w:rsidTr="00532E16">
        <w:trPr>
          <w:trHeight w:val="263"/>
        </w:trPr>
        <w:tc>
          <w:tcPr>
            <w:tcW w:w="942" w:type="dxa"/>
            <w:tcBorders>
              <w:top w:val="nil"/>
              <w:left w:val="single" w:sz="4" w:space="0" w:color="auto"/>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08</w:t>
            </w:r>
          </w:p>
        </w:tc>
        <w:tc>
          <w:tcPr>
            <w:tcW w:w="135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04</w:t>
            </w:r>
          </w:p>
        </w:tc>
        <w:tc>
          <w:tcPr>
            <w:tcW w:w="154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 </w:t>
            </w:r>
          </w:p>
        </w:tc>
        <w:tc>
          <w:tcPr>
            <w:tcW w:w="4154"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 </w:t>
            </w:r>
          </w:p>
        </w:tc>
        <w:tc>
          <w:tcPr>
            <w:tcW w:w="69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 </w:t>
            </w:r>
          </w:p>
        </w:tc>
        <w:tc>
          <w:tcPr>
            <w:tcW w:w="871"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 </w:t>
            </w:r>
          </w:p>
        </w:tc>
        <w:tc>
          <w:tcPr>
            <w:tcW w:w="1929"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3 328 148,01</w:t>
            </w:r>
          </w:p>
        </w:tc>
        <w:tc>
          <w:tcPr>
            <w:tcW w:w="1985"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3 328 148,01</w:t>
            </w:r>
          </w:p>
        </w:tc>
        <w:tc>
          <w:tcPr>
            <w:tcW w:w="1701" w:type="dxa"/>
            <w:tcBorders>
              <w:top w:val="nil"/>
              <w:left w:val="nil"/>
              <w:bottom w:val="single" w:sz="4" w:space="0" w:color="auto"/>
              <w:right w:val="single" w:sz="4" w:space="0" w:color="auto"/>
            </w:tcBorders>
            <w:shd w:val="clear" w:color="auto" w:fill="auto"/>
            <w:noWrap/>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100,00</w:t>
            </w:r>
          </w:p>
        </w:tc>
      </w:tr>
      <w:tr w:rsidR="0078600E" w:rsidRPr="00F66D20" w:rsidTr="00532E16">
        <w:trPr>
          <w:trHeight w:val="480"/>
        </w:trPr>
        <w:tc>
          <w:tcPr>
            <w:tcW w:w="942" w:type="dxa"/>
            <w:tcBorders>
              <w:top w:val="nil"/>
              <w:left w:val="single" w:sz="4" w:space="0" w:color="auto"/>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08</w:t>
            </w:r>
          </w:p>
        </w:tc>
        <w:tc>
          <w:tcPr>
            <w:tcW w:w="135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04</w:t>
            </w:r>
          </w:p>
        </w:tc>
        <w:tc>
          <w:tcPr>
            <w:tcW w:w="154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0260100050</w:t>
            </w:r>
          </w:p>
        </w:tc>
        <w:tc>
          <w:tcPr>
            <w:tcW w:w="4154"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Содержание органов местного самоуправления</w:t>
            </w:r>
          </w:p>
        </w:tc>
        <w:tc>
          <w:tcPr>
            <w:tcW w:w="69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 </w:t>
            </w:r>
          </w:p>
        </w:tc>
        <w:tc>
          <w:tcPr>
            <w:tcW w:w="871"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 </w:t>
            </w:r>
          </w:p>
        </w:tc>
        <w:tc>
          <w:tcPr>
            <w:tcW w:w="1929"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3 328 148,01</w:t>
            </w:r>
          </w:p>
        </w:tc>
        <w:tc>
          <w:tcPr>
            <w:tcW w:w="1985"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3 328 148,01</w:t>
            </w:r>
          </w:p>
        </w:tc>
        <w:tc>
          <w:tcPr>
            <w:tcW w:w="1701" w:type="dxa"/>
            <w:tcBorders>
              <w:top w:val="nil"/>
              <w:left w:val="nil"/>
              <w:bottom w:val="single" w:sz="4" w:space="0" w:color="auto"/>
              <w:right w:val="single" w:sz="4" w:space="0" w:color="auto"/>
            </w:tcBorders>
            <w:shd w:val="clear" w:color="auto" w:fill="auto"/>
            <w:noWrap/>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100,00</w:t>
            </w:r>
          </w:p>
        </w:tc>
      </w:tr>
      <w:tr w:rsidR="0078600E" w:rsidRPr="00F66D20" w:rsidTr="00532E16">
        <w:trPr>
          <w:trHeight w:val="480"/>
        </w:trPr>
        <w:tc>
          <w:tcPr>
            <w:tcW w:w="942" w:type="dxa"/>
            <w:tcBorders>
              <w:top w:val="nil"/>
              <w:left w:val="single" w:sz="4" w:space="0" w:color="auto"/>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08</w:t>
            </w:r>
          </w:p>
        </w:tc>
        <w:tc>
          <w:tcPr>
            <w:tcW w:w="135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04</w:t>
            </w:r>
          </w:p>
        </w:tc>
        <w:tc>
          <w:tcPr>
            <w:tcW w:w="154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0260100050</w:t>
            </w:r>
          </w:p>
        </w:tc>
        <w:tc>
          <w:tcPr>
            <w:tcW w:w="4154"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Содержание органов местного самоуправления</w:t>
            </w:r>
          </w:p>
        </w:tc>
        <w:tc>
          <w:tcPr>
            <w:tcW w:w="69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121</w:t>
            </w:r>
          </w:p>
        </w:tc>
        <w:tc>
          <w:tcPr>
            <w:tcW w:w="871"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954</w:t>
            </w:r>
          </w:p>
        </w:tc>
        <w:tc>
          <w:tcPr>
            <w:tcW w:w="1929"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2 384 343,92</w:t>
            </w:r>
          </w:p>
        </w:tc>
        <w:tc>
          <w:tcPr>
            <w:tcW w:w="1985"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2 384 343,92</w:t>
            </w:r>
          </w:p>
        </w:tc>
        <w:tc>
          <w:tcPr>
            <w:tcW w:w="1701" w:type="dxa"/>
            <w:tcBorders>
              <w:top w:val="nil"/>
              <w:left w:val="nil"/>
              <w:bottom w:val="single" w:sz="4" w:space="0" w:color="auto"/>
              <w:right w:val="single" w:sz="4" w:space="0" w:color="auto"/>
            </w:tcBorders>
            <w:shd w:val="clear" w:color="auto" w:fill="auto"/>
            <w:noWrap/>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100,00</w:t>
            </w:r>
          </w:p>
        </w:tc>
      </w:tr>
      <w:tr w:rsidR="0078600E" w:rsidRPr="00F66D20" w:rsidTr="00532E16">
        <w:trPr>
          <w:trHeight w:val="480"/>
        </w:trPr>
        <w:tc>
          <w:tcPr>
            <w:tcW w:w="942" w:type="dxa"/>
            <w:tcBorders>
              <w:top w:val="nil"/>
              <w:left w:val="single" w:sz="4" w:space="0" w:color="auto"/>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08</w:t>
            </w:r>
          </w:p>
        </w:tc>
        <w:tc>
          <w:tcPr>
            <w:tcW w:w="135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04</w:t>
            </w:r>
          </w:p>
        </w:tc>
        <w:tc>
          <w:tcPr>
            <w:tcW w:w="154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0260100050</w:t>
            </w:r>
          </w:p>
        </w:tc>
        <w:tc>
          <w:tcPr>
            <w:tcW w:w="4154"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Содержание органов местного самоуправления</w:t>
            </w:r>
          </w:p>
        </w:tc>
        <w:tc>
          <w:tcPr>
            <w:tcW w:w="69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129</w:t>
            </w:r>
          </w:p>
        </w:tc>
        <w:tc>
          <w:tcPr>
            <w:tcW w:w="871"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954</w:t>
            </w:r>
          </w:p>
        </w:tc>
        <w:tc>
          <w:tcPr>
            <w:tcW w:w="1929"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721 091,45</w:t>
            </w:r>
          </w:p>
        </w:tc>
        <w:tc>
          <w:tcPr>
            <w:tcW w:w="1985"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721 091,45</w:t>
            </w:r>
          </w:p>
        </w:tc>
        <w:tc>
          <w:tcPr>
            <w:tcW w:w="1701" w:type="dxa"/>
            <w:tcBorders>
              <w:top w:val="nil"/>
              <w:left w:val="nil"/>
              <w:bottom w:val="single" w:sz="4" w:space="0" w:color="auto"/>
              <w:right w:val="single" w:sz="4" w:space="0" w:color="auto"/>
            </w:tcBorders>
            <w:shd w:val="clear" w:color="auto" w:fill="auto"/>
            <w:noWrap/>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100,00</w:t>
            </w:r>
          </w:p>
        </w:tc>
      </w:tr>
      <w:tr w:rsidR="0078600E" w:rsidRPr="00F66D20" w:rsidTr="00532E16">
        <w:trPr>
          <w:trHeight w:val="480"/>
        </w:trPr>
        <w:tc>
          <w:tcPr>
            <w:tcW w:w="942" w:type="dxa"/>
            <w:tcBorders>
              <w:top w:val="nil"/>
              <w:left w:val="single" w:sz="4" w:space="0" w:color="auto"/>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08</w:t>
            </w:r>
          </w:p>
        </w:tc>
        <w:tc>
          <w:tcPr>
            <w:tcW w:w="135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04</w:t>
            </w:r>
          </w:p>
        </w:tc>
        <w:tc>
          <w:tcPr>
            <w:tcW w:w="154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0260100050</w:t>
            </w:r>
          </w:p>
        </w:tc>
        <w:tc>
          <w:tcPr>
            <w:tcW w:w="4154"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Содержание органов местного самоуправления</w:t>
            </w:r>
          </w:p>
        </w:tc>
        <w:tc>
          <w:tcPr>
            <w:tcW w:w="69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242</w:t>
            </w:r>
          </w:p>
        </w:tc>
        <w:tc>
          <w:tcPr>
            <w:tcW w:w="871"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954</w:t>
            </w:r>
          </w:p>
        </w:tc>
        <w:tc>
          <w:tcPr>
            <w:tcW w:w="1929"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178 494,53</w:t>
            </w:r>
          </w:p>
        </w:tc>
        <w:tc>
          <w:tcPr>
            <w:tcW w:w="1985"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178 494,53</w:t>
            </w:r>
          </w:p>
        </w:tc>
        <w:tc>
          <w:tcPr>
            <w:tcW w:w="1701" w:type="dxa"/>
            <w:tcBorders>
              <w:top w:val="nil"/>
              <w:left w:val="nil"/>
              <w:bottom w:val="single" w:sz="4" w:space="0" w:color="auto"/>
              <w:right w:val="single" w:sz="4" w:space="0" w:color="auto"/>
            </w:tcBorders>
            <w:shd w:val="clear" w:color="auto" w:fill="auto"/>
            <w:noWrap/>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100,00</w:t>
            </w:r>
          </w:p>
        </w:tc>
      </w:tr>
      <w:tr w:rsidR="0078600E" w:rsidRPr="00F66D20" w:rsidTr="00532E16">
        <w:trPr>
          <w:trHeight w:val="480"/>
        </w:trPr>
        <w:tc>
          <w:tcPr>
            <w:tcW w:w="942" w:type="dxa"/>
            <w:tcBorders>
              <w:top w:val="nil"/>
              <w:left w:val="single" w:sz="4" w:space="0" w:color="auto"/>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08</w:t>
            </w:r>
          </w:p>
        </w:tc>
        <w:tc>
          <w:tcPr>
            <w:tcW w:w="135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04</w:t>
            </w:r>
          </w:p>
        </w:tc>
        <w:tc>
          <w:tcPr>
            <w:tcW w:w="154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0260100050</w:t>
            </w:r>
          </w:p>
        </w:tc>
        <w:tc>
          <w:tcPr>
            <w:tcW w:w="4154"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Содержание органов местного самоуправления</w:t>
            </w:r>
          </w:p>
        </w:tc>
        <w:tc>
          <w:tcPr>
            <w:tcW w:w="69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244</w:t>
            </w:r>
          </w:p>
        </w:tc>
        <w:tc>
          <w:tcPr>
            <w:tcW w:w="871"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954</w:t>
            </w:r>
          </w:p>
        </w:tc>
        <w:tc>
          <w:tcPr>
            <w:tcW w:w="1929"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36 902,93</w:t>
            </w:r>
          </w:p>
        </w:tc>
        <w:tc>
          <w:tcPr>
            <w:tcW w:w="1985"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36 902,93</w:t>
            </w:r>
          </w:p>
        </w:tc>
        <w:tc>
          <w:tcPr>
            <w:tcW w:w="1701" w:type="dxa"/>
            <w:tcBorders>
              <w:top w:val="nil"/>
              <w:left w:val="nil"/>
              <w:bottom w:val="single" w:sz="4" w:space="0" w:color="auto"/>
              <w:right w:val="single" w:sz="4" w:space="0" w:color="auto"/>
            </w:tcBorders>
            <w:shd w:val="clear" w:color="auto" w:fill="auto"/>
            <w:noWrap/>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100,00</w:t>
            </w:r>
          </w:p>
        </w:tc>
      </w:tr>
      <w:tr w:rsidR="0078600E" w:rsidRPr="00F66D20" w:rsidTr="00532E16">
        <w:trPr>
          <w:trHeight w:val="480"/>
        </w:trPr>
        <w:tc>
          <w:tcPr>
            <w:tcW w:w="942" w:type="dxa"/>
            <w:tcBorders>
              <w:top w:val="nil"/>
              <w:left w:val="single" w:sz="4" w:space="0" w:color="auto"/>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08</w:t>
            </w:r>
          </w:p>
        </w:tc>
        <w:tc>
          <w:tcPr>
            <w:tcW w:w="135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04</w:t>
            </w:r>
          </w:p>
        </w:tc>
        <w:tc>
          <w:tcPr>
            <w:tcW w:w="154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0260100050</w:t>
            </w:r>
          </w:p>
        </w:tc>
        <w:tc>
          <w:tcPr>
            <w:tcW w:w="4154"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Содержание органов местного самоуправления</w:t>
            </w:r>
          </w:p>
        </w:tc>
        <w:tc>
          <w:tcPr>
            <w:tcW w:w="69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851</w:t>
            </w:r>
          </w:p>
        </w:tc>
        <w:tc>
          <w:tcPr>
            <w:tcW w:w="871"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954</w:t>
            </w:r>
          </w:p>
        </w:tc>
        <w:tc>
          <w:tcPr>
            <w:tcW w:w="1929"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724,00</w:t>
            </w:r>
          </w:p>
        </w:tc>
        <w:tc>
          <w:tcPr>
            <w:tcW w:w="1985"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724,00</w:t>
            </w:r>
          </w:p>
        </w:tc>
        <w:tc>
          <w:tcPr>
            <w:tcW w:w="1701" w:type="dxa"/>
            <w:tcBorders>
              <w:top w:val="nil"/>
              <w:left w:val="nil"/>
              <w:bottom w:val="single" w:sz="4" w:space="0" w:color="auto"/>
              <w:right w:val="single" w:sz="4" w:space="0" w:color="auto"/>
            </w:tcBorders>
            <w:shd w:val="clear" w:color="auto" w:fill="auto"/>
            <w:noWrap/>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100,00</w:t>
            </w:r>
          </w:p>
        </w:tc>
      </w:tr>
      <w:tr w:rsidR="0078600E" w:rsidRPr="00F66D20" w:rsidTr="00532E16">
        <w:trPr>
          <w:trHeight w:val="480"/>
        </w:trPr>
        <w:tc>
          <w:tcPr>
            <w:tcW w:w="942" w:type="dxa"/>
            <w:tcBorders>
              <w:top w:val="nil"/>
              <w:left w:val="single" w:sz="4" w:space="0" w:color="auto"/>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08</w:t>
            </w:r>
          </w:p>
        </w:tc>
        <w:tc>
          <w:tcPr>
            <w:tcW w:w="135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04</w:t>
            </w:r>
          </w:p>
        </w:tc>
        <w:tc>
          <w:tcPr>
            <w:tcW w:w="154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0260100050</w:t>
            </w:r>
          </w:p>
        </w:tc>
        <w:tc>
          <w:tcPr>
            <w:tcW w:w="4154"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Содержание органов местного самоуправления</w:t>
            </w:r>
          </w:p>
        </w:tc>
        <w:tc>
          <w:tcPr>
            <w:tcW w:w="69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852</w:t>
            </w:r>
          </w:p>
        </w:tc>
        <w:tc>
          <w:tcPr>
            <w:tcW w:w="871"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954</w:t>
            </w:r>
          </w:p>
        </w:tc>
        <w:tc>
          <w:tcPr>
            <w:tcW w:w="1929"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5 264,00</w:t>
            </w:r>
          </w:p>
        </w:tc>
        <w:tc>
          <w:tcPr>
            <w:tcW w:w="1985"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5 264,00</w:t>
            </w:r>
          </w:p>
        </w:tc>
        <w:tc>
          <w:tcPr>
            <w:tcW w:w="1701" w:type="dxa"/>
            <w:tcBorders>
              <w:top w:val="nil"/>
              <w:left w:val="nil"/>
              <w:bottom w:val="single" w:sz="4" w:space="0" w:color="auto"/>
              <w:right w:val="single" w:sz="4" w:space="0" w:color="auto"/>
            </w:tcBorders>
            <w:shd w:val="clear" w:color="auto" w:fill="auto"/>
            <w:noWrap/>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100,00</w:t>
            </w:r>
          </w:p>
        </w:tc>
      </w:tr>
      <w:tr w:rsidR="0078600E" w:rsidRPr="00F66D20" w:rsidTr="00532E16">
        <w:trPr>
          <w:trHeight w:val="480"/>
        </w:trPr>
        <w:tc>
          <w:tcPr>
            <w:tcW w:w="942" w:type="dxa"/>
            <w:tcBorders>
              <w:top w:val="nil"/>
              <w:left w:val="single" w:sz="4" w:space="0" w:color="auto"/>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08</w:t>
            </w:r>
          </w:p>
        </w:tc>
        <w:tc>
          <w:tcPr>
            <w:tcW w:w="135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04</w:t>
            </w:r>
          </w:p>
        </w:tc>
        <w:tc>
          <w:tcPr>
            <w:tcW w:w="154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0260100050</w:t>
            </w:r>
          </w:p>
        </w:tc>
        <w:tc>
          <w:tcPr>
            <w:tcW w:w="4154"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Содержание органов местного самоуправления</w:t>
            </w:r>
          </w:p>
        </w:tc>
        <w:tc>
          <w:tcPr>
            <w:tcW w:w="69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853</w:t>
            </w:r>
          </w:p>
        </w:tc>
        <w:tc>
          <w:tcPr>
            <w:tcW w:w="871"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954</w:t>
            </w:r>
          </w:p>
        </w:tc>
        <w:tc>
          <w:tcPr>
            <w:tcW w:w="1929"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1 327,18</w:t>
            </w:r>
          </w:p>
        </w:tc>
        <w:tc>
          <w:tcPr>
            <w:tcW w:w="1985"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1 327,18</w:t>
            </w:r>
          </w:p>
        </w:tc>
        <w:tc>
          <w:tcPr>
            <w:tcW w:w="1701" w:type="dxa"/>
            <w:tcBorders>
              <w:top w:val="nil"/>
              <w:left w:val="nil"/>
              <w:bottom w:val="single" w:sz="4" w:space="0" w:color="auto"/>
              <w:right w:val="single" w:sz="4" w:space="0" w:color="auto"/>
            </w:tcBorders>
            <w:shd w:val="clear" w:color="auto" w:fill="auto"/>
            <w:noWrap/>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100,00</w:t>
            </w:r>
          </w:p>
        </w:tc>
      </w:tr>
      <w:tr w:rsidR="0078600E" w:rsidRPr="00F66D20" w:rsidTr="00532E16">
        <w:trPr>
          <w:trHeight w:val="349"/>
        </w:trPr>
        <w:tc>
          <w:tcPr>
            <w:tcW w:w="942" w:type="dxa"/>
            <w:tcBorders>
              <w:top w:val="nil"/>
              <w:left w:val="single" w:sz="4" w:space="0" w:color="auto"/>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10</w:t>
            </w:r>
          </w:p>
        </w:tc>
        <w:tc>
          <w:tcPr>
            <w:tcW w:w="135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 </w:t>
            </w:r>
          </w:p>
        </w:tc>
        <w:tc>
          <w:tcPr>
            <w:tcW w:w="154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 </w:t>
            </w:r>
          </w:p>
        </w:tc>
        <w:tc>
          <w:tcPr>
            <w:tcW w:w="4154"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 </w:t>
            </w:r>
          </w:p>
        </w:tc>
        <w:tc>
          <w:tcPr>
            <w:tcW w:w="69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 </w:t>
            </w:r>
          </w:p>
        </w:tc>
        <w:tc>
          <w:tcPr>
            <w:tcW w:w="871"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 </w:t>
            </w:r>
          </w:p>
        </w:tc>
        <w:tc>
          <w:tcPr>
            <w:tcW w:w="1929"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35 499 684,94</w:t>
            </w:r>
          </w:p>
        </w:tc>
        <w:tc>
          <w:tcPr>
            <w:tcW w:w="1985" w:type="dxa"/>
            <w:tcBorders>
              <w:top w:val="nil"/>
              <w:left w:val="nil"/>
              <w:bottom w:val="single" w:sz="4" w:space="0" w:color="auto"/>
              <w:right w:val="single" w:sz="4" w:space="0" w:color="auto"/>
            </w:tcBorders>
            <w:shd w:val="clear" w:color="auto" w:fill="auto"/>
            <w:noWrap/>
            <w:vAlign w:val="center"/>
            <w:hideMark/>
          </w:tcPr>
          <w:p w:rsidR="0078600E" w:rsidRPr="00F66D20" w:rsidRDefault="0078600E" w:rsidP="0078600E">
            <w:pPr>
              <w:spacing w:after="0" w:line="240" w:lineRule="auto"/>
              <w:jc w:val="right"/>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32 642 556,20</w:t>
            </w:r>
          </w:p>
        </w:tc>
        <w:tc>
          <w:tcPr>
            <w:tcW w:w="1701" w:type="dxa"/>
            <w:tcBorders>
              <w:top w:val="nil"/>
              <w:left w:val="nil"/>
              <w:bottom w:val="single" w:sz="4" w:space="0" w:color="auto"/>
              <w:right w:val="single" w:sz="4" w:space="0" w:color="auto"/>
            </w:tcBorders>
            <w:shd w:val="clear" w:color="auto" w:fill="auto"/>
            <w:noWrap/>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91,95</w:t>
            </w:r>
          </w:p>
        </w:tc>
      </w:tr>
      <w:tr w:rsidR="0078600E" w:rsidRPr="00F66D20" w:rsidTr="00532E16">
        <w:trPr>
          <w:trHeight w:val="349"/>
        </w:trPr>
        <w:tc>
          <w:tcPr>
            <w:tcW w:w="942" w:type="dxa"/>
            <w:tcBorders>
              <w:top w:val="nil"/>
              <w:left w:val="single" w:sz="4" w:space="0" w:color="auto"/>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10</w:t>
            </w:r>
          </w:p>
        </w:tc>
        <w:tc>
          <w:tcPr>
            <w:tcW w:w="135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01</w:t>
            </w:r>
          </w:p>
        </w:tc>
        <w:tc>
          <w:tcPr>
            <w:tcW w:w="154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 </w:t>
            </w:r>
          </w:p>
        </w:tc>
        <w:tc>
          <w:tcPr>
            <w:tcW w:w="4154"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 </w:t>
            </w:r>
          </w:p>
        </w:tc>
        <w:tc>
          <w:tcPr>
            <w:tcW w:w="69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 </w:t>
            </w:r>
          </w:p>
        </w:tc>
        <w:tc>
          <w:tcPr>
            <w:tcW w:w="871"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 </w:t>
            </w:r>
          </w:p>
        </w:tc>
        <w:tc>
          <w:tcPr>
            <w:tcW w:w="1929"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1 555 300,00</w:t>
            </w:r>
          </w:p>
        </w:tc>
        <w:tc>
          <w:tcPr>
            <w:tcW w:w="1985"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1 555 300,00</w:t>
            </w:r>
          </w:p>
        </w:tc>
        <w:tc>
          <w:tcPr>
            <w:tcW w:w="1701" w:type="dxa"/>
            <w:tcBorders>
              <w:top w:val="nil"/>
              <w:left w:val="nil"/>
              <w:bottom w:val="single" w:sz="4" w:space="0" w:color="auto"/>
              <w:right w:val="single" w:sz="4" w:space="0" w:color="auto"/>
            </w:tcBorders>
            <w:shd w:val="clear" w:color="auto" w:fill="auto"/>
            <w:noWrap/>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100,00</w:t>
            </w:r>
          </w:p>
        </w:tc>
      </w:tr>
      <w:tr w:rsidR="0078600E" w:rsidRPr="00F66D20" w:rsidTr="00532E16">
        <w:trPr>
          <w:trHeight w:val="649"/>
        </w:trPr>
        <w:tc>
          <w:tcPr>
            <w:tcW w:w="942" w:type="dxa"/>
            <w:tcBorders>
              <w:top w:val="nil"/>
              <w:left w:val="single" w:sz="4" w:space="0" w:color="auto"/>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10</w:t>
            </w:r>
          </w:p>
        </w:tc>
        <w:tc>
          <w:tcPr>
            <w:tcW w:w="135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01</w:t>
            </w:r>
          </w:p>
        </w:tc>
        <w:tc>
          <w:tcPr>
            <w:tcW w:w="154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13702А0030</w:t>
            </w:r>
          </w:p>
        </w:tc>
        <w:tc>
          <w:tcPr>
            <w:tcW w:w="4154"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Пенсии за выслугу лет лицам, замещающим муниципальные должности муниципального образования, муниципальным служащим</w:t>
            </w:r>
          </w:p>
        </w:tc>
        <w:tc>
          <w:tcPr>
            <w:tcW w:w="69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 </w:t>
            </w:r>
          </w:p>
        </w:tc>
        <w:tc>
          <w:tcPr>
            <w:tcW w:w="871"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 </w:t>
            </w:r>
          </w:p>
        </w:tc>
        <w:tc>
          <w:tcPr>
            <w:tcW w:w="1929"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1 555 300,00</w:t>
            </w:r>
          </w:p>
        </w:tc>
        <w:tc>
          <w:tcPr>
            <w:tcW w:w="1985"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1 555 300,00</w:t>
            </w:r>
          </w:p>
        </w:tc>
        <w:tc>
          <w:tcPr>
            <w:tcW w:w="1701" w:type="dxa"/>
            <w:tcBorders>
              <w:top w:val="nil"/>
              <w:left w:val="nil"/>
              <w:bottom w:val="single" w:sz="4" w:space="0" w:color="auto"/>
              <w:right w:val="single" w:sz="4" w:space="0" w:color="auto"/>
            </w:tcBorders>
            <w:shd w:val="clear" w:color="auto" w:fill="auto"/>
            <w:noWrap/>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100,00</w:t>
            </w:r>
          </w:p>
        </w:tc>
      </w:tr>
      <w:tr w:rsidR="0078600E" w:rsidRPr="00F66D20" w:rsidTr="00532E16">
        <w:trPr>
          <w:trHeight w:val="649"/>
        </w:trPr>
        <w:tc>
          <w:tcPr>
            <w:tcW w:w="942" w:type="dxa"/>
            <w:tcBorders>
              <w:top w:val="nil"/>
              <w:left w:val="single" w:sz="4" w:space="0" w:color="auto"/>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10</w:t>
            </w:r>
          </w:p>
        </w:tc>
        <w:tc>
          <w:tcPr>
            <w:tcW w:w="135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01</w:t>
            </w:r>
          </w:p>
        </w:tc>
        <w:tc>
          <w:tcPr>
            <w:tcW w:w="154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13702А0030</w:t>
            </w:r>
          </w:p>
        </w:tc>
        <w:tc>
          <w:tcPr>
            <w:tcW w:w="4154"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Пенсии за выслугу лет лицам, замещающим муниципальные должности муниципального образования, муниципальным служащим</w:t>
            </w:r>
          </w:p>
        </w:tc>
        <w:tc>
          <w:tcPr>
            <w:tcW w:w="69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312</w:t>
            </w:r>
          </w:p>
        </w:tc>
        <w:tc>
          <w:tcPr>
            <w:tcW w:w="871"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903</w:t>
            </w:r>
          </w:p>
        </w:tc>
        <w:tc>
          <w:tcPr>
            <w:tcW w:w="1929"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1 555 300,00</w:t>
            </w:r>
          </w:p>
        </w:tc>
        <w:tc>
          <w:tcPr>
            <w:tcW w:w="1985"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1 555 300,00</w:t>
            </w:r>
          </w:p>
        </w:tc>
        <w:tc>
          <w:tcPr>
            <w:tcW w:w="1701" w:type="dxa"/>
            <w:tcBorders>
              <w:top w:val="nil"/>
              <w:left w:val="nil"/>
              <w:bottom w:val="single" w:sz="4" w:space="0" w:color="auto"/>
              <w:right w:val="single" w:sz="4" w:space="0" w:color="auto"/>
            </w:tcBorders>
            <w:shd w:val="clear" w:color="auto" w:fill="auto"/>
            <w:noWrap/>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100,00</w:t>
            </w:r>
          </w:p>
        </w:tc>
      </w:tr>
      <w:tr w:rsidR="0078600E" w:rsidRPr="00F66D20" w:rsidTr="00532E16">
        <w:trPr>
          <w:trHeight w:val="312"/>
        </w:trPr>
        <w:tc>
          <w:tcPr>
            <w:tcW w:w="942" w:type="dxa"/>
            <w:tcBorders>
              <w:top w:val="nil"/>
              <w:left w:val="single" w:sz="4" w:space="0" w:color="auto"/>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10</w:t>
            </w:r>
          </w:p>
        </w:tc>
        <w:tc>
          <w:tcPr>
            <w:tcW w:w="135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03</w:t>
            </w:r>
          </w:p>
        </w:tc>
        <w:tc>
          <w:tcPr>
            <w:tcW w:w="154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 </w:t>
            </w:r>
          </w:p>
        </w:tc>
        <w:tc>
          <w:tcPr>
            <w:tcW w:w="4154"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 </w:t>
            </w:r>
          </w:p>
        </w:tc>
        <w:tc>
          <w:tcPr>
            <w:tcW w:w="69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 </w:t>
            </w:r>
          </w:p>
        </w:tc>
        <w:tc>
          <w:tcPr>
            <w:tcW w:w="871"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 </w:t>
            </w:r>
          </w:p>
        </w:tc>
        <w:tc>
          <w:tcPr>
            <w:tcW w:w="1929"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21 826 954,50</w:t>
            </w:r>
          </w:p>
        </w:tc>
        <w:tc>
          <w:tcPr>
            <w:tcW w:w="1985" w:type="dxa"/>
            <w:tcBorders>
              <w:top w:val="nil"/>
              <w:left w:val="nil"/>
              <w:bottom w:val="single" w:sz="4" w:space="0" w:color="auto"/>
              <w:right w:val="single" w:sz="4" w:space="0" w:color="auto"/>
            </w:tcBorders>
            <w:shd w:val="clear" w:color="auto" w:fill="auto"/>
            <w:noWrap/>
            <w:vAlign w:val="center"/>
            <w:hideMark/>
          </w:tcPr>
          <w:p w:rsidR="0078600E" w:rsidRPr="00F66D20" w:rsidRDefault="0078600E" w:rsidP="0078600E">
            <w:pPr>
              <w:spacing w:after="0" w:line="240" w:lineRule="auto"/>
              <w:jc w:val="right"/>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19 195 493,48</w:t>
            </w:r>
          </w:p>
        </w:tc>
        <w:tc>
          <w:tcPr>
            <w:tcW w:w="1701" w:type="dxa"/>
            <w:tcBorders>
              <w:top w:val="nil"/>
              <w:left w:val="nil"/>
              <w:bottom w:val="single" w:sz="4" w:space="0" w:color="auto"/>
              <w:right w:val="single" w:sz="4" w:space="0" w:color="auto"/>
            </w:tcBorders>
            <w:shd w:val="clear" w:color="auto" w:fill="auto"/>
            <w:noWrap/>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87,94</w:t>
            </w:r>
          </w:p>
        </w:tc>
      </w:tr>
      <w:tr w:rsidR="0078600E" w:rsidRPr="00F66D20" w:rsidTr="00532E16">
        <w:trPr>
          <w:trHeight w:val="600"/>
        </w:trPr>
        <w:tc>
          <w:tcPr>
            <w:tcW w:w="942" w:type="dxa"/>
            <w:tcBorders>
              <w:top w:val="nil"/>
              <w:left w:val="single" w:sz="4" w:space="0" w:color="auto"/>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lastRenderedPageBreak/>
              <w:t>10</w:t>
            </w:r>
          </w:p>
        </w:tc>
        <w:tc>
          <w:tcPr>
            <w:tcW w:w="135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03</w:t>
            </w:r>
          </w:p>
        </w:tc>
        <w:tc>
          <w:tcPr>
            <w:tcW w:w="154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012012Н020</w:t>
            </w:r>
          </w:p>
        </w:tc>
        <w:tc>
          <w:tcPr>
            <w:tcW w:w="4154"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Единая субвенция на выполнение отдельных государственных полномочий в сфере образования</w:t>
            </w:r>
          </w:p>
        </w:tc>
        <w:tc>
          <w:tcPr>
            <w:tcW w:w="69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 </w:t>
            </w:r>
          </w:p>
        </w:tc>
        <w:tc>
          <w:tcPr>
            <w:tcW w:w="871"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 </w:t>
            </w:r>
          </w:p>
        </w:tc>
        <w:tc>
          <w:tcPr>
            <w:tcW w:w="1929"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14 145 512,50</w:t>
            </w:r>
          </w:p>
        </w:tc>
        <w:tc>
          <w:tcPr>
            <w:tcW w:w="1985" w:type="dxa"/>
            <w:tcBorders>
              <w:top w:val="nil"/>
              <w:left w:val="nil"/>
              <w:bottom w:val="single" w:sz="4" w:space="0" w:color="auto"/>
              <w:right w:val="single" w:sz="4" w:space="0" w:color="auto"/>
            </w:tcBorders>
            <w:shd w:val="clear" w:color="auto" w:fill="auto"/>
            <w:noWrap/>
            <w:vAlign w:val="center"/>
            <w:hideMark/>
          </w:tcPr>
          <w:p w:rsidR="0078600E" w:rsidRPr="00F66D20" w:rsidRDefault="0078600E" w:rsidP="0078600E">
            <w:pPr>
              <w:spacing w:after="0" w:line="240" w:lineRule="auto"/>
              <w:jc w:val="right"/>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12 238 924,80</w:t>
            </w:r>
          </w:p>
        </w:tc>
        <w:tc>
          <w:tcPr>
            <w:tcW w:w="1701" w:type="dxa"/>
            <w:tcBorders>
              <w:top w:val="nil"/>
              <w:left w:val="nil"/>
              <w:bottom w:val="single" w:sz="4" w:space="0" w:color="auto"/>
              <w:right w:val="single" w:sz="4" w:space="0" w:color="auto"/>
            </w:tcBorders>
            <w:shd w:val="clear" w:color="auto" w:fill="auto"/>
            <w:noWrap/>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86,52</w:t>
            </w:r>
          </w:p>
        </w:tc>
      </w:tr>
      <w:tr w:rsidR="0078600E" w:rsidRPr="00F66D20" w:rsidTr="00532E16">
        <w:trPr>
          <w:trHeight w:val="600"/>
        </w:trPr>
        <w:tc>
          <w:tcPr>
            <w:tcW w:w="942" w:type="dxa"/>
            <w:tcBorders>
              <w:top w:val="nil"/>
              <w:left w:val="single" w:sz="4" w:space="0" w:color="auto"/>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10</w:t>
            </w:r>
          </w:p>
        </w:tc>
        <w:tc>
          <w:tcPr>
            <w:tcW w:w="135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03</w:t>
            </w:r>
          </w:p>
        </w:tc>
        <w:tc>
          <w:tcPr>
            <w:tcW w:w="154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012012Н020</w:t>
            </w:r>
          </w:p>
        </w:tc>
        <w:tc>
          <w:tcPr>
            <w:tcW w:w="4154"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Единая субвенция на выполнение отдельных государственных полномочий в сфере образования</w:t>
            </w:r>
          </w:p>
        </w:tc>
        <w:tc>
          <w:tcPr>
            <w:tcW w:w="69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321</w:t>
            </w:r>
          </w:p>
        </w:tc>
        <w:tc>
          <w:tcPr>
            <w:tcW w:w="871"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974</w:t>
            </w:r>
          </w:p>
        </w:tc>
        <w:tc>
          <w:tcPr>
            <w:tcW w:w="1929"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1 420 700,00</w:t>
            </w:r>
          </w:p>
        </w:tc>
        <w:tc>
          <w:tcPr>
            <w:tcW w:w="1985"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1 415 069,00</w:t>
            </w:r>
          </w:p>
        </w:tc>
        <w:tc>
          <w:tcPr>
            <w:tcW w:w="1701" w:type="dxa"/>
            <w:tcBorders>
              <w:top w:val="nil"/>
              <w:left w:val="nil"/>
              <w:bottom w:val="single" w:sz="4" w:space="0" w:color="auto"/>
              <w:right w:val="single" w:sz="4" w:space="0" w:color="auto"/>
            </w:tcBorders>
            <w:shd w:val="clear" w:color="auto" w:fill="auto"/>
            <w:noWrap/>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99,60</w:t>
            </w:r>
          </w:p>
        </w:tc>
      </w:tr>
      <w:tr w:rsidR="0078600E" w:rsidRPr="00F66D20" w:rsidTr="00532E16">
        <w:trPr>
          <w:trHeight w:val="600"/>
        </w:trPr>
        <w:tc>
          <w:tcPr>
            <w:tcW w:w="942" w:type="dxa"/>
            <w:tcBorders>
              <w:top w:val="nil"/>
              <w:left w:val="single" w:sz="4" w:space="0" w:color="auto"/>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10</w:t>
            </w:r>
          </w:p>
        </w:tc>
        <w:tc>
          <w:tcPr>
            <w:tcW w:w="135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03</w:t>
            </w:r>
          </w:p>
        </w:tc>
        <w:tc>
          <w:tcPr>
            <w:tcW w:w="154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012012Н020</w:t>
            </w:r>
          </w:p>
        </w:tc>
        <w:tc>
          <w:tcPr>
            <w:tcW w:w="4154"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Единая субвенция на выполнение отдельных государственных полномочий в сфере образования</w:t>
            </w:r>
          </w:p>
        </w:tc>
        <w:tc>
          <w:tcPr>
            <w:tcW w:w="69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612</w:t>
            </w:r>
          </w:p>
        </w:tc>
        <w:tc>
          <w:tcPr>
            <w:tcW w:w="871"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974</w:t>
            </w:r>
          </w:p>
        </w:tc>
        <w:tc>
          <w:tcPr>
            <w:tcW w:w="1929"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12 724 812,50</w:t>
            </w:r>
          </w:p>
        </w:tc>
        <w:tc>
          <w:tcPr>
            <w:tcW w:w="1985"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10 823 855,80</w:t>
            </w:r>
          </w:p>
        </w:tc>
        <w:tc>
          <w:tcPr>
            <w:tcW w:w="1701" w:type="dxa"/>
            <w:tcBorders>
              <w:top w:val="nil"/>
              <w:left w:val="nil"/>
              <w:bottom w:val="single" w:sz="4" w:space="0" w:color="auto"/>
              <w:right w:val="single" w:sz="4" w:space="0" w:color="auto"/>
            </w:tcBorders>
            <w:shd w:val="clear" w:color="auto" w:fill="auto"/>
            <w:noWrap/>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85,06</w:t>
            </w:r>
          </w:p>
        </w:tc>
      </w:tr>
      <w:tr w:rsidR="0078600E" w:rsidRPr="00F66D20" w:rsidTr="00532E16">
        <w:trPr>
          <w:trHeight w:val="1043"/>
        </w:trPr>
        <w:tc>
          <w:tcPr>
            <w:tcW w:w="942" w:type="dxa"/>
            <w:tcBorders>
              <w:top w:val="nil"/>
              <w:left w:val="single" w:sz="4" w:space="0" w:color="auto"/>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10</w:t>
            </w:r>
          </w:p>
        </w:tc>
        <w:tc>
          <w:tcPr>
            <w:tcW w:w="135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03</w:t>
            </w:r>
          </w:p>
        </w:tc>
        <w:tc>
          <w:tcPr>
            <w:tcW w:w="154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018032С170</w:t>
            </w:r>
          </w:p>
        </w:tc>
        <w:tc>
          <w:tcPr>
            <w:tcW w:w="4154"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 xml:space="preserve">Предоставление мер социальной поддержки педагогическим работникам образовательных государственных и муниципальных организаций Пермского края, работающим и проживающим в сельской местности и поселках городского типа (рабочих поселках), по оплате жилого </w:t>
            </w:r>
            <w:proofErr w:type="spellStart"/>
            <w:r w:rsidRPr="00F66D20">
              <w:rPr>
                <w:rFonts w:ascii="Times New Roman" w:eastAsia="Times New Roman" w:hAnsi="Times New Roman" w:cs="Times New Roman"/>
                <w:b/>
                <w:bCs/>
                <w:sz w:val="24"/>
                <w:szCs w:val="24"/>
                <w:lang w:eastAsia="ru-RU"/>
              </w:rPr>
              <w:t>пом</w:t>
            </w:r>
            <w:proofErr w:type="spellEnd"/>
          </w:p>
        </w:tc>
        <w:tc>
          <w:tcPr>
            <w:tcW w:w="69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 </w:t>
            </w:r>
          </w:p>
        </w:tc>
        <w:tc>
          <w:tcPr>
            <w:tcW w:w="871"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 </w:t>
            </w:r>
          </w:p>
        </w:tc>
        <w:tc>
          <w:tcPr>
            <w:tcW w:w="1929"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3 406 700,00</w:t>
            </w:r>
          </w:p>
        </w:tc>
        <w:tc>
          <w:tcPr>
            <w:tcW w:w="1985"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3 406 700,00</w:t>
            </w:r>
          </w:p>
        </w:tc>
        <w:tc>
          <w:tcPr>
            <w:tcW w:w="1701" w:type="dxa"/>
            <w:tcBorders>
              <w:top w:val="nil"/>
              <w:left w:val="nil"/>
              <w:bottom w:val="single" w:sz="4" w:space="0" w:color="auto"/>
              <w:right w:val="single" w:sz="4" w:space="0" w:color="auto"/>
            </w:tcBorders>
            <w:shd w:val="clear" w:color="auto" w:fill="auto"/>
            <w:noWrap/>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100,00</w:t>
            </w:r>
          </w:p>
        </w:tc>
      </w:tr>
      <w:tr w:rsidR="0078600E" w:rsidRPr="00F66D20" w:rsidTr="00532E16">
        <w:trPr>
          <w:trHeight w:val="1043"/>
        </w:trPr>
        <w:tc>
          <w:tcPr>
            <w:tcW w:w="942" w:type="dxa"/>
            <w:tcBorders>
              <w:top w:val="nil"/>
              <w:left w:val="single" w:sz="4" w:space="0" w:color="auto"/>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10</w:t>
            </w:r>
          </w:p>
        </w:tc>
        <w:tc>
          <w:tcPr>
            <w:tcW w:w="135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03</w:t>
            </w:r>
          </w:p>
        </w:tc>
        <w:tc>
          <w:tcPr>
            <w:tcW w:w="154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018032С170</w:t>
            </w:r>
          </w:p>
        </w:tc>
        <w:tc>
          <w:tcPr>
            <w:tcW w:w="4154"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Предоставление мер социальной поддержки педагогическим работникам образовательных государственных и муниципальных организаций Пермского края, работающим и проживающим в сельской местности и поселках городского типа (рабочих поселках), по оплате жилого </w:t>
            </w:r>
            <w:proofErr w:type="spellStart"/>
            <w:r w:rsidRPr="00F66D20">
              <w:rPr>
                <w:rFonts w:ascii="Times New Roman" w:eastAsia="Times New Roman" w:hAnsi="Times New Roman" w:cs="Times New Roman"/>
                <w:sz w:val="24"/>
                <w:szCs w:val="24"/>
                <w:lang w:eastAsia="ru-RU"/>
              </w:rPr>
              <w:t>пом</w:t>
            </w:r>
            <w:proofErr w:type="spellEnd"/>
          </w:p>
        </w:tc>
        <w:tc>
          <w:tcPr>
            <w:tcW w:w="69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321</w:t>
            </w:r>
          </w:p>
        </w:tc>
        <w:tc>
          <w:tcPr>
            <w:tcW w:w="871"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974</w:t>
            </w:r>
          </w:p>
        </w:tc>
        <w:tc>
          <w:tcPr>
            <w:tcW w:w="1929"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700 000,00</w:t>
            </w:r>
          </w:p>
        </w:tc>
        <w:tc>
          <w:tcPr>
            <w:tcW w:w="1985"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700 000,00</w:t>
            </w:r>
          </w:p>
        </w:tc>
        <w:tc>
          <w:tcPr>
            <w:tcW w:w="1701" w:type="dxa"/>
            <w:tcBorders>
              <w:top w:val="nil"/>
              <w:left w:val="nil"/>
              <w:bottom w:val="single" w:sz="4" w:space="0" w:color="auto"/>
              <w:right w:val="single" w:sz="4" w:space="0" w:color="auto"/>
            </w:tcBorders>
            <w:shd w:val="clear" w:color="auto" w:fill="auto"/>
            <w:noWrap/>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100,00</w:t>
            </w:r>
          </w:p>
        </w:tc>
      </w:tr>
      <w:tr w:rsidR="0078600E" w:rsidRPr="00F66D20" w:rsidTr="00532E16">
        <w:trPr>
          <w:trHeight w:val="1043"/>
        </w:trPr>
        <w:tc>
          <w:tcPr>
            <w:tcW w:w="942" w:type="dxa"/>
            <w:tcBorders>
              <w:top w:val="nil"/>
              <w:left w:val="single" w:sz="4" w:space="0" w:color="auto"/>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10</w:t>
            </w:r>
          </w:p>
        </w:tc>
        <w:tc>
          <w:tcPr>
            <w:tcW w:w="135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03</w:t>
            </w:r>
          </w:p>
        </w:tc>
        <w:tc>
          <w:tcPr>
            <w:tcW w:w="154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018032С170</w:t>
            </w:r>
          </w:p>
        </w:tc>
        <w:tc>
          <w:tcPr>
            <w:tcW w:w="4154"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Предоставление мер социальной поддержки педагогическим работникам образовательных государственных и муниципальных организаций Пермского края, работающим и проживающим в сельской местности и поселках </w:t>
            </w:r>
            <w:r w:rsidRPr="00F66D20">
              <w:rPr>
                <w:rFonts w:ascii="Times New Roman" w:eastAsia="Times New Roman" w:hAnsi="Times New Roman" w:cs="Times New Roman"/>
                <w:sz w:val="24"/>
                <w:szCs w:val="24"/>
                <w:lang w:eastAsia="ru-RU"/>
              </w:rPr>
              <w:lastRenderedPageBreak/>
              <w:t xml:space="preserve">городского типа (рабочих поселках), по оплате жилого </w:t>
            </w:r>
            <w:proofErr w:type="spellStart"/>
            <w:r w:rsidRPr="00F66D20">
              <w:rPr>
                <w:rFonts w:ascii="Times New Roman" w:eastAsia="Times New Roman" w:hAnsi="Times New Roman" w:cs="Times New Roman"/>
                <w:sz w:val="24"/>
                <w:szCs w:val="24"/>
                <w:lang w:eastAsia="ru-RU"/>
              </w:rPr>
              <w:t>пом</w:t>
            </w:r>
            <w:proofErr w:type="spellEnd"/>
          </w:p>
        </w:tc>
        <w:tc>
          <w:tcPr>
            <w:tcW w:w="69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lastRenderedPageBreak/>
              <w:t>612</w:t>
            </w:r>
          </w:p>
        </w:tc>
        <w:tc>
          <w:tcPr>
            <w:tcW w:w="871"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974</w:t>
            </w:r>
          </w:p>
        </w:tc>
        <w:tc>
          <w:tcPr>
            <w:tcW w:w="1929"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2 706 700,00</w:t>
            </w:r>
          </w:p>
        </w:tc>
        <w:tc>
          <w:tcPr>
            <w:tcW w:w="1985"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2 706 700,00</w:t>
            </w:r>
          </w:p>
        </w:tc>
        <w:tc>
          <w:tcPr>
            <w:tcW w:w="1701" w:type="dxa"/>
            <w:tcBorders>
              <w:top w:val="nil"/>
              <w:left w:val="nil"/>
              <w:bottom w:val="single" w:sz="4" w:space="0" w:color="auto"/>
              <w:right w:val="single" w:sz="4" w:space="0" w:color="auto"/>
            </w:tcBorders>
            <w:shd w:val="clear" w:color="auto" w:fill="auto"/>
            <w:noWrap/>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100,00</w:t>
            </w:r>
          </w:p>
        </w:tc>
      </w:tr>
      <w:tr w:rsidR="0078600E" w:rsidRPr="00F66D20" w:rsidTr="00532E16">
        <w:trPr>
          <w:trHeight w:val="780"/>
        </w:trPr>
        <w:tc>
          <w:tcPr>
            <w:tcW w:w="942" w:type="dxa"/>
            <w:tcBorders>
              <w:top w:val="nil"/>
              <w:left w:val="single" w:sz="4" w:space="0" w:color="auto"/>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lastRenderedPageBreak/>
              <w:t>10</w:t>
            </w:r>
          </w:p>
        </w:tc>
        <w:tc>
          <w:tcPr>
            <w:tcW w:w="135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03</w:t>
            </w:r>
          </w:p>
        </w:tc>
        <w:tc>
          <w:tcPr>
            <w:tcW w:w="154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01803SС240</w:t>
            </w:r>
          </w:p>
        </w:tc>
        <w:tc>
          <w:tcPr>
            <w:tcW w:w="4154"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Обеспечение работников учреждений бюджетной сферы Пермского края путевками на санаторно-курортное лечение и оздоровление</w:t>
            </w:r>
          </w:p>
        </w:tc>
        <w:tc>
          <w:tcPr>
            <w:tcW w:w="69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 </w:t>
            </w:r>
          </w:p>
        </w:tc>
        <w:tc>
          <w:tcPr>
            <w:tcW w:w="871"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 </w:t>
            </w:r>
          </w:p>
        </w:tc>
        <w:tc>
          <w:tcPr>
            <w:tcW w:w="1929"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138 950,00</w:t>
            </w:r>
          </w:p>
        </w:tc>
        <w:tc>
          <w:tcPr>
            <w:tcW w:w="1985"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105 105,00</w:t>
            </w:r>
          </w:p>
        </w:tc>
        <w:tc>
          <w:tcPr>
            <w:tcW w:w="1701" w:type="dxa"/>
            <w:tcBorders>
              <w:top w:val="nil"/>
              <w:left w:val="nil"/>
              <w:bottom w:val="single" w:sz="4" w:space="0" w:color="auto"/>
              <w:right w:val="single" w:sz="4" w:space="0" w:color="auto"/>
            </w:tcBorders>
            <w:shd w:val="clear" w:color="auto" w:fill="auto"/>
            <w:noWrap/>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75,64</w:t>
            </w:r>
          </w:p>
        </w:tc>
      </w:tr>
      <w:tr w:rsidR="0078600E" w:rsidRPr="00F66D20" w:rsidTr="00532E16">
        <w:trPr>
          <w:trHeight w:val="780"/>
        </w:trPr>
        <w:tc>
          <w:tcPr>
            <w:tcW w:w="942" w:type="dxa"/>
            <w:tcBorders>
              <w:top w:val="nil"/>
              <w:left w:val="single" w:sz="4" w:space="0" w:color="auto"/>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10</w:t>
            </w:r>
          </w:p>
        </w:tc>
        <w:tc>
          <w:tcPr>
            <w:tcW w:w="135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03</w:t>
            </w:r>
          </w:p>
        </w:tc>
        <w:tc>
          <w:tcPr>
            <w:tcW w:w="154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01803SС240</w:t>
            </w:r>
          </w:p>
        </w:tc>
        <w:tc>
          <w:tcPr>
            <w:tcW w:w="4154"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Обеспечение работников учреждений бюджетной сферы Пермского края путевками на санаторно-курортное лечение и оздоровление</w:t>
            </w:r>
          </w:p>
        </w:tc>
        <w:tc>
          <w:tcPr>
            <w:tcW w:w="69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323</w:t>
            </w:r>
          </w:p>
        </w:tc>
        <w:tc>
          <w:tcPr>
            <w:tcW w:w="871"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974</w:t>
            </w:r>
          </w:p>
        </w:tc>
        <w:tc>
          <w:tcPr>
            <w:tcW w:w="1929"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138 950,00</w:t>
            </w:r>
          </w:p>
        </w:tc>
        <w:tc>
          <w:tcPr>
            <w:tcW w:w="1985"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105 105,00</w:t>
            </w:r>
          </w:p>
        </w:tc>
        <w:tc>
          <w:tcPr>
            <w:tcW w:w="1701" w:type="dxa"/>
            <w:tcBorders>
              <w:top w:val="nil"/>
              <w:left w:val="nil"/>
              <w:bottom w:val="single" w:sz="4" w:space="0" w:color="auto"/>
              <w:right w:val="single" w:sz="4" w:space="0" w:color="auto"/>
            </w:tcBorders>
            <w:shd w:val="clear" w:color="auto" w:fill="auto"/>
            <w:noWrap/>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75,64</w:t>
            </w:r>
          </w:p>
        </w:tc>
      </w:tr>
      <w:tr w:rsidR="0078600E" w:rsidRPr="00F66D20" w:rsidTr="00532E16">
        <w:trPr>
          <w:trHeight w:val="780"/>
        </w:trPr>
        <w:tc>
          <w:tcPr>
            <w:tcW w:w="942" w:type="dxa"/>
            <w:tcBorders>
              <w:top w:val="nil"/>
              <w:left w:val="single" w:sz="4" w:space="0" w:color="auto"/>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10</w:t>
            </w:r>
          </w:p>
        </w:tc>
        <w:tc>
          <w:tcPr>
            <w:tcW w:w="135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03</w:t>
            </w:r>
          </w:p>
        </w:tc>
        <w:tc>
          <w:tcPr>
            <w:tcW w:w="154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026022С170</w:t>
            </w:r>
          </w:p>
        </w:tc>
        <w:tc>
          <w:tcPr>
            <w:tcW w:w="4154"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 xml:space="preserve">Предоставление мер социальной поддержки педагогическим работникам образовательных государственных и муниципальных организаций Пермского края, работающим и проживающим в сельской местности и поселках городского типа (рабочих поселках), по оплате жилого </w:t>
            </w:r>
            <w:proofErr w:type="spellStart"/>
            <w:r w:rsidRPr="00F66D20">
              <w:rPr>
                <w:rFonts w:ascii="Times New Roman" w:eastAsia="Times New Roman" w:hAnsi="Times New Roman" w:cs="Times New Roman"/>
                <w:b/>
                <w:bCs/>
                <w:sz w:val="24"/>
                <w:szCs w:val="24"/>
                <w:lang w:eastAsia="ru-RU"/>
              </w:rPr>
              <w:t>пом</w:t>
            </w:r>
            <w:proofErr w:type="spellEnd"/>
          </w:p>
        </w:tc>
        <w:tc>
          <w:tcPr>
            <w:tcW w:w="69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 </w:t>
            </w:r>
          </w:p>
        </w:tc>
        <w:tc>
          <w:tcPr>
            <w:tcW w:w="871"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 </w:t>
            </w:r>
          </w:p>
        </w:tc>
        <w:tc>
          <w:tcPr>
            <w:tcW w:w="1929"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98 000,00</w:t>
            </w:r>
          </w:p>
        </w:tc>
        <w:tc>
          <w:tcPr>
            <w:tcW w:w="1985"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80 202,80</w:t>
            </w:r>
          </w:p>
        </w:tc>
        <w:tc>
          <w:tcPr>
            <w:tcW w:w="1701" w:type="dxa"/>
            <w:tcBorders>
              <w:top w:val="nil"/>
              <w:left w:val="nil"/>
              <w:bottom w:val="single" w:sz="4" w:space="0" w:color="auto"/>
              <w:right w:val="single" w:sz="4" w:space="0" w:color="auto"/>
            </w:tcBorders>
            <w:shd w:val="clear" w:color="auto" w:fill="auto"/>
            <w:noWrap/>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81,84</w:t>
            </w:r>
          </w:p>
        </w:tc>
      </w:tr>
      <w:tr w:rsidR="0078600E" w:rsidRPr="00F66D20" w:rsidTr="00532E16">
        <w:trPr>
          <w:trHeight w:val="780"/>
        </w:trPr>
        <w:tc>
          <w:tcPr>
            <w:tcW w:w="942" w:type="dxa"/>
            <w:tcBorders>
              <w:top w:val="nil"/>
              <w:left w:val="single" w:sz="4" w:space="0" w:color="auto"/>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10</w:t>
            </w:r>
          </w:p>
        </w:tc>
        <w:tc>
          <w:tcPr>
            <w:tcW w:w="135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03</w:t>
            </w:r>
          </w:p>
        </w:tc>
        <w:tc>
          <w:tcPr>
            <w:tcW w:w="154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026022С170</w:t>
            </w:r>
          </w:p>
        </w:tc>
        <w:tc>
          <w:tcPr>
            <w:tcW w:w="4154"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Предоставление мер социальной поддержки педагогическим работникам образовательных государственных и муниципальных организаций Пермского края, работающим и проживающим в сельской местности и поселках городского типа (рабочих поселках), по оплате жилого </w:t>
            </w:r>
            <w:proofErr w:type="spellStart"/>
            <w:r w:rsidRPr="00F66D20">
              <w:rPr>
                <w:rFonts w:ascii="Times New Roman" w:eastAsia="Times New Roman" w:hAnsi="Times New Roman" w:cs="Times New Roman"/>
                <w:sz w:val="24"/>
                <w:szCs w:val="24"/>
                <w:lang w:eastAsia="ru-RU"/>
              </w:rPr>
              <w:t>пом</w:t>
            </w:r>
            <w:proofErr w:type="spellEnd"/>
          </w:p>
        </w:tc>
        <w:tc>
          <w:tcPr>
            <w:tcW w:w="69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612</w:t>
            </w:r>
          </w:p>
        </w:tc>
        <w:tc>
          <w:tcPr>
            <w:tcW w:w="871"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954</w:t>
            </w:r>
          </w:p>
        </w:tc>
        <w:tc>
          <w:tcPr>
            <w:tcW w:w="1929"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98 000,00</w:t>
            </w:r>
          </w:p>
        </w:tc>
        <w:tc>
          <w:tcPr>
            <w:tcW w:w="1985"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80 202,80</w:t>
            </w:r>
          </w:p>
        </w:tc>
        <w:tc>
          <w:tcPr>
            <w:tcW w:w="1701" w:type="dxa"/>
            <w:tcBorders>
              <w:top w:val="nil"/>
              <w:left w:val="nil"/>
              <w:bottom w:val="single" w:sz="4" w:space="0" w:color="auto"/>
              <w:right w:val="single" w:sz="4" w:space="0" w:color="auto"/>
            </w:tcBorders>
            <w:shd w:val="clear" w:color="auto" w:fill="auto"/>
            <w:noWrap/>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81,84</w:t>
            </w:r>
          </w:p>
        </w:tc>
      </w:tr>
      <w:tr w:rsidR="0078600E" w:rsidRPr="00F66D20" w:rsidTr="00532E16">
        <w:trPr>
          <w:trHeight w:val="1118"/>
        </w:trPr>
        <w:tc>
          <w:tcPr>
            <w:tcW w:w="942" w:type="dxa"/>
            <w:tcBorders>
              <w:top w:val="nil"/>
              <w:left w:val="single" w:sz="4" w:space="0" w:color="auto"/>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lastRenderedPageBreak/>
              <w:t>10</w:t>
            </w:r>
          </w:p>
        </w:tc>
        <w:tc>
          <w:tcPr>
            <w:tcW w:w="135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03</w:t>
            </w:r>
          </w:p>
        </w:tc>
        <w:tc>
          <w:tcPr>
            <w:tcW w:w="154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026022С180</w:t>
            </w:r>
          </w:p>
        </w:tc>
        <w:tc>
          <w:tcPr>
            <w:tcW w:w="4154"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 xml:space="preserve">Предоставление мер социальной поддержки отдельным категориям граждан, работающим в государственных и муниципальных организациях Пермского края и проживающим в сельской местности и поселках городского типа (рабочих поселках), по оплате жилого помещения и </w:t>
            </w:r>
            <w:proofErr w:type="gramStart"/>
            <w:r w:rsidRPr="00F66D20">
              <w:rPr>
                <w:rFonts w:ascii="Times New Roman" w:eastAsia="Times New Roman" w:hAnsi="Times New Roman" w:cs="Times New Roman"/>
                <w:b/>
                <w:bCs/>
                <w:sz w:val="24"/>
                <w:szCs w:val="24"/>
                <w:lang w:eastAsia="ru-RU"/>
              </w:rPr>
              <w:t>к</w:t>
            </w:r>
            <w:proofErr w:type="gramEnd"/>
          </w:p>
        </w:tc>
        <w:tc>
          <w:tcPr>
            <w:tcW w:w="69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 </w:t>
            </w:r>
          </w:p>
        </w:tc>
        <w:tc>
          <w:tcPr>
            <w:tcW w:w="871"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 </w:t>
            </w:r>
          </w:p>
        </w:tc>
        <w:tc>
          <w:tcPr>
            <w:tcW w:w="1929"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357 600,00</w:t>
            </w:r>
          </w:p>
        </w:tc>
        <w:tc>
          <w:tcPr>
            <w:tcW w:w="1985"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357 600,00</w:t>
            </w:r>
          </w:p>
        </w:tc>
        <w:tc>
          <w:tcPr>
            <w:tcW w:w="1701" w:type="dxa"/>
            <w:tcBorders>
              <w:top w:val="nil"/>
              <w:left w:val="nil"/>
              <w:bottom w:val="single" w:sz="4" w:space="0" w:color="auto"/>
              <w:right w:val="single" w:sz="4" w:space="0" w:color="auto"/>
            </w:tcBorders>
            <w:shd w:val="clear" w:color="auto" w:fill="auto"/>
            <w:noWrap/>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100,00</w:t>
            </w:r>
          </w:p>
        </w:tc>
      </w:tr>
      <w:tr w:rsidR="0078600E" w:rsidRPr="00F66D20" w:rsidTr="00532E16">
        <w:trPr>
          <w:trHeight w:val="1118"/>
        </w:trPr>
        <w:tc>
          <w:tcPr>
            <w:tcW w:w="942" w:type="dxa"/>
            <w:tcBorders>
              <w:top w:val="nil"/>
              <w:left w:val="single" w:sz="4" w:space="0" w:color="auto"/>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10</w:t>
            </w:r>
          </w:p>
        </w:tc>
        <w:tc>
          <w:tcPr>
            <w:tcW w:w="135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03</w:t>
            </w:r>
          </w:p>
        </w:tc>
        <w:tc>
          <w:tcPr>
            <w:tcW w:w="154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026022С180</w:t>
            </w:r>
          </w:p>
        </w:tc>
        <w:tc>
          <w:tcPr>
            <w:tcW w:w="4154"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Предоставление мер социальной поддержки отдельным категориям граждан, работающим в государственных и муниципальных организациях Пермского края и проживающим в сельской местности и поселках городского типа (рабочих поселках), по оплате жилого помещения и </w:t>
            </w:r>
            <w:proofErr w:type="gramStart"/>
            <w:r w:rsidRPr="00F66D20">
              <w:rPr>
                <w:rFonts w:ascii="Times New Roman" w:eastAsia="Times New Roman" w:hAnsi="Times New Roman" w:cs="Times New Roman"/>
                <w:sz w:val="24"/>
                <w:szCs w:val="24"/>
                <w:lang w:eastAsia="ru-RU"/>
              </w:rPr>
              <w:t>к</w:t>
            </w:r>
            <w:proofErr w:type="gramEnd"/>
          </w:p>
        </w:tc>
        <w:tc>
          <w:tcPr>
            <w:tcW w:w="69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321</w:t>
            </w:r>
          </w:p>
        </w:tc>
        <w:tc>
          <w:tcPr>
            <w:tcW w:w="871"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954</w:t>
            </w:r>
          </w:p>
        </w:tc>
        <w:tc>
          <w:tcPr>
            <w:tcW w:w="1929"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15 608,00</w:t>
            </w:r>
          </w:p>
        </w:tc>
        <w:tc>
          <w:tcPr>
            <w:tcW w:w="1985"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15 608,00</w:t>
            </w:r>
          </w:p>
        </w:tc>
        <w:tc>
          <w:tcPr>
            <w:tcW w:w="1701" w:type="dxa"/>
            <w:tcBorders>
              <w:top w:val="nil"/>
              <w:left w:val="nil"/>
              <w:bottom w:val="single" w:sz="4" w:space="0" w:color="auto"/>
              <w:right w:val="single" w:sz="4" w:space="0" w:color="auto"/>
            </w:tcBorders>
            <w:shd w:val="clear" w:color="auto" w:fill="auto"/>
            <w:noWrap/>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100,00</w:t>
            </w:r>
          </w:p>
        </w:tc>
      </w:tr>
      <w:tr w:rsidR="0078600E" w:rsidRPr="00F66D20" w:rsidTr="00532E16">
        <w:trPr>
          <w:trHeight w:val="1118"/>
        </w:trPr>
        <w:tc>
          <w:tcPr>
            <w:tcW w:w="942" w:type="dxa"/>
            <w:tcBorders>
              <w:top w:val="nil"/>
              <w:left w:val="single" w:sz="4" w:space="0" w:color="auto"/>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10</w:t>
            </w:r>
          </w:p>
        </w:tc>
        <w:tc>
          <w:tcPr>
            <w:tcW w:w="135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03</w:t>
            </w:r>
          </w:p>
        </w:tc>
        <w:tc>
          <w:tcPr>
            <w:tcW w:w="154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026022С180</w:t>
            </w:r>
          </w:p>
        </w:tc>
        <w:tc>
          <w:tcPr>
            <w:tcW w:w="4154"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Предоставление мер социальной поддержки отдельным категориям граждан, работающим в государственных и муниципальных организациях Пермского края и проживающим в сельской местности и поселках городского типа (рабочих поселках), по оплате жилого помещения и </w:t>
            </w:r>
            <w:proofErr w:type="gramStart"/>
            <w:r w:rsidRPr="00F66D20">
              <w:rPr>
                <w:rFonts w:ascii="Times New Roman" w:eastAsia="Times New Roman" w:hAnsi="Times New Roman" w:cs="Times New Roman"/>
                <w:sz w:val="24"/>
                <w:szCs w:val="24"/>
                <w:lang w:eastAsia="ru-RU"/>
              </w:rPr>
              <w:t>к</w:t>
            </w:r>
            <w:proofErr w:type="gramEnd"/>
          </w:p>
        </w:tc>
        <w:tc>
          <w:tcPr>
            <w:tcW w:w="69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612</w:t>
            </w:r>
          </w:p>
        </w:tc>
        <w:tc>
          <w:tcPr>
            <w:tcW w:w="871"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954</w:t>
            </w:r>
          </w:p>
        </w:tc>
        <w:tc>
          <w:tcPr>
            <w:tcW w:w="1929"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341 992,00</w:t>
            </w:r>
          </w:p>
        </w:tc>
        <w:tc>
          <w:tcPr>
            <w:tcW w:w="1985"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341 992,00</w:t>
            </w:r>
          </w:p>
        </w:tc>
        <w:tc>
          <w:tcPr>
            <w:tcW w:w="1701" w:type="dxa"/>
            <w:tcBorders>
              <w:top w:val="nil"/>
              <w:left w:val="nil"/>
              <w:bottom w:val="single" w:sz="4" w:space="0" w:color="auto"/>
              <w:right w:val="single" w:sz="4" w:space="0" w:color="auto"/>
            </w:tcBorders>
            <w:shd w:val="clear" w:color="auto" w:fill="auto"/>
            <w:noWrap/>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100,00</w:t>
            </w:r>
          </w:p>
        </w:tc>
      </w:tr>
      <w:tr w:rsidR="0078600E" w:rsidRPr="00F66D20" w:rsidTr="00532E16">
        <w:trPr>
          <w:trHeight w:val="780"/>
        </w:trPr>
        <w:tc>
          <w:tcPr>
            <w:tcW w:w="942" w:type="dxa"/>
            <w:tcBorders>
              <w:top w:val="nil"/>
              <w:left w:val="single" w:sz="4" w:space="0" w:color="auto"/>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10</w:t>
            </w:r>
          </w:p>
        </w:tc>
        <w:tc>
          <w:tcPr>
            <w:tcW w:w="135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03</w:t>
            </w:r>
          </w:p>
        </w:tc>
        <w:tc>
          <w:tcPr>
            <w:tcW w:w="154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02602SС240</w:t>
            </w:r>
          </w:p>
        </w:tc>
        <w:tc>
          <w:tcPr>
            <w:tcW w:w="4154"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Обеспечение работников учреждений бюджетной сферы Пермского края путевками на санаторно-курортное лечение и оздоровление</w:t>
            </w:r>
          </w:p>
        </w:tc>
        <w:tc>
          <w:tcPr>
            <w:tcW w:w="69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 </w:t>
            </w:r>
          </w:p>
        </w:tc>
        <w:tc>
          <w:tcPr>
            <w:tcW w:w="871"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 </w:t>
            </w:r>
          </w:p>
        </w:tc>
        <w:tc>
          <w:tcPr>
            <w:tcW w:w="1929"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18 300,00</w:t>
            </w:r>
          </w:p>
        </w:tc>
        <w:tc>
          <w:tcPr>
            <w:tcW w:w="1985"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18 300,00</w:t>
            </w:r>
          </w:p>
        </w:tc>
        <w:tc>
          <w:tcPr>
            <w:tcW w:w="1701" w:type="dxa"/>
            <w:tcBorders>
              <w:top w:val="nil"/>
              <w:left w:val="nil"/>
              <w:bottom w:val="single" w:sz="4" w:space="0" w:color="auto"/>
              <w:right w:val="single" w:sz="4" w:space="0" w:color="auto"/>
            </w:tcBorders>
            <w:shd w:val="clear" w:color="auto" w:fill="auto"/>
            <w:noWrap/>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100,00</w:t>
            </w:r>
          </w:p>
        </w:tc>
      </w:tr>
      <w:tr w:rsidR="0078600E" w:rsidRPr="00F66D20" w:rsidTr="00532E16">
        <w:trPr>
          <w:trHeight w:val="780"/>
        </w:trPr>
        <w:tc>
          <w:tcPr>
            <w:tcW w:w="942" w:type="dxa"/>
            <w:tcBorders>
              <w:top w:val="nil"/>
              <w:left w:val="single" w:sz="4" w:space="0" w:color="auto"/>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lastRenderedPageBreak/>
              <w:t>10</w:t>
            </w:r>
          </w:p>
        </w:tc>
        <w:tc>
          <w:tcPr>
            <w:tcW w:w="135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03</w:t>
            </w:r>
          </w:p>
        </w:tc>
        <w:tc>
          <w:tcPr>
            <w:tcW w:w="154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02602SС240</w:t>
            </w:r>
          </w:p>
        </w:tc>
        <w:tc>
          <w:tcPr>
            <w:tcW w:w="4154"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Обеспечение работников учреждений бюджетной сферы Пермского края путевками на санаторно-курортное лечение и оздоровление</w:t>
            </w:r>
          </w:p>
        </w:tc>
        <w:tc>
          <w:tcPr>
            <w:tcW w:w="69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323</w:t>
            </w:r>
          </w:p>
        </w:tc>
        <w:tc>
          <w:tcPr>
            <w:tcW w:w="871"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954</w:t>
            </w:r>
          </w:p>
        </w:tc>
        <w:tc>
          <w:tcPr>
            <w:tcW w:w="1929"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18 300,00</w:t>
            </w:r>
          </w:p>
        </w:tc>
        <w:tc>
          <w:tcPr>
            <w:tcW w:w="1985"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18 300,00</w:t>
            </w:r>
          </w:p>
        </w:tc>
        <w:tc>
          <w:tcPr>
            <w:tcW w:w="1701" w:type="dxa"/>
            <w:tcBorders>
              <w:top w:val="nil"/>
              <w:left w:val="nil"/>
              <w:bottom w:val="single" w:sz="4" w:space="0" w:color="auto"/>
              <w:right w:val="single" w:sz="4" w:space="0" w:color="auto"/>
            </w:tcBorders>
            <w:shd w:val="clear" w:color="auto" w:fill="auto"/>
            <w:noWrap/>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100,00</w:t>
            </w:r>
          </w:p>
        </w:tc>
      </w:tr>
      <w:tr w:rsidR="0078600E" w:rsidRPr="00F66D20" w:rsidTr="00532E16">
        <w:trPr>
          <w:trHeight w:val="540"/>
        </w:trPr>
        <w:tc>
          <w:tcPr>
            <w:tcW w:w="942" w:type="dxa"/>
            <w:tcBorders>
              <w:top w:val="nil"/>
              <w:left w:val="single" w:sz="4" w:space="0" w:color="auto"/>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10</w:t>
            </w:r>
          </w:p>
        </w:tc>
        <w:tc>
          <w:tcPr>
            <w:tcW w:w="135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03</w:t>
            </w:r>
          </w:p>
        </w:tc>
        <w:tc>
          <w:tcPr>
            <w:tcW w:w="154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081012С020</w:t>
            </w:r>
          </w:p>
        </w:tc>
        <w:tc>
          <w:tcPr>
            <w:tcW w:w="4154"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Обеспечение жильем молодых семей</w:t>
            </w:r>
          </w:p>
        </w:tc>
        <w:tc>
          <w:tcPr>
            <w:tcW w:w="69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 </w:t>
            </w:r>
          </w:p>
        </w:tc>
        <w:tc>
          <w:tcPr>
            <w:tcW w:w="871"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 </w:t>
            </w:r>
          </w:p>
        </w:tc>
        <w:tc>
          <w:tcPr>
            <w:tcW w:w="1929"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1 824 906,00</w:t>
            </w:r>
          </w:p>
        </w:tc>
        <w:tc>
          <w:tcPr>
            <w:tcW w:w="1985"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1 424 117,88</w:t>
            </w:r>
          </w:p>
        </w:tc>
        <w:tc>
          <w:tcPr>
            <w:tcW w:w="1701" w:type="dxa"/>
            <w:tcBorders>
              <w:top w:val="nil"/>
              <w:left w:val="nil"/>
              <w:bottom w:val="single" w:sz="4" w:space="0" w:color="auto"/>
              <w:right w:val="single" w:sz="4" w:space="0" w:color="auto"/>
            </w:tcBorders>
            <w:shd w:val="clear" w:color="auto" w:fill="auto"/>
            <w:noWrap/>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78,04</w:t>
            </w:r>
          </w:p>
        </w:tc>
      </w:tr>
      <w:tr w:rsidR="0078600E" w:rsidRPr="00F66D20" w:rsidTr="00532E16">
        <w:trPr>
          <w:trHeight w:val="540"/>
        </w:trPr>
        <w:tc>
          <w:tcPr>
            <w:tcW w:w="942" w:type="dxa"/>
            <w:tcBorders>
              <w:top w:val="nil"/>
              <w:left w:val="single" w:sz="4" w:space="0" w:color="auto"/>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10</w:t>
            </w:r>
          </w:p>
        </w:tc>
        <w:tc>
          <w:tcPr>
            <w:tcW w:w="135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03</w:t>
            </w:r>
          </w:p>
        </w:tc>
        <w:tc>
          <w:tcPr>
            <w:tcW w:w="154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081012С020</w:t>
            </w:r>
          </w:p>
        </w:tc>
        <w:tc>
          <w:tcPr>
            <w:tcW w:w="4154"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Обеспечение жильем молодых семей</w:t>
            </w:r>
          </w:p>
        </w:tc>
        <w:tc>
          <w:tcPr>
            <w:tcW w:w="69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322</w:t>
            </w:r>
          </w:p>
        </w:tc>
        <w:tc>
          <w:tcPr>
            <w:tcW w:w="871"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903</w:t>
            </w:r>
          </w:p>
        </w:tc>
        <w:tc>
          <w:tcPr>
            <w:tcW w:w="1929"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1 824 906,00</w:t>
            </w:r>
          </w:p>
        </w:tc>
        <w:tc>
          <w:tcPr>
            <w:tcW w:w="1985"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1 424 117,88</w:t>
            </w:r>
          </w:p>
        </w:tc>
        <w:tc>
          <w:tcPr>
            <w:tcW w:w="1701" w:type="dxa"/>
            <w:tcBorders>
              <w:top w:val="nil"/>
              <w:left w:val="nil"/>
              <w:bottom w:val="single" w:sz="4" w:space="0" w:color="auto"/>
              <w:right w:val="single" w:sz="4" w:space="0" w:color="auto"/>
            </w:tcBorders>
            <w:shd w:val="clear" w:color="auto" w:fill="auto"/>
            <w:noWrap/>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78,04</w:t>
            </w:r>
          </w:p>
        </w:tc>
      </w:tr>
      <w:tr w:rsidR="0078600E" w:rsidRPr="00F66D20" w:rsidTr="00532E16">
        <w:trPr>
          <w:trHeight w:val="780"/>
        </w:trPr>
        <w:tc>
          <w:tcPr>
            <w:tcW w:w="942" w:type="dxa"/>
            <w:tcBorders>
              <w:top w:val="nil"/>
              <w:left w:val="single" w:sz="4" w:space="0" w:color="auto"/>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10</w:t>
            </w:r>
          </w:p>
        </w:tc>
        <w:tc>
          <w:tcPr>
            <w:tcW w:w="135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03</w:t>
            </w:r>
          </w:p>
        </w:tc>
        <w:tc>
          <w:tcPr>
            <w:tcW w:w="154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08101L4970</w:t>
            </w:r>
          </w:p>
        </w:tc>
        <w:tc>
          <w:tcPr>
            <w:tcW w:w="4154"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Реализация мероприятий по обеспечению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tc>
        <w:tc>
          <w:tcPr>
            <w:tcW w:w="69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 </w:t>
            </w:r>
          </w:p>
        </w:tc>
        <w:tc>
          <w:tcPr>
            <w:tcW w:w="871"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 </w:t>
            </w:r>
          </w:p>
        </w:tc>
        <w:tc>
          <w:tcPr>
            <w:tcW w:w="1929"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1 770 986,00</w:t>
            </w:r>
          </w:p>
        </w:tc>
        <w:tc>
          <w:tcPr>
            <w:tcW w:w="1985"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1 498 543,00</w:t>
            </w:r>
          </w:p>
        </w:tc>
        <w:tc>
          <w:tcPr>
            <w:tcW w:w="1701" w:type="dxa"/>
            <w:tcBorders>
              <w:top w:val="nil"/>
              <w:left w:val="nil"/>
              <w:bottom w:val="single" w:sz="4" w:space="0" w:color="auto"/>
              <w:right w:val="single" w:sz="4" w:space="0" w:color="auto"/>
            </w:tcBorders>
            <w:shd w:val="clear" w:color="auto" w:fill="auto"/>
            <w:noWrap/>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84,62</w:t>
            </w:r>
          </w:p>
        </w:tc>
      </w:tr>
      <w:tr w:rsidR="0078600E" w:rsidRPr="00F66D20" w:rsidTr="00532E16">
        <w:trPr>
          <w:trHeight w:val="780"/>
        </w:trPr>
        <w:tc>
          <w:tcPr>
            <w:tcW w:w="942" w:type="dxa"/>
            <w:tcBorders>
              <w:top w:val="nil"/>
              <w:left w:val="single" w:sz="4" w:space="0" w:color="auto"/>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10</w:t>
            </w:r>
          </w:p>
        </w:tc>
        <w:tc>
          <w:tcPr>
            <w:tcW w:w="135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03</w:t>
            </w:r>
          </w:p>
        </w:tc>
        <w:tc>
          <w:tcPr>
            <w:tcW w:w="154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08101L4970</w:t>
            </w:r>
          </w:p>
        </w:tc>
        <w:tc>
          <w:tcPr>
            <w:tcW w:w="4154"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Реализация мероприятий по обеспечению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tc>
        <w:tc>
          <w:tcPr>
            <w:tcW w:w="69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322</w:t>
            </w:r>
          </w:p>
        </w:tc>
        <w:tc>
          <w:tcPr>
            <w:tcW w:w="871"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903</w:t>
            </w:r>
          </w:p>
        </w:tc>
        <w:tc>
          <w:tcPr>
            <w:tcW w:w="1929"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1 770 986,00</w:t>
            </w:r>
          </w:p>
        </w:tc>
        <w:tc>
          <w:tcPr>
            <w:tcW w:w="1985"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1 498 543,00</w:t>
            </w:r>
          </w:p>
        </w:tc>
        <w:tc>
          <w:tcPr>
            <w:tcW w:w="1701" w:type="dxa"/>
            <w:tcBorders>
              <w:top w:val="nil"/>
              <w:left w:val="nil"/>
              <w:bottom w:val="single" w:sz="4" w:space="0" w:color="auto"/>
              <w:right w:val="single" w:sz="4" w:space="0" w:color="auto"/>
            </w:tcBorders>
            <w:shd w:val="clear" w:color="auto" w:fill="auto"/>
            <w:noWrap/>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84,62</w:t>
            </w:r>
          </w:p>
        </w:tc>
      </w:tr>
      <w:tr w:rsidR="0078600E" w:rsidRPr="00F66D20" w:rsidTr="00532E16">
        <w:trPr>
          <w:trHeight w:val="578"/>
        </w:trPr>
        <w:tc>
          <w:tcPr>
            <w:tcW w:w="942" w:type="dxa"/>
            <w:tcBorders>
              <w:top w:val="nil"/>
              <w:left w:val="single" w:sz="4" w:space="0" w:color="auto"/>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10</w:t>
            </w:r>
          </w:p>
        </w:tc>
        <w:tc>
          <w:tcPr>
            <w:tcW w:w="135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03</w:t>
            </w:r>
          </w:p>
        </w:tc>
        <w:tc>
          <w:tcPr>
            <w:tcW w:w="154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1410100200</w:t>
            </w:r>
          </w:p>
        </w:tc>
        <w:tc>
          <w:tcPr>
            <w:tcW w:w="4154"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Резервный фонд администрации Юрлинского муниципального района</w:t>
            </w:r>
          </w:p>
        </w:tc>
        <w:tc>
          <w:tcPr>
            <w:tcW w:w="69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 </w:t>
            </w:r>
          </w:p>
        </w:tc>
        <w:tc>
          <w:tcPr>
            <w:tcW w:w="871"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 </w:t>
            </w:r>
          </w:p>
        </w:tc>
        <w:tc>
          <w:tcPr>
            <w:tcW w:w="1929"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66 000,00</w:t>
            </w:r>
          </w:p>
        </w:tc>
        <w:tc>
          <w:tcPr>
            <w:tcW w:w="1985"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66 000,00</w:t>
            </w:r>
          </w:p>
        </w:tc>
        <w:tc>
          <w:tcPr>
            <w:tcW w:w="1701" w:type="dxa"/>
            <w:tcBorders>
              <w:top w:val="nil"/>
              <w:left w:val="nil"/>
              <w:bottom w:val="single" w:sz="4" w:space="0" w:color="auto"/>
              <w:right w:val="single" w:sz="4" w:space="0" w:color="auto"/>
            </w:tcBorders>
            <w:shd w:val="clear" w:color="auto" w:fill="auto"/>
            <w:noWrap/>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100,00</w:t>
            </w:r>
          </w:p>
        </w:tc>
      </w:tr>
      <w:tr w:rsidR="0078600E" w:rsidRPr="00F66D20" w:rsidTr="00532E16">
        <w:trPr>
          <w:trHeight w:val="578"/>
        </w:trPr>
        <w:tc>
          <w:tcPr>
            <w:tcW w:w="942" w:type="dxa"/>
            <w:tcBorders>
              <w:top w:val="nil"/>
              <w:left w:val="single" w:sz="4" w:space="0" w:color="auto"/>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10</w:t>
            </w:r>
          </w:p>
        </w:tc>
        <w:tc>
          <w:tcPr>
            <w:tcW w:w="135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03</w:t>
            </w:r>
          </w:p>
        </w:tc>
        <w:tc>
          <w:tcPr>
            <w:tcW w:w="154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1410100200</w:t>
            </w:r>
          </w:p>
        </w:tc>
        <w:tc>
          <w:tcPr>
            <w:tcW w:w="4154"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Резервный фонд администрации Юрлинского муниципального района</w:t>
            </w:r>
          </w:p>
        </w:tc>
        <w:tc>
          <w:tcPr>
            <w:tcW w:w="69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360</w:t>
            </w:r>
          </w:p>
        </w:tc>
        <w:tc>
          <w:tcPr>
            <w:tcW w:w="871"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903</w:t>
            </w:r>
          </w:p>
        </w:tc>
        <w:tc>
          <w:tcPr>
            <w:tcW w:w="1929"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66 000,00</w:t>
            </w:r>
          </w:p>
        </w:tc>
        <w:tc>
          <w:tcPr>
            <w:tcW w:w="1985"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66 000,00</w:t>
            </w:r>
          </w:p>
        </w:tc>
        <w:tc>
          <w:tcPr>
            <w:tcW w:w="1701" w:type="dxa"/>
            <w:tcBorders>
              <w:top w:val="nil"/>
              <w:left w:val="nil"/>
              <w:bottom w:val="single" w:sz="4" w:space="0" w:color="auto"/>
              <w:right w:val="single" w:sz="4" w:space="0" w:color="auto"/>
            </w:tcBorders>
            <w:shd w:val="clear" w:color="auto" w:fill="auto"/>
            <w:noWrap/>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100,00</w:t>
            </w:r>
          </w:p>
        </w:tc>
      </w:tr>
      <w:tr w:rsidR="0078600E" w:rsidRPr="00F66D20" w:rsidTr="00532E16">
        <w:trPr>
          <w:trHeight w:val="372"/>
        </w:trPr>
        <w:tc>
          <w:tcPr>
            <w:tcW w:w="942" w:type="dxa"/>
            <w:tcBorders>
              <w:top w:val="nil"/>
              <w:left w:val="single" w:sz="4" w:space="0" w:color="auto"/>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10</w:t>
            </w:r>
          </w:p>
        </w:tc>
        <w:tc>
          <w:tcPr>
            <w:tcW w:w="135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04</w:t>
            </w:r>
          </w:p>
        </w:tc>
        <w:tc>
          <w:tcPr>
            <w:tcW w:w="154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 </w:t>
            </w:r>
          </w:p>
        </w:tc>
        <w:tc>
          <w:tcPr>
            <w:tcW w:w="4154"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 </w:t>
            </w:r>
          </w:p>
        </w:tc>
        <w:tc>
          <w:tcPr>
            <w:tcW w:w="69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 </w:t>
            </w:r>
          </w:p>
        </w:tc>
        <w:tc>
          <w:tcPr>
            <w:tcW w:w="871"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 </w:t>
            </w:r>
          </w:p>
        </w:tc>
        <w:tc>
          <w:tcPr>
            <w:tcW w:w="1929"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12 117 430,44</w:t>
            </w:r>
          </w:p>
        </w:tc>
        <w:tc>
          <w:tcPr>
            <w:tcW w:w="1985" w:type="dxa"/>
            <w:tcBorders>
              <w:top w:val="nil"/>
              <w:left w:val="nil"/>
              <w:bottom w:val="single" w:sz="4" w:space="0" w:color="auto"/>
              <w:right w:val="single" w:sz="4" w:space="0" w:color="auto"/>
            </w:tcBorders>
            <w:shd w:val="clear" w:color="auto" w:fill="auto"/>
            <w:noWrap/>
            <w:vAlign w:val="center"/>
            <w:hideMark/>
          </w:tcPr>
          <w:p w:rsidR="0078600E" w:rsidRPr="00F66D20" w:rsidRDefault="0078600E" w:rsidP="0078600E">
            <w:pPr>
              <w:spacing w:after="0" w:line="240" w:lineRule="auto"/>
              <w:jc w:val="right"/>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11 891 762,72</w:t>
            </w:r>
          </w:p>
        </w:tc>
        <w:tc>
          <w:tcPr>
            <w:tcW w:w="1701" w:type="dxa"/>
            <w:tcBorders>
              <w:top w:val="nil"/>
              <w:left w:val="nil"/>
              <w:bottom w:val="single" w:sz="4" w:space="0" w:color="auto"/>
              <w:right w:val="single" w:sz="4" w:space="0" w:color="auto"/>
            </w:tcBorders>
            <w:shd w:val="clear" w:color="auto" w:fill="auto"/>
            <w:noWrap/>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98,14</w:t>
            </w:r>
          </w:p>
        </w:tc>
      </w:tr>
      <w:tr w:rsidR="0078600E" w:rsidRPr="00F66D20" w:rsidTr="00532E16">
        <w:trPr>
          <w:trHeight w:val="780"/>
        </w:trPr>
        <w:tc>
          <w:tcPr>
            <w:tcW w:w="942" w:type="dxa"/>
            <w:tcBorders>
              <w:top w:val="nil"/>
              <w:left w:val="single" w:sz="4" w:space="0" w:color="auto"/>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10</w:t>
            </w:r>
          </w:p>
        </w:tc>
        <w:tc>
          <w:tcPr>
            <w:tcW w:w="135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04</w:t>
            </w:r>
          </w:p>
        </w:tc>
        <w:tc>
          <w:tcPr>
            <w:tcW w:w="154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012012Н020</w:t>
            </w:r>
          </w:p>
        </w:tc>
        <w:tc>
          <w:tcPr>
            <w:tcW w:w="4154"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Единая субвенция на выполнение отдельных государственных полномочий в сфере образования</w:t>
            </w:r>
          </w:p>
        </w:tc>
        <w:tc>
          <w:tcPr>
            <w:tcW w:w="69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 </w:t>
            </w:r>
          </w:p>
        </w:tc>
        <w:tc>
          <w:tcPr>
            <w:tcW w:w="871"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 </w:t>
            </w:r>
          </w:p>
        </w:tc>
        <w:tc>
          <w:tcPr>
            <w:tcW w:w="1929"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1 261 800,00</w:t>
            </w:r>
          </w:p>
        </w:tc>
        <w:tc>
          <w:tcPr>
            <w:tcW w:w="1985"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1 065 507,56</w:t>
            </w:r>
          </w:p>
        </w:tc>
        <w:tc>
          <w:tcPr>
            <w:tcW w:w="1701" w:type="dxa"/>
            <w:tcBorders>
              <w:top w:val="nil"/>
              <w:left w:val="nil"/>
              <w:bottom w:val="single" w:sz="4" w:space="0" w:color="auto"/>
              <w:right w:val="single" w:sz="4" w:space="0" w:color="auto"/>
            </w:tcBorders>
            <w:shd w:val="clear" w:color="auto" w:fill="auto"/>
            <w:noWrap/>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84,44</w:t>
            </w:r>
          </w:p>
        </w:tc>
      </w:tr>
      <w:tr w:rsidR="0078600E" w:rsidRPr="00F66D20" w:rsidTr="00532E16">
        <w:trPr>
          <w:trHeight w:val="563"/>
        </w:trPr>
        <w:tc>
          <w:tcPr>
            <w:tcW w:w="942" w:type="dxa"/>
            <w:tcBorders>
              <w:top w:val="nil"/>
              <w:left w:val="single" w:sz="4" w:space="0" w:color="auto"/>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lastRenderedPageBreak/>
              <w:t>10</w:t>
            </w:r>
          </w:p>
        </w:tc>
        <w:tc>
          <w:tcPr>
            <w:tcW w:w="135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04</w:t>
            </w:r>
          </w:p>
        </w:tc>
        <w:tc>
          <w:tcPr>
            <w:tcW w:w="154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012012Н020</w:t>
            </w:r>
          </w:p>
        </w:tc>
        <w:tc>
          <w:tcPr>
            <w:tcW w:w="4154"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Единая субвенция на выполнение отдельных государственных полномочий в сфере образования</w:t>
            </w:r>
          </w:p>
        </w:tc>
        <w:tc>
          <w:tcPr>
            <w:tcW w:w="69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313</w:t>
            </w:r>
          </w:p>
        </w:tc>
        <w:tc>
          <w:tcPr>
            <w:tcW w:w="871"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974</w:t>
            </w:r>
          </w:p>
        </w:tc>
        <w:tc>
          <w:tcPr>
            <w:tcW w:w="1929"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760 000,00</w:t>
            </w:r>
          </w:p>
        </w:tc>
        <w:tc>
          <w:tcPr>
            <w:tcW w:w="1985"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753 262,99</w:t>
            </w:r>
          </w:p>
        </w:tc>
        <w:tc>
          <w:tcPr>
            <w:tcW w:w="1701" w:type="dxa"/>
            <w:tcBorders>
              <w:top w:val="nil"/>
              <w:left w:val="nil"/>
              <w:bottom w:val="single" w:sz="4" w:space="0" w:color="auto"/>
              <w:right w:val="single" w:sz="4" w:space="0" w:color="auto"/>
            </w:tcBorders>
            <w:shd w:val="clear" w:color="auto" w:fill="auto"/>
            <w:noWrap/>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99,11</w:t>
            </w:r>
          </w:p>
        </w:tc>
      </w:tr>
      <w:tr w:rsidR="0078600E" w:rsidRPr="00F66D20" w:rsidTr="00532E16">
        <w:trPr>
          <w:trHeight w:val="563"/>
        </w:trPr>
        <w:tc>
          <w:tcPr>
            <w:tcW w:w="942" w:type="dxa"/>
            <w:tcBorders>
              <w:top w:val="nil"/>
              <w:left w:val="single" w:sz="4" w:space="0" w:color="auto"/>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10</w:t>
            </w:r>
          </w:p>
        </w:tc>
        <w:tc>
          <w:tcPr>
            <w:tcW w:w="135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04</w:t>
            </w:r>
          </w:p>
        </w:tc>
        <w:tc>
          <w:tcPr>
            <w:tcW w:w="154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012012Н020</w:t>
            </w:r>
          </w:p>
        </w:tc>
        <w:tc>
          <w:tcPr>
            <w:tcW w:w="4154"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Единая субвенция на выполнение отдельных государственных полномочий в сфере образования</w:t>
            </w:r>
          </w:p>
        </w:tc>
        <w:tc>
          <w:tcPr>
            <w:tcW w:w="69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612</w:t>
            </w:r>
          </w:p>
        </w:tc>
        <w:tc>
          <w:tcPr>
            <w:tcW w:w="871"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974</w:t>
            </w:r>
          </w:p>
        </w:tc>
        <w:tc>
          <w:tcPr>
            <w:tcW w:w="1929"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501 800,00</w:t>
            </w:r>
          </w:p>
        </w:tc>
        <w:tc>
          <w:tcPr>
            <w:tcW w:w="1985"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312 244,57</w:t>
            </w:r>
          </w:p>
        </w:tc>
        <w:tc>
          <w:tcPr>
            <w:tcW w:w="1701" w:type="dxa"/>
            <w:tcBorders>
              <w:top w:val="nil"/>
              <w:left w:val="nil"/>
              <w:bottom w:val="single" w:sz="4" w:space="0" w:color="auto"/>
              <w:right w:val="single" w:sz="4" w:space="0" w:color="auto"/>
            </w:tcBorders>
            <w:shd w:val="clear" w:color="auto" w:fill="auto"/>
            <w:noWrap/>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62,22</w:t>
            </w:r>
          </w:p>
        </w:tc>
      </w:tr>
      <w:tr w:rsidR="0078600E" w:rsidRPr="00F66D20" w:rsidTr="00532E16">
        <w:trPr>
          <w:trHeight w:val="1020"/>
        </w:trPr>
        <w:tc>
          <w:tcPr>
            <w:tcW w:w="942" w:type="dxa"/>
            <w:tcBorders>
              <w:top w:val="nil"/>
              <w:left w:val="single" w:sz="4" w:space="0" w:color="auto"/>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10</w:t>
            </w:r>
          </w:p>
        </w:tc>
        <w:tc>
          <w:tcPr>
            <w:tcW w:w="135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04</w:t>
            </w:r>
          </w:p>
        </w:tc>
        <w:tc>
          <w:tcPr>
            <w:tcW w:w="154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083012С080</w:t>
            </w:r>
          </w:p>
        </w:tc>
        <w:tc>
          <w:tcPr>
            <w:tcW w:w="4154"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 xml:space="preserve">Строительство и приобретение жилых помещений для формирования специализированного жилищного фонда для обеспечения жилыми помещениями детей-сирот и детей, оставшихся без попечения родителей, лиц из числа детей-сирот и </w:t>
            </w:r>
            <w:proofErr w:type="gramStart"/>
            <w:r w:rsidRPr="00F66D20">
              <w:rPr>
                <w:rFonts w:ascii="Times New Roman" w:eastAsia="Times New Roman" w:hAnsi="Times New Roman" w:cs="Times New Roman"/>
                <w:b/>
                <w:bCs/>
                <w:sz w:val="24"/>
                <w:szCs w:val="24"/>
                <w:lang w:eastAsia="ru-RU"/>
              </w:rPr>
              <w:t>детей, оставшихся без попечения родите</w:t>
            </w:r>
            <w:proofErr w:type="gramEnd"/>
          </w:p>
        </w:tc>
        <w:tc>
          <w:tcPr>
            <w:tcW w:w="69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 </w:t>
            </w:r>
          </w:p>
        </w:tc>
        <w:tc>
          <w:tcPr>
            <w:tcW w:w="871"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 </w:t>
            </w:r>
          </w:p>
        </w:tc>
        <w:tc>
          <w:tcPr>
            <w:tcW w:w="1929"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10 855 630,44</w:t>
            </w:r>
          </w:p>
        </w:tc>
        <w:tc>
          <w:tcPr>
            <w:tcW w:w="1985"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10 826 255,16</w:t>
            </w:r>
          </w:p>
        </w:tc>
        <w:tc>
          <w:tcPr>
            <w:tcW w:w="1701" w:type="dxa"/>
            <w:tcBorders>
              <w:top w:val="nil"/>
              <w:left w:val="nil"/>
              <w:bottom w:val="single" w:sz="4" w:space="0" w:color="auto"/>
              <w:right w:val="single" w:sz="4" w:space="0" w:color="auto"/>
            </w:tcBorders>
            <w:shd w:val="clear" w:color="auto" w:fill="auto"/>
            <w:noWrap/>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99,73</w:t>
            </w:r>
          </w:p>
        </w:tc>
      </w:tr>
      <w:tr w:rsidR="0078600E" w:rsidRPr="00F66D20" w:rsidTr="00532E16">
        <w:trPr>
          <w:trHeight w:val="1092"/>
        </w:trPr>
        <w:tc>
          <w:tcPr>
            <w:tcW w:w="942" w:type="dxa"/>
            <w:tcBorders>
              <w:top w:val="nil"/>
              <w:left w:val="single" w:sz="4" w:space="0" w:color="auto"/>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10</w:t>
            </w:r>
          </w:p>
        </w:tc>
        <w:tc>
          <w:tcPr>
            <w:tcW w:w="135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04</w:t>
            </w:r>
          </w:p>
        </w:tc>
        <w:tc>
          <w:tcPr>
            <w:tcW w:w="154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083012С080</w:t>
            </w:r>
          </w:p>
        </w:tc>
        <w:tc>
          <w:tcPr>
            <w:tcW w:w="4154"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 xml:space="preserve">Строительство и приобретение жилых помещений для формирования специализированного жилищного фонда для обеспечения жилыми помещениями детей-сирот и детей, оставшихся без попечения родителей, лиц из числа детей-сирот и </w:t>
            </w:r>
            <w:proofErr w:type="gramStart"/>
            <w:r w:rsidRPr="00F66D20">
              <w:rPr>
                <w:rFonts w:ascii="Times New Roman" w:eastAsia="Times New Roman" w:hAnsi="Times New Roman" w:cs="Times New Roman"/>
                <w:sz w:val="24"/>
                <w:szCs w:val="24"/>
                <w:lang w:eastAsia="ru-RU"/>
              </w:rPr>
              <w:t>детей, оставшихся без попечения родите</w:t>
            </w:r>
            <w:proofErr w:type="gramEnd"/>
          </w:p>
        </w:tc>
        <w:tc>
          <w:tcPr>
            <w:tcW w:w="69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412</w:t>
            </w:r>
          </w:p>
        </w:tc>
        <w:tc>
          <w:tcPr>
            <w:tcW w:w="871"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903</w:t>
            </w:r>
          </w:p>
        </w:tc>
        <w:tc>
          <w:tcPr>
            <w:tcW w:w="1929"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10 855 630,44</w:t>
            </w:r>
          </w:p>
        </w:tc>
        <w:tc>
          <w:tcPr>
            <w:tcW w:w="1985"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10 826 255,16</w:t>
            </w:r>
          </w:p>
        </w:tc>
        <w:tc>
          <w:tcPr>
            <w:tcW w:w="1701" w:type="dxa"/>
            <w:tcBorders>
              <w:top w:val="nil"/>
              <w:left w:val="nil"/>
              <w:bottom w:val="single" w:sz="4" w:space="0" w:color="auto"/>
              <w:right w:val="single" w:sz="4" w:space="0" w:color="auto"/>
            </w:tcBorders>
            <w:shd w:val="clear" w:color="auto" w:fill="auto"/>
            <w:noWrap/>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99,73</w:t>
            </w:r>
          </w:p>
        </w:tc>
      </w:tr>
      <w:tr w:rsidR="0078600E" w:rsidRPr="00F66D20" w:rsidTr="00532E16">
        <w:trPr>
          <w:trHeight w:val="409"/>
        </w:trPr>
        <w:tc>
          <w:tcPr>
            <w:tcW w:w="942" w:type="dxa"/>
            <w:tcBorders>
              <w:top w:val="nil"/>
              <w:left w:val="single" w:sz="4" w:space="0" w:color="auto"/>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11</w:t>
            </w:r>
          </w:p>
        </w:tc>
        <w:tc>
          <w:tcPr>
            <w:tcW w:w="135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 </w:t>
            </w:r>
          </w:p>
        </w:tc>
        <w:tc>
          <w:tcPr>
            <w:tcW w:w="154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 </w:t>
            </w:r>
          </w:p>
        </w:tc>
        <w:tc>
          <w:tcPr>
            <w:tcW w:w="4154"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 </w:t>
            </w:r>
          </w:p>
        </w:tc>
        <w:tc>
          <w:tcPr>
            <w:tcW w:w="69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 </w:t>
            </w:r>
          </w:p>
        </w:tc>
        <w:tc>
          <w:tcPr>
            <w:tcW w:w="871"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 </w:t>
            </w:r>
          </w:p>
        </w:tc>
        <w:tc>
          <w:tcPr>
            <w:tcW w:w="1929"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7 555 740,42</w:t>
            </w:r>
          </w:p>
        </w:tc>
        <w:tc>
          <w:tcPr>
            <w:tcW w:w="1985" w:type="dxa"/>
            <w:tcBorders>
              <w:top w:val="nil"/>
              <w:left w:val="nil"/>
              <w:bottom w:val="single" w:sz="4" w:space="0" w:color="auto"/>
              <w:right w:val="single" w:sz="4" w:space="0" w:color="auto"/>
            </w:tcBorders>
            <w:shd w:val="clear" w:color="auto" w:fill="auto"/>
            <w:noWrap/>
            <w:vAlign w:val="center"/>
            <w:hideMark/>
          </w:tcPr>
          <w:p w:rsidR="0078600E" w:rsidRPr="00F66D20" w:rsidRDefault="0078600E" w:rsidP="0078600E">
            <w:pPr>
              <w:spacing w:after="0" w:line="240" w:lineRule="auto"/>
              <w:jc w:val="right"/>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7 463 053,32</w:t>
            </w:r>
          </w:p>
        </w:tc>
        <w:tc>
          <w:tcPr>
            <w:tcW w:w="1701" w:type="dxa"/>
            <w:tcBorders>
              <w:top w:val="nil"/>
              <w:left w:val="nil"/>
              <w:bottom w:val="single" w:sz="4" w:space="0" w:color="auto"/>
              <w:right w:val="single" w:sz="4" w:space="0" w:color="auto"/>
            </w:tcBorders>
            <w:shd w:val="clear" w:color="auto" w:fill="auto"/>
            <w:noWrap/>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98,77</w:t>
            </w:r>
          </w:p>
        </w:tc>
      </w:tr>
      <w:tr w:rsidR="0078600E" w:rsidRPr="00F66D20" w:rsidTr="00532E16">
        <w:trPr>
          <w:trHeight w:val="409"/>
        </w:trPr>
        <w:tc>
          <w:tcPr>
            <w:tcW w:w="942" w:type="dxa"/>
            <w:tcBorders>
              <w:top w:val="nil"/>
              <w:left w:val="single" w:sz="4" w:space="0" w:color="auto"/>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11</w:t>
            </w:r>
          </w:p>
        </w:tc>
        <w:tc>
          <w:tcPr>
            <w:tcW w:w="135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01</w:t>
            </w:r>
          </w:p>
        </w:tc>
        <w:tc>
          <w:tcPr>
            <w:tcW w:w="154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 </w:t>
            </w:r>
          </w:p>
        </w:tc>
        <w:tc>
          <w:tcPr>
            <w:tcW w:w="4154"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 </w:t>
            </w:r>
          </w:p>
        </w:tc>
        <w:tc>
          <w:tcPr>
            <w:tcW w:w="69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 </w:t>
            </w:r>
          </w:p>
        </w:tc>
        <w:tc>
          <w:tcPr>
            <w:tcW w:w="871"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 </w:t>
            </w:r>
          </w:p>
        </w:tc>
        <w:tc>
          <w:tcPr>
            <w:tcW w:w="1929"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4 641 650,00</w:t>
            </w:r>
          </w:p>
        </w:tc>
        <w:tc>
          <w:tcPr>
            <w:tcW w:w="1985" w:type="dxa"/>
            <w:tcBorders>
              <w:top w:val="nil"/>
              <w:left w:val="nil"/>
              <w:bottom w:val="single" w:sz="4" w:space="0" w:color="auto"/>
              <w:right w:val="single" w:sz="4" w:space="0" w:color="auto"/>
            </w:tcBorders>
            <w:shd w:val="clear" w:color="auto" w:fill="auto"/>
            <w:noWrap/>
            <w:vAlign w:val="center"/>
            <w:hideMark/>
          </w:tcPr>
          <w:p w:rsidR="0078600E" w:rsidRPr="00F66D20" w:rsidRDefault="0078600E" w:rsidP="0078600E">
            <w:pPr>
              <w:spacing w:after="0" w:line="240" w:lineRule="auto"/>
              <w:jc w:val="right"/>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4 548 962,90</w:t>
            </w:r>
          </w:p>
        </w:tc>
        <w:tc>
          <w:tcPr>
            <w:tcW w:w="1701" w:type="dxa"/>
            <w:tcBorders>
              <w:top w:val="nil"/>
              <w:left w:val="nil"/>
              <w:bottom w:val="single" w:sz="4" w:space="0" w:color="auto"/>
              <w:right w:val="single" w:sz="4" w:space="0" w:color="auto"/>
            </w:tcBorders>
            <w:shd w:val="clear" w:color="auto" w:fill="auto"/>
            <w:noWrap/>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98,00</w:t>
            </w:r>
          </w:p>
        </w:tc>
      </w:tr>
      <w:tr w:rsidR="0078600E" w:rsidRPr="00F66D20" w:rsidTr="00532E16">
        <w:trPr>
          <w:trHeight w:val="612"/>
        </w:trPr>
        <w:tc>
          <w:tcPr>
            <w:tcW w:w="942" w:type="dxa"/>
            <w:tcBorders>
              <w:top w:val="nil"/>
              <w:left w:val="single" w:sz="4" w:space="0" w:color="auto"/>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11</w:t>
            </w:r>
          </w:p>
        </w:tc>
        <w:tc>
          <w:tcPr>
            <w:tcW w:w="135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01</w:t>
            </w:r>
          </w:p>
        </w:tc>
        <w:tc>
          <w:tcPr>
            <w:tcW w:w="154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0700242120</w:t>
            </w:r>
          </w:p>
        </w:tc>
        <w:tc>
          <w:tcPr>
            <w:tcW w:w="4154"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Многофункциональная игровая площадка 800 м</w:t>
            </w:r>
            <w:proofErr w:type="gramStart"/>
            <w:r w:rsidRPr="00F66D20">
              <w:rPr>
                <w:rFonts w:ascii="Times New Roman" w:eastAsia="Times New Roman" w:hAnsi="Times New Roman" w:cs="Times New Roman"/>
                <w:b/>
                <w:bCs/>
                <w:sz w:val="24"/>
                <w:szCs w:val="24"/>
                <w:lang w:eastAsia="ru-RU"/>
              </w:rPr>
              <w:t>2</w:t>
            </w:r>
            <w:proofErr w:type="gramEnd"/>
            <w:r w:rsidRPr="00F66D20">
              <w:rPr>
                <w:rFonts w:ascii="Times New Roman" w:eastAsia="Times New Roman" w:hAnsi="Times New Roman" w:cs="Times New Roman"/>
                <w:b/>
                <w:bCs/>
                <w:sz w:val="24"/>
                <w:szCs w:val="24"/>
                <w:lang w:eastAsia="ru-RU"/>
              </w:rPr>
              <w:t xml:space="preserve"> с детским спортивно-оздоровительным комплексом в с. У-</w:t>
            </w:r>
            <w:proofErr w:type="spellStart"/>
            <w:r w:rsidRPr="00F66D20">
              <w:rPr>
                <w:rFonts w:ascii="Times New Roman" w:eastAsia="Times New Roman" w:hAnsi="Times New Roman" w:cs="Times New Roman"/>
                <w:b/>
                <w:bCs/>
                <w:sz w:val="24"/>
                <w:szCs w:val="24"/>
                <w:lang w:eastAsia="ru-RU"/>
              </w:rPr>
              <w:t>Зула</w:t>
            </w:r>
            <w:proofErr w:type="spellEnd"/>
          </w:p>
        </w:tc>
        <w:tc>
          <w:tcPr>
            <w:tcW w:w="69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 </w:t>
            </w:r>
          </w:p>
        </w:tc>
        <w:tc>
          <w:tcPr>
            <w:tcW w:w="871"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 </w:t>
            </w:r>
          </w:p>
        </w:tc>
        <w:tc>
          <w:tcPr>
            <w:tcW w:w="1929"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80 000,00</w:t>
            </w:r>
          </w:p>
        </w:tc>
        <w:tc>
          <w:tcPr>
            <w:tcW w:w="1985"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80 000,00</w:t>
            </w:r>
          </w:p>
        </w:tc>
        <w:tc>
          <w:tcPr>
            <w:tcW w:w="1701" w:type="dxa"/>
            <w:tcBorders>
              <w:top w:val="nil"/>
              <w:left w:val="nil"/>
              <w:bottom w:val="single" w:sz="4" w:space="0" w:color="auto"/>
              <w:right w:val="single" w:sz="4" w:space="0" w:color="auto"/>
            </w:tcBorders>
            <w:shd w:val="clear" w:color="auto" w:fill="auto"/>
            <w:noWrap/>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100,00</w:t>
            </w:r>
          </w:p>
        </w:tc>
      </w:tr>
      <w:tr w:rsidR="0078600E" w:rsidRPr="00F66D20" w:rsidTr="00532E16">
        <w:trPr>
          <w:trHeight w:val="612"/>
        </w:trPr>
        <w:tc>
          <w:tcPr>
            <w:tcW w:w="942" w:type="dxa"/>
            <w:tcBorders>
              <w:top w:val="nil"/>
              <w:left w:val="single" w:sz="4" w:space="0" w:color="auto"/>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11</w:t>
            </w:r>
          </w:p>
        </w:tc>
        <w:tc>
          <w:tcPr>
            <w:tcW w:w="135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01</w:t>
            </w:r>
          </w:p>
        </w:tc>
        <w:tc>
          <w:tcPr>
            <w:tcW w:w="154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0700242120</w:t>
            </w:r>
          </w:p>
        </w:tc>
        <w:tc>
          <w:tcPr>
            <w:tcW w:w="4154"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Многофункциональная игровая площадка 800 м</w:t>
            </w:r>
            <w:proofErr w:type="gramStart"/>
            <w:r w:rsidRPr="00F66D20">
              <w:rPr>
                <w:rFonts w:ascii="Times New Roman" w:eastAsia="Times New Roman" w:hAnsi="Times New Roman" w:cs="Times New Roman"/>
                <w:sz w:val="24"/>
                <w:szCs w:val="24"/>
                <w:lang w:eastAsia="ru-RU"/>
              </w:rPr>
              <w:t>2</w:t>
            </w:r>
            <w:proofErr w:type="gramEnd"/>
            <w:r w:rsidRPr="00F66D20">
              <w:rPr>
                <w:rFonts w:ascii="Times New Roman" w:eastAsia="Times New Roman" w:hAnsi="Times New Roman" w:cs="Times New Roman"/>
                <w:sz w:val="24"/>
                <w:szCs w:val="24"/>
                <w:lang w:eastAsia="ru-RU"/>
              </w:rPr>
              <w:t xml:space="preserve"> с детским спортивно-оздоровительным </w:t>
            </w:r>
            <w:r w:rsidRPr="00F66D20">
              <w:rPr>
                <w:rFonts w:ascii="Times New Roman" w:eastAsia="Times New Roman" w:hAnsi="Times New Roman" w:cs="Times New Roman"/>
                <w:sz w:val="24"/>
                <w:szCs w:val="24"/>
                <w:lang w:eastAsia="ru-RU"/>
              </w:rPr>
              <w:lastRenderedPageBreak/>
              <w:t>комплексом в с. У-</w:t>
            </w:r>
            <w:proofErr w:type="spellStart"/>
            <w:r w:rsidRPr="00F66D20">
              <w:rPr>
                <w:rFonts w:ascii="Times New Roman" w:eastAsia="Times New Roman" w:hAnsi="Times New Roman" w:cs="Times New Roman"/>
                <w:sz w:val="24"/>
                <w:szCs w:val="24"/>
                <w:lang w:eastAsia="ru-RU"/>
              </w:rPr>
              <w:t>Зула</w:t>
            </w:r>
            <w:proofErr w:type="spellEnd"/>
          </w:p>
        </w:tc>
        <w:tc>
          <w:tcPr>
            <w:tcW w:w="69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lastRenderedPageBreak/>
              <w:t>414</w:t>
            </w:r>
          </w:p>
        </w:tc>
        <w:tc>
          <w:tcPr>
            <w:tcW w:w="871"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903</w:t>
            </w:r>
          </w:p>
        </w:tc>
        <w:tc>
          <w:tcPr>
            <w:tcW w:w="1929"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80 000,00</w:t>
            </w:r>
          </w:p>
        </w:tc>
        <w:tc>
          <w:tcPr>
            <w:tcW w:w="1985"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80 000,00</w:t>
            </w:r>
          </w:p>
        </w:tc>
        <w:tc>
          <w:tcPr>
            <w:tcW w:w="1701" w:type="dxa"/>
            <w:tcBorders>
              <w:top w:val="nil"/>
              <w:left w:val="nil"/>
              <w:bottom w:val="single" w:sz="4" w:space="0" w:color="auto"/>
              <w:right w:val="single" w:sz="4" w:space="0" w:color="auto"/>
            </w:tcBorders>
            <w:shd w:val="clear" w:color="auto" w:fill="auto"/>
            <w:noWrap/>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100,00</w:t>
            </w:r>
          </w:p>
        </w:tc>
      </w:tr>
      <w:tr w:rsidR="0078600E" w:rsidRPr="00F66D20" w:rsidTr="00532E16">
        <w:trPr>
          <w:trHeight w:val="612"/>
        </w:trPr>
        <w:tc>
          <w:tcPr>
            <w:tcW w:w="942" w:type="dxa"/>
            <w:tcBorders>
              <w:top w:val="nil"/>
              <w:left w:val="single" w:sz="4" w:space="0" w:color="auto"/>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lastRenderedPageBreak/>
              <w:t>11</w:t>
            </w:r>
          </w:p>
        </w:tc>
        <w:tc>
          <w:tcPr>
            <w:tcW w:w="135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01</w:t>
            </w:r>
          </w:p>
        </w:tc>
        <w:tc>
          <w:tcPr>
            <w:tcW w:w="154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07002L5670</w:t>
            </w:r>
          </w:p>
        </w:tc>
        <w:tc>
          <w:tcPr>
            <w:tcW w:w="4154"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Реализация мероприятий по устойчивому развитию сельских территорий</w:t>
            </w:r>
          </w:p>
        </w:tc>
        <w:tc>
          <w:tcPr>
            <w:tcW w:w="69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 </w:t>
            </w:r>
          </w:p>
        </w:tc>
        <w:tc>
          <w:tcPr>
            <w:tcW w:w="871"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 </w:t>
            </w:r>
          </w:p>
        </w:tc>
        <w:tc>
          <w:tcPr>
            <w:tcW w:w="1929"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4 561 650,00</w:t>
            </w:r>
          </w:p>
        </w:tc>
        <w:tc>
          <w:tcPr>
            <w:tcW w:w="1985"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4 468 962,90</w:t>
            </w:r>
          </w:p>
        </w:tc>
        <w:tc>
          <w:tcPr>
            <w:tcW w:w="1701" w:type="dxa"/>
            <w:tcBorders>
              <w:top w:val="nil"/>
              <w:left w:val="nil"/>
              <w:bottom w:val="single" w:sz="4" w:space="0" w:color="auto"/>
              <w:right w:val="single" w:sz="4" w:space="0" w:color="auto"/>
            </w:tcBorders>
            <w:shd w:val="clear" w:color="auto" w:fill="auto"/>
            <w:noWrap/>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97,97</w:t>
            </w:r>
          </w:p>
        </w:tc>
      </w:tr>
      <w:tr w:rsidR="0078600E" w:rsidRPr="00F66D20" w:rsidTr="00532E16">
        <w:trPr>
          <w:trHeight w:val="612"/>
        </w:trPr>
        <w:tc>
          <w:tcPr>
            <w:tcW w:w="942" w:type="dxa"/>
            <w:tcBorders>
              <w:top w:val="nil"/>
              <w:left w:val="single" w:sz="4" w:space="0" w:color="auto"/>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11</w:t>
            </w:r>
          </w:p>
        </w:tc>
        <w:tc>
          <w:tcPr>
            <w:tcW w:w="135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01</w:t>
            </w:r>
          </w:p>
        </w:tc>
        <w:tc>
          <w:tcPr>
            <w:tcW w:w="154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07002L5670</w:t>
            </w:r>
          </w:p>
        </w:tc>
        <w:tc>
          <w:tcPr>
            <w:tcW w:w="4154"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Реализация мероприятий по устойчивому развитию сельских территорий</w:t>
            </w:r>
          </w:p>
        </w:tc>
        <w:tc>
          <w:tcPr>
            <w:tcW w:w="69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414</w:t>
            </w:r>
          </w:p>
        </w:tc>
        <w:tc>
          <w:tcPr>
            <w:tcW w:w="871"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903</w:t>
            </w:r>
          </w:p>
        </w:tc>
        <w:tc>
          <w:tcPr>
            <w:tcW w:w="1929"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4 561 650,00</w:t>
            </w:r>
          </w:p>
        </w:tc>
        <w:tc>
          <w:tcPr>
            <w:tcW w:w="1985"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4 468 962,90</w:t>
            </w:r>
          </w:p>
        </w:tc>
        <w:tc>
          <w:tcPr>
            <w:tcW w:w="1701" w:type="dxa"/>
            <w:tcBorders>
              <w:top w:val="nil"/>
              <w:left w:val="nil"/>
              <w:bottom w:val="single" w:sz="4" w:space="0" w:color="auto"/>
              <w:right w:val="single" w:sz="4" w:space="0" w:color="auto"/>
            </w:tcBorders>
            <w:shd w:val="clear" w:color="auto" w:fill="auto"/>
            <w:noWrap/>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97,97</w:t>
            </w:r>
          </w:p>
        </w:tc>
      </w:tr>
      <w:tr w:rsidR="0078600E" w:rsidRPr="00F66D20" w:rsidTr="00532E16">
        <w:trPr>
          <w:trHeight w:val="443"/>
        </w:trPr>
        <w:tc>
          <w:tcPr>
            <w:tcW w:w="942" w:type="dxa"/>
            <w:tcBorders>
              <w:top w:val="nil"/>
              <w:left w:val="single" w:sz="4" w:space="0" w:color="auto"/>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11</w:t>
            </w:r>
          </w:p>
        </w:tc>
        <w:tc>
          <w:tcPr>
            <w:tcW w:w="135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02</w:t>
            </w:r>
          </w:p>
        </w:tc>
        <w:tc>
          <w:tcPr>
            <w:tcW w:w="154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 </w:t>
            </w:r>
          </w:p>
        </w:tc>
        <w:tc>
          <w:tcPr>
            <w:tcW w:w="4154"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 </w:t>
            </w:r>
          </w:p>
        </w:tc>
        <w:tc>
          <w:tcPr>
            <w:tcW w:w="69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 </w:t>
            </w:r>
          </w:p>
        </w:tc>
        <w:tc>
          <w:tcPr>
            <w:tcW w:w="871"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 </w:t>
            </w:r>
          </w:p>
        </w:tc>
        <w:tc>
          <w:tcPr>
            <w:tcW w:w="1929"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2 914 090,42</w:t>
            </w:r>
          </w:p>
        </w:tc>
        <w:tc>
          <w:tcPr>
            <w:tcW w:w="1985" w:type="dxa"/>
            <w:tcBorders>
              <w:top w:val="nil"/>
              <w:left w:val="nil"/>
              <w:bottom w:val="single" w:sz="4" w:space="0" w:color="auto"/>
              <w:right w:val="single" w:sz="4" w:space="0" w:color="auto"/>
            </w:tcBorders>
            <w:shd w:val="clear" w:color="auto" w:fill="auto"/>
            <w:noWrap/>
            <w:vAlign w:val="center"/>
            <w:hideMark/>
          </w:tcPr>
          <w:p w:rsidR="0078600E" w:rsidRPr="00F66D20" w:rsidRDefault="0078600E" w:rsidP="0078600E">
            <w:pPr>
              <w:spacing w:after="0" w:line="240" w:lineRule="auto"/>
              <w:jc w:val="right"/>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2 914 090,42</w:t>
            </w:r>
          </w:p>
        </w:tc>
        <w:tc>
          <w:tcPr>
            <w:tcW w:w="1701" w:type="dxa"/>
            <w:tcBorders>
              <w:top w:val="nil"/>
              <w:left w:val="nil"/>
              <w:bottom w:val="single" w:sz="4" w:space="0" w:color="auto"/>
              <w:right w:val="single" w:sz="4" w:space="0" w:color="auto"/>
            </w:tcBorders>
            <w:shd w:val="clear" w:color="auto" w:fill="auto"/>
            <w:noWrap/>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100,00</w:t>
            </w:r>
          </w:p>
        </w:tc>
      </w:tr>
      <w:tr w:rsidR="0078600E" w:rsidRPr="00F66D20" w:rsidTr="00532E16">
        <w:trPr>
          <w:trHeight w:val="443"/>
        </w:trPr>
        <w:tc>
          <w:tcPr>
            <w:tcW w:w="942" w:type="dxa"/>
            <w:tcBorders>
              <w:top w:val="nil"/>
              <w:left w:val="single" w:sz="4" w:space="0" w:color="auto"/>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11</w:t>
            </w:r>
          </w:p>
        </w:tc>
        <w:tc>
          <w:tcPr>
            <w:tcW w:w="135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02</w:t>
            </w:r>
          </w:p>
        </w:tc>
        <w:tc>
          <w:tcPr>
            <w:tcW w:w="154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03001Ф0010</w:t>
            </w:r>
          </w:p>
        </w:tc>
        <w:tc>
          <w:tcPr>
            <w:tcW w:w="4154"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Проведение спортивно-массовых мероприятий</w:t>
            </w:r>
          </w:p>
        </w:tc>
        <w:tc>
          <w:tcPr>
            <w:tcW w:w="69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 </w:t>
            </w:r>
          </w:p>
        </w:tc>
        <w:tc>
          <w:tcPr>
            <w:tcW w:w="871"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 </w:t>
            </w:r>
          </w:p>
        </w:tc>
        <w:tc>
          <w:tcPr>
            <w:tcW w:w="1929"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245 000,00</w:t>
            </w:r>
          </w:p>
        </w:tc>
        <w:tc>
          <w:tcPr>
            <w:tcW w:w="1985"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245 000,00</w:t>
            </w:r>
          </w:p>
        </w:tc>
        <w:tc>
          <w:tcPr>
            <w:tcW w:w="1701" w:type="dxa"/>
            <w:tcBorders>
              <w:top w:val="nil"/>
              <w:left w:val="nil"/>
              <w:bottom w:val="single" w:sz="4" w:space="0" w:color="auto"/>
              <w:right w:val="single" w:sz="4" w:space="0" w:color="auto"/>
            </w:tcBorders>
            <w:shd w:val="clear" w:color="auto" w:fill="auto"/>
            <w:noWrap/>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100,00</w:t>
            </w:r>
          </w:p>
        </w:tc>
      </w:tr>
      <w:tr w:rsidR="0078600E" w:rsidRPr="00F66D20" w:rsidTr="00532E16">
        <w:trPr>
          <w:trHeight w:val="443"/>
        </w:trPr>
        <w:tc>
          <w:tcPr>
            <w:tcW w:w="942" w:type="dxa"/>
            <w:tcBorders>
              <w:top w:val="nil"/>
              <w:left w:val="single" w:sz="4" w:space="0" w:color="auto"/>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11</w:t>
            </w:r>
          </w:p>
        </w:tc>
        <w:tc>
          <w:tcPr>
            <w:tcW w:w="135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02</w:t>
            </w:r>
          </w:p>
        </w:tc>
        <w:tc>
          <w:tcPr>
            <w:tcW w:w="154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03001Ф0010</w:t>
            </w:r>
          </w:p>
        </w:tc>
        <w:tc>
          <w:tcPr>
            <w:tcW w:w="4154"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Проведение спортивно-массовых мероприятий</w:t>
            </w:r>
          </w:p>
        </w:tc>
        <w:tc>
          <w:tcPr>
            <w:tcW w:w="69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244</w:t>
            </w:r>
          </w:p>
        </w:tc>
        <w:tc>
          <w:tcPr>
            <w:tcW w:w="871"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954</w:t>
            </w:r>
          </w:p>
        </w:tc>
        <w:tc>
          <w:tcPr>
            <w:tcW w:w="1929"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245 000,00</w:t>
            </w:r>
          </w:p>
        </w:tc>
        <w:tc>
          <w:tcPr>
            <w:tcW w:w="1985"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245 000,00</w:t>
            </w:r>
          </w:p>
        </w:tc>
        <w:tc>
          <w:tcPr>
            <w:tcW w:w="1701" w:type="dxa"/>
            <w:tcBorders>
              <w:top w:val="nil"/>
              <w:left w:val="nil"/>
              <w:bottom w:val="single" w:sz="4" w:space="0" w:color="auto"/>
              <w:right w:val="single" w:sz="4" w:space="0" w:color="auto"/>
            </w:tcBorders>
            <w:shd w:val="clear" w:color="auto" w:fill="auto"/>
            <w:noWrap/>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100,00</w:t>
            </w:r>
          </w:p>
        </w:tc>
      </w:tr>
      <w:tr w:rsidR="0078600E" w:rsidRPr="00F66D20" w:rsidTr="00532E16">
        <w:trPr>
          <w:trHeight w:val="780"/>
        </w:trPr>
        <w:tc>
          <w:tcPr>
            <w:tcW w:w="942" w:type="dxa"/>
            <w:tcBorders>
              <w:top w:val="nil"/>
              <w:left w:val="single" w:sz="4" w:space="0" w:color="auto"/>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11</w:t>
            </w:r>
          </w:p>
        </w:tc>
        <w:tc>
          <w:tcPr>
            <w:tcW w:w="135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02</w:t>
            </w:r>
          </w:p>
        </w:tc>
        <w:tc>
          <w:tcPr>
            <w:tcW w:w="154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03002SФ130</w:t>
            </w:r>
          </w:p>
        </w:tc>
        <w:tc>
          <w:tcPr>
            <w:tcW w:w="4154"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Строительство спортивных объектов, устройство спортивных площадок и оснащение объектов спортивным оборудованием и инвентарем для занятий физической культурой и спортом</w:t>
            </w:r>
          </w:p>
        </w:tc>
        <w:tc>
          <w:tcPr>
            <w:tcW w:w="69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 </w:t>
            </w:r>
          </w:p>
        </w:tc>
        <w:tc>
          <w:tcPr>
            <w:tcW w:w="871"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 </w:t>
            </w:r>
          </w:p>
        </w:tc>
        <w:tc>
          <w:tcPr>
            <w:tcW w:w="1929"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2 669 090,42</w:t>
            </w:r>
          </w:p>
        </w:tc>
        <w:tc>
          <w:tcPr>
            <w:tcW w:w="1985"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2 669 090,42</w:t>
            </w:r>
          </w:p>
        </w:tc>
        <w:tc>
          <w:tcPr>
            <w:tcW w:w="1701" w:type="dxa"/>
            <w:tcBorders>
              <w:top w:val="nil"/>
              <w:left w:val="nil"/>
              <w:bottom w:val="single" w:sz="4" w:space="0" w:color="auto"/>
              <w:right w:val="single" w:sz="4" w:space="0" w:color="auto"/>
            </w:tcBorders>
            <w:shd w:val="clear" w:color="auto" w:fill="auto"/>
            <w:noWrap/>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100,00</w:t>
            </w:r>
          </w:p>
        </w:tc>
      </w:tr>
      <w:tr w:rsidR="0078600E" w:rsidRPr="00F66D20" w:rsidTr="00532E16">
        <w:trPr>
          <w:trHeight w:val="780"/>
        </w:trPr>
        <w:tc>
          <w:tcPr>
            <w:tcW w:w="942" w:type="dxa"/>
            <w:tcBorders>
              <w:top w:val="nil"/>
              <w:left w:val="single" w:sz="4" w:space="0" w:color="auto"/>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11</w:t>
            </w:r>
          </w:p>
        </w:tc>
        <w:tc>
          <w:tcPr>
            <w:tcW w:w="135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02</w:t>
            </w:r>
          </w:p>
        </w:tc>
        <w:tc>
          <w:tcPr>
            <w:tcW w:w="154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03002SФ130</w:t>
            </w:r>
          </w:p>
        </w:tc>
        <w:tc>
          <w:tcPr>
            <w:tcW w:w="4154"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Строительство спортивных объектов, устройство спортивных площадок и оснащение объектов спортивным оборудованием и инвентарем для занятий физической культурой и спортом</w:t>
            </w:r>
          </w:p>
        </w:tc>
        <w:tc>
          <w:tcPr>
            <w:tcW w:w="69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244</w:t>
            </w:r>
          </w:p>
        </w:tc>
        <w:tc>
          <w:tcPr>
            <w:tcW w:w="871"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903</w:t>
            </w:r>
          </w:p>
        </w:tc>
        <w:tc>
          <w:tcPr>
            <w:tcW w:w="1929"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2 669 090,42</w:t>
            </w:r>
          </w:p>
        </w:tc>
        <w:tc>
          <w:tcPr>
            <w:tcW w:w="1985"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2 669 090,42</w:t>
            </w:r>
          </w:p>
        </w:tc>
        <w:tc>
          <w:tcPr>
            <w:tcW w:w="1701" w:type="dxa"/>
            <w:tcBorders>
              <w:top w:val="nil"/>
              <w:left w:val="nil"/>
              <w:bottom w:val="single" w:sz="4" w:space="0" w:color="auto"/>
              <w:right w:val="single" w:sz="4" w:space="0" w:color="auto"/>
            </w:tcBorders>
            <w:shd w:val="clear" w:color="auto" w:fill="auto"/>
            <w:noWrap/>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100,00</w:t>
            </w:r>
          </w:p>
        </w:tc>
      </w:tr>
      <w:tr w:rsidR="0078600E" w:rsidRPr="00F66D20" w:rsidTr="00532E16">
        <w:trPr>
          <w:trHeight w:val="323"/>
        </w:trPr>
        <w:tc>
          <w:tcPr>
            <w:tcW w:w="942" w:type="dxa"/>
            <w:tcBorders>
              <w:top w:val="nil"/>
              <w:left w:val="single" w:sz="4" w:space="0" w:color="auto"/>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14</w:t>
            </w:r>
          </w:p>
        </w:tc>
        <w:tc>
          <w:tcPr>
            <w:tcW w:w="135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 </w:t>
            </w:r>
          </w:p>
        </w:tc>
        <w:tc>
          <w:tcPr>
            <w:tcW w:w="154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 </w:t>
            </w:r>
          </w:p>
        </w:tc>
        <w:tc>
          <w:tcPr>
            <w:tcW w:w="4154"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 </w:t>
            </w:r>
          </w:p>
        </w:tc>
        <w:tc>
          <w:tcPr>
            <w:tcW w:w="69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 </w:t>
            </w:r>
          </w:p>
        </w:tc>
        <w:tc>
          <w:tcPr>
            <w:tcW w:w="871"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 </w:t>
            </w:r>
          </w:p>
        </w:tc>
        <w:tc>
          <w:tcPr>
            <w:tcW w:w="1929"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26 535 968,66</w:t>
            </w:r>
          </w:p>
        </w:tc>
        <w:tc>
          <w:tcPr>
            <w:tcW w:w="1985"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26 535 968,66</w:t>
            </w:r>
          </w:p>
        </w:tc>
        <w:tc>
          <w:tcPr>
            <w:tcW w:w="1701" w:type="dxa"/>
            <w:tcBorders>
              <w:top w:val="nil"/>
              <w:left w:val="nil"/>
              <w:bottom w:val="single" w:sz="4" w:space="0" w:color="auto"/>
              <w:right w:val="single" w:sz="4" w:space="0" w:color="auto"/>
            </w:tcBorders>
            <w:shd w:val="clear" w:color="auto" w:fill="auto"/>
            <w:noWrap/>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100,00</w:t>
            </w:r>
          </w:p>
        </w:tc>
      </w:tr>
      <w:tr w:rsidR="0078600E" w:rsidRPr="00F66D20" w:rsidTr="00532E16">
        <w:trPr>
          <w:trHeight w:val="323"/>
        </w:trPr>
        <w:tc>
          <w:tcPr>
            <w:tcW w:w="942" w:type="dxa"/>
            <w:tcBorders>
              <w:top w:val="nil"/>
              <w:left w:val="single" w:sz="4" w:space="0" w:color="auto"/>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14</w:t>
            </w:r>
          </w:p>
        </w:tc>
        <w:tc>
          <w:tcPr>
            <w:tcW w:w="135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01</w:t>
            </w:r>
          </w:p>
        </w:tc>
        <w:tc>
          <w:tcPr>
            <w:tcW w:w="154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 </w:t>
            </w:r>
          </w:p>
        </w:tc>
        <w:tc>
          <w:tcPr>
            <w:tcW w:w="4154"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 </w:t>
            </w:r>
          </w:p>
        </w:tc>
        <w:tc>
          <w:tcPr>
            <w:tcW w:w="69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 </w:t>
            </w:r>
          </w:p>
        </w:tc>
        <w:tc>
          <w:tcPr>
            <w:tcW w:w="871"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 </w:t>
            </w:r>
          </w:p>
        </w:tc>
        <w:tc>
          <w:tcPr>
            <w:tcW w:w="1929"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25 890 007,76</w:t>
            </w:r>
          </w:p>
        </w:tc>
        <w:tc>
          <w:tcPr>
            <w:tcW w:w="1985"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25 890 007,76</w:t>
            </w:r>
          </w:p>
        </w:tc>
        <w:tc>
          <w:tcPr>
            <w:tcW w:w="1701" w:type="dxa"/>
            <w:tcBorders>
              <w:top w:val="nil"/>
              <w:left w:val="nil"/>
              <w:bottom w:val="single" w:sz="4" w:space="0" w:color="auto"/>
              <w:right w:val="single" w:sz="4" w:space="0" w:color="auto"/>
            </w:tcBorders>
            <w:shd w:val="clear" w:color="auto" w:fill="auto"/>
            <w:noWrap/>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100,00</w:t>
            </w:r>
          </w:p>
        </w:tc>
      </w:tr>
      <w:tr w:rsidR="0078600E" w:rsidRPr="00F66D20" w:rsidTr="00532E16">
        <w:trPr>
          <w:trHeight w:val="480"/>
        </w:trPr>
        <w:tc>
          <w:tcPr>
            <w:tcW w:w="942" w:type="dxa"/>
            <w:tcBorders>
              <w:top w:val="nil"/>
              <w:left w:val="single" w:sz="4" w:space="0" w:color="auto"/>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14</w:t>
            </w:r>
          </w:p>
        </w:tc>
        <w:tc>
          <w:tcPr>
            <w:tcW w:w="135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01</w:t>
            </w:r>
          </w:p>
        </w:tc>
        <w:tc>
          <w:tcPr>
            <w:tcW w:w="154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14201Ф0010</w:t>
            </w:r>
          </w:p>
        </w:tc>
        <w:tc>
          <w:tcPr>
            <w:tcW w:w="4154"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b/>
                <w:bCs/>
                <w:sz w:val="24"/>
                <w:szCs w:val="24"/>
                <w:lang w:eastAsia="ru-RU"/>
              </w:rPr>
            </w:pPr>
            <w:proofErr w:type="spellStart"/>
            <w:r w:rsidRPr="00F66D20">
              <w:rPr>
                <w:rFonts w:ascii="Times New Roman" w:eastAsia="Times New Roman" w:hAnsi="Times New Roman" w:cs="Times New Roman"/>
                <w:b/>
                <w:bCs/>
                <w:sz w:val="24"/>
                <w:szCs w:val="24"/>
                <w:lang w:eastAsia="ru-RU"/>
              </w:rPr>
              <w:t>Выравние</w:t>
            </w:r>
            <w:proofErr w:type="spellEnd"/>
            <w:r w:rsidRPr="00F66D20">
              <w:rPr>
                <w:rFonts w:ascii="Times New Roman" w:eastAsia="Times New Roman" w:hAnsi="Times New Roman" w:cs="Times New Roman"/>
                <w:b/>
                <w:bCs/>
                <w:sz w:val="24"/>
                <w:szCs w:val="24"/>
                <w:lang w:eastAsia="ru-RU"/>
              </w:rPr>
              <w:t xml:space="preserve"> бюджетной обеспеченности поселений из районного фонда финансовой поддержки</w:t>
            </w:r>
          </w:p>
        </w:tc>
        <w:tc>
          <w:tcPr>
            <w:tcW w:w="69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 </w:t>
            </w:r>
          </w:p>
        </w:tc>
        <w:tc>
          <w:tcPr>
            <w:tcW w:w="871"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 </w:t>
            </w:r>
          </w:p>
        </w:tc>
        <w:tc>
          <w:tcPr>
            <w:tcW w:w="1929"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25 890 007,76</w:t>
            </w:r>
          </w:p>
        </w:tc>
        <w:tc>
          <w:tcPr>
            <w:tcW w:w="1985"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25 890 007,76</w:t>
            </w:r>
          </w:p>
        </w:tc>
        <w:tc>
          <w:tcPr>
            <w:tcW w:w="1701" w:type="dxa"/>
            <w:tcBorders>
              <w:top w:val="nil"/>
              <w:left w:val="nil"/>
              <w:bottom w:val="single" w:sz="4" w:space="0" w:color="auto"/>
              <w:right w:val="single" w:sz="4" w:space="0" w:color="auto"/>
            </w:tcBorders>
            <w:shd w:val="clear" w:color="auto" w:fill="auto"/>
            <w:noWrap/>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100,00</w:t>
            </w:r>
          </w:p>
        </w:tc>
      </w:tr>
      <w:tr w:rsidR="0078600E" w:rsidRPr="00F66D20" w:rsidTr="00532E16">
        <w:trPr>
          <w:trHeight w:val="480"/>
        </w:trPr>
        <w:tc>
          <w:tcPr>
            <w:tcW w:w="942" w:type="dxa"/>
            <w:tcBorders>
              <w:top w:val="nil"/>
              <w:left w:val="single" w:sz="4" w:space="0" w:color="auto"/>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14</w:t>
            </w:r>
          </w:p>
        </w:tc>
        <w:tc>
          <w:tcPr>
            <w:tcW w:w="135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01</w:t>
            </w:r>
          </w:p>
        </w:tc>
        <w:tc>
          <w:tcPr>
            <w:tcW w:w="154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14201Ф0010</w:t>
            </w:r>
          </w:p>
        </w:tc>
        <w:tc>
          <w:tcPr>
            <w:tcW w:w="4154"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proofErr w:type="spellStart"/>
            <w:r w:rsidRPr="00F66D20">
              <w:rPr>
                <w:rFonts w:ascii="Times New Roman" w:eastAsia="Times New Roman" w:hAnsi="Times New Roman" w:cs="Times New Roman"/>
                <w:sz w:val="24"/>
                <w:szCs w:val="24"/>
                <w:lang w:eastAsia="ru-RU"/>
              </w:rPr>
              <w:t>Выравние</w:t>
            </w:r>
            <w:proofErr w:type="spellEnd"/>
            <w:r w:rsidRPr="00F66D20">
              <w:rPr>
                <w:rFonts w:ascii="Times New Roman" w:eastAsia="Times New Roman" w:hAnsi="Times New Roman" w:cs="Times New Roman"/>
                <w:sz w:val="24"/>
                <w:szCs w:val="24"/>
                <w:lang w:eastAsia="ru-RU"/>
              </w:rPr>
              <w:t xml:space="preserve"> бюджетной </w:t>
            </w:r>
            <w:r w:rsidRPr="00F66D20">
              <w:rPr>
                <w:rFonts w:ascii="Times New Roman" w:eastAsia="Times New Roman" w:hAnsi="Times New Roman" w:cs="Times New Roman"/>
                <w:sz w:val="24"/>
                <w:szCs w:val="24"/>
                <w:lang w:eastAsia="ru-RU"/>
              </w:rPr>
              <w:lastRenderedPageBreak/>
              <w:t>обеспеченности поселений из районного фонда финансовой поддержки</w:t>
            </w:r>
          </w:p>
        </w:tc>
        <w:tc>
          <w:tcPr>
            <w:tcW w:w="69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lastRenderedPageBreak/>
              <w:t>511</w:t>
            </w:r>
          </w:p>
        </w:tc>
        <w:tc>
          <w:tcPr>
            <w:tcW w:w="871"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992</w:t>
            </w:r>
          </w:p>
        </w:tc>
        <w:tc>
          <w:tcPr>
            <w:tcW w:w="1929"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25 890 007,76</w:t>
            </w:r>
          </w:p>
        </w:tc>
        <w:tc>
          <w:tcPr>
            <w:tcW w:w="1985"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25 890 007,76</w:t>
            </w:r>
          </w:p>
        </w:tc>
        <w:tc>
          <w:tcPr>
            <w:tcW w:w="1701" w:type="dxa"/>
            <w:tcBorders>
              <w:top w:val="nil"/>
              <w:left w:val="nil"/>
              <w:bottom w:val="single" w:sz="4" w:space="0" w:color="auto"/>
              <w:right w:val="single" w:sz="4" w:space="0" w:color="auto"/>
            </w:tcBorders>
            <w:shd w:val="clear" w:color="auto" w:fill="auto"/>
            <w:noWrap/>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100,00</w:t>
            </w:r>
          </w:p>
        </w:tc>
      </w:tr>
      <w:tr w:rsidR="0078600E" w:rsidRPr="00F66D20" w:rsidTr="00532E16">
        <w:trPr>
          <w:trHeight w:val="289"/>
        </w:trPr>
        <w:tc>
          <w:tcPr>
            <w:tcW w:w="942" w:type="dxa"/>
            <w:tcBorders>
              <w:top w:val="nil"/>
              <w:left w:val="single" w:sz="4" w:space="0" w:color="auto"/>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lastRenderedPageBreak/>
              <w:t>14</w:t>
            </w:r>
          </w:p>
        </w:tc>
        <w:tc>
          <w:tcPr>
            <w:tcW w:w="135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02</w:t>
            </w:r>
          </w:p>
        </w:tc>
        <w:tc>
          <w:tcPr>
            <w:tcW w:w="154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 </w:t>
            </w:r>
          </w:p>
        </w:tc>
        <w:tc>
          <w:tcPr>
            <w:tcW w:w="4154"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 </w:t>
            </w:r>
          </w:p>
        </w:tc>
        <w:tc>
          <w:tcPr>
            <w:tcW w:w="69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 </w:t>
            </w:r>
          </w:p>
        </w:tc>
        <w:tc>
          <w:tcPr>
            <w:tcW w:w="871"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 </w:t>
            </w:r>
          </w:p>
        </w:tc>
        <w:tc>
          <w:tcPr>
            <w:tcW w:w="1929"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645 960,90</w:t>
            </w:r>
          </w:p>
        </w:tc>
        <w:tc>
          <w:tcPr>
            <w:tcW w:w="1985"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645 960,90</w:t>
            </w:r>
          </w:p>
        </w:tc>
        <w:tc>
          <w:tcPr>
            <w:tcW w:w="1701" w:type="dxa"/>
            <w:tcBorders>
              <w:top w:val="nil"/>
              <w:left w:val="nil"/>
              <w:bottom w:val="single" w:sz="4" w:space="0" w:color="auto"/>
              <w:right w:val="single" w:sz="4" w:space="0" w:color="auto"/>
            </w:tcBorders>
            <w:shd w:val="clear" w:color="auto" w:fill="auto"/>
            <w:noWrap/>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100,00</w:t>
            </w:r>
          </w:p>
        </w:tc>
      </w:tr>
      <w:tr w:rsidR="0078600E" w:rsidRPr="00F66D20" w:rsidTr="00532E16">
        <w:trPr>
          <w:trHeight w:val="578"/>
        </w:trPr>
        <w:tc>
          <w:tcPr>
            <w:tcW w:w="942" w:type="dxa"/>
            <w:tcBorders>
              <w:top w:val="nil"/>
              <w:left w:val="single" w:sz="4" w:space="0" w:color="auto"/>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14</w:t>
            </w:r>
          </w:p>
        </w:tc>
        <w:tc>
          <w:tcPr>
            <w:tcW w:w="135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02</w:t>
            </w:r>
          </w:p>
        </w:tc>
        <w:tc>
          <w:tcPr>
            <w:tcW w:w="154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14201Ф0020</w:t>
            </w:r>
          </w:p>
        </w:tc>
        <w:tc>
          <w:tcPr>
            <w:tcW w:w="4154"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Иная дотация из бюджета муниципального района бюджетам сельских поселений на решение вопросов местного значения</w:t>
            </w:r>
          </w:p>
        </w:tc>
        <w:tc>
          <w:tcPr>
            <w:tcW w:w="69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 </w:t>
            </w:r>
          </w:p>
        </w:tc>
        <w:tc>
          <w:tcPr>
            <w:tcW w:w="871"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 </w:t>
            </w:r>
          </w:p>
        </w:tc>
        <w:tc>
          <w:tcPr>
            <w:tcW w:w="1929"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645 960,90</w:t>
            </w:r>
          </w:p>
        </w:tc>
        <w:tc>
          <w:tcPr>
            <w:tcW w:w="1985"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645 960,90</w:t>
            </w:r>
          </w:p>
        </w:tc>
        <w:tc>
          <w:tcPr>
            <w:tcW w:w="1701" w:type="dxa"/>
            <w:tcBorders>
              <w:top w:val="nil"/>
              <w:left w:val="nil"/>
              <w:bottom w:val="single" w:sz="4" w:space="0" w:color="auto"/>
              <w:right w:val="single" w:sz="4" w:space="0" w:color="auto"/>
            </w:tcBorders>
            <w:shd w:val="clear" w:color="auto" w:fill="auto"/>
            <w:noWrap/>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100,00</w:t>
            </w:r>
          </w:p>
        </w:tc>
      </w:tr>
      <w:tr w:rsidR="0078600E" w:rsidRPr="00F66D20" w:rsidTr="00532E16">
        <w:trPr>
          <w:trHeight w:val="578"/>
        </w:trPr>
        <w:tc>
          <w:tcPr>
            <w:tcW w:w="942" w:type="dxa"/>
            <w:tcBorders>
              <w:top w:val="nil"/>
              <w:left w:val="single" w:sz="4" w:space="0" w:color="auto"/>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14</w:t>
            </w:r>
          </w:p>
        </w:tc>
        <w:tc>
          <w:tcPr>
            <w:tcW w:w="135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02</w:t>
            </w:r>
          </w:p>
        </w:tc>
        <w:tc>
          <w:tcPr>
            <w:tcW w:w="154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14201Ф0020</w:t>
            </w:r>
          </w:p>
        </w:tc>
        <w:tc>
          <w:tcPr>
            <w:tcW w:w="4154"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Иная дотация из бюджета муниципального района бюджетам сельских поселений на решение вопросов местного значения</w:t>
            </w:r>
          </w:p>
        </w:tc>
        <w:tc>
          <w:tcPr>
            <w:tcW w:w="697"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512</w:t>
            </w:r>
          </w:p>
        </w:tc>
        <w:tc>
          <w:tcPr>
            <w:tcW w:w="871"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992</w:t>
            </w:r>
          </w:p>
        </w:tc>
        <w:tc>
          <w:tcPr>
            <w:tcW w:w="1929"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645 960,90</w:t>
            </w:r>
          </w:p>
        </w:tc>
        <w:tc>
          <w:tcPr>
            <w:tcW w:w="1985" w:type="dxa"/>
            <w:tcBorders>
              <w:top w:val="nil"/>
              <w:left w:val="nil"/>
              <w:bottom w:val="single" w:sz="4" w:space="0" w:color="auto"/>
              <w:right w:val="single" w:sz="4" w:space="0" w:color="auto"/>
            </w:tcBorders>
            <w:shd w:val="clear" w:color="auto" w:fill="auto"/>
            <w:vAlign w:val="center"/>
            <w:hideMark/>
          </w:tcPr>
          <w:p w:rsidR="0078600E" w:rsidRPr="00F66D20" w:rsidRDefault="0078600E" w:rsidP="0078600E">
            <w:pPr>
              <w:spacing w:after="0" w:line="240" w:lineRule="auto"/>
              <w:jc w:val="right"/>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645 960,90</w:t>
            </w:r>
          </w:p>
        </w:tc>
        <w:tc>
          <w:tcPr>
            <w:tcW w:w="1701" w:type="dxa"/>
            <w:tcBorders>
              <w:top w:val="nil"/>
              <w:left w:val="nil"/>
              <w:bottom w:val="single" w:sz="4" w:space="0" w:color="auto"/>
              <w:right w:val="single" w:sz="4" w:space="0" w:color="auto"/>
            </w:tcBorders>
            <w:shd w:val="clear" w:color="auto" w:fill="auto"/>
            <w:noWrap/>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r w:rsidRPr="00F66D20">
              <w:rPr>
                <w:rFonts w:ascii="Times New Roman" w:eastAsia="Times New Roman" w:hAnsi="Times New Roman" w:cs="Times New Roman"/>
                <w:sz w:val="24"/>
                <w:szCs w:val="24"/>
                <w:lang w:eastAsia="ru-RU"/>
              </w:rPr>
              <w:t>100,00</w:t>
            </w:r>
          </w:p>
        </w:tc>
      </w:tr>
      <w:tr w:rsidR="0078600E" w:rsidRPr="00F66D20" w:rsidTr="00532E16">
        <w:trPr>
          <w:trHeight w:val="360"/>
        </w:trPr>
        <w:tc>
          <w:tcPr>
            <w:tcW w:w="9568"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600E" w:rsidRPr="00F66D20" w:rsidRDefault="0078600E" w:rsidP="0078600E">
            <w:pPr>
              <w:spacing w:after="0" w:line="240" w:lineRule="auto"/>
              <w:jc w:val="right"/>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Итого</w:t>
            </w:r>
          </w:p>
        </w:tc>
        <w:tc>
          <w:tcPr>
            <w:tcW w:w="1929" w:type="dxa"/>
            <w:tcBorders>
              <w:top w:val="nil"/>
              <w:left w:val="nil"/>
              <w:bottom w:val="single" w:sz="4" w:space="0" w:color="auto"/>
              <w:right w:val="single" w:sz="4" w:space="0" w:color="auto"/>
            </w:tcBorders>
            <w:shd w:val="clear" w:color="auto" w:fill="auto"/>
            <w:noWrap/>
            <w:vAlign w:val="center"/>
            <w:hideMark/>
          </w:tcPr>
          <w:p w:rsidR="0078600E" w:rsidRPr="00F66D20" w:rsidRDefault="0078600E" w:rsidP="0078600E">
            <w:pPr>
              <w:spacing w:after="0" w:line="240" w:lineRule="auto"/>
              <w:jc w:val="right"/>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506 601 249,12</w:t>
            </w:r>
          </w:p>
        </w:tc>
        <w:tc>
          <w:tcPr>
            <w:tcW w:w="1985" w:type="dxa"/>
            <w:tcBorders>
              <w:top w:val="nil"/>
              <w:left w:val="nil"/>
              <w:bottom w:val="single" w:sz="4" w:space="0" w:color="auto"/>
              <w:right w:val="single" w:sz="4" w:space="0" w:color="auto"/>
            </w:tcBorders>
            <w:shd w:val="clear" w:color="auto" w:fill="auto"/>
            <w:noWrap/>
            <w:vAlign w:val="center"/>
            <w:hideMark/>
          </w:tcPr>
          <w:p w:rsidR="0078600E" w:rsidRPr="00F66D20" w:rsidRDefault="0078600E" w:rsidP="0078600E">
            <w:pPr>
              <w:spacing w:after="0" w:line="240" w:lineRule="auto"/>
              <w:jc w:val="right"/>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468 151 130,41</w:t>
            </w:r>
          </w:p>
        </w:tc>
        <w:tc>
          <w:tcPr>
            <w:tcW w:w="1701" w:type="dxa"/>
            <w:tcBorders>
              <w:top w:val="nil"/>
              <w:left w:val="nil"/>
              <w:bottom w:val="single" w:sz="4" w:space="0" w:color="auto"/>
              <w:right w:val="single" w:sz="4" w:space="0" w:color="auto"/>
            </w:tcBorders>
            <w:shd w:val="clear" w:color="auto" w:fill="auto"/>
            <w:noWrap/>
            <w:vAlign w:val="center"/>
            <w:hideMark/>
          </w:tcPr>
          <w:p w:rsidR="0078600E" w:rsidRPr="00F66D20" w:rsidRDefault="0078600E" w:rsidP="0078600E">
            <w:pPr>
              <w:spacing w:after="0" w:line="240" w:lineRule="auto"/>
              <w:jc w:val="center"/>
              <w:rPr>
                <w:rFonts w:ascii="Times New Roman" w:eastAsia="Times New Roman" w:hAnsi="Times New Roman" w:cs="Times New Roman"/>
                <w:b/>
                <w:bCs/>
                <w:sz w:val="24"/>
                <w:szCs w:val="24"/>
                <w:lang w:eastAsia="ru-RU"/>
              </w:rPr>
            </w:pPr>
            <w:r w:rsidRPr="00F66D20">
              <w:rPr>
                <w:rFonts w:ascii="Times New Roman" w:eastAsia="Times New Roman" w:hAnsi="Times New Roman" w:cs="Times New Roman"/>
                <w:b/>
                <w:bCs/>
                <w:sz w:val="24"/>
                <w:szCs w:val="24"/>
                <w:lang w:eastAsia="ru-RU"/>
              </w:rPr>
              <w:t>92,41</w:t>
            </w:r>
          </w:p>
        </w:tc>
      </w:tr>
      <w:tr w:rsidR="0078600E" w:rsidRPr="00F66D20" w:rsidTr="00532E16">
        <w:trPr>
          <w:trHeight w:val="780"/>
        </w:trPr>
        <w:tc>
          <w:tcPr>
            <w:tcW w:w="942" w:type="dxa"/>
            <w:tcBorders>
              <w:top w:val="nil"/>
              <w:left w:val="nil"/>
              <w:bottom w:val="nil"/>
              <w:right w:val="nil"/>
            </w:tcBorders>
            <w:shd w:val="clear" w:color="auto" w:fill="auto"/>
            <w:noWrap/>
            <w:vAlign w:val="bottom"/>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p>
        </w:tc>
        <w:tc>
          <w:tcPr>
            <w:tcW w:w="1357" w:type="dxa"/>
            <w:tcBorders>
              <w:top w:val="nil"/>
              <w:left w:val="nil"/>
              <w:bottom w:val="nil"/>
              <w:right w:val="nil"/>
            </w:tcBorders>
            <w:shd w:val="clear" w:color="auto" w:fill="auto"/>
            <w:noWrap/>
            <w:vAlign w:val="bottom"/>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p>
        </w:tc>
        <w:tc>
          <w:tcPr>
            <w:tcW w:w="1547" w:type="dxa"/>
            <w:tcBorders>
              <w:top w:val="nil"/>
              <w:left w:val="nil"/>
              <w:bottom w:val="nil"/>
              <w:right w:val="nil"/>
            </w:tcBorders>
            <w:shd w:val="clear" w:color="auto" w:fill="auto"/>
            <w:noWrap/>
            <w:vAlign w:val="bottom"/>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p>
        </w:tc>
        <w:tc>
          <w:tcPr>
            <w:tcW w:w="4154" w:type="dxa"/>
            <w:tcBorders>
              <w:top w:val="nil"/>
              <w:left w:val="nil"/>
              <w:bottom w:val="nil"/>
              <w:right w:val="nil"/>
            </w:tcBorders>
            <w:shd w:val="clear" w:color="auto" w:fill="auto"/>
            <w:noWrap/>
            <w:vAlign w:val="bottom"/>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p>
        </w:tc>
        <w:tc>
          <w:tcPr>
            <w:tcW w:w="697" w:type="dxa"/>
            <w:tcBorders>
              <w:top w:val="nil"/>
              <w:left w:val="nil"/>
              <w:bottom w:val="nil"/>
              <w:right w:val="nil"/>
            </w:tcBorders>
            <w:shd w:val="clear" w:color="auto" w:fill="auto"/>
            <w:noWrap/>
            <w:vAlign w:val="bottom"/>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p>
        </w:tc>
        <w:tc>
          <w:tcPr>
            <w:tcW w:w="871" w:type="dxa"/>
            <w:tcBorders>
              <w:top w:val="nil"/>
              <w:left w:val="nil"/>
              <w:bottom w:val="nil"/>
              <w:right w:val="nil"/>
            </w:tcBorders>
            <w:shd w:val="clear" w:color="auto" w:fill="auto"/>
            <w:noWrap/>
            <w:vAlign w:val="bottom"/>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p>
        </w:tc>
        <w:tc>
          <w:tcPr>
            <w:tcW w:w="1929" w:type="dxa"/>
            <w:tcBorders>
              <w:top w:val="nil"/>
              <w:left w:val="nil"/>
              <w:bottom w:val="nil"/>
              <w:right w:val="nil"/>
            </w:tcBorders>
            <w:shd w:val="clear" w:color="auto" w:fill="auto"/>
            <w:noWrap/>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p>
        </w:tc>
        <w:tc>
          <w:tcPr>
            <w:tcW w:w="1985" w:type="dxa"/>
            <w:tcBorders>
              <w:top w:val="nil"/>
              <w:left w:val="nil"/>
              <w:bottom w:val="nil"/>
              <w:right w:val="nil"/>
            </w:tcBorders>
            <w:shd w:val="clear" w:color="auto" w:fill="auto"/>
            <w:noWrap/>
            <w:vAlign w:val="center"/>
            <w:hideMark/>
          </w:tcPr>
          <w:p w:rsidR="0078600E" w:rsidRPr="00F66D20" w:rsidRDefault="0078600E" w:rsidP="0078600E">
            <w:pPr>
              <w:spacing w:after="0" w:line="240" w:lineRule="auto"/>
              <w:rPr>
                <w:rFonts w:ascii="Times New Roman" w:eastAsia="Times New Roman" w:hAnsi="Times New Roman" w:cs="Times New Roman"/>
                <w:sz w:val="24"/>
                <w:szCs w:val="24"/>
                <w:lang w:eastAsia="ru-RU"/>
              </w:rPr>
            </w:pPr>
          </w:p>
        </w:tc>
        <w:tc>
          <w:tcPr>
            <w:tcW w:w="1701" w:type="dxa"/>
            <w:tcBorders>
              <w:top w:val="nil"/>
              <w:left w:val="nil"/>
              <w:bottom w:val="nil"/>
              <w:right w:val="nil"/>
            </w:tcBorders>
            <w:shd w:val="clear" w:color="auto" w:fill="auto"/>
            <w:noWrap/>
            <w:vAlign w:val="center"/>
            <w:hideMark/>
          </w:tcPr>
          <w:p w:rsidR="0078600E" w:rsidRPr="00F66D20" w:rsidRDefault="0078600E" w:rsidP="0078600E">
            <w:pPr>
              <w:spacing w:after="0" w:line="240" w:lineRule="auto"/>
              <w:jc w:val="center"/>
              <w:rPr>
                <w:rFonts w:ascii="Times New Roman" w:eastAsia="Times New Roman" w:hAnsi="Times New Roman" w:cs="Times New Roman"/>
                <w:sz w:val="24"/>
                <w:szCs w:val="24"/>
                <w:lang w:eastAsia="ru-RU"/>
              </w:rPr>
            </w:pPr>
          </w:p>
        </w:tc>
      </w:tr>
    </w:tbl>
    <w:p w:rsidR="0033337C" w:rsidRDefault="0033337C">
      <w:pPr>
        <w:sectPr w:rsidR="0033337C" w:rsidSect="00CB6A0D">
          <w:pgSz w:w="16838" w:h="11906" w:orient="landscape"/>
          <w:pgMar w:top="1276" w:right="567" w:bottom="1134" w:left="1134" w:header="708" w:footer="708" w:gutter="0"/>
          <w:cols w:space="708"/>
          <w:docGrid w:linePitch="360"/>
        </w:sectPr>
      </w:pPr>
    </w:p>
    <w:p w:rsidR="00172BBA" w:rsidRDefault="00172BBA" w:rsidP="00172BBA">
      <w:pPr>
        <w:pStyle w:val="a8"/>
        <w:ind w:firstLine="0"/>
        <w:rPr>
          <w:rFonts w:hint="eastAsia"/>
        </w:rPr>
      </w:pPr>
      <w:r>
        <w:rPr>
          <w:rFonts w:asciiTheme="minorHAnsi" w:eastAsia="Times New Roman" w:hAnsiTheme="minorHAnsi" w:cstheme="minorBidi"/>
          <w:color w:val="auto"/>
          <w:sz w:val="20"/>
          <w:szCs w:val="20"/>
          <w:lang w:eastAsia="en-US" w:bidi="ar-SA"/>
        </w:rPr>
        <w:lastRenderedPageBreak/>
        <w:t xml:space="preserve">                 </w:t>
      </w:r>
      <w:r>
        <w:rPr>
          <w:rFonts w:ascii="Times New Roman" w:hAnsi="Times New Roman"/>
          <w:b/>
          <w:sz w:val="24"/>
        </w:rPr>
        <w:t>Недоимка в разрезе сельских поселений</w:t>
      </w:r>
      <w:r>
        <w:rPr>
          <w:rFonts w:ascii="Times New Roman" w:hAnsi="Times New Roman"/>
          <w:b/>
          <w:i/>
          <w:sz w:val="24"/>
        </w:rPr>
        <w:t xml:space="preserve"> </w:t>
      </w:r>
      <w:r>
        <w:rPr>
          <w:rFonts w:ascii="Times New Roman" w:hAnsi="Times New Roman"/>
          <w:b/>
          <w:sz w:val="24"/>
        </w:rPr>
        <w:t>Юрлинского муниципального района</w:t>
      </w:r>
    </w:p>
    <w:p w:rsidR="00172BBA" w:rsidRDefault="00172BBA" w:rsidP="00172BBA">
      <w:pPr>
        <w:pStyle w:val="a8"/>
        <w:jc w:val="center"/>
        <w:rPr>
          <w:rFonts w:ascii="Times New Roman" w:hAnsi="Times New Roman"/>
        </w:rPr>
      </w:pPr>
      <w:r>
        <w:rPr>
          <w:rFonts w:ascii="Times New Roman" w:hAnsi="Times New Roman"/>
          <w:b/>
          <w:sz w:val="24"/>
        </w:rPr>
        <w:t>на 01.</w:t>
      </w:r>
      <w:r>
        <w:rPr>
          <w:rFonts w:ascii="Times New Roman" w:hAnsi="Times New Roman"/>
          <w:b/>
          <w:sz w:val="24"/>
          <w:lang w:val="en-US"/>
        </w:rPr>
        <w:t>01</w:t>
      </w:r>
      <w:r>
        <w:rPr>
          <w:rFonts w:ascii="Times New Roman" w:hAnsi="Times New Roman"/>
          <w:b/>
          <w:sz w:val="24"/>
        </w:rPr>
        <w:t>.201</w:t>
      </w:r>
      <w:r>
        <w:rPr>
          <w:rFonts w:ascii="Times New Roman" w:hAnsi="Times New Roman"/>
          <w:b/>
          <w:sz w:val="24"/>
          <w:lang w:val="en-US"/>
        </w:rPr>
        <w:t>9</w:t>
      </w:r>
      <w:r>
        <w:rPr>
          <w:rFonts w:ascii="Times New Roman" w:hAnsi="Times New Roman"/>
          <w:b/>
          <w:sz w:val="24"/>
        </w:rPr>
        <w:t>г.</w:t>
      </w:r>
    </w:p>
    <w:p w:rsidR="00172BBA" w:rsidRDefault="00172BBA" w:rsidP="00172BBA">
      <w:pPr>
        <w:pStyle w:val="a8"/>
        <w:ind w:firstLine="0"/>
        <w:jc w:val="center"/>
        <w:rPr>
          <w:rFonts w:ascii="Times New Roman" w:hAnsi="Times New Roman"/>
        </w:rPr>
      </w:pPr>
      <w:r>
        <w:rPr>
          <w:rFonts w:ascii="Times New Roman" w:hAnsi="Times New Roman"/>
          <w:sz w:val="22"/>
          <w:szCs w:val="22"/>
        </w:rPr>
        <w:t xml:space="preserve">                                                                                                                                                                   </w:t>
      </w:r>
      <w:proofErr w:type="spellStart"/>
      <w:r>
        <w:rPr>
          <w:rFonts w:ascii="Times New Roman" w:hAnsi="Times New Roman"/>
          <w:sz w:val="22"/>
          <w:szCs w:val="22"/>
        </w:rPr>
        <w:t>тыс</w:t>
      </w:r>
      <w:proofErr w:type="gramStart"/>
      <w:r>
        <w:rPr>
          <w:rFonts w:ascii="Times New Roman" w:hAnsi="Times New Roman"/>
          <w:sz w:val="22"/>
          <w:szCs w:val="22"/>
        </w:rPr>
        <w:t>.р</w:t>
      </w:r>
      <w:proofErr w:type="gramEnd"/>
      <w:r>
        <w:rPr>
          <w:rFonts w:ascii="Times New Roman" w:hAnsi="Times New Roman"/>
          <w:sz w:val="22"/>
          <w:szCs w:val="22"/>
        </w:rPr>
        <w:t>уб</w:t>
      </w:r>
      <w:proofErr w:type="spellEnd"/>
      <w:r>
        <w:rPr>
          <w:rFonts w:ascii="Times New Roman" w:hAnsi="Times New Roman"/>
          <w:sz w:val="22"/>
          <w:szCs w:val="22"/>
        </w:rPr>
        <w:t>.</w:t>
      </w:r>
    </w:p>
    <w:tbl>
      <w:tblPr>
        <w:tblW w:w="10035" w:type="dxa"/>
        <w:tblInd w:w="93" w:type="dxa"/>
        <w:tblBorders>
          <w:top w:val="single" w:sz="4" w:space="0" w:color="000001"/>
          <w:left w:val="single" w:sz="4" w:space="0" w:color="000001"/>
          <w:bottom w:val="single" w:sz="4" w:space="0" w:color="000001"/>
          <w:insideH w:val="single" w:sz="4" w:space="0" w:color="000001"/>
        </w:tblBorders>
        <w:tblCellMar>
          <w:left w:w="88" w:type="dxa"/>
        </w:tblCellMar>
        <w:tblLook w:val="04A0" w:firstRow="1" w:lastRow="0" w:firstColumn="1" w:lastColumn="0" w:noHBand="0" w:noVBand="1"/>
      </w:tblPr>
      <w:tblGrid>
        <w:gridCol w:w="2551"/>
        <w:gridCol w:w="1978"/>
        <w:gridCol w:w="2040"/>
        <w:gridCol w:w="1995"/>
        <w:gridCol w:w="1471"/>
      </w:tblGrid>
      <w:tr w:rsidR="00172BBA" w:rsidTr="002C46C2">
        <w:tc>
          <w:tcPr>
            <w:tcW w:w="2551" w:type="dxa"/>
            <w:tcBorders>
              <w:top w:val="single" w:sz="4" w:space="0" w:color="000001"/>
              <w:left w:val="single" w:sz="4" w:space="0" w:color="000001"/>
              <w:bottom w:val="single" w:sz="4" w:space="0" w:color="000001"/>
              <w:right w:val="nil"/>
            </w:tcBorders>
            <w:hideMark/>
          </w:tcPr>
          <w:p w:rsidR="00172BBA" w:rsidRDefault="00172BBA" w:rsidP="002C46C2">
            <w:pPr>
              <w:pStyle w:val="a8"/>
              <w:ind w:firstLine="0"/>
              <w:jc w:val="center"/>
              <w:rPr>
                <w:rFonts w:hint="eastAsia"/>
                <w:b/>
                <w:sz w:val="22"/>
                <w:szCs w:val="22"/>
              </w:rPr>
            </w:pPr>
            <w:r>
              <w:rPr>
                <w:rFonts w:ascii="Times New Roman" w:hAnsi="Times New Roman"/>
                <w:b/>
                <w:sz w:val="22"/>
                <w:szCs w:val="22"/>
              </w:rPr>
              <w:t>СЕЛЬСКИЕ ПОСЕЛЕНИЯ</w:t>
            </w:r>
          </w:p>
        </w:tc>
        <w:tc>
          <w:tcPr>
            <w:tcW w:w="1978" w:type="dxa"/>
            <w:tcBorders>
              <w:top w:val="single" w:sz="4" w:space="0" w:color="000001"/>
              <w:left w:val="single" w:sz="4" w:space="0" w:color="000001"/>
              <w:bottom w:val="single" w:sz="4" w:space="0" w:color="000001"/>
              <w:right w:val="nil"/>
            </w:tcBorders>
            <w:hideMark/>
          </w:tcPr>
          <w:p w:rsidR="00172BBA" w:rsidRDefault="00172BBA" w:rsidP="002C46C2">
            <w:pPr>
              <w:pStyle w:val="a8"/>
              <w:ind w:firstLine="0"/>
              <w:jc w:val="center"/>
              <w:rPr>
                <w:rFonts w:hint="eastAsia"/>
              </w:rPr>
            </w:pPr>
            <w:r>
              <w:rPr>
                <w:rFonts w:ascii="Times New Roman" w:hAnsi="Times New Roman"/>
                <w:b/>
                <w:sz w:val="24"/>
              </w:rPr>
              <w:t>Земельный</w:t>
            </w:r>
          </w:p>
          <w:p w:rsidR="00172BBA" w:rsidRDefault="00172BBA" w:rsidP="002C46C2">
            <w:pPr>
              <w:pStyle w:val="a8"/>
              <w:ind w:firstLine="0"/>
              <w:jc w:val="center"/>
              <w:rPr>
                <w:rFonts w:hint="eastAsia"/>
                <w:b/>
                <w:sz w:val="24"/>
              </w:rPr>
            </w:pPr>
            <w:r>
              <w:rPr>
                <w:rFonts w:ascii="Times New Roman" w:hAnsi="Times New Roman"/>
                <w:b/>
                <w:sz w:val="24"/>
              </w:rPr>
              <w:t>налог</w:t>
            </w:r>
          </w:p>
        </w:tc>
        <w:tc>
          <w:tcPr>
            <w:tcW w:w="2040" w:type="dxa"/>
            <w:tcBorders>
              <w:top w:val="single" w:sz="4" w:space="0" w:color="000001"/>
              <w:left w:val="single" w:sz="4" w:space="0" w:color="000001"/>
              <w:bottom w:val="single" w:sz="4" w:space="0" w:color="000001"/>
              <w:right w:val="nil"/>
            </w:tcBorders>
            <w:hideMark/>
          </w:tcPr>
          <w:p w:rsidR="00172BBA" w:rsidRDefault="00172BBA" w:rsidP="002C46C2">
            <w:pPr>
              <w:pStyle w:val="a8"/>
              <w:ind w:firstLine="0"/>
              <w:jc w:val="center"/>
              <w:rPr>
                <w:rFonts w:ascii="Times New Roman" w:hAnsi="Times New Roman"/>
              </w:rPr>
            </w:pPr>
            <w:r>
              <w:rPr>
                <w:rFonts w:ascii="Times New Roman" w:hAnsi="Times New Roman"/>
                <w:b/>
                <w:sz w:val="24"/>
              </w:rPr>
              <w:t>Налог на имущество</w:t>
            </w:r>
          </w:p>
          <w:p w:rsidR="00172BBA" w:rsidRDefault="00172BBA" w:rsidP="002C46C2">
            <w:pPr>
              <w:pStyle w:val="a8"/>
              <w:ind w:firstLine="0"/>
              <w:jc w:val="center"/>
              <w:rPr>
                <w:rFonts w:hint="eastAsia"/>
                <w:b/>
                <w:sz w:val="24"/>
              </w:rPr>
            </w:pPr>
            <w:r>
              <w:rPr>
                <w:rFonts w:ascii="Times New Roman" w:hAnsi="Times New Roman"/>
                <w:b/>
                <w:sz w:val="24"/>
              </w:rPr>
              <w:t xml:space="preserve">с </w:t>
            </w:r>
            <w:proofErr w:type="spellStart"/>
            <w:r>
              <w:rPr>
                <w:rFonts w:ascii="Times New Roman" w:hAnsi="Times New Roman"/>
                <w:b/>
                <w:sz w:val="24"/>
              </w:rPr>
              <w:t>физ</w:t>
            </w:r>
            <w:proofErr w:type="gramStart"/>
            <w:r>
              <w:rPr>
                <w:rFonts w:ascii="Times New Roman" w:hAnsi="Times New Roman"/>
                <w:b/>
                <w:sz w:val="24"/>
              </w:rPr>
              <w:t>.л</w:t>
            </w:r>
            <w:proofErr w:type="gramEnd"/>
            <w:r>
              <w:rPr>
                <w:rFonts w:ascii="Times New Roman" w:hAnsi="Times New Roman"/>
                <w:b/>
                <w:sz w:val="24"/>
              </w:rPr>
              <w:t>иц</w:t>
            </w:r>
            <w:proofErr w:type="spellEnd"/>
          </w:p>
        </w:tc>
        <w:tc>
          <w:tcPr>
            <w:tcW w:w="1995" w:type="dxa"/>
            <w:tcBorders>
              <w:top w:val="single" w:sz="4" w:space="0" w:color="000001"/>
              <w:left w:val="single" w:sz="4" w:space="0" w:color="000001"/>
              <w:bottom w:val="single" w:sz="4" w:space="0" w:color="000001"/>
              <w:right w:val="nil"/>
            </w:tcBorders>
            <w:hideMark/>
          </w:tcPr>
          <w:p w:rsidR="00172BBA" w:rsidRDefault="00172BBA" w:rsidP="002C46C2">
            <w:pPr>
              <w:pStyle w:val="a8"/>
              <w:ind w:firstLine="0"/>
              <w:jc w:val="center"/>
              <w:rPr>
                <w:rFonts w:ascii="Times New Roman" w:hAnsi="Times New Roman"/>
              </w:rPr>
            </w:pPr>
            <w:r>
              <w:rPr>
                <w:rFonts w:ascii="Times New Roman" w:hAnsi="Times New Roman"/>
                <w:b/>
                <w:sz w:val="24"/>
              </w:rPr>
              <w:t>Транспортный налог</w:t>
            </w:r>
          </w:p>
        </w:tc>
        <w:tc>
          <w:tcPr>
            <w:tcW w:w="1471" w:type="dxa"/>
            <w:tcBorders>
              <w:top w:val="single" w:sz="4" w:space="0" w:color="000001"/>
              <w:left w:val="single" w:sz="4" w:space="0" w:color="000001"/>
              <w:bottom w:val="single" w:sz="4" w:space="0" w:color="000001"/>
              <w:right w:val="single" w:sz="4" w:space="0" w:color="000001"/>
            </w:tcBorders>
            <w:hideMark/>
          </w:tcPr>
          <w:p w:rsidR="00172BBA" w:rsidRDefault="00172BBA" w:rsidP="002C46C2">
            <w:pPr>
              <w:pStyle w:val="a8"/>
              <w:ind w:firstLine="0"/>
              <w:jc w:val="center"/>
              <w:rPr>
                <w:rFonts w:ascii="Times New Roman" w:hAnsi="Times New Roman"/>
              </w:rPr>
            </w:pPr>
            <w:r>
              <w:rPr>
                <w:rFonts w:ascii="Times New Roman" w:hAnsi="Times New Roman"/>
                <w:b/>
                <w:sz w:val="22"/>
                <w:szCs w:val="22"/>
              </w:rPr>
              <w:t>ИТОГО</w:t>
            </w:r>
          </w:p>
        </w:tc>
      </w:tr>
      <w:tr w:rsidR="00172BBA" w:rsidTr="002C46C2">
        <w:tc>
          <w:tcPr>
            <w:tcW w:w="2551" w:type="dxa"/>
            <w:tcBorders>
              <w:top w:val="single" w:sz="4" w:space="0" w:color="000001"/>
              <w:left w:val="single" w:sz="4" w:space="0" w:color="000001"/>
              <w:bottom w:val="single" w:sz="4" w:space="0" w:color="000001"/>
              <w:right w:val="nil"/>
            </w:tcBorders>
            <w:hideMark/>
          </w:tcPr>
          <w:p w:rsidR="00172BBA" w:rsidRDefault="00172BBA" w:rsidP="002C46C2">
            <w:pPr>
              <w:pStyle w:val="a8"/>
              <w:ind w:firstLine="0"/>
              <w:rPr>
                <w:rFonts w:ascii="Times New Roman" w:hAnsi="Times New Roman"/>
              </w:rPr>
            </w:pPr>
            <w:r>
              <w:rPr>
                <w:rFonts w:ascii="Times New Roman" w:hAnsi="Times New Roman"/>
                <w:b/>
                <w:sz w:val="24"/>
              </w:rPr>
              <w:t>Юрлинское СП</w:t>
            </w:r>
          </w:p>
        </w:tc>
        <w:tc>
          <w:tcPr>
            <w:tcW w:w="1978" w:type="dxa"/>
            <w:tcBorders>
              <w:top w:val="single" w:sz="4" w:space="0" w:color="000001"/>
              <w:left w:val="single" w:sz="4" w:space="0" w:color="000001"/>
              <w:bottom w:val="single" w:sz="4" w:space="0" w:color="000001"/>
              <w:right w:val="nil"/>
            </w:tcBorders>
            <w:hideMark/>
          </w:tcPr>
          <w:p w:rsidR="00172BBA" w:rsidRDefault="00172BBA" w:rsidP="002C46C2">
            <w:pPr>
              <w:pStyle w:val="a8"/>
              <w:ind w:firstLine="0"/>
              <w:jc w:val="center"/>
              <w:rPr>
                <w:rFonts w:ascii="Times New Roman" w:hAnsi="Times New Roman"/>
              </w:rPr>
            </w:pPr>
            <w:r>
              <w:rPr>
                <w:rFonts w:ascii="Times New Roman" w:hAnsi="Times New Roman"/>
                <w:sz w:val="24"/>
              </w:rPr>
              <w:t>1584,41</w:t>
            </w:r>
          </w:p>
        </w:tc>
        <w:tc>
          <w:tcPr>
            <w:tcW w:w="2040" w:type="dxa"/>
            <w:tcBorders>
              <w:top w:val="single" w:sz="4" w:space="0" w:color="000001"/>
              <w:left w:val="single" w:sz="4" w:space="0" w:color="000001"/>
              <w:bottom w:val="single" w:sz="4" w:space="0" w:color="000001"/>
              <w:right w:val="nil"/>
            </w:tcBorders>
            <w:hideMark/>
          </w:tcPr>
          <w:p w:rsidR="00172BBA" w:rsidRDefault="00172BBA" w:rsidP="002C46C2">
            <w:pPr>
              <w:pStyle w:val="a8"/>
              <w:ind w:firstLine="0"/>
              <w:jc w:val="center"/>
              <w:rPr>
                <w:rFonts w:ascii="Times New Roman" w:hAnsi="Times New Roman"/>
              </w:rPr>
            </w:pPr>
            <w:r>
              <w:rPr>
                <w:rFonts w:ascii="Times New Roman" w:hAnsi="Times New Roman"/>
                <w:sz w:val="24"/>
              </w:rPr>
              <w:t>294,35</w:t>
            </w:r>
          </w:p>
        </w:tc>
        <w:tc>
          <w:tcPr>
            <w:tcW w:w="1995" w:type="dxa"/>
            <w:tcBorders>
              <w:top w:val="single" w:sz="4" w:space="0" w:color="000001"/>
              <w:left w:val="single" w:sz="4" w:space="0" w:color="000001"/>
              <w:bottom w:val="single" w:sz="4" w:space="0" w:color="000001"/>
              <w:right w:val="nil"/>
            </w:tcBorders>
            <w:hideMark/>
          </w:tcPr>
          <w:p w:rsidR="00172BBA" w:rsidRDefault="00172BBA" w:rsidP="002C46C2">
            <w:pPr>
              <w:pStyle w:val="a8"/>
              <w:ind w:firstLine="0"/>
              <w:jc w:val="center"/>
              <w:rPr>
                <w:rFonts w:ascii="Times New Roman" w:hAnsi="Times New Roman"/>
              </w:rPr>
            </w:pPr>
            <w:r>
              <w:rPr>
                <w:rFonts w:ascii="Times New Roman" w:hAnsi="Times New Roman"/>
                <w:sz w:val="24"/>
              </w:rPr>
              <w:t>2454,04</w:t>
            </w:r>
          </w:p>
        </w:tc>
        <w:tc>
          <w:tcPr>
            <w:tcW w:w="1471" w:type="dxa"/>
            <w:tcBorders>
              <w:top w:val="single" w:sz="4" w:space="0" w:color="000001"/>
              <w:left w:val="single" w:sz="4" w:space="0" w:color="000001"/>
              <w:bottom w:val="single" w:sz="4" w:space="0" w:color="000001"/>
              <w:right w:val="single" w:sz="4" w:space="0" w:color="000001"/>
            </w:tcBorders>
            <w:hideMark/>
          </w:tcPr>
          <w:p w:rsidR="00172BBA" w:rsidRDefault="00172BBA" w:rsidP="002C46C2">
            <w:pPr>
              <w:pStyle w:val="a8"/>
              <w:ind w:firstLine="0"/>
              <w:jc w:val="center"/>
              <w:rPr>
                <w:rFonts w:ascii="Times New Roman" w:hAnsi="Times New Roman"/>
              </w:rPr>
            </w:pPr>
            <w:r>
              <w:rPr>
                <w:rFonts w:ascii="Times New Roman" w:hAnsi="Times New Roman"/>
                <w:b/>
                <w:sz w:val="24"/>
              </w:rPr>
              <w:t>4332,8</w:t>
            </w:r>
          </w:p>
        </w:tc>
      </w:tr>
      <w:tr w:rsidR="00172BBA" w:rsidTr="002C46C2">
        <w:tc>
          <w:tcPr>
            <w:tcW w:w="2551" w:type="dxa"/>
            <w:tcBorders>
              <w:top w:val="single" w:sz="4" w:space="0" w:color="000001"/>
              <w:left w:val="single" w:sz="4" w:space="0" w:color="000001"/>
              <w:bottom w:val="single" w:sz="4" w:space="0" w:color="000001"/>
              <w:right w:val="nil"/>
            </w:tcBorders>
            <w:hideMark/>
          </w:tcPr>
          <w:p w:rsidR="00172BBA" w:rsidRDefault="00172BBA" w:rsidP="002C46C2">
            <w:pPr>
              <w:pStyle w:val="a8"/>
              <w:ind w:firstLine="0"/>
              <w:rPr>
                <w:rFonts w:ascii="Times New Roman" w:hAnsi="Times New Roman"/>
              </w:rPr>
            </w:pPr>
            <w:r>
              <w:rPr>
                <w:rFonts w:ascii="Times New Roman" w:hAnsi="Times New Roman"/>
                <w:b/>
                <w:sz w:val="24"/>
              </w:rPr>
              <w:t>У-</w:t>
            </w:r>
            <w:proofErr w:type="spellStart"/>
            <w:r>
              <w:rPr>
                <w:rFonts w:ascii="Times New Roman" w:hAnsi="Times New Roman"/>
                <w:b/>
                <w:sz w:val="24"/>
              </w:rPr>
              <w:t>Зулинское</w:t>
            </w:r>
            <w:proofErr w:type="spellEnd"/>
            <w:r>
              <w:rPr>
                <w:rFonts w:ascii="Times New Roman" w:hAnsi="Times New Roman"/>
                <w:b/>
                <w:sz w:val="24"/>
              </w:rPr>
              <w:t xml:space="preserve"> СП</w:t>
            </w:r>
          </w:p>
        </w:tc>
        <w:tc>
          <w:tcPr>
            <w:tcW w:w="1978" w:type="dxa"/>
            <w:tcBorders>
              <w:top w:val="single" w:sz="4" w:space="0" w:color="000001"/>
              <w:left w:val="single" w:sz="4" w:space="0" w:color="000001"/>
              <w:bottom w:val="single" w:sz="4" w:space="0" w:color="000001"/>
              <w:right w:val="nil"/>
            </w:tcBorders>
            <w:hideMark/>
          </w:tcPr>
          <w:p w:rsidR="00172BBA" w:rsidRDefault="00172BBA" w:rsidP="002C46C2">
            <w:pPr>
              <w:pStyle w:val="a8"/>
              <w:ind w:firstLine="0"/>
              <w:jc w:val="center"/>
              <w:rPr>
                <w:rFonts w:ascii="Times New Roman" w:hAnsi="Times New Roman"/>
              </w:rPr>
            </w:pPr>
            <w:r>
              <w:rPr>
                <w:rFonts w:ascii="Times New Roman" w:hAnsi="Times New Roman"/>
                <w:sz w:val="24"/>
              </w:rPr>
              <w:t>75,21</w:t>
            </w:r>
          </w:p>
        </w:tc>
        <w:tc>
          <w:tcPr>
            <w:tcW w:w="2040" w:type="dxa"/>
            <w:tcBorders>
              <w:top w:val="single" w:sz="4" w:space="0" w:color="000001"/>
              <w:left w:val="single" w:sz="4" w:space="0" w:color="000001"/>
              <w:bottom w:val="single" w:sz="4" w:space="0" w:color="000001"/>
              <w:right w:val="nil"/>
            </w:tcBorders>
            <w:hideMark/>
          </w:tcPr>
          <w:p w:rsidR="00172BBA" w:rsidRDefault="00172BBA" w:rsidP="002C46C2">
            <w:pPr>
              <w:pStyle w:val="a8"/>
              <w:ind w:firstLine="0"/>
              <w:jc w:val="center"/>
              <w:rPr>
                <w:rFonts w:ascii="Times New Roman" w:hAnsi="Times New Roman"/>
              </w:rPr>
            </w:pPr>
            <w:r>
              <w:rPr>
                <w:rFonts w:ascii="Times New Roman" w:hAnsi="Times New Roman"/>
                <w:sz w:val="24"/>
              </w:rPr>
              <w:t>15,15</w:t>
            </w:r>
          </w:p>
        </w:tc>
        <w:tc>
          <w:tcPr>
            <w:tcW w:w="1995" w:type="dxa"/>
            <w:tcBorders>
              <w:top w:val="single" w:sz="4" w:space="0" w:color="000001"/>
              <w:left w:val="single" w:sz="4" w:space="0" w:color="000001"/>
              <w:bottom w:val="single" w:sz="4" w:space="0" w:color="000001"/>
              <w:right w:val="nil"/>
            </w:tcBorders>
            <w:hideMark/>
          </w:tcPr>
          <w:p w:rsidR="00172BBA" w:rsidRDefault="00172BBA" w:rsidP="002C46C2">
            <w:pPr>
              <w:pStyle w:val="a8"/>
              <w:ind w:firstLine="0"/>
              <w:jc w:val="center"/>
              <w:rPr>
                <w:rFonts w:ascii="Times New Roman" w:hAnsi="Times New Roman"/>
              </w:rPr>
            </w:pPr>
            <w:r>
              <w:rPr>
                <w:rFonts w:ascii="Times New Roman" w:hAnsi="Times New Roman"/>
                <w:sz w:val="24"/>
              </w:rPr>
              <w:t>525,34</w:t>
            </w:r>
          </w:p>
        </w:tc>
        <w:tc>
          <w:tcPr>
            <w:tcW w:w="1471" w:type="dxa"/>
            <w:tcBorders>
              <w:top w:val="single" w:sz="4" w:space="0" w:color="000001"/>
              <w:left w:val="single" w:sz="4" w:space="0" w:color="000001"/>
              <w:bottom w:val="single" w:sz="4" w:space="0" w:color="000001"/>
              <w:right w:val="single" w:sz="4" w:space="0" w:color="000001"/>
            </w:tcBorders>
            <w:hideMark/>
          </w:tcPr>
          <w:p w:rsidR="00172BBA" w:rsidRDefault="00172BBA" w:rsidP="002C46C2">
            <w:pPr>
              <w:pStyle w:val="a8"/>
              <w:ind w:firstLine="0"/>
              <w:jc w:val="center"/>
              <w:rPr>
                <w:rFonts w:ascii="Times New Roman" w:hAnsi="Times New Roman"/>
              </w:rPr>
            </w:pPr>
            <w:r>
              <w:rPr>
                <w:rFonts w:ascii="Times New Roman" w:hAnsi="Times New Roman"/>
                <w:b/>
                <w:sz w:val="24"/>
              </w:rPr>
              <w:t>615,7</w:t>
            </w:r>
          </w:p>
        </w:tc>
      </w:tr>
      <w:tr w:rsidR="00172BBA" w:rsidTr="002C46C2">
        <w:tc>
          <w:tcPr>
            <w:tcW w:w="2551" w:type="dxa"/>
            <w:tcBorders>
              <w:top w:val="single" w:sz="4" w:space="0" w:color="000001"/>
              <w:left w:val="single" w:sz="4" w:space="0" w:color="000001"/>
              <w:bottom w:val="single" w:sz="4" w:space="0" w:color="000001"/>
              <w:right w:val="nil"/>
            </w:tcBorders>
            <w:hideMark/>
          </w:tcPr>
          <w:p w:rsidR="00172BBA" w:rsidRDefault="00172BBA" w:rsidP="002C46C2">
            <w:pPr>
              <w:pStyle w:val="a8"/>
              <w:ind w:firstLine="0"/>
              <w:rPr>
                <w:rFonts w:ascii="Times New Roman" w:hAnsi="Times New Roman"/>
              </w:rPr>
            </w:pPr>
            <w:r>
              <w:rPr>
                <w:rFonts w:ascii="Times New Roman" w:hAnsi="Times New Roman"/>
                <w:b/>
                <w:sz w:val="24"/>
              </w:rPr>
              <w:t>У-Березовское СП</w:t>
            </w:r>
          </w:p>
        </w:tc>
        <w:tc>
          <w:tcPr>
            <w:tcW w:w="1978" w:type="dxa"/>
            <w:tcBorders>
              <w:top w:val="single" w:sz="4" w:space="0" w:color="000001"/>
              <w:left w:val="single" w:sz="4" w:space="0" w:color="000001"/>
              <w:bottom w:val="single" w:sz="4" w:space="0" w:color="000001"/>
              <w:right w:val="nil"/>
            </w:tcBorders>
            <w:hideMark/>
          </w:tcPr>
          <w:p w:rsidR="00172BBA" w:rsidRDefault="00172BBA" w:rsidP="002C46C2">
            <w:pPr>
              <w:pStyle w:val="a8"/>
              <w:ind w:firstLine="0"/>
              <w:jc w:val="center"/>
              <w:rPr>
                <w:rFonts w:ascii="Times New Roman" w:hAnsi="Times New Roman"/>
              </w:rPr>
            </w:pPr>
            <w:r>
              <w:rPr>
                <w:rFonts w:ascii="Times New Roman" w:hAnsi="Times New Roman"/>
                <w:sz w:val="24"/>
              </w:rPr>
              <w:t>26,8</w:t>
            </w:r>
          </w:p>
        </w:tc>
        <w:tc>
          <w:tcPr>
            <w:tcW w:w="2040" w:type="dxa"/>
            <w:tcBorders>
              <w:top w:val="single" w:sz="4" w:space="0" w:color="000001"/>
              <w:left w:val="single" w:sz="4" w:space="0" w:color="000001"/>
              <w:bottom w:val="single" w:sz="4" w:space="0" w:color="000001"/>
              <w:right w:val="nil"/>
            </w:tcBorders>
            <w:hideMark/>
          </w:tcPr>
          <w:p w:rsidR="00172BBA" w:rsidRDefault="00172BBA" w:rsidP="002C46C2">
            <w:pPr>
              <w:pStyle w:val="a8"/>
              <w:ind w:firstLine="0"/>
              <w:jc w:val="center"/>
              <w:rPr>
                <w:rFonts w:ascii="Times New Roman" w:hAnsi="Times New Roman"/>
              </w:rPr>
            </w:pPr>
            <w:r>
              <w:rPr>
                <w:rFonts w:ascii="Times New Roman" w:hAnsi="Times New Roman"/>
                <w:sz w:val="24"/>
              </w:rPr>
              <w:t>323,7</w:t>
            </w:r>
          </w:p>
        </w:tc>
        <w:tc>
          <w:tcPr>
            <w:tcW w:w="1995" w:type="dxa"/>
            <w:tcBorders>
              <w:top w:val="single" w:sz="4" w:space="0" w:color="000001"/>
              <w:left w:val="single" w:sz="4" w:space="0" w:color="000001"/>
              <w:bottom w:val="single" w:sz="4" w:space="0" w:color="000001"/>
              <w:right w:val="nil"/>
            </w:tcBorders>
            <w:hideMark/>
          </w:tcPr>
          <w:p w:rsidR="00172BBA" w:rsidRDefault="00172BBA" w:rsidP="002C46C2">
            <w:pPr>
              <w:pStyle w:val="a8"/>
              <w:ind w:firstLine="0"/>
              <w:jc w:val="center"/>
              <w:rPr>
                <w:rFonts w:ascii="Times New Roman" w:hAnsi="Times New Roman"/>
              </w:rPr>
            </w:pPr>
            <w:r>
              <w:rPr>
                <w:rFonts w:ascii="Times New Roman" w:hAnsi="Times New Roman"/>
                <w:sz w:val="24"/>
              </w:rPr>
              <w:t>126,82</w:t>
            </w:r>
          </w:p>
        </w:tc>
        <w:tc>
          <w:tcPr>
            <w:tcW w:w="1471" w:type="dxa"/>
            <w:tcBorders>
              <w:top w:val="single" w:sz="4" w:space="0" w:color="000001"/>
              <w:left w:val="single" w:sz="4" w:space="0" w:color="000001"/>
              <w:bottom w:val="single" w:sz="4" w:space="0" w:color="000001"/>
              <w:right w:val="single" w:sz="4" w:space="0" w:color="000001"/>
            </w:tcBorders>
            <w:hideMark/>
          </w:tcPr>
          <w:p w:rsidR="00172BBA" w:rsidRDefault="00172BBA" w:rsidP="002C46C2">
            <w:pPr>
              <w:pStyle w:val="a8"/>
              <w:ind w:firstLine="0"/>
              <w:jc w:val="center"/>
              <w:rPr>
                <w:rFonts w:ascii="Times New Roman" w:hAnsi="Times New Roman"/>
              </w:rPr>
            </w:pPr>
            <w:r>
              <w:rPr>
                <w:rFonts w:ascii="Times New Roman" w:hAnsi="Times New Roman"/>
                <w:b/>
                <w:sz w:val="24"/>
              </w:rPr>
              <w:t>477,32</w:t>
            </w:r>
          </w:p>
        </w:tc>
      </w:tr>
      <w:tr w:rsidR="00172BBA" w:rsidTr="002C46C2">
        <w:trPr>
          <w:trHeight w:val="344"/>
        </w:trPr>
        <w:tc>
          <w:tcPr>
            <w:tcW w:w="2551" w:type="dxa"/>
            <w:tcBorders>
              <w:top w:val="single" w:sz="4" w:space="0" w:color="000001"/>
              <w:left w:val="single" w:sz="4" w:space="0" w:color="000001"/>
              <w:bottom w:val="single" w:sz="4" w:space="0" w:color="000001"/>
              <w:right w:val="nil"/>
            </w:tcBorders>
            <w:hideMark/>
          </w:tcPr>
          <w:p w:rsidR="00172BBA" w:rsidRDefault="00172BBA" w:rsidP="002C46C2">
            <w:pPr>
              <w:pStyle w:val="a8"/>
              <w:ind w:firstLine="0"/>
              <w:jc w:val="right"/>
              <w:rPr>
                <w:rFonts w:ascii="Times New Roman" w:hAnsi="Times New Roman"/>
              </w:rPr>
            </w:pPr>
            <w:r>
              <w:rPr>
                <w:rFonts w:ascii="Times New Roman" w:hAnsi="Times New Roman"/>
                <w:b/>
                <w:sz w:val="24"/>
              </w:rPr>
              <w:t>ИТОГО</w:t>
            </w:r>
          </w:p>
        </w:tc>
        <w:tc>
          <w:tcPr>
            <w:tcW w:w="1978" w:type="dxa"/>
            <w:tcBorders>
              <w:top w:val="single" w:sz="4" w:space="0" w:color="000001"/>
              <w:left w:val="single" w:sz="4" w:space="0" w:color="000001"/>
              <w:bottom w:val="single" w:sz="4" w:space="0" w:color="000001"/>
              <w:right w:val="nil"/>
            </w:tcBorders>
            <w:hideMark/>
          </w:tcPr>
          <w:p w:rsidR="00172BBA" w:rsidRDefault="00172BBA" w:rsidP="002C46C2">
            <w:pPr>
              <w:pStyle w:val="a8"/>
              <w:ind w:firstLine="0"/>
              <w:jc w:val="center"/>
              <w:rPr>
                <w:rFonts w:ascii="Times New Roman" w:hAnsi="Times New Roman"/>
              </w:rPr>
            </w:pPr>
            <w:r>
              <w:rPr>
                <w:rFonts w:ascii="Times New Roman" w:hAnsi="Times New Roman"/>
                <w:b/>
                <w:sz w:val="24"/>
              </w:rPr>
              <w:t>1686,42</w:t>
            </w:r>
          </w:p>
        </w:tc>
        <w:tc>
          <w:tcPr>
            <w:tcW w:w="2040" w:type="dxa"/>
            <w:tcBorders>
              <w:top w:val="single" w:sz="4" w:space="0" w:color="000001"/>
              <w:left w:val="single" w:sz="4" w:space="0" w:color="000001"/>
              <w:bottom w:val="single" w:sz="4" w:space="0" w:color="000001"/>
              <w:right w:val="nil"/>
            </w:tcBorders>
            <w:hideMark/>
          </w:tcPr>
          <w:p w:rsidR="00172BBA" w:rsidRDefault="00172BBA" w:rsidP="002C46C2">
            <w:pPr>
              <w:pStyle w:val="a8"/>
              <w:ind w:firstLine="0"/>
              <w:jc w:val="center"/>
              <w:rPr>
                <w:rFonts w:ascii="Times New Roman" w:hAnsi="Times New Roman"/>
              </w:rPr>
            </w:pPr>
            <w:r>
              <w:rPr>
                <w:rFonts w:ascii="Times New Roman" w:hAnsi="Times New Roman"/>
                <w:b/>
                <w:sz w:val="24"/>
              </w:rPr>
              <w:t>633,2</w:t>
            </w:r>
          </w:p>
        </w:tc>
        <w:tc>
          <w:tcPr>
            <w:tcW w:w="1995" w:type="dxa"/>
            <w:tcBorders>
              <w:top w:val="single" w:sz="4" w:space="0" w:color="000001"/>
              <w:left w:val="single" w:sz="4" w:space="0" w:color="000001"/>
              <w:bottom w:val="single" w:sz="4" w:space="0" w:color="000001"/>
              <w:right w:val="nil"/>
            </w:tcBorders>
            <w:hideMark/>
          </w:tcPr>
          <w:p w:rsidR="00172BBA" w:rsidRDefault="00172BBA" w:rsidP="002C46C2">
            <w:pPr>
              <w:pStyle w:val="a8"/>
              <w:ind w:firstLine="0"/>
              <w:jc w:val="center"/>
              <w:rPr>
                <w:rFonts w:ascii="Times New Roman" w:hAnsi="Times New Roman"/>
              </w:rPr>
            </w:pPr>
            <w:r>
              <w:rPr>
                <w:rFonts w:ascii="Times New Roman" w:hAnsi="Times New Roman"/>
                <w:b/>
                <w:sz w:val="24"/>
              </w:rPr>
              <w:t>3106,2</w:t>
            </w:r>
          </w:p>
        </w:tc>
        <w:tc>
          <w:tcPr>
            <w:tcW w:w="1471" w:type="dxa"/>
            <w:tcBorders>
              <w:top w:val="single" w:sz="4" w:space="0" w:color="000001"/>
              <w:left w:val="single" w:sz="4" w:space="0" w:color="000001"/>
              <w:bottom w:val="single" w:sz="4" w:space="0" w:color="000001"/>
              <w:right w:val="single" w:sz="4" w:space="0" w:color="000001"/>
            </w:tcBorders>
            <w:hideMark/>
          </w:tcPr>
          <w:p w:rsidR="00172BBA" w:rsidRDefault="00172BBA" w:rsidP="002C46C2">
            <w:pPr>
              <w:pStyle w:val="a8"/>
              <w:ind w:firstLine="0"/>
              <w:jc w:val="center"/>
              <w:rPr>
                <w:rFonts w:ascii="Times New Roman" w:hAnsi="Times New Roman"/>
              </w:rPr>
            </w:pPr>
            <w:r>
              <w:rPr>
                <w:rFonts w:ascii="Times New Roman" w:hAnsi="Times New Roman"/>
                <w:b/>
                <w:sz w:val="24"/>
              </w:rPr>
              <w:t>5425,82</w:t>
            </w:r>
          </w:p>
        </w:tc>
      </w:tr>
    </w:tbl>
    <w:p w:rsidR="00172BBA" w:rsidRDefault="00172BBA" w:rsidP="00172BBA">
      <w:pPr>
        <w:pStyle w:val="a8"/>
        <w:ind w:firstLine="0"/>
        <w:rPr>
          <w:rFonts w:hint="eastAsia"/>
          <w:b/>
          <w:i/>
          <w:sz w:val="24"/>
        </w:rPr>
      </w:pPr>
      <w:r>
        <w:rPr>
          <w:rFonts w:ascii="Times New Roman" w:hAnsi="Times New Roman"/>
          <w:b/>
          <w:sz w:val="24"/>
        </w:rPr>
        <w:t xml:space="preserve">         </w:t>
      </w:r>
    </w:p>
    <w:p w:rsidR="00172BBA" w:rsidRDefault="00172BBA" w:rsidP="00172BBA">
      <w:pPr>
        <w:pStyle w:val="a8"/>
        <w:ind w:firstLine="0"/>
        <w:jc w:val="center"/>
        <w:rPr>
          <w:rFonts w:hint="eastAsia"/>
          <w:b/>
          <w:i/>
          <w:sz w:val="24"/>
        </w:rPr>
      </w:pPr>
      <w:r>
        <w:rPr>
          <w:rFonts w:ascii="Times New Roman" w:hAnsi="Times New Roman"/>
          <w:b/>
          <w:sz w:val="24"/>
        </w:rPr>
        <w:t xml:space="preserve"> </w:t>
      </w:r>
    </w:p>
    <w:p w:rsidR="00172BBA" w:rsidRDefault="00172BBA" w:rsidP="00172BBA">
      <w:pPr>
        <w:pStyle w:val="a8"/>
        <w:ind w:firstLine="0"/>
        <w:jc w:val="center"/>
        <w:rPr>
          <w:rFonts w:ascii="Times New Roman" w:hAnsi="Times New Roman"/>
        </w:rPr>
      </w:pPr>
      <w:r>
        <w:rPr>
          <w:rFonts w:ascii="Times New Roman" w:hAnsi="Times New Roman"/>
          <w:b/>
          <w:sz w:val="24"/>
        </w:rPr>
        <w:t xml:space="preserve">Сравнение недоимки в разрезе сельских поселений </w:t>
      </w:r>
      <w:proofErr w:type="gramStart"/>
      <w:r>
        <w:rPr>
          <w:rFonts w:ascii="Times New Roman" w:hAnsi="Times New Roman"/>
          <w:b/>
          <w:sz w:val="24"/>
        </w:rPr>
        <w:t>с</w:t>
      </w:r>
      <w:proofErr w:type="gramEnd"/>
    </w:p>
    <w:p w:rsidR="00172BBA" w:rsidRDefault="00172BBA" w:rsidP="00172BBA">
      <w:pPr>
        <w:pStyle w:val="a8"/>
        <w:ind w:firstLine="0"/>
        <w:jc w:val="center"/>
        <w:rPr>
          <w:rFonts w:hint="eastAsia"/>
          <w:b/>
          <w:i/>
          <w:sz w:val="24"/>
        </w:rPr>
      </w:pPr>
      <w:r>
        <w:rPr>
          <w:rFonts w:ascii="Times New Roman" w:hAnsi="Times New Roman"/>
          <w:b/>
          <w:sz w:val="24"/>
        </w:rPr>
        <w:t>аналогичным периодом прошлого года</w:t>
      </w:r>
    </w:p>
    <w:p w:rsidR="00172BBA" w:rsidRDefault="00172BBA" w:rsidP="00172BBA">
      <w:pPr>
        <w:pStyle w:val="a8"/>
        <w:ind w:firstLine="0"/>
        <w:jc w:val="center"/>
        <w:rPr>
          <w:rFonts w:ascii="Times New Roman" w:hAnsi="Times New Roman"/>
        </w:rPr>
      </w:pPr>
      <w:r>
        <w:rPr>
          <w:rFonts w:ascii="Times New Roman" w:hAnsi="Times New Roman"/>
          <w:sz w:val="22"/>
          <w:szCs w:val="22"/>
        </w:rPr>
        <w:t xml:space="preserve">                                                                                                                                                                   </w:t>
      </w:r>
      <w:proofErr w:type="spellStart"/>
      <w:r>
        <w:rPr>
          <w:rFonts w:ascii="Times New Roman" w:hAnsi="Times New Roman"/>
          <w:sz w:val="22"/>
          <w:szCs w:val="22"/>
        </w:rPr>
        <w:t>тыс</w:t>
      </w:r>
      <w:proofErr w:type="gramStart"/>
      <w:r>
        <w:rPr>
          <w:rFonts w:ascii="Times New Roman" w:hAnsi="Times New Roman"/>
          <w:sz w:val="22"/>
          <w:szCs w:val="22"/>
        </w:rPr>
        <w:t>.р</w:t>
      </w:r>
      <w:proofErr w:type="gramEnd"/>
      <w:r>
        <w:rPr>
          <w:rFonts w:ascii="Times New Roman" w:hAnsi="Times New Roman"/>
          <w:sz w:val="22"/>
          <w:szCs w:val="22"/>
        </w:rPr>
        <w:t>уб</w:t>
      </w:r>
      <w:proofErr w:type="spellEnd"/>
      <w:r>
        <w:rPr>
          <w:rFonts w:ascii="Times New Roman" w:hAnsi="Times New Roman"/>
          <w:sz w:val="22"/>
          <w:szCs w:val="22"/>
        </w:rPr>
        <w:t>.</w:t>
      </w:r>
    </w:p>
    <w:tbl>
      <w:tblPr>
        <w:tblW w:w="9975" w:type="dxa"/>
        <w:tblInd w:w="174" w:type="dxa"/>
        <w:tblBorders>
          <w:top w:val="single" w:sz="4" w:space="0" w:color="000001"/>
          <w:left w:val="single" w:sz="4" w:space="0" w:color="000001"/>
          <w:bottom w:val="single" w:sz="4" w:space="0" w:color="000001"/>
          <w:insideH w:val="single" w:sz="4" w:space="0" w:color="000001"/>
        </w:tblBorders>
        <w:tblCellMar>
          <w:left w:w="88" w:type="dxa"/>
        </w:tblCellMar>
        <w:tblLook w:val="04A0" w:firstRow="1" w:lastRow="0" w:firstColumn="1" w:lastColumn="0" w:noHBand="0" w:noVBand="1"/>
      </w:tblPr>
      <w:tblGrid>
        <w:gridCol w:w="2490"/>
        <w:gridCol w:w="2730"/>
        <w:gridCol w:w="2205"/>
        <w:gridCol w:w="2550"/>
      </w:tblGrid>
      <w:tr w:rsidR="00172BBA" w:rsidTr="002C46C2">
        <w:tc>
          <w:tcPr>
            <w:tcW w:w="2489" w:type="dxa"/>
            <w:tcBorders>
              <w:top w:val="single" w:sz="4" w:space="0" w:color="000001"/>
              <w:left w:val="single" w:sz="4" w:space="0" w:color="000001"/>
              <w:bottom w:val="single" w:sz="4" w:space="0" w:color="000001"/>
              <w:right w:val="nil"/>
            </w:tcBorders>
            <w:hideMark/>
          </w:tcPr>
          <w:p w:rsidR="00172BBA" w:rsidRDefault="00172BBA" w:rsidP="002C46C2">
            <w:pPr>
              <w:pStyle w:val="a8"/>
              <w:ind w:firstLine="0"/>
              <w:jc w:val="center"/>
              <w:rPr>
                <w:rFonts w:ascii="Times New Roman" w:hAnsi="Times New Roman"/>
              </w:rPr>
            </w:pPr>
            <w:r>
              <w:rPr>
                <w:rFonts w:ascii="Times New Roman" w:hAnsi="Times New Roman"/>
                <w:b/>
                <w:sz w:val="22"/>
                <w:szCs w:val="22"/>
              </w:rPr>
              <w:t>СЕЛЬСКИЕ ПОСЕЛЕНИЯ</w:t>
            </w:r>
          </w:p>
        </w:tc>
        <w:tc>
          <w:tcPr>
            <w:tcW w:w="2730" w:type="dxa"/>
            <w:tcBorders>
              <w:top w:val="single" w:sz="4" w:space="0" w:color="000001"/>
              <w:left w:val="single" w:sz="4" w:space="0" w:color="000001"/>
              <w:bottom w:val="single" w:sz="4" w:space="0" w:color="000001"/>
              <w:right w:val="nil"/>
            </w:tcBorders>
            <w:hideMark/>
          </w:tcPr>
          <w:p w:rsidR="00172BBA" w:rsidRDefault="00172BBA" w:rsidP="002C46C2">
            <w:pPr>
              <w:pStyle w:val="a8"/>
              <w:ind w:firstLine="0"/>
              <w:jc w:val="center"/>
              <w:rPr>
                <w:rFonts w:ascii="Times New Roman" w:hAnsi="Times New Roman"/>
              </w:rPr>
            </w:pPr>
            <w:r>
              <w:rPr>
                <w:rFonts w:ascii="Times New Roman" w:hAnsi="Times New Roman"/>
                <w:b/>
                <w:sz w:val="24"/>
              </w:rPr>
              <w:t>На 01.</w:t>
            </w:r>
            <w:r>
              <w:rPr>
                <w:rFonts w:ascii="Times New Roman" w:hAnsi="Times New Roman"/>
                <w:b/>
                <w:sz w:val="24"/>
                <w:lang w:val="en-US"/>
              </w:rPr>
              <w:t>01</w:t>
            </w:r>
            <w:r>
              <w:rPr>
                <w:rFonts w:ascii="Times New Roman" w:hAnsi="Times New Roman"/>
                <w:b/>
                <w:sz w:val="24"/>
              </w:rPr>
              <w:t>.201</w:t>
            </w:r>
            <w:r>
              <w:rPr>
                <w:rFonts w:ascii="Times New Roman" w:hAnsi="Times New Roman"/>
                <w:b/>
                <w:sz w:val="24"/>
                <w:lang w:val="en-US"/>
              </w:rPr>
              <w:t>8</w:t>
            </w:r>
          </w:p>
        </w:tc>
        <w:tc>
          <w:tcPr>
            <w:tcW w:w="2205" w:type="dxa"/>
            <w:tcBorders>
              <w:top w:val="single" w:sz="4" w:space="0" w:color="000001"/>
              <w:left w:val="single" w:sz="4" w:space="0" w:color="000001"/>
              <w:bottom w:val="single" w:sz="4" w:space="0" w:color="000001"/>
              <w:right w:val="nil"/>
            </w:tcBorders>
            <w:hideMark/>
          </w:tcPr>
          <w:p w:rsidR="00172BBA" w:rsidRDefault="00172BBA" w:rsidP="002C46C2">
            <w:pPr>
              <w:pStyle w:val="a8"/>
              <w:ind w:firstLine="0"/>
              <w:jc w:val="center"/>
              <w:rPr>
                <w:rFonts w:ascii="Times New Roman" w:hAnsi="Times New Roman"/>
              </w:rPr>
            </w:pPr>
            <w:r>
              <w:rPr>
                <w:rFonts w:ascii="Times New Roman" w:hAnsi="Times New Roman"/>
                <w:b/>
                <w:sz w:val="24"/>
              </w:rPr>
              <w:t>На 01.</w:t>
            </w:r>
            <w:r>
              <w:rPr>
                <w:rFonts w:ascii="Times New Roman" w:hAnsi="Times New Roman"/>
                <w:b/>
                <w:sz w:val="24"/>
                <w:lang w:val="en-US"/>
              </w:rPr>
              <w:t>01</w:t>
            </w:r>
            <w:r>
              <w:rPr>
                <w:rFonts w:ascii="Times New Roman" w:hAnsi="Times New Roman"/>
                <w:b/>
                <w:sz w:val="24"/>
              </w:rPr>
              <w:t>.201</w:t>
            </w:r>
            <w:r>
              <w:rPr>
                <w:rFonts w:ascii="Times New Roman" w:hAnsi="Times New Roman"/>
                <w:b/>
                <w:sz w:val="24"/>
                <w:lang w:val="en-US"/>
              </w:rPr>
              <w:t>9</w:t>
            </w:r>
          </w:p>
        </w:tc>
        <w:tc>
          <w:tcPr>
            <w:tcW w:w="2550" w:type="dxa"/>
            <w:tcBorders>
              <w:top w:val="single" w:sz="4" w:space="0" w:color="000001"/>
              <w:left w:val="single" w:sz="4" w:space="0" w:color="000001"/>
              <w:bottom w:val="single" w:sz="4" w:space="0" w:color="000001"/>
              <w:right w:val="single" w:sz="4" w:space="0" w:color="000001"/>
            </w:tcBorders>
            <w:hideMark/>
          </w:tcPr>
          <w:p w:rsidR="00172BBA" w:rsidRDefault="00172BBA" w:rsidP="002C46C2">
            <w:pPr>
              <w:pStyle w:val="a8"/>
              <w:ind w:firstLine="0"/>
              <w:jc w:val="center"/>
              <w:rPr>
                <w:rFonts w:hint="eastAsia"/>
                <w:b/>
                <w:sz w:val="24"/>
              </w:rPr>
            </w:pPr>
            <w:r>
              <w:rPr>
                <w:rFonts w:ascii="Times New Roman" w:hAnsi="Times New Roman"/>
                <w:b/>
                <w:sz w:val="24"/>
              </w:rPr>
              <w:t>Рост +</w:t>
            </w:r>
          </w:p>
          <w:p w:rsidR="00172BBA" w:rsidRDefault="00172BBA" w:rsidP="002C46C2">
            <w:pPr>
              <w:pStyle w:val="a8"/>
              <w:ind w:firstLine="0"/>
              <w:jc w:val="center"/>
              <w:rPr>
                <w:rFonts w:hint="eastAsia"/>
                <w:b/>
                <w:sz w:val="24"/>
              </w:rPr>
            </w:pPr>
            <w:r>
              <w:rPr>
                <w:rFonts w:ascii="Times New Roman" w:hAnsi="Times New Roman"/>
                <w:b/>
                <w:sz w:val="24"/>
              </w:rPr>
              <w:t>Снижение -</w:t>
            </w:r>
          </w:p>
        </w:tc>
      </w:tr>
      <w:tr w:rsidR="00172BBA" w:rsidTr="002C46C2">
        <w:tc>
          <w:tcPr>
            <w:tcW w:w="2489" w:type="dxa"/>
            <w:tcBorders>
              <w:top w:val="single" w:sz="4" w:space="0" w:color="000001"/>
              <w:left w:val="single" w:sz="4" w:space="0" w:color="000001"/>
              <w:bottom w:val="single" w:sz="4" w:space="0" w:color="000001"/>
              <w:right w:val="nil"/>
            </w:tcBorders>
            <w:hideMark/>
          </w:tcPr>
          <w:p w:rsidR="00172BBA" w:rsidRDefault="00172BBA" w:rsidP="002C46C2">
            <w:pPr>
              <w:pStyle w:val="a8"/>
              <w:ind w:firstLine="0"/>
              <w:rPr>
                <w:rFonts w:ascii="Times New Roman" w:hAnsi="Times New Roman"/>
              </w:rPr>
            </w:pPr>
            <w:r>
              <w:rPr>
                <w:rFonts w:ascii="Times New Roman" w:hAnsi="Times New Roman"/>
                <w:b/>
                <w:sz w:val="24"/>
              </w:rPr>
              <w:t>Юрлинское СП</w:t>
            </w:r>
          </w:p>
        </w:tc>
        <w:tc>
          <w:tcPr>
            <w:tcW w:w="2730" w:type="dxa"/>
            <w:tcBorders>
              <w:top w:val="single" w:sz="4" w:space="0" w:color="000001"/>
              <w:left w:val="single" w:sz="4" w:space="0" w:color="000001"/>
              <w:bottom w:val="single" w:sz="4" w:space="0" w:color="000001"/>
              <w:right w:val="nil"/>
            </w:tcBorders>
            <w:hideMark/>
          </w:tcPr>
          <w:p w:rsidR="00172BBA" w:rsidRDefault="00172BBA" w:rsidP="002C46C2">
            <w:pPr>
              <w:pStyle w:val="a8"/>
              <w:ind w:firstLine="0"/>
              <w:jc w:val="center"/>
              <w:rPr>
                <w:rFonts w:ascii="Times New Roman" w:hAnsi="Times New Roman"/>
              </w:rPr>
            </w:pPr>
            <w:r>
              <w:rPr>
                <w:rFonts w:ascii="Times New Roman" w:hAnsi="Times New Roman"/>
                <w:sz w:val="24"/>
              </w:rPr>
              <w:t>4503,0</w:t>
            </w:r>
          </w:p>
        </w:tc>
        <w:tc>
          <w:tcPr>
            <w:tcW w:w="2205" w:type="dxa"/>
            <w:tcBorders>
              <w:top w:val="single" w:sz="4" w:space="0" w:color="000001"/>
              <w:left w:val="single" w:sz="4" w:space="0" w:color="000001"/>
              <w:bottom w:val="single" w:sz="4" w:space="0" w:color="000001"/>
              <w:right w:val="nil"/>
            </w:tcBorders>
            <w:hideMark/>
          </w:tcPr>
          <w:p w:rsidR="00172BBA" w:rsidRDefault="00172BBA" w:rsidP="002C46C2">
            <w:pPr>
              <w:pStyle w:val="a8"/>
              <w:ind w:firstLine="0"/>
              <w:jc w:val="center"/>
              <w:rPr>
                <w:rFonts w:ascii="Times New Roman" w:hAnsi="Times New Roman"/>
              </w:rPr>
            </w:pPr>
            <w:r>
              <w:rPr>
                <w:rFonts w:ascii="Times New Roman" w:hAnsi="Times New Roman"/>
                <w:sz w:val="24"/>
              </w:rPr>
              <w:t>4332,8</w:t>
            </w:r>
          </w:p>
        </w:tc>
        <w:tc>
          <w:tcPr>
            <w:tcW w:w="2550" w:type="dxa"/>
            <w:tcBorders>
              <w:top w:val="single" w:sz="4" w:space="0" w:color="000001"/>
              <w:left w:val="single" w:sz="4" w:space="0" w:color="000001"/>
              <w:bottom w:val="single" w:sz="4" w:space="0" w:color="000001"/>
              <w:right w:val="single" w:sz="4" w:space="0" w:color="000001"/>
            </w:tcBorders>
            <w:hideMark/>
          </w:tcPr>
          <w:p w:rsidR="00172BBA" w:rsidRDefault="00172BBA" w:rsidP="002C46C2">
            <w:pPr>
              <w:pStyle w:val="a8"/>
              <w:ind w:firstLine="0"/>
              <w:jc w:val="center"/>
              <w:rPr>
                <w:rFonts w:ascii="Times New Roman" w:hAnsi="Times New Roman"/>
              </w:rPr>
            </w:pPr>
            <w:r>
              <w:rPr>
                <w:rFonts w:ascii="Times New Roman" w:hAnsi="Times New Roman"/>
                <w:b/>
                <w:sz w:val="24"/>
              </w:rPr>
              <w:t>-170,2</w:t>
            </w:r>
          </w:p>
        </w:tc>
      </w:tr>
      <w:tr w:rsidR="00172BBA" w:rsidTr="002C46C2">
        <w:tc>
          <w:tcPr>
            <w:tcW w:w="2489" w:type="dxa"/>
            <w:tcBorders>
              <w:top w:val="single" w:sz="4" w:space="0" w:color="000001"/>
              <w:left w:val="single" w:sz="4" w:space="0" w:color="000001"/>
              <w:bottom w:val="single" w:sz="4" w:space="0" w:color="000001"/>
              <w:right w:val="nil"/>
            </w:tcBorders>
            <w:hideMark/>
          </w:tcPr>
          <w:p w:rsidR="00172BBA" w:rsidRDefault="00172BBA" w:rsidP="002C46C2">
            <w:pPr>
              <w:pStyle w:val="a8"/>
              <w:ind w:firstLine="0"/>
              <w:rPr>
                <w:rFonts w:ascii="Times New Roman" w:hAnsi="Times New Roman"/>
              </w:rPr>
            </w:pPr>
            <w:r>
              <w:rPr>
                <w:rFonts w:ascii="Times New Roman" w:hAnsi="Times New Roman"/>
                <w:b/>
                <w:sz w:val="24"/>
              </w:rPr>
              <w:t>У-</w:t>
            </w:r>
            <w:proofErr w:type="spellStart"/>
            <w:r>
              <w:rPr>
                <w:rFonts w:ascii="Times New Roman" w:hAnsi="Times New Roman"/>
                <w:b/>
                <w:sz w:val="24"/>
              </w:rPr>
              <w:t>Зулинское</w:t>
            </w:r>
            <w:proofErr w:type="spellEnd"/>
            <w:r>
              <w:rPr>
                <w:rFonts w:ascii="Times New Roman" w:hAnsi="Times New Roman"/>
                <w:b/>
                <w:sz w:val="24"/>
              </w:rPr>
              <w:t xml:space="preserve"> СП</w:t>
            </w:r>
          </w:p>
        </w:tc>
        <w:tc>
          <w:tcPr>
            <w:tcW w:w="2730" w:type="dxa"/>
            <w:tcBorders>
              <w:top w:val="single" w:sz="4" w:space="0" w:color="000001"/>
              <w:left w:val="single" w:sz="4" w:space="0" w:color="000001"/>
              <w:bottom w:val="single" w:sz="4" w:space="0" w:color="000001"/>
              <w:right w:val="nil"/>
            </w:tcBorders>
            <w:hideMark/>
          </w:tcPr>
          <w:p w:rsidR="00172BBA" w:rsidRDefault="00172BBA" w:rsidP="002C46C2">
            <w:pPr>
              <w:pStyle w:val="a8"/>
              <w:ind w:firstLine="0"/>
              <w:jc w:val="center"/>
              <w:rPr>
                <w:rFonts w:ascii="Times New Roman" w:hAnsi="Times New Roman"/>
              </w:rPr>
            </w:pPr>
            <w:r>
              <w:rPr>
                <w:rFonts w:ascii="Times New Roman" w:hAnsi="Times New Roman"/>
                <w:sz w:val="24"/>
              </w:rPr>
              <w:t>538,96</w:t>
            </w:r>
          </w:p>
        </w:tc>
        <w:tc>
          <w:tcPr>
            <w:tcW w:w="2205" w:type="dxa"/>
            <w:tcBorders>
              <w:top w:val="single" w:sz="4" w:space="0" w:color="000001"/>
              <w:left w:val="single" w:sz="4" w:space="0" w:color="000001"/>
              <w:bottom w:val="single" w:sz="4" w:space="0" w:color="000001"/>
              <w:right w:val="nil"/>
            </w:tcBorders>
            <w:hideMark/>
          </w:tcPr>
          <w:p w:rsidR="00172BBA" w:rsidRDefault="00172BBA" w:rsidP="002C46C2">
            <w:pPr>
              <w:pStyle w:val="a8"/>
              <w:ind w:firstLine="0"/>
              <w:jc w:val="center"/>
              <w:rPr>
                <w:rFonts w:ascii="Times New Roman" w:hAnsi="Times New Roman"/>
              </w:rPr>
            </w:pPr>
            <w:r>
              <w:rPr>
                <w:rFonts w:ascii="Times New Roman" w:hAnsi="Times New Roman"/>
                <w:sz w:val="24"/>
              </w:rPr>
              <w:t>615,7</w:t>
            </w:r>
          </w:p>
        </w:tc>
        <w:tc>
          <w:tcPr>
            <w:tcW w:w="2550" w:type="dxa"/>
            <w:tcBorders>
              <w:top w:val="single" w:sz="4" w:space="0" w:color="000001"/>
              <w:left w:val="single" w:sz="4" w:space="0" w:color="000001"/>
              <w:bottom w:val="single" w:sz="4" w:space="0" w:color="000001"/>
              <w:right w:val="single" w:sz="4" w:space="0" w:color="000001"/>
            </w:tcBorders>
            <w:hideMark/>
          </w:tcPr>
          <w:p w:rsidR="00172BBA" w:rsidRDefault="00172BBA" w:rsidP="002C46C2">
            <w:pPr>
              <w:pStyle w:val="a8"/>
              <w:ind w:firstLine="0"/>
              <w:jc w:val="center"/>
              <w:rPr>
                <w:rFonts w:ascii="Times New Roman" w:hAnsi="Times New Roman"/>
              </w:rPr>
            </w:pPr>
            <w:r>
              <w:rPr>
                <w:rFonts w:ascii="Times New Roman" w:hAnsi="Times New Roman"/>
                <w:b/>
                <w:sz w:val="24"/>
              </w:rPr>
              <w:t>+76,74</w:t>
            </w:r>
          </w:p>
        </w:tc>
      </w:tr>
      <w:tr w:rsidR="00172BBA" w:rsidTr="002C46C2">
        <w:tc>
          <w:tcPr>
            <w:tcW w:w="2489" w:type="dxa"/>
            <w:tcBorders>
              <w:top w:val="single" w:sz="4" w:space="0" w:color="000001"/>
              <w:left w:val="single" w:sz="4" w:space="0" w:color="000001"/>
              <w:bottom w:val="single" w:sz="4" w:space="0" w:color="000001"/>
              <w:right w:val="nil"/>
            </w:tcBorders>
            <w:hideMark/>
          </w:tcPr>
          <w:p w:rsidR="00172BBA" w:rsidRDefault="00172BBA" w:rsidP="002C46C2">
            <w:pPr>
              <w:pStyle w:val="a8"/>
              <w:ind w:firstLine="0"/>
              <w:rPr>
                <w:rFonts w:ascii="Times New Roman" w:hAnsi="Times New Roman"/>
              </w:rPr>
            </w:pPr>
            <w:r>
              <w:rPr>
                <w:rFonts w:ascii="Times New Roman" w:hAnsi="Times New Roman"/>
                <w:b/>
                <w:sz w:val="24"/>
              </w:rPr>
              <w:t>У-Березовское СП</w:t>
            </w:r>
          </w:p>
        </w:tc>
        <w:tc>
          <w:tcPr>
            <w:tcW w:w="2730" w:type="dxa"/>
            <w:tcBorders>
              <w:top w:val="single" w:sz="4" w:space="0" w:color="000001"/>
              <w:left w:val="single" w:sz="4" w:space="0" w:color="000001"/>
              <w:bottom w:val="single" w:sz="4" w:space="0" w:color="000001"/>
              <w:right w:val="nil"/>
            </w:tcBorders>
            <w:hideMark/>
          </w:tcPr>
          <w:p w:rsidR="00172BBA" w:rsidRDefault="00172BBA" w:rsidP="002C46C2">
            <w:pPr>
              <w:pStyle w:val="a8"/>
              <w:ind w:firstLine="0"/>
              <w:jc w:val="center"/>
              <w:rPr>
                <w:rFonts w:ascii="Times New Roman" w:hAnsi="Times New Roman"/>
              </w:rPr>
            </w:pPr>
            <w:r>
              <w:rPr>
                <w:rFonts w:ascii="Times New Roman" w:hAnsi="Times New Roman"/>
                <w:sz w:val="24"/>
              </w:rPr>
              <w:t>479,75</w:t>
            </w:r>
          </w:p>
        </w:tc>
        <w:tc>
          <w:tcPr>
            <w:tcW w:w="2205" w:type="dxa"/>
            <w:tcBorders>
              <w:top w:val="single" w:sz="4" w:space="0" w:color="000001"/>
              <w:left w:val="single" w:sz="4" w:space="0" w:color="000001"/>
              <w:bottom w:val="single" w:sz="4" w:space="0" w:color="000001"/>
              <w:right w:val="nil"/>
            </w:tcBorders>
            <w:hideMark/>
          </w:tcPr>
          <w:p w:rsidR="00172BBA" w:rsidRDefault="00172BBA" w:rsidP="002C46C2">
            <w:pPr>
              <w:pStyle w:val="a8"/>
              <w:ind w:firstLine="0"/>
              <w:jc w:val="center"/>
              <w:rPr>
                <w:rFonts w:ascii="Times New Roman" w:hAnsi="Times New Roman"/>
              </w:rPr>
            </w:pPr>
            <w:r>
              <w:rPr>
                <w:rFonts w:ascii="Times New Roman" w:hAnsi="Times New Roman"/>
                <w:sz w:val="24"/>
              </w:rPr>
              <w:t>477,32</w:t>
            </w:r>
          </w:p>
        </w:tc>
        <w:tc>
          <w:tcPr>
            <w:tcW w:w="2550" w:type="dxa"/>
            <w:tcBorders>
              <w:top w:val="single" w:sz="4" w:space="0" w:color="000001"/>
              <w:left w:val="single" w:sz="4" w:space="0" w:color="000001"/>
              <w:bottom w:val="single" w:sz="4" w:space="0" w:color="000001"/>
              <w:right w:val="single" w:sz="4" w:space="0" w:color="000001"/>
            </w:tcBorders>
            <w:hideMark/>
          </w:tcPr>
          <w:p w:rsidR="00172BBA" w:rsidRDefault="00172BBA" w:rsidP="002C46C2">
            <w:pPr>
              <w:pStyle w:val="a8"/>
              <w:ind w:firstLine="0"/>
              <w:jc w:val="center"/>
              <w:rPr>
                <w:rFonts w:ascii="Times New Roman" w:hAnsi="Times New Roman"/>
              </w:rPr>
            </w:pPr>
            <w:r>
              <w:rPr>
                <w:rFonts w:ascii="Times New Roman" w:hAnsi="Times New Roman"/>
                <w:b/>
                <w:sz w:val="24"/>
              </w:rPr>
              <w:t>-2,43</w:t>
            </w:r>
          </w:p>
        </w:tc>
      </w:tr>
      <w:tr w:rsidR="00172BBA" w:rsidTr="002C46C2">
        <w:tc>
          <w:tcPr>
            <w:tcW w:w="2489" w:type="dxa"/>
            <w:tcBorders>
              <w:top w:val="single" w:sz="4" w:space="0" w:color="000001"/>
              <w:left w:val="single" w:sz="4" w:space="0" w:color="000001"/>
              <w:bottom w:val="single" w:sz="4" w:space="0" w:color="000001"/>
              <w:right w:val="nil"/>
            </w:tcBorders>
            <w:hideMark/>
          </w:tcPr>
          <w:p w:rsidR="00172BBA" w:rsidRDefault="00172BBA" w:rsidP="002C46C2">
            <w:pPr>
              <w:pStyle w:val="a8"/>
              <w:ind w:firstLine="0"/>
              <w:jc w:val="right"/>
              <w:rPr>
                <w:rFonts w:ascii="Times New Roman" w:hAnsi="Times New Roman"/>
              </w:rPr>
            </w:pPr>
            <w:r>
              <w:rPr>
                <w:rFonts w:ascii="Times New Roman" w:hAnsi="Times New Roman"/>
                <w:b/>
                <w:sz w:val="24"/>
              </w:rPr>
              <w:t>ИТОГО</w:t>
            </w:r>
          </w:p>
        </w:tc>
        <w:tc>
          <w:tcPr>
            <w:tcW w:w="2730" w:type="dxa"/>
            <w:tcBorders>
              <w:top w:val="single" w:sz="4" w:space="0" w:color="000001"/>
              <w:left w:val="single" w:sz="4" w:space="0" w:color="000001"/>
              <w:bottom w:val="single" w:sz="4" w:space="0" w:color="000001"/>
              <w:right w:val="nil"/>
            </w:tcBorders>
            <w:hideMark/>
          </w:tcPr>
          <w:p w:rsidR="00172BBA" w:rsidRDefault="00172BBA" w:rsidP="002C46C2">
            <w:pPr>
              <w:pStyle w:val="a8"/>
              <w:ind w:firstLine="0"/>
              <w:jc w:val="center"/>
              <w:rPr>
                <w:rFonts w:ascii="Times New Roman" w:hAnsi="Times New Roman"/>
              </w:rPr>
            </w:pPr>
            <w:r>
              <w:rPr>
                <w:rFonts w:ascii="Times New Roman" w:hAnsi="Times New Roman"/>
                <w:b/>
                <w:sz w:val="24"/>
              </w:rPr>
              <w:t>5521,71</w:t>
            </w:r>
          </w:p>
        </w:tc>
        <w:tc>
          <w:tcPr>
            <w:tcW w:w="2205" w:type="dxa"/>
            <w:tcBorders>
              <w:top w:val="single" w:sz="4" w:space="0" w:color="000001"/>
              <w:left w:val="single" w:sz="4" w:space="0" w:color="000001"/>
              <w:bottom w:val="single" w:sz="4" w:space="0" w:color="000001"/>
              <w:right w:val="nil"/>
            </w:tcBorders>
            <w:hideMark/>
          </w:tcPr>
          <w:p w:rsidR="00172BBA" w:rsidRDefault="00172BBA" w:rsidP="002C46C2">
            <w:pPr>
              <w:pStyle w:val="a8"/>
              <w:ind w:firstLine="0"/>
              <w:jc w:val="center"/>
              <w:rPr>
                <w:rFonts w:ascii="Times New Roman" w:hAnsi="Times New Roman"/>
              </w:rPr>
            </w:pPr>
            <w:r>
              <w:rPr>
                <w:rFonts w:ascii="Times New Roman" w:hAnsi="Times New Roman"/>
                <w:b/>
                <w:sz w:val="24"/>
              </w:rPr>
              <w:t>5425,82</w:t>
            </w:r>
          </w:p>
        </w:tc>
        <w:tc>
          <w:tcPr>
            <w:tcW w:w="2550" w:type="dxa"/>
            <w:tcBorders>
              <w:top w:val="single" w:sz="4" w:space="0" w:color="000001"/>
              <w:left w:val="single" w:sz="4" w:space="0" w:color="000001"/>
              <w:bottom w:val="single" w:sz="4" w:space="0" w:color="000001"/>
              <w:right w:val="single" w:sz="4" w:space="0" w:color="000001"/>
            </w:tcBorders>
            <w:hideMark/>
          </w:tcPr>
          <w:p w:rsidR="00172BBA" w:rsidRDefault="00172BBA" w:rsidP="002C46C2">
            <w:pPr>
              <w:pStyle w:val="a8"/>
              <w:ind w:firstLine="0"/>
              <w:jc w:val="center"/>
              <w:rPr>
                <w:rFonts w:ascii="Times New Roman" w:hAnsi="Times New Roman"/>
              </w:rPr>
            </w:pPr>
            <w:r>
              <w:rPr>
                <w:rFonts w:ascii="Times New Roman" w:hAnsi="Times New Roman"/>
                <w:b/>
                <w:sz w:val="24"/>
              </w:rPr>
              <w:t>-95,89</w:t>
            </w:r>
          </w:p>
        </w:tc>
      </w:tr>
    </w:tbl>
    <w:p w:rsidR="00172BBA" w:rsidRDefault="00172BBA" w:rsidP="00172BBA">
      <w:pPr>
        <w:pStyle w:val="a8"/>
        <w:ind w:firstLine="0"/>
        <w:rPr>
          <w:rFonts w:ascii="Times New Roman" w:hAnsi="Times New Roman"/>
          <w:lang w:val="en-US"/>
        </w:rPr>
      </w:pPr>
    </w:p>
    <w:p w:rsidR="00172BBA" w:rsidRDefault="00172BBA" w:rsidP="00172BBA">
      <w:pPr>
        <w:pStyle w:val="a8"/>
        <w:ind w:firstLine="0"/>
        <w:rPr>
          <w:rFonts w:ascii="Times New Roman" w:hAnsi="Times New Roman"/>
          <w:lang w:val="en-US"/>
        </w:rPr>
      </w:pPr>
    </w:p>
    <w:p w:rsidR="00172BBA" w:rsidRDefault="00172BBA" w:rsidP="00172BBA">
      <w:pPr>
        <w:pStyle w:val="a8"/>
        <w:jc w:val="center"/>
        <w:rPr>
          <w:rFonts w:ascii="Times New Roman" w:hAnsi="Times New Roman"/>
        </w:rPr>
      </w:pPr>
      <w:r>
        <w:rPr>
          <w:rFonts w:ascii="Times New Roman" w:hAnsi="Times New Roman"/>
          <w:b/>
          <w:sz w:val="24"/>
        </w:rPr>
        <w:t xml:space="preserve">Недоимка на 01.01.2019 г. в </w:t>
      </w:r>
      <w:proofErr w:type="gramStart"/>
      <w:r>
        <w:rPr>
          <w:rFonts w:ascii="Times New Roman" w:hAnsi="Times New Roman"/>
          <w:b/>
          <w:sz w:val="24"/>
        </w:rPr>
        <w:t>консолидированный</w:t>
      </w:r>
      <w:proofErr w:type="gramEnd"/>
      <w:r>
        <w:rPr>
          <w:rFonts w:ascii="Times New Roman" w:hAnsi="Times New Roman"/>
          <w:b/>
          <w:sz w:val="24"/>
        </w:rPr>
        <w:t xml:space="preserve"> </w:t>
      </w:r>
    </w:p>
    <w:p w:rsidR="00172BBA" w:rsidRDefault="00172BBA" w:rsidP="00172BBA">
      <w:pPr>
        <w:pStyle w:val="a8"/>
        <w:jc w:val="center"/>
        <w:rPr>
          <w:rFonts w:hint="eastAsia"/>
          <w:b/>
          <w:i/>
          <w:sz w:val="24"/>
        </w:rPr>
      </w:pPr>
      <w:r>
        <w:rPr>
          <w:rFonts w:ascii="Times New Roman" w:hAnsi="Times New Roman"/>
          <w:b/>
          <w:sz w:val="24"/>
        </w:rPr>
        <w:t>бюджет Юрлинского муниципального района</w:t>
      </w:r>
    </w:p>
    <w:p w:rsidR="00172BBA" w:rsidRDefault="00172BBA" w:rsidP="00172BBA">
      <w:pPr>
        <w:pStyle w:val="a8"/>
        <w:jc w:val="center"/>
        <w:rPr>
          <w:rFonts w:ascii="Times New Roman" w:hAnsi="Times New Roman"/>
        </w:rPr>
      </w:pPr>
      <w:r>
        <w:rPr>
          <w:rFonts w:ascii="Times New Roman" w:hAnsi="Times New Roman"/>
          <w:sz w:val="22"/>
          <w:szCs w:val="22"/>
        </w:rPr>
        <w:t xml:space="preserve">                                                                                                                                                        </w:t>
      </w:r>
      <w:proofErr w:type="spellStart"/>
      <w:r>
        <w:rPr>
          <w:rFonts w:ascii="Times New Roman" w:hAnsi="Times New Roman"/>
          <w:sz w:val="22"/>
          <w:szCs w:val="22"/>
        </w:rPr>
        <w:t>тыс</w:t>
      </w:r>
      <w:proofErr w:type="gramStart"/>
      <w:r>
        <w:rPr>
          <w:rFonts w:ascii="Times New Roman" w:hAnsi="Times New Roman"/>
          <w:sz w:val="22"/>
          <w:szCs w:val="22"/>
        </w:rPr>
        <w:t>.р</w:t>
      </w:r>
      <w:proofErr w:type="gramEnd"/>
      <w:r>
        <w:rPr>
          <w:rFonts w:ascii="Times New Roman" w:hAnsi="Times New Roman"/>
          <w:sz w:val="22"/>
          <w:szCs w:val="22"/>
        </w:rPr>
        <w:t>уб</w:t>
      </w:r>
      <w:proofErr w:type="spellEnd"/>
      <w:r>
        <w:rPr>
          <w:rFonts w:ascii="Times New Roman" w:hAnsi="Times New Roman"/>
        </w:rPr>
        <w:t>.</w:t>
      </w:r>
    </w:p>
    <w:tbl>
      <w:tblPr>
        <w:tblW w:w="9975" w:type="dxa"/>
        <w:tblInd w:w="144" w:type="dxa"/>
        <w:tblBorders>
          <w:top w:val="single" w:sz="4" w:space="0" w:color="000001"/>
          <w:left w:val="single" w:sz="4" w:space="0" w:color="000001"/>
          <w:bottom w:val="single" w:sz="4" w:space="0" w:color="000001"/>
          <w:insideH w:val="single" w:sz="4" w:space="0" w:color="000001"/>
        </w:tblBorders>
        <w:tblCellMar>
          <w:left w:w="88" w:type="dxa"/>
        </w:tblCellMar>
        <w:tblLook w:val="04A0" w:firstRow="1" w:lastRow="0" w:firstColumn="1" w:lastColumn="0" w:noHBand="0" w:noVBand="1"/>
      </w:tblPr>
      <w:tblGrid>
        <w:gridCol w:w="3001"/>
        <w:gridCol w:w="2325"/>
        <w:gridCol w:w="2221"/>
        <w:gridCol w:w="2428"/>
      </w:tblGrid>
      <w:tr w:rsidR="00172BBA" w:rsidTr="002C46C2">
        <w:tc>
          <w:tcPr>
            <w:tcW w:w="3000" w:type="dxa"/>
            <w:tcBorders>
              <w:top w:val="single" w:sz="4" w:space="0" w:color="000001"/>
              <w:left w:val="single" w:sz="4" w:space="0" w:color="000001"/>
              <w:bottom w:val="single" w:sz="4" w:space="0" w:color="000001"/>
              <w:right w:val="nil"/>
            </w:tcBorders>
            <w:hideMark/>
          </w:tcPr>
          <w:p w:rsidR="00172BBA" w:rsidRDefault="00172BBA" w:rsidP="002C46C2">
            <w:pPr>
              <w:pStyle w:val="a8"/>
              <w:ind w:firstLine="0"/>
              <w:jc w:val="center"/>
              <w:rPr>
                <w:rFonts w:hint="eastAsia"/>
                <w:b/>
                <w:sz w:val="22"/>
                <w:szCs w:val="22"/>
              </w:rPr>
            </w:pPr>
            <w:r>
              <w:rPr>
                <w:rFonts w:ascii="Times New Roman" w:hAnsi="Times New Roman"/>
                <w:b/>
                <w:sz w:val="22"/>
                <w:szCs w:val="22"/>
              </w:rPr>
              <w:t>НАИМЕНОВАНИЕ</w:t>
            </w:r>
          </w:p>
          <w:p w:rsidR="00172BBA" w:rsidRDefault="00172BBA" w:rsidP="002C46C2">
            <w:pPr>
              <w:pStyle w:val="a8"/>
              <w:ind w:firstLine="0"/>
              <w:jc w:val="center"/>
              <w:rPr>
                <w:rFonts w:hint="eastAsia"/>
                <w:b/>
                <w:sz w:val="22"/>
                <w:szCs w:val="22"/>
              </w:rPr>
            </w:pPr>
            <w:r>
              <w:rPr>
                <w:rFonts w:ascii="Times New Roman" w:hAnsi="Times New Roman"/>
                <w:b/>
                <w:sz w:val="22"/>
                <w:szCs w:val="22"/>
              </w:rPr>
              <w:t>ДОХОДОВ</w:t>
            </w:r>
          </w:p>
        </w:tc>
        <w:tc>
          <w:tcPr>
            <w:tcW w:w="2325" w:type="dxa"/>
            <w:tcBorders>
              <w:top w:val="single" w:sz="4" w:space="0" w:color="000001"/>
              <w:left w:val="single" w:sz="4" w:space="0" w:color="000001"/>
              <w:bottom w:val="single" w:sz="4" w:space="0" w:color="000001"/>
              <w:right w:val="nil"/>
            </w:tcBorders>
            <w:hideMark/>
          </w:tcPr>
          <w:p w:rsidR="00172BBA" w:rsidRDefault="00172BBA" w:rsidP="002C46C2">
            <w:pPr>
              <w:pStyle w:val="a8"/>
              <w:ind w:firstLine="0"/>
              <w:jc w:val="center"/>
              <w:rPr>
                <w:rFonts w:ascii="Times New Roman" w:hAnsi="Times New Roman"/>
              </w:rPr>
            </w:pPr>
            <w:r>
              <w:rPr>
                <w:rFonts w:ascii="Times New Roman" w:hAnsi="Times New Roman"/>
                <w:b/>
                <w:sz w:val="24"/>
              </w:rPr>
              <w:t>Недоимка</w:t>
            </w:r>
          </w:p>
          <w:p w:rsidR="00172BBA" w:rsidRDefault="00172BBA" w:rsidP="002C46C2">
            <w:pPr>
              <w:pStyle w:val="a8"/>
              <w:ind w:firstLine="0"/>
              <w:jc w:val="center"/>
              <w:rPr>
                <w:rFonts w:ascii="Times New Roman" w:hAnsi="Times New Roman"/>
              </w:rPr>
            </w:pPr>
            <w:r>
              <w:rPr>
                <w:rFonts w:ascii="Times New Roman" w:hAnsi="Times New Roman"/>
                <w:b/>
                <w:sz w:val="24"/>
              </w:rPr>
              <w:t>на 01.</w:t>
            </w:r>
            <w:r>
              <w:rPr>
                <w:rFonts w:ascii="Times New Roman" w:hAnsi="Times New Roman"/>
                <w:b/>
                <w:sz w:val="24"/>
                <w:lang w:val="en-US"/>
              </w:rPr>
              <w:t>01</w:t>
            </w:r>
            <w:r>
              <w:rPr>
                <w:rFonts w:ascii="Times New Roman" w:hAnsi="Times New Roman"/>
                <w:b/>
                <w:sz w:val="24"/>
              </w:rPr>
              <w:t>.201</w:t>
            </w:r>
            <w:r>
              <w:rPr>
                <w:rFonts w:ascii="Times New Roman" w:hAnsi="Times New Roman"/>
                <w:b/>
                <w:sz w:val="24"/>
                <w:lang w:val="en-US"/>
              </w:rPr>
              <w:t xml:space="preserve">8 </w:t>
            </w:r>
          </w:p>
        </w:tc>
        <w:tc>
          <w:tcPr>
            <w:tcW w:w="2221" w:type="dxa"/>
            <w:tcBorders>
              <w:top w:val="single" w:sz="4" w:space="0" w:color="000001"/>
              <w:left w:val="single" w:sz="4" w:space="0" w:color="000001"/>
              <w:bottom w:val="single" w:sz="4" w:space="0" w:color="000001"/>
              <w:right w:val="nil"/>
            </w:tcBorders>
            <w:hideMark/>
          </w:tcPr>
          <w:p w:rsidR="00172BBA" w:rsidRDefault="00172BBA" w:rsidP="002C46C2">
            <w:pPr>
              <w:pStyle w:val="a8"/>
              <w:ind w:firstLine="0"/>
              <w:jc w:val="center"/>
              <w:rPr>
                <w:rFonts w:ascii="Times New Roman" w:hAnsi="Times New Roman"/>
              </w:rPr>
            </w:pPr>
            <w:r>
              <w:rPr>
                <w:rFonts w:ascii="Times New Roman" w:hAnsi="Times New Roman"/>
                <w:b/>
                <w:sz w:val="24"/>
              </w:rPr>
              <w:t>Недоимка</w:t>
            </w:r>
          </w:p>
          <w:p w:rsidR="00172BBA" w:rsidRDefault="00172BBA" w:rsidP="002C46C2">
            <w:pPr>
              <w:pStyle w:val="a8"/>
              <w:ind w:firstLine="0"/>
              <w:jc w:val="center"/>
              <w:rPr>
                <w:rFonts w:ascii="Times New Roman" w:hAnsi="Times New Roman"/>
              </w:rPr>
            </w:pPr>
            <w:r>
              <w:rPr>
                <w:rFonts w:ascii="Times New Roman" w:hAnsi="Times New Roman"/>
                <w:b/>
                <w:sz w:val="24"/>
              </w:rPr>
              <w:t>на 01.</w:t>
            </w:r>
            <w:r>
              <w:rPr>
                <w:rFonts w:ascii="Times New Roman" w:hAnsi="Times New Roman"/>
                <w:b/>
                <w:sz w:val="24"/>
                <w:lang w:val="en-US"/>
              </w:rPr>
              <w:t>01</w:t>
            </w:r>
            <w:r>
              <w:rPr>
                <w:rFonts w:ascii="Times New Roman" w:hAnsi="Times New Roman"/>
                <w:b/>
                <w:sz w:val="24"/>
              </w:rPr>
              <w:t>.201</w:t>
            </w:r>
            <w:r>
              <w:rPr>
                <w:rFonts w:ascii="Times New Roman" w:hAnsi="Times New Roman"/>
                <w:b/>
                <w:sz w:val="24"/>
                <w:lang w:val="en-US"/>
              </w:rPr>
              <w:t xml:space="preserve">9 </w:t>
            </w:r>
          </w:p>
        </w:tc>
        <w:tc>
          <w:tcPr>
            <w:tcW w:w="2428" w:type="dxa"/>
            <w:tcBorders>
              <w:top w:val="single" w:sz="4" w:space="0" w:color="000001"/>
              <w:left w:val="single" w:sz="4" w:space="0" w:color="000001"/>
              <w:bottom w:val="single" w:sz="4" w:space="0" w:color="000001"/>
              <w:right w:val="single" w:sz="4" w:space="0" w:color="000001"/>
            </w:tcBorders>
            <w:hideMark/>
          </w:tcPr>
          <w:p w:rsidR="00172BBA" w:rsidRDefault="00172BBA" w:rsidP="002C46C2">
            <w:pPr>
              <w:pStyle w:val="a8"/>
              <w:ind w:firstLine="0"/>
              <w:jc w:val="center"/>
              <w:rPr>
                <w:rFonts w:hint="eastAsia"/>
                <w:b/>
                <w:sz w:val="24"/>
              </w:rPr>
            </w:pPr>
            <w:r>
              <w:rPr>
                <w:rFonts w:ascii="Times New Roman" w:hAnsi="Times New Roman"/>
                <w:b/>
                <w:sz w:val="24"/>
              </w:rPr>
              <w:t>Рост+</w:t>
            </w:r>
          </w:p>
          <w:p w:rsidR="00172BBA" w:rsidRDefault="00172BBA" w:rsidP="002C46C2">
            <w:pPr>
              <w:pStyle w:val="a8"/>
              <w:ind w:firstLine="0"/>
              <w:jc w:val="center"/>
              <w:rPr>
                <w:rFonts w:hint="eastAsia"/>
                <w:b/>
                <w:sz w:val="24"/>
              </w:rPr>
            </w:pPr>
            <w:r>
              <w:rPr>
                <w:rFonts w:ascii="Times New Roman" w:hAnsi="Times New Roman"/>
                <w:b/>
                <w:sz w:val="24"/>
              </w:rPr>
              <w:t>Снижение-</w:t>
            </w:r>
          </w:p>
        </w:tc>
      </w:tr>
      <w:tr w:rsidR="00172BBA" w:rsidTr="002C46C2">
        <w:tc>
          <w:tcPr>
            <w:tcW w:w="3000" w:type="dxa"/>
            <w:tcBorders>
              <w:top w:val="single" w:sz="4" w:space="0" w:color="000001"/>
              <w:left w:val="single" w:sz="4" w:space="0" w:color="000001"/>
              <w:bottom w:val="single" w:sz="4" w:space="0" w:color="000001"/>
              <w:right w:val="nil"/>
            </w:tcBorders>
            <w:hideMark/>
          </w:tcPr>
          <w:p w:rsidR="00172BBA" w:rsidRDefault="00172BBA" w:rsidP="002C46C2">
            <w:pPr>
              <w:pStyle w:val="a8"/>
              <w:ind w:firstLine="0"/>
              <w:rPr>
                <w:rFonts w:hint="eastAsia"/>
                <w:b/>
                <w:sz w:val="24"/>
              </w:rPr>
            </w:pPr>
            <w:r>
              <w:rPr>
                <w:rFonts w:ascii="Times New Roman" w:hAnsi="Times New Roman"/>
                <w:b/>
                <w:sz w:val="24"/>
              </w:rPr>
              <w:t>Земельный налог</w:t>
            </w:r>
          </w:p>
        </w:tc>
        <w:tc>
          <w:tcPr>
            <w:tcW w:w="2325" w:type="dxa"/>
            <w:tcBorders>
              <w:top w:val="single" w:sz="4" w:space="0" w:color="000001"/>
              <w:left w:val="single" w:sz="4" w:space="0" w:color="000001"/>
              <w:bottom w:val="single" w:sz="4" w:space="0" w:color="000001"/>
              <w:right w:val="nil"/>
            </w:tcBorders>
            <w:hideMark/>
          </w:tcPr>
          <w:p w:rsidR="00172BBA" w:rsidRDefault="00172BBA" w:rsidP="002C46C2">
            <w:pPr>
              <w:pStyle w:val="a8"/>
              <w:ind w:firstLine="0"/>
              <w:jc w:val="center"/>
              <w:rPr>
                <w:rFonts w:ascii="Times New Roman" w:hAnsi="Times New Roman"/>
              </w:rPr>
            </w:pPr>
            <w:r>
              <w:rPr>
                <w:rFonts w:ascii="Times New Roman" w:hAnsi="Times New Roman"/>
                <w:sz w:val="24"/>
              </w:rPr>
              <w:t>1705,31</w:t>
            </w:r>
          </w:p>
        </w:tc>
        <w:tc>
          <w:tcPr>
            <w:tcW w:w="2221" w:type="dxa"/>
            <w:tcBorders>
              <w:top w:val="single" w:sz="4" w:space="0" w:color="000001"/>
              <w:left w:val="single" w:sz="4" w:space="0" w:color="000001"/>
              <w:bottom w:val="single" w:sz="4" w:space="0" w:color="000001"/>
              <w:right w:val="nil"/>
            </w:tcBorders>
            <w:hideMark/>
          </w:tcPr>
          <w:p w:rsidR="00172BBA" w:rsidRDefault="00172BBA" w:rsidP="002C46C2">
            <w:pPr>
              <w:pStyle w:val="a8"/>
              <w:ind w:firstLine="0"/>
              <w:jc w:val="center"/>
              <w:rPr>
                <w:rFonts w:ascii="Times New Roman" w:hAnsi="Times New Roman"/>
              </w:rPr>
            </w:pPr>
            <w:r>
              <w:rPr>
                <w:rFonts w:ascii="Times New Roman" w:hAnsi="Times New Roman"/>
                <w:sz w:val="24"/>
              </w:rPr>
              <w:t>1686,42</w:t>
            </w:r>
          </w:p>
        </w:tc>
        <w:tc>
          <w:tcPr>
            <w:tcW w:w="2428" w:type="dxa"/>
            <w:tcBorders>
              <w:top w:val="single" w:sz="4" w:space="0" w:color="000001"/>
              <w:left w:val="single" w:sz="4" w:space="0" w:color="000001"/>
              <w:bottom w:val="single" w:sz="4" w:space="0" w:color="000001"/>
              <w:right w:val="single" w:sz="4" w:space="0" w:color="000001"/>
            </w:tcBorders>
            <w:hideMark/>
          </w:tcPr>
          <w:p w:rsidR="00172BBA" w:rsidRDefault="00172BBA" w:rsidP="002C46C2">
            <w:pPr>
              <w:pStyle w:val="a8"/>
              <w:ind w:firstLine="0"/>
              <w:jc w:val="center"/>
              <w:rPr>
                <w:rFonts w:ascii="Times New Roman" w:hAnsi="Times New Roman"/>
              </w:rPr>
            </w:pPr>
            <w:r>
              <w:rPr>
                <w:rFonts w:ascii="Times New Roman" w:hAnsi="Times New Roman"/>
                <w:b/>
                <w:sz w:val="24"/>
              </w:rPr>
              <w:t>-18,89</w:t>
            </w:r>
          </w:p>
        </w:tc>
      </w:tr>
      <w:tr w:rsidR="00172BBA" w:rsidTr="002C46C2">
        <w:tc>
          <w:tcPr>
            <w:tcW w:w="3000" w:type="dxa"/>
            <w:tcBorders>
              <w:top w:val="single" w:sz="4" w:space="0" w:color="000001"/>
              <w:left w:val="single" w:sz="4" w:space="0" w:color="000001"/>
              <w:bottom w:val="single" w:sz="4" w:space="0" w:color="000001"/>
              <w:right w:val="nil"/>
            </w:tcBorders>
            <w:hideMark/>
          </w:tcPr>
          <w:p w:rsidR="00172BBA" w:rsidRDefault="00172BBA" w:rsidP="002C46C2">
            <w:pPr>
              <w:pStyle w:val="a8"/>
              <w:ind w:firstLine="0"/>
              <w:rPr>
                <w:rFonts w:hint="eastAsia"/>
                <w:b/>
                <w:sz w:val="24"/>
              </w:rPr>
            </w:pPr>
            <w:r>
              <w:rPr>
                <w:rFonts w:ascii="Times New Roman" w:hAnsi="Times New Roman"/>
                <w:b/>
                <w:sz w:val="24"/>
              </w:rPr>
              <w:t>Транспортный налог</w:t>
            </w:r>
          </w:p>
        </w:tc>
        <w:tc>
          <w:tcPr>
            <w:tcW w:w="2325" w:type="dxa"/>
            <w:tcBorders>
              <w:top w:val="single" w:sz="4" w:space="0" w:color="000001"/>
              <w:left w:val="single" w:sz="4" w:space="0" w:color="000001"/>
              <w:bottom w:val="single" w:sz="4" w:space="0" w:color="000001"/>
              <w:right w:val="nil"/>
            </w:tcBorders>
            <w:hideMark/>
          </w:tcPr>
          <w:p w:rsidR="00172BBA" w:rsidRDefault="00172BBA" w:rsidP="002C46C2">
            <w:pPr>
              <w:pStyle w:val="a8"/>
              <w:ind w:firstLine="0"/>
              <w:jc w:val="center"/>
              <w:rPr>
                <w:rFonts w:ascii="Times New Roman" w:hAnsi="Times New Roman"/>
              </w:rPr>
            </w:pPr>
            <w:r>
              <w:rPr>
                <w:rFonts w:ascii="Times New Roman" w:hAnsi="Times New Roman"/>
                <w:sz w:val="24"/>
              </w:rPr>
              <w:t>3131,78</w:t>
            </w:r>
          </w:p>
        </w:tc>
        <w:tc>
          <w:tcPr>
            <w:tcW w:w="2221" w:type="dxa"/>
            <w:tcBorders>
              <w:top w:val="single" w:sz="4" w:space="0" w:color="000001"/>
              <w:left w:val="single" w:sz="4" w:space="0" w:color="000001"/>
              <w:bottom w:val="single" w:sz="4" w:space="0" w:color="000001"/>
              <w:right w:val="nil"/>
            </w:tcBorders>
            <w:hideMark/>
          </w:tcPr>
          <w:p w:rsidR="00172BBA" w:rsidRDefault="00172BBA" w:rsidP="002C46C2">
            <w:pPr>
              <w:pStyle w:val="a8"/>
              <w:ind w:firstLine="0"/>
              <w:jc w:val="center"/>
              <w:rPr>
                <w:rFonts w:ascii="Times New Roman" w:hAnsi="Times New Roman"/>
              </w:rPr>
            </w:pPr>
            <w:r>
              <w:rPr>
                <w:rFonts w:ascii="Times New Roman" w:hAnsi="Times New Roman"/>
                <w:sz w:val="24"/>
              </w:rPr>
              <w:t>3106,2</w:t>
            </w:r>
          </w:p>
        </w:tc>
        <w:tc>
          <w:tcPr>
            <w:tcW w:w="2428" w:type="dxa"/>
            <w:tcBorders>
              <w:top w:val="single" w:sz="4" w:space="0" w:color="000001"/>
              <w:left w:val="single" w:sz="4" w:space="0" w:color="000001"/>
              <w:bottom w:val="single" w:sz="4" w:space="0" w:color="000001"/>
              <w:right w:val="single" w:sz="4" w:space="0" w:color="000001"/>
            </w:tcBorders>
            <w:hideMark/>
          </w:tcPr>
          <w:p w:rsidR="00172BBA" w:rsidRDefault="00172BBA" w:rsidP="002C46C2">
            <w:pPr>
              <w:pStyle w:val="a8"/>
              <w:ind w:firstLine="0"/>
              <w:jc w:val="center"/>
              <w:rPr>
                <w:rFonts w:ascii="Times New Roman" w:hAnsi="Times New Roman"/>
              </w:rPr>
            </w:pPr>
            <w:r>
              <w:rPr>
                <w:rFonts w:ascii="Times New Roman" w:hAnsi="Times New Roman"/>
                <w:b/>
                <w:sz w:val="24"/>
              </w:rPr>
              <w:t>-25,58</w:t>
            </w:r>
          </w:p>
        </w:tc>
      </w:tr>
      <w:tr w:rsidR="00172BBA" w:rsidTr="002C46C2">
        <w:tc>
          <w:tcPr>
            <w:tcW w:w="3000" w:type="dxa"/>
            <w:tcBorders>
              <w:top w:val="single" w:sz="4" w:space="0" w:color="000001"/>
              <w:left w:val="single" w:sz="4" w:space="0" w:color="000001"/>
              <w:bottom w:val="single" w:sz="4" w:space="0" w:color="000001"/>
              <w:right w:val="nil"/>
            </w:tcBorders>
            <w:hideMark/>
          </w:tcPr>
          <w:p w:rsidR="00172BBA" w:rsidRDefault="00172BBA" w:rsidP="002C46C2">
            <w:pPr>
              <w:pStyle w:val="a8"/>
              <w:ind w:firstLine="0"/>
              <w:rPr>
                <w:rFonts w:hint="eastAsia"/>
                <w:b/>
                <w:sz w:val="24"/>
              </w:rPr>
            </w:pPr>
            <w:r>
              <w:rPr>
                <w:rFonts w:ascii="Times New Roman" w:hAnsi="Times New Roman"/>
                <w:b/>
                <w:sz w:val="24"/>
              </w:rPr>
              <w:t>ЕНВД</w:t>
            </w:r>
          </w:p>
        </w:tc>
        <w:tc>
          <w:tcPr>
            <w:tcW w:w="2325" w:type="dxa"/>
            <w:tcBorders>
              <w:top w:val="single" w:sz="4" w:space="0" w:color="000001"/>
              <w:left w:val="single" w:sz="4" w:space="0" w:color="000001"/>
              <w:bottom w:val="single" w:sz="4" w:space="0" w:color="000001"/>
              <w:right w:val="nil"/>
            </w:tcBorders>
            <w:hideMark/>
          </w:tcPr>
          <w:p w:rsidR="00172BBA" w:rsidRDefault="00172BBA" w:rsidP="002C46C2">
            <w:pPr>
              <w:pStyle w:val="a8"/>
              <w:ind w:firstLine="0"/>
              <w:jc w:val="center"/>
              <w:rPr>
                <w:rFonts w:ascii="Times New Roman" w:hAnsi="Times New Roman"/>
              </w:rPr>
            </w:pPr>
            <w:r>
              <w:rPr>
                <w:rFonts w:ascii="Times New Roman" w:hAnsi="Times New Roman"/>
                <w:sz w:val="24"/>
              </w:rPr>
              <w:t>188,15</w:t>
            </w:r>
          </w:p>
        </w:tc>
        <w:tc>
          <w:tcPr>
            <w:tcW w:w="2221" w:type="dxa"/>
            <w:tcBorders>
              <w:top w:val="single" w:sz="4" w:space="0" w:color="000001"/>
              <w:left w:val="single" w:sz="4" w:space="0" w:color="000001"/>
              <w:bottom w:val="single" w:sz="4" w:space="0" w:color="000001"/>
              <w:right w:val="nil"/>
            </w:tcBorders>
            <w:hideMark/>
          </w:tcPr>
          <w:p w:rsidR="00172BBA" w:rsidRDefault="00172BBA" w:rsidP="002C46C2">
            <w:pPr>
              <w:pStyle w:val="a8"/>
              <w:ind w:firstLine="0"/>
              <w:jc w:val="center"/>
              <w:rPr>
                <w:rFonts w:ascii="Times New Roman" w:hAnsi="Times New Roman"/>
              </w:rPr>
            </w:pPr>
            <w:r>
              <w:rPr>
                <w:rFonts w:ascii="Times New Roman" w:hAnsi="Times New Roman"/>
                <w:sz w:val="24"/>
              </w:rPr>
              <w:t>144,8</w:t>
            </w:r>
          </w:p>
        </w:tc>
        <w:tc>
          <w:tcPr>
            <w:tcW w:w="2428" w:type="dxa"/>
            <w:tcBorders>
              <w:top w:val="single" w:sz="4" w:space="0" w:color="000001"/>
              <w:left w:val="single" w:sz="4" w:space="0" w:color="000001"/>
              <w:bottom w:val="single" w:sz="4" w:space="0" w:color="000001"/>
              <w:right w:val="single" w:sz="4" w:space="0" w:color="000001"/>
            </w:tcBorders>
            <w:hideMark/>
          </w:tcPr>
          <w:p w:rsidR="00172BBA" w:rsidRDefault="00172BBA" w:rsidP="002C46C2">
            <w:pPr>
              <w:pStyle w:val="a8"/>
              <w:ind w:firstLine="0"/>
              <w:jc w:val="center"/>
              <w:rPr>
                <w:rFonts w:ascii="Times New Roman" w:hAnsi="Times New Roman"/>
              </w:rPr>
            </w:pPr>
            <w:r>
              <w:rPr>
                <w:rFonts w:ascii="Times New Roman" w:hAnsi="Times New Roman"/>
                <w:b/>
                <w:sz w:val="24"/>
              </w:rPr>
              <w:t>-43,35</w:t>
            </w:r>
          </w:p>
        </w:tc>
      </w:tr>
      <w:tr w:rsidR="00172BBA" w:rsidTr="002C46C2">
        <w:tc>
          <w:tcPr>
            <w:tcW w:w="3000" w:type="dxa"/>
            <w:tcBorders>
              <w:top w:val="single" w:sz="4" w:space="0" w:color="000001"/>
              <w:left w:val="single" w:sz="4" w:space="0" w:color="000001"/>
              <w:bottom w:val="single" w:sz="4" w:space="0" w:color="000001"/>
              <w:right w:val="nil"/>
            </w:tcBorders>
            <w:hideMark/>
          </w:tcPr>
          <w:p w:rsidR="00172BBA" w:rsidRDefault="00172BBA" w:rsidP="002C46C2">
            <w:pPr>
              <w:pStyle w:val="a8"/>
              <w:ind w:firstLine="0"/>
              <w:rPr>
                <w:rFonts w:hint="eastAsia"/>
                <w:b/>
                <w:sz w:val="24"/>
              </w:rPr>
            </w:pPr>
            <w:r>
              <w:rPr>
                <w:rFonts w:ascii="Times New Roman" w:hAnsi="Times New Roman"/>
                <w:b/>
                <w:sz w:val="24"/>
              </w:rPr>
              <w:t xml:space="preserve">Имущество с </w:t>
            </w:r>
            <w:proofErr w:type="spellStart"/>
            <w:r>
              <w:rPr>
                <w:rFonts w:ascii="Times New Roman" w:hAnsi="Times New Roman"/>
                <w:b/>
                <w:sz w:val="24"/>
              </w:rPr>
              <w:t>физ</w:t>
            </w:r>
            <w:proofErr w:type="gramStart"/>
            <w:r>
              <w:rPr>
                <w:rFonts w:ascii="Times New Roman" w:hAnsi="Times New Roman"/>
                <w:b/>
                <w:sz w:val="24"/>
              </w:rPr>
              <w:t>.л</w:t>
            </w:r>
            <w:proofErr w:type="gramEnd"/>
            <w:r>
              <w:rPr>
                <w:rFonts w:ascii="Times New Roman" w:hAnsi="Times New Roman"/>
                <w:b/>
                <w:sz w:val="24"/>
              </w:rPr>
              <w:t>иц</w:t>
            </w:r>
            <w:proofErr w:type="spellEnd"/>
          </w:p>
        </w:tc>
        <w:tc>
          <w:tcPr>
            <w:tcW w:w="2325" w:type="dxa"/>
            <w:tcBorders>
              <w:top w:val="single" w:sz="4" w:space="0" w:color="000001"/>
              <w:left w:val="single" w:sz="4" w:space="0" w:color="000001"/>
              <w:bottom w:val="single" w:sz="4" w:space="0" w:color="000001"/>
              <w:right w:val="nil"/>
            </w:tcBorders>
            <w:hideMark/>
          </w:tcPr>
          <w:p w:rsidR="00172BBA" w:rsidRDefault="00172BBA" w:rsidP="002C46C2">
            <w:pPr>
              <w:pStyle w:val="a8"/>
              <w:ind w:firstLine="0"/>
              <w:jc w:val="center"/>
              <w:rPr>
                <w:rFonts w:ascii="Times New Roman" w:hAnsi="Times New Roman"/>
              </w:rPr>
            </w:pPr>
            <w:r>
              <w:rPr>
                <w:rFonts w:ascii="Times New Roman" w:hAnsi="Times New Roman"/>
                <w:sz w:val="24"/>
              </w:rPr>
              <w:t>684,62</w:t>
            </w:r>
          </w:p>
        </w:tc>
        <w:tc>
          <w:tcPr>
            <w:tcW w:w="2221" w:type="dxa"/>
            <w:tcBorders>
              <w:top w:val="single" w:sz="4" w:space="0" w:color="000001"/>
              <w:left w:val="single" w:sz="4" w:space="0" w:color="000001"/>
              <w:bottom w:val="single" w:sz="4" w:space="0" w:color="000001"/>
              <w:right w:val="nil"/>
            </w:tcBorders>
            <w:hideMark/>
          </w:tcPr>
          <w:p w:rsidR="00172BBA" w:rsidRDefault="00172BBA" w:rsidP="002C46C2">
            <w:pPr>
              <w:pStyle w:val="a8"/>
              <w:ind w:firstLine="0"/>
              <w:jc w:val="center"/>
              <w:rPr>
                <w:rFonts w:ascii="Times New Roman" w:hAnsi="Times New Roman"/>
              </w:rPr>
            </w:pPr>
            <w:r>
              <w:rPr>
                <w:rFonts w:ascii="Times New Roman" w:hAnsi="Times New Roman"/>
                <w:sz w:val="24"/>
              </w:rPr>
              <w:t>633,2</w:t>
            </w:r>
          </w:p>
        </w:tc>
        <w:tc>
          <w:tcPr>
            <w:tcW w:w="2428" w:type="dxa"/>
            <w:tcBorders>
              <w:top w:val="single" w:sz="4" w:space="0" w:color="000001"/>
              <w:left w:val="single" w:sz="4" w:space="0" w:color="000001"/>
              <w:bottom w:val="single" w:sz="4" w:space="0" w:color="000001"/>
              <w:right w:val="single" w:sz="4" w:space="0" w:color="000001"/>
            </w:tcBorders>
            <w:hideMark/>
          </w:tcPr>
          <w:p w:rsidR="00172BBA" w:rsidRDefault="00172BBA" w:rsidP="002C46C2">
            <w:pPr>
              <w:pStyle w:val="aa"/>
              <w:jc w:val="center"/>
              <w:rPr>
                <w:lang w:bidi="hi-IN"/>
              </w:rPr>
            </w:pPr>
            <w:r>
              <w:rPr>
                <w:b/>
                <w:sz w:val="24"/>
                <w:szCs w:val="24"/>
                <w:lang w:bidi="hi-IN"/>
              </w:rPr>
              <w:t>-51,42</w:t>
            </w:r>
          </w:p>
        </w:tc>
      </w:tr>
      <w:tr w:rsidR="00172BBA" w:rsidTr="002C46C2">
        <w:tc>
          <w:tcPr>
            <w:tcW w:w="3000" w:type="dxa"/>
            <w:tcBorders>
              <w:top w:val="single" w:sz="4" w:space="0" w:color="000001"/>
              <w:left w:val="single" w:sz="4" w:space="0" w:color="000001"/>
              <w:bottom w:val="single" w:sz="4" w:space="0" w:color="000001"/>
              <w:right w:val="nil"/>
            </w:tcBorders>
            <w:hideMark/>
          </w:tcPr>
          <w:p w:rsidR="00172BBA" w:rsidRDefault="00172BBA" w:rsidP="002C46C2">
            <w:pPr>
              <w:pStyle w:val="a8"/>
              <w:ind w:firstLine="0"/>
              <w:rPr>
                <w:rFonts w:hint="eastAsia"/>
                <w:b/>
                <w:sz w:val="24"/>
              </w:rPr>
            </w:pPr>
            <w:r>
              <w:rPr>
                <w:rFonts w:ascii="Times New Roman" w:hAnsi="Times New Roman"/>
                <w:b/>
                <w:sz w:val="24"/>
              </w:rPr>
              <w:t>ИТОГО</w:t>
            </w:r>
          </w:p>
        </w:tc>
        <w:tc>
          <w:tcPr>
            <w:tcW w:w="2325" w:type="dxa"/>
            <w:tcBorders>
              <w:top w:val="single" w:sz="4" w:space="0" w:color="000001"/>
              <w:left w:val="single" w:sz="4" w:space="0" w:color="000001"/>
              <w:bottom w:val="single" w:sz="4" w:space="0" w:color="000001"/>
              <w:right w:val="nil"/>
            </w:tcBorders>
            <w:hideMark/>
          </w:tcPr>
          <w:p w:rsidR="00172BBA" w:rsidRDefault="00172BBA" w:rsidP="002C46C2">
            <w:pPr>
              <w:pStyle w:val="a8"/>
              <w:ind w:firstLine="0"/>
              <w:jc w:val="center"/>
              <w:rPr>
                <w:rFonts w:ascii="Times New Roman" w:hAnsi="Times New Roman"/>
              </w:rPr>
            </w:pPr>
            <w:r>
              <w:rPr>
                <w:rFonts w:ascii="Times New Roman" w:hAnsi="Times New Roman"/>
                <w:b/>
                <w:sz w:val="24"/>
              </w:rPr>
              <w:t>5709,86</w:t>
            </w:r>
          </w:p>
        </w:tc>
        <w:tc>
          <w:tcPr>
            <w:tcW w:w="2221" w:type="dxa"/>
            <w:tcBorders>
              <w:top w:val="single" w:sz="4" w:space="0" w:color="000001"/>
              <w:left w:val="single" w:sz="4" w:space="0" w:color="000001"/>
              <w:bottom w:val="single" w:sz="4" w:space="0" w:color="000001"/>
              <w:right w:val="nil"/>
            </w:tcBorders>
            <w:hideMark/>
          </w:tcPr>
          <w:p w:rsidR="00172BBA" w:rsidRDefault="00172BBA" w:rsidP="002C46C2">
            <w:pPr>
              <w:pStyle w:val="a8"/>
              <w:ind w:firstLine="0"/>
              <w:jc w:val="center"/>
              <w:rPr>
                <w:rFonts w:ascii="Times New Roman" w:hAnsi="Times New Roman"/>
              </w:rPr>
            </w:pPr>
            <w:r>
              <w:rPr>
                <w:rFonts w:ascii="Times New Roman" w:hAnsi="Times New Roman"/>
                <w:b/>
                <w:sz w:val="24"/>
              </w:rPr>
              <w:t>5570,62</w:t>
            </w:r>
          </w:p>
        </w:tc>
        <w:tc>
          <w:tcPr>
            <w:tcW w:w="2428" w:type="dxa"/>
            <w:tcBorders>
              <w:top w:val="single" w:sz="4" w:space="0" w:color="000001"/>
              <w:left w:val="single" w:sz="4" w:space="0" w:color="000001"/>
              <w:bottom w:val="single" w:sz="4" w:space="0" w:color="000001"/>
              <w:right w:val="single" w:sz="4" w:space="0" w:color="000001"/>
            </w:tcBorders>
            <w:hideMark/>
          </w:tcPr>
          <w:p w:rsidR="00172BBA" w:rsidRDefault="00172BBA" w:rsidP="002C46C2">
            <w:pPr>
              <w:pStyle w:val="a8"/>
              <w:ind w:firstLine="0"/>
              <w:jc w:val="center"/>
              <w:rPr>
                <w:rFonts w:ascii="Times New Roman" w:hAnsi="Times New Roman"/>
              </w:rPr>
            </w:pPr>
            <w:r>
              <w:rPr>
                <w:rFonts w:ascii="Times New Roman" w:hAnsi="Times New Roman"/>
                <w:b/>
                <w:sz w:val="24"/>
              </w:rPr>
              <w:t>-139,24</w:t>
            </w:r>
          </w:p>
        </w:tc>
      </w:tr>
    </w:tbl>
    <w:p w:rsidR="00172BBA" w:rsidRDefault="00172BBA" w:rsidP="00172BBA">
      <w:pPr>
        <w:pStyle w:val="a8"/>
        <w:ind w:firstLine="0"/>
        <w:rPr>
          <w:rFonts w:ascii="Times New Roman" w:hAnsi="Times New Roman"/>
        </w:rPr>
      </w:pPr>
    </w:p>
    <w:p w:rsidR="00172BBA" w:rsidRDefault="00172BBA" w:rsidP="00172BBA">
      <w:pPr>
        <w:pStyle w:val="a8"/>
        <w:jc w:val="center"/>
        <w:rPr>
          <w:rFonts w:hint="eastAsia"/>
        </w:rPr>
      </w:pPr>
    </w:p>
    <w:p w:rsidR="00172BBA" w:rsidRDefault="00172BBA" w:rsidP="00172BBA">
      <w:pPr>
        <w:shd w:val="clear" w:color="auto" w:fill="FFFFFF"/>
        <w:spacing w:before="442" w:line="326" w:lineRule="exact"/>
        <w:ind w:left="24" w:right="31"/>
        <w:jc w:val="both"/>
        <w:rPr>
          <w:rFonts w:eastAsia="Times New Roman"/>
          <w:sz w:val="20"/>
          <w:szCs w:val="20"/>
        </w:rPr>
      </w:pPr>
    </w:p>
    <w:p w:rsidR="00172BBA" w:rsidRDefault="00172BBA" w:rsidP="00172BBA">
      <w:pPr>
        <w:ind w:left="142" w:hanging="142"/>
      </w:pPr>
    </w:p>
    <w:p w:rsidR="00172BBA" w:rsidRDefault="00172BBA" w:rsidP="00172BBA">
      <w:pPr>
        <w:ind w:left="142" w:hanging="142"/>
      </w:pPr>
    </w:p>
    <w:p w:rsidR="00172BBA" w:rsidRDefault="00172BBA" w:rsidP="0033337C">
      <w:pPr>
        <w:spacing w:line="240" w:lineRule="auto"/>
        <w:jc w:val="center"/>
        <w:rPr>
          <w:rFonts w:ascii="Times New Roman" w:hAnsi="Times New Roman" w:cs="Times New Roman"/>
          <w:b/>
          <w:sz w:val="28"/>
          <w:szCs w:val="28"/>
        </w:rPr>
      </w:pPr>
    </w:p>
    <w:p w:rsidR="00172BBA" w:rsidRDefault="00172BBA" w:rsidP="0033337C">
      <w:pPr>
        <w:spacing w:line="240" w:lineRule="auto"/>
        <w:jc w:val="center"/>
        <w:rPr>
          <w:rFonts w:ascii="Times New Roman" w:hAnsi="Times New Roman" w:cs="Times New Roman"/>
          <w:b/>
          <w:sz w:val="28"/>
          <w:szCs w:val="28"/>
        </w:rPr>
      </w:pPr>
    </w:p>
    <w:p w:rsidR="00172BBA" w:rsidRDefault="00172BBA" w:rsidP="0033337C">
      <w:pPr>
        <w:spacing w:line="240" w:lineRule="auto"/>
        <w:jc w:val="center"/>
        <w:rPr>
          <w:rFonts w:ascii="Times New Roman" w:hAnsi="Times New Roman" w:cs="Times New Roman"/>
          <w:b/>
          <w:sz w:val="28"/>
          <w:szCs w:val="28"/>
        </w:rPr>
      </w:pPr>
    </w:p>
    <w:p w:rsidR="00172BBA" w:rsidRDefault="00172BBA" w:rsidP="0033337C">
      <w:pPr>
        <w:spacing w:line="240" w:lineRule="auto"/>
        <w:jc w:val="center"/>
        <w:rPr>
          <w:rFonts w:ascii="Times New Roman" w:hAnsi="Times New Roman" w:cs="Times New Roman"/>
          <w:b/>
          <w:sz w:val="28"/>
          <w:szCs w:val="28"/>
        </w:rPr>
      </w:pPr>
    </w:p>
    <w:p w:rsidR="00172BBA" w:rsidRDefault="00172BBA" w:rsidP="0033337C">
      <w:pPr>
        <w:spacing w:line="240" w:lineRule="auto"/>
        <w:jc w:val="center"/>
        <w:rPr>
          <w:rFonts w:ascii="Times New Roman" w:hAnsi="Times New Roman" w:cs="Times New Roman"/>
          <w:b/>
          <w:sz w:val="28"/>
          <w:szCs w:val="28"/>
        </w:rPr>
      </w:pPr>
    </w:p>
    <w:p w:rsidR="0033337C" w:rsidRPr="004C18CF" w:rsidRDefault="0033337C" w:rsidP="0033337C">
      <w:pPr>
        <w:spacing w:line="240" w:lineRule="auto"/>
        <w:jc w:val="center"/>
        <w:rPr>
          <w:rFonts w:ascii="Times New Roman" w:hAnsi="Times New Roman" w:cs="Times New Roman"/>
          <w:b/>
          <w:sz w:val="28"/>
          <w:szCs w:val="28"/>
        </w:rPr>
      </w:pPr>
      <w:r w:rsidRPr="004C18CF">
        <w:rPr>
          <w:rFonts w:ascii="Times New Roman" w:hAnsi="Times New Roman" w:cs="Times New Roman"/>
          <w:b/>
          <w:sz w:val="28"/>
          <w:szCs w:val="28"/>
        </w:rPr>
        <w:lastRenderedPageBreak/>
        <w:t>Пояснительная записка</w:t>
      </w:r>
    </w:p>
    <w:p w:rsidR="0033337C" w:rsidRPr="00BF5258" w:rsidRDefault="0033337C" w:rsidP="0033337C">
      <w:pPr>
        <w:spacing w:line="240" w:lineRule="auto"/>
        <w:jc w:val="center"/>
        <w:rPr>
          <w:rFonts w:ascii="Times New Roman" w:hAnsi="Times New Roman" w:cs="Times New Roman"/>
          <w:b/>
          <w:sz w:val="28"/>
          <w:szCs w:val="28"/>
        </w:rPr>
      </w:pPr>
      <w:r>
        <w:rPr>
          <w:rFonts w:ascii="Times New Roman" w:hAnsi="Times New Roman" w:cs="Times New Roman"/>
          <w:b/>
          <w:sz w:val="28"/>
          <w:szCs w:val="28"/>
        </w:rPr>
        <w:t>к</w:t>
      </w:r>
      <w:r w:rsidRPr="004C18CF">
        <w:rPr>
          <w:rFonts w:ascii="Times New Roman" w:hAnsi="Times New Roman" w:cs="Times New Roman"/>
          <w:b/>
          <w:sz w:val="28"/>
          <w:szCs w:val="28"/>
        </w:rPr>
        <w:t xml:space="preserve"> отчету об исполнении бюджета муниципального образования «Юрлинский муниципальный район» и расходовании </w:t>
      </w:r>
      <w:r>
        <w:rPr>
          <w:rFonts w:ascii="Times New Roman" w:hAnsi="Times New Roman" w:cs="Times New Roman"/>
          <w:b/>
          <w:sz w:val="28"/>
          <w:szCs w:val="28"/>
        </w:rPr>
        <w:t>средств резервного фонда за 2018</w:t>
      </w:r>
      <w:r w:rsidRPr="004C18CF">
        <w:rPr>
          <w:rFonts w:ascii="Times New Roman" w:hAnsi="Times New Roman" w:cs="Times New Roman"/>
          <w:b/>
          <w:sz w:val="28"/>
          <w:szCs w:val="28"/>
        </w:rPr>
        <w:t xml:space="preserve"> год.</w:t>
      </w:r>
    </w:p>
    <w:p w:rsidR="0033337C" w:rsidRPr="002856B1" w:rsidRDefault="0033337C" w:rsidP="0033337C">
      <w:pPr>
        <w:spacing w:line="240" w:lineRule="auto"/>
        <w:jc w:val="center"/>
        <w:rPr>
          <w:rFonts w:ascii="Times New Roman" w:hAnsi="Times New Roman" w:cs="Times New Roman"/>
          <w:b/>
          <w:sz w:val="28"/>
          <w:szCs w:val="28"/>
        </w:rPr>
      </w:pPr>
      <w:r w:rsidRPr="002856B1">
        <w:rPr>
          <w:rFonts w:ascii="Times New Roman" w:hAnsi="Times New Roman" w:cs="Times New Roman"/>
          <w:b/>
          <w:sz w:val="28"/>
          <w:szCs w:val="28"/>
        </w:rPr>
        <w:t>Общее положение</w:t>
      </w:r>
    </w:p>
    <w:p w:rsidR="0033337C" w:rsidRDefault="0033337C" w:rsidP="0033337C">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Бюджет муниципального образования «Юрлинский муниципальный район» на 2018 год был утвержден решением Земского Собрания Юрлинского муниципального района от 15.12.2017 года № 80 по расходам в сумме 374 777,0 тыс. руб.  исходя из прогнозируемого объема доходов 373 258,0 тыс. руб. с плановым дефицитом 1519,0 тыс. руб. </w:t>
      </w:r>
    </w:p>
    <w:p w:rsidR="0033337C" w:rsidRDefault="0033337C" w:rsidP="0033337C">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В Бюджет Юрлинского муниципального района в процессе его исполнения трижды вносились изменения, в связи с дополнительными поступлениями средств из краевого бюджета, также производились перераспределения бюджетных ассигнований между получателями бюджетных средств.</w:t>
      </w:r>
    </w:p>
    <w:p w:rsidR="0033337C" w:rsidRDefault="0033337C" w:rsidP="0033337C">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На этапе завершения финансового года, приказом руководителя Финансового Управления от 29.12.2018 года № 24 были внесены изменения в сводную бюджетную роспись на 2018 год.</w:t>
      </w:r>
    </w:p>
    <w:p w:rsidR="0033337C" w:rsidRDefault="0033337C" w:rsidP="0033337C">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В результате внесенных изменений по сравнению с первоначально утвержденным бюджетом плановые назначения по  доходам увеличены на 123 926,6 тыс. руб. или рост составил 133,2 %, расходы по сравнению с первоначальным бюджетом увеличены на131 824,2 тыс. руб.  или 135,2 %.На конец года сложился профицит  в сумме 15 150,2 тыс. руб</w:t>
      </w:r>
      <w:proofErr w:type="gramStart"/>
      <w:r>
        <w:rPr>
          <w:rFonts w:ascii="Times New Roman" w:hAnsi="Times New Roman" w:cs="Times New Roman"/>
          <w:sz w:val="28"/>
          <w:szCs w:val="28"/>
        </w:rPr>
        <w:t>..</w:t>
      </w:r>
      <w:proofErr w:type="gramEnd"/>
    </w:p>
    <w:p w:rsidR="0033337C" w:rsidRDefault="0033337C" w:rsidP="0033337C">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По итогам исполнения бюджета за 2018 год плановые назначения по доходам исполнены на 97,2%, в том числе собственные доходы </w:t>
      </w:r>
      <w:proofErr w:type="spellStart"/>
      <w:r>
        <w:rPr>
          <w:rFonts w:ascii="Times New Roman" w:hAnsi="Times New Roman" w:cs="Times New Roman"/>
          <w:sz w:val="28"/>
          <w:szCs w:val="28"/>
        </w:rPr>
        <w:t>мобилизированы</w:t>
      </w:r>
      <w:proofErr w:type="spellEnd"/>
      <w:r>
        <w:rPr>
          <w:rFonts w:ascii="Times New Roman" w:hAnsi="Times New Roman" w:cs="Times New Roman"/>
          <w:sz w:val="28"/>
          <w:szCs w:val="28"/>
        </w:rPr>
        <w:t xml:space="preserve"> в  доход бюджета  в сумме 30 012,1 тыс. руб.  или 92,9% от уточненного годового плана. По сравнению с аналогичными показателями 2017 года наблюдается снижение поступлений  доходов на 2,5 %, что в абсолютном значении составляет 12 555,1 тыс. руб. Исполнение бюджета по расходам обеспечено на 92,4% от утвержденных плановых ассигнований или в суммовом выражении расходы составили468 151,1 тыс. руб. </w:t>
      </w:r>
    </w:p>
    <w:p w:rsidR="0033337C" w:rsidRDefault="0033337C" w:rsidP="0033337C">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Уровень исполнения плановых годовых назначений по расходам за 2018 год ниже уровня исполнения расходных обязательств за 2017 год на 4,7 процентных пункта.</w:t>
      </w:r>
    </w:p>
    <w:p w:rsidR="0033337C" w:rsidRDefault="0033337C" w:rsidP="0033337C">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Бюджет муниципального образования «Юрлинский муниципальный район» продолжает быть высокодотационным, доля собственных доходов в общем объеме бюджета составила 6,2%, что выше  на 0,3 процентных пункта бюджета 2017 года. </w:t>
      </w:r>
    </w:p>
    <w:p w:rsidR="0033337C" w:rsidRDefault="0033337C" w:rsidP="0033337C">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Исполнение общих параметров бюджета за 2018 год </w:t>
      </w:r>
      <w:proofErr w:type="gramStart"/>
      <w:r>
        <w:rPr>
          <w:rFonts w:ascii="Times New Roman" w:hAnsi="Times New Roman" w:cs="Times New Roman"/>
          <w:sz w:val="28"/>
          <w:szCs w:val="28"/>
        </w:rPr>
        <w:t>приведены</w:t>
      </w:r>
      <w:proofErr w:type="gramEnd"/>
      <w:r>
        <w:rPr>
          <w:rFonts w:ascii="Times New Roman" w:hAnsi="Times New Roman" w:cs="Times New Roman"/>
          <w:sz w:val="28"/>
          <w:szCs w:val="28"/>
        </w:rPr>
        <w:t xml:space="preserve"> в таблице 1.</w:t>
      </w:r>
    </w:p>
    <w:p w:rsidR="0033337C" w:rsidRDefault="0033337C" w:rsidP="0033337C">
      <w:pPr>
        <w:spacing w:after="0" w:line="240" w:lineRule="auto"/>
        <w:ind w:firstLine="708"/>
        <w:jc w:val="right"/>
        <w:rPr>
          <w:rFonts w:ascii="Times New Roman" w:hAnsi="Times New Roman" w:cs="Times New Roman"/>
          <w:sz w:val="28"/>
          <w:szCs w:val="28"/>
        </w:rPr>
      </w:pPr>
      <w:r>
        <w:rPr>
          <w:rFonts w:ascii="Times New Roman" w:hAnsi="Times New Roman" w:cs="Times New Roman"/>
          <w:sz w:val="28"/>
          <w:szCs w:val="28"/>
        </w:rPr>
        <w:lastRenderedPageBreak/>
        <w:t>Таблица 1</w:t>
      </w:r>
    </w:p>
    <w:p w:rsidR="0033337C" w:rsidRDefault="0033337C" w:rsidP="0033337C">
      <w:pPr>
        <w:spacing w:after="0" w:line="240" w:lineRule="auto"/>
        <w:ind w:firstLine="708"/>
        <w:jc w:val="right"/>
        <w:rPr>
          <w:rFonts w:ascii="Times New Roman" w:hAnsi="Times New Roman" w:cs="Times New Roman"/>
          <w:sz w:val="28"/>
          <w:szCs w:val="28"/>
        </w:rPr>
      </w:pPr>
      <w:r>
        <w:rPr>
          <w:rFonts w:ascii="Times New Roman" w:hAnsi="Times New Roman" w:cs="Times New Roman"/>
          <w:sz w:val="28"/>
          <w:szCs w:val="28"/>
        </w:rPr>
        <w:t>(тыс. руб.)</w:t>
      </w:r>
    </w:p>
    <w:tbl>
      <w:tblPr>
        <w:tblStyle w:val="a7"/>
        <w:tblW w:w="0" w:type="auto"/>
        <w:tblLayout w:type="fixed"/>
        <w:tblLook w:val="04A0" w:firstRow="1" w:lastRow="0" w:firstColumn="1" w:lastColumn="0" w:noHBand="0" w:noVBand="1"/>
      </w:tblPr>
      <w:tblGrid>
        <w:gridCol w:w="1951"/>
        <w:gridCol w:w="2126"/>
        <w:gridCol w:w="2127"/>
        <w:gridCol w:w="1701"/>
        <w:gridCol w:w="1667"/>
      </w:tblGrid>
      <w:tr w:rsidR="0033337C" w:rsidTr="006261A8">
        <w:tc>
          <w:tcPr>
            <w:tcW w:w="1951" w:type="dxa"/>
          </w:tcPr>
          <w:p w:rsidR="0033337C" w:rsidRDefault="0033337C" w:rsidP="006261A8">
            <w:pPr>
              <w:jc w:val="center"/>
              <w:rPr>
                <w:rFonts w:ascii="Times New Roman" w:hAnsi="Times New Roman" w:cs="Times New Roman"/>
                <w:sz w:val="28"/>
                <w:szCs w:val="28"/>
              </w:rPr>
            </w:pPr>
            <w:r>
              <w:rPr>
                <w:rFonts w:ascii="Times New Roman" w:hAnsi="Times New Roman" w:cs="Times New Roman"/>
                <w:sz w:val="28"/>
                <w:szCs w:val="28"/>
              </w:rPr>
              <w:t>Показатели</w:t>
            </w:r>
          </w:p>
        </w:tc>
        <w:tc>
          <w:tcPr>
            <w:tcW w:w="2126" w:type="dxa"/>
          </w:tcPr>
          <w:p w:rsidR="0033337C" w:rsidRDefault="0033337C" w:rsidP="006261A8">
            <w:pPr>
              <w:jc w:val="center"/>
              <w:rPr>
                <w:rFonts w:ascii="Times New Roman" w:hAnsi="Times New Roman" w:cs="Times New Roman"/>
                <w:sz w:val="28"/>
                <w:szCs w:val="28"/>
              </w:rPr>
            </w:pPr>
            <w:r>
              <w:rPr>
                <w:rFonts w:ascii="Times New Roman" w:hAnsi="Times New Roman" w:cs="Times New Roman"/>
                <w:sz w:val="28"/>
                <w:szCs w:val="28"/>
              </w:rPr>
              <w:t>Первоначальный бюджет 2018 г.</w:t>
            </w:r>
          </w:p>
        </w:tc>
        <w:tc>
          <w:tcPr>
            <w:tcW w:w="2127" w:type="dxa"/>
          </w:tcPr>
          <w:p w:rsidR="0033337C" w:rsidRDefault="0033337C" w:rsidP="006261A8">
            <w:pPr>
              <w:jc w:val="center"/>
              <w:rPr>
                <w:rFonts w:ascii="Times New Roman" w:hAnsi="Times New Roman" w:cs="Times New Roman"/>
                <w:sz w:val="28"/>
                <w:szCs w:val="28"/>
              </w:rPr>
            </w:pPr>
            <w:r>
              <w:rPr>
                <w:rFonts w:ascii="Times New Roman" w:hAnsi="Times New Roman" w:cs="Times New Roman"/>
                <w:sz w:val="28"/>
                <w:szCs w:val="28"/>
              </w:rPr>
              <w:t>Уточненный бюджет 2018 г.</w:t>
            </w:r>
          </w:p>
        </w:tc>
        <w:tc>
          <w:tcPr>
            <w:tcW w:w="1701" w:type="dxa"/>
          </w:tcPr>
          <w:p w:rsidR="0033337C" w:rsidRDefault="0033337C" w:rsidP="006261A8">
            <w:pPr>
              <w:jc w:val="center"/>
              <w:rPr>
                <w:rFonts w:ascii="Times New Roman" w:hAnsi="Times New Roman" w:cs="Times New Roman"/>
                <w:sz w:val="28"/>
                <w:szCs w:val="28"/>
              </w:rPr>
            </w:pPr>
            <w:r>
              <w:rPr>
                <w:rFonts w:ascii="Times New Roman" w:hAnsi="Times New Roman" w:cs="Times New Roman"/>
                <w:sz w:val="28"/>
                <w:szCs w:val="28"/>
              </w:rPr>
              <w:t>Исполнение</w:t>
            </w:r>
          </w:p>
        </w:tc>
        <w:tc>
          <w:tcPr>
            <w:tcW w:w="1667" w:type="dxa"/>
          </w:tcPr>
          <w:p w:rsidR="0033337C" w:rsidRDefault="0033337C" w:rsidP="006261A8">
            <w:pPr>
              <w:jc w:val="center"/>
              <w:rPr>
                <w:rFonts w:ascii="Times New Roman" w:hAnsi="Times New Roman" w:cs="Times New Roman"/>
                <w:sz w:val="28"/>
                <w:szCs w:val="28"/>
              </w:rPr>
            </w:pPr>
            <w:r>
              <w:rPr>
                <w:rFonts w:ascii="Times New Roman" w:hAnsi="Times New Roman" w:cs="Times New Roman"/>
                <w:sz w:val="28"/>
                <w:szCs w:val="28"/>
              </w:rPr>
              <w:t>% исполнения</w:t>
            </w:r>
          </w:p>
        </w:tc>
      </w:tr>
      <w:tr w:rsidR="0033337C" w:rsidTr="006261A8">
        <w:tc>
          <w:tcPr>
            <w:tcW w:w="1951" w:type="dxa"/>
          </w:tcPr>
          <w:p w:rsidR="0033337C" w:rsidRDefault="0033337C" w:rsidP="006261A8">
            <w:pPr>
              <w:jc w:val="both"/>
              <w:rPr>
                <w:rFonts w:ascii="Times New Roman" w:hAnsi="Times New Roman" w:cs="Times New Roman"/>
                <w:sz w:val="28"/>
                <w:szCs w:val="28"/>
              </w:rPr>
            </w:pPr>
            <w:r>
              <w:rPr>
                <w:rFonts w:ascii="Times New Roman" w:hAnsi="Times New Roman" w:cs="Times New Roman"/>
                <w:sz w:val="28"/>
                <w:szCs w:val="28"/>
              </w:rPr>
              <w:t>Доходы</w:t>
            </w:r>
          </w:p>
        </w:tc>
        <w:tc>
          <w:tcPr>
            <w:tcW w:w="2126" w:type="dxa"/>
          </w:tcPr>
          <w:p w:rsidR="0033337C" w:rsidRDefault="0033337C" w:rsidP="006261A8">
            <w:pPr>
              <w:jc w:val="center"/>
              <w:rPr>
                <w:rFonts w:ascii="Times New Roman" w:hAnsi="Times New Roman" w:cs="Times New Roman"/>
                <w:sz w:val="28"/>
                <w:szCs w:val="28"/>
              </w:rPr>
            </w:pPr>
            <w:r>
              <w:rPr>
                <w:rFonts w:ascii="Times New Roman" w:hAnsi="Times New Roman" w:cs="Times New Roman"/>
                <w:sz w:val="28"/>
                <w:szCs w:val="28"/>
              </w:rPr>
              <w:t>373 258,0</w:t>
            </w:r>
          </w:p>
        </w:tc>
        <w:tc>
          <w:tcPr>
            <w:tcW w:w="2127" w:type="dxa"/>
          </w:tcPr>
          <w:p w:rsidR="0033337C" w:rsidRDefault="0033337C" w:rsidP="006261A8">
            <w:pPr>
              <w:jc w:val="center"/>
              <w:rPr>
                <w:rFonts w:ascii="Times New Roman" w:hAnsi="Times New Roman" w:cs="Times New Roman"/>
                <w:sz w:val="28"/>
                <w:szCs w:val="28"/>
              </w:rPr>
            </w:pPr>
            <w:r>
              <w:rPr>
                <w:rFonts w:ascii="Times New Roman" w:hAnsi="Times New Roman" w:cs="Times New Roman"/>
                <w:sz w:val="28"/>
                <w:szCs w:val="28"/>
              </w:rPr>
              <w:t>497 184,6</w:t>
            </w:r>
          </w:p>
        </w:tc>
        <w:tc>
          <w:tcPr>
            <w:tcW w:w="1701" w:type="dxa"/>
          </w:tcPr>
          <w:p w:rsidR="0033337C" w:rsidRDefault="0033337C" w:rsidP="006261A8">
            <w:pPr>
              <w:jc w:val="center"/>
              <w:rPr>
                <w:rFonts w:ascii="Times New Roman" w:hAnsi="Times New Roman" w:cs="Times New Roman"/>
                <w:sz w:val="28"/>
                <w:szCs w:val="28"/>
              </w:rPr>
            </w:pPr>
            <w:r>
              <w:rPr>
                <w:rFonts w:ascii="Times New Roman" w:hAnsi="Times New Roman" w:cs="Times New Roman"/>
                <w:sz w:val="28"/>
                <w:szCs w:val="28"/>
              </w:rPr>
              <w:t>483 301,3</w:t>
            </w:r>
          </w:p>
        </w:tc>
        <w:tc>
          <w:tcPr>
            <w:tcW w:w="1667" w:type="dxa"/>
          </w:tcPr>
          <w:p w:rsidR="0033337C" w:rsidRDefault="0033337C" w:rsidP="006261A8">
            <w:pPr>
              <w:jc w:val="center"/>
              <w:rPr>
                <w:rFonts w:ascii="Times New Roman" w:hAnsi="Times New Roman" w:cs="Times New Roman"/>
                <w:sz w:val="28"/>
                <w:szCs w:val="28"/>
              </w:rPr>
            </w:pPr>
            <w:r>
              <w:rPr>
                <w:rFonts w:ascii="Times New Roman" w:hAnsi="Times New Roman" w:cs="Times New Roman"/>
                <w:sz w:val="28"/>
                <w:szCs w:val="28"/>
              </w:rPr>
              <w:t>97,2</w:t>
            </w:r>
          </w:p>
        </w:tc>
      </w:tr>
      <w:tr w:rsidR="0033337C" w:rsidTr="006261A8">
        <w:trPr>
          <w:trHeight w:val="453"/>
        </w:trPr>
        <w:tc>
          <w:tcPr>
            <w:tcW w:w="1951" w:type="dxa"/>
          </w:tcPr>
          <w:p w:rsidR="0033337C" w:rsidRDefault="0033337C" w:rsidP="006261A8">
            <w:pPr>
              <w:jc w:val="both"/>
              <w:rPr>
                <w:rFonts w:ascii="Times New Roman" w:hAnsi="Times New Roman" w:cs="Times New Roman"/>
                <w:sz w:val="28"/>
                <w:szCs w:val="28"/>
              </w:rPr>
            </w:pPr>
            <w:r>
              <w:rPr>
                <w:rFonts w:ascii="Times New Roman" w:hAnsi="Times New Roman" w:cs="Times New Roman"/>
                <w:sz w:val="28"/>
                <w:szCs w:val="28"/>
              </w:rPr>
              <w:t>Расходы</w:t>
            </w:r>
          </w:p>
        </w:tc>
        <w:tc>
          <w:tcPr>
            <w:tcW w:w="2126" w:type="dxa"/>
          </w:tcPr>
          <w:p w:rsidR="0033337C" w:rsidRDefault="0033337C" w:rsidP="006261A8">
            <w:pPr>
              <w:jc w:val="center"/>
              <w:rPr>
                <w:rFonts w:ascii="Times New Roman" w:hAnsi="Times New Roman" w:cs="Times New Roman"/>
                <w:sz w:val="28"/>
                <w:szCs w:val="28"/>
              </w:rPr>
            </w:pPr>
            <w:r>
              <w:rPr>
                <w:rFonts w:ascii="Times New Roman" w:hAnsi="Times New Roman" w:cs="Times New Roman"/>
                <w:sz w:val="28"/>
                <w:szCs w:val="28"/>
              </w:rPr>
              <w:t>374 777,0</w:t>
            </w:r>
          </w:p>
        </w:tc>
        <w:tc>
          <w:tcPr>
            <w:tcW w:w="2127" w:type="dxa"/>
          </w:tcPr>
          <w:p w:rsidR="0033337C" w:rsidRDefault="0033337C" w:rsidP="006261A8">
            <w:pPr>
              <w:jc w:val="center"/>
              <w:rPr>
                <w:rFonts w:ascii="Times New Roman" w:hAnsi="Times New Roman" w:cs="Times New Roman"/>
                <w:sz w:val="28"/>
                <w:szCs w:val="28"/>
              </w:rPr>
            </w:pPr>
            <w:r>
              <w:rPr>
                <w:rFonts w:ascii="Times New Roman" w:hAnsi="Times New Roman" w:cs="Times New Roman"/>
                <w:sz w:val="28"/>
                <w:szCs w:val="28"/>
              </w:rPr>
              <w:t>506 601,2</w:t>
            </w:r>
          </w:p>
        </w:tc>
        <w:tc>
          <w:tcPr>
            <w:tcW w:w="1701" w:type="dxa"/>
          </w:tcPr>
          <w:p w:rsidR="0033337C" w:rsidRDefault="0033337C" w:rsidP="006261A8">
            <w:pPr>
              <w:jc w:val="center"/>
              <w:rPr>
                <w:rFonts w:ascii="Times New Roman" w:hAnsi="Times New Roman" w:cs="Times New Roman"/>
                <w:sz w:val="28"/>
                <w:szCs w:val="28"/>
              </w:rPr>
            </w:pPr>
            <w:r>
              <w:rPr>
                <w:rFonts w:ascii="Times New Roman" w:hAnsi="Times New Roman" w:cs="Times New Roman"/>
                <w:sz w:val="28"/>
                <w:szCs w:val="28"/>
              </w:rPr>
              <w:t>468 151,1</w:t>
            </w:r>
          </w:p>
        </w:tc>
        <w:tc>
          <w:tcPr>
            <w:tcW w:w="1667" w:type="dxa"/>
          </w:tcPr>
          <w:p w:rsidR="0033337C" w:rsidRDefault="0033337C" w:rsidP="006261A8">
            <w:pPr>
              <w:jc w:val="center"/>
              <w:rPr>
                <w:rFonts w:ascii="Times New Roman" w:hAnsi="Times New Roman" w:cs="Times New Roman"/>
                <w:sz w:val="28"/>
                <w:szCs w:val="28"/>
              </w:rPr>
            </w:pPr>
            <w:r>
              <w:rPr>
                <w:rFonts w:ascii="Times New Roman" w:hAnsi="Times New Roman" w:cs="Times New Roman"/>
                <w:sz w:val="28"/>
                <w:szCs w:val="28"/>
              </w:rPr>
              <w:t>92,4</w:t>
            </w:r>
          </w:p>
          <w:p w:rsidR="0033337C" w:rsidRDefault="0033337C" w:rsidP="006261A8">
            <w:pPr>
              <w:jc w:val="center"/>
              <w:rPr>
                <w:rFonts w:ascii="Times New Roman" w:hAnsi="Times New Roman" w:cs="Times New Roman"/>
                <w:sz w:val="28"/>
                <w:szCs w:val="28"/>
              </w:rPr>
            </w:pPr>
          </w:p>
        </w:tc>
      </w:tr>
      <w:tr w:rsidR="0033337C" w:rsidTr="006261A8">
        <w:tc>
          <w:tcPr>
            <w:tcW w:w="1951" w:type="dxa"/>
          </w:tcPr>
          <w:p w:rsidR="0033337C" w:rsidRDefault="0033337C" w:rsidP="006261A8">
            <w:pPr>
              <w:jc w:val="both"/>
              <w:rPr>
                <w:rFonts w:ascii="Times New Roman" w:hAnsi="Times New Roman" w:cs="Times New Roman"/>
                <w:sz w:val="28"/>
                <w:szCs w:val="28"/>
              </w:rPr>
            </w:pPr>
            <w:r>
              <w:rPr>
                <w:rFonts w:ascii="Times New Roman" w:hAnsi="Times New Roman" w:cs="Times New Roman"/>
                <w:sz w:val="28"/>
                <w:szCs w:val="28"/>
              </w:rPr>
              <w:t>Дефицит</w:t>
            </w:r>
            <w:proofErr w:type="gramStart"/>
            <w:r>
              <w:rPr>
                <w:rFonts w:ascii="Times New Roman" w:hAnsi="Times New Roman" w:cs="Times New Roman"/>
                <w:sz w:val="28"/>
                <w:szCs w:val="28"/>
              </w:rPr>
              <w:t xml:space="preserve"> (-)</w:t>
            </w:r>
            <w:proofErr w:type="gramEnd"/>
          </w:p>
        </w:tc>
        <w:tc>
          <w:tcPr>
            <w:tcW w:w="2126" w:type="dxa"/>
          </w:tcPr>
          <w:p w:rsidR="0033337C" w:rsidRDefault="0033337C" w:rsidP="006261A8">
            <w:pPr>
              <w:jc w:val="center"/>
              <w:rPr>
                <w:rFonts w:ascii="Times New Roman" w:hAnsi="Times New Roman" w:cs="Times New Roman"/>
                <w:sz w:val="28"/>
                <w:szCs w:val="28"/>
              </w:rPr>
            </w:pPr>
            <w:r>
              <w:rPr>
                <w:rFonts w:ascii="Times New Roman" w:hAnsi="Times New Roman" w:cs="Times New Roman"/>
                <w:sz w:val="28"/>
                <w:szCs w:val="28"/>
              </w:rPr>
              <w:t>1 519,0</w:t>
            </w:r>
          </w:p>
        </w:tc>
        <w:tc>
          <w:tcPr>
            <w:tcW w:w="2127" w:type="dxa"/>
          </w:tcPr>
          <w:p w:rsidR="0033337C" w:rsidRDefault="0033337C" w:rsidP="006261A8">
            <w:pPr>
              <w:jc w:val="center"/>
              <w:rPr>
                <w:rFonts w:ascii="Times New Roman" w:hAnsi="Times New Roman" w:cs="Times New Roman"/>
                <w:sz w:val="28"/>
                <w:szCs w:val="28"/>
              </w:rPr>
            </w:pPr>
            <w:r>
              <w:rPr>
                <w:rFonts w:ascii="Times New Roman" w:hAnsi="Times New Roman" w:cs="Times New Roman"/>
                <w:sz w:val="28"/>
                <w:szCs w:val="28"/>
              </w:rPr>
              <w:t>9 416,6</w:t>
            </w:r>
          </w:p>
        </w:tc>
        <w:tc>
          <w:tcPr>
            <w:tcW w:w="1701" w:type="dxa"/>
          </w:tcPr>
          <w:p w:rsidR="0033337C" w:rsidRDefault="0033337C" w:rsidP="006261A8">
            <w:pPr>
              <w:jc w:val="center"/>
              <w:rPr>
                <w:rFonts w:ascii="Times New Roman" w:hAnsi="Times New Roman" w:cs="Times New Roman"/>
                <w:sz w:val="28"/>
                <w:szCs w:val="28"/>
              </w:rPr>
            </w:pPr>
            <w:r>
              <w:rPr>
                <w:rFonts w:ascii="Times New Roman" w:hAnsi="Times New Roman" w:cs="Times New Roman"/>
                <w:sz w:val="28"/>
                <w:szCs w:val="28"/>
              </w:rPr>
              <w:t>0</w:t>
            </w:r>
          </w:p>
        </w:tc>
        <w:tc>
          <w:tcPr>
            <w:tcW w:w="1667" w:type="dxa"/>
          </w:tcPr>
          <w:p w:rsidR="0033337C" w:rsidRDefault="0033337C" w:rsidP="006261A8">
            <w:pPr>
              <w:jc w:val="center"/>
              <w:rPr>
                <w:rFonts w:ascii="Times New Roman" w:hAnsi="Times New Roman" w:cs="Times New Roman"/>
                <w:sz w:val="28"/>
                <w:szCs w:val="28"/>
              </w:rPr>
            </w:pPr>
            <w:r>
              <w:rPr>
                <w:rFonts w:ascii="Times New Roman" w:hAnsi="Times New Roman" w:cs="Times New Roman"/>
                <w:sz w:val="28"/>
                <w:szCs w:val="28"/>
              </w:rPr>
              <w:t>х</w:t>
            </w:r>
          </w:p>
        </w:tc>
      </w:tr>
      <w:tr w:rsidR="0033337C" w:rsidTr="006261A8">
        <w:tc>
          <w:tcPr>
            <w:tcW w:w="1951" w:type="dxa"/>
          </w:tcPr>
          <w:p w:rsidR="0033337C" w:rsidRDefault="0033337C" w:rsidP="006261A8">
            <w:pPr>
              <w:jc w:val="both"/>
              <w:rPr>
                <w:rFonts w:ascii="Times New Roman" w:hAnsi="Times New Roman" w:cs="Times New Roman"/>
                <w:sz w:val="28"/>
                <w:szCs w:val="28"/>
              </w:rPr>
            </w:pPr>
            <w:proofErr w:type="spellStart"/>
            <w:r>
              <w:rPr>
                <w:rFonts w:ascii="Times New Roman" w:hAnsi="Times New Roman" w:cs="Times New Roman"/>
                <w:sz w:val="28"/>
                <w:szCs w:val="28"/>
              </w:rPr>
              <w:t>Профецит</w:t>
            </w:r>
            <w:proofErr w:type="spellEnd"/>
            <w:r>
              <w:rPr>
                <w:rFonts w:ascii="Times New Roman" w:hAnsi="Times New Roman" w:cs="Times New Roman"/>
                <w:sz w:val="28"/>
                <w:szCs w:val="28"/>
              </w:rPr>
              <w:t>(+)</w:t>
            </w:r>
          </w:p>
        </w:tc>
        <w:tc>
          <w:tcPr>
            <w:tcW w:w="2126" w:type="dxa"/>
          </w:tcPr>
          <w:p w:rsidR="0033337C" w:rsidRDefault="0033337C" w:rsidP="006261A8">
            <w:pPr>
              <w:jc w:val="center"/>
              <w:rPr>
                <w:rFonts w:ascii="Times New Roman" w:hAnsi="Times New Roman" w:cs="Times New Roman"/>
                <w:sz w:val="28"/>
                <w:szCs w:val="28"/>
              </w:rPr>
            </w:pPr>
          </w:p>
        </w:tc>
        <w:tc>
          <w:tcPr>
            <w:tcW w:w="2127" w:type="dxa"/>
          </w:tcPr>
          <w:p w:rsidR="0033337C" w:rsidRDefault="0033337C" w:rsidP="006261A8">
            <w:pPr>
              <w:jc w:val="center"/>
              <w:rPr>
                <w:rFonts w:ascii="Times New Roman" w:hAnsi="Times New Roman" w:cs="Times New Roman"/>
                <w:sz w:val="28"/>
                <w:szCs w:val="28"/>
              </w:rPr>
            </w:pPr>
          </w:p>
        </w:tc>
        <w:tc>
          <w:tcPr>
            <w:tcW w:w="1701" w:type="dxa"/>
          </w:tcPr>
          <w:p w:rsidR="0033337C" w:rsidRDefault="0033337C" w:rsidP="006261A8">
            <w:pPr>
              <w:jc w:val="center"/>
              <w:rPr>
                <w:rFonts w:ascii="Times New Roman" w:hAnsi="Times New Roman" w:cs="Times New Roman"/>
                <w:sz w:val="28"/>
                <w:szCs w:val="28"/>
              </w:rPr>
            </w:pPr>
            <w:r>
              <w:rPr>
                <w:rFonts w:ascii="Times New Roman" w:hAnsi="Times New Roman" w:cs="Times New Roman"/>
                <w:sz w:val="28"/>
                <w:szCs w:val="28"/>
              </w:rPr>
              <w:t>15 150,2</w:t>
            </w:r>
          </w:p>
        </w:tc>
        <w:tc>
          <w:tcPr>
            <w:tcW w:w="1667" w:type="dxa"/>
          </w:tcPr>
          <w:p w:rsidR="0033337C" w:rsidRDefault="0033337C" w:rsidP="006261A8">
            <w:pPr>
              <w:jc w:val="center"/>
              <w:rPr>
                <w:rFonts w:ascii="Times New Roman" w:hAnsi="Times New Roman" w:cs="Times New Roman"/>
                <w:sz w:val="28"/>
                <w:szCs w:val="28"/>
              </w:rPr>
            </w:pPr>
            <w:r>
              <w:rPr>
                <w:rFonts w:ascii="Times New Roman" w:hAnsi="Times New Roman" w:cs="Times New Roman"/>
                <w:sz w:val="28"/>
                <w:szCs w:val="28"/>
              </w:rPr>
              <w:t>х</w:t>
            </w:r>
          </w:p>
        </w:tc>
      </w:tr>
    </w:tbl>
    <w:p w:rsidR="0033337C" w:rsidRDefault="0033337C" w:rsidP="0033337C">
      <w:pPr>
        <w:spacing w:line="240" w:lineRule="auto"/>
        <w:ind w:firstLine="708"/>
        <w:jc w:val="both"/>
        <w:rPr>
          <w:rFonts w:ascii="Times New Roman" w:hAnsi="Times New Roman" w:cs="Times New Roman"/>
          <w:sz w:val="28"/>
          <w:szCs w:val="28"/>
        </w:rPr>
      </w:pPr>
    </w:p>
    <w:p w:rsidR="0033337C" w:rsidRDefault="0033337C" w:rsidP="0033337C">
      <w:pPr>
        <w:spacing w:line="240" w:lineRule="auto"/>
        <w:ind w:firstLine="708"/>
        <w:jc w:val="center"/>
        <w:rPr>
          <w:rFonts w:ascii="Times New Roman" w:hAnsi="Times New Roman" w:cs="Times New Roman"/>
          <w:b/>
          <w:sz w:val="28"/>
          <w:szCs w:val="28"/>
        </w:rPr>
      </w:pPr>
      <w:r w:rsidRPr="006264E4">
        <w:rPr>
          <w:rFonts w:ascii="Times New Roman" w:hAnsi="Times New Roman" w:cs="Times New Roman"/>
          <w:b/>
          <w:sz w:val="28"/>
          <w:szCs w:val="28"/>
        </w:rPr>
        <w:t>Доходы</w:t>
      </w:r>
    </w:p>
    <w:p w:rsidR="0033337C" w:rsidRDefault="0033337C" w:rsidP="0033337C">
      <w:pPr>
        <w:spacing w:line="24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За 2018 год в бюджет получено средств в сумме 483 301,3тыс. руб. при плановых назначениях 497 184,6 тыс. руб. или исполнение составило 97,2%.Налоговые и неналоговые доходы исполнены на 92,9%, безвозмездные поступления из края зачислены в объеме453 289,2 тыс. руб. или 97,5%. Недополучено в доход бюджета Юрлинского муниципального района из краевого бюджета10 686,1 тыс. руб., в т. ч. субсидий</w:t>
      </w:r>
      <w:proofErr w:type="gramEnd"/>
      <w:r>
        <w:rPr>
          <w:rFonts w:ascii="Times New Roman" w:hAnsi="Times New Roman" w:cs="Times New Roman"/>
          <w:sz w:val="28"/>
          <w:szCs w:val="28"/>
        </w:rPr>
        <w:t xml:space="preserve"> 8905,2 тыс. руб., субвенций  1 380,0 тыс. руб.</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иных межбюджетных  трансфертов  400,8 тыс. руб. Возвращено в край остатков межбюджетных трансфертов,  имеющих целевое назначение в сумме 886,3 тыс. руб.   </w:t>
      </w:r>
    </w:p>
    <w:p w:rsidR="0033337C" w:rsidRDefault="0033337C" w:rsidP="0033337C">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Исполнение налоговых и неналоговых доходов за 2018 г. приведено в таблице 2.</w:t>
      </w:r>
    </w:p>
    <w:p w:rsidR="0033337C" w:rsidRDefault="0033337C" w:rsidP="0033337C">
      <w:pPr>
        <w:spacing w:after="0" w:line="240" w:lineRule="auto"/>
        <w:ind w:firstLine="708"/>
        <w:jc w:val="right"/>
        <w:rPr>
          <w:rFonts w:ascii="Times New Roman" w:hAnsi="Times New Roman" w:cs="Times New Roman"/>
          <w:sz w:val="28"/>
          <w:szCs w:val="28"/>
        </w:rPr>
      </w:pPr>
      <w:r>
        <w:rPr>
          <w:rFonts w:ascii="Times New Roman" w:hAnsi="Times New Roman" w:cs="Times New Roman"/>
          <w:sz w:val="28"/>
          <w:szCs w:val="28"/>
        </w:rPr>
        <w:t>Таблица 2</w:t>
      </w:r>
    </w:p>
    <w:p w:rsidR="0033337C" w:rsidRDefault="0033337C" w:rsidP="0033337C">
      <w:pPr>
        <w:spacing w:after="0" w:line="240" w:lineRule="auto"/>
        <w:ind w:firstLine="708"/>
        <w:jc w:val="right"/>
        <w:rPr>
          <w:rFonts w:ascii="Times New Roman" w:hAnsi="Times New Roman" w:cs="Times New Roman"/>
          <w:sz w:val="28"/>
          <w:szCs w:val="28"/>
        </w:rPr>
      </w:pPr>
      <w:r>
        <w:rPr>
          <w:rFonts w:ascii="Times New Roman" w:hAnsi="Times New Roman" w:cs="Times New Roman"/>
          <w:sz w:val="28"/>
          <w:szCs w:val="28"/>
        </w:rPr>
        <w:t>(тыс. руб.)</w:t>
      </w:r>
    </w:p>
    <w:tbl>
      <w:tblPr>
        <w:tblStyle w:val="a7"/>
        <w:tblW w:w="9586" w:type="dxa"/>
        <w:tblLayout w:type="fixed"/>
        <w:tblLook w:val="04A0" w:firstRow="1" w:lastRow="0" w:firstColumn="1" w:lastColumn="0" w:noHBand="0" w:noVBand="1"/>
      </w:tblPr>
      <w:tblGrid>
        <w:gridCol w:w="675"/>
        <w:gridCol w:w="3261"/>
        <w:gridCol w:w="1275"/>
        <w:gridCol w:w="1276"/>
        <w:gridCol w:w="1276"/>
        <w:gridCol w:w="850"/>
        <w:gridCol w:w="973"/>
      </w:tblGrid>
      <w:tr w:rsidR="0033337C" w:rsidTr="006261A8">
        <w:tc>
          <w:tcPr>
            <w:tcW w:w="675" w:type="dxa"/>
          </w:tcPr>
          <w:p w:rsidR="0033337C" w:rsidRPr="002251FD" w:rsidRDefault="0033337C" w:rsidP="006261A8">
            <w:pPr>
              <w:jc w:val="center"/>
              <w:rPr>
                <w:rFonts w:ascii="Times New Roman" w:hAnsi="Times New Roman" w:cs="Times New Roman"/>
                <w:sz w:val="24"/>
                <w:szCs w:val="24"/>
              </w:rPr>
            </w:pPr>
            <w:r w:rsidRPr="002251FD">
              <w:rPr>
                <w:rFonts w:ascii="Times New Roman" w:hAnsi="Times New Roman" w:cs="Times New Roman"/>
                <w:sz w:val="24"/>
                <w:szCs w:val="24"/>
              </w:rPr>
              <w:t xml:space="preserve">№ </w:t>
            </w:r>
            <w:proofErr w:type="gramStart"/>
            <w:r w:rsidRPr="002251FD">
              <w:rPr>
                <w:rFonts w:ascii="Times New Roman" w:hAnsi="Times New Roman" w:cs="Times New Roman"/>
                <w:sz w:val="24"/>
                <w:szCs w:val="24"/>
              </w:rPr>
              <w:t>п</w:t>
            </w:r>
            <w:proofErr w:type="gramEnd"/>
            <w:r w:rsidRPr="002251FD">
              <w:rPr>
                <w:rFonts w:ascii="Times New Roman" w:hAnsi="Times New Roman" w:cs="Times New Roman"/>
                <w:sz w:val="24"/>
                <w:szCs w:val="24"/>
              </w:rPr>
              <w:t>/п</w:t>
            </w:r>
          </w:p>
        </w:tc>
        <w:tc>
          <w:tcPr>
            <w:tcW w:w="3261" w:type="dxa"/>
          </w:tcPr>
          <w:p w:rsidR="0033337C" w:rsidRPr="002251FD" w:rsidRDefault="0033337C" w:rsidP="006261A8">
            <w:pPr>
              <w:jc w:val="center"/>
              <w:rPr>
                <w:rFonts w:ascii="Times New Roman" w:hAnsi="Times New Roman" w:cs="Times New Roman"/>
                <w:sz w:val="24"/>
                <w:szCs w:val="24"/>
              </w:rPr>
            </w:pPr>
            <w:r w:rsidRPr="002251FD">
              <w:rPr>
                <w:rFonts w:ascii="Times New Roman" w:hAnsi="Times New Roman" w:cs="Times New Roman"/>
                <w:sz w:val="24"/>
                <w:szCs w:val="24"/>
              </w:rPr>
              <w:t>Наименование показателя</w:t>
            </w:r>
          </w:p>
        </w:tc>
        <w:tc>
          <w:tcPr>
            <w:tcW w:w="1275" w:type="dxa"/>
          </w:tcPr>
          <w:p w:rsidR="0033337C" w:rsidRPr="002251FD" w:rsidRDefault="0033337C" w:rsidP="006261A8">
            <w:pPr>
              <w:jc w:val="center"/>
              <w:rPr>
                <w:rFonts w:ascii="Times New Roman" w:hAnsi="Times New Roman" w:cs="Times New Roman"/>
                <w:sz w:val="24"/>
                <w:szCs w:val="24"/>
              </w:rPr>
            </w:pPr>
            <w:r>
              <w:rPr>
                <w:rFonts w:ascii="Times New Roman" w:hAnsi="Times New Roman" w:cs="Times New Roman"/>
                <w:sz w:val="24"/>
                <w:szCs w:val="24"/>
              </w:rPr>
              <w:t>Первоначальный бюджет 2018</w:t>
            </w:r>
            <w:r w:rsidRPr="002251FD">
              <w:rPr>
                <w:rFonts w:ascii="Times New Roman" w:hAnsi="Times New Roman" w:cs="Times New Roman"/>
                <w:sz w:val="24"/>
                <w:szCs w:val="24"/>
              </w:rPr>
              <w:t xml:space="preserve"> г.</w:t>
            </w:r>
          </w:p>
        </w:tc>
        <w:tc>
          <w:tcPr>
            <w:tcW w:w="1276" w:type="dxa"/>
          </w:tcPr>
          <w:p w:rsidR="0033337C" w:rsidRPr="002251FD" w:rsidRDefault="0033337C" w:rsidP="006261A8">
            <w:pPr>
              <w:jc w:val="center"/>
              <w:rPr>
                <w:rFonts w:ascii="Times New Roman" w:hAnsi="Times New Roman" w:cs="Times New Roman"/>
                <w:sz w:val="24"/>
                <w:szCs w:val="24"/>
              </w:rPr>
            </w:pPr>
            <w:r>
              <w:rPr>
                <w:rFonts w:ascii="Times New Roman" w:hAnsi="Times New Roman" w:cs="Times New Roman"/>
                <w:sz w:val="24"/>
                <w:szCs w:val="24"/>
              </w:rPr>
              <w:t>Уточненный бюджет 2018</w:t>
            </w:r>
            <w:r w:rsidRPr="002251FD">
              <w:rPr>
                <w:rFonts w:ascii="Times New Roman" w:hAnsi="Times New Roman" w:cs="Times New Roman"/>
                <w:sz w:val="24"/>
                <w:szCs w:val="24"/>
              </w:rPr>
              <w:t xml:space="preserve"> г.</w:t>
            </w:r>
          </w:p>
        </w:tc>
        <w:tc>
          <w:tcPr>
            <w:tcW w:w="1276" w:type="dxa"/>
          </w:tcPr>
          <w:p w:rsidR="0033337C" w:rsidRPr="002251FD" w:rsidRDefault="0033337C" w:rsidP="006261A8">
            <w:pPr>
              <w:jc w:val="center"/>
              <w:rPr>
                <w:rFonts w:ascii="Times New Roman" w:hAnsi="Times New Roman" w:cs="Times New Roman"/>
                <w:sz w:val="24"/>
                <w:szCs w:val="24"/>
              </w:rPr>
            </w:pPr>
            <w:r w:rsidRPr="002251FD">
              <w:rPr>
                <w:rFonts w:ascii="Times New Roman" w:hAnsi="Times New Roman" w:cs="Times New Roman"/>
                <w:sz w:val="24"/>
                <w:szCs w:val="24"/>
              </w:rPr>
              <w:t>Исполнение</w:t>
            </w:r>
          </w:p>
        </w:tc>
        <w:tc>
          <w:tcPr>
            <w:tcW w:w="850" w:type="dxa"/>
          </w:tcPr>
          <w:p w:rsidR="0033337C" w:rsidRPr="002251FD" w:rsidRDefault="0033337C" w:rsidP="006261A8">
            <w:pPr>
              <w:jc w:val="center"/>
              <w:rPr>
                <w:rFonts w:ascii="Times New Roman" w:hAnsi="Times New Roman" w:cs="Times New Roman"/>
                <w:sz w:val="24"/>
                <w:szCs w:val="24"/>
              </w:rPr>
            </w:pPr>
            <w:r w:rsidRPr="002251FD">
              <w:rPr>
                <w:rFonts w:ascii="Times New Roman" w:hAnsi="Times New Roman" w:cs="Times New Roman"/>
                <w:sz w:val="24"/>
                <w:szCs w:val="24"/>
              </w:rPr>
              <w:t>% исполнения</w:t>
            </w:r>
          </w:p>
        </w:tc>
        <w:tc>
          <w:tcPr>
            <w:tcW w:w="973" w:type="dxa"/>
          </w:tcPr>
          <w:p w:rsidR="0033337C" w:rsidRPr="002251FD" w:rsidRDefault="0033337C" w:rsidP="006261A8">
            <w:pPr>
              <w:jc w:val="center"/>
              <w:rPr>
                <w:rFonts w:ascii="Times New Roman" w:hAnsi="Times New Roman" w:cs="Times New Roman"/>
                <w:sz w:val="24"/>
                <w:szCs w:val="24"/>
              </w:rPr>
            </w:pPr>
            <w:r w:rsidRPr="002251FD">
              <w:rPr>
                <w:rFonts w:ascii="Times New Roman" w:hAnsi="Times New Roman" w:cs="Times New Roman"/>
                <w:sz w:val="24"/>
                <w:szCs w:val="24"/>
              </w:rPr>
              <w:t>Удельный вес, %</w:t>
            </w:r>
          </w:p>
        </w:tc>
      </w:tr>
      <w:tr w:rsidR="0033337C" w:rsidTr="006261A8">
        <w:tc>
          <w:tcPr>
            <w:tcW w:w="675" w:type="dxa"/>
          </w:tcPr>
          <w:p w:rsidR="0033337C" w:rsidRPr="002251FD" w:rsidRDefault="0033337C" w:rsidP="006261A8">
            <w:pPr>
              <w:jc w:val="center"/>
              <w:rPr>
                <w:rFonts w:ascii="Times New Roman" w:hAnsi="Times New Roman" w:cs="Times New Roman"/>
                <w:sz w:val="24"/>
                <w:szCs w:val="24"/>
              </w:rPr>
            </w:pPr>
            <w:r w:rsidRPr="002251FD">
              <w:rPr>
                <w:rFonts w:ascii="Times New Roman" w:hAnsi="Times New Roman" w:cs="Times New Roman"/>
                <w:sz w:val="24"/>
                <w:szCs w:val="24"/>
              </w:rPr>
              <w:t>1</w:t>
            </w:r>
          </w:p>
        </w:tc>
        <w:tc>
          <w:tcPr>
            <w:tcW w:w="3261" w:type="dxa"/>
          </w:tcPr>
          <w:p w:rsidR="0033337C" w:rsidRPr="002251FD" w:rsidRDefault="0033337C" w:rsidP="006261A8">
            <w:pPr>
              <w:rPr>
                <w:rFonts w:ascii="Times New Roman" w:hAnsi="Times New Roman" w:cs="Times New Roman"/>
                <w:sz w:val="24"/>
                <w:szCs w:val="24"/>
              </w:rPr>
            </w:pPr>
            <w:r w:rsidRPr="002251FD">
              <w:rPr>
                <w:rFonts w:ascii="Times New Roman" w:hAnsi="Times New Roman" w:cs="Times New Roman"/>
                <w:sz w:val="24"/>
                <w:szCs w:val="24"/>
              </w:rPr>
              <w:t>На</w:t>
            </w:r>
            <w:r>
              <w:rPr>
                <w:rFonts w:ascii="Times New Roman" w:hAnsi="Times New Roman" w:cs="Times New Roman"/>
                <w:sz w:val="24"/>
                <w:szCs w:val="24"/>
              </w:rPr>
              <w:t>логовые доходы, в том числе:</w:t>
            </w:r>
          </w:p>
        </w:tc>
        <w:tc>
          <w:tcPr>
            <w:tcW w:w="1275" w:type="dxa"/>
          </w:tcPr>
          <w:p w:rsidR="0033337C" w:rsidRPr="002251FD" w:rsidRDefault="0033337C" w:rsidP="006261A8">
            <w:pPr>
              <w:jc w:val="center"/>
              <w:rPr>
                <w:rFonts w:ascii="Times New Roman" w:hAnsi="Times New Roman" w:cs="Times New Roman"/>
                <w:sz w:val="24"/>
                <w:szCs w:val="24"/>
              </w:rPr>
            </w:pPr>
            <w:r>
              <w:rPr>
                <w:rFonts w:ascii="Times New Roman" w:hAnsi="Times New Roman" w:cs="Times New Roman"/>
                <w:sz w:val="24"/>
                <w:szCs w:val="24"/>
              </w:rPr>
              <w:t>30 150</w:t>
            </w:r>
          </w:p>
        </w:tc>
        <w:tc>
          <w:tcPr>
            <w:tcW w:w="1276" w:type="dxa"/>
          </w:tcPr>
          <w:p w:rsidR="0033337C" w:rsidRPr="002251FD" w:rsidRDefault="0033337C" w:rsidP="006261A8">
            <w:pPr>
              <w:jc w:val="center"/>
              <w:rPr>
                <w:rFonts w:ascii="Times New Roman" w:hAnsi="Times New Roman" w:cs="Times New Roman"/>
                <w:sz w:val="24"/>
                <w:szCs w:val="24"/>
              </w:rPr>
            </w:pPr>
            <w:r>
              <w:rPr>
                <w:rFonts w:ascii="Times New Roman" w:hAnsi="Times New Roman" w:cs="Times New Roman"/>
                <w:sz w:val="24"/>
                <w:szCs w:val="24"/>
              </w:rPr>
              <w:t>29 427,0</w:t>
            </w:r>
          </w:p>
        </w:tc>
        <w:tc>
          <w:tcPr>
            <w:tcW w:w="1276" w:type="dxa"/>
          </w:tcPr>
          <w:p w:rsidR="0033337C" w:rsidRPr="002251FD" w:rsidRDefault="0033337C" w:rsidP="006261A8">
            <w:pPr>
              <w:jc w:val="center"/>
              <w:rPr>
                <w:rFonts w:ascii="Times New Roman" w:hAnsi="Times New Roman" w:cs="Times New Roman"/>
                <w:sz w:val="24"/>
                <w:szCs w:val="24"/>
              </w:rPr>
            </w:pPr>
            <w:r>
              <w:rPr>
                <w:rFonts w:ascii="Times New Roman" w:hAnsi="Times New Roman" w:cs="Times New Roman"/>
                <w:sz w:val="24"/>
                <w:szCs w:val="24"/>
              </w:rPr>
              <w:t>27 247,0</w:t>
            </w:r>
          </w:p>
        </w:tc>
        <w:tc>
          <w:tcPr>
            <w:tcW w:w="850" w:type="dxa"/>
          </w:tcPr>
          <w:p w:rsidR="0033337C" w:rsidRPr="002251FD" w:rsidRDefault="0033337C" w:rsidP="006261A8">
            <w:pPr>
              <w:jc w:val="center"/>
              <w:rPr>
                <w:rFonts w:ascii="Times New Roman" w:hAnsi="Times New Roman" w:cs="Times New Roman"/>
                <w:sz w:val="24"/>
                <w:szCs w:val="24"/>
              </w:rPr>
            </w:pPr>
            <w:r>
              <w:rPr>
                <w:rFonts w:ascii="Times New Roman" w:hAnsi="Times New Roman" w:cs="Times New Roman"/>
                <w:sz w:val="24"/>
                <w:szCs w:val="24"/>
              </w:rPr>
              <w:t>92,6</w:t>
            </w:r>
          </w:p>
        </w:tc>
        <w:tc>
          <w:tcPr>
            <w:tcW w:w="973" w:type="dxa"/>
          </w:tcPr>
          <w:p w:rsidR="0033337C" w:rsidRPr="002251FD" w:rsidRDefault="0033337C" w:rsidP="006261A8">
            <w:pPr>
              <w:jc w:val="center"/>
              <w:rPr>
                <w:rFonts w:ascii="Times New Roman" w:hAnsi="Times New Roman" w:cs="Times New Roman"/>
                <w:sz w:val="24"/>
                <w:szCs w:val="24"/>
              </w:rPr>
            </w:pPr>
            <w:r w:rsidRPr="002251FD">
              <w:rPr>
                <w:rFonts w:ascii="Times New Roman" w:hAnsi="Times New Roman" w:cs="Times New Roman"/>
                <w:sz w:val="24"/>
                <w:szCs w:val="24"/>
              </w:rPr>
              <w:t>90,</w:t>
            </w:r>
            <w:r>
              <w:rPr>
                <w:rFonts w:ascii="Times New Roman" w:hAnsi="Times New Roman" w:cs="Times New Roman"/>
                <w:sz w:val="24"/>
                <w:szCs w:val="24"/>
              </w:rPr>
              <w:t>8</w:t>
            </w:r>
          </w:p>
        </w:tc>
      </w:tr>
      <w:tr w:rsidR="0033337C" w:rsidTr="006261A8">
        <w:tc>
          <w:tcPr>
            <w:tcW w:w="675" w:type="dxa"/>
          </w:tcPr>
          <w:p w:rsidR="0033337C" w:rsidRDefault="0033337C" w:rsidP="006261A8">
            <w:pPr>
              <w:jc w:val="both"/>
              <w:rPr>
                <w:rFonts w:ascii="Times New Roman" w:hAnsi="Times New Roman" w:cs="Times New Roman"/>
                <w:sz w:val="28"/>
                <w:szCs w:val="28"/>
              </w:rPr>
            </w:pPr>
          </w:p>
        </w:tc>
        <w:tc>
          <w:tcPr>
            <w:tcW w:w="3261" w:type="dxa"/>
          </w:tcPr>
          <w:p w:rsidR="0033337C" w:rsidRDefault="0033337C" w:rsidP="006261A8">
            <w:pPr>
              <w:rPr>
                <w:rFonts w:ascii="Times New Roman" w:hAnsi="Times New Roman" w:cs="Times New Roman"/>
                <w:sz w:val="28"/>
                <w:szCs w:val="28"/>
              </w:rPr>
            </w:pPr>
            <w:r w:rsidRPr="002251FD">
              <w:rPr>
                <w:rFonts w:ascii="Times New Roman" w:hAnsi="Times New Roman" w:cs="Times New Roman"/>
                <w:sz w:val="24"/>
                <w:szCs w:val="24"/>
              </w:rPr>
              <w:t>-</w:t>
            </w:r>
            <w:r>
              <w:rPr>
                <w:rFonts w:ascii="Times New Roman" w:hAnsi="Times New Roman" w:cs="Times New Roman"/>
                <w:sz w:val="24"/>
                <w:szCs w:val="24"/>
              </w:rPr>
              <w:t xml:space="preserve"> </w:t>
            </w:r>
            <w:r w:rsidRPr="002251FD">
              <w:rPr>
                <w:rFonts w:ascii="Times New Roman" w:hAnsi="Times New Roman" w:cs="Times New Roman"/>
                <w:sz w:val="24"/>
                <w:szCs w:val="24"/>
              </w:rPr>
              <w:t>НДФЛ</w:t>
            </w:r>
          </w:p>
        </w:tc>
        <w:tc>
          <w:tcPr>
            <w:tcW w:w="1275" w:type="dxa"/>
          </w:tcPr>
          <w:p w:rsidR="0033337C" w:rsidRPr="002251FD" w:rsidRDefault="0033337C" w:rsidP="006261A8">
            <w:pPr>
              <w:jc w:val="center"/>
              <w:rPr>
                <w:rFonts w:ascii="Times New Roman" w:hAnsi="Times New Roman" w:cs="Times New Roman"/>
                <w:sz w:val="24"/>
                <w:szCs w:val="24"/>
              </w:rPr>
            </w:pPr>
            <w:r>
              <w:rPr>
                <w:rFonts w:ascii="Times New Roman" w:hAnsi="Times New Roman" w:cs="Times New Roman"/>
                <w:sz w:val="24"/>
                <w:szCs w:val="24"/>
              </w:rPr>
              <w:t>13 603,0</w:t>
            </w:r>
          </w:p>
        </w:tc>
        <w:tc>
          <w:tcPr>
            <w:tcW w:w="1276" w:type="dxa"/>
          </w:tcPr>
          <w:p w:rsidR="0033337C" w:rsidRPr="002251FD" w:rsidRDefault="0033337C" w:rsidP="006261A8">
            <w:pPr>
              <w:jc w:val="center"/>
              <w:rPr>
                <w:rFonts w:ascii="Times New Roman" w:hAnsi="Times New Roman" w:cs="Times New Roman"/>
                <w:sz w:val="24"/>
                <w:szCs w:val="24"/>
              </w:rPr>
            </w:pPr>
            <w:r>
              <w:rPr>
                <w:rFonts w:ascii="Times New Roman" w:hAnsi="Times New Roman" w:cs="Times New Roman"/>
                <w:sz w:val="24"/>
                <w:szCs w:val="24"/>
              </w:rPr>
              <w:t>12 783,0</w:t>
            </w:r>
          </w:p>
        </w:tc>
        <w:tc>
          <w:tcPr>
            <w:tcW w:w="1276" w:type="dxa"/>
          </w:tcPr>
          <w:p w:rsidR="0033337C" w:rsidRPr="002251FD" w:rsidRDefault="0033337C" w:rsidP="006261A8">
            <w:pPr>
              <w:jc w:val="center"/>
              <w:rPr>
                <w:rFonts w:ascii="Times New Roman" w:hAnsi="Times New Roman" w:cs="Times New Roman"/>
                <w:sz w:val="24"/>
                <w:szCs w:val="24"/>
              </w:rPr>
            </w:pPr>
            <w:r>
              <w:rPr>
                <w:rFonts w:ascii="Times New Roman" w:hAnsi="Times New Roman" w:cs="Times New Roman"/>
                <w:sz w:val="24"/>
                <w:szCs w:val="24"/>
              </w:rPr>
              <w:t>11 299,8</w:t>
            </w:r>
          </w:p>
        </w:tc>
        <w:tc>
          <w:tcPr>
            <w:tcW w:w="850" w:type="dxa"/>
          </w:tcPr>
          <w:p w:rsidR="0033337C" w:rsidRPr="002251FD" w:rsidRDefault="0033337C" w:rsidP="006261A8">
            <w:pPr>
              <w:jc w:val="center"/>
              <w:rPr>
                <w:rFonts w:ascii="Times New Roman" w:hAnsi="Times New Roman" w:cs="Times New Roman"/>
                <w:sz w:val="24"/>
                <w:szCs w:val="24"/>
              </w:rPr>
            </w:pPr>
            <w:r>
              <w:rPr>
                <w:rFonts w:ascii="Times New Roman" w:hAnsi="Times New Roman" w:cs="Times New Roman"/>
                <w:sz w:val="24"/>
                <w:szCs w:val="24"/>
              </w:rPr>
              <w:t>88,4</w:t>
            </w:r>
          </w:p>
        </w:tc>
        <w:tc>
          <w:tcPr>
            <w:tcW w:w="973" w:type="dxa"/>
          </w:tcPr>
          <w:p w:rsidR="0033337C" w:rsidRPr="002251FD" w:rsidRDefault="0033337C" w:rsidP="006261A8">
            <w:pPr>
              <w:jc w:val="center"/>
              <w:rPr>
                <w:rFonts w:ascii="Times New Roman" w:hAnsi="Times New Roman" w:cs="Times New Roman"/>
                <w:sz w:val="24"/>
                <w:szCs w:val="24"/>
              </w:rPr>
            </w:pPr>
            <w:r>
              <w:rPr>
                <w:rFonts w:ascii="Times New Roman" w:hAnsi="Times New Roman" w:cs="Times New Roman"/>
                <w:sz w:val="24"/>
                <w:szCs w:val="24"/>
              </w:rPr>
              <w:t>37,6</w:t>
            </w:r>
          </w:p>
        </w:tc>
      </w:tr>
      <w:tr w:rsidR="0033337C" w:rsidTr="006261A8">
        <w:tc>
          <w:tcPr>
            <w:tcW w:w="675" w:type="dxa"/>
          </w:tcPr>
          <w:p w:rsidR="0033337C" w:rsidRDefault="0033337C" w:rsidP="006261A8">
            <w:pPr>
              <w:jc w:val="both"/>
              <w:rPr>
                <w:rFonts w:ascii="Times New Roman" w:hAnsi="Times New Roman" w:cs="Times New Roman"/>
                <w:sz w:val="28"/>
                <w:szCs w:val="28"/>
              </w:rPr>
            </w:pPr>
          </w:p>
        </w:tc>
        <w:tc>
          <w:tcPr>
            <w:tcW w:w="3261" w:type="dxa"/>
          </w:tcPr>
          <w:p w:rsidR="0033337C" w:rsidRPr="002251FD" w:rsidRDefault="0033337C" w:rsidP="006261A8">
            <w:pPr>
              <w:rPr>
                <w:rFonts w:ascii="Times New Roman" w:hAnsi="Times New Roman" w:cs="Times New Roman"/>
                <w:sz w:val="24"/>
                <w:szCs w:val="24"/>
              </w:rPr>
            </w:pPr>
            <w:r w:rsidRPr="002251FD">
              <w:rPr>
                <w:rFonts w:ascii="Times New Roman" w:hAnsi="Times New Roman" w:cs="Times New Roman"/>
                <w:sz w:val="24"/>
                <w:szCs w:val="24"/>
              </w:rPr>
              <w:t>-</w:t>
            </w:r>
            <w:r>
              <w:rPr>
                <w:rFonts w:ascii="Times New Roman" w:hAnsi="Times New Roman" w:cs="Times New Roman"/>
                <w:sz w:val="24"/>
                <w:szCs w:val="24"/>
              </w:rPr>
              <w:t xml:space="preserve"> Акцизы на нефтепродукты</w:t>
            </w:r>
          </w:p>
        </w:tc>
        <w:tc>
          <w:tcPr>
            <w:tcW w:w="1275" w:type="dxa"/>
          </w:tcPr>
          <w:p w:rsidR="0033337C" w:rsidRPr="002251FD" w:rsidRDefault="0033337C" w:rsidP="006261A8">
            <w:pPr>
              <w:jc w:val="center"/>
              <w:rPr>
                <w:rFonts w:ascii="Times New Roman" w:hAnsi="Times New Roman" w:cs="Times New Roman"/>
                <w:sz w:val="24"/>
                <w:szCs w:val="24"/>
              </w:rPr>
            </w:pPr>
            <w:r>
              <w:rPr>
                <w:rFonts w:ascii="Times New Roman" w:hAnsi="Times New Roman" w:cs="Times New Roman"/>
                <w:sz w:val="24"/>
                <w:szCs w:val="24"/>
              </w:rPr>
              <w:t>9 444,0</w:t>
            </w:r>
          </w:p>
        </w:tc>
        <w:tc>
          <w:tcPr>
            <w:tcW w:w="1276" w:type="dxa"/>
          </w:tcPr>
          <w:p w:rsidR="0033337C" w:rsidRPr="002251FD" w:rsidRDefault="0033337C" w:rsidP="006261A8">
            <w:pPr>
              <w:jc w:val="center"/>
              <w:rPr>
                <w:rFonts w:ascii="Times New Roman" w:hAnsi="Times New Roman" w:cs="Times New Roman"/>
                <w:sz w:val="24"/>
                <w:szCs w:val="24"/>
              </w:rPr>
            </w:pPr>
            <w:r>
              <w:rPr>
                <w:rFonts w:ascii="Times New Roman" w:hAnsi="Times New Roman" w:cs="Times New Roman"/>
                <w:sz w:val="24"/>
                <w:szCs w:val="24"/>
              </w:rPr>
              <w:t>9 444,0</w:t>
            </w:r>
          </w:p>
        </w:tc>
        <w:tc>
          <w:tcPr>
            <w:tcW w:w="1276" w:type="dxa"/>
          </w:tcPr>
          <w:p w:rsidR="0033337C" w:rsidRPr="002251FD" w:rsidRDefault="0033337C" w:rsidP="006261A8">
            <w:pPr>
              <w:jc w:val="center"/>
              <w:rPr>
                <w:rFonts w:ascii="Times New Roman" w:hAnsi="Times New Roman" w:cs="Times New Roman"/>
                <w:sz w:val="24"/>
                <w:szCs w:val="24"/>
              </w:rPr>
            </w:pPr>
            <w:r>
              <w:rPr>
                <w:rFonts w:ascii="Times New Roman" w:hAnsi="Times New Roman" w:cs="Times New Roman"/>
                <w:sz w:val="24"/>
                <w:szCs w:val="24"/>
              </w:rPr>
              <w:t>8 965,0</w:t>
            </w:r>
          </w:p>
        </w:tc>
        <w:tc>
          <w:tcPr>
            <w:tcW w:w="850" w:type="dxa"/>
          </w:tcPr>
          <w:p w:rsidR="0033337C" w:rsidRPr="002251FD" w:rsidRDefault="0033337C" w:rsidP="006261A8">
            <w:pPr>
              <w:jc w:val="center"/>
              <w:rPr>
                <w:rFonts w:ascii="Times New Roman" w:hAnsi="Times New Roman" w:cs="Times New Roman"/>
                <w:sz w:val="24"/>
                <w:szCs w:val="24"/>
              </w:rPr>
            </w:pPr>
            <w:r>
              <w:rPr>
                <w:rFonts w:ascii="Times New Roman" w:hAnsi="Times New Roman" w:cs="Times New Roman"/>
                <w:sz w:val="24"/>
                <w:szCs w:val="24"/>
              </w:rPr>
              <w:t>94,9</w:t>
            </w:r>
          </w:p>
        </w:tc>
        <w:tc>
          <w:tcPr>
            <w:tcW w:w="973" w:type="dxa"/>
          </w:tcPr>
          <w:p w:rsidR="0033337C" w:rsidRPr="002251FD" w:rsidRDefault="0033337C" w:rsidP="006261A8">
            <w:pPr>
              <w:jc w:val="center"/>
              <w:rPr>
                <w:rFonts w:ascii="Times New Roman" w:hAnsi="Times New Roman" w:cs="Times New Roman"/>
                <w:sz w:val="24"/>
                <w:szCs w:val="24"/>
              </w:rPr>
            </w:pPr>
            <w:r>
              <w:rPr>
                <w:rFonts w:ascii="Times New Roman" w:hAnsi="Times New Roman" w:cs="Times New Roman"/>
                <w:sz w:val="24"/>
                <w:szCs w:val="24"/>
              </w:rPr>
              <w:t>29,9</w:t>
            </w:r>
          </w:p>
        </w:tc>
      </w:tr>
      <w:tr w:rsidR="0033337C" w:rsidTr="006261A8">
        <w:tc>
          <w:tcPr>
            <w:tcW w:w="675" w:type="dxa"/>
          </w:tcPr>
          <w:p w:rsidR="0033337C" w:rsidRDefault="0033337C" w:rsidP="006261A8">
            <w:pPr>
              <w:jc w:val="both"/>
              <w:rPr>
                <w:rFonts w:ascii="Times New Roman" w:hAnsi="Times New Roman" w:cs="Times New Roman"/>
                <w:sz w:val="28"/>
                <w:szCs w:val="28"/>
              </w:rPr>
            </w:pPr>
          </w:p>
        </w:tc>
        <w:tc>
          <w:tcPr>
            <w:tcW w:w="3261" w:type="dxa"/>
          </w:tcPr>
          <w:p w:rsidR="0033337C" w:rsidRPr="002251FD" w:rsidRDefault="0033337C" w:rsidP="006261A8">
            <w:pPr>
              <w:rPr>
                <w:rFonts w:ascii="Times New Roman" w:hAnsi="Times New Roman" w:cs="Times New Roman"/>
                <w:sz w:val="24"/>
                <w:szCs w:val="24"/>
              </w:rPr>
            </w:pPr>
            <w:r>
              <w:rPr>
                <w:rFonts w:ascii="Times New Roman" w:hAnsi="Times New Roman" w:cs="Times New Roman"/>
                <w:sz w:val="24"/>
                <w:szCs w:val="24"/>
              </w:rPr>
              <w:t>- ЕНВД</w:t>
            </w:r>
          </w:p>
        </w:tc>
        <w:tc>
          <w:tcPr>
            <w:tcW w:w="1275" w:type="dxa"/>
          </w:tcPr>
          <w:p w:rsidR="0033337C" w:rsidRPr="00191054" w:rsidRDefault="0033337C" w:rsidP="006261A8">
            <w:pPr>
              <w:jc w:val="center"/>
              <w:rPr>
                <w:rFonts w:ascii="Times New Roman" w:hAnsi="Times New Roman" w:cs="Times New Roman"/>
                <w:sz w:val="24"/>
                <w:szCs w:val="24"/>
              </w:rPr>
            </w:pPr>
            <w:r>
              <w:rPr>
                <w:rFonts w:ascii="Times New Roman" w:hAnsi="Times New Roman" w:cs="Times New Roman"/>
                <w:sz w:val="24"/>
                <w:szCs w:val="24"/>
              </w:rPr>
              <w:t>2 953,0</w:t>
            </w:r>
          </w:p>
        </w:tc>
        <w:tc>
          <w:tcPr>
            <w:tcW w:w="1276" w:type="dxa"/>
          </w:tcPr>
          <w:p w:rsidR="0033337C" w:rsidRPr="00191054" w:rsidRDefault="0033337C" w:rsidP="006261A8">
            <w:pPr>
              <w:jc w:val="center"/>
              <w:rPr>
                <w:rFonts w:ascii="Times New Roman" w:hAnsi="Times New Roman" w:cs="Times New Roman"/>
                <w:sz w:val="24"/>
                <w:szCs w:val="24"/>
              </w:rPr>
            </w:pPr>
            <w:r>
              <w:rPr>
                <w:rFonts w:ascii="Times New Roman" w:hAnsi="Times New Roman" w:cs="Times New Roman"/>
                <w:sz w:val="24"/>
                <w:szCs w:val="24"/>
              </w:rPr>
              <w:t>3 003,0</w:t>
            </w:r>
          </w:p>
        </w:tc>
        <w:tc>
          <w:tcPr>
            <w:tcW w:w="1276" w:type="dxa"/>
          </w:tcPr>
          <w:p w:rsidR="0033337C" w:rsidRPr="00191054" w:rsidRDefault="0033337C" w:rsidP="006261A8">
            <w:pPr>
              <w:jc w:val="center"/>
              <w:rPr>
                <w:rFonts w:ascii="Times New Roman" w:hAnsi="Times New Roman" w:cs="Times New Roman"/>
                <w:sz w:val="24"/>
                <w:szCs w:val="24"/>
              </w:rPr>
            </w:pPr>
            <w:r>
              <w:rPr>
                <w:rFonts w:ascii="Times New Roman" w:hAnsi="Times New Roman" w:cs="Times New Roman"/>
                <w:sz w:val="24"/>
                <w:szCs w:val="24"/>
              </w:rPr>
              <w:t>2 922,6</w:t>
            </w:r>
          </w:p>
        </w:tc>
        <w:tc>
          <w:tcPr>
            <w:tcW w:w="850" w:type="dxa"/>
          </w:tcPr>
          <w:p w:rsidR="0033337C" w:rsidRPr="00191054" w:rsidRDefault="0033337C" w:rsidP="006261A8">
            <w:pPr>
              <w:jc w:val="center"/>
              <w:rPr>
                <w:rFonts w:ascii="Times New Roman" w:hAnsi="Times New Roman" w:cs="Times New Roman"/>
                <w:sz w:val="24"/>
                <w:szCs w:val="24"/>
              </w:rPr>
            </w:pPr>
            <w:r>
              <w:rPr>
                <w:rFonts w:ascii="Times New Roman" w:hAnsi="Times New Roman" w:cs="Times New Roman"/>
                <w:sz w:val="24"/>
                <w:szCs w:val="24"/>
              </w:rPr>
              <w:t>97,3</w:t>
            </w:r>
          </w:p>
        </w:tc>
        <w:tc>
          <w:tcPr>
            <w:tcW w:w="973" w:type="dxa"/>
          </w:tcPr>
          <w:p w:rsidR="0033337C" w:rsidRPr="00191054" w:rsidRDefault="0033337C" w:rsidP="006261A8">
            <w:pPr>
              <w:jc w:val="center"/>
              <w:rPr>
                <w:rFonts w:ascii="Times New Roman" w:hAnsi="Times New Roman" w:cs="Times New Roman"/>
                <w:sz w:val="24"/>
                <w:szCs w:val="24"/>
              </w:rPr>
            </w:pPr>
            <w:r>
              <w:rPr>
                <w:rFonts w:ascii="Times New Roman" w:hAnsi="Times New Roman" w:cs="Times New Roman"/>
                <w:sz w:val="24"/>
                <w:szCs w:val="24"/>
              </w:rPr>
              <w:t>9,7</w:t>
            </w:r>
          </w:p>
        </w:tc>
      </w:tr>
      <w:tr w:rsidR="0033337C" w:rsidTr="006261A8">
        <w:tc>
          <w:tcPr>
            <w:tcW w:w="675" w:type="dxa"/>
          </w:tcPr>
          <w:p w:rsidR="0033337C" w:rsidRDefault="0033337C" w:rsidP="006261A8">
            <w:pPr>
              <w:jc w:val="both"/>
              <w:rPr>
                <w:rFonts w:ascii="Times New Roman" w:hAnsi="Times New Roman" w:cs="Times New Roman"/>
                <w:sz w:val="28"/>
                <w:szCs w:val="28"/>
              </w:rPr>
            </w:pPr>
          </w:p>
        </w:tc>
        <w:tc>
          <w:tcPr>
            <w:tcW w:w="3261" w:type="dxa"/>
          </w:tcPr>
          <w:p w:rsidR="0033337C" w:rsidRPr="002251FD" w:rsidRDefault="0033337C" w:rsidP="006261A8">
            <w:pPr>
              <w:rPr>
                <w:rFonts w:ascii="Times New Roman" w:hAnsi="Times New Roman" w:cs="Times New Roman"/>
                <w:sz w:val="24"/>
                <w:szCs w:val="24"/>
              </w:rPr>
            </w:pPr>
            <w:r>
              <w:rPr>
                <w:rFonts w:ascii="Times New Roman" w:hAnsi="Times New Roman" w:cs="Times New Roman"/>
                <w:sz w:val="24"/>
                <w:szCs w:val="24"/>
              </w:rPr>
              <w:t>- Транспортный налог</w:t>
            </w:r>
          </w:p>
        </w:tc>
        <w:tc>
          <w:tcPr>
            <w:tcW w:w="1275" w:type="dxa"/>
          </w:tcPr>
          <w:p w:rsidR="0033337C" w:rsidRPr="00191054" w:rsidRDefault="0033337C" w:rsidP="006261A8">
            <w:pPr>
              <w:jc w:val="center"/>
              <w:rPr>
                <w:rFonts w:ascii="Times New Roman" w:hAnsi="Times New Roman" w:cs="Times New Roman"/>
                <w:sz w:val="24"/>
                <w:szCs w:val="24"/>
              </w:rPr>
            </w:pPr>
            <w:r>
              <w:rPr>
                <w:rFonts w:ascii="Times New Roman" w:hAnsi="Times New Roman" w:cs="Times New Roman"/>
                <w:sz w:val="24"/>
                <w:szCs w:val="24"/>
              </w:rPr>
              <w:t>3 600,0</w:t>
            </w:r>
          </w:p>
        </w:tc>
        <w:tc>
          <w:tcPr>
            <w:tcW w:w="1276" w:type="dxa"/>
          </w:tcPr>
          <w:p w:rsidR="0033337C" w:rsidRPr="00191054" w:rsidRDefault="0033337C" w:rsidP="006261A8">
            <w:pPr>
              <w:jc w:val="center"/>
              <w:rPr>
                <w:rFonts w:ascii="Times New Roman" w:hAnsi="Times New Roman" w:cs="Times New Roman"/>
                <w:sz w:val="24"/>
                <w:szCs w:val="24"/>
              </w:rPr>
            </w:pPr>
            <w:r>
              <w:rPr>
                <w:rFonts w:ascii="Times New Roman" w:hAnsi="Times New Roman" w:cs="Times New Roman"/>
                <w:sz w:val="24"/>
                <w:szCs w:val="24"/>
              </w:rPr>
              <w:t>3 600,0</w:t>
            </w:r>
          </w:p>
        </w:tc>
        <w:tc>
          <w:tcPr>
            <w:tcW w:w="1276" w:type="dxa"/>
          </w:tcPr>
          <w:p w:rsidR="0033337C" w:rsidRPr="00191054" w:rsidRDefault="0033337C" w:rsidP="006261A8">
            <w:pPr>
              <w:jc w:val="center"/>
              <w:rPr>
                <w:rFonts w:ascii="Times New Roman" w:hAnsi="Times New Roman" w:cs="Times New Roman"/>
                <w:sz w:val="24"/>
                <w:szCs w:val="24"/>
              </w:rPr>
            </w:pPr>
            <w:r>
              <w:rPr>
                <w:rFonts w:ascii="Times New Roman" w:hAnsi="Times New Roman" w:cs="Times New Roman"/>
                <w:sz w:val="24"/>
                <w:szCs w:val="24"/>
              </w:rPr>
              <w:t>3 462,1</w:t>
            </w:r>
          </w:p>
        </w:tc>
        <w:tc>
          <w:tcPr>
            <w:tcW w:w="850" w:type="dxa"/>
          </w:tcPr>
          <w:p w:rsidR="0033337C" w:rsidRPr="00191054" w:rsidRDefault="0033337C" w:rsidP="006261A8">
            <w:pPr>
              <w:jc w:val="center"/>
              <w:rPr>
                <w:rFonts w:ascii="Times New Roman" w:hAnsi="Times New Roman" w:cs="Times New Roman"/>
                <w:sz w:val="24"/>
                <w:szCs w:val="24"/>
              </w:rPr>
            </w:pPr>
            <w:r>
              <w:rPr>
                <w:rFonts w:ascii="Times New Roman" w:hAnsi="Times New Roman" w:cs="Times New Roman"/>
                <w:sz w:val="24"/>
                <w:szCs w:val="24"/>
              </w:rPr>
              <w:t>96,2</w:t>
            </w:r>
          </w:p>
        </w:tc>
        <w:tc>
          <w:tcPr>
            <w:tcW w:w="973" w:type="dxa"/>
          </w:tcPr>
          <w:p w:rsidR="0033337C" w:rsidRPr="00191054" w:rsidRDefault="0033337C" w:rsidP="006261A8">
            <w:pPr>
              <w:jc w:val="center"/>
              <w:rPr>
                <w:rFonts w:ascii="Times New Roman" w:hAnsi="Times New Roman" w:cs="Times New Roman"/>
                <w:sz w:val="24"/>
                <w:szCs w:val="24"/>
              </w:rPr>
            </w:pPr>
            <w:r>
              <w:rPr>
                <w:rFonts w:ascii="Times New Roman" w:hAnsi="Times New Roman" w:cs="Times New Roman"/>
                <w:sz w:val="24"/>
                <w:szCs w:val="24"/>
              </w:rPr>
              <w:t>11,5</w:t>
            </w:r>
          </w:p>
        </w:tc>
      </w:tr>
      <w:tr w:rsidR="0033337C" w:rsidTr="006261A8">
        <w:tc>
          <w:tcPr>
            <w:tcW w:w="675" w:type="dxa"/>
          </w:tcPr>
          <w:p w:rsidR="0033337C" w:rsidRDefault="0033337C" w:rsidP="006261A8">
            <w:pPr>
              <w:jc w:val="both"/>
              <w:rPr>
                <w:rFonts w:ascii="Times New Roman" w:hAnsi="Times New Roman" w:cs="Times New Roman"/>
                <w:sz w:val="28"/>
                <w:szCs w:val="28"/>
              </w:rPr>
            </w:pPr>
          </w:p>
        </w:tc>
        <w:tc>
          <w:tcPr>
            <w:tcW w:w="3261" w:type="dxa"/>
          </w:tcPr>
          <w:p w:rsidR="0033337C" w:rsidRPr="002251FD" w:rsidRDefault="0033337C" w:rsidP="006261A8">
            <w:pPr>
              <w:rPr>
                <w:rFonts w:ascii="Times New Roman" w:hAnsi="Times New Roman" w:cs="Times New Roman"/>
                <w:sz w:val="24"/>
                <w:szCs w:val="24"/>
              </w:rPr>
            </w:pPr>
            <w:r>
              <w:rPr>
                <w:rFonts w:ascii="Times New Roman" w:hAnsi="Times New Roman" w:cs="Times New Roman"/>
                <w:sz w:val="24"/>
                <w:szCs w:val="24"/>
              </w:rPr>
              <w:t>- Госпошлина</w:t>
            </w:r>
          </w:p>
        </w:tc>
        <w:tc>
          <w:tcPr>
            <w:tcW w:w="1275" w:type="dxa"/>
          </w:tcPr>
          <w:p w:rsidR="0033337C" w:rsidRPr="00191054" w:rsidRDefault="0033337C" w:rsidP="006261A8">
            <w:pPr>
              <w:jc w:val="center"/>
              <w:rPr>
                <w:rFonts w:ascii="Times New Roman" w:hAnsi="Times New Roman" w:cs="Times New Roman"/>
                <w:sz w:val="24"/>
                <w:szCs w:val="24"/>
              </w:rPr>
            </w:pPr>
            <w:r>
              <w:rPr>
                <w:rFonts w:ascii="Times New Roman" w:hAnsi="Times New Roman" w:cs="Times New Roman"/>
                <w:sz w:val="24"/>
                <w:szCs w:val="24"/>
              </w:rPr>
              <w:t>550,0</w:t>
            </w:r>
          </w:p>
        </w:tc>
        <w:tc>
          <w:tcPr>
            <w:tcW w:w="1276" w:type="dxa"/>
          </w:tcPr>
          <w:p w:rsidR="0033337C" w:rsidRPr="00191054" w:rsidRDefault="0033337C" w:rsidP="006261A8">
            <w:pPr>
              <w:jc w:val="center"/>
              <w:rPr>
                <w:rFonts w:ascii="Times New Roman" w:hAnsi="Times New Roman" w:cs="Times New Roman"/>
                <w:sz w:val="24"/>
                <w:szCs w:val="24"/>
              </w:rPr>
            </w:pPr>
            <w:r>
              <w:rPr>
                <w:rFonts w:ascii="Times New Roman" w:hAnsi="Times New Roman" w:cs="Times New Roman"/>
                <w:sz w:val="24"/>
                <w:szCs w:val="24"/>
              </w:rPr>
              <w:t>597,0</w:t>
            </w:r>
          </w:p>
        </w:tc>
        <w:tc>
          <w:tcPr>
            <w:tcW w:w="1276" w:type="dxa"/>
          </w:tcPr>
          <w:p w:rsidR="0033337C" w:rsidRPr="00191054" w:rsidRDefault="0033337C" w:rsidP="006261A8">
            <w:pPr>
              <w:jc w:val="center"/>
              <w:rPr>
                <w:rFonts w:ascii="Times New Roman" w:hAnsi="Times New Roman" w:cs="Times New Roman"/>
                <w:sz w:val="24"/>
                <w:szCs w:val="24"/>
              </w:rPr>
            </w:pPr>
            <w:r>
              <w:rPr>
                <w:rFonts w:ascii="Times New Roman" w:hAnsi="Times New Roman" w:cs="Times New Roman"/>
                <w:sz w:val="24"/>
                <w:szCs w:val="24"/>
              </w:rPr>
              <w:t>597,5</w:t>
            </w:r>
          </w:p>
        </w:tc>
        <w:tc>
          <w:tcPr>
            <w:tcW w:w="850" w:type="dxa"/>
          </w:tcPr>
          <w:p w:rsidR="0033337C" w:rsidRPr="00191054" w:rsidRDefault="0033337C" w:rsidP="006261A8">
            <w:pPr>
              <w:jc w:val="center"/>
              <w:rPr>
                <w:rFonts w:ascii="Times New Roman" w:hAnsi="Times New Roman" w:cs="Times New Roman"/>
                <w:sz w:val="24"/>
                <w:szCs w:val="24"/>
              </w:rPr>
            </w:pPr>
            <w:r>
              <w:rPr>
                <w:rFonts w:ascii="Times New Roman" w:hAnsi="Times New Roman" w:cs="Times New Roman"/>
                <w:sz w:val="24"/>
                <w:szCs w:val="24"/>
              </w:rPr>
              <w:t>100,1</w:t>
            </w:r>
          </w:p>
        </w:tc>
        <w:tc>
          <w:tcPr>
            <w:tcW w:w="973" w:type="dxa"/>
          </w:tcPr>
          <w:p w:rsidR="0033337C" w:rsidRPr="00191054" w:rsidRDefault="0033337C" w:rsidP="006261A8">
            <w:pPr>
              <w:jc w:val="center"/>
              <w:rPr>
                <w:rFonts w:ascii="Times New Roman" w:hAnsi="Times New Roman" w:cs="Times New Roman"/>
                <w:sz w:val="24"/>
                <w:szCs w:val="24"/>
              </w:rPr>
            </w:pPr>
            <w:r>
              <w:rPr>
                <w:rFonts w:ascii="Times New Roman" w:hAnsi="Times New Roman" w:cs="Times New Roman"/>
                <w:sz w:val="24"/>
                <w:szCs w:val="24"/>
              </w:rPr>
              <w:t>2,0</w:t>
            </w:r>
          </w:p>
        </w:tc>
      </w:tr>
      <w:tr w:rsidR="0033337C" w:rsidTr="006261A8">
        <w:tc>
          <w:tcPr>
            <w:tcW w:w="675" w:type="dxa"/>
          </w:tcPr>
          <w:p w:rsidR="0033337C" w:rsidRPr="008C6188" w:rsidRDefault="0033337C" w:rsidP="006261A8">
            <w:pPr>
              <w:jc w:val="center"/>
              <w:rPr>
                <w:rFonts w:ascii="Times New Roman" w:hAnsi="Times New Roman" w:cs="Times New Roman"/>
                <w:sz w:val="24"/>
                <w:szCs w:val="24"/>
              </w:rPr>
            </w:pPr>
            <w:r w:rsidRPr="008C6188">
              <w:rPr>
                <w:rFonts w:ascii="Times New Roman" w:hAnsi="Times New Roman" w:cs="Times New Roman"/>
                <w:sz w:val="24"/>
                <w:szCs w:val="24"/>
              </w:rPr>
              <w:t>2</w:t>
            </w:r>
          </w:p>
        </w:tc>
        <w:tc>
          <w:tcPr>
            <w:tcW w:w="3261" w:type="dxa"/>
          </w:tcPr>
          <w:p w:rsidR="0033337C" w:rsidRPr="008C6188" w:rsidRDefault="0033337C" w:rsidP="006261A8">
            <w:pPr>
              <w:rPr>
                <w:rFonts w:ascii="Times New Roman" w:hAnsi="Times New Roman" w:cs="Times New Roman"/>
                <w:sz w:val="24"/>
                <w:szCs w:val="24"/>
              </w:rPr>
            </w:pPr>
            <w:r w:rsidRPr="008C6188">
              <w:rPr>
                <w:rFonts w:ascii="Times New Roman" w:hAnsi="Times New Roman" w:cs="Times New Roman"/>
                <w:sz w:val="24"/>
                <w:szCs w:val="24"/>
              </w:rPr>
              <w:t>Неналоговые доходы, в том числе:</w:t>
            </w:r>
          </w:p>
        </w:tc>
        <w:tc>
          <w:tcPr>
            <w:tcW w:w="1275" w:type="dxa"/>
          </w:tcPr>
          <w:p w:rsidR="0033337C" w:rsidRPr="008C6188" w:rsidRDefault="0033337C" w:rsidP="006261A8">
            <w:pPr>
              <w:jc w:val="center"/>
              <w:rPr>
                <w:rFonts w:ascii="Times New Roman" w:hAnsi="Times New Roman" w:cs="Times New Roman"/>
                <w:sz w:val="24"/>
                <w:szCs w:val="24"/>
              </w:rPr>
            </w:pPr>
            <w:r>
              <w:rPr>
                <w:rFonts w:ascii="Times New Roman" w:hAnsi="Times New Roman" w:cs="Times New Roman"/>
                <w:sz w:val="24"/>
                <w:szCs w:val="24"/>
              </w:rPr>
              <w:t>2 173,0</w:t>
            </w:r>
          </w:p>
        </w:tc>
        <w:tc>
          <w:tcPr>
            <w:tcW w:w="1276" w:type="dxa"/>
          </w:tcPr>
          <w:p w:rsidR="0033337C" w:rsidRPr="008C6188" w:rsidRDefault="0033337C" w:rsidP="006261A8">
            <w:pPr>
              <w:jc w:val="center"/>
              <w:rPr>
                <w:rFonts w:ascii="Times New Roman" w:hAnsi="Times New Roman" w:cs="Times New Roman"/>
                <w:sz w:val="24"/>
                <w:szCs w:val="24"/>
              </w:rPr>
            </w:pPr>
            <w:r>
              <w:rPr>
                <w:rFonts w:ascii="Times New Roman" w:hAnsi="Times New Roman" w:cs="Times New Roman"/>
                <w:sz w:val="24"/>
                <w:szCs w:val="24"/>
              </w:rPr>
              <w:t>2 896,0</w:t>
            </w:r>
          </w:p>
        </w:tc>
        <w:tc>
          <w:tcPr>
            <w:tcW w:w="1276" w:type="dxa"/>
          </w:tcPr>
          <w:p w:rsidR="0033337C" w:rsidRPr="008C6188" w:rsidRDefault="0033337C" w:rsidP="006261A8">
            <w:pPr>
              <w:jc w:val="center"/>
              <w:rPr>
                <w:rFonts w:ascii="Times New Roman" w:hAnsi="Times New Roman" w:cs="Times New Roman"/>
                <w:sz w:val="24"/>
                <w:szCs w:val="24"/>
              </w:rPr>
            </w:pPr>
            <w:r>
              <w:rPr>
                <w:rFonts w:ascii="Times New Roman" w:hAnsi="Times New Roman" w:cs="Times New Roman"/>
                <w:sz w:val="24"/>
                <w:szCs w:val="24"/>
              </w:rPr>
              <w:t>2 765,1</w:t>
            </w:r>
          </w:p>
        </w:tc>
        <w:tc>
          <w:tcPr>
            <w:tcW w:w="850" w:type="dxa"/>
          </w:tcPr>
          <w:p w:rsidR="0033337C" w:rsidRPr="008C6188" w:rsidRDefault="0033337C" w:rsidP="006261A8">
            <w:pPr>
              <w:jc w:val="center"/>
              <w:rPr>
                <w:rFonts w:ascii="Times New Roman" w:hAnsi="Times New Roman" w:cs="Times New Roman"/>
                <w:sz w:val="24"/>
                <w:szCs w:val="24"/>
              </w:rPr>
            </w:pPr>
            <w:r>
              <w:rPr>
                <w:rFonts w:ascii="Times New Roman" w:hAnsi="Times New Roman" w:cs="Times New Roman"/>
                <w:sz w:val="24"/>
                <w:szCs w:val="24"/>
              </w:rPr>
              <w:t>95,5</w:t>
            </w:r>
          </w:p>
        </w:tc>
        <w:tc>
          <w:tcPr>
            <w:tcW w:w="973" w:type="dxa"/>
          </w:tcPr>
          <w:p w:rsidR="0033337C" w:rsidRPr="008C6188" w:rsidRDefault="0033337C" w:rsidP="006261A8">
            <w:pPr>
              <w:jc w:val="center"/>
              <w:rPr>
                <w:rFonts w:ascii="Times New Roman" w:hAnsi="Times New Roman" w:cs="Times New Roman"/>
                <w:sz w:val="24"/>
                <w:szCs w:val="24"/>
              </w:rPr>
            </w:pPr>
            <w:r>
              <w:rPr>
                <w:rFonts w:ascii="Times New Roman" w:hAnsi="Times New Roman" w:cs="Times New Roman"/>
                <w:sz w:val="24"/>
                <w:szCs w:val="24"/>
              </w:rPr>
              <w:t>9,2</w:t>
            </w:r>
          </w:p>
        </w:tc>
      </w:tr>
      <w:tr w:rsidR="0033337C" w:rsidTr="006261A8">
        <w:tc>
          <w:tcPr>
            <w:tcW w:w="675" w:type="dxa"/>
          </w:tcPr>
          <w:p w:rsidR="0033337C" w:rsidRPr="008C6188" w:rsidRDefault="0033337C" w:rsidP="006261A8">
            <w:pPr>
              <w:jc w:val="both"/>
              <w:rPr>
                <w:rFonts w:ascii="Times New Roman" w:hAnsi="Times New Roman" w:cs="Times New Roman"/>
                <w:sz w:val="24"/>
                <w:szCs w:val="24"/>
              </w:rPr>
            </w:pPr>
          </w:p>
        </w:tc>
        <w:tc>
          <w:tcPr>
            <w:tcW w:w="3261" w:type="dxa"/>
          </w:tcPr>
          <w:p w:rsidR="0033337C" w:rsidRPr="008C6188" w:rsidRDefault="0033337C" w:rsidP="006261A8">
            <w:pPr>
              <w:rPr>
                <w:rFonts w:ascii="Times New Roman" w:hAnsi="Times New Roman" w:cs="Times New Roman"/>
                <w:sz w:val="24"/>
                <w:szCs w:val="24"/>
              </w:rPr>
            </w:pPr>
            <w:r w:rsidRPr="008C6188">
              <w:rPr>
                <w:rFonts w:ascii="Times New Roman" w:hAnsi="Times New Roman" w:cs="Times New Roman"/>
                <w:sz w:val="24"/>
                <w:szCs w:val="24"/>
              </w:rPr>
              <w:t xml:space="preserve">- </w:t>
            </w:r>
            <w:r>
              <w:rPr>
                <w:rFonts w:ascii="Times New Roman" w:hAnsi="Times New Roman" w:cs="Times New Roman"/>
                <w:sz w:val="24"/>
                <w:szCs w:val="24"/>
              </w:rPr>
              <w:t>Д</w:t>
            </w:r>
            <w:r w:rsidRPr="008C6188">
              <w:rPr>
                <w:rFonts w:ascii="Times New Roman" w:hAnsi="Times New Roman" w:cs="Times New Roman"/>
                <w:sz w:val="24"/>
                <w:szCs w:val="24"/>
              </w:rPr>
              <w:t>оходы от использования  муниципального имущества</w:t>
            </w:r>
          </w:p>
        </w:tc>
        <w:tc>
          <w:tcPr>
            <w:tcW w:w="1275" w:type="dxa"/>
          </w:tcPr>
          <w:p w:rsidR="0033337C" w:rsidRPr="008C6188" w:rsidRDefault="0033337C" w:rsidP="006261A8">
            <w:pPr>
              <w:jc w:val="center"/>
              <w:rPr>
                <w:rFonts w:ascii="Times New Roman" w:hAnsi="Times New Roman" w:cs="Times New Roman"/>
                <w:sz w:val="24"/>
                <w:szCs w:val="24"/>
              </w:rPr>
            </w:pPr>
            <w:r>
              <w:rPr>
                <w:rFonts w:ascii="Times New Roman" w:hAnsi="Times New Roman" w:cs="Times New Roman"/>
                <w:sz w:val="24"/>
                <w:szCs w:val="24"/>
              </w:rPr>
              <w:t>850,0</w:t>
            </w:r>
          </w:p>
        </w:tc>
        <w:tc>
          <w:tcPr>
            <w:tcW w:w="1276" w:type="dxa"/>
          </w:tcPr>
          <w:p w:rsidR="0033337C" w:rsidRPr="008C6188" w:rsidRDefault="0033337C" w:rsidP="006261A8">
            <w:pPr>
              <w:jc w:val="center"/>
              <w:rPr>
                <w:rFonts w:ascii="Times New Roman" w:hAnsi="Times New Roman" w:cs="Times New Roman"/>
                <w:sz w:val="24"/>
                <w:szCs w:val="24"/>
              </w:rPr>
            </w:pPr>
            <w:r>
              <w:rPr>
                <w:rFonts w:ascii="Times New Roman" w:hAnsi="Times New Roman" w:cs="Times New Roman"/>
                <w:sz w:val="24"/>
                <w:szCs w:val="24"/>
              </w:rPr>
              <w:t>822,0</w:t>
            </w:r>
          </w:p>
        </w:tc>
        <w:tc>
          <w:tcPr>
            <w:tcW w:w="1276" w:type="dxa"/>
          </w:tcPr>
          <w:p w:rsidR="0033337C" w:rsidRPr="008C6188" w:rsidRDefault="0033337C" w:rsidP="006261A8">
            <w:pPr>
              <w:jc w:val="center"/>
              <w:rPr>
                <w:rFonts w:ascii="Times New Roman" w:hAnsi="Times New Roman" w:cs="Times New Roman"/>
                <w:sz w:val="24"/>
                <w:szCs w:val="24"/>
              </w:rPr>
            </w:pPr>
            <w:r>
              <w:rPr>
                <w:rFonts w:ascii="Times New Roman" w:hAnsi="Times New Roman" w:cs="Times New Roman"/>
                <w:sz w:val="24"/>
                <w:szCs w:val="24"/>
              </w:rPr>
              <w:t>826,5</w:t>
            </w:r>
          </w:p>
        </w:tc>
        <w:tc>
          <w:tcPr>
            <w:tcW w:w="850" w:type="dxa"/>
          </w:tcPr>
          <w:p w:rsidR="0033337C" w:rsidRPr="008C6188" w:rsidRDefault="0033337C" w:rsidP="006261A8">
            <w:pPr>
              <w:jc w:val="center"/>
              <w:rPr>
                <w:rFonts w:ascii="Times New Roman" w:hAnsi="Times New Roman" w:cs="Times New Roman"/>
                <w:sz w:val="24"/>
                <w:szCs w:val="24"/>
              </w:rPr>
            </w:pPr>
            <w:r>
              <w:rPr>
                <w:rFonts w:ascii="Times New Roman" w:hAnsi="Times New Roman" w:cs="Times New Roman"/>
                <w:sz w:val="24"/>
                <w:szCs w:val="24"/>
              </w:rPr>
              <w:t>100,5</w:t>
            </w:r>
          </w:p>
        </w:tc>
        <w:tc>
          <w:tcPr>
            <w:tcW w:w="973" w:type="dxa"/>
          </w:tcPr>
          <w:p w:rsidR="0033337C" w:rsidRPr="008C6188" w:rsidRDefault="0033337C" w:rsidP="006261A8">
            <w:pPr>
              <w:jc w:val="center"/>
              <w:rPr>
                <w:rFonts w:ascii="Times New Roman" w:hAnsi="Times New Roman" w:cs="Times New Roman"/>
                <w:sz w:val="24"/>
                <w:szCs w:val="24"/>
              </w:rPr>
            </w:pPr>
            <w:r>
              <w:rPr>
                <w:rFonts w:ascii="Times New Roman" w:hAnsi="Times New Roman" w:cs="Times New Roman"/>
                <w:sz w:val="24"/>
                <w:szCs w:val="24"/>
              </w:rPr>
              <w:t>2,8</w:t>
            </w:r>
          </w:p>
        </w:tc>
      </w:tr>
      <w:tr w:rsidR="0033337C" w:rsidTr="006261A8">
        <w:tc>
          <w:tcPr>
            <w:tcW w:w="675" w:type="dxa"/>
          </w:tcPr>
          <w:p w:rsidR="0033337C" w:rsidRPr="008C6188" w:rsidRDefault="0033337C" w:rsidP="006261A8">
            <w:pPr>
              <w:jc w:val="both"/>
              <w:rPr>
                <w:rFonts w:ascii="Times New Roman" w:hAnsi="Times New Roman" w:cs="Times New Roman"/>
                <w:sz w:val="24"/>
                <w:szCs w:val="24"/>
              </w:rPr>
            </w:pPr>
          </w:p>
        </w:tc>
        <w:tc>
          <w:tcPr>
            <w:tcW w:w="3261" w:type="dxa"/>
          </w:tcPr>
          <w:p w:rsidR="0033337C" w:rsidRDefault="0033337C" w:rsidP="006261A8">
            <w:pPr>
              <w:rPr>
                <w:rFonts w:ascii="Times New Roman" w:hAnsi="Times New Roman" w:cs="Times New Roman"/>
                <w:sz w:val="24"/>
                <w:szCs w:val="24"/>
              </w:rPr>
            </w:pPr>
            <w:r w:rsidRPr="008C6188">
              <w:rPr>
                <w:rFonts w:ascii="Times New Roman" w:hAnsi="Times New Roman" w:cs="Times New Roman"/>
                <w:sz w:val="24"/>
                <w:szCs w:val="24"/>
              </w:rPr>
              <w:t xml:space="preserve">- </w:t>
            </w:r>
            <w:r>
              <w:rPr>
                <w:rFonts w:ascii="Times New Roman" w:hAnsi="Times New Roman" w:cs="Times New Roman"/>
                <w:sz w:val="24"/>
                <w:szCs w:val="24"/>
              </w:rPr>
              <w:t>П</w:t>
            </w:r>
            <w:r w:rsidRPr="008C6188">
              <w:rPr>
                <w:rFonts w:ascii="Times New Roman" w:hAnsi="Times New Roman" w:cs="Times New Roman"/>
                <w:sz w:val="24"/>
                <w:szCs w:val="24"/>
              </w:rPr>
              <w:t xml:space="preserve">лата за негативное воздействие </w:t>
            </w:r>
            <w:proofErr w:type="gramStart"/>
            <w:r w:rsidRPr="008C6188">
              <w:rPr>
                <w:rFonts w:ascii="Times New Roman" w:hAnsi="Times New Roman" w:cs="Times New Roman"/>
                <w:sz w:val="24"/>
                <w:szCs w:val="24"/>
              </w:rPr>
              <w:t>на</w:t>
            </w:r>
            <w:proofErr w:type="gramEnd"/>
            <w:r w:rsidRPr="008C6188">
              <w:rPr>
                <w:rFonts w:ascii="Times New Roman" w:hAnsi="Times New Roman" w:cs="Times New Roman"/>
                <w:sz w:val="24"/>
                <w:szCs w:val="24"/>
              </w:rPr>
              <w:t xml:space="preserve"> </w:t>
            </w:r>
          </w:p>
          <w:p w:rsidR="0033337C" w:rsidRPr="008C6188" w:rsidRDefault="0033337C" w:rsidP="006261A8">
            <w:pPr>
              <w:rPr>
                <w:rFonts w:ascii="Times New Roman" w:hAnsi="Times New Roman" w:cs="Times New Roman"/>
                <w:sz w:val="24"/>
                <w:szCs w:val="24"/>
              </w:rPr>
            </w:pPr>
            <w:r w:rsidRPr="008C6188">
              <w:rPr>
                <w:rFonts w:ascii="Times New Roman" w:hAnsi="Times New Roman" w:cs="Times New Roman"/>
                <w:sz w:val="24"/>
                <w:szCs w:val="24"/>
              </w:rPr>
              <w:t>окружающую среду</w:t>
            </w:r>
          </w:p>
        </w:tc>
        <w:tc>
          <w:tcPr>
            <w:tcW w:w="1275" w:type="dxa"/>
          </w:tcPr>
          <w:p w:rsidR="0033337C" w:rsidRPr="008C6188" w:rsidRDefault="0033337C" w:rsidP="006261A8">
            <w:pPr>
              <w:jc w:val="center"/>
              <w:rPr>
                <w:rFonts w:ascii="Times New Roman" w:hAnsi="Times New Roman" w:cs="Times New Roman"/>
                <w:sz w:val="24"/>
                <w:szCs w:val="24"/>
              </w:rPr>
            </w:pPr>
            <w:r>
              <w:rPr>
                <w:rFonts w:ascii="Times New Roman" w:hAnsi="Times New Roman" w:cs="Times New Roman"/>
                <w:sz w:val="24"/>
                <w:szCs w:val="24"/>
              </w:rPr>
              <w:t>413</w:t>
            </w:r>
          </w:p>
        </w:tc>
        <w:tc>
          <w:tcPr>
            <w:tcW w:w="1276" w:type="dxa"/>
          </w:tcPr>
          <w:p w:rsidR="0033337C" w:rsidRPr="008C6188" w:rsidRDefault="0033337C" w:rsidP="006261A8">
            <w:pPr>
              <w:jc w:val="center"/>
              <w:rPr>
                <w:rFonts w:ascii="Times New Roman" w:hAnsi="Times New Roman" w:cs="Times New Roman"/>
                <w:sz w:val="24"/>
                <w:szCs w:val="24"/>
              </w:rPr>
            </w:pPr>
            <w:r>
              <w:rPr>
                <w:rFonts w:ascii="Times New Roman" w:hAnsi="Times New Roman" w:cs="Times New Roman"/>
                <w:sz w:val="24"/>
                <w:szCs w:val="24"/>
              </w:rPr>
              <w:t>82,0</w:t>
            </w:r>
          </w:p>
        </w:tc>
        <w:tc>
          <w:tcPr>
            <w:tcW w:w="1276" w:type="dxa"/>
          </w:tcPr>
          <w:p w:rsidR="0033337C" w:rsidRPr="008C6188" w:rsidRDefault="0033337C" w:rsidP="006261A8">
            <w:pPr>
              <w:jc w:val="center"/>
              <w:rPr>
                <w:rFonts w:ascii="Times New Roman" w:hAnsi="Times New Roman" w:cs="Times New Roman"/>
                <w:sz w:val="24"/>
                <w:szCs w:val="24"/>
              </w:rPr>
            </w:pPr>
            <w:r>
              <w:rPr>
                <w:rFonts w:ascii="Times New Roman" w:hAnsi="Times New Roman" w:cs="Times New Roman"/>
                <w:sz w:val="24"/>
                <w:szCs w:val="24"/>
              </w:rPr>
              <w:t>82</w:t>
            </w:r>
          </w:p>
        </w:tc>
        <w:tc>
          <w:tcPr>
            <w:tcW w:w="850" w:type="dxa"/>
          </w:tcPr>
          <w:p w:rsidR="0033337C" w:rsidRPr="008C6188" w:rsidRDefault="0033337C" w:rsidP="006261A8">
            <w:pPr>
              <w:jc w:val="center"/>
              <w:rPr>
                <w:rFonts w:ascii="Times New Roman" w:hAnsi="Times New Roman" w:cs="Times New Roman"/>
                <w:sz w:val="24"/>
                <w:szCs w:val="24"/>
              </w:rPr>
            </w:pPr>
            <w:r>
              <w:rPr>
                <w:rFonts w:ascii="Times New Roman" w:hAnsi="Times New Roman" w:cs="Times New Roman"/>
                <w:sz w:val="24"/>
                <w:szCs w:val="24"/>
              </w:rPr>
              <w:t>100,1</w:t>
            </w:r>
          </w:p>
        </w:tc>
        <w:tc>
          <w:tcPr>
            <w:tcW w:w="973" w:type="dxa"/>
          </w:tcPr>
          <w:p w:rsidR="0033337C" w:rsidRPr="008C6188" w:rsidRDefault="0033337C" w:rsidP="006261A8">
            <w:pPr>
              <w:jc w:val="center"/>
              <w:rPr>
                <w:rFonts w:ascii="Times New Roman" w:hAnsi="Times New Roman" w:cs="Times New Roman"/>
                <w:sz w:val="24"/>
                <w:szCs w:val="24"/>
              </w:rPr>
            </w:pPr>
            <w:r>
              <w:rPr>
                <w:rFonts w:ascii="Times New Roman" w:hAnsi="Times New Roman" w:cs="Times New Roman"/>
                <w:sz w:val="24"/>
                <w:szCs w:val="24"/>
              </w:rPr>
              <w:t>0,2</w:t>
            </w:r>
          </w:p>
        </w:tc>
      </w:tr>
      <w:tr w:rsidR="0033337C" w:rsidTr="006261A8">
        <w:tc>
          <w:tcPr>
            <w:tcW w:w="675" w:type="dxa"/>
          </w:tcPr>
          <w:p w:rsidR="0033337C" w:rsidRPr="008C6188" w:rsidRDefault="0033337C" w:rsidP="006261A8">
            <w:pPr>
              <w:jc w:val="both"/>
              <w:rPr>
                <w:rFonts w:ascii="Times New Roman" w:hAnsi="Times New Roman" w:cs="Times New Roman"/>
                <w:sz w:val="24"/>
                <w:szCs w:val="24"/>
              </w:rPr>
            </w:pPr>
          </w:p>
        </w:tc>
        <w:tc>
          <w:tcPr>
            <w:tcW w:w="3261" w:type="dxa"/>
          </w:tcPr>
          <w:p w:rsidR="0033337C" w:rsidRPr="008C6188" w:rsidRDefault="0033337C" w:rsidP="006261A8">
            <w:pPr>
              <w:rPr>
                <w:rFonts w:ascii="Times New Roman" w:hAnsi="Times New Roman" w:cs="Times New Roman"/>
                <w:sz w:val="24"/>
                <w:szCs w:val="24"/>
              </w:rPr>
            </w:pPr>
            <w:r>
              <w:rPr>
                <w:rFonts w:ascii="Times New Roman" w:hAnsi="Times New Roman" w:cs="Times New Roman"/>
                <w:sz w:val="24"/>
                <w:szCs w:val="24"/>
              </w:rPr>
              <w:t xml:space="preserve">- Услуги (работа) </w:t>
            </w:r>
            <w:r>
              <w:rPr>
                <w:rFonts w:ascii="Times New Roman" w:hAnsi="Times New Roman" w:cs="Times New Roman"/>
                <w:sz w:val="24"/>
                <w:szCs w:val="24"/>
              </w:rPr>
              <w:lastRenderedPageBreak/>
              <w:t>компенсации</w:t>
            </w:r>
            <w:r w:rsidRPr="008C6188">
              <w:rPr>
                <w:rFonts w:ascii="Times New Roman" w:hAnsi="Times New Roman" w:cs="Times New Roman"/>
                <w:sz w:val="24"/>
                <w:szCs w:val="24"/>
              </w:rPr>
              <w:t xml:space="preserve"> затрат государства</w:t>
            </w:r>
          </w:p>
        </w:tc>
        <w:tc>
          <w:tcPr>
            <w:tcW w:w="1275" w:type="dxa"/>
          </w:tcPr>
          <w:p w:rsidR="0033337C" w:rsidRDefault="0033337C" w:rsidP="006261A8">
            <w:pPr>
              <w:jc w:val="center"/>
              <w:rPr>
                <w:rFonts w:ascii="Times New Roman" w:hAnsi="Times New Roman" w:cs="Times New Roman"/>
                <w:sz w:val="24"/>
                <w:szCs w:val="24"/>
              </w:rPr>
            </w:pPr>
            <w:r>
              <w:rPr>
                <w:rFonts w:ascii="Times New Roman" w:hAnsi="Times New Roman" w:cs="Times New Roman"/>
                <w:sz w:val="24"/>
                <w:szCs w:val="24"/>
              </w:rPr>
              <w:lastRenderedPageBreak/>
              <w:t>-</w:t>
            </w:r>
          </w:p>
          <w:p w:rsidR="0033337C" w:rsidRPr="00D32033" w:rsidRDefault="0033337C" w:rsidP="006261A8">
            <w:pPr>
              <w:rPr>
                <w:rFonts w:ascii="Times New Roman" w:hAnsi="Times New Roman" w:cs="Times New Roman"/>
                <w:b/>
                <w:sz w:val="24"/>
                <w:szCs w:val="24"/>
              </w:rPr>
            </w:pPr>
          </w:p>
        </w:tc>
        <w:tc>
          <w:tcPr>
            <w:tcW w:w="1276" w:type="dxa"/>
          </w:tcPr>
          <w:p w:rsidR="0033337C" w:rsidRPr="008C6188" w:rsidRDefault="0033337C" w:rsidP="006261A8">
            <w:pPr>
              <w:jc w:val="center"/>
              <w:rPr>
                <w:rFonts w:ascii="Times New Roman" w:hAnsi="Times New Roman" w:cs="Times New Roman"/>
                <w:sz w:val="24"/>
                <w:szCs w:val="24"/>
              </w:rPr>
            </w:pPr>
            <w:r>
              <w:rPr>
                <w:rFonts w:ascii="Times New Roman" w:hAnsi="Times New Roman" w:cs="Times New Roman"/>
                <w:sz w:val="24"/>
                <w:szCs w:val="24"/>
              </w:rPr>
              <w:lastRenderedPageBreak/>
              <w:t>139,0</w:t>
            </w:r>
          </w:p>
        </w:tc>
        <w:tc>
          <w:tcPr>
            <w:tcW w:w="1276" w:type="dxa"/>
          </w:tcPr>
          <w:p w:rsidR="0033337C" w:rsidRPr="008C6188" w:rsidRDefault="0033337C" w:rsidP="006261A8">
            <w:pPr>
              <w:jc w:val="center"/>
              <w:rPr>
                <w:rFonts w:ascii="Times New Roman" w:hAnsi="Times New Roman" w:cs="Times New Roman"/>
                <w:sz w:val="24"/>
                <w:szCs w:val="24"/>
              </w:rPr>
            </w:pPr>
            <w:r>
              <w:rPr>
                <w:rFonts w:ascii="Times New Roman" w:hAnsi="Times New Roman" w:cs="Times New Roman"/>
                <w:sz w:val="24"/>
                <w:szCs w:val="24"/>
              </w:rPr>
              <w:t>139,8</w:t>
            </w:r>
          </w:p>
        </w:tc>
        <w:tc>
          <w:tcPr>
            <w:tcW w:w="850" w:type="dxa"/>
          </w:tcPr>
          <w:p w:rsidR="0033337C" w:rsidRPr="008C6188" w:rsidRDefault="0033337C" w:rsidP="006261A8">
            <w:pPr>
              <w:jc w:val="center"/>
              <w:rPr>
                <w:rFonts w:ascii="Times New Roman" w:hAnsi="Times New Roman" w:cs="Times New Roman"/>
                <w:sz w:val="24"/>
                <w:szCs w:val="24"/>
              </w:rPr>
            </w:pPr>
            <w:r>
              <w:rPr>
                <w:rFonts w:ascii="Times New Roman" w:hAnsi="Times New Roman" w:cs="Times New Roman"/>
                <w:sz w:val="24"/>
                <w:szCs w:val="24"/>
              </w:rPr>
              <w:t>100,6</w:t>
            </w:r>
          </w:p>
        </w:tc>
        <w:tc>
          <w:tcPr>
            <w:tcW w:w="973" w:type="dxa"/>
          </w:tcPr>
          <w:p w:rsidR="0033337C" w:rsidRPr="008C6188" w:rsidRDefault="0033337C" w:rsidP="006261A8">
            <w:pPr>
              <w:jc w:val="center"/>
              <w:rPr>
                <w:rFonts w:ascii="Times New Roman" w:hAnsi="Times New Roman" w:cs="Times New Roman"/>
                <w:sz w:val="24"/>
                <w:szCs w:val="24"/>
              </w:rPr>
            </w:pPr>
            <w:r>
              <w:rPr>
                <w:rFonts w:ascii="Times New Roman" w:hAnsi="Times New Roman" w:cs="Times New Roman"/>
                <w:sz w:val="24"/>
                <w:szCs w:val="24"/>
              </w:rPr>
              <w:t>0,5</w:t>
            </w:r>
          </w:p>
        </w:tc>
      </w:tr>
      <w:tr w:rsidR="0033337C" w:rsidTr="006261A8">
        <w:tc>
          <w:tcPr>
            <w:tcW w:w="675" w:type="dxa"/>
          </w:tcPr>
          <w:p w:rsidR="0033337C" w:rsidRPr="008C6188" w:rsidRDefault="0033337C" w:rsidP="006261A8">
            <w:pPr>
              <w:jc w:val="both"/>
              <w:rPr>
                <w:rFonts w:ascii="Times New Roman" w:hAnsi="Times New Roman" w:cs="Times New Roman"/>
                <w:sz w:val="24"/>
                <w:szCs w:val="24"/>
              </w:rPr>
            </w:pPr>
          </w:p>
        </w:tc>
        <w:tc>
          <w:tcPr>
            <w:tcW w:w="3261" w:type="dxa"/>
          </w:tcPr>
          <w:p w:rsidR="0033337C" w:rsidRPr="008C6188" w:rsidRDefault="0033337C" w:rsidP="006261A8">
            <w:pPr>
              <w:rPr>
                <w:rFonts w:ascii="Times New Roman" w:hAnsi="Times New Roman" w:cs="Times New Roman"/>
                <w:sz w:val="24"/>
                <w:szCs w:val="24"/>
              </w:rPr>
            </w:pPr>
            <w:r w:rsidRPr="008C6188">
              <w:rPr>
                <w:rFonts w:ascii="Times New Roman" w:hAnsi="Times New Roman" w:cs="Times New Roman"/>
                <w:sz w:val="24"/>
                <w:szCs w:val="24"/>
              </w:rPr>
              <w:t xml:space="preserve">- </w:t>
            </w:r>
            <w:r>
              <w:rPr>
                <w:rFonts w:ascii="Times New Roman" w:hAnsi="Times New Roman" w:cs="Times New Roman"/>
                <w:sz w:val="24"/>
                <w:szCs w:val="24"/>
              </w:rPr>
              <w:t>Д</w:t>
            </w:r>
            <w:r w:rsidRPr="008C6188">
              <w:rPr>
                <w:rFonts w:ascii="Times New Roman" w:hAnsi="Times New Roman" w:cs="Times New Roman"/>
                <w:sz w:val="24"/>
                <w:szCs w:val="24"/>
              </w:rPr>
              <w:t>оходы от продажи материальных и нематериальных активов</w:t>
            </w:r>
          </w:p>
        </w:tc>
        <w:tc>
          <w:tcPr>
            <w:tcW w:w="1275" w:type="dxa"/>
          </w:tcPr>
          <w:p w:rsidR="0033337C" w:rsidRPr="008C6188" w:rsidRDefault="0033337C" w:rsidP="006261A8">
            <w:pPr>
              <w:jc w:val="center"/>
              <w:rPr>
                <w:rFonts w:ascii="Times New Roman" w:hAnsi="Times New Roman" w:cs="Times New Roman"/>
                <w:sz w:val="24"/>
                <w:szCs w:val="24"/>
              </w:rPr>
            </w:pPr>
            <w:r>
              <w:rPr>
                <w:rFonts w:ascii="Times New Roman" w:hAnsi="Times New Roman" w:cs="Times New Roman"/>
                <w:sz w:val="24"/>
                <w:szCs w:val="24"/>
              </w:rPr>
              <w:t>370,0</w:t>
            </w:r>
          </w:p>
        </w:tc>
        <w:tc>
          <w:tcPr>
            <w:tcW w:w="1276" w:type="dxa"/>
          </w:tcPr>
          <w:p w:rsidR="0033337C" w:rsidRPr="008C6188" w:rsidRDefault="0033337C" w:rsidP="006261A8">
            <w:pPr>
              <w:jc w:val="center"/>
              <w:rPr>
                <w:rFonts w:ascii="Times New Roman" w:hAnsi="Times New Roman" w:cs="Times New Roman"/>
                <w:sz w:val="24"/>
                <w:szCs w:val="24"/>
              </w:rPr>
            </w:pPr>
            <w:r>
              <w:rPr>
                <w:rFonts w:ascii="Times New Roman" w:hAnsi="Times New Roman" w:cs="Times New Roman"/>
                <w:sz w:val="24"/>
                <w:szCs w:val="24"/>
              </w:rPr>
              <w:t>517,0</w:t>
            </w:r>
          </w:p>
        </w:tc>
        <w:tc>
          <w:tcPr>
            <w:tcW w:w="1276" w:type="dxa"/>
          </w:tcPr>
          <w:p w:rsidR="0033337C" w:rsidRPr="008C6188" w:rsidRDefault="0033337C" w:rsidP="006261A8">
            <w:pPr>
              <w:jc w:val="center"/>
              <w:rPr>
                <w:rFonts w:ascii="Times New Roman" w:hAnsi="Times New Roman" w:cs="Times New Roman"/>
                <w:sz w:val="24"/>
                <w:szCs w:val="24"/>
              </w:rPr>
            </w:pPr>
            <w:r>
              <w:rPr>
                <w:rFonts w:ascii="Times New Roman" w:hAnsi="Times New Roman" w:cs="Times New Roman"/>
                <w:sz w:val="24"/>
                <w:szCs w:val="24"/>
              </w:rPr>
              <w:t>378,7</w:t>
            </w:r>
          </w:p>
        </w:tc>
        <w:tc>
          <w:tcPr>
            <w:tcW w:w="850" w:type="dxa"/>
          </w:tcPr>
          <w:p w:rsidR="0033337C" w:rsidRPr="008C6188" w:rsidRDefault="0033337C" w:rsidP="006261A8">
            <w:pPr>
              <w:jc w:val="center"/>
              <w:rPr>
                <w:rFonts w:ascii="Times New Roman" w:hAnsi="Times New Roman" w:cs="Times New Roman"/>
                <w:sz w:val="24"/>
                <w:szCs w:val="24"/>
              </w:rPr>
            </w:pPr>
            <w:r>
              <w:rPr>
                <w:rFonts w:ascii="Times New Roman" w:hAnsi="Times New Roman" w:cs="Times New Roman"/>
                <w:sz w:val="24"/>
                <w:szCs w:val="24"/>
              </w:rPr>
              <w:t>73,2</w:t>
            </w:r>
          </w:p>
        </w:tc>
        <w:tc>
          <w:tcPr>
            <w:tcW w:w="973" w:type="dxa"/>
          </w:tcPr>
          <w:p w:rsidR="0033337C" w:rsidRPr="008C6188" w:rsidRDefault="0033337C" w:rsidP="006261A8">
            <w:pPr>
              <w:jc w:val="center"/>
              <w:rPr>
                <w:rFonts w:ascii="Times New Roman" w:hAnsi="Times New Roman" w:cs="Times New Roman"/>
                <w:sz w:val="24"/>
                <w:szCs w:val="24"/>
              </w:rPr>
            </w:pPr>
            <w:r>
              <w:rPr>
                <w:rFonts w:ascii="Times New Roman" w:hAnsi="Times New Roman" w:cs="Times New Roman"/>
                <w:sz w:val="24"/>
                <w:szCs w:val="24"/>
              </w:rPr>
              <w:t>1,3</w:t>
            </w:r>
          </w:p>
        </w:tc>
      </w:tr>
      <w:tr w:rsidR="0033337C" w:rsidTr="006261A8">
        <w:tc>
          <w:tcPr>
            <w:tcW w:w="675" w:type="dxa"/>
          </w:tcPr>
          <w:p w:rsidR="0033337C" w:rsidRPr="008C6188" w:rsidRDefault="0033337C" w:rsidP="006261A8">
            <w:pPr>
              <w:jc w:val="both"/>
              <w:rPr>
                <w:rFonts w:ascii="Times New Roman" w:hAnsi="Times New Roman" w:cs="Times New Roman"/>
                <w:sz w:val="24"/>
                <w:szCs w:val="24"/>
              </w:rPr>
            </w:pPr>
          </w:p>
        </w:tc>
        <w:tc>
          <w:tcPr>
            <w:tcW w:w="3261" w:type="dxa"/>
          </w:tcPr>
          <w:p w:rsidR="0033337C" w:rsidRPr="008C6188" w:rsidRDefault="0033337C" w:rsidP="006261A8">
            <w:pPr>
              <w:rPr>
                <w:rFonts w:ascii="Times New Roman" w:hAnsi="Times New Roman" w:cs="Times New Roman"/>
                <w:sz w:val="24"/>
                <w:szCs w:val="24"/>
              </w:rPr>
            </w:pPr>
            <w:r w:rsidRPr="008C6188">
              <w:rPr>
                <w:rFonts w:ascii="Times New Roman" w:hAnsi="Times New Roman" w:cs="Times New Roman"/>
                <w:sz w:val="24"/>
                <w:szCs w:val="24"/>
              </w:rPr>
              <w:t xml:space="preserve">- </w:t>
            </w:r>
            <w:r>
              <w:rPr>
                <w:rFonts w:ascii="Times New Roman" w:hAnsi="Times New Roman" w:cs="Times New Roman"/>
                <w:sz w:val="24"/>
                <w:szCs w:val="24"/>
              </w:rPr>
              <w:t>Ш</w:t>
            </w:r>
            <w:r w:rsidRPr="008C6188">
              <w:rPr>
                <w:rFonts w:ascii="Times New Roman" w:hAnsi="Times New Roman" w:cs="Times New Roman"/>
                <w:sz w:val="24"/>
                <w:szCs w:val="24"/>
              </w:rPr>
              <w:t>трафы, санкции, возмещение ущерба</w:t>
            </w:r>
          </w:p>
        </w:tc>
        <w:tc>
          <w:tcPr>
            <w:tcW w:w="1275" w:type="dxa"/>
          </w:tcPr>
          <w:p w:rsidR="0033337C" w:rsidRPr="008C6188" w:rsidRDefault="0033337C" w:rsidP="006261A8">
            <w:pPr>
              <w:jc w:val="center"/>
              <w:rPr>
                <w:rFonts w:ascii="Times New Roman" w:hAnsi="Times New Roman" w:cs="Times New Roman"/>
                <w:sz w:val="24"/>
                <w:szCs w:val="24"/>
              </w:rPr>
            </w:pPr>
            <w:r>
              <w:rPr>
                <w:rFonts w:ascii="Times New Roman" w:hAnsi="Times New Roman" w:cs="Times New Roman"/>
                <w:sz w:val="24"/>
                <w:szCs w:val="24"/>
              </w:rPr>
              <w:t>540</w:t>
            </w:r>
          </w:p>
        </w:tc>
        <w:tc>
          <w:tcPr>
            <w:tcW w:w="1276" w:type="dxa"/>
          </w:tcPr>
          <w:p w:rsidR="0033337C" w:rsidRPr="008C6188" w:rsidRDefault="0033337C" w:rsidP="006261A8">
            <w:pPr>
              <w:jc w:val="center"/>
              <w:rPr>
                <w:rFonts w:ascii="Times New Roman" w:hAnsi="Times New Roman" w:cs="Times New Roman"/>
                <w:sz w:val="24"/>
                <w:szCs w:val="24"/>
              </w:rPr>
            </w:pPr>
            <w:r>
              <w:rPr>
                <w:rFonts w:ascii="Times New Roman" w:hAnsi="Times New Roman" w:cs="Times New Roman"/>
                <w:sz w:val="24"/>
                <w:szCs w:val="24"/>
              </w:rPr>
              <w:t>1336,0</w:t>
            </w:r>
          </w:p>
        </w:tc>
        <w:tc>
          <w:tcPr>
            <w:tcW w:w="1276" w:type="dxa"/>
          </w:tcPr>
          <w:p w:rsidR="0033337C" w:rsidRPr="008C6188" w:rsidRDefault="0033337C" w:rsidP="006261A8">
            <w:pPr>
              <w:jc w:val="center"/>
              <w:rPr>
                <w:rFonts w:ascii="Times New Roman" w:hAnsi="Times New Roman" w:cs="Times New Roman"/>
                <w:sz w:val="24"/>
                <w:szCs w:val="24"/>
              </w:rPr>
            </w:pPr>
            <w:r>
              <w:rPr>
                <w:rFonts w:ascii="Times New Roman" w:hAnsi="Times New Roman" w:cs="Times New Roman"/>
                <w:sz w:val="24"/>
                <w:szCs w:val="24"/>
              </w:rPr>
              <w:t>1338,0</w:t>
            </w:r>
          </w:p>
        </w:tc>
        <w:tc>
          <w:tcPr>
            <w:tcW w:w="850" w:type="dxa"/>
          </w:tcPr>
          <w:p w:rsidR="0033337C" w:rsidRPr="008C6188" w:rsidRDefault="0033337C" w:rsidP="006261A8">
            <w:pPr>
              <w:jc w:val="center"/>
              <w:rPr>
                <w:rFonts w:ascii="Times New Roman" w:hAnsi="Times New Roman" w:cs="Times New Roman"/>
                <w:sz w:val="24"/>
                <w:szCs w:val="24"/>
              </w:rPr>
            </w:pPr>
            <w:r>
              <w:rPr>
                <w:rFonts w:ascii="Times New Roman" w:hAnsi="Times New Roman" w:cs="Times New Roman"/>
                <w:sz w:val="24"/>
                <w:szCs w:val="24"/>
              </w:rPr>
              <w:t>100,1</w:t>
            </w:r>
          </w:p>
        </w:tc>
        <w:tc>
          <w:tcPr>
            <w:tcW w:w="973" w:type="dxa"/>
          </w:tcPr>
          <w:p w:rsidR="0033337C" w:rsidRPr="008C6188" w:rsidRDefault="0033337C" w:rsidP="006261A8">
            <w:pPr>
              <w:jc w:val="center"/>
              <w:rPr>
                <w:rFonts w:ascii="Times New Roman" w:hAnsi="Times New Roman" w:cs="Times New Roman"/>
                <w:sz w:val="24"/>
                <w:szCs w:val="24"/>
              </w:rPr>
            </w:pPr>
            <w:r>
              <w:rPr>
                <w:rFonts w:ascii="Times New Roman" w:hAnsi="Times New Roman" w:cs="Times New Roman"/>
                <w:sz w:val="24"/>
                <w:szCs w:val="24"/>
              </w:rPr>
              <w:t>4,5</w:t>
            </w:r>
          </w:p>
        </w:tc>
      </w:tr>
      <w:tr w:rsidR="0033337C" w:rsidTr="006261A8">
        <w:tc>
          <w:tcPr>
            <w:tcW w:w="675" w:type="dxa"/>
          </w:tcPr>
          <w:p w:rsidR="0033337C" w:rsidRPr="008C6188" w:rsidRDefault="0033337C" w:rsidP="006261A8">
            <w:pPr>
              <w:jc w:val="both"/>
              <w:rPr>
                <w:rFonts w:ascii="Times New Roman" w:hAnsi="Times New Roman" w:cs="Times New Roman"/>
                <w:sz w:val="24"/>
                <w:szCs w:val="24"/>
              </w:rPr>
            </w:pPr>
          </w:p>
        </w:tc>
        <w:tc>
          <w:tcPr>
            <w:tcW w:w="3261" w:type="dxa"/>
          </w:tcPr>
          <w:p w:rsidR="0033337C" w:rsidRPr="008C6188" w:rsidRDefault="0033337C" w:rsidP="006261A8">
            <w:pPr>
              <w:rPr>
                <w:rFonts w:ascii="Times New Roman" w:hAnsi="Times New Roman" w:cs="Times New Roman"/>
                <w:sz w:val="24"/>
                <w:szCs w:val="24"/>
              </w:rPr>
            </w:pPr>
            <w:r w:rsidRPr="008C6188">
              <w:rPr>
                <w:rFonts w:ascii="Times New Roman" w:hAnsi="Times New Roman" w:cs="Times New Roman"/>
                <w:sz w:val="24"/>
                <w:szCs w:val="24"/>
              </w:rPr>
              <w:t>Всего налоговых и неналоговых доходов</w:t>
            </w:r>
          </w:p>
        </w:tc>
        <w:tc>
          <w:tcPr>
            <w:tcW w:w="1275" w:type="dxa"/>
          </w:tcPr>
          <w:p w:rsidR="0033337C" w:rsidRPr="008C6188" w:rsidRDefault="0033337C" w:rsidP="006261A8">
            <w:pPr>
              <w:jc w:val="center"/>
              <w:rPr>
                <w:rFonts w:ascii="Times New Roman" w:hAnsi="Times New Roman" w:cs="Times New Roman"/>
                <w:sz w:val="24"/>
                <w:szCs w:val="24"/>
              </w:rPr>
            </w:pPr>
            <w:r>
              <w:rPr>
                <w:rFonts w:ascii="Times New Roman" w:hAnsi="Times New Roman" w:cs="Times New Roman"/>
                <w:sz w:val="24"/>
                <w:szCs w:val="24"/>
              </w:rPr>
              <w:t>32 323,0</w:t>
            </w:r>
          </w:p>
        </w:tc>
        <w:tc>
          <w:tcPr>
            <w:tcW w:w="1276" w:type="dxa"/>
          </w:tcPr>
          <w:p w:rsidR="0033337C" w:rsidRPr="008C6188" w:rsidRDefault="0033337C" w:rsidP="006261A8">
            <w:pPr>
              <w:jc w:val="center"/>
              <w:rPr>
                <w:rFonts w:ascii="Times New Roman" w:hAnsi="Times New Roman" w:cs="Times New Roman"/>
                <w:sz w:val="24"/>
                <w:szCs w:val="24"/>
              </w:rPr>
            </w:pPr>
            <w:r>
              <w:rPr>
                <w:rFonts w:ascii="Times New Roman" w:hAnsi="Times New Roman" w:cs="Times New Roman"/>
                <w:sz w:val="24"/>
                <w:szCs w:val="24"/>
              </w:rPr>
              <w:t>32 323,0</w:t>
            </w:r>
          </w:p>
        </w:tc>
        <w:tc>
          <w:tcPr>
            <w:tcW w:w="1276" w:type="dxa"/>
          </w:tcPr>
          <w:p w:rsidR="0033337C" w:rsidRPr="008C6188" w:rsidRDefault="0033337C" w:rsidP="006261A8">
            <w:pPr>
              <w:jc w:val="center"/>
              <w:rPr>
                <w:rFonts w:ascii="Times New Roman" w:hAnsi="Times New Roman" w:cs="Times New Roman"/>
                <w:sz w:val="24"/>
                <w:szCs w:val="24"/>
              </w:rPr>
            </w:pPr>
            <w:r>
              <w:rPr>
                <w:rFonts w:ascii="Times New Roman" w:hAnsi="Times New Roman" w:cs="Times New Roman"/>
                <w:sz w:val="24"/>
                <w:szCs w:val="24"/>
              </w:rPr>
              <w:t>30 012,1</w:t>
            </w:r>
          </w:p>
        </w:tc>
        <w:tc>
          <w:tcPr>
            <w:tcW w:w="850" w:type="dxa"/>
          </w:tcPr>
          <w:p w:rsidR="0033337C" w:rsidRPr="008C6188" w:rsidRDefault="0033337C" w:rsidP="006261A8">
            <w:pPr>
              <w:jc w:val="center"/>
              <w:rPr>
                <w:rFonts w:ascii="Times New Roman" w:hAnsi="Times New Roman" w:cs="Times New Roman"/>
                <w:sz w:val="24"/>
                <w:szCs w:val="24"/>
              </w:rPr>
            </w:pPr>
            <w:r>
              <w:rPr>
                <w:rFonts w:ascii="Times New Roman" w:hAnsi="Times New Roman" w:cs="Times New Roman"/>
                <w:sz w:val="24"/>
                <w:szCs w:val="24"/>
              </w:rPr>
              <w:t>92,9</w:t>
            </w:r>
          </w:p>
        </w:tc>
        <w:tc>
          <w:tcPr>
            <w:tcW w:w="973" w:type="dxa"/>
          </w:tcPr>
          <w:p w:rsidR="0033337C" w:rsidRPr="008C6188" w:rsidRDefault="0033337C" w:rsidP="006261A8">
            <w:pPr>
              <w:jc w:val="center"/>
              <w:rPr>
                <w:rFonts w:ascii="Times New Roman" w:hAnsi="Times New Roman" w:cs="Times New Roman"/>
                <w:sz w:val="24"/>
                <w:szCs w:val="24"/>
              </w:rPr>
            </w:pPr>
            <w:r>
              <w:rPr>
                <w:rFonts w:ascii="Times New Roman" w:hAnsi="Times New Roman" w:cs="Times New Roman"/>
                <w:sz w:val="24"/>
                <w:szCs w:val="24"/>
              </w:rPr>
              <w:t>100</w:t>
            </w:r>
          </w:p>
        </w:tc>
      </w:tr>
    </w:tbl>
    <w:p w:rsidR="0033337C" w:rsidRDefault="0033337C" w:rsidP="0033337C">
      <w:pPr>
        <w:spacing w:line="240" w:lineRule="auto"/>
        <w:ind w:firstLine="708"/>
        <w:jc w:val="both"/>
        <w:rPr>
          <w:rFonts w:ascii="Times New Roman" w:hAnsi="Times New Roman" w:cs="Times New Roman"/>
          <w:sz w:val="28"/>
          <w:szCs w:val="28"/>
        </w:rPr>
      </w:pPr>
    </w:p>
    <w:p w:rsidR="0033337C" w:rsidRDefault="0033337C" w:rsidP="0033337C">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бюджет Юрлинского муниципального района в 2018 г. поступило налоговых и неналоговых доходов в </w:t>
      </w:r>
      <w:r w:rsidRPr="009939E1">
        <w:rPr>
          <w:rFonts w:ascii="Times New Roman" w:hAnsi="Times New Roman" w:cs="Times New Roman"/>
          <w:sz w:val="28"/>
          <w:szCs w:val="28"/>
        </w:rPr>
        <w:t>объеме 30</w:t>
      </w:r>
      <w:r>
        <w:rPr>
          <w:rFonts w:ascii="Times New Roman" w:hAnsi="Times New Roman" w:cs="Times New Roman"/>
          <w:sz w:val="28"/>
          <w:szCs w:val="28"/>
        </w:rPr>
        <w:t xml:space="preserve"> </w:t>
      </w:r>
      <w:r w:rsidRPr="009939E1">
        <w:rPr>
          <w:rFonts w:ascii="Times New Roman" w:hAnsi="Times New Roman" w:cs="Times New Roman"/>
          <w:sz w:val="28"/>
          <w:szCs w:val="28"/>
        </w:rPr>
        <w:t>012,1</w:t>
      </w:r>
      <w:r>
        <w:rPr>
          <w:rFonts w:ascii="Times New Roman" w:hAnsi="Times New Roman" w:cs="Times New Roman"/>
          <w:sz w:val="28"/>
          <w:szCs w:val="28"/>
        </w:rPr>
        <w:t xml:space="preserve"> тыс. руб.  или исполнение составило 92,9%. </w:t>
      </w:r>
    </w:p>
    <w:p w:rsidR="0033337C" w:rsidRDefault="0033337C" w:rsidP="0033337C">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По сравнению с 2017 г. объем поступления  налоговых и неналоговых доходов  увеличился  на 2,5 %, что в абсолютном значении составляет 741,8 тыс. руб. </w:t>
      </w:r>
    </w:p>
    <w:p w:rsidR="0033337C" w:rsidRDefault="0033337C" w:rsidP="0033337C">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План по налоговым доходам исполнен на 92,6%, недополучено в доход бюджета 2180,0 тыс. руб.</w:t>
      </w:r>
    </w:p>
    <w:p w:rsidR="0033337C" w:rsidRDefault="0033337C" w:rsidP="0033337C">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На неисполнение плановых назначений поступления собственных  доходов  оказали влияние  НДФЛ (88,4%) , акцизы (94,9%</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 транспортный  налог (96,2%), ЕНВД(97,3%) </w:t>
      </w:r>
    </w:p>
    <w:p w:rsidR="0033337C" w:rsidRDefault="0033337C" w:rsidP="0033337C">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На низкий уровень поступления НДФЛ  повлияло увеличение возвратов по предоставленным имущественным и социальным выплатам, ухудшением исполнительской дисциплины предприятий и учреждений по перечислению НДФЛ</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В 2018 году по сравнению с 2017 годом возросло количество возвратов на  181,8 тыс. руб. или  46,7 %в 2018 году. </w:t>
      </w:r>
    </w:p>
    <w:p w:rsidR="0033337C" w:rsidRDefault="0033337C" w:rsidP="0033337C">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Уменьшение поступлений в бюджет ЕНВД обусловлено уменьшением  количества налогоплательщиков (на 35 чел.) и </w:t>
      </w:r>
      <w:proofErr w:type="spellStart"/>
      <w:r>
        <w:rPr>
          <w:rFonts w:ascii="Times New Roman" w:hAnsi="Times New Roman" w:cs="Times New Roman"/>
          <w:sz w:val="28"/>
          <w:szCs w:val="28"/>
        </w:rPr>
        <w:t>возратам</w:t>
      </w:r>
      <w:proofErr w:type="spellEnd"/>
      <w:r>
        <w:rPr>
          <w:rFonts w:ascii="Times New Roman" w:hAnsi="Times New Roman" w:cs="Times New Roman"/>
          <w:sz w:val="28"/>
          <w:szCs w:val="28"/>
        </w:rPr>
        <w:t xml:space="preserve"> перерасчетов за 2017 год.</w:t>
      </w:r>
    </w:p>
    <w:p w:rsidR="0033337C" w:rsidRDefault="0033337C" w:rsidP="0033337C">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Поступление акцизов  на  нефтепродукты        исполнено  на 94.9% из-за снижения ставок на бензин, и снижением норматива зачисления в бюджет муниципального района с 0,1408 % в 2017 году до 0,1397 %в 2018 году.</w:t>
      </w:r>
    </w:p>
    <w:p w:rsidR="0033337C" w:rsidRDefault="0033337C" w:rsidP="0033337C">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Плановые назначения по транспортному налогу не выполнены из-за невыполнения плана по уплате этого налога с физических лиц. Недоимка на 01.01.2019 г. составила 3106,2 тыс. руб. Сказалась недостаточная работа налоговых органов и администраций сельских поселений с населением по разъяснению своевременной уплаты налога.</w:t>
      </w:r>
    </w:p>
    <w:p w:rsidR="0033337C" w:rsidRDefault="0033337C" w:rsidP="0033337C">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Плановые назначения по неналоговым доходам  выполнены на 95,5% за счет невыполнения планов  доходов от продажи материальных и нематериальных активов (73,2%).</w:t>
      </w:r>
    </w:p>
    <w:p w:rsidR="0033337C" w:rsidRDefault="0033337C" w:rsidP="0033337C">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За отчетный период сложилась недоимка по местным налогам  в консолидированном бюджете Юрлинского муниципального района в объеме 5570,62 тыс. руб. По сравнению с аналогичным периодом прошлого   года наблюдается снижение  на  139,24 тыс. руб. или 2,4 %.</w:t>
      </w:r>
    </w:p>
    <w:p w:rsidR="0033337C" w:rsidRDefault="0033337C" w:rsidP="0033337C">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Основная сумма недоимки приходиться на транспортный налог.  </w:t>
      </w:r>
    </w:p>
    <w:p w:rsidR="0033337C" w:rsidRDefault="0033337C" w:rsidP="0033337C">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В общей сумме доходов бюджета безвозмездные поступления составили453 289,2 тыс. руб. или 97,5% от уточненного плана 2018 года.</w:t>
      </w:r>
    </w:p>
    <w:p w:rsidR="0033337C" w:rsidRDefault="0033337C" w:rsidP="0033337C">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Безвозмездные поступления из вышестоящих бюджетов приведены в таблице 3.</w:t>
      </w:r>
    </w:p>
    <w:p w:rsidR="0033337C" w:rsidRDefault="0033337C" w:rsidP="0033337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Таблиц 3</w:t>
      </w:r>
    </w:p>
    <w:p w:rsidR="0033337C" w:rsidRDefault="0033337C" w:rsidP="0033337C">
      <w:pPr>
        <w:spacing w:after="0" w:line="240" w:lineRule="auto"/>
        <w:ind w:firstLine="708"/>
        <w:jc w:val="center"/>
        <w:rPr>
          <w:rFonts w:ascii="Times New Roman" w:hAnsi="Times New Roman" w:cs="Times New Roman"/>
          <w:sz w:val="28"/>
          <w:szCs w:val="28"/>
        </w:rPr>
      </w:pPr>
      <w:r>
        <w:rPr>
          <w:rFonts w:ascii="Times New Roman" w:hAnsi="Times New Roman" w:cs="Times New Roman"/>
          <w:sz w:val="28"/>
          <w:szCs w:val="28"/>
        </w:rPr>
        <w:t xml:space="preserve">                                                                                          (тыс. руб.)    </w:t>
      </w:r>
    </w:p>
    <w:tbl>
      <w:tblPr>
        <w:tblStyle w:val="a7"/>
        <w:tblW w:w="0" w:type="auto"/>
        <w:tblLayout w:type="fixed"/>
        <w:tblLook w:val="04A0" w:firstRow="1" w:lastRow="0" w:firstColumn="1" w:lastColumn="0" w:noHBand="0" w:noVBand="1"/>
      </w:tblPr>
      <w:tblGrid>
        <w:gridCol w:w="675"/>
        <w:gridCol w:w="3261"/>
        <w:gridCol w:w="1417"/>
        <w:gridCol w:w="1559"/>
        <w:gridCol w:w="1560"/>
        <w:gridCol w:w="1559"/>
      </w:tblGrid>
      <w:tr w:rsidR="0033337C" w:rsidTr="006261A8">
        <w:tc>
          <w:tcPr>
            <w:tcW w:w="675" w:type="dxa"/>
          </w:tcPr>
          <w:p w:rsidR="0033337C" w:rsidRDefault="0033337C" w:rsidP="006261A8">
            <w:pPr>
              <w:jc w:val="center"/>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/п</w:t>
            </w:r>
          </w:p>
        </w:tc>
        <w:tc>
          <w:tcPr>
            <w:tcW w:w="3261" w:type="dxa"/>
          </w:tcPr>
          <w:p w:rsidR="0033337C" w:rsidRDefault="0033337C" w:rsidP="006261A8">
            <w:pPr>
              <w:jc w:val="center"/>
              <w:rPr>
                <w:rFonts w:ascii="Times New Roman" w:hAnsi="Times New Roman" w:cs="Times New Roman"/>
                <w:sz w:val="28"/>
                <w:szCs w:val="28"/>
              </w:rPr>
            </w:pPr>
            <w:r>
              <w:rPr>
                <w:rFonts w:ascii="Times New Roman" w:hAnsi="Times New Roman" w:cs="Times New Roman"/>
                <w:sz w:val="28"/>
                <w:szCs w:val="28"/>
              </w:rPr>
              <w:t>Наименование показателя</w:t>
            </w:r>
          </w:p>
        </w:tc>
        <w:tc>
          <w:tcPr>
            <w:tcW w:w="1417" w:type="dxa"/>
          </w:tcPr>
          <w:p w:rsidR="0033337C" w:rsidRDefault="0033337C" w:rsidP="006261A8">
            <w:pPr>
              <w:jc w:val="center"/>
              <w:rPr>
                <w:rFonts w:ascii="Times New Roman" w:hAnsi="Times New Roman" w:cs="Times New Roman"/>
                <w:sz w:val="28"/>
                <w:szCs w:val="28"/>
              </w:rPr>
            </w:pPr>
            <w:r>
              <w:rPr>
                <w:rFonts w:ascii="Times New Roman" w:hAnsi="Times New Roman" w:cs="Times New Roman"/>
                <w:sz w:val="28"/>
                <w:szCs w:val="28"/>
              </w:rPr>
              <w:t>Отчет 2017 г.</w:t>
            </w:r>
          </w:p>
        </w:tc>
        <w:tc>
          <w:tcPr>
            <w:tcW w:w="1559" w:type="dxa"/>
          </w:tcPr>
          <w:p w:rsidR="0033337C" w:rsidRDefault="0033337C" w:rsidP="006261A8">
            <w:pPr>
              <w:jc w:val="center"/>
              <w:rPr>
                <w:rFonts w:ascii="Times New Roman" w:hAnsi="Times New Roman" w:cs="Times New Roman"/>
                <w:sz w:val="28"/>
                <w:szCs w:val="28"/>
              </w:rPr>
            </w:pPr>
            <w:r>
              <w:rPr>
                <w:rFonts w:ascii="Times New Roman" w:hAnsi="Times New Roman" w:cs="Times New Roman"/>
                <w:sz w:val="28"/>
                <w:szCs w:val="28"/>
              </w:rPr>
              <w:t>Отчет 2018 г.</w:t>
            </w:r>
          </w:p>
        </w:tc>
        <w:tc>
          <w:tcPr>
            <w:tcW w:w="1560" w:type="dxa"/>
          </w:tcPr>
          <w:p w:rsidR="0033337C" w:rsidRDefault="0033337C" w:rsidP="006261A8">
            <w:pPr>
              <w:jc w:val="center"/>
              <w:rPr>
                <w:rFonts w:ascii="Times New Roman" w:hAnsi="Times New Roman" w:cs="Times New Roman"/>
                <w:sz w:val="28"/>
                <w:szCs w:val="28"/>
              </w:rPr>
            </w:pPr>
            <w:r>
              <w:rPr>
                <w:rFonts w:ascii="Times New Roman" w:hAnsi="Times New Roman" w:cs="Times New Roman"/>
                <w:sz w:val="28"/>
                <w:szCs w:val="28"/>
              </w:rPr>
              <w:t>+ (-) изменения</w:t>
            </w:r>
          </w:p>
        </w:tc>
        <w:tc>
          <w:tcPr>
            <w:tcW w:w="1559" w:type="dxa"/>
          </w:tcPr>
          <w:p w:rsidR="0033337C" w:rsidRDefault="0033337C" w:rsidP="006261A8">
            <w:pPr>
              <w:jc w:val="center"/>
              <w:rPr>
                <w:rFonts w:ascii="Times New Roman" w:hAnsi="Times New Roman" w:cs="Times New Roman"/>
                <w:sz w:val="28"/>
                <w:szCs w:val="28"/>
              </w:rPr>
            </w:pPr>
            <w:r>
              <w:rPr>
                <w:rFonts w:ascii="Times New Roman" w:hAnsi="Times New Roman" w:cs="Times New Roman"/>
                <w:sz w:val="28"/>
                <w:szCs w:val="28"/>
              </w:rPr>
              <w:t>Удельный вес</w:t>
            </w:r>
          </w:p>
        </w:tc>
      </w:tr>
      <w:tr w:rsidR="0033337C" w:rsidTr="006261A8">
        <w:tc>
          <w:tcPr>
            <w:tcW w:w="675" w:type="dxa"/>
          </w:tcPr>
          <w:p w:rsidR="0033337C" w:rsidRPr="002B1154" w:rsidRDefault="0033337C" w:rsidP="006261A8">
            <w:pPr>
              <w:jc w:val="center"/>
              <w:rPr>
                <w:rFonts w:ascii="Times New Roman" w:hAnsi="Times New Roman" w:cs="Times New Roman"/>
                <w:sz w:val="24"/>
                <w:szCs w:val="24"/>
              </w:rPr>
            </w:pPr>
            <w:r w:rsidRPr="002B1154">
              <w:rPr>
                <w:rFonts w:ascii="Times New Roman" w:hAnsi="Times New Roman" w:cs="Times New Roman"/>
                <w:sz w:val="24"/>
                <w:szCs w:val="24"/>
              </w:rPr>
              <w:t>1</w:t>
            </w:r>
          </w:p>
        </w:tc>
        <w:tc>
          <w:tcPr>
            <w:tcW w:w="3261" w:type="dxa"/>
          </w:tcPr>
          <w:p w:rsidR="0033337C" w:rsidRPr="002B1154" w:rsidRDefault="0033337C" w:rsidP="006261A8">
            <w:pPr>
              <w:jc w:val="both"/>
              <w:rPr>
                <w:rFonts w:ascii="Times New Roman" w:hAnsi="Times New Roman" w:cs="Times New Roman"/>
                <w:sz w:val="24"/>
                <w:szCs w:val="24"/>
              </w:rPr>
            </w:pPr>
            <w:r w:rsidRPr="002B1154">
              <w:rPr>
                <w:rFonts w:ascii="Times New Roman" w:hAnsi="Times New Roman" w:cs="Times New Roman"/>
                <w:sz w:val="24"/>
                <w:szCs w:val="24"/>
              </w:rPr>
              <w:t xml:space="preserve">Дотации </w:t>
            </w:r>
          </w:p>
        </w:tc>
        <w:tc>
          <w:tcPr>
            <w:tcW w:w="1417" w:type="dxa"/>
          </w:tcPr>
          <w:p w:rsidR="0033337C" w:rsidRPr="002B1154" w:rsidRDefault="0033337C" w:rsidP="006261A8">
            <w:pPr>
              <w:jc w:val="center"/>
              <w:rPr>
                <w:rFonts w:ascii="Times New Roman" w:hAnsi="Times New Roman" w:cs="Times New Roman"/>
                <w:sz w:val="24"/>
                <w:szCs w:val="24"/>
              </w:rPr>
            </w:pPr>
            <w:r>
              <w:rPr>
                <w:rFonts w:ascii="Times New Roman" w:hAnsi="Times New Roman" w:cs="Times New Roman"/>
                <w:sz w:val="24"/>
                <w:szCs w:val="24"/>
              </w:rPr>
              <w:t>158 636,4</w:t>
            </w:r>
          </w:p>
        </w:tc>
        <w:tc>
          <w:tcPr>
            <w:tcW w:w="1559" w:type="dxa"/>
          </w:tcPr>
          <w:p w:rsidR="0033337C" w:rsidRPr="002B1154" w:rsidRDefault="0033337C" w:rsidP="006261A8">
            <w:pPr>
              <w:jc w:val="center"/>
              <w:rPr>
                <w:rFonts w:ascii="Times New Roman" w:hAnsi="Times New Roman" w:cs="Times New Roman"/>
                <w:sz w:val="24"/>
                <w:szCs w:val="24"/>
              </w:rPr>
            </w:pPr>
            <w:r>
              <w:rPr>
                <w:rFonts w:ascii="Times New Roman" w:hAnsi="Times New Roman" w:cs="Times New Roman"/>
                <w:sz w:val="24"/>
                <w:szCs w:val="24"/>
              </w:rPr>
              <w:t>160 909,1</w:t>
            </w:r>
          </w:p>
        </w:tc>
        <w:tc>
          <w:tcPr>
            <w:tcW w:w="1560" w:type="dxa"/>
          </w:tcPr>
          <w:p w:rsidR="0033337C" w:rsidRPr="002B1154" w:rsidRDefault="0033337C" w:rsidP="006261A8">
            <w:pPr>
              <w:jc w:val="center"/>
              <w:rPr>
                <w:rFonts w:ascii="Times New Roman" w:hAnsi="Times New Roman" w:cs="Times New Roman"/>
                <w:sz w:val="24"/>
                <w:szCs w:val="24"/>
              </w:rPr>
            </w:pPr>
            <w:r>
              <w:rPr>
                <w:rFonts w:ascii="Times New Roman" w:hAnsi="Times New Roman" w:cs="Times New Roman"/>
                <w:sz w:val="24"/>
                <w:szCs w:val="24"/>
              </w:rPr>
              <w:t>2 272,7</w:t>
            </w:r>
          </w:p>
        </w:tc>
        <w:tc>
          <w:tcPr>
            <w:tcW w:w="1559" w:type="dxa"/>
          </w:tcPr>
          <w:p w:rsidR="0033337C" w:rsidRPr="002B1154" w:rsidRDefault="0033337C" w:rsidP="006261A8">
            <w:pPr>
              <w:jc w:val="center"/>
              <w:rPr>
                <w:rFonts w:ascii="Times New Roman" w:hAnsi="Times New Roman" w:cs="Times New Roman"/>
                <w:sz w:val="24"/>
                <w:szCs w:val="24"/>
              </w:rPr>
            </w:pPr>
            <w:r>
              <w:rPr>
                <w:rFonts w:ascii="Times New Roman" w:hAnsi="Times New Roman" w:cs="Times New Roman"/>
                <w:sz w:val="24"/>
                <w:szCs w:val="24"/>
              </w:rPr>
              <w:t>35,5</w:t>
            </w:r>
          </w:p>
        </w:tc>
      </w:tr>
      <w:tr w:rsidR="0033337C" w:rsidTr="006261A8">
        <w:tc>
          <w:tcPr>
            <w:tcW w:w="675" w:type="dxa"/>
          </w:tcPr>
          <w:p w:rsidR="0033337C" w:rsidRPr="002B1154" w:rsidRDefault="0033337C" w:rsidP="006261A8">
            <w:pPr>
              <w:jc w:val="center"/>
              <w:rPr>
                <w:rFonts w:ascii="Times New Roman" w:hAnsi="Times New Roman" w:cs="Times New Roman"/>
                <w:sz w:val="24"/>
                <w:szCs w:val="24"/>
              </w:rPr>
            </w:pPr>
            <w:r w:rsidRPr="002B1154">
              <w:rPr>
                <w:rFonts w:ascii="Times New Roman" w:hAnsi="Times New Roman" w:cs="Times New Roman"/>
                <w:sz w:val="24"/>
                <w:szCs w:val="24"/>
              </w:rPr>
              <w:t>2</w:t>
            </w:r>
          </w:p>
        </w:tc>
        <w:tc>
          <w:tcPr>
            <w:tcW w:w="3261" w:type="dxa"/>
          </w:tcPr>
          <w:p w:rsidR="0033337C" w:rsidRPr="002B1154" w:rsidRDefault="0033337C" w:rsidP="006261A8">
            <w:pPr>
              <w:jc w:val="both"/>
              <w:rPr>
                <w:rFonts w:ascii="Times New Roman" w:hAnsi="Times New Roman" w:cs="Times New Roman"/>
                <w:sz w:val="24"/>
                <w:szCs w:val="24"/>
              </w:rPr>
            </w:pPr>
            <w:r w:rsidRPr="002B1154">
              <w:rPr>
                <w:rFonts w:ascii="Times New Roman" w:hAnsi="Times New Roman" w:cs="Times New Roman"/>
                <w:sz w:val="24"/>
                <w:szCs w:val="24"/>
              </w:rPr>
              <w:t>Субсидии</w:t>
            </w:r>
          </w:p>
        </w:tc>
        <w:tc>
          <w:tcPr>
            <w:tcW w:w="1417" w:type="dxa"/>
          </w:tcPr>
          <w:p w:rsidR="0033337C" w:rsidRPr="002B1154" w:rsidRDefault="0033337C" w:rsidP="006261A8">
            <w:pPr>
              <w:jc w:val="center"/>
              <w:rPr>
                <w:rFonts w:ascii="Times New Roman" w:hAnsi="Times New Roman" w:cs="Times New Roman"/>
                <w:sz w:val="24"/>
                <w:szCs w:val="24"/>
              </w:rPr>
            </w:pPr>
            <w:r>
              <w:rPr>
                <w:rFonts w:ascii="Times New Roman" w:hAnsi="Times New Roman" w:cs="Times New Roman"/>
                <w:sz w:val="24"/>
                <w:szCs w:val="24"/>
              </w:rPr>
              <w:t>124 453,7</w:t>
            </w:r>
          </w:p>
        </w:tc>
        <w:tc>
          <w:tcPr>
            <w:tcW w:w="1559" w:type="dxa"/>
          </w:tcPr>
          <w:p w:rsidR="0033337C" w:rsidRPr="002B1154" w:rsidRDefault="0033337C" w:rsidP="006261A8">
            <w:pPr>
              <w:jc w:val="center"/>
              <w:rPr>
                <w:rFonts w:ascii="Times New Roman" w:hAnsi="Times New Roman" w:cs="Times New Roman"/>
                <w:sz w:val="24"/>
                <w:szCs w:val="24"/>
              </w:rPr>
            </w:pPr>
            <w:r>
              <w:rPr>
                <w:rFonts w:ascii="Times New Roman" w:hAnsi="Times New Roman" w:cs="Times New Roman"/>
                <w:sz w:val="24"/>
                <w:szCs w:val="24"/>
              </w:rPr>
              <w:t>94 634,5</w:t>
            </w:r>
          </w:p>
        </w:tc>
        <w:tc>
          <w:tcPr>
            <w:tcW w:w="1560" w:type="dxa"/>
          </w:tcPr>
          <w:p w:rsidR="0033337C" w:rsidRPr="002B1154" w:rsidRDefault="0033337C" w:rsidP="006261A8">
            <w:pPr>
              <w:jc w:val="center"/>
              <w:rPr>
                <w:rFonts w:ascii="Times New Roman" w:hAnsi="Times New Roman" w:cs="Times New Roman"/>
                <w:sz w:val="24"/>
                <w:szCs w:val="24"/>
              </w:rPr>
            </w:pPr>
            <w:r>
              <w:rPr>
                <w:rFonts w:ascii="Times New Roman" w:hAnsi="Times New Roman" w:cs="Times New Roman"/>
                <w:sz w:val="24"/>
                <w:szCs w:val="24"/>
              </w:rPr>
              <w:t>-29 819,2</w:t>
            </w:r>
          </w:p>
        </w:tc>
        <w:tc>
          <w:tcPr>
            <w:tcW w:w="1559" w:type="dxa"/>
          </w:tcPr>
          <w:p w:rsidR="0033337C" w:rsidRPr="002B1154" w:rsidRDefault="0033337C" w:rsidP="006261A8">
            <w:pPr>
              <w:jc w:val="center"/>
              <w:rPr>
                <w:rFonts w:ascii="Times New Roman" w:hAnsi="Times New Roman" w:cs="Times New Roman"/>
                <w:sz w:val="24"/>
                <w:szCs w:val="24"/>
              </w:rPr>
            </w:pPr>
            <w:r>
              <w:rPr>
                <w:rFonts w:ascii="Times New Roman" w:hAnsi="Times New Roman" w:cs="Times New Roman"/>
                <w:sz w:val="24"/>
                <w:szCs w:val="24"/>
              </w:rPr>
              <w:t>20,8</w:t>
            </w:r>
          </w:p>
        </w:tc>
      </w:tr>
      <w:tr w:rsidR="0033337C" w:rsidTr="006261A8">
        <w:tc>
          <w:tcPr>
            <w:tcW w:w="675" w:type="dxa"/>
          </w:tcPr>
          <w:p w:rsidR="0033337C" w:rsidRPr="002B1154" w:rsidRDefault="0033337C" w:rsidP="006261A8">
            <w:pPr>
              <w:jc w:val="center"/>
              <w:rPr>
                <w:rFonts w:ascii="Times New Roman" w:hAnsi="Times New Roman" w:cs="Times New Roman"/>
                <w:sz w:val="24"/>
                <w:szCs w:val="24"/>
              </w:rPr>
            </w:pPr>
            <w:r w:rsidRPr="002B1154">
              <w:rPr>
                <w:rFonts w:ascii="Times New Roman" w:hAnsi="Times New Roman" w:cs="Times New Roman"/>
                <w:sz w:val="24"/>
                <w:szCs w:val="24"/>
              </w:rPr>
              <w:t>3</w:t>
            </w:r>
          </w:p>
        </w:tc>
        <w:tc>
          <w:tcPr>
            <w:tcW w:w="3261" w:type="dxa"/>
          </w:tcPr>
          <w:p w:rsidR="0033337C" w:rsidRPr="002B1154" w:rsidRDefault="0033337C" w:rsidP="006261A8">
            <w:pPr>
              <w:jc w:val="both"/>
              <w:rPr>
                <w:rFonts w:ascii="Times New Roman" w:hAnsi="Times New Roman" w:cs="Times New Roman"/>
                <w:sz w:val="24"/>
                <w:szCs w:val="24"/>
              </w:rPr>
            </w:pPr>
            <w:r w:rsidRPr="002B1154">
              <w:rPr>
                <w:rFonts w:ascii="Times New Roman" w:hAnsi="Times New Roman" w:cs="Times New Roman"/>
                <w:sz w:val="24"/>
                <w:szCs w:val="24"/>
              </w:rPr>
              <w:t>Субвенции</w:t>
            </w:r>
          </w:p>
        </w:tc>
        <w:tc>
          <w:tcPr>
            <w:tcW w:w="1417" w:type="dxa"/>
          </w:tcPr>
          <w:p w:rsidR="0033337C" w:rsidRPr="002B1154" w:rsidRDefault="0033337C" w:rsidP="006261A8">
            <w:pPr>
              <w:jc w:val="center"/>
              <w:rPr>
                <w:rFonts w:ascii="Times New Roman" w:hAnsi="Times New Roman" w:cs="Times New Roman"/>
                <w:sz w:val="24"/>
                <w:szCs w:val="24"/>
              </w:rPr>
            </w:pPr>
            <w:r>
              <w:rPr>
                <w:rFonts w:ascii="Times New Roman" w:hAnsi="Times New Roman" w:cs="Times New Roman"/>
                <w:sz w:val="24"/>
                <w:szCs w:val="24"/>
              </w:rPr>
              <w:t>168 135,8</w:t>
            </w:r>
          </w:p>
        </w:tc>
        <w:tc>
          <w:tcPr>
            <w:tcW w:w="1559" w:type="dxa"/>
          </w:tcPr>
          <w:p w:rsidR="0033337C" w:rsidRPr="002B1154" w:rsidRDefault="0033337C" w:rsidP="006261A8">
            <w:pPr>
              <w:jc w:val="center"/>
              <w:rPr>
                <w:rFonts w:ascii="Times New Roman" w:hAnsi="Times New Roman" w:cs="Times New Roman"/>
                <w:sz w:val="24"/>
                <w:szCs w:val="24"/>
              </w:rPr>
            </w:pPr>
            <w:r>
              <w:rPr>
                <w:rFonts w:ascii="Times New Roman" w:hAnsi="Times New Roman" w:cs="Times New Roman"/>
                <w:sz w:val="24"/>
                <w:szCs w:val="24"/>
              </w:rPr>
              <w:t>193 279,8</w:t>
            </w:r>
          </w:p>
        </w:tc>
        <w:tc>
          <w:tcPr>
            <w:tcW w:w="1560" w:type="dxa"/>
          </w:tcPr>
          <w:p w:rsidR="0033337C" w:rsidRPr="002B1154" w:rsidRDefault="0033337C" w:rsidP="006261A8">
            <w:pPr>
              <w:jc w:val="center"/>
              <w:rPr>
                <w:rFonts w:ascii="Times New Roman" w:hAnsi="Times New Roman" w:cs="Times New Roman"/>
                <w:sz w:val="24"/>
                <w:szCs w:val="24"/>
              </w:rPr>
            </w:pPr>
            <w:r>
              <w:rPr>
                <w:rFonts w:ascii="Times New Roman" w:hAnsi="Times New Roman" w:cs="Times New Roman"/>
                <w:sz w:val="24"/>
                <w:szCs w:val="24"/>
              </w:rPr>
              <w:t>25144,0</w:t>
            </w:r>
          </w:p>
        </w:tc>
        <w:tc>
          <w:tcPr>
            <w:tcW w:w="1559" w:type="dxa"/>
          </w:tcPr>
          <w:p w:rsidR="0033337C" w:rsidRPr="002B1154" w:rsidRDefault="0033337C" w:rsidP="006261A8">
            <w:pPr>
              <w:jc w:val="center"/>
              <w:rPr>
                <w:rFonts w:ascii="Times New Roman" w:hAnsi="Times New Roman" w:cs="Times New Roman"/>
                <w:sz w:val="24"/>
                <w:szCs w:val="24"/>
              </w:rPr>
            </w:pPr>
            <w:r>
              <w:rPr>
                <w:rFonts w:ascii="Times New Roman" w:hAnsi="Times New Roman" w:cs="Times New Roman"/>
                <w:sz w:val="24"/>
                <w:szCs w:val="24"/>
              </w:rPr>
              <w:t>42,5</w:t>
            </w:r>
          </w:p>
        </w:tc>
      </w:tr>
      <w:tr w:rsidR="0033337C" w:rsidTr="006261A8">
        <w:tc>
          <w:tcPr>
            <w:tcW w:w="675" w:type="dxa"/>
          </w:tcPr>
          <w:p w:rsidR="0033337C" w:rsidRPr="002B1154" w:rsidRDefault="0033337C" w:rsidP="006261A8">
            <w:pPr>
              <w:jc w:val="center"/>
              <w:rPr>
                <w:rFonts w:ascii="Times New Roman" w:hAnsi="Times New Roman" w:cs="Times New Roman"/>
                <w:sz w:val="24"/>
                <w:szCs w:val="24"/>
              </w:rPr>
            </w:pPr>
            <w:r w:rsidRPr="002B1154">
              <w:rPr>
                <w:rFonts w:ascii="Times New Roman" w:hAnsi="Times New Roman" w:cs="Times New Roman"/>
                <w:sz w:val="24"/>
                <w:szCs w:val="24"/>
              </w:rPr>
              <w:t>4</w:t>
            </w:r>
          </w:p>
        </w:tc>
        <w:tc>
          <w:tcPr>
            <w:tcW w:w="3261" w:type="dxa"/>
          </w:tcPr>
          <w:p w:rsidR="0033337C" w:rsidRPr="002B1154" w:rsidRDefault="0033337C" w:rsidP="006261A8">
            <w:pPr>
              <w:jc w:val="both"/>
              <w:rPr>
                <w:rFonts w:ascii="Times New Roman" w:hAnsi="Times New Roman" w:cs="Times New Roman"/>
                <w:sz w:val="24"/>
                <w:szCs w:val="24"/>
              </w:rPr>
            </w:pPr>
            <w:r w:rsidRPr="002B1154">
              <w:rPr>
                <w:rFonts w:ascii="Times New Roman" w:hAnsi="Times New Roman" w:cs="Times New Roman"/>
                <w:sz w:val="24"/>
                <w:szCs w:val="24"/>
              </w:rPr>
              <w:t>Иные МБТ</w:t>
            </w:r>
          </w:p>
        </w:tc>
        <w:tc>
          <w:tcPr>
            <w:tcW w:w="1417" w:type="dxa"/>
          </w:tcPr>
          <w:p w:rsidR="0033337C" w:rsidRPr="002B1154" w:rsidRDefault="0033337C" w:rsidP="006261A8">
            <w:pPr>
              <w:jc w:val="center"/>
              <w:rPr>
                <w:rFonts w:ascii="Times New Roman" w:hAnsi="Times New Roman" w:cs="Times New Roman"/>
                <w:sz w:val="24"/>
                <w:szCs w:val="24"/>
              </w:rPr>
            </w:pPr>
            <w:r>
              <w:rPr>
                <w:rFonts w:ascii="Times New Roman" w:hAnsi="Times New Roman" w:cs="Times New Roman"/>
                <w:sz w:val="24"/>
                <w:szCs w:val="24"/>
              </w:rPr>
              <w:t>5 917,0</w:t>
            </w:r>
          </w:p>
        </w:tc>
        <w:tc>
          <w:tcPr>
            <w:tcW w:w="1559" w:type="dxa"/>
          </w:tcPr>
          <w:p w:rsidR="0033337C" w:rsidRPr="002B1154" w:rsidRDefault="0033337C" w:rsidP="006261A8">
            <w:pPr>
              <w:jc w:val="center"/>
              <w:rPr>
                <w:rFonts w:ascii="Times New Roman" w:hAnsi="Times New Roman" w:cs="Times New Roman"/>
                <w:sz w:val="24"/>
                <w:szCs w:val="24"/>
              </w:rPr>
            </w:pPr>
            <w:r>
              <w:rPr>
                <w:rFonts w:ascii="Times New Roman" w:hAnsi="Times New Roman" w:cs="Times New Roman"/>
                <w:sz w:val="24"/>
                <w:szCs w:val="24"/>
              </w:rPr>
              <w:t>5 322,1</w:t>
            </w:r>
          </w:p>
        </w:tc>
        <w:tc>
          <w:tcPr>
            <w:tcW w:w="1560" w:type="dxa"/>
          </w:tcPr>
          <w:p w:rsidR="0033337C" w:rsidRPr="002B1154" w:rsidRDefault="0033337C" w:rsidP="006261A8">
            <w:pPr>
              <w:jc w:val="center"/>
              <w:rPr>
                <w:rFonts w:ascii="Times New Roman" w:hAnsi="Times New Roman" w:cs="Times New Roman"/>
                <w:sz w:val="24"/>
                <w:szCs w:val="24"/>
              </w:rPr>
            </w:pPr>
            <w:r>
              <w:rPr>
                <w:rFonts w:ascii="Times New Roman" w:hAnsi="Times New Roman" w:cs="Times New Roman"/>
                <w:sz w:val="24"/>
                <w:szCs w:val="24"/>
              </w:rPr>
              <w:t>-594,9</w:t>
            </w:r>
          </w:p>
        </w:tc>
        <w:tc>
          <w:tcPr>
            <w:tcW w:w="1559" w:type="dxa"/>
          </w:tcPr>
          <w:p w:rsidR="0033337C" w:rsidRPr="002B1154" w:rsidRDefault="0033337C" w:rsidP="006261A8">
            <w:pPr>
              <w:jc w:val="center"/>
              <w:rPr>
                <w:rFonts w:ascii="Times New Roman" w:hAnsi="Times New Roman" w:cs="Times New Roman"/>
                <w:sz w:val="24"/>
                <w:szCs w:val="24"/>
              </w:rPr>
            </w:pPr>
            <w:r>
              <w:rPr>
                <w:rFonts w:ascii="Times New Roman" w:hAnsi="Times New Roman" w:cs="Times New Roman"/>
                <w:sz w:val="24"/>
                <w:szCs w:val="24"/>
              </w:rPr>
              <w:t>1,2</w:t>
            </w:r>
          </w:p>
        </w:tc>
      </w:tr>
      <w:tr w:rsidR="0033337C" w:rsidTr="006261A8">
        <w:tc>
          <w:tcPr>
            <w:tcW w:w="675" w:type="dxa"/>
          </w:tcPr>
          <w:p w:rsidR="0033337C" w:rsidRPr="002B1154" w:rsidRDefault="0033337C" w:rsidP="006261A8">
            <w:pPr>
              <w:jc w:val="center"/>
              <w:rPr>
                <w:rFonts w:ascii="Times New Roman" w:hAnsi="Times New Roman" w:cs="Times New Roman"/>
                <w:sz w:val="24"/>
                <w:szCs w:val="24"/>
              </w:rPr>
            </w:pPr>
            <w:r>
              <w:rPr>
                <w:rFonts w:ascii="Times New Roman" w:hAnsi="Times New Roman" w:cs="Times New Roman"/>
                <w:sz w:val="24"/>
                <w:szCs w:val="24"/>
              </w:rPr>
              <w:t>6</w:t>
            </w:r>
          </w:p>
        </w:tc>
        <w:tc>
          <w:tcPr>
            <w:tcW w:w="3261" w:type="dxa"/>
          </w:tcPr>
          <w:p w:rsidR="0033337C" w:rsidRPr="002B1154" w:rsidRDefault="0033337C" w:rsidP="006261A8">
            <w:pPr>
              <w:jc w:val="both"/>
              <w:rPr>
                <w:rFonts w:ascii="Times New Roman" w:hAnsi="Times New Roman" w:cs="Times New Roman"/>
                <w:sz w:val="24"/>
                <w:szCs w:val="24"/>
              </w:rPr>
            </w:pPr>
            <w:r>
              <w:rPr>
                <w:rFonts w:ascii="Times New Roman" w:hAnsi="Times New Roman" w:cs="Times New Roman"/>
                <w:sz w:val="24"/>
                <w:szCs w:val="24"/>
              </w:rPr>
              <w:t xml:space="preserve">Безвозмездные поступления от негосударственных организаций </w:t>
            </w:r>
          </w:p>
        </w:tc>
        <w:tc>
          <w:tcPr>
            <w:tcW w:w="1417" w:type="dxa"/>
          </w:tcPr>
          <w:p w:rsidR="0033337C" w:rsidRDefault="0033337C" w:rsidP="006261A8">
            <w:pPr>
              <w:jc w:val="center"/>
              <w:rPr>
                <w:rFonts w:ascii="Times New Roman" w:hAnsi="Times New Roman" w:cs="Times New Roman"/>
                <w:sz w:val="24"/>
                <w:szCs w:val="24"/>
              </w:rPr>
            </w:pPr>
            <w:r>
              <w:rPr>
                <w:rFonts w:ascii="Times New Roman" w:hAnsi="Times New Roman" w:cs="Times New Roman"/>
                <w:sz w:val="24"/>
                <w:szCs w:val="24"/>
              </w:rPr>
              <w:t>10 000,0</w:t>
            </w:r>
          </w:p>
        </w:tc>
        <w:tc>
          <w:tcPr>
            <w:tcW w:w="1559" w:type="dxa"/>
          </w:tcPr>
          <w:p w:rsidR="0033337C" w:rsidRDefault="0033337C" w:rsidP="006261A8">
            <w:pPr>
              <w:jc w:val="center"/>
              <w:rPr>
                <w:rFonts w:ascii="Times New Roman" w:hAnsi="Times New Roman" w:cs="Times New Roman"/>
                <w:sz w:val="24"/>
                <w:szCs w:val="24"/>
              </w:rPr>
            </w:pPr>
            <w:r>
              <w:rPr>
                <w:rFonts w:ascii="Times New Roman" w:hAnsi="Times New Roman" w:cs="Times New Roman"/>
                <w:sz w:val="24"/>
                <w:szCs w:val="24"/>
              </w:rPr>
              <w:t>30,0</w:t>
            </w:r>
          </w:p>
        </w:tc>
        <w:tc>
          <w:tcPr>
            <w:tcW w:w="1560" w:type="dxa"/>
          </w:tcPr>
          <w:p w:rsidR="0033337C" w:rsidRPr="002B1154" w:rsidRDefault="0033337C" w:rsidP="006261A8">
            <w:pPr>
              <w:jc w:val="center"/>
              <w:rPr>
                <w:rFonts w:ascii="Times New Roman" w:hAnsi="Times New Roman" w:cs="Times New Roman"/>
                <w:sz w:val="24"/>
                <w:szCs w:val="24"/>
              </w:rPr>
            </w:pPr>
            <w:r>
              <w:rPr>
                <w:rFonts w:ascii="Times New Roman" w:hAnsi="Times New Roman" w:cs="Times New Roman"/>
                <w:sz w:val="24"/>
                <w:szCs w:val="24"/>
              </w:rPr>
              <w:t>-9970,0</w:t>
            </w:r>
          </w:p>
        </w:tc>
        <w:tc>
          <w:tcPr>
            <w:tcW w:w="1559" w:type="dxa"/>
          </w:tcPr>
          <w:p w:rsidR="0033337C" w:rsidRPr="002B1154" w:rsidRDefault="0033337C" w:rsidP="006261A8">
            <w:pPr>
              <w:jc w:val="center"/>
              <w:rPr>
                <w:rFonts w:ascii="Times New Roman" w:hAnsi="Times New Roman" w:cs="Times New Roman"/>
                <w:sz w:val="24"/>
                <w:szCs w:val="24"/>
              </w:rPr>
            </w:pPr>
            <w:r>
              <w:rPr>
                <w:rFonts w:ascii="Times New Roman" w:hAnsi="Times New Roman" w:cs="Times New Roman"/>
                <w:sz w:val="24"/>
                <w:szCs w:val="24"/>
              </w:rPr>
              <w:t>-</w:t>
            </w:r>
          </w:p>
        </w:tc>
      </w:tr>
      <w:tr w:rsidR="0033337C" w:rsidTr="006261A8">
        <w:tc>
          <w:tcPr>
            <w:tcW w:w="675" w:type="dxa"/>
          </w:tcPr>
          <w:p w:rsidR="0033337C" w:rsidRDefault="0033337C" w:rsidP="006261A8">
            <w:pPr>
              <w:jc w:val="center"/>
              <w:rPr>
                <w:rFonts w:ascii="Times New Roman" w:hAnsi="Times New Roman" w:cs="Times New Roman"/>
                <w:sz w:val="24"/>
                <w:szCs w:val="24"/>
              </w:rPr>
            </w:pPr>
            <w:r>
              <w:rPr>
                <w:rFonts w:ascii="Times New Roman" w:hAnsi="Times New Roman" w:cs="Times New Roman"/>
                <w:sz w:val="24"/>
                <w:szCs w:val="24"/>
              </w:rPr>
              <w:t>7</w:t>
            </w:r>
          </w:p>
        </w:tc>
        <w:tc>
          <w:tcPr>
            <w:tcW w:w="3261" w:type="dxa"/>
          </w:tcPr>
          <w:p w:rsidR="0033337C" w:rsidRDefault="0033337C" w:rsidP="006261A8">
            <w:pPr>
              <w:jc w:val="both"/>
              <w:rPr>
                <w:rFonts w:ascii="Times New Roman" w:hAnsi="Times New Roman" w:cs="Times New Roman"/>
                <w:sz w:val="24"/>
                <w:szCs w:val="24"/>
              </w:rPr>
            </w:pPr>
            <w:r>
              <w:rPr>
                <w:rFonts w:ascii="Times New Roman" w:hAnsi="Times New Roman" w:cs="Times New Roman"/>
                <w:sz w:val="24"/>
                <w:szCs w:val="24"/>
              </w:rPr>
              <w:t>Прочие безвозмездные поступления</w:t>
            </w:r>
          </w:p>
        </w:tc>
        <w:tc>
          <w:tcPr>
            <w:tcW w:w="1417" w:type="dxa"/>
          </w:tcPr>
          <w:p w:rsidR="0033337C" w:rsidRDefault="0033337C" w:rsidP="006261A8">
            <w:pPr>
              <w:jc w:val="center"/>
              <w:rPr>
                <w:rFonts w:ascii="Times New Roman" w:hAnsi="Times New Roman" w:cs="Times New Roman"/>
                <w:sz w:val="24"/>
                <w:szCs w:val="24"/>
              </w:rPr>
            </w:pPr>
            <w:r>
              <w:rPr>
                <w:rFonts w:ascii="Times New Roman" w:hAnsi="Times New Roman" w:cs="Times New Roman"/>
                <w:sz w:val="24"/>
                <w:szCs w:val="24"/>
              </w:rPr>
              <w:t>234,1</w:t>
            </w:r>
          </w:p>
        </w:tc>
        <w:tc>
          <w:tcPr>
            <w:tcW w:w="1559" w:type="dxa"/>
          </w:tcPr>
          <w:p w:rsidR="0033337C" w:rsidRDefault="0033337C" w:rsidP="006261A8">
            <w:pPr>
              <w:jc w:val="center"/>
              <w:rPr>
                <w:rFonts w:ascii="Times New Roman" w:hAnsi="Times New Roman" w:cs="Times New Roman"/>
                <w:sz w:val="24"/>
                <w:szCs w:val="24"/>
              </w:rPr>
            </w:pPr>
            <w:r>
              <w:rPr>
                <w:rFonts w:ascii="Times New Roman" w:hAnsi="Times New Roman" w:cs="Times New Roman"/>
                <w:sz w:val="24"/>
                <w:szCs w:val="24"/>
              </w:rPr>
              <w:t>-</w:t>
            </w:r>
          </w:p>
        </w:tc>
        <w:tc>
          <w:tcPr>
            <w:tcW w:w="1560" w:type="dxa"/>
          </w:tcPr>
          <w:p w:rsidR="0033337C" w:rsidRPr="002B1154" w:rsidRDefault="0033337C" w:rsidP="006261A8">
            <w:pPr>
              <w:jc w:val="center"/>
              <w:rPr>
                <w:rFonts w:ascii="Times New Roman" w:hAnsi="Times New Roman" w:cs="Times New Roman"/>
                <w:sz w:val="24"/>
                <w:szCs w:val="24"/>
              </w:rPr>
            </w:pPr>
            <w:r>
              <w:rPr>
                <w:rFonts w:ascii="Times New Roman" w:hAnsi="Times New Roman" w:cs="Times New Roman"/>
                <w:sz w:val="24"/>
                <w:szCs w:val="24"/>
              </w:rPr>
              <w:t>-234,1</w:t>
            </w:r>
          </w:p>
        </w:tc>
        <w:tc>
          <w:tcPr>
            <w:tcW w:w="1559" w:type="dxa"/>
          </w:tcPr>
          <w:p w:rsidR="0033337C" w:rsidRPr="002B1154" w:rsidRDefault="0033337C" w:rsidP="006261A8">
            <w:pPr>
              <w:rPr>
                <w:rFonts w:ascii="Times New Roman" w:hAnsi="Times New Roman" w:cs="Times New Roman"/>
                <w:sz w:val="24"/>
                <w:szCs w:val="24"/>
              </w:rPr>
            </w:pPr>
            <w:r>
              <w:rPr>
                <w:rFonts w:ascii="Times New Roman" w:hAnsi="Times New Roman" w:cs="Times New Roman"/>
                <w:sz w:val="24"/>
                <w:szCs w:val="24"/>
              </w:rPr>
              <w:t xml:space="preserve">           -</w:t>
            </w:r>
          </w:p>
        </w:tc>
      </w:tr>
      <w:tr w:rsidR="0033337C" w:rsidTr="006261A8">
        <w:tc>
          <w:tcPr>
            <w:tcW w:w="675" w:type="dxa"/>
          </w:tcPr>
          <w:p w:rsidR="0033337C" w:rsidRPr="002B1154" w:rsidRDefault="0033337C" w:rsidP="006261A8">
            <w:pPr>
              <w:jc w:val="center"/>
              <w:rPr>
                <w:rFonts w:ascii="Times New Roman" w:hAnsi="Times New Roman" w:cs="Times New Roman"/>
                <w:sz w:val="24"/>
                <w:szCs w:val="24"/>
              </w:rPr>
            </w:pPr>
            <w:r>
              <w:rPr>
                <w:rFonts w:ascii="Times New Roman" w:hAnsi="Times New Roman" w:cs="Times New Roman"/>
                <w:sz w:val="24"/>
                <w:szCs w:val="24"/>
              </w:rPr>
              <w:t>8</w:t>
            </w:r>
          </w:p>
        </w:tc>
        <w:tc>
          <w:tcPr>
            <w:tcW w:w="3261" w:type="dxa"/>
          </w:tcPr>
          <w:p w:rsidR="0033337C" w:rsidRPr="002B1154" w:rsidRDefault="0033337C" w:rsidP="006261A8">
            <w:pPr>
              <w:jc w:val="both"/>
              <w:rPr>
                <w:rFonts w:ascii="Times New Roman" w:hAnsi="Times New Roman" w:cs="Times New Roman"/>
                <w:sz w:val="24"/>
                <w:szCs w:val="24"/>
              </w:rPr>
            </w:pPr>
            <w:r w:rsidRPr="002B1154">
              <w:rPr>
                <w:rFonts w:ascii="Times New Roman" w:hAnsi="Times New Roman" w:cs="Times New Roman"/>
                <w:sz w:val="24"/>
                <w:szCs w:val="24"/>
              </w:rPr>
              <w:t>Возврат остатков, субсидий, субвенций и иных МБТ, имеющих целевое назначение, из бюджетов муниципального района</w:t>
            </w:r>
          </w:p>
        </w:tc>
        <w:tc>
          <w:tcPr>
            <w:tcW w:w="1417" w:type="dxa"/>
          </w:tcPr>
          <w:p w:rsidR="0033337C" w:rsidRPr="002B1154" w:rsidRDefault="0033337C" w:rsidP="006261A8">
            <w:pPr>
              <w:jc w:val="center"/>
              <w:rPr>
                <w:rFonts w:ascii="Times New Roman" w:hAnsi="Times New Roman" w:cs="Times New Roman"/>
                <w:sz w:val="24"/>
                <w:szCs w:val="24"/>
              </w:rPr>
            </w:pPr>
            <w:r>
              <w:rPr>
                <w:rFonts w:ascii="Times New Roman" w:hAnsi="Times New Roman" w:cs="Times New Roman"/>
                <w:sz w:val="24"/>
                <w:szCs w:val="24"/>
              </w:rPr>
              <w:t>791,0</w:t>
            </w:r>
          </w:p>
        </w:tc>
        <w:tc>
          <w:tcPr>
            <w:tcW w:w="1559" w:type="dxa"/>
          </w:tcPr>
          <w:p w:rsidR="0033337C" w:rsidRPr="002B1154" w:rsidRDefault="0033337C" w:rsidP="006261A8">
            <w:pPr>
              <w:jc w:val="center"/>
              <w:rPr>
                <w:rFonts w:ascii="Times New Roman" w:hAnsi="Times New Roman" w:cs="Times New Roman"/>
                <w:sz w:val="24"/>
                <w:szCs w:val="24"/>
              </w:rPr>
            </w:pPr>
            <w:r>
              <w:rPr>
                <w:rFonts w:ascii="Times New Roman" w:hAnsi="Times New Roman" w:cs="Times New Roman"/>
                <w:sz w:val="24"/>
                <w:szCs w:val="24"/>
              </w:rPr>
              <w:t>886,3</w:t>
            </w:r>
          </w:p>
        </w:tc>
        <w:tc>
          <w:tcPr>
            <w:tcW w:w="1560" w:type="dxa"/>
          </w:tcPr>
          <w:p w:rsidR="0033337C" w:rsidRPr="002B1154" w:rsidRDefault="0033337C" w:rsidP="006261A8">
            <w:pPr>
              <w:jc w:val="center"/>
              <w:rPr>
                <w:rFonts w:ascii="Times New Roman" w:hAnsi="Times New Roman" w:cs="Times New Roman"/>
                <w:sz w:val="24"/>
                <w:szCs w:val="24"/>
              </w:rPr>
            </w:pPr>
            <w:r>
              <w:rPr>
                <w:rFonts w:ascii="Times New Roman" w:hAnsi="Times New Roman" w:cs="Times New Roman"/>
                <w:sz w:val="24"/>
                <w:szCs w:val="24"/>
              </w:rPr>
              <w:t>95,3</w:t>
            </w:r>
          </w:p>
        </w:tc>
        <w:tc>
          <w:tcPr>
            <w:tcW w:w="1559" w:type="dxa"/>
          </w:tcPr>
          <w:p w:rsidR="0033337C" w:rsidRPr="002B1154" w:rsidRDefault="0033337C" w:rsidP="006261A8">
            <w:pPr>
              <w:jc w:val="center"/>
              <w:rPr>
                <w:rFonts w:ascii="Times New Roman" w:hAnsi="Times New Roman" w:cs="Times New Roman"/>
                <w:sz w:val="24"/>
                <w:szCs w:val="24"/>
              </w:rPr>
            </w:pPr>
            <w:r>
              <w:rPr>
                <w:rFonts w:ascii="Times New Roman" w:hAnsi="Times New Roman" w:cs="Times New Roman"/>
                <w:sz w:val="24"/>
                <w:szCs w:val="24"/>
              </w:rPr>
              <w:t>-</w:t>
            </w:r>
          </w:p>
        </w:tc>
      </w:tr>
      <w:tr w:rsidR="0033337C" w:rsidTr="006261A8">
        <w:tc>
          <w:tcPr>
            <w:tcW w:w="675" w:type="dxa"/>
          </w:tcPr>
          <w:p w:rsidR="0033337C" w:rsidRPr="002B1154" w:rsidRDefault="0033337C" w:rsidP="006261A8">
            <w:pPr>
              <w:jc w:val="center"/>
              <w:rPr>
                <w:rFonts w:ascii="Times New Roman" w:hAnsi="Times New Roman" w:cs="Times New Roman"/>
                <w:sz w:val="24"/>
                <w:szCs w:val="24"/>
              </w:rPr>
            </w:pPr>
            <w:r w:rsidRPr="002B1154">
              <w:rPr>
                <w:rFonts w:ascii="Times New Roman" w:hAnsi="Times New Roman" w:cs="Times New Roman"/>
                <w:sz w:val="24"/>
                <w:szCs w:val="24"/>
              </w:rPr>
              <w:t>6</w:t>
            </w:r>
          </w:p>
        </w:tc>
        <w:tc>
          <w:tcPr>
            <w:tcW w:w="3261" w:type="dxa"/>
          </w:tcPr>
          <w:p w:rsidR="0033337C" w:rsidRPr="002B1154" w:rsidRDefault="0033337C" w:rsidP="006261A8">
            <w:pPr>
              <w:jc w:val="both"/>
              <w:rPr>
                <w:rFonts w:ascii="Times New Roman" w:hAnsi="Times New Roman" w:cs="Times New Roman"/>
                <w:sz w:val="24"/>
                <w:szCs w:val="24"/>
              </w:rPr>
            </w:pPr>
            <w:r w:rsidRPr="002B1154">
              <w:rPr>
                <w:rFonts w:ascii="Times New Roman" w:hAnsi="Times New Roman" w:cs="Times New Roman"/>
                <w:sz w:val="24"/>
                <w:szCs w:val="24"/>
              </w:rPr>
              <w:t>Итого:</w:t>
            </w:r>
          </w:p>
        </w:tc>
        <w:tc>
          <w:tcPr>
            <w:tcW w:w="1417" w:type="dxa"/>
          </w:tcPr>
          <w:p w:rsidR="0033337C" w:rsidRPr="002B1154" w:rsidRDefault="0033337C" w:rsidP="006261A8">
            <w:pPr>
              <w:jc w:val="center"/>
              <w:rPr>
                <w:rFonts w:ascii="Times New Roman" w:hAnsi="Times New Roman" w:cs="Times New Roman"/>
                <w:sz w:val="24"/>
                <w:szCs w:val="24"/>
              </w:rPr>
            </w:pPr>
            <w:r>
              <w:rPr>
                <w:rFonts w:ascii="Times New Roman" w:hAnsi="Times New Roman" w:cs="Times New Roman"/>
                <w:sz w:val="24"/>
                <w:szCs w:val="24"/>
              </w:rPr>
              <w:t>466 586,0</w:t>
            </w:r>
          </w:p>
        </w:tc>
        <w:tc>
          <w:tcPr>
            <w:tcW w:w="1559" w:type="dxa"/>
          </w:tcPr>
          <w:p w:rsidR="0033337C" w:rsidRPr="002B1154" w:rsidRDefault="0033337C" w:rsidP="006261A8">
            <w:pPr>
              <w:jc w:val="center"/>
              <w:rPr>
                <w:rFonts w:ascii="Times New Roman" w:hAnsi="Times New Roman" w:cs="Times New Roman"/>
                <w:sz w:val="24"/>
                <w:szCs w:val="24"/>
              </w:rPr>
            </w:pPr>
            <w:r>
              <w:rPr>
                <w:rFonts w:ascii="Times New Roman" w:hAnsi="Times New Roman" w:cs="Times New Roman"/>
                <w:sz w:val="24"/>
                <w:szCs w:val="24"/>
              </w:rPr>
              <w:t>453 289,2</w:t>
            </w:r>
          </w:p>
        </w:tc>
        <w:tc>
          <w:tcPr>
            <w:tcW w:w="1560" w:type="dxa"/>
          </w:tcPr>
          <w:p w:rsidR="0033337C" w:rsidRPr="002B1154" w:rsidRDefault="0033337C" w:rsidP="006261A8">
            <w:pPr>
              <w:jc w:val="center"/>
              <w:rPr>
                <w:rFonts w:ascii="Times New Roman" w:hAnsi="Times New Roman" w:cs="Times New Roman"/>
                <w:sz w:val="24"/>
                <w:szCs w:val="24"/>
              </w:rPr>
            </w:pPr>
            <w:r>
              <w:rPr>
                <w:rFonts w:ascii="Times New Roman" w:hAnsi="Times New Roman" w:cs="Times New Roman"/>
                <w:sz w:val="24"/>
                <w:szCs w:val="24"/>
              </w:rPr>
              <w:t>-13 296,8</w:t>
            </w:r>
          </w:p>
        </w:tc>
        <w:tc>
          <w:tcPr>
            <w:tcW w:w="1559" w:type="dxa"/>
          </w:tcPr>
          <w:p w:rsidR="0033337C" w:rsidRPr="002B1154" w:rsidRDefault="0033337C" w:rsidP="006261A8">
            <w:pPr>
              <w:jc w:val="center"/>
              <w:rPr>
                <w:rFonts w:ascii="Times New Roman" w:hAnsi="Times New Roman" w:cs="Times New Roman"/>
                <w:sz w:val="24"/>
                <w:szCs w:val="24"/>
              </w:rPr>
            </w:pPr>
            <w:r w:rsidRPr="002B1154">
              <w:rPr>
                <w:rFonts w:ascii="Times New Roman" w:hAnsi="Times New Roman" w:cs="Times New Roman"/>
                <w:sz w:val="24"/>
                <w:szCs w:val="24"/>
              </w:rPr>
              <w:t>100</w:t>
            </w:r>
          </w:p>
        </w:tc>
      </w:tr>
    </w:tbl>
    <w:p w:rsidR="0033337C" w:rsidRDefault="0033337C" w:rsidP="0033337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p>
    <w:p w:rsidR="0033337C" w:rsidRDefault="0033337C" w:rsidP="0033337C">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Дотации на выравнивание уровня бюджетной обеспеченности из краевого бюджета поступили в сумме 160 909,1тыс. руб., т. е. в полном объеме. В  сравнении с предыдущим годом больше на 2 272,4тыс. руб.</w:t>
      </w:r>
    </w:p>
    <w:p w:rsidR="0033337C" w:rsidRDefault="0033337C" w:rsidP="0033337C">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Объем поступлений субсидий и иных МБТ в доход бюджета Юрлинского муниципального района по сравнению с 2017 г. снизился соответственно на 29 819,2 тыс. руб. и 594,9 тыс. руб. В тоже время</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субвенции получены  в большем объёме на 25 144,0 тыс. руб.  </w:t>
      </w:r>
    </w:p>
    <w:p w:rsidR="0033337C" w:rsidRDefault="0033337C" w:rsidP="0033337C">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За отчетный период возвращены МБТ, имеющие целевое назначение неиспользованные в 2018 году в сумме 886,3 тыс. </w:t>
      </w:r>
      <w:proofErr w:type="spellStart"/>
      <w:r>
        <w:rPr>
          <w:rFonts w:ascii="Times New Roman" w:hAnsi="Times New Roman" w:cs="Times New Roman"/>
          <w:sz w:val="28"/>
          <w:szCs w:val="28"/>
        </w:rPr>
        <w:t>руб</w:t>
      </w:r>
      <w:proofErr w:type="spellEnd"/>
    </w:p>
    <w:p w:rsidR="0033337C" w:rsidRDefault="0033337C" w:rsidP="0033337C">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Муниципальный долг на 01.01.2019 года отсутствует.</w:t>
      </w:r>
    </w:p>
    <w:p w:rsidR="0033337C" w:rsidRDefault="0033337C" w:rsidP="0033337C">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За отчетный период получение бюджетных  кредитов и предоставление бюджетных кредитов из бюджета района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производилось.  </w:t>
      </w:r>
    </w:p>
    <w:p w:rsidR="0033337C" w:rsidRPr="008B6A13" w:rsidRDefault="0033337C" w:rsidP="0033337C">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Pr>
          <w:rFonts w:ascii="Times New Roman" w:hAnsi="Times New Roman" w:cs="Times New Roman"/>
          <w:b/>
          <w:sz w:val="28"/>
          <w:szCs w:val="28"/>
        </w:rPr>
        <w:t>Расходы</w:t>
      </w:r>
    </w:p>
    <w:p w:rsidR="0033337C" w:rsidRDefault="0033337C" w:rsidP="0033337C">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Исполнение районного бюджета по расходам за 2018 год обеспечено на 92,4% от утвержденных плановых назначений, что в суммовом выражении составило468 151,1 тыс. руб. В сравнении с аналогичным периодом прошлого года наблюдается снижение исполнения на 4,7  процентных пункта. </w:t>
      </w:r>
    </w:p>
    <w:p w:rsidR="0033337C" w:rsidRDefault="0033337C" w:rsidP="0033337C">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Согласно решения Земского Собрания Юрлинского муниципального района о бюджете на 2018 год и плановый период 2019 и 2020 годов расходы районного бюджета первоначально были утверждены в объеме374 777,0 тыс. руб. В результате корректировок бюджета в течени</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отчетного периода первоначально утвержденный план по расходам был увеличен на 131 824,2тыс. руб. или 35,2% и составил 506 601,2тыс. руб. в основном </w:t>
      </w:r>
      <w:proofErr w:type="gramStart"/>
      <w:r>
        <w:rPr>
          <w:rFonts w:ascii="Times New Roman" w:hAnsi="Times New Roman" w:cs="Times New Roman"/>
          <w:sz w:val="28"/>
          <w:szCs w:val="28"/>
        </w:rPr>
        <w:t>за счет дополнительно полученных МБТ от вышестоящих бюджетов.</w:t>
      </w:r>
      <w:proofErr w:type="gramEnd"/>
      <w:r>
        <w:rPr>
          <w:rFonts w:ascii="Times New Roman" w:hAnsi="Times New Roman" w:cs="Times New Roman"/>
          <w:sz w:val="28"/>
          <w:szCs w:val="28"/>
        </w:rPr>
        <w:t xml:space="preserve"> Кассовые расходы составили 468 151,1 тыс. руб. </w:t>
      </w:r>
    </w:p>
    <w:p w:rsidR="0033337C" w:rsidRDefault="0033337C" w:rsidP="0033337C">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Бюджет 2018-2020 годов был сформирован в программном формате. Общий объем средств бюджета Юрлинского муниципального района распределенных на мероприятия в рамках муниципальных программ составил 94,7%, непрограммным направлениям расходов – 5,3%. </w:t>
      </w:r>
    </w:p>
    <w:p w:rsidR="0033337C" w:rsidRDefault="0033337C" w:rsidP="0033337C">
      <w:pPr>
        <w:spacing w:line="240" w:lineRule="auto"/>
        <w:ind w:firstLine="708"/>
        <w:jc w:val="both"/>
        <w:rPr>
          <w:rFonts w:ascii="Times New Roman" w:hAnsi="Times New Roman" w:cs="Times New Roman"/>
          <w:sz w:val="28"/>
          <w:szCs w:val="28"/>
        </w:rPr>
      </w:pPr>
      <w:r w:rsidRPr="00894A20">
        <w:rPr>
          <w:rFonts w:ascii="Times New Roman" w:hAnsi="Times New Roman" w:cs="Times New Roman"/>
          <w:sz w:val="28"/>
          <w:szCs w:val="28"/>
        </w:rPr>
        <w:t>Исполнение муниципальных программ Юрлинско</w:t>
      </w:r>
      <w:r>
        <w:rPr>
          <w:rFonts w:ascii="Times New Roman" w:hAnsi="Times New Roman" w:cs="Times New Roman"/>
          <w:sz w:val="28"/>
          <w:szCs w:val="28"/>
        </w:rPr>
        <w:t>го муниципального района за 2018</w:t>
      </w:r>
      <w:r w:rsidRPr="00894A20">
        <w:rPr>
          <w:rFonts w:ascii="Times New Roman" w:hAnsi="Times New Roman" w:cs="Times New Roman"/>
          <w:sz w:val="28"/>
          <w:szCs w:val="28"/>
        </w:rPr>
        <w:t xml:space="preserve"> год</w:t>
      </w:r>
      <w:r>
        <w:rPr>
          <w:rFonts w:ascii="Times New Roman" w:hAnsi="Times New Roman" w:cs="Times New Roman"/>
          <w:sz w:val="28"/>
          <w:szCs w:val="28"/>
        </w:rPr>
        <w:t xml:space="preserve"> приведено в таблице 4.</w:t>
      </w:r>
    </w:p>
    <w:p w:rsidR="0033337C" w:rsidRDefault="0033337C" w:rsidP="0033337C">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Таблица 4</w:t>
      </w:r>
    </w:p>
    <w:p w:rsidR="0033337C" w:rsidRPr="00694492" w:rsidRDefault="0033337C" w:rsidP="0033337C">
      <w:pPr>
        <w:spacing w:line="240" w:lineRule="auto"/>
        <w:ind w:firstLine="708"/>
        <w:jc w:val="center"/>
        <w:rPr>
          <w:rFonts w:ascii="Times New Roman" w:hAnsi="Times New Roman" w:cs="Times New Roman"/>
          <w:sz w:val="24"/>
          <w:szCs w:val="24"/>
        </w:rPr>
      </w:pPr>
      <w:r>
        <w:rPr>
          <w:rFonts w:ascii="Times New Roman" w:hAnsi="Times New Roman" w:cs="Times New Roman"/>
          <w:sz w:val="24"/>
          <w:szCs w:val="24"/>
        </w:rPr>
        <w:t xml:space="preserve">                                                                                                                        </w:t>
      </w:r>
      <w:r w:rsidRPr="00694492">
        <w:rPr>
          <w:rFonts w:ascii="Times New Roman" w:hAnsi="Times New Roman" w:cs="Times New Roman"/>
          <w:sz w:val="24"/>
          <w:szCs w:val="24"/>
        </w:rPr>
        <w:t>(тыс.</w:t>
      </w:r>
      <w:r>
        <w:rPr>
          <w:rFonts w:ascii="Times New Roman" w:hAnsi="Times New Roman" w:cs="Times New Roman"/>
          <w:sz w:val="24"/>
          <w:szCs w:val="24"/>
        </w:rPr>
        <w:t xml:space="preserve"> </w:t>
      </w:r>
      <w:r w:rsidRPr="00694492">
        <w:rPr>
          <w:rFonts w:ascii="Times New Roman" w:hAnsi="Times New Roman" w:cs="Times New Roman"/>
          <w:sz w:val="24"/>
          <w:szCs w:val="24"/>
        </w:rPr>
        <w:t>руб</w:t>
      </w:r>
      <w:r>
        <w:rPr>
          <w:rFonts w:ascii="Times New Roman" w:hAnsi="Times New Roman" w:cs="Times New Roman"/>
          <w:sz w:val="24"/>
          <w:szCs w:val="24"/>
        </w:rPr>
        <w:t>.</w:t>
      </w:r>
      <w:r w:rsidRPr="00694492">
        <w:rPr>
          <w:rFonts w:ascii="Times New Roman" w:hAnsi="Times New Roman" w:cs="Times New Roman"/>
          <w:sz w:val="24"/>
          <w:szCs w:val="24"/>
        </w:rPr>
        <w:t>)</w:t>
      </w:r>
    </w:p>
    <w:tbl>
      <w:tblPr>
        <w:tblStyle w:val="a7"/>
        <w:tblW w:w="10031" w:type="dxa"/>
        <w:tblLayout w:type="fixed"/>
        <w:tblLook w:val="04A0" w:firstRow="1" w:lastRow="0" w:firstColumn="1" w:lastColumn="0" w:noHBand="0" w:noVBand="1"/>
      </w:tblPr>
      <w:tblGrid>
        <w:gridCol w:w="3510"/>
        <w:gridCol w:w="1418"/>
        <w:gridCol w:w="1276"/>
        <w:gridCol w:w="1275"/>
        <w:gridCol w:w="1418"/>
        <w:gridCol w:w="1134"/>
      </w:tblGrid>
      <w:tr w:rsidR="0033337C" w:rsidRPr="00694492" w:rsidTr="006261A8">
        <w:tc>
          <w:tcPr>
            <w:tcW w:w="3510" w:type="dxa"/>
          </w:tcPr>
          <w:p w:rsidR="0033337C" w:rsidRPr="00694492" w:rsidRDefault="0033337C" w:rsidP="006261A8">
            <w:pPr>
              <w:jc w:val="center"/>
              <w:rPr>
                <w:rFonts w:ascii="Times New Roman" w:eastAsia="Times New Roman" w:hAnsi="Times New Roman" w:cs="Times New Roman"/>
                <w:sz w:val="24"/>
                <w:szCs w:val="28"/>
                <w:lang w:eastAsia="ru-RU"/>
              </w:rPr>
            </w:pPr>
            <w:r w:rsidRPr="00694492">
              <w:rPr>
                <w:rFonts w:ascii="Times New Roman" w:eastAsia="Times New Roman" w:hAnsi="Times New Roman" w:cs="Times New Roman"/>
                <w:sz w:val="24"/>
                <w:szCs w:val="28"/>
                <w:lang w:eastAsia="ru-RU"/>
              </w:rPr>
              <w:t>Наименование муниципальных программ</w:t>
            </w:r>
          </w:p>
        </w:tc>
        <w:tc>
          <w:tcPr>
            <w:tcW w:w="1418" w:type="dxa"/>
          </w:tcPr>
          <w:p w:rsidR="0033337C" w:rsidRPr="00694492" w:rsidRDefault="0033337C" w:rsidP="006261A8">
            <w:pPr>
              <w:jc w:val="center"/>
              <w:rPr>
                <w:rFonts w:ascii="Times New Roman" w:eastAsia="Times New Roman" w:hAnsi="Times New Roman" w:cs="Times New Roman"/>
                <w:sz w:val="20"/>
                <w:szCs w:val="20"/>
                <w:lang w:eastAsia="ru-RU"/>
              </w:rPr>
            </w:pPr>
            <w:r w:rsidRPr="00694492">
              <w:rPr>
                <w:rFonts w:ascii="Times New Roman" w:eastAsia="Times New Roman" w:hAnsi="Times New Roman" w:cs="Times New Roman"/>
                <w:sz w:val="20"/>
                <w:szCs w:val="20"/>
                <w:lang w:eastAsia="ru-RU"/>
              </w:rPr>
              <w:t>Первоначально утвер</w:t>
            </w:r>
            <w:r>
              <w:rPr>
                <w:rFonts w:ascii="Times New Roman" w:eastAsia="Times New Roman" w:hAnsi="Times New Roman" w:cs="Times New Roman"/>
                <w:sz w:val="20"/>
                <w:szCs w:val="20"/>
                <w:lang w:eastAsia="ru-RU"/>
              </w:rPr>
              <w:t>ждено решением о бюджете на 2018</w:t>
            </w:r>
            <w:r w:rsidRPr="00694492">
              <w:rPr>
                <w:rFonts w:ascii="Times New Roman" w:eastAsia="Times New Roman" w:hAnsi="Times New Roman" w:cs="Times New Roman"/>
                <w:sz w:val="20"/>
                <w:szCs w:val="20"/>
                <w:lang w:eastAsia="ru-RU"/>
              </w:rPr>
              <w:t>г.</w:t>
            </w:r>
          </w:p>
        </w:tc>
        <w:tc>
          <w:tcPr>
            <w:tcW w:w="1276" w:type="dxa"/>
          </w:tcPr>
          <w:p w:rsidR="0033337C" w:rsidRPr="00694492" w:rsidRDefault="0033337C" w:rsidP="006261A8">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Уточненный план на 2018</w:t>
            </w:r>
            <w:r w:rsidRPr="00694492">
              <w:rPr>
                <w:rFonts w:ascii="Times New Roman" w:eastAsia="Times New Roman" w:hAnsi="Times New Roman" w:cs="Times New Roman"/>
                <w:sz w:val="20"/>
                <w:szCs w:val="20"/>
                <w:lang w:eastAsia="ru-RU"/>
              </w:rPr>
              <w:t>г.</w:t>
            </w:r>
          </w:p>
        </w:tc>
        <w:tc>
          <w:tcPr>
            <w:tcW w:w="1275" w:type="dxa"/>
          </w:tcPr>
          <w:p w:rsidR="0033337C" w:rsidRPr="00694492" w:rsidRDefault="0033337C" w:rsidP="006261A8">
            <w:pPr>
              <w:jc w:val="center"/>
              <w:rPr>
                <w:rFonts w:ascii="Times New Roman" w:eastAsia="Times New Roman" w:hAnsi="Times New Roman" w:cs="Times New Roman"/>
                <w:sz w:val="20"/>
                <w:szCs w:val="20"/>
                <w:lang w:eastAsia="ru-RU"/>
              </w:rPr>
            </w:pPr>
            <w:r w:rsidRPr="00694492">
              <w:rPr>
                <w:rFonts w:ascii="Times New Roman" w:eastAsia="Times New Roman" w:hAnsi="Times New Roman" w:cs="Times New Roman"/>
                <w:sz w:val="20"/>
                <w:szCs w:val="20"/>
                <w:lang w:eastAsia="ru-RU"/>
              </w:rPr>
              <w:t>Изменение плана +,-</w:t>
            </w:r>
          </w:p>
        </w:tc>
        <w:tc>
          <w:tcPr>
            <w:tcW w:w="1418" w:type="dxa"/>
          </w:tcPr>
          <w:p w:rsidR="0033337C" w:rsidRPr="0078260E" w:rsidRDefault="0033337C" w:rsidP="006261A8">
            <w:pPr>
              <w:jc w:val="center"/>
              <w:rPr>
                <w:rFonts w:ascii="Times New Roman" w:eastAsia="Times New Roman" w:hAnsi="Times New Roman" w:cs="Times New Roman"/>
                <w:sz w:val="20"/>
                <w:szCs w:val="20"/>
                <w:lang w:eastAsia="ru-RU"/>
              </w:rPr>
            </w:pPr>
            <w:r w:rsidRPr="0078260E">
              <w:rPr>
                <w:rFonts w:ascii="Times New Roman" w:eastAsia="Times New Roman" w:hAnsi="Times New Roman" w:cs="Times New Roman"/>
                <w:sz w:val="20"/>
                <w:szCs w:val="20"/>
                <w:lang w:eastAsia="ru-RU"/>
              </w:rPr>
              <w:t>Исполнение</w:t>
            </w:r>
          </w:p>
        </w:tc>
        <w:tc>
          <w:tcPr>
            <w:tcW w:w="1134" w:type="dxa"/>
          </w:tcPr>
          <w:p w:rsidR="0033337C" w:rsidRPr="00694492" w:rsidRDefault="0033337C" w:rsidP="006261A8">
            <w:pPr>
              <w:ind w:right="-142"/>
              <w:jc w:val="center"/>
              <w:rPr>
                <w:rFonts w:ascii="Times New Roman" w:eastAsia="Times New Roman" w:hAnsi="Times New Roman" w:cs="Times New Roman"/>
                <w:sz w:val="20"/>
                <w:szCs w:val="20"/>
                <w:lang w:eastAsia="ru-RU"/>
              </w:rPr>
            </w:pPr>
            <w:r w:rsidRPr="00694492">
              <w:rPr>
                <w:rFonts w:ascii="Times New Roman" w:eastAsia="Times New Roman" w:hAnsi="Times New Roman" w:cs="Times New Roman"/>
                <w:sz w:val="20"/>
                <w:szCs w:val="20"/>
                <w:lang w:eastAsia="ru-RU"/>
              </w:rPr>
              <w:t>% исполнения</w:t>
            </w:r>
          </w:p>
        </w:tc>
      </w:tr>
      <w:tr w:rsidR="0033337C" w:rsidRPr="00694492" w:rsidTr="006261A8">
        <w:tc>
          <w:tcPr>
            <w:tcW w:w="3510" w:type="dxa"/>
          </w:tcPr>
          <w:p w:rsidR="0033337C" w:rsidRPr="00694492" w:rsidRDefault="0033337C" w:rsidP="006261A8">
            <w:pPr>
              <w:rPr>
                <w:rFonts w:ascii="Times New Roman" w:eastAsia="Times New Roman" w:hAnsi="Times New Roman" w:cs="Times New Roman"/>
                <w:sz w:val="24"/>
                <w:szCs w:val="28"/>
                <w:lang w:eastAsia="ru-RU"/>
              </w:rPr>
            </w:pPr>
            <w:r w:rsidRPr="00694492">
              <w:rPr>
                <w:rFonts w:ascii="Times New Roman" w:eastAsia="Times New Roman" w:hAnsi="Times New Roman" w:cs="Times New Roman"/>
                <w:sz w:val="24"/>
                <w:szCs w:val="28"/>
                <w:lang w:eastAsia="ru-RU"/>
              </w:rPr>
              <w:t>Муниципальная программа «Развитие системы образования Юрлинского муниципального района»</w:t>
            </w:r>
          </w:p>
        </w:tc>
        <w:tc>
          <w:tcPr>
            <w:tcW w:w="1418" w:type="dxa"/>
          </w:tcPr>
          <w:p w:rsidR="0033337C" w:rsidRPr="00694492" w:rsidRDefault="0033337C" w:rsidP="006261A8">
            <w:pPr>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215 948,87</w:t>
            </w:r>
          </w:p>
        </w:tc>
        <w:tc>
          <w:tcPr>
            <w:tcW w:w="1276" w:type="dxa"/>
          </w:tcPr>
          <w:p w:rsidR="0033337C" w:rsidRPr="00694492" w:rsidRDefault="0033337C" w:rsidP="006261A8">
            <w:pPr>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237 126,75</w:t>
            </w:r>
          </w:p>
        </w:tc>
        <w:tc>
          <w:tcPr>
            <w:tcW w:w="1275" w:type="dxa"/>
          </w:tcPr>
          <w:p w:rsidR="0033337C" w:rsidRPr="00694492" w:rsidRDefault="0033337C" w:rsidP="006261A8">
            <w:pPr>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21 177,88</w:t>
            </w:r>
          </w:p>
        </w:tc>
        <w:tc>
          <w:tcPr>
            <w:tcW w:w="1418" w:type="dxa"/>
          </w:tcPr>
          <w:p w:rsidR="0033337C" w:rsidRPr="00694492" w:rsidRDefault="0033337C" w:rsidP="006261A8">
            <w:pPr>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222 048,20</w:t>
            </w:r>
          </w:p>
        </w:tc>
        <w:tc>
          <w:tcPr>
            <w:tcW w:w="1134" w:type="dxa"/>
          </w:tcPr>
          <w:p w:rsidR="0033337C" w:rsidRPr="00694492" w:rsidRDefault="0033337C" w:rsidP="006261A8">
            <w:pPr>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93,64</w:t>
            </w:r>
          </w:p>
        </w:tc>
      </w:tr>
      <w:tr w:rsidR="0033337C" w:rsidRPr="00694492" w:rsidTr="006261A8">
        <w:tc>
          <w:tcPr>
            <w:tcW w:w="3510" w:type="dxa"/>
          </w:tcPr>
          <w:p w:rsidR="0033337C" w:rsidRPr="00694492" w:rsidRDefault="0033337C" w:rsidP="006261A8">
            <w:pPr>
              <w:rPr>
                <w:rFonts w:ascii="Times New Roman" w:eastAsia="Times New Roman" w:hAnsi="Times New Roman" w:cs="Times New Roman"/>
                <w:sz w:val="24"/>
                <w:szCs w:val="28"/>
                <w:lang w:eastAsia="ru-RU"/>
              </w:rPr>
            </w:pPr>
            <w:r w:rsidRPr="00694492">
              <w:rPr>
                <w:rFonts w:ascii="Times New Roman" w:eastAsia="Times New Roman" w:hAnsi="Times New Roman" w:cs="Times New Roman"/>
                <w:sz w:val="24"/>
                <w:szCs w:val="28"/>
                <w:lang w:eastAsia="ru-RU"/>
              </w:rPr>
              <w:t>Муниципальная программа «Развитие культуры Юрлинского муниципального района»</w:t>
            </w:r>
          </w:p>
        </w:tc>
        <w:tc>
          <w:tcPr>
            <w:tcW w:w="1418" w:type="dxa"/>
          </w:tcPr>
          <w:p w:rsidR="0033337C" w:rsidRPr="00694492" w:rsidRDefault="0033337C" w:rsidP="006261A8">
            <w:pPr>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30 969,3</w:t>
            </w:r>
          </w:p>
        </w:tc>
        <w:tc>
          <w:tcPr>
            <w:tcW w:w="1276" w:type="dxa"/>
          </w:tcPr>
          <w:p w:rsidR="0033337C" w:rsidRPr="00694492" w:rsidRDefault="0033337C" w:rsidP="006261A8">
            <w:pPr>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29 781,41</w:t>
            </w:r>
          </w:p>
        </w:tc>
        <w:tc>
          <w:tcPr>
            <w:tcW w:w="1275" w:type="dxa"/>
          </w:tcPr>
          <w:p w:rsidR="0033337C" w:rsidRPr="00694492" w:rsidRDefault="0033337C" w:rsidP="006261A8">
            <w:pPr>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-1187,89</w:t>
            </w:r>
          </w:p>
        </w:tc>
        <w:tc>
          <w:tcPr>
            <w:tcW w:w="1418" w:type="dxa"/>
          </w:tcPr>
          <w:p w:rsidR="0033337C" w:rsidRPr="00694492" w:rsidRDefault="0033337C" w:rsidP="006261A8">
            <w:pPr>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29 763,61</w:t>
            </w:r>
          </w:p>
        </w:tc>
        <w:tc>
          <w:tcPr>
            <w:tcW w:w="1134" w:type="dxa"/>
          </w:tcPr>
          <w:p w:rsidR="0033337C" w:rsidRPr="00694492" w:rsidRDefault="0033337C" w:rsidP="006261A8">
            <w:pPr>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99,94</w:t>
            </w:r>
          </w:p>
        </w:tc>
      </w:tr>
      <w:tr w:rsidR="0033337C" w:rsidRPr="00694492" w:rsidTr="006261A8">
        <w:tc>
          <w:tcPr>
            <w:tcW w:w="3510" w:type="dxa"/>
          </w:tcPr>
          <w:p w:rsidR="0033337C" w:rsidRPr="00694492" w:rsidRDefault="0033337C" w:rsidP="006261A8">
            <w:pPr>
              <w:rPr>
                <w:rFonts w:ascii="Times New Roman" w:eastAsia="Times New Roman" w:hAnsi="Times New Roman" w:cs="Times New Roman"/>
                <w:sz w:val="24"/>
                <w:szCs w:val="28"/>
                <w:lang w:eastAsia="ru-RU"/>
              </w:rPr>
            </w:pPr>
            <w:r w:rsidRPr="00694492">
              <w:rPr>
                <w:rFonts w:ascii="Times New Roman" w:eastAsia="Times New Roman" w:hAnsi="Times New Roman" w:cs="Times New Roman"/>
                <w:sz w:val="24"/>
                <w:szCs w:val="28"/>
                <w:lang w:eastAsia="ru-RU"/>
              </w:rPr>
              <w:t>Муниципальная программа Юрлинского муниципального района «Развитие физической культуры и спорта в Юрлинском муниципальном районе»</w:t>
            </w:r>
          </w:p>
        </w:tc>
        <w:tc>
          <w:tcPr>
            <w:tcW w:w="1418" w:type="dxa"/>
          </w:tcPr>
          <w:p w:rsidR="0033337C" w:rsidRPr="00694492" w:rsidRDefault="0033337C" w:rsidP="006261A8">
            <w:pPr>
              <w:jc w:val="center"/>
              <w:rPr>
                <w:rFonts w:ascii="Times New Roman" w:eastAsia="Times New Roman" w:hAnsi="Times New Roman" w:cs="Times New Roman"/>
                <w:sz w:val="24"/>
                <w:szCs w:val="28"/>
                <w:lang w:eastAsia="ru-RU"/>
              </w:rPr>
            </w:pPr>
            <w:r w:rsidRPr="00694492">
              <w:rPr>
                <w:rFonts w:ascii="Times New Roman" w:eastAsia="Times New Roman" w:hAnsi="Times New Roman" w:cs="Times New Roman"/>
                <w:sz w:val="24"/>
                <w:szCs w:val="28"/>
                <w:lang w:eastAsia="ru-RU"/>
              </w:rPr>
              <w:t>225,0</w:t>
            </w:r>
          </w:p>
        </w:tc>
        <w:tc>
          <w:tcPr>
            <w:tcW w:w="1276" w:type="dxa"/>
          </w:tcPr>
          <w:p w:rsidR="0033337C" w:rsidRPr="00694492" w:rsidRDefault="0033337C" w:rsidP="006261A8">
            <w:pPr>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3088,47</w:t>
            </w:r>
          </w:p>
        </w:tc>
        <w:tc>
          <w:tcPr>
            <w:tcW w:w="1275" w:type="dxa"/>
          </w:tcPr>
          <w:p w:rsidR="0033337C" w:rsidRPr="00694492" w:rsidRDefault="0033337C" w:rsidP="006261A8">
            <w:pPr>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2863,47</w:t>
            </w:r>
          </w:p>
        </w:tc>
        <w:tc>
          <w:tcPr>
            <w:tcW w:w="1418" w:type="dxa"/>
          </w:tcPr>
          <w:p w:rsidR="0033337C" w:rsidRPr="00694492" w:rsidRDefault="0033337C" w:rsidP="006261A8">
            <w:pPr>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3054,56</w:t>
            </w:r>
          </w:p>
        </w:tc>
        <w:tc>
          <w:tcPr>
            <w:tcW w:w="1134" w:type="dxa"/>
          </w:tcPr>
          <w:p w:rsidR="0033337C" w:rsidRPr="00694492" w:rsidRDefault="0033337C" w:rsidP="006261A8">
            <w:pPr>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98,9</w:t>
            </w:r>
          </w:p>
        </w:tc>
      </w:tr>
      <w:tr w:rsidR="0033337C" w:rsidRPr="00694492" w:rsidTr="006261A8">
        <w:tc>
          <w:tcPr>
            <w:tcW w:w="3510" w:type="dxa"/>
          </w:tcPr>
          <w:p w:rsidR="0033337C" w:rsidRPr="00694492" w:rsidRDefault="0033337C" w:rsidP="006261A8">
            <w:pPr>
              <w:rPr>
                <w:rFonts w:ascii="Times New Roman" w:eastAsia="Times New Roman" w:hAnsi="Times New Roman" w:cs="Times New Roman"/>
                <w:sz w:val="24"/>
                <w:szCs w:val="28"/>
                <w:lang w:eastAsia="ru-RU"/>
              </w:rPr>
            </w:pPr>
            <w:r w:rsidRPr="00694492">
              <w:rPr>
                <w:rFonts w:ascii="Times New Roman" w:eastAsia="Times New Roman" w:hAnsi="Times New Roman" w:cs="Times New Roman"/>
                <w:sz w:val="24"/>
                <w:szCs w:val="28"/>
                <w:lang w:eastAsia="ru-RU"/>
              </w:rPr>
              <w:t>Муниципальная программа «Обеспечение общественной безопасности в Юрлинском муниципальном районе»</w:t>
            </w:r>
          </w:p>
        </w:tc>
        <w:tc>
          <w:tcPr>
            <w:tcW w:w="1418" w:type="dxa"/>
          </w:tcPr>
          <w:p w:rsidR="0033337C" w:rsidRPr="00694492" w:rsidRDefault="0033337C" w:rsidP="006261A8">
            <w:pPr>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1507,3</w:t>
            </w:r>
          </w:p>
        </w:tc>
        <w:tc>
          <w:tcPr>
            <w:tcW w:w="1276" w:type="dxa"/>
          </w:tcPr>
          <w:p w:rsidR="0033337C" w:rsidRPr="00694492" w:rsidRDefault="0033337C" w:rsidP="006261A8">
            <w:pPr>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1547,43</w:t>
            </w:r>
          </w:p>
        </w:tc>
        <w:tc>
          <w:tcPr>
            <w:tcW w:w="1275" w:type="dxa"/>
          </w:tcPr>
          <w:p w:rsidR="0033337C" w:rsidRPr="00694492" w:rsidRDefault="0033337C" w:rsidP="006261A8">
            <w:pPr>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40,13</w:t>
            </w:r>
          </w:p>
        </w:tc>
        <w:tc>
          <w:tcPr>
            <w:tcW w:w="1418" w:type="dxa"/>
          </w:tcPr>
          <w:p w:rsidR="0033337C" w:rsidRPr="00694492" w:rsidRDefault="0033337C" w:rsidP="006261A8">
            <w:pPr>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1547,43</w:t>
            </w:r>
          </w:p>
        </w:tc>
        <w:tc>
          <w:tcPr>
            <w:tcW w:w="1134" w:type="dxa"/>
          </w:tcPr>
          <w:p w:rsidR="0033337C" w:rsidRPr="00694492" w:rsidRDefault="0033337C" w:rsidP="006261A8">
            <w:pPr>
              <w:jc w:val="center"/>
              <w:rPr>
                <w:rFonts w:ascii="Times New Roman" w:eastAsia="Times New Roman" w:hAnsi="Times New Roman" w:cs="Times New Roman"/>
                <w:sz w:val="24"/>
                <w:szCs w:val="28"/>
                <w:lang w:eastAsia="ru-RU"/>
              </w:rPr>
            </w:pPr>
            <w:r w:rsidRPr="00694492">
              <w:rPr>
                <w:rFonts w:ascii="Times New Roman" w:eastAsia="Times New Roman" w:hAnsi="Times New Roman" w:cs="Times New Roman"/>
                <w:sz w:val="24"/>
                <w:szCs w:val="28"/>
                <w:lang w:eastAsia="ru-RU"/>
              </w:rPr>
              <w:t>100</w:t>
            </w:r>
          </w:p>
        </w:tc>
      </w:tr>
      <w:tr w:rsidR="0033337C" w:rsidRPr="00694492" w:rsidTr="006261A8">
        <w:trPr>
          <w:trHeight w:val="1329"/>
        </w:trPr>
        <w:tc>
          <w:tcPr>
            <w:tcW w:w="3510" w:type="dxa"/>
          </w:tcPr>
          <w:p w:rsidR="0033337C" w:rsidRPr="00694492" w:rsidRDefault="0033337C" w:rsidP="006261A8">
            <w:pPr>
              <w:rPr>
                <w:rFonts w:ascii="Times New Roman" w:eastAsia="Times New Roman" w:hAnsi="Times New Roman" w:cs="Times New Roman"/>
                <w:sz w:val="24"/>
                <w:szCs w:val="28"/>
                <w:lang w:eastAsia="ru-RU"/>
              </w:rPr>
            </w:pPr>
            <w:r w:rsidRPr="00694492">
              <w:rPr>
                <w:rFonts w:ascii="Times New Roman" w:eastAsia="Times New Roman" w:hAnsi="Times New Roman" w:cs="Times New Roman"/>
                <w:sz w:val="24"/>
                <w:szCs w:val="28"/>
                <w:lang w:eastAsia="ru-RU"/>
              </w:rPr>
              <w:lastRenderedPageBreak/>
              <w:t>Муниципальная программа «Экономическое развитие Юрлинского муниципального района»</w:t>
            </w:r>
          </w:p>
        </w:tc>
        <w:tc>
          <w:tcPr>
            <w:tcW w:w="1418" w:type="dxa"/>
          </w:tcPr>
          <w:p w:rsidR="0033337C" w:rsidRPr="00694492" w:rsidRDefault="0033337C" w:rsidP="006261A8">
            <w:pPr>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805,0</w:t>
            </w:r>
          </w:p>
        </w:tc>
        <w:tc>
          <w:tcPr>
            <w:tcW w:w="1276" w:type="dxa"/>
          </w:tcPr>
          <w:p w:rsidR="0033337C" w:rsidRPr="00694492" w:rsidRDefault="0033337C" w:rsidP="006261A8">
            <w:pPr>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349,85</w:t>
            </w:r>
          </w:p>
        </w:tc>
        <w:tc>
          <w:tcPr>
            <w:tcW w:w="1275" w:type="dxa"/>
          </w:tcPr>
          <w:p w:rsidR="0033337C" w:rsidRPr="00694492" w:rsidRDefault="0033337C" w:rsidP="006261A8">
            <w:pPr>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-455,15</w:t>
            </w:r>
          </w:p>
        </w:tc>
        <w:tc>
          <w:tcPr>
            <w:tcW w:w="1418" w:type="dxa"/>
          </w:tcPr>
          <w:p w:rsidR="0033337C" w:rsidRPr="00694492" w:rsidRDefault="0033337C" w:rsidP="006261A8">
            <w:pPr>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349,85</w:t>
            </w:r>
          </w:p>
        </w:tc>
        <w:tc>
          <w:tcPr>
            <w:tcW w:w="1134" w:type="dxa"/>
          </w:tcPr>
          <w:p w:rsidR="0033337C" w:rsidRPr="00694492" w:rsidRDefault="0033337C" w:rsidP="006261A8">
            <w:pPr>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100</w:t>
            </w:r>
          </w:p>
        </w:tc>
      </w:tr>
      <w:tr w:rsidR="0033337C" w:rsidRPr="00694492" w:rsidTr="006261A8">
        <w:tc>
          <w:tcPr>
            <w:tcW w:w="3510" w:type="dxa"/>
          </w:tcPr>
          <w:p w:rsidR="0033337C" w:rsidRPr="00694492" w:rsidRDefault="0033337C" w:rsidP="006261A8">
            <w:pPr>
              <w:rPr>
                <w:rFonts w:ascii="Times New Roman" w:eastAsia="Times New Roman" w:hAnsi="Times New Roman" w:cs="Times New Roman"/>
                <w:sz w:val="24"/>
                <w:szCs w:val="28"/>
                <w:lang w:eastAsia="ru-RU"/>
              </w:rPr>
            </w:pPr>
            <w:r w:rsidRPr="00694492">
              <w:rPr>
                <w:rFonts w:ascii="Times New Roman" w:eastAsia="Times New Roman" w:hAnsi="Times New Roman" w:cs="Times New Roman"/>
                <w:sz w:val="24"/>
                <w:szCs w:val="28"/>
                <w:lang w:eastAsia="ru-RU"/>
              </w:rPr>
              <w:t>Муниципальная программа «Развитие сельского хозяйства на территории Юрлинского муниципального района»</w:t>
            </w:r>
          </w:p>
        </w:tc>
        <w:tc>
          <w:tcPr>
            <w:tcW w:w="1418" w:type="dxa"/>
          </w:tcPr>
          <w:p w:rsidR="0033337C" w:rsidRPr="00694492" w:rsidRDefault="0033337C" w:rsidP="006261A8">
            <w:pPr>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511,9</w:t>
            </w:r>
          </w:p>
        </w:tc>
        <w:tc>
          <w:tcPr>
            <w:tcW w:w="1276" w:type="dxa"/>
          </w:tcPr>
          <w:p w:rsidR="0033337C" w:rsidRPr="00694492" w:rsidRDefault="0033337C" w:rsidP="006261A8">
            <w:pPr>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54,53</w:t>
            </w:r>
          </w:p>
        </w:tc>
        <w:tc>
          <w:tcPr>
            <w:tcW w:w="1275" w:type="dxa"/>
          </w:tcPr>
          <w:p w:rsidR="0033337C" w:rsidRPr="00694492" w:rsidRDefault="0033337C" w:rsidP="006261A8">
            <w:pPr>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-457,37</w:t>
            </w:r>
          </w:p>
        </w:tc>
        <w:tc>
          <w:tcPr>
            <w:tcW w:w="1418" w:type="dxa"/>
          </w:tcPr>
          <w:p w:rsidR="0033337C" w:rsidRPr="00694492" w:rsidRDefault="0033337C" w:rsidP="006261A8">
            <w:pPr>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20,63</w:t>
            </w:r>
          </w:p>
        </w:tc>
        <w:tc>
          <w:tcPr>
            <w:tcW w:w="1134" w:type="dxa"/>
          </w:tcPr>
          <w:p w:rsidR="0033337C" w:rsidRPr="00694492" w:rsidRDefault="0033337C" w:rsidP="006261A8">
            <w:pPr>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37,83</w:t>
            </w:r>
          </w:p>
        </w:tc>
      </w:tr>
      <w:tr w:rsidR="0033337C" w:rsidRPr="00694492" w:rsidTr="006261A8">
        <w:tc>
          <w:tcPr>
            <w:tcW w:w="3510" w:type="dxa"/>
          </w:tcPr>
          <w:p w:rsidR="0033337C" w:rsidRPr="00694492" w:rsidRDefault="0033337C" w:rsidP="006261A8">
            <w:pPr>
              <w:rPr>
                <w:rFonts w:ascii="Times New Roman" w:eastAsia="Times New Roman" w:hAnsi="Times New Roman" w:cs="Times New Roman"/>
                <w:sz w:val="24"/>
                <w:szCs w:val="28"/>
                <w:lang w:eastAsia="ru-RU"/>
              </w:rPr>
            </w:pPr>
            <w:r w:rsidRPr="00694492">
              <w:rPr>
                <w:rFonts w:ascii="Times New Roman" w:eastAsia="Times New Roman" w:hAnsi="Times New Roman" w:cs="Times New Roman"/>
                <w:sz w:val="24"/>
                <w:szCs w:val="28"/>
                <w:lang w:eastAsia="ru-RU"/>
              </w:rPr>
              <w:t>Муниципальная программа «Устойчивое развитие сельских территорий  Юрлинского муниципального района Пермского края»</w:t>
            </w:r>
          </w:p>
        </w:tc>
        <w:tc>
          <w:tcPr>
            <w:tcW w:w="1418" w:type="dxa"/>
          </w:tcPr>
          <w:p w:rsidR="0033337C" w:rsidRPr="00694492" w:rsidRDefault="0033337C" w:rsidP="006261A8">
            <w:pPr>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9 532,61</w:t>
            </w:r>
          </w:p>
        </w:tc>
        <w:tc>
          <w:tcPr>
            <w:tcW w:w="1276" w:type="dxa"/>
          </w:tcPr>
          <w:p w:rsidR="0033337C" w:rsidRPr="00694492" w:rsidRDefault="0033337C" w:rsidP="006261A8">
            <w:pPr>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23 396,42</w:t>
            </w:r>
          </w:p>
        </w:tc>
        <w:tc>
          <w:tcPr>
            <w:tcW w:w="1275" w:type="dxa"/>
          </w:tcPr>
          <w:p w:rsidR="0033337C" w:rsidRPr="00694492" w:rsidRDefault="0033337C" w:rsidP="006261A8">
            <w:pPr>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13 863,81</w:t>
            </w:r>
          </w:p>
        </w:tc>
        <w:tc>
          <w:tcPr>
            <w:tcW w:w="1418" w:type="dxa"/>
          </w:tcPr>
          <w:p w:rsidR="0033337C" w:rsidRPr="00694492" w:rsidRDefault="0033337C" w:rsidP="006261A8">
            <w:pPr>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13 514,11</w:t>
            </w:r>
          </w:p>
        </w:tc>
        <w:tc>
          <w:tcPr>
            <w:tcW w:w="1134" w:type="dxa"/>
          </w:tcPr>
          <w:p w:rsidR="0033337C" w:rsidRPr="00694492" w:rsidRDefault="0033337C" w:rsidP="006261A8">
            <w:pPr>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57,76</w:t>
            </w:r>
          </w:p>
        </w:tc>
      </w:tr>
      <w:tr w:rsidR="0033337C" w:rsidRPr="00694492" w:rsidTr="006261A8">
        <w:tc>
          <w:tcPr>
            <w:tcW w:w="3510" w:type="dxa"/>
          </w:tcPr>
          <w:p w:rsidR="0033337C" w:rsidRPr="00694492" w:rsidRDefault="0033337C" w:rsidP="006261A8">
            <w:pPr>
              <w:rPr>
                <w:rFonts w:ascii="Times New Roman" w:eastAsia="Times New Roman" w:hAnsi="Times New Roman" w:cs="Times New Roman"/>
                <w:sz w:val="24"/>
                <w:szCs w:val="28"/>
                <w:lang w:eastAsia="ru-RU"/>
              </w:rPr>
            </w:pPr>
            <w:r w:rsidRPr="00694492">
              <w:rPr>
                <w:rFonts w:ascii="Times New Roman" w:eastAsia="Times New Roman" w:hAnsi="Times New Roman" w:cs="Times New Roman"/>
                <w:sz w:val="24"/>
                <w:szCs w:val="28"/>
                <w:lang w:eastAsia="ru-RU"/>
              </w:rPr>
              <w:t>Муниципальная программа «Обеспечение жильем</w:t>
            </w:r>
            <w:r>
              <w:rPr>
                <w:rFonts w:ascii="Times New Roman" w:eastAsia="Times New Roman" w:hAnsi="Times New Roman" w:cs="Times New Roman"/>
                <w:sz w:val="24"/>
                <w:szCs w:val="28"/>
                <w:lang w:eastAsia="ru-RU"/>
              </w:rPr>
              <w:t xml:space="preserve"> отдельных категорий граждан</w:t>
            </w:r>
            <w:r w:rsidRPr="00694492">
              <w:rPr>
                <w:rFonts w:ascii="Times New Roman" w:eastAsia="Times New Roman" w:hAnsi="Times New Roman" w:cs="Times New Roman"/>
                <w:sz w:val="24"/>
                <w:szCs w:val="28"/>
                <w:lang w:eastAsia="ru-RU"/>
              </w:rPr>
              <w:t xml:space="preserve"> в Юрлинском муниципальном районе»</w:t>
            </w:r>
          </w:p>
        </w:tc>
        <w:tc>
          <w:tcPr>
            <w:tcW w:w="1418" w:type="dxa"/>
          </w:tcPr>
          <w:p w:rsidR="0033337C" w:rsidRPr="00694492" w:rsidRDefault="0033337C" w:rsidP="006261A8">
            <w:pPr>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17 699,2</w:t>
            </w:r>
          </w:p>
        </w:tc>
        <w:tc>
          <w:tcPr>
            <w:tcW w:w="1276" w:type="dxa"/>
          </w:tcPr>
          <w:p w:rsidR="0033337C" w:rsidRPr="00694492" w:rsidRDefault="0033337C" w:rsidP="006261A8">
            <w:pPr>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20 590,80</w:t>
            </w:r>
          </w:p>
        </w:tc>
        <w:tc>
          <w:tcPr>
            <w:tcW w:w="1275" w:type="dxa"/>
          </w:tcPr>
          <w:p w:rsidR="0033337C" w:rsidRPr="00694492" w:rsidRDefault="0033337C" w:rsidP="006261A8">
            <w:pPr>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2 891,6</w:t>
            </w:r>
          </w:p>
        </w:tc>
        <w:tc>
          <w:tcPr>
            <w:tcW w:w="1418" w:type="dxa"/>
          </w:tcPr>
          <w:p w:rsidR="0033337C" w:rsidRPr="00694492" w:rsidRDefault="0033337C" w:rsidP="006261A8">
            <w:pPr>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19 819,17</w:t>
            </w:r>
          </w:p>
        </w:tc>
        <w:tc>
          <w:tcPr>
            <w:tcW w:w="1134" w:type="dxa"/>
          </w:tcPr>
          <w:p w:rsidR="0033337C" w:rsidRPr="00694492" w:rsidRDefault="0033337C" w:rsidP="006261A8">
            <w:pPr>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96,25</w:t>
            </w:r>
          </w:p>
        </w:tc>
      </w:tr>
      <w:tr w:rsidR="0033337C" w:rsidRPr="00694492" w:rsidTr="006261A8">
        <w:tc>
          <w:tcPr>
            <w:tcW w:w="3510" w:type="dxa"/>
          </w:tcPr>
          <w:p w:rsidR="0033337C" w:rsidRPr="00694492" w:rsidRDefault="0033337C" w:rsidP="006261A8">
            <w:pPr>
              <w:rPr>
                <w:rFonts w:ascii="Times New Roman" w:eastAsia="Times New Roman" w:hAnsi="Times New Roman" w:cs="Times New Roman"/>
                <w:sz w:val="24"/>
                <w:szCs w:val="28"/>
                <w:lang w:eastAsia="ru-RU"/>
              </w:rPr>
            </w:pPr>
            <w:r w:rsidRPr="00694492">
              <w:rPr>
                <w:rFonts w:ascii="Times New Roman" w:eastAsia="Times New Roman" w:hAnsi="Times New Roman" w:cs="Times New Roman"/>
                <w:sz w:val="24"/>
                <w:szCs w:val="28"/>
                <w:lang w:eastAsia="ru-RU"/>
              </w:rPr>
              <w:t>Муниципальная программа «Управление имуществом и земельными ресурсами Юрлинского муниципального района»</w:t>
            </w:r>
          </w:p>
        </w:tc>
        <w:tc>
          <w:tcPr>
            <w:tcW w:w="1418" w:type="dxa"/>
          </w:tcPr>
          <w:p w:rsidR="0033337C" w:rsidRPr="00694492" w:rsidRDefault="0033337C" w:rsidP="006261A8">
            <w:pPr>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2 775</w:t>
            </w:r>
          </w:p>
        </w:tc>
        <w:tc>
          <w:tcPr>
            <w:tcW w:w="1276" w:type="dxa"/>
          </w:tcPr>
          <w:p w:rsidR="0033337C" w:rsidRPr="00694492" w:rsidRDefault="0033337C" w:rsidP="006261A8">
            <w:pPr>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1 293,56</w:t>
            </w:r>
          </w:p>
        </w:tc>
        <w:tc>
          <w:tcPr>
            <w:tcW w:w="1275" w:type="dxa"/>
          </w:tcPr>
          <w:p w:rsidR="0033337C" w:rsidRPr="00694492" w:rsidRDefault="0033337C" w:rsidP="006261A8">
            <w:pPr>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-1 481,44</w:t>
            </w:r>
          </w:p>
        </w:tc>
        <w:tc>
          <w:tcPr>
            <w:tcW w:w="1418" w:type="dxa"/>
          </w:tcPr>
          <w:p w:rsidR="0033337C" w:rsidRPr="00694492" w:rsidRDefault="0033337C" w:rsidP="006261A8">
            <w:pPr>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945,56</w:t>
            </w:r>
          </w:p>
        </w:tc>
        <w:tc>
          <w:tcPr>
            <w:tcW w:w="1134" w:type="dxa"/>
          </w:tcPr>
          <w:p w:rsidR="0033337C" w:rsidRPr="00694492" w:rsidRDefault="0033337C" w:rsidP="006261A8">
            <w:pPr>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73,10</w:t>
            </w:r>
          </w:p>
        </w:tc>
      </w:tr>
      <w:tr w:rsidR="0033337C" w:rsidRPr="00694492" w:rsidTr="006261A8">
        <w:tc>
          <w:tcPr>
            <w:tcW w:w="3510" w:type="dxa"/>
          </w:tcPr>
          <w:p w:rsidR="0033337C" w:rsidRPr="00694492" w:rsidRDefault="0033337C" w:rsidP="006261A8">
            <w:pPr>
              <w:rPr>
                <w:rFonts w:ascii="Times New Roman" w:eastAsia="Times New Roman" w:hAnsi="Times New Roman" w:cs="Times New Roman"/>
                <w:sz w:val="24"/>
                <w:szCs w:val="28"/>
                <w:lang w:eastAsia="ru-RU"/>
              </w:rPr>
            </w:pPr>
            <w:r w:rsidRPr="00694492">
              <w:rPr>
                <w:rFonts w:ascii="Times New Roman" w:eastAsia="Times New Roman" w:hAnsi="Times New Roman" w:cs="Times New Roman"/>
                <w:sz w:val="24"/>
                <w:szCs w:val="28"/>
                <w:lang w:eastAsia="ru-RU"/>
              </w:rPr>
              <w:t>Муниципальная программа «Развитие дорожного хозяйства на территории Юрлинского муниципального района»</w:t>
            </w:r>
          </w:p>
        </w:tc>
        <w:tc>
          <w:tcPr>
            <w:tcW w:w="1418" w:type="dxa"/>
          </w:tcPr>
          <w:p w:rsidR="0033337C" w:rsidRPr="00694492" w:rsidRDefault="0033337C" w:rsidP="006261A8">
            <w:pPr>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29 731,99</w:t>
            </w:r>
          </w:p>
        </w:tc>
        <w:tc>
          <w:tcPr>
            <w:tcW w:w="1276" w:type="dxa"/>
          </w:tcPr>
          <w:p w:rsidR="0033337C" w:rsidRPr="00694492" w:rsidRDefault="0033337C" w:rsidP="006261A8">
            <w:pPr>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95 513,07</w:t>
            </w:r>
          </w:p>
        </w:tc>
        <w:tc>
          <w:tcPr>
            <w:tcW w:w="1275" w:type="dxa"/>
          </w:tcPr>
          <w:p w:rsidR="0033337C" w:rsidRPr="00694492" w:rsidRDefault="0033337C" w:rsidP="006261A8">
            <w:pPr>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65 781,08</w:t>
            </w:r>
          </w:p>
        </w:tc>
        <w:tc>
          <w:tcPr>
            <w:tcW w:w="1418" w:type="dxa"/>
          </w:tcPr>
          <w:p w:rsidR="0033337C" w:rsidRPr="00694492" w:rsidRDefault="0033337C" w:rsidP="006261A8">
            <w:pPr>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90 965,54</w:t>
            </w:r>
          </w:p>
        </w:tc>
        <w:tc>
          <w:tcPr>
            <w:tcW w:w="1134" w:type="dxa"/>
          </w:tcPr>
          <w:p w:rsidR="0033337C" w:rsidRPr="00694492" w:rsidRDefault="0033337C" w:rsidP="006261A8">
            <w:pPr>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95,24</w:t>
            </w:r>
          </w:p>
        </w:tc>
      </w:tr>
      <w:tr w:rsidR="0033337C" w:rsidRPr="00694492" w:rsidTr="006261A8">
        <w:tc>
          <w:tcPr>
            <w:tcW w:w="3510" w:type="dxa"/>
          </w:tcPr>
          <w:p w:rsidR="0033337C" w:rsidRPr="00694492" w:rsidRDefault="0033337C" w:rsidP="006261A8">
            <w:pPr>
              <w:rPr>
                <w:rFonts w:ascii="Times New Roman" w:eastAsia="Times New Roman" w:hAnsi="Times New Roman" w:cs="Times New Roman"/>
                <w:sz w:val="24"/>
                <w:szCs w:val="28"/>
                <w:lang w:eastAsia="ru-RU"/>
              </w:rPr>
            </w:pPr>
            <w:r w:rsidRPr="00694492">
              <w:rPr>
                <w:rFonts w:ascii="Times New Roman" w:eastAsia="Times New Roman" w:hAnsi="Times New Roman" w:cs="Times New Roman"/>
                <w:sz w:val="24"/>
                <w:szCs w:val="28"/>
                <w:lang w:eastAsia="ru-RU"/>
              </w:rPr>
              <w:t>Муниципальная программа «Охрана окружающей среды на территории Юрлинского муниципального района»</w:t>
            </w:r>
          </w:p>
        </w:tc>
        <w:tc>
          <w:tcPr>
            <w:tcW w:w="1418" w:type="dxa"/>
          </w:tcPr>
          <w:p w:rsidR="0033337C" w:rsidRPr="00694492" w:rsidRDefault="0033337C" w:rsidP="006261A8">
            <w:pPr>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1 921,5</w:t>
            </w:r>
          </w:p>
        </w:tc>
        <w:tc>
          <w:tcPr>
            <w:tcW w:w="1276" w:type="dxa"/>
          </w:tcPr>
          <w:p w:rsidR="0033337C" w:rsidRPr="00694492" w:rsidRDefault="0033337C" w:rsidP="006261A8">
            <w:pPr>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20 354,29</w:t>
            </w:r>
          </w:p>
        </w:tc>
        <w:tc>
          <w:tcPr>
            <w:tcW w:w="1275" w:type="dxa"/>
          </w:tcPr>
          <w:p w:rsidR="0033337C" w:rsidRPr="00694492" w:rsidRDefault="0033337C" w:rsidP="006261A8">
            <w:pPr>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18 432,79</w:t>
            </w:r>
          </w:p>
        </w:tc>
        <w:tc>
          <w:tcPr>
            <w:tcW w:w="1418" w:type="dxa"/>
          </w:tcPr>
          <w:p w:rsidR="0033337C" w:rsidRPr="00694492" w:rsidRDefault="0033337C" w:rsidP="006261A8">
            <w:pPr>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12 629,06</w:t>
            </w:r>
          </w:p>
        </w:tc>
        <w:tc>
          <w:tcPr>
            <w:tcW w:w="1134" w:type="dxa"/>
          </w:tcPr>
          <w:p w:rsidR="0033337C" w:rsidRPr="00694492" w:rsidRDefault="0033337C" w:rsidP="006261A8">
            <w:pPr>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62,05</w:t>
            </w:r>
          </w:p>
        </w:tc>
      </w:tr>
      <w:tr w:rsidR="0033337C" w:rsidRPr="00694492" w:rsidTr="006261A8">
        <w:tc>
          <w:tcPr>
            <w:tcW w:w="3510" w:type="dxa"/>
          </w:tcPr>
          <w:p w:rsidR="0033337C" w:rsidRPr="00694492" w:rsidRDefault="0033337C" w:rsidP="006261A8">
            <w:pPr>
              <w:rPr>
                <w:rFonts w:ascii="Times New Roman" w:eastAsia="Times New Roman" w:hAnsi="Times New Roman" w:cs="Times New Roman"/>
                <w:sz w:val="24"/>
                <w:szCs w:val="28"/>
                <w:lang w:eastAsia="ru-RU"/>
              </w:rPr>
            </w:pPr>
            <w:r w:rsidRPr="00694492">
              <w:rPr>
                <w:rFonts w:ascii="Times New Roman" w:eastAsia="Times New Roman" w:hAnsi="Times New Roman" w:cs="Times New Roman"/>
                <w:sz w:val="24"/>
                <w:szCs w:val="28"/>
                <w:lang w:eastAsia="ru-RU"/>
              </w:rPr>
              <w:t>Муниципальная программа «Совершенствование муниципального управления Юрлинского муниципального района»</w:t>
            </w:r>
          </w:p>
        </w:tc>
        <w:tc>
          <w:tcPr>
            <w:tcW w:w="1418" w:type="dxa"/>
          </w:tcPr>
          <w:p w:rsidR="0033337C" w:rsidRPr="00694492" w:rsidRDefault="0033337C" w:rsidP="006261A8">
            <w:pPr>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16 686,1</w:t>
            </w:r>
          </w:p>
        </w:tc>
        <w:tc>
          <w:tcPr>
            <w:tcW w:w="1276" w:type="dxa"/>
          </w:tcPr>
          <w:p w:rsidR="0033337C" w:rsidRPr="00694492" w:rsidRDefault="0033337C" w:rsidP="006261A8">
            <w:pPr>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17 219,05</w:t>
            </w:r>
          </w:p>
        </w:tc>
        <w:tc>
          <w:tcPr>
            <w:tcW w:w="1275" w:type="dxa"/>
          </w:tcPr>
          <w:p w:rsidR="0033337C" w:rsidRPr="00694492" w:rsidRDefault="0033337C" w:rsidP="006261A8">
            <w:pPr>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532,95</w:t>
            </w:r>
          </w:p>
        </w:tc>
        <w:tc>
          <w:tcPr>
            <w:tcW w:w="1418" w:type="dxa"/>
          </w:tcPr>
          <w:p w:rsidR="0033337C" w:rsidRPr="00694492" w:rsidRDefault="0033337C" w:rsidP="006261A8">
            <w:pPr>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17 219,05</w:t>
            </w:r>
          </w:p>
        </w:tc>
        <w:tc>
          <w:tcPr>
            <w:tcW w:w="1134" w:type="dxa"/>
          </w:tcPr>
          <w:p w:rsidR="0033337C" w:rsidRPr="00694492" w:rsidRDefault="0033337C" w:rsidP="006261A8">
            <w:pPr>
              <w:jc w:val="center"/>
              <w:rPr>
                <w:rFonts w:ascii="Times New Roman" w:eastAsia="Times New Roman" w:hAnsi="Times New Roman" w:cs="Times New Roman"/>
                <w:sz w:val="24"/>
                <w:szCs w:val="28"/>
                <w:lang w:eastAsia="ru-RU"/>
              </w:rPr>
            </w:pPr>
            <w:r w:rsidRPr="00694492">
              <w:rPr>
                <w:rFonts w:ascii="Times New Roman" w:eastAsia="Times New Roman" w:hAnsi="Times New Roman" w:cs="Times New Roman"/>
                <w:sz w:val="24"/>
                <w:szCs w:val="28"/>
                <w:lang w:eastAsia="ru-RU"/>
              </w:rPr>
              <w:t>100</w:t>
            </w:r>
          </w:p>
        </w:tc>
      </w:tr>
      <w:tr w:rsidR="0033337C" w:rsidRPr="00694492" w:rsidTr="006261A8">
        <w:tc>
          <w:tcPr>
            <w:tcW w:w="3510" w:type="dxa"/>
          </w:tcPr>
          <w:p w:rsidR="0033337C" w:rsidRPr="00694492" w:rsidRDefault="0033337C" w:rsidP="006261A8">
            <w:pPr>
              <w:rPr>
                <w:rFonts w:ascii="Times New Roman" w:eastAsia="Times New Roman" w:hAnsi="Times New Roman" w:cs="Times New Roman"/>
                <w:sz w:val="24"/>
                <w:szCs w:val="28"/>
                <w:lang w:eastAsia="ru-RU"/>
              </w:rPr>
            </w:pPr>
            <w:r w:rsidRPr="00694492">
              <w:rPr>
                <w:rFonts w:ascii="Times New Roman" w:eastAsia="Times New Roman" w:hAnsi="Times New Roman" w:cs="Times New Roman"/>
                <w:sz w:val="24"/>
                <w:szCs w:val="28"/>
                <w:lang w:eastAsia="ru-RU"/>
              </w:rPr>
              <w:t>Муниципальная программа «Повышение эффективности управления финансами в Юрлинском муниципальном районе»</w:t>
            </w:r>
          </w:p>
        </w:tc>
        <w:tc>
          <w:tcPr>
            <w:tcW w:w="1418" w:type="dxa"/>
          </w:tcPr>
          <w:p w:rsidR="0033337C" w:rsidRPr="00694492" w:rsidRDefault="0033337C" w:rsidP="006261A8">
            <w:pPr>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25 082,91</w:t>
            </w:r>
          </w:p>
        </w:tc>
        <w:tc>
          <w:tcPr>
            <w:tcW w:w="1276" w:type="dxa"/>
          </w:tcPr>
          <w:p w:rsidR="0033337C" w:rsidRPr="00694492" w:rsidRDefault="0033337C" w:rsidP="006261A8">
            <w:pPr>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30 969,86</w:t>
            </w:r>
          </w:p>
        </w:tc>
        <w:tc>
          <w:tcPr>
            <w:tcW w:w="1275" w:type="dxa"/>
          </w:tcPr>
          <w:p w:rsidR="0033337C" w:rsidRPr="00694492" w:rsidRDefault="0033337C" w:rsidP="006261A8">
            <w:pPr>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5 886,95</w:t>
            </w:r>
          </w:p>
        </w:tc>
        <w:tc>
          <w:tcPr>
            <w:tcW w:w="1418" w:type="dxa"/>
          </w:tcPr>
          <w:p w:rsidR="0033337C" w:rsidRPr="00694492" w:rsidRDefault="0033337C" w:rsidP="006261A8">
            <w:pPr>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30 969,86</w:t>
            </w:r>
          </w:p>
        </w:tc>
        <w:tc>
          <w:tcPr>
            <w:tcW w:w="1134" w:type="dxa"/>
          </w:tcPr>
          <w:p w:rsidR="0033337C" w:rsidRPr="00694492" w:rsidRDefault="0033337C" w:rsidP="006261A8">
            <w:pPr>
              <w:jc w:val="center"/>
              <w:rPr>
                <w:rFonts w:ascii="Times New Roman" w:eastAsia="Times New Roman" w:hAnsi="Times New Roman" w:cs="Times New Roman"/>
                <w:sz w:val="24"/>
                <w:szCs w:val="28"/>
                <w:lang w:eastAsia="ru-RU"/>
              </w:rPr>
            </w:pPr>
            <w:r w:rsidRPr="00694492">
              <w:rPr>
                <w:rFonts w:ascii="Times New Roman" w:eastAsia="Times New Roman" w:hAnsi="Times New Roman" w:cs="Times New Roman"/>
                <w:sz w:val="24"/>
                <w:szCs w:val="28"/>
                <w:lang w:eastAsia="ru-RU"/>
              </w:rPr>
              <w:t>100</w:t>
            </w:r>
          </w:p>
        </w:tc>
      </w:tr>
      <w:tr w:rsidR="0033337C" w:rsidRPr="00694492" w:rsidTr="006261A8">
        <w:tc>
          <w:tcPr>
            <w:tcW w:w="3510" w:type="dxa"/>
          </w:tcPr>
          <w:p w:rsidR="0033337C" w:rsidRPr="00694492" w:rsidRDefault="0033337C" w:rsidP="006261A8">
            <w:pPr>
              <w:rPr>
                <w:rFonts w:ascii="Times New Roman" w:eastAsia="Times New Roman" w:hAnsi="Times New Roman" w:cs="Times New Roman"/>
                <w:sz w:val="24"/>
                <w:szCs w:val="28"/>
                <w:lang w:eastAsia="ru-RU"/>
              </w:rPr>
            </w:pPr>
            <w:r w:rsidRPr="00694492">
              <w:rPr>
                <w:rFonts w:ascii="Times New Roman" w:eastAsia="Times New Roman" w:hAnsi="Times New Roman" w:cs="Times New Roman"/>
                <w:sz w:val="24"/>
                <w:szCs w:val="28"/>
                <w:lang w:eastAsia="ru-RU"/>
              </w:rPr>
              <w:t>Муниципальная программа «Гармонизация межнациональных отношений в Юрлинском муниципальном районе»</w:t>
            </w:r>
          </w:p>
        </w:tc>
        <w:tc>
          <w:tcPr>
            <w:tcW w:w="1418" w:type="dxa"/>
          </w:tcPr>
          <w:p w:rsidR="0033337C" w:rsidRPr="00694492" w:rsidRDefault="0033337C" w:rsidP="006261A8">
            <w:pPr>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40,5</w:t>
            </w:r>
          </w:p>
        </w:tc>
        <w:tc>
          <w:tcPr>
            <w:tcW w:w="1276" w:type="dxa"/>
          </w:tcPr>
          <w:p w:rsidR="0033337C" w:rsidRPr="00694492" w:rsidRDefault="0033337C" w:rsidP="006261A8">
            <w:pPr>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359,5</w:t>
            </w:r>
          </w:p>
        </w:tc>
        <w:tc>
          <w:tcPr>
            <w:tcW w:w="1275" w:type="dxa"/>
          </w:tcPr>
          <w:p w:rsidR="0033337C" w:rsidRPr="00694492" w:rsidRDefault="0033337C" w:rsidP="006261A8">
            <w:pPr>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319,0</w:t>
            </w:r>
          </w:p>
        </w:tc>
        <w:tc>
          <w:tcPr>
            <w:tcW w:w="1418" w:type="dxa"/>
          </w:tcPr>
          <w:p w:rsidR="0033337C" w:rsidRPr="00694492" w:rsidRDefault="0033337C" w:rsidP="006261A8">
            <w:pPr>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349,83</w:t>
            </w:r>
          </w:p>
        </w:tc>
        <w:tc>
          <w:tcPr>
            <w:tcW w:w="1134" w:type="dxa"/>
          </w:tcPr>
          <w:p w:rsidR="0033337C" w:rsidRPr="00694492" w:rsidRDefault="0033337C" w:rsidP="006261A8">
            <w:pPr>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97,31</w:t>
            </w:r>
          </w:p>
        </w:tc>
      </w:tr>
      <w:tr w:rsidR="0033337C" w:rsidRPr="00694492" w:rsidTr="006261A8">
        <w:trPr>
          <w:trHeight w:val="2252"/>
        </w:trPr>
        <w:tc>
          <w:tcPr>
            <w:tcW w:w="3510" w:type="dxa"/>
          </w:tcPr>
          <w:p w:rsidR="0033337C" w:rsidRPr="00694492" w:rsidRDefault="0033337C" w:rsidP="006261A8">
            <w:pPr>
              <w:rPr>
                <w:rFonts w:ascii="Times New Roman" w:eastAsia="Times New Roman" w:hAnsi="Times New Roman" w:cs="Times New Roman"/>
                <w:sz w:val="24"/>
                <w:szCs w:val="28"/>
                <w:lang w:eastAsia="ru-RU"/>
              </w:rPr>
            </w:pPr>
            <w:r w:rsidRPr="00694492">
              <w:rPr>
                <w:rFonts w:ascii="Times New Roman" w:eastAsia="Times New Roman" w:hAnsi="Times New Roman" w:cs="Times New Roman"/>
                <w:sz w:val="24"/>
                <w:szCs w:val="28"/>
                <w:lang w:eastAsia="ru-RU"/>
              </w:rPr>
              <w:lastRenderedPageBreak/>
              <w:t>Муниципальная программа «Профилактика правонарушений, преступлений среди несовершеннолетних и в отношении несовершеннолетних  Юрлинского муниципального района»</w:t>
            </w:r>
          </w:p>
        </w:tc>
        <w:tc>
          <w:tcPr>
            <w:tcW w:w="1418" w:type="dxa"/>
          </w:tcPr>
          <w:p w:rsidR="0033337C" w:rsidRPr="00694492" w:rsidRDefault="0033337C" w:rsidP="006261A8">
            <w:pPr>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110,0</w:t>
            </w:r>
          </w:p>
        </w:tc>
        <w:tc>
          <w:tcPr>
            <w:tcW w:w="1276" w:type="dxa"/>
          </w:tcPr>
          <w:p w:rsidR="0033337C" w:rsidRPr="00694492" w:rsidRDefault="0033337C" w:rsidP="006261A8">
            <w:pPr>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110,0</w:t>
            </w:r>
          </w:p>
        </w:tc>
        <w:tc>
          <w:tcPr>
            <w:tcW w:w="1275" w:type="dxa"/>
          </w:tcPr>
          <w:p w:rsidR="0033337C" w:rsidRPr="00694492" w:rsidRDefault="0033337C" w:rsidP="006261A8">
            <w:pPr>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w:t>
            </w:r>
          </w:p>
        </w:tc>
        <w:tc>
          <w:tcPr>
            <w:tcW w:w="1418" w:type="dxa"/>
          </w:tcPr>
          <w:p w:rsidR="0033337C" w:rsidRPr="00694492" w:rsidRDefault="0033337C" w:rsidP="006261A8">
            <w:pPr>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110,0</w:t>
            </w:r>
          </w:p>
        </w:tc>
        <w:tc>
          <w:tcPr>
            <w:tcW w:w="1134" w:type="dxa"/>
          </w:tcPr>
          <w:p w:rsidR="0033337C" w:rsidRPr="00694492" w:rsidRDefault="0033337C" w:rsidP="006261A8">
            <w:pPr>
              <w:jc w:val="center"/>
              <w:rPr>
                <w:rFonts w:ascii="Times New Roman" w:eastAsia="Times New Roman" w:hAnsi="Times New Roman" w:cs="Times New Roman"/>
                <w:sz w:val="24"/>
                <w:szCs w:val="28"/>
                <w:lang w:eastAsia="ru-RU"/>
              </w:rPr>
            </w:pPr>
            <w:r w:rsidRPr="00694492">
              <w:rPr>
                <w:rFonts w:ascii="Times New Roman" w:eastAsia="Times New Roman" w:hAnsi="Times New Roman" w:cs="Times New Roman"/>
                <w:sz w:val="24"/>
                <w:szCs w:val="28"/>
                <w:lang w:eastAsia="ru-RU"/>
              </w:rPr>
              <w:t>100</w:t>
            </w:r>
          </w:p>
        </w:tc>
      </w:tr>
      <w:tr w:rsidR="0033337C" w:rsidRPr="00694492" w:rsidTr="006261A8">
        <w:tc>
          <w:tcPr>
            <w:tcW w:w="3510" w:type="dxa"/>
          </w:tcPr>
          <w:p w:rsidR="0033337C" w:rsidRPr="00694492" w:rsidRDefault="0033337C" w:rsidP="006261A8">
            <w:pPr>
              <w:rPr>
                <w:rFonts w:ascii="Times New Roman" w:eastAsia="Times New Roman" w:hAnsi="Times New Roman" w:cs="Times New Roman"/>
                <w:sz w:val="24"/>
                <w:szCs w:val="28"/>
                <w:lang w:eastAsia="ru-RU"/>
              </w:rPr>
            </w:pPr>
            <w:r w:rsidRPr="00694492">
              <w:rPr>
                <w:rFonts w:ascii="Times New Roman" w:eastAsia="Times New Roman" w:hAnsi="Times New Roman" w:cs="Times New Roman"/>
                <w:b/>
                <w:sz w:val="24"/>
                <w:szCs w:val="28"/>
                <w:lang w:eastAsia="ru-RU"/>
              </w:rPr>
              <w:t>Итого программных расходов:</w:t>
            </w:r>
          </w:p>
        </w:tc>
        <w:tc>
          <w:tcPr>
            <w:tcW w:w="1418" w:type="dxa"/>
          </w:tcPr>
          <w:p w:rsidR="0033337C" w:rsidRPr="00694492" w:rsidRDefault="0033337C" w:rsidP="006261A8">
            <w:pPr>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353 547,18</w:t>
            </w:r>
          </w:p>
        </w:tc>
        <w:tc>
          <w:tcPr>
            <w:tcW w:w="1276" w:type="dxa"/>
          </w:tcPr>
          <w:p w:rsidR="0033337C" w:rsidRPr="00694492" w:rsidRDefault="0033337C" w:rsidP="006261A8">
            <w:pPr>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481 754,69</w:t>
            </w:r>
          </w:p>
        </w:tc>
        <w:tc>
          <w:tcPr>
            <w:tcW w:w="1275" w:type="dxa"/>
          </w:tcPr>
          <w:p w:rsidR="0033337C" w:rsidRPr="00694492" w:rsidRDefault="0033337C" w:rsidP="006261A8">
            <w:pPr>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128 207,81</w:t>
            </w:r>
          </w:p>
        </w:tc>
        <w:tc>
          <w:tcPr>
            <w:tcW w:w="1418" w:type="dxa"/>
          </w:tcPr>
          <w:p w:rsidR="0033337C" w:rsidRPr="00694492" w:rsidRDefault="0033337C" w:rsidP="006261A8">
            <w:pPr>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443 306,46</w:t>
            </w:r>
          </w:p>
        </w:tc>
        <w:tc>
          <w:tcPr>
            <w:tcW w:w="1134" w:type="dxa"/>
          </w:tcPr>
          <w:p w:rsidR="0033337C" w:rsidRPr="00694492" w:rsidRDefault="0033337C" w:rsidP="006261A8">
            <w:pPr>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92,02</w:t>
            </w:r>
          </w:p>
        </w:tc>
      </w:tr>
    </w:tbl>
    <w:p w:rsidR="0033337C" w:rsidRDefault="0033337C" w:rsidP="0033337C">
      <w:pPr>
        <w:spacing w:line="240" w:lineRule="auto"/>
        <w:jc w:val="both"/>
        <w:rPr>
          <w:rFonts w:ascii="Times New Roman" w:hAnsi="Times New Roman" w:cs="Times New Roman"/>
          <w:sz w:val="28"/>
          <w:szCs w:val="28"/>
        </w:rPr>
      </w:pPr>
    </w:p>
    <w:p w:rsidR="0033337C" w:rsidRDefault="0033337C" w:rsidP="0033337C">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На реализацию 15 муниципальных программ в 2018 году было направлено средств в объеме 443 306,5 тыс. руб. или 92,0% от плановых назначений.</w:t>
      </w:r>
    </w:p>
    <w:p w:rsidR="0033337C" w:rsidRDefault="0033337C" w:rsidP="0033337C">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полном объеме освоены средства по 5 муниципальным программам. На уровне среднего по району (92,0%) исполнены расходы по 6 муниципальным программам. </w:t>
      </w:r>
    </w:p>
    <w:p w:rsidR="0033337C" w:rsidRDefault="0033337C" w:rsidP="0033337C">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Ниже среднего по району показателя освоены средства по муниципальным программам: «Развитие сельского хозяйства на территории Юрлинского муниципального района» (37,8%),  </w:t>
      </w:r>
      <w:r w:rsidRPr="006D39A4">
        <w:rPr>
          <w:rFonts w:ascii="Times New Roman" w:hAnsi="Times New Roman" w:cs="Times New Roman"/>
          <w:sz w:val="28"/>
          <w:szCs w:val="28"/>
        </w:rPr>
        <w:t>«</w:t>
      </w:r>
      <w:r>
        <w:rPr>
          <w:rFonts w:ascii="Times New Roman" w:hAnsi="Times New Roman" w:cs="Times New Roman"/>
          <w:sz w:val="28"/>
          <w:szCs w:val="28"/>
        </w:rPr>
        <w:t>Устойчивое р</w:t>
      </w:r>
      <w:r w:rsidRPr="006D39A4">
        <w:rPr>
          <w:rFonts w:ascii="Times New Roman" w:hAnsi="Times New Roman" w:cs="Times New Roman"/>
          <w:sz w:val="28"/>
          <w:szCs w:val="28"/>
        </w:rPr>
        <w:t>азвитие</w:t>
      </w:r>
      <w:r>
        <w:rPr>
          <w:rFonts w:ascii="Times New Roman" w:hAnsi="Times New Roman" w:cs="Times New Roman"/>
          <w:sz w:val="28"/>
          <w:szCs w:val="28"/>
        </w:rPr>
        <w:t xml:space="preserve"> сельских территорий </w:t>
      </w:r>
      <w:r w:rsidRPr="006D39A4">
        <w:rPr>
          <w:rFonts w:ascii="Times New Roman" w:hAnsi="Times New Roman" w:cs="Times New Roman"/>
          <w:sz w:val="28"/>
          <w:szCs w:val="28"/>
        </w:rPr>
        <w:t xml:space="preserve"> </w:t>
      </w:r>
      <w:r>
        <w:rPr>
          <w:rFonts w:ascii="Times New Roman" w:hAnsi="Times New Roman" w:cs="Times New Roman"/>
          <w:sz w:val="28"/>
          <w:szCs w:val="28"/>
        </w:rPr>
        <w:t>Юрлинского муниципального района Пермского края»(57,8%), « Управление имуществом и земельными ресурсами» (73,1%) и «Охрана окружающей среды на территории Юрлинского муниципального района» (62,5%).</w:t>
      </w:r>
    </w:p>
    <w:p w:rsidR="0033337C" w:rsidRDefault="0033337C" w:rsidP="0033337C">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На м</w:t>
      </w:r>
      <w:r w:rsidRPr="006D39A4">
        <w:rPr>
          <w:rFonts w:ascii="Times New Roman" w:hAnsi="Times New Roman" w:cs="Times New Roman"/>
          <w:sz w:val="28"/>
          <w:szCs w:val="28"/>
        </w:rPr>
        <w:t>униципальн</w:t>
      </w:r>
      <w:r>
        <w:rPr>
          <w:rFonts w:ascii="Times New Roman" w:hAnsi="Times New Roman" w:cs="Times New Roman"/>
          <w:sz w:val="28"/>
          <w:szCs w:val="28"/>
        </w:rPr>
        <w:t>ую</w:t>
      </w:r>
      <w:r w:rsidRPr="006D39A4">
        <w:rPr>
          <w:rFonts w:ascii="Times New Roman" w:hAnsi="Times New Roman" w:cs="Times New Roman"/>
          <w:sz w:val="28"/>
          <w:szCs w:val="28"/>
        </w:rPr>
        <w:t xml:space="preserve"> программ</w:t>
      </w:r>
      <w:r>
        <w:rPr>
          <w:rFonts w:ascii="Times New Roman" w:hAnsi="Times New Roman" w:cs="Times New Roman"/>
          <w:sz w:val="28"/>
          <w:szCs w:val="28"/>
        </w:rPr>
        <w:t>у</w:t>
      </w:r>
      <w:r w:rsidRPr="006D39A4">
        <w:rPr>
          <w:rFonts w:ascii="Times New Roman" w:hAnsi="Times New Roman" w:cs="Times New Roman"/>
          <w:sz w:val="28"/>
          <w:szCs w:val="28"/>
        </w:rPr>
        <w:t xml:space="preserve"> «Развитие сельского хозяйства на территории Юрлинского муниципального района»</w:t>
      </w:r>
      <w:r>
        <w:rPr>
          <w:rFonts w:ascii="Times New Roman" w:hAnsi="Times New Roman" w:cs="Times New Roman"/>
          <w:sz w:val="28"/>
          <w:szCs w:val="28"/>
        </w:rPr>
        <w:t xml:space="preserve"> в отчетном периоде планировалось направить бюджетных сре</w:t>
      </w:r>
      <w:proofErr w:type="gramStart"/>
      <w:r>
        <w:rPr>
          <w:rFonts w:ascii="Times New Roman" w:hAnsi="Times New Roman" w:cs="Times New Roman"/>
          <w:sz w:val="28"/>
          <w:szCs w:val="28"/>
        </w:rPr>
        <w:t>дств в с</w:t>
      </w:r>
      <w:proofErr w:type="gramEnd"/>
      <w:r>
        <w:rPr>
          <w:rFonts w:ascii="Times New Roman" w:hAnsi="Times New Roman" w:cs="Times New Roman"/>
          <w:sz w:val="28"/>
          <w:szCs w:val="28"/>
        </w:rPr>
        <w:t xml:space="preserve">умме 54,53 тыс. руб. Кассовые расходы составили20,63 тыс. руб.  или 37,8% от плановых назначений. Низкий процент исполнения по муниципальной программе обусловлен </w:t>
      </w:r>
      <w:proofErr w:type="gramStart"/>
      <w:r>
        <w:rPr>
          <w:rFonts w:ascii="Times New Roman" w:hAnsi="Times New Roman" w:cs="Times New Roman"/>
          <w:sz w:val="28"/>
          <w:szCs w:val="28"/>
        </w:rPr>
        <w:t>не поступлением</w:t>
      </w:r>
      <w:proofErr w:type="gramEnd"/>
      <w:r>
        <w:rPr>
          <w:rFonts w:ascii="Times New Roman" w:hAnsi="Times New Roman" w:cs="Times New Roman"/>
          <w:sz w:val="28"/>
          <w:szCs w:val="28"/>
        </w:rPr>
        <w:t xml:space="preserve">  краевых средств на мероприятие по поддержке достижения региональных программ развития агропромышленного  комплекса.</w:t>
      </w:r>
    </w:p>
    <w:p w:rsidR="0033337C" w:rsidRDefault="0033337C" w:rsidP="0033337C">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На 57,86% освоены средства бюджета  по муниципальной программе </w:t>
      </w:r>
      <w:r w:rsidRPr="00113569">
        <w:rPr>
          <w:rFonts w:ascii="Times New Roman" w:hAnsi="Times New Roman" w:cs="Times New Roman"/>
          <w:sz w:val="28"/>
          <w:szCs w:val="28"/>
        </w:rPr>
        <w:t>«</w:t>
      </w:r>
      <w:r>
        <w:rPr>
          <w:rFonts w:ascii="Times New Roman" w:hAnsi="Times New Roman" w:cs="Times New Roman"/>
          <w:sz w:val="28"/>
          <w:szCs w:val="28"/>
        </w:rPr>
        <w:t xml:space="preserve">Устойчивое развитие сельских территорий Юрлинского муниципального района Пермского края». Причина в расторжении муниципального контракта с недобросовестными подрядчиками по строительству спортзала для физкультурно-оздоровительных занятий Усть-Березовской общеобразовательной школы, не предъявление подрядчиком к оплате документов по строительству очистных сооружений объекта «Лечебный корпус с поликлиникой в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Юрле». </w:t>
      </w:r>
    </w:p>
    <w:p w:rsidR="0033337C" w:rsidRDefault="0033337C" w:rsidP="0033337C">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Неполное освоение средств по муниципальной программе « Охрана окружающей среды на территории Юрлинского муниципального района» обусловлено </w:t>
      </w:r>
      <w:proofErr w:type="spellStart"/>
      <w:r>
        <w:rPr>
          <w:rFonts w:ascii="Times New Roman" w:hAnsi="Times New Roman" w:cs="Times New Roman"/>
          <w:sz w:val="28"/>
          <w:szCs w:val="28"/>
        </w:rPr>
        <w:t>недопоступлением</w:t>
      </w:r>
      <w:proofErr w:type="spellEnd"/>
      <w:r>
        <w:rPr>
          <w:rFonts w:ascii="Times New Roman" w:hAnsi="Times New Roman" w:cs="Times New Roman"/>
          <w:sz w:val="28"/>
          <w:szCs w:val="28"/>
        </w:rPr>
        <w:t xml:space="preserve"> средств из краевого бюджета в сумме 7087,3 тыс. руб.  на строительство ГТС пруда на р. </w:t>
      </w:r>
      <w:proofErr w:type="spellStart"/>
      <w:r>
        <w:rPr>
          <w:rFonts w:ascii="Times New Roman" w:hAnsi="Times New Roman" w:cs="Times New Roman"/>
          <w:sz w:val="28"/>
          <w:szCs w:val="28"/>
        </w:rPr>
        <w:t>Лопва</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Юрла.</w:t>
      </w:r>
    </w:p>
    <w:p w:rsidR="0033337C" w:rsidRDefault="0033337C" w:rsidP="0033337C">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Освоение на 73,1 % бюджетных средств по муниципальной программе   «Управление имуществом и земельными ресурсами Юрлинского муниципального </w:t>
      </w:r>
      <w:r>
        <w:rPr>
          <w:rFonts w:ascii="Times New Roman" w:hAnsi="Times New Roman" w:cs="Times New Roman"/>
          <w:sz w:val="28"/>
          <w:szCs w:val="28"/>
        </w:rPr>
        <w:lastRenderedPageBreak/>
        <w:t>района» произошло по причине неполного исполнения мероприятия по территориальному планированию.</w:t>
      </w:r>
    </w:p>
    <w:p w:rsidR="0033337C" w:rsidRDefault="0033337C" w:rsidP="0033337C">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Подрядчиком не были предоставлены счета для оплаты работ по разработке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внесённого  изменений)  в документы территориального планирования.</w:t>
      </w:r>
    </w:p>
    <w:p w:rsidR="0033337C" w:rsidRDefault="0033337C" w:rsidP="0033337C">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 xml:space="preserve">Межбюджетные трансферты </w:t>
      </w:r>
      <w:r>
        <w:rPr>
          <w:rFonts w:ascii="Times New Roman" w:hAnsi="Times New Roman" w:cs="Times New Roman"/>
          <w:sz w:val="28"/>
          <w:szCs w:val="28"/>
        </w:rPr>
        <w:t>предоставлены сельским поселениям, входящим в состав района в сумме 26 535,96 тыс. руб. в т. ч.  в виде дотации на выравнивание бюджетной обеспеченности в сумме 25 890,0тыс. руб., иных дотаций в сумме 645,96 тыс. руб.</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т.е. в полном объеме .</w:t>
      </w:r>
    </w:p>
    <w:p w:rsidR="0033337C" w:rsidRDefault="0033337C" w:rsidP="0033337C">
      <w:pPr>
        <w:spacing w:line="240" w:lineRule="auto"/>
        <w:jc w:val="both"/>
        <w:rPr>
          <w:rFonts w:ascii="Times New Roman" w:hAnsi="Times New Roman" w:cs="Times New Roman"/>
          <w:sz w:val="28"/>
          <w:szCs w:val="28"/>
        </w:rPr>
      </w:pPr>
      <w:r>
        <w:rPr>
          <w:rFonts w:ascii="Times New Roman" w:hAnsi="Times New Roman" w:cs="Times New Roman"/>
          <w:sz w:val="28"/>
          <w:szCs w:val="28"/>
        </w:rPr>
        <w:tab/>
        <w:t xml:space="preserve"> В бюджете Юрлинского муниципального района за 2018 год на выполнение непрограммных расходов было направлено средств в объеме 24 844,67 тыс. руб. Средства освоены на объеме 99,99% .</w:t>
      </w:r>
    </w:p>
    <w:p w:rsidR="0033337C" w:rsidRDefault="0033337C" w:rsidP="0033337C">
      <w:pPr>
        <w:spacing w:line="240" w:lineRule="auto"/>
        <w:jc w:val="both"/>
        <w:rPr>
          <w:rFonts w:ascii="Times New Roman" w:hAnsi="Times New Roman" w:cs="Times New Roman"/>
          <w:sz w:val="28"/>
          <w:szCs w:val="28"/>
        </w:rPr>
      </w:pPr>
      <w:r>
        <w:rPr>
          <w:rFonts w:ascii="Times New Roman" w:hAnsi="Times New Roman" w:cs="Times New Roman"/>
          <w:sz w:val="28"/>
          <w:szCs w:val="28"/>
        </w:rPr>
        <w:tab/>
        <w:t>Исполнение этих расходов приведено в таблице 5.</w:t>
      </w:r>
    </w:p>
    <w:p w:rsidR="0033337C" w:rsidRDefault="0033337C" w:rsidP="0033337C">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Таблица 5</w:t>
      </w:r>
    </w:p>
    <w:p w:rsidR="0033337C" w:rsidRDefault="0033337C" w:rsidP="0033337C">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(тыс. руб.)</w:t>
      </w:r>
    </w:p>
    <w:tbl>
      <w:tblPr>
        <w:tblStyle w:val="a7"/>
        <w:tblW w:w="0" w:type="auto"/>
        <w:tblLayout w:type="fixed"/>
        <w:tblLook w:val="04A0" w:firstRow="1" w:lastRow="0" w:firstColumn="1" w:lastColumn="0" w:noHBand="0" w:noVBand="1"/>
      </w:tblPr>
      <w:tblGrid>
        <w:gridCol w:w="594"/>
        <w:gridCol w:w="5043"/>
        <w:gridCol w:w="1559"/>
        <w:gridCol w:w="1559"/>
        <w:gridCol w:w="1276"/>
      </w:tblGrid>
      <w:tr w:rsidR="0033337C" w:rsidTr="006261A8">
        <w:tc>
          <w:tcPr>
            <w:tcW w:w="594" w:type="dxa"/>
          </w:tcPr>
          <w:p w:rsidR="0033337C" w:rsidRPr="002502D8" w:rsidRDefault="0033337C" w:rsidP="006261A8">
            <w:pPr>
              <w:jc w:val="center"/>
              <w:rPr>
                <w:rFonts w:ascii="Times New Roman" w:hAnsi="Times New Roman" w:cs="Times New Roman"/>
                <w:sz w:val="24"/>
                <w:szCs w:val="28"/>
              </w:rPr>
            </w:pPr>
            <w:r w:rsidRPr="002502D8">
              <w:rPr>
                <w:rFonts w:ascii="Times New Roman" w:hAnsi="Times New Roman" w:cs="Times New Roman"/>
                <w:sz w:val="24"/>
                <w:szCs w:val="28"/>
              </w:rPr>
              <w:t xml:space="preserve">№ </w:t>
            </w:r>
            <w:proofErr w:type="gramStart"/>
            <w:r w:rsidRPr="002502D8">
              <w:rPr>
                <w:rFonts w:ascii="Times New Roman" w:hAnsi="Times New Roman" w:cs="Times New Roman"/>
                <w:sz w:val="24"/>
                <w:szCs w:val="28"/>
              </w:rPr>
              <w:t>п</w:t>
            </w:r>
            <w:proofErr w:type="gramEnd"/>
            <w:r w:rsidRPr="002502D8">
              <w:rPr>
                <w:rFonts w:ascii="Times New Roman" w:hAnsi="Times New Roman" w:cs="Times New Roman"/>
                <w:sz w:val="24"/>
                <w:szCs w:val="28"/>
              </w:rPr>
              <w:t>/п</w:t>
            </w:r>
          </w:p>
        </w:tc>
        <w:tc>
          <w:tcPr>
            <w:tcW w:w="5043" w:type="dxa"/>
          </w:tcPr>
          <w:p w:rsidR="0033337C" w:rsidRPr="002502D8" w:rsidRDefault="0033337C" w:rsidP="006261A8">
            <w:pPr>
              <w:jc w:val="center"/>
              <w:rPr>
                <w:rFonts w:ascii="Times New Roman" w:hAnsi="Times New Roman" w:cs="Times New Roman"/>
                <w:sz w:val="24"/>
                <w:szCs w:val="28"/>
              </w:rPr>
            </w:pPr>
            <w:r w:rsidRPr="002502D8">
              <w:rPr>
                <w:rFonts w:ascii="Times New Roman" w:hAnsi="Times New Roman" w:cs="Times New Roman"/>
                <w:sz w:val="24"/>
                <w:szCs w:val="28"/>
              </w:rPr>
              <w:t>Наименование показателей</w:t>
            </w:r>
          </w:p>
        </w:tc>
        <w:tc>
          <w:tcPr>
            <w:tcW w:w="1559" w:type="dxa"/>
          </w:tcPr>
          <w:p w:rsidR="0033337C" w:rsidRPr="002502D8" w:rsidRDefault="0033337C" w:rsidP="006261A8">
            <w:pPr>
              <w:jc w:val="center"/>
              <w:rPr>
                <w:rFonts w:ascii="Times New Roman" w:hAnsi="Times New Roman" w:cs="Times New Roman"/>
                <w:sz w:val="24"/>
                <w:szCs w:val="28"/>
              </w:rPr>
            </w:pPr>
            <w:r>
              <w:rPr>
                <w:rFonts w:ascii="Times New Roman" w:hAnsi="Times New Roman" w:cs="Times New Roman"/>
                <w:sz w:val="24"/>
                <w:szCs w:val="28"/>
              </w:rPr>
              <w:t>Уточненный бюджет 2018</w:t>
            </w:r>
            <w:r w:rsidRPr="002502D8">
              <w:rPr>
                <w:rFonts w:ascii="Times New Roman" w:hAnsi="Times New Roman" w:cs="Times New Roman"/>
                <w:sz w:val="24"/>
                <w:szCs w:val="28"/>
              </w:rPr>
              <w:t>г.</w:t>
            </w:r>
          </w:p>
        </w:tc>
        <w:tc>
          <w:tcPr>
            <w:tcW w:w="1559" w:type="dxa"/>
          </w:tcPr>
          <w:p w:rsidR="0033337C" w:rsidRPr="002502D8" w:rsidRDefault="0033337C" w:rsidP="006261A8">
            <w:pPr>
              <w:jc w:val="center"/>
              <w:rPr>
                <w:rFonts w:ascii="Times New Roman" w:hAnsi="Times New Roman" w:cs="Times New Roman"/>
                <w:sz w:val="24"/>
                <w:szCs w:val="28"/>
              </w:rPr>
            </w:pPr>
            <w:r w:rsidRPr="002502D8">
              <w:rPr>
                <w:rFonts w:ascii="Times New Roman" w:hAnsi="Times New Roman" w:cs="Times New Roman"/>
                <w:sz w:val="24"/>
                <w:szCs w:val="28"/>
              </w:rPr>
              <w:t>Исполнение</w:t>
            </w:r>
          </w:p>
        </w:tc>
        <w:tc>
          <w:tcPr>
            <w:tcW w:w="1276" w:type="dxa"/>
          </w:tcPr>
          <w:p w:rsidR="0033337C" w:rsidRPr="002502D8" w:rsidRDefault="0033337C" w:rsidP="006261A8">
            <w:pPr>
              <w:jc w:val="center"/>
              <w:rPr>
                <w:rFonts w:ascii="Times New Roman" w:hAnsi="Times New Roman" w:cs="Times New Roman"/>
                <w:sz w:val="24"/>
                <w:szCs w:val="28"/>
              </w:rPr>
            </w:pPr>
            <w:r w:rsidRPr="002502D8">
              <w:rPr>
                <w:rFonts w:ascii="Times New Roman" w:hAnsi="Times New Roman" w:cs="Times New Roman"/>
                <w:sz w:val="24"/>
                <w:szCs w:val="28"/>
              </w:rPr>
              <w:t>% исполнения</w:t>
            </w:r>
          </w:p>
        </w:tc>
      </w:tr>
      <w:tr w:rsidR="0033337C" w:rsidTr="006261A8">
        <w:tc>
          <w:tcPr>
            <w:tcW w:w="594" w:type="dxa"/>
          </w:tcPr>
          <w:p w:rsidR="0033337C" w:rsidRPr="002502D8" w:rsidRDefault="0033337C" w:rsidP="006261A8">
            <w:pPr>
              <w:jc w:val="center"/>
              <w:rPr>
                <w:rFonts w:ascii="Times New Roman" w:hAnsi="Times New Roman" w:cs="Times New Roman"/>
                <w:sz w:val="24"/>
                <w:szCs w:val="28"/>
              </w:rPr>
            </w:pPr>
            <w:r w:rsidRPr="002502D8">
              <w:rPr>
                <w:rFonts w:ascii="Times New Roman" w:hAnsi="Times New Roman" w:cs="Times New Roman"/>
                <w:sz w:val="24"/>
                <w:szCs w:val="28"/>
              </w:rPr>
              <w:t>1</w:t>
            </w:r>
          </w:p>
        </w:tc>
        <w:tc>
          <w:tcPr>
            <w:tcW w:w="5043" w:type="dxa"/>
          </w:tcPr>
          <w:p w:rsidR="0033337C" w:rsidRPr="002502D8" w:rsidRDefault="0033337C" w:rsidP="006261A8">
            <w:pPr>
              <w:rPr>
                <w:rFonts w:ascii="Times New Roman" w:hAnsi="Times New Roman" w:cs="Times New Roman"/>
                <w:sz w:val="24"/>
                <w:szCs w:val="28"/>
              </w:rPr>
            </w:pPr>
            <w:r w:rsidRPr="002502D8">
              <w:rPr>
                <w:rFonts w:ascii="Times New Roman" w:hAnsi="Times New Roman" w:cs="Times New Roman"/>
                <w:sz w:val="24"/>
                <w:szCs w:val="28"/>
              </w:rPr>
              <w:t xml:space="preserve">Обеспечение деятельности органов местного самоуправления, в </w:t>
            </w:r>
            <w:proofErr w:type="spellStart"/>
            <w:r w:rsidRPr="002502D8">
              <w:rPr>
                <w:rFonts w:ascii="Times New Roman" w:hAnsi="Times New Roman" w:cs="Times New Roman"/>
                <w:sz w:val="24"/>
                <w:szCs w:val="28"/>
              </w:rPr>
              <w:t>т.ч</w:t>
            </w:r>
            <w:proofErr w:type="spellEnd"/>
            <w:r w:rsidRPr="002502D8">
              <w:rPr>
                <w:rFonts w:ascii="Times New Roman" w:hAnsi="Times New Roman" w:cs="Times New Roman"/>
                <w:sz w:val="24"/>
                <w:szCs w:val="28"/>
              </w:rPr>
              <w:t xml:space="preserve">. </w:t>
            </w:r>
          </w:p>
        </w:tc>
        <w:tc>
          <w:tcPr>
            <w:tcW w:w="1559" w:type="dxa"/>
          </w:tcPr>
          <w:p w:rsidR="0033337C" w:rsidRPr="002502D8" w:rsidRDefault="0033337C" w:rsidP="006261A8">
            <w:pPr>
              <w:jc w:val="center"/>
              <w:rPr>
                <w:rFonts w:ascii="Times New Roman" w:hAnsi="Times New Roman" w:cs="Times New Roman"/>
                <w:sz w:val="24"/>
                <w:szCs w:val="28"/>
              </w:rPr>
            </w:pPr>
            <w:r>
              <w:rPr>
                <w:rFonts w:ascii="Times New Roman" w:hAnsi="Times New Roman" w:cs="Times New Roman"/>
                <w:sz w:val="24"/>
                <w:szCs w:val="28"/>
              </w:rPr>
              <w:t>11 901,52</w:t>
            </w:r>
          </w:p>
        </w:tc>
        <w:tc>
          <w:tcPr>
            <w:tcW w:w="1559" w:type="dxa"/>
          </w:tcPr>
          <w:p w:rsidR="0033337C" w:rsidRPr="002502D8" w:rsidRDefault="0033337C" w:rsidP="006261A8">
            <w:pPr>
              <w:jc w:val="center"/>
              <w:rPr>
                <w:rFonts w:ascii="Times New Roman" w:hAnsi="Times New Roman" w:cs="Times New Roman"/>
                <w:sz w:val="24"/>
                <w:szCs w:val="28"/>
              </w:rPr>
            </w:pPr>
            <w:r>
              <w:rPr>
                <w:rFonts w:ascii="Times New Roman" w:hAnsi="Times New Roman" w:cs="Times New Roman"/>
                <w:sz w:val="24"/>
                <w:szCs w:val="28"/>
              </w:rPr>
              <w:t>11 901,52</w:t>
            </w:r>
          </w:p>
        </w:tc>
        <w:tc>
          <w:tcPr>
            <w:tcW w:w="1276" w:type="dxa"/>
          </w:tcPr>
          <w:p w:rsidR="0033337C" w:rsidRPr="002502D8" w:rsidRDefault="0033337C" w:rsidP="006261A8">
            <w:pPr>
              <w:jc w:val="center"/>
              <w:rPr>
                <w:rFonts w:ascii="Times New Roman" w:hAnsi="Times New Roman" w:cs="Times New Roman"/>
                <w:sz w:val="24"/>
                <w:szCs w:val="28"/>
              </w:rPr>
            </w:pPr>
            <w:r w:rsidRPr="002502D8">
              <w:rPr>
                <w:rFonts w:ascii="Times New Roman" w:hAnsi="Times New Roman" w:cs="Times New Roman"/>
                <w:sz w:val="24"/>
                <w:szCs w:val="28"/>
              </w:rPr>
              <w:t>100</w:t>
            </w:r>
          </w:p>
        </w:tc>
      </w:tr>
      <w:tr w:rsidR="0033337C" w:rsidTr="006261A8">
        <w:tc>
          <w:tcPr>
            <w:tcW w:w="594" w:type="dxa"/>
          </w:tcPr>
          <w:p w:rsidR="0033337C" w:rsidRPr="002502D8" w:rsidRDefault="0033337C" w:rsidP="006261A8">
            <w:pPr>
              <w:jc w:val="both"/>
              <w:rPr>
                <w:rFonts w:ascii="Times New Roman" w:hAnsi="Times New Roman" w:cs="Times New Roman"/>
                <w:sz w:val="24"/>
                <w:szCs w:val="28"/>
              </w:rPr>
            </w:pPr>
          </w:p>
        </w:tc>
        <w:tc>
          <w:tcPr>
            <w:tcW w:w="5043" w:type="dxa"/>
          </w:tcPr>
          <w:p w:rsidR="0033337C" w:rsidRPr="002502D8" w:rsidRDefault="0033337C" w:rsidP="006261A8">
            <w:pPr>
              <w:rPr>
                <w:rFonts w:ascii="Times New Roman" w:hAnsi="Times New Roman" w:cs="Times New Roman"/>
                <w:sz w:val="24"/>
                <w:szCs w:val="28"/>
              </w:rPr>
            </w:pPr>
            <w:r w:rsidRPr="002502D8">
              <w:rPr>
                <w:rFonts w:ascii="Times New Roman" w:hAnsi="Times New Roman" w:cs="Times New Roman"/>
                <w:sz w:val="24"/>
                <w:szCs w:val="28"/>
              </w:rPr>
              <w:t>- Председатель Земского Собрания Юрлинского муниципального района</w:t>
            </w:r>
          </w:p>
        </w:tc>
        <w:tc>
          <w:tcPr>
            <w:tcW w:w="1559" w:type="dxa"/>
          </w:tcPr>
          <w:p w:rsidR="0033337C" w:rsidRPr="002502D8" w:rsidRDefault="0033337C" w:rsidP="006261A8">
            <w:pPr>
              <w:jc w:val="center"/>
              <w:rPr>
                <w:rFonts w:ascii="Times New Roman" w:hAnsi="Times New Roman" w:cs="Times New Roman"/>
                <w:sz w:val="24"/>
                <w:szCs w:val="28"/>
              </w:rPr>
            </w:pPr>
            <w:r>
              <w:rPr>
                <w:rFonts w:ascii="Times New Roman" w:hAnsi="Times New Roman" w:cs="Times New Roman"/>
                <w:sz w:val="24"/>
                <w:szCs w:val="28"/>
              </w:rPr>
              <w:t>315,5</w:t>
            </w:r>
          </w:p>
        </w:tc>
        <w:tc>
          <w:tcPr>
            <w:tcW w:w="1559" w:type="dxa"/>
          </w:tcPr>
          <w:p w:rsidR="0033337C" w:rsidRPr="002502D8" w:rsidRDefault="0033337C" w:rsidP="006261A8">
            <w:pPr>
              <w:jc w:val="center"/>
              <w:rPr>
                <w:rFonts w:ascii="Times New Roman" w:hAnsi="Times New Roman" w:cs="Times New Roman"/>
                <w:sz w:val="24"/>
                <w:szCs w:val="28"/>
              </w:rPr>
            </w:pPr>
            <w:r>
              <w:rPr>
                <w:rFonts w:ascii="Times New Roman" w:hAnsi="Times New Roman" w:cs="Times New Roman"/>
                <w:sz w:val="24"/>
                <w:szCs w:val="28"/>
              </w:rPr>
              <w:t>315,5</w:t>
            </w:r>
          </w:p>
        </w:tc>
        <w:tc>
          <w:tcPr>
            <w:tcW w:w="1276" w:type="dxa"/>
          </w:tcPr>
          <w:p w:rsidR="0033337C" w:rsidRPr="002502D8" w:rsidRDefault="0033337C" w:rsidP="006261A8">
            <w:pPr>
              <w:jc w:val="center"/>
              <w:rPr>
                <w:rFonts w:ascii="Times New Roman" w:hAnsi="Times New Roman" w:cs="Times New Roman"/>
                <w:sz w:val="24"/>
                <w:szCs w:val="28"/>
              </w:rPr>
            </w:pPr>
            <w:r w:rsidRPr="002502D8">
              <w:rPr>
                <w:rFonts w:ascii="Times New Roman" w:hAnsi="Times New Roman" w:cs="Times New Roman"/>
                <w:sz w:val="24"/>
                <w:szCs w:val="28"/>
              </w:rPr>
              <w:t>100</w:t>
            </w:r>
          </w:p>
        </w:tc>
      </w:tr>
      <w:tr w:rsidR="0033337C" w:rsidTr="006261A8">
        <w:tc>
          <w:tcPr>
            <w:tcW w:w="594" w:type="dxa"/>
          </w:tcPr>
          <w:p w:rsidR="0033337C" w:rsidRPr="002502D8" w:rsidRDefault="0033337C" w:rsidP="006261A8">
            <w:pPr>
              <w:jc w:val="both"/>
              <w:rPr>
                <w:rFonts w:ascii="Times New Roman" w:hAnsi="Times New Roman" w:cs="Times New Roman"/>
                <w:sz w:val="24"/>
                <w:szCs w:val="28"/>
              </w:rPr>
            </w:pPr>
          </w:p>
        </w:tc>
        <w:tc>
          <w:tcPr>
            <w:tcW w:w="5043" w:type="dxa"/>
          </w:tcPr>
          <w:p w:rsidR="0033337C" w:rsidRPr="002502D8" w:rsidRDefault="0033337C" w:rsidP="006261A8">
            <w:pPr>
              <w:rPr>
                <w:rFonts w:ascii="Times New Roman" w:hAnsi="Times New Roman" w:cs="Times New Roman"/>
                <w:sz w:val="24"/>
                <w:szCs w:val="28"/>
              </w:rPr>
            </w:pPr>
            <w:r w:rsidRPr="002502D8">
              <w:rPr>
                <w:rFonts w:ascii="Times New Roman" w:hAnsi="Times New Roman" w:cs="Times New Roman"/>
                <w:sz w:val="24"/>
                <w:szCs w:val="28"/>
              </w:rPr>
              <w:t>- Депутаты Земского Собрания Юрлинского муниципального района</w:t>
            </w:r>
          </w:p>
        </w:tc>
        <w:tc>
          <w:tcPr>
            <w:tcW w:w="1559" w:type="dxa"/>
          </w:tcPr>
          <w:p w:rsidR="0033337C" w:rsidRPr="002502D8" w:rsidRDefault="0033337C" w:rsidP="006261A8">
            <w:pPr>
              <w:jc w:val="center"/>
              <w:rPr>
                <w:rFonts w:ascii="Times New Roman" w:hAnsi="Times New Roman" w:cs="Times New Roman"/>
                <w:sz w:val="24"/>
                <w:szCs w:val="28"/>
              </w:rPr>
            </w:pPr>
            <w:r>
              <w:rPr>
                <w:rFonts w:ascii="Times New Roman" w:hAnsi="Times New Roman" w:cs="Times New Roman"/>
                <w:sz w:val="24"/>
                <w:szCs w:val="28"/>
              </w:rPr>
              <w:t>430,34</w:t>
            </w:r>
          </w:p>
        </w:tc>
        <w:tc>
          <w:tcPr>
            <w:tcW w:w="1559" w:type="dxa"/>
          </w:tcPr>
          <w:p w:rsidR="0033337C" w:rsidRPr="002502D8" w:rsidRDefault="0033337C" w:rsidP="006261A8">
            <w:pPr>
              <w:jc w:val="center"/>
              <w:rPr>
                <w:rFonts w:ascii="Times New Roman" w:hAnsi="Times New Roman" w:cs="Times New Roman"/>
                <w:sz w:val="24"/>
                <w:szCs w:val="28"/>
              </w:rPr>
            </w:pPr>
            <w:r>
              <w:rPr>
                <w:rFonts w:ascii="Times New Roman" w:hAnsi="Times New Roman" w:cs="Times New Roman"/>
                <w:sz w:val="24"/>
                <w:szCs w:val="28"/>
              </w:rPr>
              <w:t>430,34</w:t>
            </w:r>
          </w:p>
        </w:tc>
        <w:tc>
          <w:tcPr>
            <w:tcW w:w="1276" w:type="dxa"/>
          </w:tcPr>
          <w:p w:rsidR="0033337C" w:rsidRPr="002502D8" w:rsidRDefault="0033337C" w:rsidP="006261A8">
            <w:pPr>
              <w:jc w:val="center"/>
              <w:rPr>
                <w:rFonts w:ascii="Times New Roman" w:hAnsi="Times New Roman" w:cs="Times New Roman"/>
                <w:sz w:val="24"/>
                <w:szCs w:val="28"/>
              </w:rPr>
            </w:pPr>
            <w:r w:rsidRPr="002502D8">
              <w:rPr>
                <w:rFonts w:ascii="Times New Roman" w:hAnsi="Times New Roman" w:cs="Times New Roman"/>
                <w:sz w:val="24"/>
                <w:szCs w:val="28"/>
              </w:rPr>
              <w:t>100</w:t>
            </w:r>
          </w:p>
        </w:tc>
      </w:tr>
      <w:tr w:rsidR="0033337C" w:rsidTr="006261A8">
        <w:tc>
          <w:tcPr>
            <w:tcW w:w="594" w:type="dxa"/>
          </w:tcPr>
          <w:p w:rsidR="0033337C" w:rsidRDefault="0033337C" w:rsidP="006261A8">
            <w:pPr>
              <w:jc w:val="both"/>
              <w:rPr>
                <w:rFonts w:ascii="Times New Roman" w:hAnsi="Times New Roman" w:cs="Times New Roman"/>
                <w:sz w:val="28"/>
                <w:szCs w:val="28"/>
              </w:rPr>
            </w:pPr>
          </w:p>
        </w:tc>
        <w:tc>
          <w:tcPr>
            <w:tcW w:w="5043" w:type="dxa"/>
          </w:tcPr>
          <w:p w:rsidR="0033337C" w:rsidRPr="00283731" w:rsidRDefault="0033337C" w:rsidP="006261A8">
            <w:pPr>
              <w:rPr>
                <w:rFonts w:ascii="Times New Roman" w:hAnsi="Times New Roman" w:cs="Times New Roman"/>
                <w:sz w:val="24"/>
                <w:szCs w:val="28"/>
              </w:rPr>
            </w:pPr>
            <w:r w:rsidRPr="00283731">
              <w:rPr>
                <w:rFonts w:ascii="Times New Roman" w:hAnsi="Times New Roman" w:cs="Times New Roman"/>
                <w:sz w:val="24"/>
                <w:szCs w:val="28"/>
              </w:rPr>
              <w:t>- Председатель контрольно-счетной палаты Юрлинского муниципального района</w:t>
            </w:r>
          </w:p>
        </w:tc>
        <w:tc>
          <w:tcPr>
            <w:tcW w:w="1559" w:type="dxa"/>
          </w:tcPr>
          <w:p w:rsidR="0033337C" w:rsidRPr="00283731" w:rsidRDefault="0033337C" w:rsidP="006261A8">
            <w:pPr>
              <w:jc w:val="center"/>
              <w:rPr>
                <w:rFonts w:ascii="Times New Roman" w:hAnsi="Times New Roman" w:cs="Times New Roman"/>
                <w:sz w:val="24"/>
                <w:szCs w:val="28"/>
              </w:rPr>
            </w:pPr>
            <w:r>
              <w:rPr>
                <w:rFonts w:ascii="Times New Roman" w:hAnsi="Times New Roman" w:cs="Times New Roman"/>
                <w:sz w:val="24"/>
                <w:szCs w:val="28"/>
              </w:rPr>
              <w:t>989,75</w:t>
            </w:r>
          </w:p>
        </w:tc>
        <w:tc>
          <w:tcPr>
            <w:tcW w:w="1559" w:type="dxa"/>
          </w:tcPr>
          <w:p w:rsidR="0033337C" w:rsidRPr="00283731" w:rsidRDefault="0033337C" w:rsidP="006261A8">
            <w:pPr>
              <w:jc w:val="center"/>
              <w:rPr>
                <w:rFonts w:ascii="Times New Roman" w:hAnsi="Times New Roman" w:cs="Times New Roman"/>
                <w:sz w:val="24"/>
                <w:szCs w:val="28"/>
              </w:rPr>
            </w:pPr>
            <w:r>
              <w:rPr>
                <w:rFonts w:ascii="Times New Roman" w:hAnsi="Times New Roman" w:cs="Times New Roman"/>
                <w:sz w:val="24"/>
                <w:szCs w:val="28"/>
              </w:rPr>
              <w:t>989,75</w:t>
            </w:r>
          </w:p>
        </w:tc>
        <w:tc>
          <w:tcPr>
            <w:tcW w:w="1276" w:type="dxa"/>
          </w:tcPr>
          <w:p w:rsidR="0033337C" w:rsidRPr="00283731" w:rsidRDefault="0033337C" w:rsidP="006261A8">
            <w:pPr>
              <w:jc w:val="center"/>
              <w:rPr>
                <w:rFonts w:ascii="Times New Roman" w:hAnsi="Times New Roman" w:cs="Times New Roman"/>
                <w:sz w:val="24"/>
                <w:szCs w:val="28"/>
              </w:rPr>
            </w:pPr>
            <w:r w:rsidRPr="00283731">
              <w:rPr>
                <w:rFonts w:ascii="Times New Roman" w:hAnsi="Times New Roman" w:cs="Times New Roman"/>
                <w:sz w:val="24"/>
                <w:szCs w:val="28"/>
              </w:rPr>
              <w:t>100</w:t>
            </w:r>
          </w:p>
        </w:tc>
      </w:tr>
      <w:tr w:rsidR="0033337C" w:rsidTr="006261A8">
        <w:tc>
          <w:tcPr>
            <w:tcW w:w="594" w:type="dxa"/>
          </w:tcPr>
          <w:p w:rsidR="0033337C" w:rsidRDefault="0033337C" w:rsidP="006261A8">
            <w:pPr>
              <w:jc w:val="both"/>
              <w:rPr>
                <w:rFonts w:ascii="Times New Roman" w:hAnsi="Times New Roman" w:cs="Times New Roman"/>
                <w:sz w:val="28"/>
                <w:szCs w:val="28"/>
              </w:rPr>
            </w:pPr>
          </w:p>
        </w:tc>
        <w:tc>
          <w:tcPr>
            <w:tcW w:w="5043" w:type="dxa"/>
          </w:tcPr>
          <w:p w:rsidR="0033337C" w:rsidRPr="00283731" w:rsidRDefault="0033337C" w:rsidP="006261A8">
            <w:pPr>
              <w:rPr>
                <w:rFonts w:ascii="Times New Roman" w:hAnsi="Times New Roman" w:cs="Times New Roman"/>
                <w:sz w:val="24"/>
                <w:szCs w:val="28"/>
              </w:rPr>
            </w:pPr>
            <w:r w:rsidRPr="00283731">
              <w:rPr>
                <w:rFonts w:ascii="Times New Roman" w:hAnsi="Times New Roman" w:cs="Times New Roman"/>
                <w:sz w:val="24"/>
                <w:szCs w:val="28"/>
              </w:rPr>
              <w:t>- Аппарат контрольно-счетной палаты</w:t>
            </w:r>
            <w:r>
              <w:rPr>
                <w:rFonts w:ascii="Times New Roman" w:hAnsi="Times New Roman" w:cs="Times New Roman"/>
                <w:sz w:val="24"/>
                <w:szCs w:val="28"/>
              </w:rPr>
              <w:t xml:space="preserve"> и Земское собрание </w:t>
            </w:r>
          </w:p>
        </w:tc>
        <w:tc>
          <w:tcPr>
            <w:tcW w:w="1559" w:type="dxa"/>
          </w:tcPr>
          <w:p w:rsidR="0033337C" w:rsidRPr="00283731" w:rsidRDefault="0033337C" w:rsidP="006261A8">
            <w:pPr>
              <w:jc w:val="center"/>
              <w:rPr>
                <w:rFonts w:ascii="Times New Roman" w:hAnsi="Times New Roman" w:cs="Times New Roman"/>
                <w:sz w:val="24"/>
                <w:szCs w:val="28"/>
              </w:rPr>
            </w:pPr>
            <w:r>
              <w:rPr>
                <w:rFonts w:ascii="Times New Roman" w:hAnsi="Times New Roman" w:cs="Times New Roman"/>
                <w:sz w:val="24"/>
                <w:szCs w:val="28"/>
              </w:rPr>
              <w:t>2570,05</w:t>
            </w:r>
          </w:p>
        </w:tc>
        <w:tc>
          <w:tcPr>
            <w:tcW w:w="1559" w:type="dxa"/>
          </w:tcPr>
          <w:p w:rsidR="0033337C" w:rsidRPr="00283731" w:rsidRDefault="0033337C" w:rsidP="006261A8">
            <w:pPr>
              <w:jc w:val="center"/>
              <w:rPr>
                <w:rFonts w:ascii="Times New Roman" w:hAnsi="Times New Roman" w:cs="Times New Roman"/>
                <w:sz w:val="24"/>
                <w:szCs w:val="28"/>
              </w:rPr>
            </w:pPr>
            <w:r>
              <w:rPr>
                <w:rFonts w:ascii="Times New Roman" w:hAnsi="Times New Roman" w:cs="Times New Roman"/>
                <w:sz w:val="24"/>
                <w:szCs w:val="28"/>
              </w:rPr>
              <w:t>2570,05</w:t>
            </w:r>
          </w:p>
        </w:tc>
        <w:tc>
          <w:tcPr>
            <w:tcW w:w="1276" w:type="dxa"/>
          </w:tcPr>
          <w:p w:rsidR="0033337C" w:rsidRPr="00283731" w:rsidRDefault="0033337C" w:rsidP="006261A8">
            <w:pPr>
              <w:jc w:val="center"/>
              <w:rPr>
                <w:rFonts w:ascii="Times New Roman" w:hAnsi="Times New Roman" w:cs="Times New Roman"/>
                <w:sz w:val="24"/>
                <w:szCs w:val="28"/>
              </w:rPr>
            </w:pPr>
            <w:r w:rsidRPr="00283731">
              <w:rPr>
                <w:rFonts w:ascii="Times New Roman" w:hAnsi="Times New Roman" w:cs="Times New Roman"/>
                <w:sz w:val="24"/>
                <w:szCs w:val="28"/>
              </w:rPr>
              <w:t>100</w:t>
            </w:r>
          </w:p>
        </w:tc>
      </w:tr>
      <w:tr w:rsidR="0033337C" w:rsidTr="006261A8">
        <w:tc>
          <w:tcPr>
            <w:tcW w:w="594" w:type="dxa"/>
          </w:tcPr>
          <w:p w:rsidR="0033337C" w:rsidRDefault="0033337C" w:rsidP="006261A8">
            <w:pPr>
              <w:jc w:val="both"/>
              <w:rPr>
                <w:rFonts w:ascii="Times New Roman" w:hAnsi="Times New Roman" w:cs="Times New Roman"/>
                <w:sz w:val="28"/>
                <w:szCs w:val="28"/>
              </w:rPr>
            </w:pPr>
          </w:p>
        </w:tc>
        <w:tc>
          <w:tcPr>
            <w:tcW w:w="5043" w:type="dxa"/>
          </w:tcPr>
          <w:p w:rsidR="0033337C" w:rsidRPr="00283731" w:rsidRDefault="0033337C" w:rsidP="006261A8">
            <w:pPr>
              <w:rPr>
                <w:rFonts w:ascii="Times New Roman" w:hAnsi="Times New Roman" w:cs="Times New Roman"/>
                <w:sz w:val="24"/>
                <w:szCs w:val="28"/>
              </w:rPr>
            </w:pPr>
            <w:r w:rsidRPr="00283731">
              <w:rPr>
                <w:rFonts w:ascii="Times New Roman" w:hAnsi="Times New Roman" w:cs="Times New Roman"/>
                <w:sz w:val="24"/>
                <w:szCs w:val="28"/>
              </w:rPr>
              <w:t>- Представительские расходы</w:t>
            </w:r>
          </w:p>
        </w:tc>
        <w:tc>
          <w:tcPr>
            <w:tcW w:w="1559" w:type="dxa"/>
          </w:tcPr>
          <w:p w:rsidR="0033337C" w:rsidRPr="00283731" w:rsidRDefault="0033337C" w:rsidP="006261A8">
            <w:pPr>
              <w:jc w:val="center"/>
              <w:rPr>
                <w:rFonts w:ascii="Times New Roman" w:hAnsi="Times New Roman" w:cs="Times New Roman"/>
                <w:sz w:val="24"/>
                <w:szCs w:val="28"/>
              </w:rPr>
            </w:pPr>
            <w:r>
              <w:rPr>
                <w:rFonts w:ascii="Times New Roman" w:hAnsi="Times New Roman" w:cs="Times New Roman"/>
                <w:sz w:val="24"/>
                <w:szCs w:val="28"/>
              </w:rPr>
              <w:t>9,06</w:t>
            </w:r>
          </w:p>
        </w:tc>
        <w:tc>
          <w:tcPr>
            <w:tcW w:w="1559" w:type="dxa"/>
          </w:tcPr>
          <w:p w:rsidR="0033337C" w:rsidRPr="00283731" w:rsidRDefault="0033337C" w:rsidP="006261A8">
            <w:pPr>
              <w:jc w:val="center"/>
              <w:rPr>
                <w:rFonts w:ascii="Times New Roman" w:hAnsi="Times New Roman" w:cs="Times New Roman"/>
                <w:sz w:val="24"/>
                <w:szCs w:val="28"/>
              </w:rPr>
            </w:pPr>
            <w:r>
              <w:rPr>
                <w:rFonts w:ascii="Times New Roman" w:hAnsi="Times New Roman" w:cs="Times New Roman"/>
                <w:sz w:val="24"/>
                <w:szCs w:val="28"/>
              </w:rPr>
              <w:t>9,06</w:t>
            </w:r>
          </w:p>
        </w:tc>
        <w:tc>
          <w:tcPr>
            <w:tcW w:w="1276" w:type="dxa"/>
          </w:tcPr>
          <w:p w:rsidR="0033337C" w:rsidRPr="00283731" w:rsidRDefault="0033337C" w:rsidP="006261A8">
            <w:pPr>
              <w:jc w:val="center"/>
              <w:rPr>
                <w:rFonts w:ascii="Times New Roman" w:hAnsi="Times New Roman" w:cs="Times New Roman"/>
                <w:sz w:val="24"/>
                <w:szCs w:val="28"/>
              </w:rPr>
            </w:pPr>
            <w:r w:rsidRPr="00283731">
              <w:rPr>
                <w:rFonts w:ascii="Times New Roman" w:hAnsi="Times New Roman" w:cs="Times New Roman"/>
                <w:sz w:val="24"/>
                <w:szCs w:val="28"/>
              </w:rPr>
              <w:t>100</w:t>
            </w:r>
          </w:p>
        </w:tc>
      </w:tr>
      <w:tr w:rsidR="0033337C" w:rsidTr="006261A8">
        <w:tc>
          <w:tcPr>
            <w:tcW w:w="594" w:type="dxa"/>
          </w:tcPr>
          <w:p w:rsidR="0033337C" w:rsidRPr="00936C9A" w:rsidRDefault="0033337C" w:rsidP="006261A8">
            <w:pPr>
              <w:jc w:val="both"/>
              <w:rPr>
                <w:rFonts w:ascii="Times New Roman" w:hAnsi="Times New Roman" w:cs="Times New Roman"/>
                <w:sz w:val="24"/>
                <w:szCs w:val="28"/>
              </w:rPr>
            </w:pPr>
          </w:p>
        </w:tc>
        <w:tc>
          <w:tcPr>
            <w:tcW w:w="5043" w:type="dxa"/>
          </w:tcPr>
          <w:p w:rsidR="0033337C" w:rsidRPr="00936C9A" w:rsidRDefault="0033337C" w:rsidP="006261A8">
            <w:pPr>
              <w:rPr>
                <w:rFonts w:ascii="Times New Roman" w:hAnsi="Times New Roman" w:cs="Times New Roman"/>
                <w:sz w:val="24"/>
                <w:szCs w:val="28"/>
              </w:rPr>
            </w:pPr>
            <w:r w:rsidRPr="00936C9A">
              <w:rPr>
                <w:rFonts w:ascii="Times New Roman" w:hAnsi="Times New Roman" w:cs="Times New Roman"/>
                <w:sz w:val="24"/>
                <w:szCs w:val="28"/>
              </w:rPr>
              <w:t>- Предоставление услуг по техническому обслуживанию здания администрации района</w:t>
            </w:r>
          </w:p>
        </w:tc>
        <w:tc>
          <w:tcPr>
            <w:tcW w:w="1559" w:type="dxa"/>
          </w:tcPr>
          <w:p w:rsidR="0033337C" w:rsidRPr="00936C9A" w:rsidRDefault="0033337C" w:rsidP="006261A8">
            <w:pPr>
              <w:jc w:val="center"/>
              <w:rPr>
                <w:rFonts w:ascii="Times New Roman" w:hAnsi="Times New Roman" w:cs="Times New Roman"/>
                <w:sz w:val="24"/>
                <w:szCs w:val="28"/>
              </w:rPr>
            </w:pPr>
            <w:r>
              <w:rPr>
                <w:rFonts w:ascii="Times New Roman" w:hAnsi="Times New Roman" w:cs="Times New Roman"/>
                <w:sz w:val="24"/>
                <w:szCs w:val="28"/>
              </w:rPr>
              <w:t>3852,42</w:t>
            </w:r>
          </w:p>
        </w:tc>
        <w:tc>
          <w:tcPr>
            <w:tcW w:w="1559" w:type="dxa"/>
          </w:tcPr>
          <w:p w:rsidR="0033337C" w:rsidRPr="00936C9A" w:rsidRDefault="0033337C" w:rsidP="006261A8">
            <w:pPr>
              <w:jc w:val="center"/>
              <w:rPr>
                <w:rFonts w:ascii="Times New Roman" w:hAnsi="Times New Roman" w:cs="Times New Roman"/>
                <w:sz w:val="24"/>
                <w:szCs w:val="28"/>
              </w:rPr>
            </w:pPr>
            <w:r>
              <w:rPr>
                <w:rFonts w:ascii="Times New Roman" w:hAnsi="Times New Roman" w:cs="Times New Roman"/>
                <w:sz w:val="24"/>
                <w:szCs w:val="28"/>
              </w:rPr>
              <w:t>3852,42</w:t>
            </w:r>
          </w:p>
        </w:tc>
        <w:tc>
          <w:tcPr>
            <w:tcW w:w="1276" w:type="dxa"/>
          </w:tcPr>
          <w:p w:rsidR="0033337C" w:rsidRPr="00936C9A" w:rsidRDefault="0033337C" w:rsidP="006261A8">
            <w:pPr>
              <w:jc w:val="center"/>
              <w:rPr>
                <w:rFonts w:ascii="Times New Roman" w:hAnsi="Times New Roman" w:cs="Times New Roman"/>
                <w:sz w:val="24"/>
                <w:szCs w:val="28"/>
              </w:rPr>
            </w:pPr>
            <w:r w:rsidRPr="00936C9A">
              <w:rPr>
                <w:rFonts w:ascii="Times New Roman" w:hAnsi="Times New Roman" w:cs="Times New Roman"/>
                <w:sz w:val="24"/>
                <w:szCs w:val="28"/>
              </w:rPr>
              <w:t>100</w:t>
            </w:r>
          </w:p>
        </w:tc>
      </w:tr>
      <w:tr w:rsidR="0033337C" w:rsidTr="006261A8">
        <w:tc>
          <w:tcPr>
            <w:tcW w:w="594" w:type="dxa"/>
          </w:tcPr>
          <w:p w:rsidR="0033337C" w:rsidRPr="00936C9A" w:rsidRDefault="0033337C" w:rsidP="006261A8">
            <w:pPr>
              <w:jc w:val="both"/>
              <w:rPr>
                <w:rFonts w:ascii="Times New Roman" w:hAnsi="Times New Roman" w:cs="Times New Roman"/>
                <w:sz w:val="24"/>
                <w:szCs w:val="28"/>
              </w:rPr>
            </w:pPr>
          </w:p>
        </w:tc>
        <w:tc>
          <w:tcPr>
            <w:tcW w:w="5043" w:type="dxa"/>
          </w:tcPr>
          <w:p w:rsidR="0033337C" w:rsidRPr="00936C9A" w:rsidRDefault="0033337C" w:rsidP="006261A8">
            <w:pPr>
              <w:rPr>
                <w:rFonts w:ascii="Times New Roman" w:hAnsi="Times New Roman" w:cs="Times New Roman"/>
                <w:sz w:val="24"/>
                <w:szCs w:val="28"/>
              </w:rPr>
            </w:pPr>
            <w:r w:rsidRPr="00936C9A">
              <w:rPr>
                <w:rFonts w:ascii="Times New Roman" w:hAnsi="Times New Roman" w:cs="Times New Roman"/>
                <w:sz w:val="24"/>
                <w:szCs w:val="28"/>
              </w:rPr>
              <w:t>- Предоставление транспортных услуг администрации района</w:t>
            </w:r>
          </w:p>
        </w:tc>
        <w:tc>
          <w:tcPr>
            <w:tcW w:w="1559" w:type="dxa"/>
          </w:tcPr>
          <w:p w:rsidR="0033337C" w:rsidRPr="00936C9A" w:rsidRDefault="0033337C" w:rsidP="006261A8">
            <w:pPr>
              <w:jc w:val="center"/>
              <w:rPr>
                <w:rFonts w:ascii="Times New Roman" w:hAnsi="Times New Roman" w:cs="Times New Roman"/>
                <w:sz w:val="24"/>
                <w:szCs w:val="28"/>
              </w:rPr>
            </w:pPr>
            <w:r>
              <w:rPr>
                <w:rFonts w:ascii="Times New Roman" w:hAnsi="Times New Roman" w:cs="Times New Roman"/>
                <w:sz w:val="24"/>
                <w:szCs w:val="28"/>
              </w:rPr>
              <w:t>2777,3</w:t>
            </w:r>
          </w:p>
        </w:tc>
        <w:tc>
          <w:tcPr>
            <w:tcW w:w="1559" w:type="dxa"/>
          </w:tcPr>
          <w:p w:rsidR="0033337C" w:rsidRPr="00936C9A" w:rsidRDefault="0033337C" w:rsidP="006261A8">
            <w:pPr>
              <w:jc w:val="center"/>
              <w:rPr>
                <w:rFonts w:ascii="Times New Roman" w:hAnsi="Times New Roman" w:cs="Times New Roman"/>
                <w:sz w:val="24"/>
                <w:szCs w:val="28"/>
              </w:rPr>
            </w:pPr>
            <w:r>
              <w:rPr>
                <w:rFonts w:ascii="Times New Roman" w:hAnsi="Times New Roman" w:cs="Times New Roman"/>
                <w:sz w:val="24"/>
                <w:szCs w:val="28"/>
              </w:rPr>
              <w:t>2777,3</w:t>
            </w:r>
          </w:p>
        </w:tc>
        <w:tc>
          <w:tcPr>
            <w:tcW w:w="1276" w:type="dxa"/>
          </w:tcPr>
          <w:p w:rsidR="0033337C" w:rsidRPr="00936C9A" w:rsidRDefault="0033337C" w:rsidP="006261A8">
            <w:pPr>
              <w:jc w:val="center"/>
              <w:rPr>
                <w:rFonts w:ascii="Times New Roman" w:hAnsi="Times New Roman" w:cs="Times New Roman"/>
                <w:sz w:val="24"/>
                <w:szCs w:val="28"/>
              </w:rPr>
            </w:pPr>
            <w:r w:rsidRPr="00936C9A">
              <w:rPr>
                <w:rFonts w:ascii="Times New Roman" w:hAnsi="Times New Roman" w:cs="Times New Roman"/>
                <w:sz w:val="24"/>
                <w:szCs w:val="28"/>
              </w:rPr>
              <w:t>100</w:t>
            </w:r>
          </w:p>
        </w:tc>
      </w:tr>
      <w:tr w:rsidR="0033337C" w:rsidTr="006261A8">
        <w:tc>
          <w:tcPr>
            <w:tcW w:w="594" w:type="dxa"/>
          </w:tcPr>
          <w:p w:rsidR="0033337C" w:rsidRPr="00936C9A" w:rsidRDefault="0033337C" w:rsidP="006261A8">
            <w:pPr>
              <w:jc w:val="both"/>
              <w:rPr>
                <w:rFonts w:ascii="Times New Roman" w:hAnsi="Times New Roman" w:cs="Times New Roman"/>
                <w:sz w:val="24"/>
                <w:szCs w:val="28"/>
              </w:rPr>
            </w:pPr>
          </w:p>
        </w:tc>
        <w:tc>
          <w:tcPr>
            <w:tcW w:w="5043" w:type="dxa"/>
          </w:tcPr>
          <w:p w:rsidR="0033337C" w:rsidRPr="00936C9A" w:rsidRDefault="0033337C" w:rsidP="006261A8">
            <w:pPr>
              <w:rPr>
                <w:rFonts w:ascii="Times New Roman" w:hAnsi="Times New Roman" w:cs="Times New Roman"/>
                <w:sz w:val="24"/>
                <w:szCs w:val="28"/>
              </w:rPr>
            </w:pPr>
            <w:r>
              <w:rPr>
                <w:rFonts w:ascii="Times New Roman" w:hAnsi="Times New Roman" w:cs="Times New Roman"/>
                <w:sz w:val="24"/>
                <w:szCs w:val="28"/>
              </w:rPr>
              <w:t>-ЗАГС</w:t>
            </w:r>
          </w:p>
        </w:tc>
        <w:tc>
          <w:tcPr>
            <w:tcW w:w="1559" w:type="dxa"/>
          </w:tcPr>
          <w:p w:rsidR="0033337C" w:rsidRDefault="0033337C" w:rsidP="006261A8">
            <w:pPr>
              <w:jc w:val="center"/>
              <w:rPr>
                <w:rFonts w:ascii="Times New Roman" w:hAnsi="Times New Roman" w:cs="Times New Roman"/>
                <w:sz w:val="24"/>
                <w:szCs w:val="28"/>
              </w:rPr>
            </w:pPr>
            <w:r>
              <w:rPr>
                <w:rFonts w:ascii="Times New Roman" w:hAnsi="Times New Roman" w:cs="Times New Roman"/>
                <w:sz w:val="24"/>
                <w:szCs w:val="28"/>
              </w:rPr>
              <w:t>923,8</w:t>
            </w:r>
          </w:p>
        </w:tc>
        <w:tc>
          <w:tcPr>
            <w:tcW w:w="1559" w:type="dxa"/>
          </w:tcPr>
          <w:p w:rsidR="0033337C" w:rsidRDefault="0033337C" w:rsidP="006261A8">
            <w:pPr>
              <w:jc w:val="center"/>
              <w:rPr>
                <w:rFonts w:ascii="Times New Roman" w:hAnsi="Times New Roman" w:cs="Times New Roman"/>
                <w:sz w:val="24"/>
                <w:szCs w:val="28"/>
              </w:rPr>
            </w:pPr>
            <w:r>
              <w:rPr>
                <w:rFonts w:ascii="Times New Roman" w:hAnsi="Times New Roman" w:cs="Times New Roman"/>
                <w:sz w:val="24"/>
                <w:szCs w:val="28"/>
              </w:rPr>
              <w:t>923,8</w:t>
            </w:r>
          </w:p>
        </w:tc>
        <w:tc>
          <w:tcPr>
            <w:tcW w:w="1276" w:type="dxa"/>
          </w:tcPr>
          <w:p w:rsidR="0033337C" w:rsidRPr="00936C9A" w:rsidRDefault="0033337C" w:rsidP="006261A8">
            <w:pPr>
              <w:jc w:val="center"/>
              <w:rPr>
                <w:rFonts w:ascii="Times New Roman" w:hAnsi="Times New Roman" w:cs="Times New Roman"/>
                <w:sz w:val="24"/>
                <w:szCs w:val="28"/>
              </w:rPr>
            </w:pPr>
            <w:r>
              <w:rPr>
                <w:rFonts w:ascii="Times New Roman" w:hAnsi="Times New Roman" w:cs="Times New Roman"/>
                <w:sz w:val="24"/>
                <w:szCs w:val="28"/>
              </w:rPr>
              <w:t>100</w:t>
            </w:r>
          </w:p>
        </w:tc>
      </w:tr>
      <w:tr w:rsidR="0033337C" w:rsidTr="006261A8">
        <w:tc>
          <w:tcPr>
            <w:tcW w:w="594" w:type="dxa"/>
          </w:tcPr>
          <w:p w:rsidR="0033337C" w:rsidRPr="00936C9A" w:rsidRDefault="0033337C" w:rsidP="006261A8">
            <w:pPr>
              <w:jc w:val="both"/>
              <w:rPr>
                <w:rFonts w:ascii="Times New Roman" w:hAnsi="Times New Roman" w:cs="Times New Roman"/>
                <w:sz w:val="24"/>
                <w:szCs w:val="28"/>
              </w:rPr>
            </w:pPr>
          </w:p>
        </w:tc>
        <w:tc>
          <w:tcPr>
            <w:tcW w:w="5043" w:type="dxa"/>
          </w:tcPr>
          <w:p w:rsidR="0033337C" w:rsidRDefault="0033337C" w:rsidP="006261A8">
            <w:pPr>
              <w:rPr>
                <w:rFonts w:ascii="Times New Roman" w:hAnsi="Times New Roman" w:cs="Times New Roman"/>
                <w:sz w:val="24"/>
                <w:szCs w:val="28"/>
              </w:rPr>
            </w:pPr>
            <w:r w:rsidRPr="00936C9A">
              <w:rPr>
                <w:rFonts w:ascii="Times New Roman" w:hAnsi="Times New Roman" w:cs="Times New Roman"/>
                <w:sz w:val="24"/>
                <w:szCs w:val="28"/>
              </w:rPr>
              <w:t>-</w:t>
            </w:r>
            <w:r>
              <w:rPr>
                <w:rFonts w:ascii="Times New Roman" w:hAnsi="Times New Roman" w:cs="Times New Roman"/>
                <w:sz w:val="24"/>
                <w:szCs w:val="28"/>
              </w:rPr>
              <w:t xml:space="preserve">осуществление полномочий по составлению </w:t>
            </w:r>
            <w:proofErr w:type="gramStart"/>
            <w:r>
              <w:rPr>
                <w:rFonts w:ascii="Times New Roman" w:hAnsi="Times New Roman" w:cs="Times New Roman"/>
                <w:sz w:val="24"/>
                <w:szCs w:val="28"/>
              </w:rPr>
              <w:t xml:space="preserve">( </w:t>
            </w:r>
            <w:proofErr w:type="gramEnd"/>
            <w:r>
              <w:rPr>
                <w:rFonts w:ascii="Times New Roman" w:hAnsi="Times New Roman" w:cs="Times New Roman"/>
                <w:sz w:val="24"/>
                <w:szCs w:val="28"/>
              </w:rPr>
              <w:t>изменению, дополнению) списков кандидатов присяжные заседатели</w:t>
            </w:r>
          </w:p>
          <w:p w:rsidR="0033337C" w:rsidRPr="00936C9A" w:rsidRDefault="0033337C" w:rsidP="006261A8">
            <w:pPr>
              <w:rPr>
                <w:rFonts w:ascii="Times New Roman" w:hAnsi="Times New Roman" w:cs="Times New Roman"/>
                <w:sz w:val="24"/>
                <w:szCs w:val="28"/>
              </w:rPr>
            </w:pPr>
            <w:r>
              <w:rPr>
                <w:rFonts w:ascii="Times New Roman" w:hAnsi="Times New Roman" w:cs="Times New Roman"/>
                <w:sz w:val="24"/>
                <w:szCs w:val="28"/>
              </w:rPr>
              <w:t xml:space="preserve"> </w:t>
            </w:r>
          </w:p>
        </w:tc>
        <w:tc>
          <w:tcPr>
            <w:tcW w:w="1559" w:type="dxa"/>
          </w:tcPr>
          <w:p w:rsidR="0033337C" w:rsidRPr="00936C9A" w:rsidRDefault="0033337C" w:rsidP="006261A8">
            <w:pPr>
              <w:jc w:val="center"/>
              <w:rPr>
                <w:rFonts w:ascii="Times New Roman" w:hAnsi="Times New Roman" w:cs="Times New Roman"/>
                <w:sz w:val="24"/>
                <w:szCs w:val="28"/>
              </w:rPr>
            </w:pPr>
            <w:r>
              <w:rPr>
                <w:rFonts w:ascii="Times New Roman" w:hAnsi="Times New Roman" w:cs="Times New Roman"/>
                <w:sz w:val="24"/>
                <w:szCs w:val="28"/>
              </w:rPr>
              <w:t>43,30</w:t>
            </w:r>
          </w:p>
        </w:tc>
        <w:tc>
          <w:tcPr>
            <w:tcW w:w="1559" w:type="dxa"/>
          </w:tcPr>
          <w:p w:rsidR="0033337C" w:rsidRPr="00936C9A" w:rsidRDefault="0033337C" w:rsidP="006261A8">
            <w:pPr>
              <w:jc w:val="center"/>
              <w:rPr>
                <w:rFonts w:ascii="Times New Roman" w:hAnsi="Times New Roman" w:cs="Times New Roman"/>
                <w:sz w:val="24"/>
                <w:szCs w:val="28"/>
              </w:rPr>
            </w:pPr>
            <w:r>
              <w:rPr>
                <w:rFonts w:ascii="Times New Roman" w:hAnsi="Times New Roman" w:cs="Times New Roman"/>
                <w:sz w:val="24"/>
                <w:szCs w:val="28"/>
              </w:rPr>
              <w:t>43,30</w:t>
            </w:r>
          </w:p>
        </w:tc>
        <w:tc>
          <w:tcPr>
            <w:tcW w:w="1276" w:type="dxa"/>
          </w:tcPr>
          <w:p w:rsidR="0033337C" w:rsidRPr="00936C9A" w:rsidRDefault="0033337C" w:rsidP="006261A8">
            <w:pPr>
              <w:jc w:val="center"/>
              <w:rPr>
                <w:rFonts w:ascii="Times New Roman" w:hAnsi="Times New Roman" w:cs="Times New Roman"/>
                <w:sz w:val="24"/>
                <w:szCs w:val="28"/>
              </w:rPr>
            </w:pPr>
            <w:r w:rsidRPr="00936C9A">
              <w:rPr>
                <w:rFonts w:ascii="Times New Roman" w:hAnsi="Times New Roman" w:cs="Times New Roman"/>
                <w:sz w:val="24"/>
                <w:szCs w:val="28"/>
              </w:rPr>
              <w:t>100</w:t>
            </w:r>
          </w:p>
        </w:tc>
      </w:tr>
      <w:tr w:rsidR="0033337C" w:rsidTr="006261A8">
        <w:tc>
          <w:tcPr>
            <w:tcW w:w="594" w:type="dxa"/>
          </w:tcPr>
          <w:p w:rsidR="0033337C" w:rsidRPr="00B36A21" w:rsidRDefault="0033337C" w:rsidP="006261A8">
            <w:pPr>
              <w:jc w:val="center"/>
              <w:rPr>
                <w:rFonts w:ascii="Times New Roman" w:hAnsi="Times New Roman" w:cs="Times New Roman"/>
                <w:sz w:val="24"/>
                <w:szCs w:val="28"/>
              </w:rPr>
            </w:pPr>
            <w:r w:rsidRPr="00B36A21">
              <w:rPr>
                <w:rFonts w:ascii="Times New Roman" w:hAnsi="Times New Roman" w:cs="Times New Roman"/>
                <w:sz w:val="24"/>
                <w:szCs w:val="28"/>
              </w:rPr>
              <w:t>2</w:t>
            </w:r>
          </w:p>
        </w:tc>
        <w:tc>
          <w:tcPr>
            <w:tcW w:w="5043" w:type="dxa"/>
          </w:tcPr>
          <w:p w:rsidR="0033337C" w:rsidRPr="00B36A21" w:rsidRDefault="0033337C" w:rsidP="006261A8">
            <w:pPr>
              <w:rPr>
                <w:rFonts w:ascii="Times New Roman" w:hAnsi="Times New Roman" w:cs="Times New Roman"/>
                <w:sz w:val="24"/>
                <w:szCs w:val="28"/>
              </w:rPr>
            </w:pPr>
            <w:r w:rsidRPr="00B36A21">
              <w:rPr>
                <w:rFonts w:ascii="Times New Roman" w:hAnsi="Times New Roman" w:cs="Times New Roman"/>
                <w:sz w:val="24"/>
                <w:szCs w:val="28"/>
              </w:rPr>
              <w:t xml:space="preserve">Мероприятия, осуществляемые органами местного самоуправления в рамках непрограммных направлений </w:t>
            </w:r>
          </w:p>
        </w:tc>
        <w:tc>
          <w:tcPr>
            <w:tcW w:w="1559" w:type="dxa"/>
          </w:tcPr>
          <w:p w:rsidR="0033337C" w:rsidRPr="00B36A21" w:rsidRDefault="0033337C" w:rsidP="006261A8">
            <w:pPr>
              <w:jc w:val="center"/>
              <w:rPr>
                <w:rFonts w:ascii="Times New Roman" w:hAnsi="Times New Roman" w:cs="Times New Roman"/>
                <w:sz w:val="24"/>
                <w:szCs w:val="28"/>
              </w:rPr>
            </w:pPr>
            <w:r>
              <w:rPr>
                <w:rFonts w:ascii="Times New Roman" w:hAnsi="Times New Roman" w:cs="Times New Roman"/>
                <w:sz w:val="24"/>
                <w:szCs w:val="28"/>
              </w:rPr>
              <w:t>9994,8</w:t>
            </w:r>
          </w:p>
        </w:tc>
        <w:tc>
          <w:tcPr>
            <w:tcW w:w="1559" w:type="dxa"/>
          </w:tcPr>
          <w:p w:rsidR="0033337C" w:rsidRPr="00B36A21" w:rsidRDefault="0033337C" w:rsidP="006261A8">
            <w:pPr>
              <w:jc w:val="center"/>
              <w:rPr>
                <w:rFonts w:ascii="Times New Roman" w:hAnsi="Times New Roman" w:cs="Times New Roman"/>
                <w:sz w:val="24"/>
                <w:szCs w:val="28"/>
              </w:rPr>
            </w:pPr>
            <w:r>
              <w:rPr>
                <w:rFonts w:ascii="Times New Roman" w:hAnsi="Times New Roman" w:cs="Times New Roman"/>
                <w:sz w:val="24"/>
                <w:szCs w:val="28"/>
              </w:rPr>
              <w:t>9993,22</w:t>
            </w:r>
          </w:p>
        </w:tc>
        <w:tc>
          <w:tcPr>
            <w:tcW w:w="1276" w:type="dxa"/>
          </w:tcPr>
          <w:p w:rsidR="0033337C" w:rsidRPr="00B36A21" w:rsidRDefault="0033337C" w:rsidP="006261A8">
            <w:pPr>
              <w:jc w:val="center"/>
              <w:rPr>
                <w:rFonts w:ascii="Times New Roman" w:hAnsi="Times New Roman" w:cs="Times New Roman"/>
                <w:sz w:val="24"/>
                <w:szCs w:val="28"/>
              </w:rPr>
            </w:pPr>
            <w:r>
              <w:rPr>
                <w:rFonts w:ascii="Times New Roman" w:hAnsi="Times New Roman" w:cs="Times New Roman"/>
                <w:sz w:val="24"/>
                <w:szCs w:val="28"/>
              </w:rPr>
              <w:t>99,98</w:t>
            </w:r>
          </w:p>
        </w:tc>
      </w:tr>
      <w:tr w:rsidR="0033337C" w:rsidTr="006261A8">
        <w:tc>
          <w:tcPr>
            <w:tcW w:w="594" w:type="dxa"/>
          </w:tcPr>
          <w:p w:rsidR="0033337C" w:rsidRPr="00B36A21" w:rsidRDefault="0033337C" w:rsidP="006261A8">
            <w:pPr>
              <w:jc w:val="center"/>
              <w:rPr>
                <w:rFonts w:ascii="Times New Roman" w:hAnsi="Times New Roman" w:cs="Times New Roman"/>
                <w:sz w:val="24"/>
                <w:szCs w:val="28"/>
              </w:rPr>
            </w:pPr>
          </w:p>
        </w:tc>
        <w:tc>
          <w:tcPr>
            <w:tcW w:w="5043" w:type="dxa"/>
          </w:tcPr>
          <w:p w:rsidR="0033337C" w:rsidRPr="00B36A21" w:rsidRDefault="0033337C" w:rsidP="006261A8">
            <w:pPr>
              <w:rPr>
                <w:rFonts w:ascii="Times New Roman" w:hAnsi="Times New Roman" w:cs="Times New Roman"/>
                <w:sz w:val="24"/>
                <w:szCs w:val="28"/>
              </w:rPr>
            </w:pPr>
            <w:r w:rsidRPr="00B36A21">
              <w:rPr>
                <w:rFonts w:ascii="Times New Roman" w:hAnsi="Times New Roman" w:cs="Times New Roman"/>
                <w:sz w:val="24"/>
                <w:szCs w:val="28"/>
              </w:rPr>
              <w:t xml:space="preserve">- Прочие расходы, не отнесенные к другим подразделам </w:t>
            </w:r>
          </w:p>
        </w:tc>
        <w:tc>
          <w:tcPr>
            <w:tcW w:w="1559" w:type="dxa"/>
          </w:tcPr>
          <w:p w:rsidR="0033337C" w:rsidRPr="00B36A21" w:rsidRDefault="0033337C" w:rsidP="006261A8">
            <w:pPr>
              <w:jc w:val="center"/>
              <w:rPr>
                <w:rFonts w:ascii="Times New Roman" w:hAnsi="Times New Roman" w:cs="Times New Roman"/>
                <w:sz w:val="24"/>
                <w:szCs w:val="28"/>
              </w:rPr>
            </w:pPr>
            <w:r>
              <w:rPr>
                <w:rFonts w:ascii="Times New Roman" w:hAnsi="Times New Roman" w:cs="Times New Roman"/>
                <w:sz w:val="24"/>
                <w:szCs w:val="28"/>
              </w:rPr>
              <w:t>290,2</w:t>
            </w:r>
          </w:p>
        </w:tc>
        <w:tc>
          <w:tcPr>
            <w:tcW w:w="1559" w:type="dxa"/>
          </w:tcPr>
          <w:p w:rsidR="0033337C" w:rsidRPr="00B36A21" w:rsidRDefault="0033337C" w:rsidP="006261A8">
            <w:pPr>
              <w:jc w:val="center"/>
              <w:rPr>
                <w:rFonts w:ascii="Times New Roman" w:hAnsi="Times New Roman" w:cs="Times New Roman"/>
                <w:sz w:val="24"/>
                <w:szCs w:val="28"/>
              </w:rPr>
            </w:pPr>
            <w:r>
              <w:rPr>
                <w:rFonts w:ascii="Times New Roman" w:hAnsi="Times New Roman" w:cs="Times New Roman"/>
                <w:sz w:val="24"/>
                <w:szCs w:val="28"/>
              </w:rPr>
              <w:t>290,2</w:t>
            </w:r>
          </w:p>
        </w:tc>
        <w:tc>
          <w:tcPr>
            <w:tcW w:w="1276" w:type="dxa"/>
          </w:tcPr>
          <w:p w:rsidR="0033337C" w:rsidRPr="00B36A21" w:rsidRDefault="0033337C" w:rsidP="006261A8">
            <w:pPr>
              <w:jc w:val="center"/>
              <w:rPr>
                <w:rFonts w:ascii="Times New Roman" w:hAnsi="Times New Roman" w:cs="Times New Roman"/>
                <w:sz w:val="24"/>
                <w:szCs w:val="28"/>
              </w:rPr>
            </w:pPr>
            <w:r w:rsidRPr="00B36A21">
              <w:rPr>
                <w:rFonts w:ascii="Times New Roman" w:hAnsi="Times New Roman" w:cs="Times New Roman"/>
                <w:sz w:val="24"/>
                <w:szCs w:val="28"/>
              </w:rPr>
              <w:t>100</w:t>
            </w:r>
          </w:p>
        </w:tc>
      </w:tr>
      <w:tr w:rsidR="0033337C" w:rsidTr="006261A8">
        <w:tc>
          <w:tcPr>
            <w:tcW w:w="594" w:type="dxa"/>
          </w:tcPr>
          <w:p w:rsidR="0033337C" w:rsidRPr="00B36A21" w:rsidRDefault="0033337C" w:rsidP="006261A8">
            <w:pPr>
              <w:jc w:val="center"/>
              <w:rPr>
                <w:rFonts w:ascii="Times New Roman" w:hAnsi="Times New Roman" w:cs="Times New Roman"/>
                <w:sz w:val="24"/>
                <w:szCs w:val="28"/>
              </w:rPr>
            </w:pPr>
          </w:p>
        </w:tc>
        <w:tc>
          <w:tcPr>
            <w:tcW w:w="5043" w:type="dxa"/>
          </w:tcPr>
          <w:p w:rsidR="0033337C" w:rsidRPr="00B36A21" w:rsidRDefault="0033337C" w:rsidP="006261A8">
            <w:pPr>
              <w:rPr>
                <w:rFonts w:ascii="Times New Roman" w:hAnsi="Times New Roman" w:cs="Times New Roman"/>
                <w:sz w:val="24"/>
                <w:szCs w:val="28"/>
              </w:rPr>
            </w:pPr>
            <w:r>
              <w:rPr>
                <w:rFonts w:ascii="Times New Roman" w:hAnsi="Times New Roman" w:cs="Times New Roman"/>
                <w:sz w:val="24"/>
                <w:szCs w:val="28"/>
              </w:rPr>
              <w:t xml:space="preserve">Расходы на издание книги «На неизвестной войне» и «Тайны русского острова» автор А.А. Бахматов </w:t>
            </w:r>
          </w:p>
        </w:tc>
        <w:tc>
          <w:tcPr>
            <w:tcW w:w="1559" w:type="dxa"/>
          </w:tcPr>
          <w:p w:rsidR="0033337C" w:rsidRDefault="0033337C" w:rsidP="006261A8">
            <w:pPr>
              <w:jc w:val="center"/>
              <w:rPr>
                <w:rFonts w:ascii="Times New Roman" w:hAnsi="Times New Roman" w:cs="Times New Roman"/>
                <w:sz w:val="24"/>
                <w:szCs w:val="28"/>
              </w:rPr>
            </w:pPr>
            <w:r>
              <w:rPr>
                <w:rFonts w:ascii="Times New Roman" w:hAnsi="Times New Roman" w:cs="Times New Roman"/>
                <w:sz w:val="24"/>
                <w:szCs w:val="28"/>
              </w:rPr>
              <w:t>175,0</w:t>
            </w:r>
          </w:p>
        </w:tc>
        <w:tc>
          <w:tcPr>
            <w:tcW w:w="1559" w:type="dxa"/>
          </w:tcPr>
          <w:p w:rsidR="0033337C" w:rsidRDefault="0033337C" w:rsidP="006261A8">
            <w:pPr>
              <w:jc w:val="center"/>
              <w:rPr>
                <w:rFonts w:ascii="Times New Roman" w:hAnsi="Times New Roman" w:cs="Times New Roman"/>
                <w:sz w:val="24"/>
                <w:szCs w:val="28"/>
              </w:rPr>
            </w:pPr>
            <w:r>
              <w:rPr>
                <w:rFonts w:ascii="Times New Roman" w:hAnsi="Times New Roman" w:cs="Times New Roman"/>
                <w:sz w:val="24"/>
                <w:szCs w:val="28"/>
              </w:rPr>
              <w:t>175,0</w:t>
            </w:r>
          </w:p>
        </w:tc>
        <w:tc>
          <w:tcPr>
            <w:tcW w:w="1276" w:type="dxa"/>
          </w:tcPr>
          <w:p w:rsidR="0033337C" w:rsidRPr="00B36A21" w:rsidRDefault="0033337C" w:rsidP="006261A8">
            <w:pPr>
              <w:jc w:val="center"/>
              <w:rPr>
                <w:rFonts w:ascii="Times New Roman" w:hAnsi="Times New Roman" w:cs="Times New Roman"/>
                <w:sz w:val="24"/>
                <w:szCs w:val="28"/>
              </w:rPr>
            </w:pPr>
            <w:r>
              <w:rPr>
                <w:rFonts w:ascii="Times New Roman" w:hAnsi="Times New Roman" w:cs="Times New Roman"/>
                <w:sz w:val="24"/>
                <w:szCs w:val="28"/>
              </w:rPr>
              <w:t>100</w:t>
            </w:r>
          </w:p>
        </w:tc>
      </w:tr>
      <w:tr w:rsidR="0033337C" w:rsidTr="006261A8">
        <w:tc>
          <w:tcPr>
            <w:tcW w:w="594" w:type="dxa"/>
          </w:tcPr>
          <w:p w:rsidR="0033337C" w:rsidRPr="00B36A21" w:rsidRDefault="0033337C" w:rsidP="006261A8">
            <w:pPr>
              <w:jc w:val="center"/>
              <w:rPr>
                <w:rFonts w:ascii="Times New Roman" w:hAnsi="Times New Roman" w:cs="Times New Roman"/>
                <w:sz w:val="24"/>
                <w:szCs w:val="28"/>
              </w:rPr>
            </w:pPr>
          </w:p>
        </w:tc>
        <w:tc>
          <w:tcPr>
            <w:tcW w:w="5043" w:type="dxa"/>
          </w:tcPr>
          <w:p w:rsidR="0033337C" w:rsidRPr="00B36A21" w:rsidRDefault="0033337C" w:rsidP="006261A8">
            <w:pPr>
              <w:rPr>
                <w:rFonts w:ascii="Times New Roman" w:hAnsi="Times New Roman" w:cs="Times New Roman"/>
                <w:sz w:val="24"/>
                <w:szCs w:val="28"/>
              </w:rPr>
            </w:pPr>
            <w:r w:rsidRPr="00B36A21">
              <w:rPr>
                <w:rFonts w:ascii="Times New Roman" w:hAnsi="Times New Roman" w:cs="Times New Roman"/>
                <w:sz w:val="24"/>
                <w:szCs w:val="28"/>
              </w:rPr>
              <w:t xml:space="preserve">- Предоставление услуг по техническому </w:t>
            </w:r>
            <w:r w:rsidRPr="00B36A21">
              <w:rPr>
                <w:rFonts w:ascii="Times New Roman" w:hAnsi="Times New Roman" w:cs="Times New Roman"/>
                <w:sz w:val="24"/>
                <w:szCs w:val="28"/>
              </w:rPr>
              <w:lastRenderedPageBreak/>
              <w:t>обслуживанию зданий учреждений культуры</w:t>
            </w:r>
          </w:p>
        </w:tc>
        <w:tc>
          <w:tcPr>
            <w:tcW w:w="1559" w:type="dxa"/>
          </w:tcPr>
          <w:p w:rsidR="0033337C" w:rsidRPr="00B36A21" w:rsidRDefault="0033337C" w:rsidP="006261A8">
            <w:pPr>
              <w:jc w:val="center"/>
              <w:rPr>
                <w:rFonts w:ascii="Times New Roman" w:hAnsi="Times New Roman" w:cs="Times New Roman"/>
                <w:sz w:val="24"/>
                <w:szCs w:val="28"/>
              </w:rPr>
            </w:pPr>
            <w:r>
              <w:rPr>
                <w:rFonts w:ascii="Times New Roman" w:hAnsi="Times New Roman" w:cs="Times New Roman"/>
                <w:sz w:val="24"/>
                <w:szCs w:val="28"/>
              </w:rPr>
              <w:lastRenderedPageBreak/>
              <w:t>9319,9</w:t>
            </w:r>
          </w:p>
        </w:tc>
        <w:tc>
          <w:tcPr>
            <w:tcW w:w="1559" w:type="dxa"/>
          </w:tcPr>
          <w:p w:rsidR="0033337C" w:rsidRPr="00B36A21" w:rsidRDefault="0033337C" w:rsidP="006261A8">
            <w:pPr>
              <w:jc w:val="center"/>
              <w:rPr>
                <w:rFonts w:ascii="Times New Roman" w:hAnsi="Times New Roman" w:cs="Times New Roman"/>
                <w:sz w:val="24"/>
                <w:szCs w:val="28"/>
              </w:rPr>
            </w:pPr>
            <w:r>
              <w:rPr>
                <w:rFonts w:ascii="Times New Roman" w:hAnsi="Times New Roman" w:cs="Times New Roman"/>
                <w:sz w:val="24"/>
                <w:szCs w:val="28"/>
              </w:rPr>
              <w:t>9319,9</w:t>
            </w:r>
          </w:p>
        </w:tc>
        <w:tc>
          <w:tcPr>
            <w:tcW w:w="1276" w:type="dxa"/>
          </w:tcPr>
          <w:p w:rsidR="0033337C" w:rsidRPr="00B36A21" w:rsidRDefault="0033337C" w:rsidP="006261A8">
            <w:pPr>
              <w:jc w:val="center"/>
              <w:rPr>
                <w:rFonts w:ascii="Times New Roman" w:hAnsi="Times New Roman" w:cs="Times New Roman"/>
                <w:sz w:val="24"/>
                <w:szCs w:val="28"/>
              </w:rPr>
            </w:pPr>
            <w:r w:rsidRPr="00B36A21">
              <w:rPr>
                <w:rFonts w:ascii="Times New Roman" w:hAnsi="Times New Roman" w:cs="Times New Roman"/>
                <w:sz w:val="24"/>
                <w:szCs w:val="28"/>
              </w:rPr>
              <w:t>100</w:t>
            </w:r>
          </w:p>
        </w:tc>
      </w:tr>
      <w:tr w:rsidR="0033337C" w:rsidTr="006261A8">
        <w:tc>
          <w:tcPr>
            <w:tcW w:w="594" w:type="dxa"/>
          </w:tcPr>
          <w:p w:rsidR="0033337C" w:rsidRPr="00B36A21" w:rsidRDefault="0033337C" w:rsidP="006261A8">
            <w:pPr>
              <w:jc w:val="center"/>
              <w:rPr>
                <w:rFonts w:ascii="Times New Roman" w:hAnsi="Times New Roman" w:cs="Times New Roman"/>
                <w:sz w:val="24"/>
                <w:szCs w:val="28"/>
              </w:rPr>
            </w:pPr>
          </w:p>
        </w:tc>
        <w:tc>
          <w:tcPr>
            <w:tcW w:w="5043" w:type="dxa"/>
          </w:tcPr>
          <w:p w:rsidR="0033337C" w:rsidRPr="00B36A21" w:rsidRDefault="0033337C" w:rsidP="006261A8">
            <w:pPr>
              <w:rPr>
                <w:rFonts w:ascii="Times New Roman" w:hAnsi="Times New Roman" w:cs="Times New Roman"/>
                <w:sz w:val="24"/>
                <w:szCs w:val="28"/>
              </w:rPr>
            </w:pPr>
            <w:r>
              <w:rPr>
                <w:rFonts w:ascii="Times New Roman" w:hAnsi="Times New Roman" w:cs="Times New Roman"/>
                <w:sz w:val="24"/>
                <w:szCs w:val="28"/>
              </w:rPr>
              <w:t>-Мероприятия</w:t>
            </w:r>
            <w:proofErr w:type="gramStart"/>
            <w:r>
              <w:rPr>
                <w:rFonts w:ascii="Times New Roman" w:hAnsi="Times New Roman" w:cs="Times New Roman"/>
                <w:sz w:val="24"/>
                <w:szCs w:val="28"/>
              </w:rPr>
              <w:t xml:space="preserve"> ,</w:t>
            </w:r>
            <w:proofErr w:type="gramEnd"/>
            <w:r>
              <w:rPr>
                <w:rFonts w:ascii="Times New Roman" w:hAnsi="Times New Roman" w:cs="Times New Roman"/>
                <w:sz w:val="24"/>
                <w:szCs w:val="28"/>
              </w:rPr>
              <w:t xml:space="preserve"> посвященные  95-летию района</w:t>
            </w:r>
          </w:p>
        </w:tc>
        <w:tc>
          <w:tcPr>
            <w:tcW w:w="1559" w:type="dxa"/>
          </w:tcPr>
          <w:p w:rsidR="0033337C" w:rsidRPr="00B36A21" w:rsidRDefault="0033337C" w:rsidP="006261A8">
            <w:pPr>
              <w:jc w:val="center"/>
              <w:rPr>
                <w:rFonts w:ascii="Times New Roman" w:hAnsi="Times New Roman" w:cs="Times New Roman"/>
                <w:sz w:val="24"/>
                <w:szCs w:val="28"/>
              </w:rPr>
            </w:pPr>
            <w:r>
              <w:rPr>
                <w:rFonts w:ascii="Times New Roman" w:hAnsi="Times New Roman" w:cs="Times New Roman"/>
                <w:sz w:val="24"/>
                <w:szCs w:val="28"/>
              </w:rPr>
              <w:t>209,7</w:t>
            </w:r>
          </w:p>
        </w:tc>
        <w:tc>
          <w:tcPr>
            <w:tcW w:w="1559" w:type="dxa"/>
          </w:tcPr>
          <w:p w:rsidR="0033337C" w:rsidRPr="00B36A21" w:rsidRDefault="0033337C" w:rsidP="006261A8">
            <w:pPr>
              <w:jc w:val="center"/>
              <w:rPr>
                <w:rFonts w:ascii="Times New Roman" w:hAnsi="Times New Roman" w:cs="Times New Roman"/>
                <w:sz w:val="24"/>
                <w:szCs w:val="28"/>
              </w:rPr>
            </w:pPr>
            <w:r>
              <w:rPr>
                <w:rFonts w:ascii="Times New Roman" w:hAnsi="Times New Roman" w:cs="Times New Roman"/>
                <w:sz w:val="24"/>
                <w:szCs w:val="28"/>
              </w:rPr>
              <w:t>209,7</w:t>
            </w:r>
          </w:p>
        </w:tc>
        <w:tc>
          <w:tcPr>
            <w:tcW w:w="1276" w:type="dxa"/>
          </w:tcPr>
          <w:p w:rsidR="0033337C" w:rsidRPr="00B36A21" w:rsidRDefault="0033337C" w:rsidP="006261A8">
            <w:pPr>
              <w:jc w:val="center"/>
              <w:rPr>
                <w:rFonts w:ascii="Times New Roman" w:hAnsi="Times New Roman" w:cs="Times New Roman"/>
                <w:sz w:val="24"/>
                <w:szCs w:val="28"/>
              </w:rPr>
            </w:pPr>
            <w:r>
              <w:rPr>
                <w:rFonts w:ascii="Times New Roman" w:hAnsi="Times New Roman" w:cs="Times New Roman"/>
                <w:sz w:val="24"/>
                <w:szCs w:val="28"/>
              </w:rPr>
              <w:t>99,25</w:t>
            </w:r>
          </w:p>
        </w:tc>
      </w:tr>
      <w:tr w:rsidR="0033337C" w:rsidTr="006261A8">
        <w:tc>
          <w:tcPr>
            <w:tcW w:w="594" w:type="dxa"/>
          </w:tcPr>
          <w:p w:rsidR="0033337C" w:rsidRPr="00B36A21" w:rsidRDefault="0033337C" w:rsidP="006261A8">
            <w:pPr>
              <w:jc w:val="center"/>
              <w:rPr>
                <w:rFonts w:ascii="Times New Roman" w:hAnsi="Times New Roman" w:cs="Times New Roman"/>
                <w:sz w:val="24"/>
                <w:szCs w:val="28"/>
              </w:rPr>
            </w:pPr>
            <w:r>
              <w:rPr>
                <w:rFonts w:ascii="Times New Roman" w:hAnsi="Times New Roman" w:cs="Times New Roman"/>
                <w:sz w:val="24"/>
                <w:szCs w:val="28"/>
              </w:rPr>
              <w:t>3</w:t>
            </w:r>
          </w:p>
        </w:tc>
        <w:tc>
          <w:tcPr>
            <w:tcW w:w="5043" w:type="dxa"/>
          </w:tcPr>
          <w:p w:rsidR="0033337C" w:rsidRPr="00B36A21" w:rsidRDefault="0033337C" w:rsidP="006261A8">
            <w:pPr>
              <w:rPr>
                <w:rFonts w:ascii="Times New Roman" w:hAnsi="Times New Roman" w:cs="Times New Roman"/>
                <w:sz w:val="24"/>
                <w:szCs w:val="28"/>
              </w:rPr>
            </w:pPr>
            <w:r>
              <w:rPr>
                <w:rFonts w:ascii="Times New Roman" w:hAnsi="Times New Roman" w:cs="Times New Roman"/>
                <w:sz w:val="24"/>
                <w:szCs w:val="28"/>
              </w:rPr>
              <w:t>Мероприятия, осуществляемые органами местного самоуправления по переданным государственным полномочиям в рамках непрограммных направлений расходов</w:t>
            </w:r>
          </w:p>
        </w:tc>
        <w:tc>
          <w:tcPr>
            <w:tcW w:w="1559" w:type="dxa"/>
          </w:tcPr>
          <w:p w:rsidR="0033337C" w:rsidRPr="00B36A21" w:rsidRDefault="0033337C" w:rsidP="006261A8">
            <w:pPr>
              <w:jc w:val="center"/>
              <w:rPr>
                <w:rFonts w:ascii="Times New Roman" w:hAnsi="Times New Roman" w:cs="Times New Roman"/>
                <w:sz w:val="24"/>
                <w:szCs w:val="28"/>
              </w:rPr>
            </w:pPr>
            <w:r>
              <w:rPr>
                <w:rFonts w:ascii="Times New Roman" w:hAnsi="Times New Roman" w:cs="Times New Roman"/>
                <w:sz w:val="24"/>
                <w:szCs w:val="28"/>
              </w:rPr>
              <w:t>2949,93</w:t>
            </w:r>
          </w:p>
        </w:tc>
        <w:tc>
          <w:tcPr>
            <w:tcW w:w="1559" w:type="dxa"/>
          </w:tcPr>
          <w:p w:rsidR="0033337C" w:rsidRPr="00B36A21" w:rsidRDefault="0033337C" w:rsidP="006261A8">
            <w:pPr>
              <w:jc w:val="center"/>
              <w:rPr>
                <w:rFonts w:ascii="Times New Roman" w:hAnsi="Times New Roman" w:cs="Times New Roman"/>
                <w:sz w:val="24"/>
                <w:szCs w:val="28"/>
              </w:rPr>
            </w:pPr>
            <w:r>
              <w:rPr>
                <w:rFonts w:ascii="Times New Roman" w:hAnsi="Times New Roman" w:cs="Times New Roman"/>
                <w:sz w:val="24"/>
                <w:szCs w:val="28"/>
              </w:rPr>
              <w:t>2949,93</w:t>
            </w:r>
          </w:p>
        </w:tc>
        <w:tc>
          <w:tcPr>
            <w:tcW w:w="1276" w:type="dxa"/>
          </w:tcPr>
          <w:p w:rsidR="0033337C" w:rsidRPr="00B36A21" w:rsidRDefault="0033337C" w:rsidP="006261A8">
            <w:pPr>
              <w:jc w:val="center"/>
              <w:rPr>
                <w:rFonts w:ascii="Times New Roman" w:hAnsi="Times New Roman" w:cs="Times New Roman"/>
                <w:sz w:val="24"/>
                <w:szCs w:val="28"/>
              </w:rPr>
            </w:pPr>
            <w:r>
              <w:rPr>
                <w:rFonts w:ascii="Times New Roman" w:hAnsi="Times New Roman" w:cs="Times New Roman"/>
                <w:sz w:val="24"/>
                <w:szCs w:val="28"/>
              </w:rPr>
              <w:t>100</w:t>
            </w:r>
          </w:p>
        </w:tc>
      </w:tr>
      <w:tr w:rsidR="0033337C" w:rsidTr="006261A8">
        <w:tc>
          <w:tcPr>
            <w:tcW w:w="594" w:type="dxa"/>
          </w:tcPr>
          <w:p w:rsidR="0033337C" w:rsidRDefault="0033337C" w:rsidP="006261A8">
            <w:pPr>
              <w:jc w:val="center"/>
              <w:rPr>
                <w:rFonts w:ascii="Times New Roman" w:hAnsi="Times New Roman" w:cs="Times New Roman"/>
                <w:sz w:val="24"/>
                <w:szCs w:val="28"/>
              </w:rPr>
            </w:pPr>
          </w:p>
        </w:tc>
        <w:tc>
          <w:tcPr>
            <w:tcW w:w="5043" w:type="dxa"/>
          </w:tcPr>
          <w:p w:rsidR="0033337C" w:rsidRDefault="0033337C" w:rsidP="006261A8">
            <w:pPr>
              <w:rPr>
                <w:rFonts w:ascii="Times New Roman" w:hAnsi="Times New Roman" w:cs="Times New Roman"/>
                <w:sz w:val="24"/>
                <w:szCs w:val="28"/>
              </w:rPr>
            </w:pPr>
            <w:r>
              <w:rPr>
                <w:rFonts w:ascii="Times New Roman" w:hAnsi="Times New Roman" w:cs="Times New Roman"/>
                <w:sz w:val="24"/>
                <w:szCs w:val="28"/>
              </w:rPr>
              <w:t xml:space="preserve">-Поддержка муниципальных программ формирования современной  городской среды </w:t>
            </w:r>
          </w:p>
        </w:tc>
        <w:tc>
          <w:tcPr>
            <w:tcW w:w="1559" w:type="dxa"/>
          </w:tcPr>
          <w:p w:rsidR="0033337C" w:rsidRDefault="0033337C" w:rsidP="006261A8">
            <w:pPr>
              <w:jc w:val="center"/>
              <w:rPr>
                <w:rFonts w:ascii="Times New Roman" w:hAnsi="Times New Roman" w:cs="Times New Roman"/>
                <w:sz w:val="24"/>
                <w:szCs w:val="28"/>
              </w:rPr>
            </w:pPr>
            <w:r>
              <w:rPr>
                <w:rFonts w:ascii="Times New Roman" w:hAnsi="Times New Roman" w:cs="Times New Roman"/>
                <w:sz w:val="24"/>
                <w:szCs w:val="28"/>
              </w:rPr>
              <w:t>2318,05</w:t>
            </w:r>
          </w:p>
        </w:tc>
        <w:tc>
          <w:tcPr>
            <w:tcW w:w="1559" w:type="dxa"/>
          </w:tcPr>
          <w:p w:rsidR="0033337C" w:rsidRDefault="0033337C" w:rsidP="006261A8">
            <w:pPr>
              <w:jc w:val="center"/>
              <w:rPr>
                <w:rFonts w:ascii="Times New Roman" w:hAnsi="Times New Roman" w:cs="Times New Roman"/>
                <w:sz w:val="24"/>
                <w:szCs w:val="28"/>
              </w:rPr>
            </w:pPr>
            <w:r>
              <w:rPr>
                <w:rFonts w:ascii="Times New Roman" w:hAnsi="Times New Roman" w:cs="Times New Roman"/>
                <w:sz w:val="24"/>
                <w:szCs w:val="28"/>
              </w:rPr>
              <w:t>2318,05</w:t>
            </w:r>
          </w:p>
        </w:tc>
        <w:tc>
          <w:tcPr>
            <w:tcW w:w="1276" w:type="dxa"/>
          </w:tcPr>
          <w:p w:rsidR="0033337C" w:rsidRDefault="0033337C" w:rsidP="006261A8">
            <w:pPr>
              <w:jc w:val="center"/>
              <w:rPr>
                <w:rFonts w:ascii="Times New Roman" w:hAnsi="Times New Roman" w:cs="Times New Roman"/>
                <w:sz w:val="24"/>
                <w:szCs w:val="28"/>
              </w:rPr>
            </w:pPr>
            <w:r>
              <w:rPr>
                <w:rFonts w:ascii="Times New Roman" w:hAnsi="Times New Roman" w:cs="Times New Roman"/>
                <w:sz w:val="24"/>
                <w:szCs w:val="28"/>
              </w:rPr>
              <w:t>100</w:t>
            </w:r>
          </w:p>
        </w:tc>
      </w:tr>
      <w:tr w:rsidR="0033337C" w:rsidTr="006261A8">
        <w:tc>
          <w:tcPr>
            <w:tcW w:w="594" w:type="dxa"/>
          </w:tcPr>
          <w:p w:rsidR="0033337C" w:rsidRDefault="0033337C" w:rsidP="006261A8">
            <w:pPr>
              <w:jc w:val="center"/>
              <w:rPr>
                <w:rFonts w:ascii="Times New Roman" w:hAnsi="Times New Roman" w:cs="Times New Roman"/>
                <w:sz w:val="24"/>
                <w:szCs w:val="28"/>
              </w:rPr>
            </w:pPr>
          </w:p>
        </w:tc>
        <w:tc>
          <w:tcPr>
            <w:tcW w:w="5043" w:type="dxa"/>
          </w:tcPr>
          <w:p w:rsidR="0033337C" w:rsidRDefault="0033337C" w:rsidP="006261A8">
            <w:pPr>
              <w:rPr>
                <w:rFonts w:ascii="Times New Roman" w:hAnsi="Times New Roman" w:cs="Times New Roman"/>
                <w:sz w:val="24"/>
                <w:szCs w:val="28"/>
              </w:rPr>
            </w:pPr>
            <w:r>
              <w:rPr>
                <w:rFonts w:ascii="Times New Roman" w:hAnsi="Times New Roman" w:cs="Times New Roman"/>
                <w:sz w:val="24"/>
                <w:szCs w:val="28"/>
              </w:rPr>
              <w:t xml:space="preserve">- Поддержка муниципальных программ формирования современной  городской среды </w:t>
            </w:r>
            <w:proofErr w:type="gramStart"/>
            <w:r>
              <w:rPr>
                <w:rFonts w:ascii="Times New Roman" w:hAnsi="Times New Roman" w:cs="Times New Roman"/>
                <w:sz w:val="24"/>
                <w:szCs w:val="28"/>
              </w:rPr>
              <w:t xml:space="preserve">( </w:t>
            </w:r>
            <w:proofErr w:type="gramEnd"/>
            <w:r>
              <w:rPr>
                <w:rFonts w:ascii="Times New Roman" w:hAnsi="Times New Roman" w:cs="Times New Roman"/>
                <w:sz w:val="24"/>
                <w:szCs w:val="28"/>
              </w:rPr>
              <w:t xml:space="preserve">расходы не </w:t>
            </w:r>
            <w:proofErr w:type="spellStart"/>
            <w:r>
              <w:rPr>
                <w:rFonts w:ascii="Times New Roman" w:hAnsi="Times New Roman" w:cs="Times New Roman"/>
                <w:sz w:val="24"/>
                <w:szCs w:val="28"/>
              </w:rPr>
              <w:t>софинансируемые</w:t>
            </w:r>
            <w:proofErr w:type="spellEnd"/>
            <w:r>
              <w:rPr>
                <w:rFonts w:ascii="Times New Roman" w:hAnsi="Times New Roman" w:cs="Times New Roman"/>
                <w:sz w:val="24"/>
                <w:szCs w:val="28"/>
              </w:rPr>
              <w:t xml:space="preserve"> из федерального бюджета )   </w:t>
            </w:r>
          </w:p>
        </w:tc>
        <w:tc>
          <w:tcPr>
            <w:tcW w:w="1559" w:type="dxa"/>
          </w:tcPr>
          <w:p w:rsidR="0033337C" w:rsidRDefault="0033337C" w:rsidP="006261A8">
            <w:pPr>
              <w:rPr>
                <w:rFonts w:ascii="Times New Roman" w:hAnsi="Times New Roman" w:cs="Times New Roman"/>
                <w:sz w:val="24"/>
                <w:szCs w:val="28"/>
              </w:rPr>
            </w:pPr>
            <w:r>
              <w:rPr>
                <w:rFonts w:ascii="Times New Roman" w:hAnsi="Times New Roman" w:cs="Times New Roman"/>
                <w:sz w:val="24"/>
                <w:szCs w:val="28"/>
              </w:rPr>
              <w:t xml:space="preserve">  631,88</w:t>
            </w:r>
          </w:p>
        </w:tc>
        <w:tc>
          <w:tcPr>
            <w:tcW w:w="1559" w:type="dxa"/>
          </w:tcPr>
          <w:p w:rsidR="0033337C" w:rsidRDefault="0033337C" w:rsidP="006261A8">
            <w:pPr>
              <w:jc w:val="center"/>
              <w:rPr>
                <w:rFonts w:ascii="Times New Roman" w:hAnsi="Times New Roman" w:cs="Times New Roman"/>
                <w:sz w:val="24"/>
                <w:szCs w:val="28"/>
              </w:rPr>
            </w:pPr>
            <w:r>
              <w:rPr>
                <w:rFonts w:ascii="Times New Roman" w:hAnsi="Times New Roman" w:cs="Times New Roman"/>
                <w:sz w:val="24"/>
                <w:szCs w:val="28"/>
              </w:rPr>
              <w:t>631,88</w:t>
            </w:r>
          </w:p>
        </w:tc>
        <w:tc>
          <w:tcPr>
            <w:tcW w:w="1276" w:type="dxa"/>
          </w:tcPr>
          <w:p w:rsidR="0033337C" w:rsidRDefault="0033337C" w:rsidP="006261A8">
            <w:pPr>
              <w:jc w:val="center"/>
              <w:rPr>
                <w:rFonts w:ascii="Times New Roman" w:hAnsi="Times New Roman" w:cs="Times New Roman"/>
                <w:sz w:val="24"/>
                <w:szCs w:val="28"/>
              </w:rPr>
            </w:pPr>
            <w:r>
              <w:rPr>
                <w:rFonts w:ascii="Times New Roman" w:hAnsi="Times New Roman" w:cs="Times New Roman"/>
                <w:sz w:val="24"/>
                <w:szCs w:val="28"/>
              </w:rPr>
              <w:t>100</w:t>
            </w:r>
          </w:p>
        </w:tc>
      </w:tr>
    </w:tbl>
    <w:p w:rsidR="0033337C" w:rsidRDefault="0033337C" w:rsidP="0033337C">
      <w:pPr>
        <w:spacing w:line="240" w:lineRule="auto"/>
        <w:jc w:val="both"/>
        <w:rPr>
          <w:rFonts w:ascii="Times New Roman" w:hAnsi="Times New Roman" w:cs="Times New Roman"/>
          <w:sz w:val="28"/>
          <w:szCs w:val="28"/>
        </w:rPr>
      </w:pPr>
      <w:r>
        <w:rPr>
          <w:rFonts w:ascii="Times New Roman" w:hAnsi="Times New Roman" w:cs="Times New Roman"/>
          <w:sz w:val="28"/>
          <w:szCs w:val="28"/>
        </w:rPr>
        <w:tab/>
      </w:r>
    </w:p>
    <w:p w:rsidR="0033337C" w:rsidRDefault="0033337C" w:rsidP="0033337C">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Доля расходов бюджета района, формируемых в рамках непрограммных направлений, в общем объеме расходов составила 5,3 %, что больше  на 0,4 процентных пункта отчета 2017 года. </w:t>
      </w:r>
    </w:p>
    <w:p w:rsidR="0033337C" w:rsidRDefault="0033337C" w:rsidP="0033337C">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В соответствии с ведомственной структурой расходов ГРБС в 2018 году являлись 6 учреждений. </w:t>
      </w:r>
    </w:p>
    <w:p w:rsidR="0033337C" w:rsidRDefault="0033337C" w:rsidP="0033337C">
      <w:pPr>
        <w:spacing w:line="240" w:lineRule="auto"/>
        <w:jc w:val="both"/>
        <w:rPr>
          <w:rFonts w:ascii="Times New Roman" w:hAnsi="Times New Roman" w:cs="Times New Roman"/>
          <w:sz w:val="28"/>
          <w:szCs w:val="28"/>
        </w:rPr>
      </w:pPr>
      <w:r>
        <w:rPr>
          <w:rFonts w:ascii="Times New Roman" w:hAnsi="Times New Roman" w:cs="Times New Roman"/>
          <w:sz w:val="28"/>
          <w:szCs w:val="28"/>
        </w:rPr>
        <w:tab/>
        <w:t>Исполнение расходов в разрезе ГРБС приведено в таблице 6.</w:t>
      </w:r>
    </w:p>
    <w:p w:rsidR="0033337C" w:rsidRDefault="0033337C" w:rsidP="0033337C">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Таблица 6</w:t>
      </w:r>
    </w:p>
    <w:p w:rsidR="0033337C" w:rsidRDefault="0033337C" w:rsidP="0033337C">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(тыс. руб.) </w:t>
      </w:r>
    </w:p>
    <w:tbl>
      <w:tblPr>
        <w:tblStyle w:val="a7"/>
        <w:tblW w:w="9889" w:type="dxa"/>
        <w:tblLayout w:type="fixed"/>
        <w:tblLook w:val="04A0" w:firstRow="1" w:lastRow="0" w:firstColumn="1" w:lastColumn="0" w:noHBand="0" w:noVBand="1"/>
      </w:tblPr>
      <w:tblGrid>
        <w:gridCol w:w="817"/>
        <w:gridCol w:w="3686"/>
        <w:gridCol w:w="1559"/>
        <w:gridCol w:w="1558"/>
        <w:gridCol w:w="1560"/>
        <w:gridCol w:w="709"/>
      </w:tblGrid>
      <w:tr w:rsidR="0033337C" w:rsidTr="006261A8">
        <w:tc>
          <w:tcPr>
            <w:tcW w:w="817" w:type="dxa"/>
          </w:tcPr>
          <w:p w:rsidR="0033337C" w:rsidRPr="00C22FE0" w:rsidRDefault="0033337C" w:rsidP="006261A8">
            <w:pPr>
              <w:jc w:val="both"/>
              <w:rPr>
                <w:rFonts w:ascii="Times New Roman" w:hAnsi="Times New Roman" w:cs="Times New Roman"/>
                <w:sz w:val="24"/>
                <w:szCs w:val="28"/>
              </w:rPr>
            </w:pPr>
            <w:r w:rsidRPr="00C22FE0">
              <w:rPr>
                <w:rFonts w:ascii="Times New Roman" w:hAnsi="Times New Roman" w:cs="Times New Roman"/>
                <w:sz w:val="24"/>
                <w:szCs w:val="28"/>
              </w:rPr>
              <w:t>Ведомость</w:t>
            </w:r>
          </w:p>
        </w:tc>
        <w:tc>
          <w:tcPr>
            <w:tcW w:w="3686" w:type="dxa"/>
          </w:tcPr>
          <w:p w:rsidR="0033337C" w:rsidRPr="00C22FE0" w:rsidRDefault="0033337C" w:rsidP="006261A8">
            <w:pPr>
              <w:jc w:val="both"/>
              <w:rPr>
                <w:rFonts w:ascii="Times New Roman" w:hAnsi="Times New Roman" w:cs="Times New Roman"/>
                <w:sz w:val="24"/>
                <w:szCs w:val="28"/>
              </w:rPr>
            </w:pPr>
            <w:r w:rsidRPr="00C22FE0">
              <w:rPr>
                <w:rFonts w:ascii="Times New Roman" w:hAnsi="Times New Roman" w:cs="Times New Roman"/>
                <w:sz w:val="24"/>
                <w:szCs w:val="28"/>
              </w:rPr>
              <w:t>Наименование ГРБС</w:t>
            </w:r>
          </w:p>
        </w:tc>
        <w:tc>
          <w:tcPr>
            <w:tcW w:w="1559" w:type="dxa"/>
          </w:tcPr>
          <w:p w:rsidR="0033337C" w:rsidRPr="00C22FE0" w:rsidRDefault="0033337C" w:rsidP="006261A8">
            <w:pPr>
              <w:jc w:val="both"/>
              <w:rPr>
                <w:rFonts w:ascii="Times New Roman" w:hAnsi="Times New Roman" w:cs="Times New Roman"/>
                <w:sz w:val="24"/>
                <w:szCs w:val="28"/>
              </w:rPr>
            </w:pPr>
            <w:r w:rsidRPr="00C22FE0">
              <w:rPr>
                <w:rFonts w:ascii="Times New Roman" w:hAnsi="Times New Roman" w:cs="Times New Roman"/>
                <w:sz w:val="24"/>
                <w:szCs w:val="28"/>
              </w:rPr>
              <w:t>Ут</w:t>
            </w:r>
            <w:r>
              <w:rPr>
                <w:rFonts w:ascii="Times New Roman" w:hAnsi="Times New Roman" w:cs="Times New Roman"/>
                <w:sz w:val="24"/>
                <w:szCs w:val="28"/>
              </w:rPr>
              <w:t>очненный план 2018</w:t>
            </w:r>
            <w:r w:rsidRPr="00C22FE0">
              <w:rPr>
                <w:rFonts w:ascii="Times New Roman" w:hAnsi="Times New Roman" w:cs="Times New Roman"/>
                <w:sz w:val="24"/>
                <w:szCs w:val="28"/>
              </w:rPr>
              <w:t>г.</w:t>
            </w:r>
          </w:p>
        </w:tc>
        <w:tc>
          <w:tcPr>
            <w:tcW w:w="1558" w:type="dxa"/>
          </w:tcPr>
          <w:p w:rsidR="0033337C" w:rsidRPr="00C22FE0" w:rsidRDefault="0033337C" w:rsidP="006261A8">
            <w:pPr>
              <w:jc w:val="both"/>
              <w:rPr>
                <w:rFonts w:ascii="Times New Roman" w:hAnsi="Times New Roman" w:cs="Times New Roman"/>
                <w:sz w:val="24"/>
                <w:szCs w:val="28"/>
              </w:rPr>
            </w:pPr>
            <w:r w:rsidRPr="00C22FE0">
              <w:rPr>
                <w:rFonts w:ascii="Times New Roman" w:hAnsi="Times New Roman" w:cs="Times New Roman"/>
                <w:sz w:val="24"/>
                <w:szCs w:val="28"/>
              </w:rPr>
              <w:t>Исполнение</w:t>
            </w:r>
          </w:p>
        </w:tc>
        <w:tc>
          <w:tcPr>
            <w:tcW w:w="1560" w:type="dxa"/>
          </w:tcPr>
          <w:p w:rsidR="0033337C" w:rsidRPr="00C22FE0" w:rsidRDefault="0033337C" w:rsidP="006261A8">
            <w:pPr>
              <w:jc w:val="both"/>
              <w:rPr>
                <w:rFonts w:ascii="Times New Roman" w:hAnsi="Times New Roman" w:cs="Times New Roman"/>
                <w:sz w:val="24"/>
                <w:szCs w:val="28"/>
              </w:rPr>
            </w:pPr>
            <w:r w:rsidRPr="00C22FE0">
              <w:rPr>
                <w:rFonts w:ascii="Times New Roman" w:hAnsi="Times New Roman" w:cs="Times New Roman"/>
                <w:sz w:val="24"/>
                <w:szCs w:val="28"/>
              </w:rPr>
              <w:t>% исполнения</w:t>
            </w:r>
          </w:p>
        </w:tc>
        <w:tc>
          <w:tcPr>
            <w:tcW w:w="709" w:type="dxa"/>
          </w:tcPr>
          <w:p w:rsidR="0033337C" w:rsidRPr="00C22FE0" w:rsidRDefault="0033337C" w:rsidP="006261A8">
            <w:pPr>
              <w:jc w:val="both"/>
              <w:rPr>
                <w:rFonts w:ascii="Times New Roman" w:hAnsi="Times New Roman" w:cs="Times New Roman"/>
                <w:sz w:val="24"/>
                <w:szCs w:val="28"/>
              </w:rPr>
            </w:pPr>
            <w:r w:rsidRPr="00C22FE0">
              <w:rPr>
                <w:rFonts w:ascii="Times New Roman" w:hAnsi="Times New Roman" w:cs="Times New Roman"/>
                <w:sz w:val="24"/>
                <w:szCs w:val="28"/>
              </w:rPr>
              <w:t>Удельный вес %</w:t>
            </w:r>
          </w:p>
        </w:tc>
      </w:tr>
      <w:tr w:rsidR="0033337C" w:rsidTr="006261A8">
        <w:tc>
          <w:tcPr>
            <w:tcW w:w="817" w:type="dxa"/>
          </w:tcPr>
          <w:p w:rsidR="0033337C" w:rsidRPr="003F197C" w:rsidRDefault="0033337C" w:rsidP="006261A8">
            <w:pPr>
              <w:jc w:val="center"/>
              <w:rPr>
                <w:rFonts w:ascii="Times New Roman" w:hAnsi="Times New Roman" w:cs="Times New Roman"/>
                <w:sz w:val="24"/>
                <w:szCs w:val="28"/>
              </w:rPr>
            </w:pPr>
            <w:r w:rsidRPr="003F197C">
              <w:rPr>
                <w:rFonts w:ascii="Times New Roman" w:hAnsi="Times New Roman" w:cs="Times New Roman"/>
                <w:sz w:val="24"/>
                <w:szCs w:val="28"/>
              </w:rPr>
              <w:t>903</w:t>
            </w:r>
          </w:p>
        </w:tc>
        <w:tc>
          <w:tcPr>
            <w:tcW w:w="3686" w:type="dxa"/>
          </w:tcPr>
          <w:p w:rsidR="0033337C" w:rsidRPr="003F197C" w:rsidRDefault="0033337C" w:rsidP="006261A8">
            <w:pPr>
              <w:rPr>
                <w:rFonts w:ascii="Times New Roman" w:hAnsi="Times New Roman" w:cs="Times New Roman"/>
                <w:sz w:val="24"/>
                <w:szCs w:val="28"/>
              </w:rPr>
            </w:pPr>
            <w:r w:rsidRPr="003F197C">
              <w:rPr>
                <w:rFonts w:ascii="Times New Roman" w:hAnsi="Times New Roman" w:cs="Times New Roman"/>
                <w:sz w:val="24"/>
                <w:szCs w:val="28"/>
              </w:rPr>
              <w:t>Администрация Юрлинского муниципального района</w:t>
            </w:r>
          </w:p>
        </w:tc>
        <w:tc>
          <w:tcPr>
            <w:tcW w:w="1559" w:type="dxa"/>
          </w:tcPr>
          <w:p w:rsidR="0033337C" w:rsidRPr="003F197C" w:rsidRDefault="0033337C" w:rsidP="006261A8">
            <w:pPr>
              <w:rPr>
                <w:rFonts w:ascii="Times New Roman" w:hAnsi="Times New Roman" w:cs="Times New Roman"/>
                <w:sz w:val="24"/>
                <w:szCs w:val="28"/>
              </w:rPr>
            </w:pPr>
            <w:r>
              <w:rPr>
                <w:rFonts w:ascii="Times New Roman" w:hAnsi="Times New Roman" w:cs="Times New Roman"/>
                <w:sz w:val="24"/>
                <w:szCs w:val="28"/>
              </w:rPr>
              <w:t>202741,29</w:t>
            </w:r>
          </w:p>
        </w:tc>
        <w:tc>
          <w:tcPr>
            <w:tcW w:w="1558" w:type="dxa"/>
          </w:tcPr>
          <w:p w:rsidR="0033337C" w:rsidRPr="003F197C" w:rsidRDefault="0033337C" w:rsidP="006261A8">
            <w:pPr>
              <w:jc w:val="center"/>
              <w:rPr>
                <w:rFonts w:ascii="Times New Roman" w:hAnsi="Times New Roman" w:cs="Times New Roman"/>
                <w:sz w:val="24"/>
                <w:szCs w:val="28"/>
              </w:rPr>
            </w:pPr>
            <w:r>
              <w:rPr>
                <w:rFonts w:ascii="Times New Roman" w:hAnsi="Times New Roman" w:cs="Times New Roman"/>
                <w:sz w:val="24"/>
                <w:szCs w:val="28"/>
              </w:rPr>
              <w:t>179421,43</w:t>
            </w:r>
          </w:p>
        </w:tc>
        <w:tc>
          <w:tcPr>
            <w:tcW w:w="1560" w:type="dxa"/>
          </w:tcPr>
          <w:p w:rsidR="0033337C" w:rsidRPr="003F197C" w:rsidRDefault="0033337C" w:rsidP="006261A8">
            <w:pPr>
              <w:jc w:val="center"/>
              <w:rPr>
                <w:rFonts w:ascii="Times New Roman" w:hAnsi="Times New Roman" w:cs="Times New Roman"/>
                <w:sz w:val="24"/>
                <w:szCs w:val="28"/>
              </w:rPr>
            </w:pPr>
            <w:r>
              <w:rPr>
                <w:rFonts w:ascii="Times New Roman" w:hAnsi="Times New Roman" w:cs="Times New Roman"/>
                <w:sz w:val="24"/>
                <w:szCs w:val="28"/>
              </w:rPr>
              <w:t>88,5</w:t>
            </w:r>
          </w:p>
        </w:tc>
        <w:tc>
          <w:tcPr>
            <w:tcW w:w="709" w:type="dxa"/>
          </w:tcPr>
          <w:p w:rsidR="0033337C" w:rsidRPr="003F197C" w:rsidRDefault="0033337C" w:rsidP="006261A8">
            <w:pPr>
              <w:jc w:val="center"/>
              <w:rPr>
                <w:rFonts w:ascii="Times New Roman" w:hAnsi="Times New Roman" w:cs="Times New Roman"/>
                <w:sz w:val="24"/>
                <w:szCs w:val="28"/>
              </w:rPr>
            </w:pPr>
            <w:r>
              <w:rPr>
                <w:rFonts w:ascii="Times New Roman" w:hAnsi="Times New Roman" w:cs="Times New Roman"/>
                <w:sz w:val="24"/>
                <w:szCs w:val="28"/>
              </w:rPr>
              <w:t>40,0</w:t>
            </w:r>
          </w:p>
        </w:tc>
      </w:tr>
      <w:tr w:rsidR="0033337C" w:rsidTr="006261A8">
        <w:tc>
          <w:tcPr>
            <w:tcW w:w="817" w:type="dxa"/>
          </w:tcPr>
          <w:p w:rsidR="0033337C" w:rsidRPr="003F197C" w:rsidRDefault="0033337C" w:rsidP="006261A8">
            <w:pPr>
              <w:jc w:val="center"/>
              <w:rPr>
                <w:rFonts w:ascii="Times New Roman" w:hAnsi="Times New Roman" w:cs="Times New Roman"/>
                <w:sz w:val="24"/>
                <w:szCs w:val="28"/>
              </w:rPr>
            </w:pPr>
            <w:r w:rsidRPr="003F197C">
              <w:rPr>
                <w:rFonts w:ascii="Times New Roman" w:hAnsi="Times New Roman" w:cs="Times New Roman"/>
                <w:sz w:val="24"/>
                <w:szCs w:val="28"/>
              </w:rPr>
              <w:t>905</w:t>
            </w:r>
          </w:p>
        </w:tc>
        <w:tc>
          <w:tcPr>
            <w:tcW w:w="3686" w:type="dxa"/>
          </w:tcPr>
          <w:p w:rsidR="0033337C" w:rsidRPr="003F197C" w:rsidRDefault="0033337C" w:rsidP="006261A8">
            <w:pPr>
              <w:rPr>
                <w:rFonts w:ascii="Times New Roman" w:hAnsi="Times New Roman" w:cs="Times New Roman"/>
                <w:sz w:val="24"/>
                <w:szCs w:val="28"/>
              </w:rPr>
            </w:pPr>
            <w:r w:rsidRPr="003F197C">
              <w:rPr>
                <w:rFonts w:ascii="Times New Roman" w:hAnsi="Times New Roman" w:cs="Times New Roman"/>
                <w:sz w:val="24"/>
                <w:szCs w:val="28"/>
              </w:rPr>
              <w:t>Контрольно-счетная палата Юрлинского муниципального района</w:t>
            </w:r>
          </w:p>
        </w:tc>
        <w:tc>
          <w:tcPr>
            <w:tcW w:w="1559" w:type="dxa"/>
          </w:tcPr>
          <w:p w:rsidR="0033337C" w:rsidRPr="003F197C" w:rsidRDefault="0033337C" w:rsidP="006261A8">
            <w:pPr>
              <w:jc w:val="center"/>
              <w:rPr>
                <w:rFonts w:ascii="Times New Roman" w:hAnsi="Times New Roman" w:cs="Times New Roman"/>
                <w:sz w:val="24"/>
                <w:szCs w:val="28"/>
              </w:rPr>
            </w:pPr>
            <w:r>
              <w:rPr>
                <w:rFonts w:ascii="Times New Roman" w:hAnsi="Times New Roman" w:cs="Times New Roman"/>
                <w:sz w:val="24"/>
                <w:szCs w:val="28"/>
              </w:rPr>
              <w:t>2479,0</w:t>
            </w:r>
          </w:p>
        </w:tc>
        <w:tc>
          <w:tcPr>
            <w:tcW w:w="1558" w:type="dxa"/>
          </w:tcPr>
          <w:p w:rsidR="0033337C" w:rsidRPr="003F197C" w:rsidRDefault="0033337C" w:rsidP="006261A8">
            <w:pPr>
              <w:jc w:val="center"/>
              <w:rPr>
                <w:rFonts w:ascii="Times New Roman" w:hAnsi="Times New Roman" w:cs="Times New Roman"/>
                <w:sz w:val="24"/>
                <w:szCs w:val="28"/>
              </w:rPr>
            </w:pPr>
            <w:r>
              <w:rPr>
                <w:rFonts w:ascii="Times New Roman" w:hAnsi="Times New Roman" w:cs="Times New Roman"/>
                <w:sz w:val="24"/>
                <w:szCs w:val="28"/>
              </w:rPr>
              <w:t>2479,0</w:t>
            </w:r>
          </w:p>
        </w:tc>
        <w:tc>
          <w:tcPr>
            <w:tcW w:w="1560" w:type="dxa"/>
          </w:tcPr>
          <w:p w:rsidR="0033337C" w:rsidRPr="003F197C" w:rsidRDefault="0033337C" w:rsidP="006261A8">
            <w:pPr>
              <w:jc w:val="center"/>
              <w:rPr>
                <w:rFonts w:ascii="Times New Roman" w:hAnsi="Times New Roman" w:cs="Times New Roman"/>
                <w:sz w:val="24"/>
                <w:szCs w:val="28"/>
              </w:rPr>
            </w:pPr>
            <w:r>
              <w:rPr>
                <w:rFonts w:ascii="Times New Roman" w:hAnsi="Times New Roman" w:cs="Times New Roman"/>
                <w:sz w:val="24"/>
                <w:szCs w:val="28"/>
              </w:rPr>
              <w:t>100</w:t>
            </w:r>
          </w:p>
        </w:tc>
        <w:tc>
          <w:tcPr>
            <w:tcW w:w="709" w:type="dxa"/>
          </w:tcPr>
          <w:p w:rsidR="0033337C" w:rsidRPr="003F197C" w:rsidRDefault="0033337C" w:rsidP="006261A8">
            <w:pPr>
              <w:jc w:val="center"/>
              <w:rPr>
                <w:rFonts w:ascii="Times New Roman" w:hAnsi="Times New Roman" w:cs="Times New Roman"/>
                <w:sz w:val="24"/>
                <w:szCs w:val="28"/>
              </w:rPr>
            </w:pPr>
            <w:r>
              <w:rPr>
                <w:rFonts w:ascii="Times New Roman" w:hAnsi="Times New Roman" w:cs="Times New Roman"/>
                <w:sz w:val="24"/>
                <w:szCs w:val="28"/>
              </w:rPr>
              <w:t>0,5</w:t>
            </w:r>
          </w:p>
        </w:tc>
      </w:tr>
      <w:tr w:rsidR="0033337C" w:rsidTr="006261A8">
        <w:tc>
          <w:tcPr>
            <w:tcW w:w="817" w:type="dxa"/>
          </w:tcPr>
          <w:p w:rsidR="0033337C" w:rsidRPr="003F197C" w:rsidRDefault="0033337C" w:rsidP="006261A8">
            <w:pPr>
              <w:jc w:val="center"/>
              <w:rPr>
                <w:rFonts w:ascii="Times New Roman" w:hAnsi="Times New Roman" w:cs="Times New Roman"/>
                <w:sz w:val="24"/>
                <w:szCs w:val="28"/>
              </w:rPr>
            </w:pPr>
            <w:r w:rsidRPr="003F197C">
              <w:rPr>
                <w:rFonts w:ascii="Times New Roman" w:hAnsi="Times New Roman" w:cs="Times New Roman"/>
                <w:sz w:val="24"/>
                <w:szCs w:val="28"/>
              </w:rPr>
              <w:t>930</w:t>
            </w:r>
          </w:p>
        </w:tc>
        <w:tc>
          <w:tcPr>
            <w:tcW w:w="3686" w:type="dxa"/>
          </w:tcPr>
          <w:p w:rsidR="0033337C" w:rsidRPr="003F197C" w:rsidRDefault="0033337C" w:rsidP="006261A8">
            <w:pPr>
              <w:rPr>
                <w:rFonts w:ascii="Times New Roman" w:hAnsi="Times New Roman" w:cs="Times New Roman"/>
                <w:sz w:val="24"/>
                <w:szCs w:val="28"/>
              </w:rPr>
            </w:pPr>
            <w:r w:rsidRPr="003F197C">
              <w:rPr>
                <w:rFonts w:ascii="Times New Roman" w:hAnsi="Times New Roman" w:cs="Times New Roman"/>
                <w:sz w:val="24"/>
                <w:szCs w:val="28"/>
              </w:rPr>
              <w:t>Земское Собрание Юрлинского муниципального района</w:t>
            </w:r>
          </w:p>
        </w:tc>
        <w:tc>
          <w:tcPr>
            <w:tcW w:w="1559" w:type="dxa"/>
          </w:tcPr>
          <w:p w:rsidR="0033337C" w:rsidRPr="003F197C" w:rsidRDefault="0033337C" w:rsidP="006261A8">
            <w:pPr>
              <w:jc w:val="center"/>
              <w:rPr>
                <w:rFonts w:ascii="Times New Roman" w:hAnsi="Times New Roman" w:cs="Times New Roman"/>
                <w:sz w:val="24"/>
                <w:szCs w:val="28"/>
              </w:rPr>
            </w:pPr>
            <w:r>
              <w:rPr>
                <w:rFonts w:ascii="Times New Roman" w:hAnsi="Times New Roman" w:cs="Times New Roman"/>
                <w:sz w:val="24"/>
                <w:szCs w:val="28"/>
              </w:rPr>
              <w:t>1825,7</w:t>
            </w:r>
          </w:p>
        </w:tc>
        <w:tc>
          <w:tcPr>
            <w:tcW w:w="1558" w:type="dxa"/>
          </w:tcPr>
          <w:p w:rsidR="0033337C" w:rsidRPr="003F197C" w:rsidRDefault="0033337C" w:rsidP="006261A8">
            <w:pPr>
              <w:jc w:val="center"/>
              <w:rPr>
                <w:rFonts w:ascii="Times New Roman" w:hAnsi="Times New Roman" w:cs="Times New Roman"/>
                <w:sz w:val="24"/>
                <w:szCs w:val="28"/>
              </w:rPr>
            </w:pPr>
            <w:r>
              <w:rPr>
                <w:rFonts w:ascii="Times New Roman" w:hAnsi="Times New Roman" w:cs="Times New Roman"/>
                <w:sz w:val="24"/>
                <w:szCs w:val="28"/>
              </w:rPr>
              <w:t>1825,7</w:t>
            </w:r>
          </w:p>
        </w:tc>
        <w:tc>
          <w:tcPr>
            <w:tcW w:w="1560" w:type="dxa"/>
          </w:tcPr>
          <w:p w:rsidR="0033337C" w:rsidRPr="003F197C" w:rsidRDefault="0033337C" w:rsidP="006261A8">
            <w:pPr>
              <w:jc w:val="center"/>
              <w:rPr>
                <w:rFonts w:ascii="Times New Roman" w:hAnsi="Times New Roman" w:cs="Times New Roman"/>
                <w:sz w:val="24"/>
                <w:szCs w:val="28"/>
              </w:rPr>
            </w:pPr>
            <w:r>
              <w:rPr>
                <w:rFonts w:ascii="Times New Roman" w:hAnsi="Times New Roman" w:cs="Times New Roman"/>
                <w:sz w:val="24"/>
                <w:szCs w:val="28"/>
              </w:rPr>
              <w:t>100</w:t>
            </w:r>
          </w:p>
        </w:tc>
        <w:tc>
          <w:tcPr>
            <w:tcW w:w="709" w:type="dxa"/>
          </w:tcPr>
          <w:p w:rsidR="0033337C" w:rsidRPr="003F197C" w:rsidRDefault="0033337C" w:rsidP="006261A8">
            <w:pPr>
              <w:jc w:val="center"/>
              <w:rPr>
                <w:rFonts w:ascii="Times New Roman" w:hAnsi="Times New Roman" w:cs="Times New Roman"/>
                <w:sz w:val="24"/>
                <w:szCs w:val="28"/>
              </w:rPr>
            </w:pPr>
            <w:r>
              <w:rPr>
                <w:rFonts w:ascii="Times New Roman" w:hAnsi="Times New Roman" w:cs="Times New Roman"/>
                <w:sz w:val="24"/>
                <w:szCs w:val="28"/>
              </w:rPr>
              <w:t>0,4</w:t>
            </w:r>
          </w:p>
        </w:tc>
      </w:tr>
      <w:tr w:rsidR="0033337C" w:rsidTr="006261A8">
        <w:tc>
          <w:tcPr>
            <w:tcW w:w="817" w:type="dxa"/>
          </w:tcPr>
          <w:p w:rsidR="0033337C" w:rsidRPr="003F197C" w:rsidRDefault="0033337C" w:rsidP="006261A8">
            <w:pPr>
              <w:jc w:val="center"/>
              <w:rPr>
                <w:rFonts w:ascii="Times New Roman" w:hAnsi="Times New Roman" w:cs="Times New Roman"/>
                <w:sz w:val="24"/>
                <w:szCs w:val="28"/>
              </w:rPr>
            </w:pPr>
            <w:r w:rsidRPr="003F197C">
              <w:rPr>
                <w:rFonts w:ascii="Times New Roman" w:hAnsi="Times New Roman" w:cs="Times New Roman"/>
                <w:sz w:val="24"/>
                <w:szCs w:val="28"/>
              </w:rPr>
              <w:t>954</w:t>
            </w:r>
          </w:p>
        </w:tc>
        <w:tc>
          <w:tcPr>
            <w:tcW w:w="3686" w:type="dxa"/>
          </w:tcPr>
          <w:p w:rsidR="0033337C" w:rsidRPr="003F197C" w:rsidRDefault="0033337C" w:rsidP="006261A8">
            <w:pPr>
              <w:rPr>
                <w:rFonts w:ascii="Times New Roman" w:hAnsi="Times New Roman" w:cs="Times New Roman"/>
                <w:sz w:val="24"/>
                <w:szCs w:val="28"/>
              </w:rPr>
            </w:pPr>
            <w:r w:rsidRPr="003F197C">
              <w:rPr>
                <w:rFonts w:ascii="Times New Roman" w:hAnsi="Times New Roman" w:cs="Times New Roman"/>
                <w:sz w:val="24"/>
                <w:szCs w:val="28"/>
              </w:rPr>
              <w:t>Управление культуры, молодежной политики и спорта администрации Юрлинского муниципального района</w:t>
            </w:r>
          </w:p>
        </w:tc>
        <w:tc>
          <w:tcPr>
            <w:tcW w:w="1559" w:type="dxa"/>
          </w:tcPr>
          <w:p w:rsidR="0033337C" w:rsidRPr="003F197C" w:rsidRDefault="0033337C" w:rsidP="006261A8">
            <w:pPr>
              <w:jc w:val="center"/>
              <w:rPr>
                <w:rFonts w:ascii="Times New Roman" w:hAnsi="Times New Roman" w:cs="Times New Roman"/>
                <w:sz w:val="24"/>
                <w:szCs w:val="28"/>
              </w:rPr>
            </w:pPr>
            <w:r>
              <w:rPr>
                <w:rFonts w:ascii="Times New Roman" w:hAnsi="Times New Roman" w:cs="Times New Roman"/>
                <w:sz w:val="24"/>
                <w:szCs w:val="28"/>
              </w:rPr>
              <w:t>30026,41</w:t>
            </w:r>
          </w:p>
        </w:tc>
        <w:tc>
          <w:tcPr>
            <w:tcW w:w="1558" w:type="dxa"/>
          </w:tcPr>
          <w:p w:rsidR="0033337C" w:rsidRPr="003F197C" w:rsidRDefault="0033337C" w:rsidP="006261A8">
            <w:pPr>
              <w:jc w:val="center"/>
              <w:rPr>
                <w:rFonts w:ascii="Times New Roman" w:hAnsi="Times New Roman" w:cs="Times New Roman"/>
                <w:sz w:val="24"/>
                <w:szCs w:val="28"/>
              </w:rPr>
            </w:pPr>
            <w:r>
              <w:rPr>
                <w:rFonts w:ascii="Times New Roman" w:hAnsi="Times New Roman" w:cs="Times New Roman"/>
                <w:sz w:val="24"/>
                <w:szCs w:val="28"/>
              </w:rPr>
              <w:t>30008,61</w:t>
            </w:r>
          </w:p>
        </w:tc>
        <w:tc>
          <w:tcPr>
            <w:tcW w:w="1560" w:type="dxa"/>
          </w:tcPr>
          <w:p w:rsidR="0033337C" w:rsidRPr="003F197C" w:rsidRDefault="0033337C" w:rsidP="006261A8">
            <w:pPr>
              <w:jc w:val="center"/>
              <w:rPr>
                <w:rFonts w:ascii="Times New Roman" w:hAnsi="Times New Roman" w:cs="Times New Roman"/>
                <w:sz w:val="24"/>
                <w:szCs w:val="28"/>
              </w:rPr>
            </w:pPr>
            <w:r>
              <w:rPr>
                <w:rFonts w:ascii="Times New Roman" w:hAnsi="Times New Roman" w:cs="Times New Roman"/>
                <w:sz w:val="24"/>
                <w:szCs w:val="28"/>
              </w:rPr>
              <w:t>99,94</w:t>
            </w:r>
          </w:p>
        </w:tc>
        <w:tc>
          <w:tcPr>
            <w:tcW w:w="709" w:type="dxa"/>
          </w:tcPr>
          <w:p w:rsidR="0033337C" w:rsidRPr="003F197C" w:rsidRDefault="0033337C" w:rsidP="006261A8">
            <w:pPr>
              <w:jc w:val="center"/>
              <w:rPr>
                <w:rFonts w:ascii="Times New Roman" w:hAnsi="Times New Roman" w:cs="Times New Roman"/>
                <w:sz w:val="24"/>
                <w:szCs w:val="28"/>
              </w:rPr>
            </w:pPr>
            <w:r>
              <w:rPr>
                <w:rFonts w:ascii="Times New Roman" w:hAnsi="Times New Roman" w:cs="Times New Roman"/>
                <w:sz w:val="24"/>
                <w:szCs w:val="28"/>
              </w:rPr>
              <w:t>5,9</w:t>
            </w:r>
          </w:p>
        </w:tc>
      </w:tr>
      <w:tr w:rsidR="0033337C" w:rsidTr="006261A8">
        <w:tc>
          <w:tcPr>
            <w:tcW w:w="817" w:type="dxa"/>
          </w:tcPr>
          <w:p w:rsidR="0033337C" w:rsidRPr="003F197C" w:rsidRDefault="0033337C" w:rsidP="006261A8">
            <w:pPr>
              <w:jc w:val="center"/>
              <w:rPr>
                <w:rFonts w:ascii="Times New Roman" w:hAnsi="Times New Roman" w:cs="Times New Roman"/>
                <w:sz w:val="24"/>
                <w:szCs w:val="28"/>
              </w:rPr>
            </w:pPr>
            <w:r w:rsidRPr="003F197C">
              <w:rPr>
                <w:rFonts w:ascii="Times New Roman" w:hAnsi="Times New Roman" w:cs="Times New Roman"/>
                <w:sz w:val="24"/>
                <w:szCs w:val="28"/>
              </w:rPr>
              <w:t>974</w:t>
            </w:r>
          </w:p>
        </w:tc>
        <w:tc>
          <w:tcPr>
            <w:tcW w:w="3686" w:type="dxa"/>
          </w:tcPr>
          <w:p w:rsidR="0033337C" w:rsidRPr="003F197C" w:rsidRDefault="0033337C" w:rsidP="006261A8">
            <w:pPr>
              <w:rPr>
                <w:rFonts w:ascii="Times New Roman" w:hAnsi="Times New Roman" w:cs="Times New Roman"/>
                <w:sz w:val="24"/>
                <w:szCs w:val="28"/>
              </w:rPr>
            </w:pPr>
            <w:r w:rsidRPr="003F197C">
              <w:rPr>
                <w:rFonts w:ascii="Times New Roman" w:hAnsi="Times New Roman" w:cs="Times New Roman"/>
                <w:sz w:val="24"/>
                <w:szCs w:val="28"/>
              </w:rPr>
              <w:t>Управление образования администрации Юрлинского муниципального района</w:t>
            </w:r>
          </w:p>
        </w:tc>
        <w:tc>
          <w:tcPr>
            <w:tcW w:w="1559" w:type="dxa"/>
          </w:tcPr>
          <w:p w:rsidR="0033337C" w:rsidRPr="003F197C" w:rsidRDefault="0033337C" w:rsidP="006261A8">
            <w:pPr>
              <w:jc w:val="center"/>
              <w:rPr>
                <w:rFonts w:ascii="Times New Roman" w:hAnsi="Times New Roman" w:cs="Times New Roman"/>
                <w:sz w:val="24"/>
                <w:szCs w:val="28"/>
              </w:rPr>
            </w:pPr>
            <w:r>
              <w:rPr>
                <w:rFonts w:ascii="Times New Roman" w:hAnsi="Times New Roman" w:cs="Times New Roman"/>
                <w:sz w:val="24"/>
                <w:szCs w:val="28"/>
              </w:rPr>
              <w:t>237650,98</w:t>
            </w:r>
          </w:p>
        </w:tc>
        <w:tc>
          <w:tcPr>
            <w:tcW w:w="1558" w:type="dxa"/>
          </w:tcPr>
          <w:p w:rsidR="0033337C" w:rsidRPr="003F197C" w:rsidRDefault="0033337C" w:rsidP="006261A8">
            <w:pPr>
              <w:jc w:val="center"/>
              <w:rPr>
                <w:rFonts w:ascii="Times New Roman" w:hAnsi="Times New Roman" w:cs="Times New Roman"/>
                <w:sz w:val="24"/>
                <w:szCs w:val="28"/>
              </w:rPr>
            </w:pPr>
            <w:r>
              <w:rPr>
                <w:rFonts w:ascii="Times New Roman" w:hAnsi="Times New Roman" w:cs="Times New Roman"/>
                <w:sz w:val="24"/>
                <w:szCs w:val="28"/>
              </w:rPr>
              <w:t>222538,52</w:t>
            </w:r>
          </w:p>
        </w:tc>
        <w:tc>
          <w:tcPr>
            <w:tcW w:w="1560" w:type="dxa"/>
          </w:tcPr>
          <w:p w:rsidR="0033337C" w:rsidRPr="003F197C" w:rsidRDefault="0033337C" w:rsidP="006261A8">
            <w:pPr>
              <w:jc w:val="center"/>
              <w:rPr>
                <w:rFonts w:ascii="Times New Roman" w:hAnsi="Times New Roman" w:cs="Times New Roman"/>
                <w:sz w:val="24"/>
                <w:szCs w:val="28"/>
              </w:rPr>
            </w:pPr>
            <w:r>
              <w:rPr>
                <w:rFonts w:ascii="Times New Roman" w:hAnsi="Times New Roman" w:cs="Times New Roman"/>
                <w:sz w:val="24"/>
                <w:szCs w:val="28"/>
              </w:rPr>
              <w:t>93,64</w:t>
            </w:r>
          </w:p>
        </w:tc>
        <w:tc>
          <w:tcPr>
            <w:tcW w:w="709" w:type="dxa"/>
          </w:tcPr>
          <w:p w:rsidR="0033337C" w:rsidRPr="003F197C" w:rsidRDefault="0033337C" w:rsidP="006261A8">
            <w:pPr>
              <w:jc w:val="center"/>
              <w:rPr>
                <w:rFonts w:ascii="Times New Roman" w:hAnsi="Times New Roman" w:cs="Times New Roman"/>
                <w:sz w:val="24"/>
                <w:szCs w:val="28"/>
              </w:rPr>
            </w:pPr>
            <w:r>
              <w:rPr>
                <w:rFonts w:ascii="Times New Roman" w:hAnsi="Times New Roman" w:cs="Times New Roman"/>
                <w:sz w:val="24"/>
                <w:szCs w:val="28"/>
              </w:rPr>
              <w:t>46,9</w:t>
            </w:r>
          </w:p>
        </w:tc>
      </w:tr>
      <w:tr w:rsidR="0033337C" w:rsidTr="006261A8">
        <w:tc>
          <w:tcPr>
            <w:tcW w:w="817" w:type="dxa"/>
          </w:tcPr>
          <w:p w:rsidR="0033337C" w:rsidRPr="003F197C" w:rsidRDefault="0033337C" w:rsidP="006261A8">
            <w:pPr>
              <w:jc w:val="center"/>
              <w:rPr>
                <w:rFonts w:ascii="Times New Roman" w:hAnsi="Times New Roman" w:cs="Times New Roman"/>
                <w:sz w:val="24"/>
                <w:szCs w:val="28"/>
              </w:rPr>
            </w:pPr>
            <w:r w:rsidRPr="003F197C">
              <w:rPr>
                <w:rFonts w:ascii="Times New Roman" w:hAnsi="Times New Roman" w:cs="Times New Roman"/>
                <w:sz w:val="24"/>
                <w:szCs w:val="28"/>
              </w:rPr>
              <w:t>992</w:t>
            </w:r>
          </w:p>
        </w:tc>
        <w:tc>
          <w:tcPr>
            <w:tcW w:w="3686" w:type="dxa"/>
          </w:tcPr>
          <w:p w:rsidR="0033337C" w:rsidRPr="003F197C" w:rsidRDefault="0033337C" w:rsidP="006261A8">
            <w:pPr>
              <w:rPr>
                <w:rFonts w:ascii="Times New Roman" w:hAnsi="Times New Roman" w:cs="Times New Roman"/>
                <w:sz w:val="24"/>
                <w:szCs w:val="28"/>
              </w:rPr>
            </w:pPr>
            <w:r w:rsidRPr="003F197C">
              <w:rPr>
                <w:rFonts w:ascii="Times New Roman" w:hAnsi="Times New Roman" w:cs="Times New Roman"/>
                <w:sz w:val="24"/>
                <w:szCs w:val="28"/>
              </w:rPr>
              <w:t>Финансовое управление администрации Юрлинского муниципального района</w:t>
            </w:r>
          </w:p>
        </w:tc>
        <w:tc>
          <w:tcPr>
            <w:tcW w:w="1559" w:type="dxa"/>
          </w:tcPr>
          <w:p w:rsidR="0033337C" w:rsidRDefault="0033337C" w:rsidP="006261A8">
            <w:pPr>
              <w:jc w:val="center"/>
              <w:rPr>
                <w:rFonts w:ascii="Times New Roman" w:hAnsi="Times New Roman" w:cs="Times New Roman"/>
                <w:sz w:val="24"/>
                <w:szCs w:val="28"/>
              </w:rPr>
            </w:pPr>
          </w:p>
          <w:p w:rsidR="0033337C" w:rsidRPr="003F197C" w:rsidRDefault="0033337C" w:rsidP="006261A8">
            <w:pPr>
              <w:jc w:val="center"/>
              <w:rPr>
                <w:rFonts w:ascii="Times New Roman" w:hAnsi="Times New Roman" w:cs="Times New Roman"/>
                <w:sz w:val="24"/>
                <w:szCs w:val="28"/>
              </w:rPr>
            </w:pPr>
            <w:r>
              <w:rPr>
                <w:rFonts w:ascii="Times New Roman" w:hAnsi="Times New Roman" w:cs="Times New Roman"/>
                <w:sz w:val="24"/>
                <w:szCs w:val="28"/>
              </w:rPr>
              <w:t>31877,87</w:t>
            </w:r>
          </w:p>
        </w:tc>
        <w:tc>
          <w:tcPr>
            <w:tcW w:w="1558" w:type="dxa"/>
          </w:tcPr>
          <w:p w:rsidR="0033337C" w:rsidRDefault="0033337C" w:rsidP="006261A8">
            <w:pPr>
              <w:jc w:val="center"/>
              <w:rPr>
                <w:rFonts w:ascii="Times New Roman" w:hAnsi="Times New Roman" w:cs="Times New Roman"/>
                <w:sz w:val="24"/>
                <w:szCs w:val="28"/>
              </w:rPr>
            </w:pPr>
          </w:p>
          <w:p w:rsidR="0033337C" w:rsidRPr="003F197C" w:rsidRDefault="0033337C" w:rsidP="006261A8">
            <w:pPr>
              <w:jc w:val="center"/>
              <w:rPr>
                <w:rFonts w:ascii="Times New Roman" w:hAnsi="Times New Roman" w:cs="Times New Roman"/>
                <w:sz w:val="24"/>
                <w:szCs w:val="28"/>
              </w:rPr>
            </w:pPr>
            <w:r>
              <w:rPr>
                <w:rFonts w:ascii="Times New Roman" w:hAnsi="Times New Roman" w:cs="Times New Roman"/>
                <w:sz w:val="24"/>
                <w:szCs w:val="28"/>
              </w:rPr>
              <w:t>31877,87</w:t>
            </w:r>
          </w:p>
        </w:tc>
        <w:tc>
          <w:tcPr>
            <w:tcW w:w="1560" w:type="dxa"/>
          </w:tcPr>
          <w:p w:rsidR="0033337C" w:rsidRDefault="0033337C" w:rsidP="006261A8">
            <w:pPr>
              <w:jc w:val="center"/>
              <w:rPr>
                <w:rFonts w:ascii="Times New Roman" w:hAnsi="Times New Roman" w:cs="Times New Roman"/>
                <w:sz w:val="24"/>
                <w:szCs w:val="28"/>
              </w:rPr>
            </w:pPr>
          </w:p>
          <w:p w:rsidR="0033337C" w:rsidRPr="003F197C" w:rsidRDefault="0033337C" w:rsidP="006261A8">
            <w:pPr>
              <w:jc w:val="center"/>
              <w:rPr>
                <w:rFonts w:ascii="Times New Roman" w:hAnsi="Times New Roman" w:cs="Times New Roman"/>
                <w:sz w:val="24"/>
                <w:szCs w:val="28"/>
              </w:rPr>
            </w:pPr>
            <w:r>
              <w:rPr>
                <w:rFonts w:ascii="Times New Roman" w:hAnsi="Times New Roman" w:cs="Times New Roman"/>
                <w:sz w:val="24"/>
                <w:szCs w:val="28"/>
              </w:rPr>
              <w:t>100</w:t>
            </w:r>
          </w:p>
        </w:tc>
        <w:tc>
          <w:tcPr>
            <w:tcW w:w="709" w:type="dxa"/>
          </w:tcPr>
          <w:p w:rsidR="0033337C" w:rsidRDefault="0033337C" w:rsidP="006261A8">
            <w:pPr>
              <w:jc w:val="center"/>
              <w:rPr>
                <w:rFonts w:ascii="Times New Roman" w:hAnsi="Times New Roman" w:cs="Times New Roman"/>
                <w:sz w:val="24"/>
                <w:szCs w:val="28"/>
              </w:rPr>
            </w:pPr>
          </w:p>
          <w:p w:rsidR="0033337C" w:rsidRPr="003F197C" w:rsidRDefault="0033337C" w:rsidP="006261A8">
            <w:pPr>
              <w:jc w:val="center"/>
              <w:rPr>
                <w:rFonts w:ascii="Times New Roman" w:hAnsi="Times New Roman" w:cs="Times New Roman"/>
                <w:sz w:val="24"/>
                <w:szCs w:val="28"/>
              </w:rPr>
            </w:pPr>
            <w:r>
              <w:rPr>
                <w:rFonts w:ascii="Times New Roman" w:hAnsi="Times New Roman" w:cs="Times New Roman"/>
                <w:sz w:val="24"/>
                <w:szCs w:val="28"/>
              </w:rPr>
              <w:t>6,3</w:t>
            </w:r>
          </w:p>
        </w:tc>
      </w:tr>
      <w:tr w:rsidR="0033337C" w:rsidTr="006261A8">
        <w:tc>
          <w:tcPr>
            <w:tcW w:w="817" w:type="dxa"/>
          </w:tcPr>
          <w:p w:rsidR="0033337C" w:rsidRPr="003F197C" w:rsidRDefault="0033337C" w:rsidP="006261A8">
            <w:pPr>
              <w:jc w:val="both"/>
              <w:rPr>
                <w:rFonts w:ascii="Times New Roman" w:hAnsi="Times New Roman" w:cs="Times New Roman"/>
                <w:sz w:val="24"/>
                <w:szCs w:val="28"/>
              </w:rPr>
            </w:pPr>
          </w:p>
        </w:tc>
        <w:tc>
          <w:tcPr>
            <w:tcW w:w="3686" w:type="dxa"/>
          </w:tcPr>
          <w:p w:rsidR="0033337C" w:rsidRPr="003F197C" w:rsidRDefault="0033337C" w:rsidP="006261A8">
            <w:pPr>
              <w:rPr>
                <w:rFonts w:ascii="Times New Roman" w:hAnsi="Times New Roman" w:cs="Times New Roman"/>
                <w:sz w:val="24"/>
                <w:szCs w:val="28"/>
              </w:rPr>
            </w:pPr>
            <w:r w:rsidRPr="003F197C">
              <w:rPr>
                <w:rFonts w:ascii="Times New Roman" w:hAnsi="Times New Roman" w:cs="Times New Roman"/>
                <w:sz w:val="24"/>
                <w:szCs w:val="28"/>
              </w:rPr>
              <w:t>Итого:</w:t>
            </w:r>
          </w:p>
        </w:tc>
        <w:tc>
          <w:tcPr>
            <w:tcW w:w="1559" w:type="dxa"/>
          </w:tcPr>
          <w:p w:rsidR="0033337C" w:rsidRPr="003F197C" w:rsidRDefault="0033337C" w:rsidP="006261A8">
            <w:pPr>
              <w:jc w:val="center"/>
              <w:rPr>
                <w:rFonts w:ascii="Times New Roman" w:hAnsi="Times New Roman" w:cs="Times New Roman"/>
                <w:sz w:val="24"/>
                <w:szCs w:val="28"/>
              </w:rPr>
            </w:pPr>
            <w:r>
              <w:rPr>
                <w:rFonts w:ascii="Times New Roman" w:hAnsi="Times New Roman" w:cs="Times New Roman"/>
                <w:sz w:val="24"/>
                <w:szCs w:val="28"/>
              </w:rPr>
              <w:t>506601,25</w:t>
            </w:r>
          </w:p>
        </w:tc>
        <w:tc>
          <w:tcPr>
            <w:tcW w:w="1558" w:type="dxa"/>
          </w:tcPr>
          <w:p w:rsidR="0033337C" w:rsidRPr="003F197C" w:rsidRDefault="0033337C" w:rsidP="006261A8">
            <w:pPr>
              <w:jc w:val="center"/>
              <w:rPr>
                <w:rFonts w:ascii="Times New Roman" w:hAnsi="Times New Roman" w:cs="Times New Roman"/>
                <w:sz w:val="24"/>
                <w:szCs w:val="28"/>
              </w:rPr>
            </w:pPr>
            <w:r>
              <w:rPr>
                <w:rFonts w:ascii="Times New Roman" w:hAnsi="Times New Roman" w:cs="Times New Roman"/>
                <w:sz w:val="24"/>
                <w:szCs w:val="28"/>
              </w:rPr>
              <w:t>468151,13</w:t>
            </w:r>
          </w:p>
        </w:tc>
        <w:tc>
          <w:tcPr>
            <w:tcW w:w="1560" w:type="dxa"/>
          </w:tcPr>
          <w:p w:rsidR="0033337C" w:rsidRPr="003F197C" w:rsidRDefault="0033337C" w:rsidP="006261A8">
            <w:pPr>
              <w:jc w:val="center"/>
              <w:rPr>
                <w:rFonts w:ascii="Times New Roman" w:hAnsi="Times New Roman" w:cs="Times New Roman"/>
                <w:sz w:val="24"/>
                <w:szCs w:val="28"/>
              </w:rPr>
            </w:pPr>
            <w:r>
              <w:rPr>
                <w:rFonts w:ascii="Times New Roman" w:hAnsi="Times New Roman" w:cs="Times New Roman"/>
                <w:sz w:val="24"/>
                <w:szCs w:val="28"/>
              </w:rPr>
              <w:t>92,41</w:t>
            </w:r>
          </w:p>
        </w:tc>
        <w:tc>
          <w:tcPr>
            <w:tcW w:w="709" w:type="dxa"/>
          </w:tcPr>
          <w:p w:rsidR="0033337C" w:rsidRPr="003F197C" w:rsidRDefault="0033337C" w:rsidP="006261A8">
            <w:pPr>
              <w:jc w:val="center"/>
              <w:rPr>
                <w:rFonts w:ascii="Times New Roman" w:hAnsi="Times New Roman" w:cs="Times New Roman"/>
                <w:sz w:val="24"/>
                <w:szCs w:val="28"/>
              </w:rPr>
            </w:pPr>
            <w:r>
              <w:rPr>
                <w:rFonts w:ascii="Times New Roman" w:hAnsi="Times New Roman" w:cs="Times New Roman"/>
                <w:sz w:val="24"/>
                <w:szCs w:val="28"/>
              </w:rPr>
              <w:t>100</w:t>
            </w:r>
          </w:p>
        </w:tc>
      </w:tr>
    </w:tbl>
    <w:p w:rsidR="0033337C" w:rsidRDefault="0033337C" w:rsidP="0033337C">
      <w:pPr>
        <w:spacing w:after="0" w:line="240" w:lineRule="auto"/>
        <w:jc w:val="both"/>
        <w:rPr>
          <w:rFonts w:ascii="Times New Roman" w:hAnsi="Times New Roman" w:cs="Times New Roman"/>
          <w:sz w:val="28"/>
          <w:szCs w:val="28"/>
        </w:rPr>
      </w:pPr>
    </w:p>
    <w:p w:rsidR="0033337C" w:rsidRDefault="0033337C" w:rsidP="0033337C">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t>В структуре исполнения расходов по ГРБС наибольший удельный вес занимают:</w:t>
      </w:r>
    </w:p>
    <w:p w:rsidR="0033337C" w:rsidRDefault="0033337C" w:rsidP="0033337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46,9% - Управление образования администрации Юрлинского муниципального района;</w:t>
      </w:r>
    </w:p>
    <w:p w:rsidR="0033337C" w:rsidRDefault="0033337C" w:rsidP="0033337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40,0% - Администрация Юрлинского муниципального района.</w:t>
      </w:r>
    </w:p>
    <w:p w:rsidR="0033337C" w:rsidRDefault="0033337C" w:rsidP="0033337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Наименьший процент исполнения наблюдается по Администрации Юрлинского муниципального района – (88,5%), при плане 202 741,29 тыс. руб. кассовые расходы составили 179 421,43 тыс. руб. Неисполнение плановых назначений составило 23 319,86тыс. руб., из них 33,9тыс. руб. по муниципальной программе «Развитие сельского хозяйства на территории Юрлинского муниципального района » по мероприятию «Развитие малых форм хозяйствования »(0,0%)</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по муниципальной программе « Охрана окружающей среды », по мероприятию « Строительство ГТС пруда на р. </w:t>
      </w:r>
      <w:proofErr w:type="spellStart"/>
      <w:r>
        <w:rPr>
          <w:rFonts w:ascii="Times New Roman" w:hAnsi="Times New Roman" w:cs="Times New Roman"/>
          <w:sz w:val="28"/>
          <w:szCs w:val="28"/>
        </w:rPr>
        <w:t>Лопва</w:t>
      </w:r>
      <w:proofErr w:type="spellEnd"/>
      <w:r>
        <w:rPr>
          <w:rFonts w:ascii="Times New Roman" w:hAnsi="Times New Roman" w:cs="Times New Roman"/>
          <w:sz w:val="28"/>
          <w:szCs w:val="28"/>
        </w:rPr>
        <w:t xml:space="preserve"> с. Юрла» (61,4%)</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по муниципальной программе « Устойчивое развитие сельских территорий  Юрлинского муниципального района Пермского края», по мероприятию « Строительство спортзала для </w:t>
      </w:r>
      <w:proofErr w:type="spellStart"/>
      <w:r>
        <w:rPr>
          <w:rFonts w:ascii="Times New Roman" w:hAnsi="Times New Roman" w:cs="Times New Roman"/>
          <w:sz w:val="28"/>
          <w:szCs w:val="28"/>
        </w:rPr>
        <w:t>физкультурно</w:t>
      </w:r>
      <w:proofErr w:type="spellEnd"/>
      <w:r>
        <w:rPr>
          <w:rFonts w:ascii="Times New Roman" w:hAnsi="Times New Roman" w:cs="Times New Roman"/>
          <w:sz w:val="28"/>
          <w:szCs w:val="28"/>
        </w:rPr>
        <w:t xml:space="preserve"> – оздоровительных занятий Усть-Березовской  общеобразовательной школы»- 14,87%. </w:t>
      </w:r>
    </w:p>
    <w:p w:rsidR="0033337C" w:rsidRDefault="0033337C" w:rsidP="0033337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Бюджет имеет социальную направленность, более  60% всех расходов бюджета были направлены в виде субсидий  бюджетным учреждениям на выполнение муниципальных заданий. </w:t>
      </w:r>
    </w:p>
    <w:p w:rsidR="0033337C" w:rsidRDefault="0033337C" w:rsidP="0033337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За счет средств резервного фонда была оказана материальная помощь 5 </w:t>
      </w:r>
      <w:proofErr w:type="gramStart"/>
      <w:r>
        <w:rPr>
          <w:rFonts w:ascii="Times New Roman" w:hAnsi="Times New Roman" w:cs="Times New Roman"/>
          <w:sz w:val="28"/>
          <w:szCs w:val="28"/>
        </w:rPr>
        <w:t>гражданам</w:t>
      </w:r>
      <w:proofErr w:type="gramEnd"/>
      <w:r>
        <w:rPr>
          <w:rFonts w:ascii="Times New Roman" w:hAnsi="Times New Roman" w:cs="Times New Roman"/>
          <w:sz w:val="28"/>
          <w:szCs w:val="28"/>
        </w:rPr>
        <w:t xml:space="preserve"> пострадавшим от пожара, на сумму 66,0 тыс. руб.</w:t>
      </w:r>
    </w:p>
    <w:p w:rsidR="0033337C" w:rsidRDefault="0033337C" w:rsidP="0033337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Фактические остатки на 01.01.2019 г. на счетах бюджета Юрлинского муниципального района составили в объеме 26 838,32 тыс. руб. Из общего объема средств на конец года целевые средства составили 25 025,11 тыс. руб., собственные доходы 1 813,21тыс. руб.</w:t>
      </w:r>
    </w:p>
    <w:p w:rsidR="0033337C" w:rsidRDefault="0033337C" w:rsidP="0033337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0C2CAF">
        <w:rPr>
          <w:rFonts w:ascii="Times New Roman" w:hAnsi="Times New Roman" w:cs="Times New Roman"/>
          <w:b/>
          <w:sz w:val="28"/>
          <w:szCs w:val="28"/>
        </w:rPr>
        <w:t xml:space="preserve">Осуществление </w:t>
      </w:r>
      <w:r>
        <w:rPr>
          <w:rFonts w:ascii="Times New Roman" w:hAnsi="Times New Roman" w:cs="Times New Roman"/>
          <w:b/>
          <w:sz w:val="28"/>
          <w:szCs w:val="28"/>
        </w:rPr>
        <w:t xml:space="preserve">внутреннего муниципального финансового контроля возложено </w:t>
      </w:r>
      <w:r>
        <w:rPr>
          <w:rFonts w:ascii="Times New Roman" w:hAnsi="Times New Roman" w:cs="Times New Roman"/>
          <w:sz w:val="28"/>
          <w:szCs w:val="28"/>
        </w:rPr>
        <w:t>на Финансовое управление администрации Юрлинского муниципального района.</w:t>
      </w:r>
    </w:p>
    <w:p w:rsidR="0033337C" w:rsidRDefault="0033337C" w:rsidP="0033337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За 2018 год проведены 21 контрольное мероприятие, в том числе 9мероприятий за соблюдением бюджетного законодательства </w:t>
      </w:r>
      <w:r>
        <w:rPr>
          <w:rFonts w:ascii="Times New Roman" w:hAnsi="Times New Roman" w:cs="Times New Roman"/>
          <w:sz w:val="28"/>
          <w:szCs w:val="28"/>
        </w:rPr>
        <w:tab/>
        <w:t>и иных НПА и 10 проверок в рамках закона в сфере закупок ,2 проверки осуществление ГРБС внутреннего финансового контроля и  внутреннего финансового аудита</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Выявлено нарушений на общую сумму 485,6 тыс. руб.</w:t>
      </w:r>
    </w:p>
    <w:p w:rsidR="0033337C" w:rsidRDefault="0033337C" w:rsidP="0033337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По результатам контрольных мероприятий вынесено 11 Предписаний по устранению нарушений и 3 Представления. Направлено 15 материалов контрольных мероприятий в правоохранительные органы. </w:t>
      </w:r>
      <w:proofErr w:type="gramStart"/>
      <w:r>
        <w:rPr>
          <w:rFonts w:ascii="Times New Roman" w:hAnsi="Times New Roman" w:cs="Times New Roman"/>
          <w:sz w:val="28"/>
          <w:szCs w:val="28"/>
        </w:rPr>
        <w:t>Сумма  нарушений, возвращенная в бюджет в 2018 году составила</w:t>
      </w:r>
      <w:proofErr w:type="gramEnd"/>
      <w:r>
        <w:rPr>
          <w:rFonts w:ascii="Times New Roman" w:hAnsi="Times New Roman" w:cs="Times New Roman"/>
          <w:sz w:val="28"/>
          <w:szCs w:val="28"/>
        </w:rPr>
        <w:t xml:space="preserve">  88,6 тыс. руб. </w:t>
      </w:r>
    </w:p>
    <w:p w:rsidR="0033337C" w:rsidRDefault="0033337C" w:rsidP="0033337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Соглашение, заключенное между Министерством финансов Пермского края и Юрлинским муниципальным районом о мерах по повышению эффективности использования бюджетных средств и увеличению налоговых и неналоговых доходов</w:t>
      </w:r>
      <w:r w:rsidR="00CB6A0D">
        <w:rPr>
          <w:rFonts w:ascii="Times New Roman" w:hAnsi="Times New Roman" w:cs="Times New Roman"/>
          <w:sz w:val="28"/>
          <w:szCs w:val="28"/>
        </w:rPr>
        <w:t xml:space="preserve"> выполнено по всем показателям.</w:t>
      </w:r>
    </w:p>
    <w:p w:rsidR="0033337C" w:rsidRDefault="0033337C" w:rsidP="0033337C">
      <w:pPr>
        <w:spacing w:after="0" w:line="240" w:lineRule="auto"/>
        <w:jc w:val="both"/>
        <w:rPr>
          <w:rFonts w:ascii="Times New Roman" w:hAnsi="Times New Roman" w:cs="Times New Roman"/>
          <w:sz w:val="28"/>
          <w:szCs w:val="28"/>
        </w:rPr>
      </w:pPr>
    </w:p>
    <w:p w:rsidR="0033337C" w:rsidRPr="00627474" w:rsidRDefault="0033337C" w:rsidP="0033337C">
      <w:pPr>
        <w:spacing w:after="0" w:line="240" w:lineRule="auto"/>
        <w:jc w:val="both"/>
        <w:rPr>
          <w:rFonts w:ascii="Times New Roman" w:hAnsi="Times New Roman" w:cs="Times New Roman"/>
          <w:sz w:val="24"/>
          <w:szCs w:val="28"/>
        </w:rPr>
      </w:pPr>
      <w:r w:rsidRPr="00627474">
        <w:rPr>
          <w:rFonts w:ascii="Times New Roman" w:hAnsi="Times New Roman" w:cs="Times New Roman"/>
          <w:sz w:val="24"/>
          <w:szCs w:val="28"/>
        </w:rPr>
        <w:t>Штейникова С.А.</w:t>
      </w:r>
    </w:p>
    <w:p w:rsidR="0033337C" w:rsidRPr="00627474" w:rsidRDefault="0033337C" w:rsidP="0033337C">
      <w:pPr>
        <w:spacing w:after="0" w:line="240" w:lineRule="auto"/>
        <w:jc w:val="both"/>
        <w:rPr>
          <w:rFonts w:ascii="Times New Roman" w:hAnsi="Times New Roman" w:cs="Times New Roman"/>
          <w:sz w:val="24"/>
          <w:szCs w:val="28"/>
        </w:rPr>
      </w:pPr>
      <w:r w:rsidRPr="00627474">
        <w:rPr>
          <w:rFonts w:ascii="Times New Roman" w:hAnsi="Times New Roman" w:cs="Times New Roman"/>
          <w:sz w:val="24"/>
          <w:szCs w:val="28"/>
        </w:rPr>
        <w:t>8-34(294)2-11-66</w:t>
      </w:r>
    </w:p>
    <w:p w:rsidR="0033337C" w:rsidRDefault="0033337C" w:rsidP="00CB6A0D"/>
    <w:sectPr w:rsidR="0033337C" w:rsidSect="00CB6A0D">
      <w:pgSz w:w="11906" w:h="16838"/>
      <w:pgMar w:top="993" w:right="566"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5E1790"/>
    <w:multiLevelType w:val="hybridMultilevel"/>
    <w:tmpl w:val="BC6C1982"/>
    <w:lvl w:ilvl="0" w:tplc="0419000F">
      <w:start w:val="1"/>
      <w:numFmt w:val="decimal"/>
      <w:lvlText w:val="%1."/>
      <w:lvlJc w:val="left"/>
      <w:pPr>
        <w:ind w:left="36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905"/>
    <w:rsid w:val="00016606"/>
    <w:rsid w:val="000B0829"/>
    <w:rsid w:val="00144B21"/>
    <w:rsid w:val="001511D0"/>
    <w:rsid w:val="00166DC7"/>
    <w:rsid w:val="00172BBA"/>
    <w:rsid w:val="001822D6"/>
    <w:rsid w:val="001A1E24"/>
    <w:rsid w:val="001E36A7"/>
    <w:rsid w:val="001E6726"/>
    <w:rsid w:val="00247878"/>
    <w:rsid w:val="002550BA"/>
    <w:rsid w:val="00287FF9"/>
    <w:rsid w:val="00297BB9"/>
    <w:rsid w:val="0033337C"/>
    <w:rsid w:val="003505CA"/>
    <w:rsid w:val="00356243"/>
    <w:rsid w:val="00432887"/>
    <w:rsid w:val="004828A3"/>
    <w:rsid w:val="00482B30"/>
    <w:rsid w:val="004C1444"/>
    <w:rsid w:val="00507164"/>
    <w:rsid w:val="00532E16"/>
    <w:rsid w:val="005344C7"/>
    <w:rsid w:val="005A6425"/>
    <w:rsid w:val="005E241C"/>
    <w:rsid w:val="005E2471"/>
    <w:rsid w:val="00623263"/>
    <w:rsid w:val="006261A8"/>
    <w:rsid w:val="006329EB"/>
    <w:rsid w:val="006E2F85"/>
    <w:rsid w:val="00727B6F"/>
    <w:rsid w:val="00777195"/>
    <w:rsid w:val="0078260E"/>
    <w:rsid w:val="0078600E"/>
    <w:rsid w:val="00793E0D"/>
    <w:rsid w:val="007B1905"/>
    <w:rsid w:val="008B173E"/>
    <w:rsid w:val="008B5DD7"/>
    <w:rsid w:val="00916B2E"/>
    <w:rsid w:val="00A15AA2"/>
    <w:rsid w:val="00A66BC7"/>
    <w:rsid w:val="00AD5315"/>
    <w:rsid w:val="00AE36D9"/>
    <w:rsid w:val="00AF33C0"/>
    <w:rsid w:val="00BE766D"/>
    <w:rsid w:val="00BF5258"/>
    <w:rsid w:val="00C36B21"/>
    <w:rsid w:val="00CB13E0"/>
    <w:rsid w:val="00CB6A0D"/>
    <w:rsid w:val="00D11A5B"/>
    <w:rsid w:val="00D8711F"/>
    <w:rsid w:val="00D94C3C"/>
    <w:rsid w:val="00DC3E3D"/>
    <w:rsid w:val="00E66EDD"/>
    <w:rsid w:val="00F02CA7"/>
    <w:rsid w:val="00F05595"/>
    <w:rsid w:val="00F24431"/>
    <w:rsid w:val="00F66D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B1905"/>
    <w:rPr>
      <w:color w:val="0563C1"/>
      <w:u w:val="single"/>
    </w:rPr>
  </w:style>
  <w:style w:type="character" w:styleId="a4">
    <w:name w:val="FollowedHyperlink"/>
    <w:basedOn w:val="a0"/>
    <w:uiPriority w:val="99"/>
    <w:semiHidden/>
    <w:unhideWhenUsed/>
    <w:rsid w:val="007B1905"/>
    <w:rPr>
      <w:color w:val="954F72"/>
      <w:u w:val="single"/>
    </w:rPr>
  </w:style>
  <w:style w:type="paragraph" w:customStyle="1" w:styleId="xl69">
    <w:name w:val="xl69"/>
    <w:basedOn w:val="a"/>
    <w:rsid w:val="007B190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0">
    <w:name w:val="xl70"/>
    <w:basedOn w:val="a"/>
    <w:rsid w:val="007B190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71">
    <w:name w:val="xl71"/>
    <w:basedOn w:val="a"/>
    <w:rsid w:val="007B190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72">
    <w:name w:val="xl72"/>
    <w:basedOn w:val="a"/>
    <w:rsid w:val="007B1905"/>
    <w:pPr>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73">
    <w:name w:val="xl73"/>
    <w:basedOn w:val="a"/>
    <w:rsid w:val="007B190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4">
    <w:name w:val="xl74"/>
    <w:basedOn w:val="a"/>
    <w:rsid w:val="007B190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75">
    <w:name w:val="xl75"/>
    <w:basedOn w:val="a"/>
    <w:rsid w:val="007B190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76">
    <w:name w:val="xl76"/>
    <w:basedOn w:val="a"/>
    <w:rsid w:val="007B190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77">
    <w:name w:val="xl77"/>
    <w:basedOn w:val="a"/>
    <w:rsid w:val="007B190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78">
    <w:name w:val="xl78"/>
    <w:basedOn w:val="a"/>
    <w:rsid w:val="007B190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8"/>
      <w:szCs w:val="28"/>
      <w:lang w:eastAsia="ru-RU"/>
    </w:rPr>
  </w:style>
  <w:style w:type="paragraph" w:customStyle="1" w:styleId="xl79">
    <w:name w:val="xl79"/>
    <w:basedOn w:val="a"/>
    <w:rsid w:val="007B1905"/>
    <w:pPr>
      <w:spacing w:before="100" w:beforeAutospacing="1" w:after="100" w:afterAutospacing="1" w:line="240" w:lineRule="auto"/>
      <w:jc w:val="center"/>
      <w:textAlignment w:val="top"/>
    </w:pPr>
    <w:rPr>
      <w:rFonts w:ascii="Times New Roman" w:eastAsia="Times New Roman" w:hAnsi="Times New Roman" w:cs="Times New Roman"/>
      <w:b/>
      <w:bCs/>
      <w:sz w:val="28"/>
      <w:szCs w:val="28"/>
      <w:lang w:eastAsia="ru-RU"/>
    </w:rPr>
  </w:style>
  <w:style w:type="paragraph" w:customStyle="1" w:styleId="xl80">
    <w:name w:val="xl80"/>
    <w:basedOn w:val="a"/>
    <w:rsid w:val="007B190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81">
    <w:name w:val="xl81"/>
    <w:basedOn w:val="a"/>
    <w:rsid w:val="007B190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82">
    <w:name w:val="xl82"/>
    <w:basedOn w:val="a"/>
    <w:rsid w:val="007B190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83">
    <w:name w:val="xl83"/>
    <w:basedOn w:val="a"/>
    <w:rsid w:val="007B190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84">
    <w:name w:val="xl84"/>
    <w:basedOn w:val="a"/>
    <w:rsid w:val="007B1905"/>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5">
    <w:name w:val="xl85"/>
    <w:basedOn w:val="a"/>
    <w:rsid w:val="007B1905"/>
    <w:pPr>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86">
    <w:name w:val="xl86"/>
    <w:basedOn w:val="a"/>
    <w:rsid w:val="007B190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7">
    <w:name w:val="xl87"/>
    <w:basedOn w:val="a"/>
    <w:rsid w:val="007B190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8">
    <w:name w:val="xl88"/>
    <w:basedOn w:val="a"/>
    <w:rsid w:val="007B190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89">
    <w:name w:val="xl89"/>
    <w:basedOn w:val="a"/>
    <w:rsid w:val="007B190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90">
    <w:name w:val="xl90"/>
    <w:basedOn w:val="a"/>
    <w:rsid w:val="007B190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91">
    <w:name w:val="xl91"/>
    <w:basedOn w:val="a"/>
    <w:rsid w:val="007B190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92">
    <w:name w:val="xl92"/>
    <w:basedOn w:val="a"/>
    <w:rsid w:val="007B190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93">
    <w:name w:val="xl93"/>
    <w:basedOn w:val="a"/>
    <w:rsid w:val="007B190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8"/>
      <w:szCs w:val="28"/>
      <w:lang w:eastAsia="ru-RU"/>
    </w:rPr>
  </w:style>
  <w:style w:type="paragraph" w:customStyle="1" w:styleId="xl94">
    <w:name w:val="xl94"/>
    <w:basedOn w:val="a"/>
    <w:rsid w:val="007B190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8"/>
      <w:szCs w:val="28"/>
      <w:lang w:eastAsia="ru-RU"/>
    </w:rPr>
  </w:style>
  <w:style w:type="paragraph" w:customStyle="1" w:styleId="xl95">
    <w:name w:val="xl95"/>
    <w:basedOn w:val="a"/>
    <w:rsid w:val="007B190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8"/>
      <w:szCs w:val="28"/>
      <w:lang w:eastAsia="ru-RU"/>
    </w:rPr>
  </w:style>
  <w:style w:type="paragraph" w:customStyle="1" w:styleId="xl96">
    <w:name w:val="xl96"/>
    <w:basedOn w:val="a"/>
    <w:rsid w:val="007B190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8"/>
      <w:szCs w:val="28"/>
      <w:lang w:eastAsia="ru-RU"/>
    </w:rPr>
  </w:style>
  <w:style w:type="paragraph" w:customStyle="1" w:styleId="xl97">
    <w:name w:val="xl97"/>
    <w:basedOn w:val="a"/>
    <w:rsid w:val="007B1905"/>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8"/>
      <w:szCs w:val="28"/>
      <w:lang w:eastAsia="ru-RU"/>
    </w:rPr>
  </w:style>
  <w:style w:type="paragraph" w:customStyle="1" w:styleId="xl98">
    <w:name w:val="xl98"/>
    <w:basedOn w:val="a"/>
    <w:rsid w:val="007B1905"/>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9">
    <w:name w:val="xl99"/>
    <w:basedOn w:val="a"/>
    <w:rsid w:val="007B190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8"/>
      <w:szCs w:val="28"/>
      <w:lang w:eastAsia="ru-RU"/>
    </w:rPr>
  </w:style>
  <w:style w:type="paragraph" w:customStyle="1" w:styleId="xl100">
    <w:name w:val="xl100"/>
    <w:basedOn w:val="a"/>
    <w:rsid w:val="007B190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1">
    <w:name w:val="xl101"/>
    <w:basedOn w:val="a"/>
    <w:rsid w:val="007B190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2">
    <w:name w:val="xl102"/>
    <w:basedOn w:val="a"/>
    <w:rsid w:val="007B1905"/>
    <w:pPr>
      <w:spacing w:before="100" w:beforeAutospacing="1" w:after="100" w:afterAutospacing="1" w:line="240" w:lineRule="auto"/>
      <w:textAlignment w:val="top"/>
    </w:pPr>
    <w:rPr>
      <w:rFonts w:ascii="Times New Roman" w:eastAsia="Times New Roman" w:hAnsi="Times New Roman" w:cs="Times New Roman"/>
      <w:b/>
      <w:bCs/>
      <w:sz w:val="28"/>
      <w:szCs w:val="28"/>
      <w:lang w:eastAsia="ru-RU"/>
    </w:rPr>
  </w:style>
  <w:style w:type="paragraph" w:customStyle="1" w:styleId="xl103">
    <w:name w:val="xl103"/>
    <w:basedOn w:val="a"/>
    <w:rsid w:val="007B190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5"/>
      <w:szCs w:val="15"/>
      <w:lang w:eastAsia="ru-RU"/>
    </w:rPr>
  </w:style>
  <w:style w:type="paragraph" w:customStyle="1" w:styleId="xl104">
    <w:name w:val="xl104"/>
    <w:basedOn w:val="a"/>
    <w:rsid w:val="007B190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105">
    <w:name w:val="xl105"/>
    <w:basedOn w:val="a"/>
    <w:rsid w:val="007B190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106">
    <w:name w:val="xl106"/>
    <w:basedOn w:val="a"/>
    <w:rsid w:val="007B190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107">
    <w:name w:val="xl107"/>
    <w:basedOn w:val="a"/>
    <w:rsid w:val="007B190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108">
    <w:name w:val="xl108"/>
    <w:basedOn w:val="a"/>
    <w:rsid w:val="007B190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109">
    <w:name w:val="xl109"/>
    <w:basedOn w:val="a"/>
    <w:rsid w:val="007B190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110">
    <w:name w:val="xl110"/>
    <w:basedOn w:val="a"/>
    <w:rsid w:val="007B1905"/>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111">
    <w:name w:val="xl111"/>
    <w:basedOn w:val="a"/>
    <w:rsid w:val="007B190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112">
    <w:name w:val="xl112"/>
    <w:basedOn w:val="a"/>
    <w:rsid w:val="007B1905"/>
    <w:pPr>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113">
    <w:name w:val="xl113"/>
    <w:basedOn w:val="a"/>
    <w:rsid w:val="007B1905"/>
    <w:pPr>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114">
    <w:name w:val="xl114"/>
    <w:basedOn w:val="a"/>
    <w:rsid w:val="007B1905"/>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115">
    <w:name w:val="xl115"/>
    <w:basedOn w:val="a"/>
    <w:rsid w:val="007B1905"/>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116">
    <w:name w:val="xl116"/>
    <w:basedOn w:val="a"/>
    <w:rsid w:val="007B190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117">
    <w:name w:val="xl117"/>
    <w:basedOn w:val="a"/>
    <w:rsid w:val="007B190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118">
    <w:name w:val="xl118"/>
    <w:basedOn w:val="a"/>
    <w:rsid w:val="007B190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119">
    <w:name w:val="xl119"/>
    <w:basedOn w:val="a"/>
    <w:rsid w:val="007B1905"/>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120">
    <w:name w:val="xl120"/>
    <w:basedOn w:val="a"/>
    <w:rsid w:val="007B190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121">
    <w:name w:val="xl121"/>
    <w:basedOn w:val="a"/>
    <w:rsid w:val="007B190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122">
    <w:name w:val="xl122"/>
    <w:basedOn w:val="a"/>
    <w:rsid w:val="007B190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123">
    <w:name w:val="xl123"/>
    <w:basedOn w:val="a"/>
    <w:rsid w:val="007B1905"/>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124">
    <w:name w:val="xl124"/>
    <w:basedOn w:val="a"/>
    <w:rsid w:val="007B190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25">
    <w:name w:val="xl125"/>
    <w:basedOn w:val="a"/>
    <w:rsid w:val="007B190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126">
    <w:name w:val="xl126"/>
    <w:basedOn w:val="a"/>
    <w:rsid w:val="007B1905"/>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127">
    <w:name w:val="xl127"/>
    <w:basedOn w:val="a"/>
    <w:rsid w:val="007B190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sz w:val="28"/>
      <w:szCs w:val="28"/>
      <w:lang w:eastAsia="ru-RU"/>
    </w:rPr>
  </w:style>
  <w:style w:type="paragraph" w:customStyle="1" w:styleId="xl128">
    <w:name w:val="xl128"/>
    <w:basedOn w:val="a"/>
    <w:rsid w:val="007B1905"/>
    <w:pP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129">
    <w:name w:val="xl129"/>
    <w:basedOn w:val="a"/>
    <w:rsid w:val="007B190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130">
    <w:name w:val="xl130"/>
    <w:basedOn w:val="a"/>
    <w:rsid w:val="007B1905"/>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131">
    <w:name w:val="xl131"/>
    <w:basedOn w:val="a"/>
    <w:rsid w:val="007B1905"/>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132">
    <w:name w:val="xl132"/>
    <w:basedOn w:val="a"/>
    <w:rsid w:val="007B190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133">
    <w:name w:val="xl133"/>
    <w:basedOn w:val="a"/>
    <w:rsid w:val="007B1905"/>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134">
    <w:name w:val="xl134"/>
    <w:basedOn w:val="a"/>
    <w:rsid w:val="007B190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8"/>
      <w:szCs w:val="28"/>
      <w:lang w:eastAsia="ru-RU"/>
    </w:rPr>
  </w:style>
  <w:style w:type="paragraph" w:customStyle="1" w:styleId="xl135">
    <w:name w:val="xl135"/>
    <w:basedOn w:val="a"/>
    <w:rsid w:val="007B1905"/>
    <w:pPr>
      <w:spacing w:before="100" w:beforeAutospacing="1" w:after="100" w:afterAutospacing="1" w:line="240" w:lineRule="auto"/>
      <w:jc w:val="right"/>
      <w:textAlignment w:val="top"/>
    </w:pPr>
    <w:rPr>
      <w:rFonts w:ascii="Times New Roman" w:eastAsia="Times New Roman" w:hAnsi="Times New Roman" w:cs="Times New Roman"/>
      <w:sz w:val="28"/>
      <w:szCs w:val="28"/>
      <w:lang w:eastAsia="ru-RU"/>
    </w:rPr>
  </w:style>
  <w:style w:type="paragraph" w:customStyle="1" w:styleId="xl136">
    <w:name w:val="xl136"/>
    <w:basedOn w:val="a"/>
    <w:rsid w:val="007B19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basedOn w:val="a"/>
    <w:rsid w:val="007B1905"/>
    <w:pPr>
      <w:spacing w:before="100" w:beforeAutospacing="1" w:after="100" w:afterAutospacing="1" w:line="240" w:lineRule="auto"/>
      <w:jc w:val="center"/>
      <w:textAlignment w:val="top"/>
    </w:pPr>
    <w:rPr>
      <w:rFonts w:ascii="Times New Roman" w:eastAsia="Times New Roman" w:hAnsi="Times New Roman" w:cs="Times New Roman"/>
      <w:b/>
      <w:bCs/>
      <w:sz w:val="28"/>
      <w:szCs w:val="28"/>
      <w:lang w:eastAsia="ru-RU"/>
    </w:rPr>
  </w:style>
  <w:style w:type="paragraph" w:customStyle="1" w:styleId="xl138">
    <w:name w:val="xl138"/>
    <w:basedOn w:val="a"/>
    <w:rsid w:val="007B190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39">
    <w:name w:val="xl139"/>
    <w:basedOn w:val="a"/>
    <w:rsid w:val="007B190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40">
    <w:name w:val="xl140"/>
    <w:basedOn w:val="a"/>
    <w:rsid w:val="007B190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41">
    <w:name w:val="xl141"/>
    <w:basedOn w:val="a"/>
    <w:rsid w:val="007B1905"/>
    <w:pPr>
      <w:spacing w:before="100" w:beforeAutospacing="1" w:after="100" w:afterAutospacing="1" w:line="240" w:lineRule="auto"/>
      <w:jc w:val="right"/>
    </w:pPr>
    <w:rPr>
      <w:rFonts w:ascii="Times New Roman" w:eastAsia="Times New Roman" w:hAnsi="Times New Roman" w:cs="Times New Roman"/>
      <w:sz w:val="28"/>
      <w:szCs w:val="28"/>
      <w:lang w:eastAsia="ru-RU"/>
    </w:rPr>
  </w:style>
  <w:style w:type="paragraph" w:styleId="a5">
    <w:name w:val="Balloon Text"/>
    <w:basedOn w:val="a"/>
    <w:link w:val="a6"/>
    <w:uiPriority w:val="99"/>
    <w:semiHidden/>
    <w:unhideWhenUsed/>
    <w:rsid w:val="00532E1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32E16"/>
    <w:rPr>
      <w:rFonts w:ascii="Tahoma" w:hAnsi="Tahoma" w:cs="Tahoma"/>
      <w:sz w:val="16"/>
      <w:szCs w:val="16"/>
    </w:rPr>
  </w:style>
  <w:style w:type="table" w:styleId="a7">
    <w:name w:val="Table Grid"/>
    <w:basedOn w:val="a1"/>
    <w:uiPriority w:val="59"/>
    <w:rsid w:val="00CB13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Indent"/>
    <w:basedOn w:val="a"/>
    <w:link w:val="a9"/>
    <w:unhideWhenUsed/>
    <w:rsid w:val="0078260E"/>
    <w:pPr>
      <w:spacing w:after="0" w:line="240" w:lineRule="auto"/>
      <w:ind w:firstLine="567"/>
    </w:pPr>
    <w:rPr>
      <w:rFonts w:ascii="Liberation Serif" w:eastAsia="SimSun" w:hAnsi="Liberation Serif" w:cs="Mangal"/>
      <w:color w:val="00000A"/>
      <w:sz w:val="28"/>
      <w:szCs w:val="24"/>
      <w:lang w:eastAsia="zh-CN" w:bidi="hi-IN"/>
    </w:rPr>
  </w:style>
  <w:style w:type="character" w:customStyle="1" w:styleId="a9">
    <w:name w:val="Основной текст с отступом Знак"/>
    <w:basedOn w:val="a0"/>
    <w:link w:val="a8"/>
    <w:rsid w:val="0078260E"/>
    <w:rPr>
      <w:rFonts w:ascii="Liberation Serif" w:eastAsia="SimSun" w:hAnsi="Liberation Serif" w:cs="Mangal"/>
      <w:color w:val="00000A"/>
      <w:sz w:val="28"/>
      <w:szCs w:val="24"/>
      <w:lang w:eastAsia="zh-CN" w:bidi="hi-IN"/>
    </w:rPr>
  </w:style>
  <w:style w:type="paragraph" w:styleId="aa">
    <w:name w:val="No Spacing"/>
    <w:qFormat/>
    <w:rsid w:val="0078260E"/>
    <w:pPr>
      <w:spacing w:after="0" w:line="240" w:lineRule="auto"/>
    </w:pPr>
    <w:rPr>
      <w:rFonts w:ascii="Times New Roman" w:eastAsia="Times New Roman" w:hAnsi="Times New Roman" w:cs="Times New Roman"/>
      <w:color w:val="00000A"/>
      <w:sz w:val="20"/>
      <w:szCs w:val="20"/>
      <w:lang w:eastAsia="zh-CN"/>
    </w:rPr>
  </w:style>
  <w:style w:type="paragraph" w:styleId="ab">
    <w:name w:val="List Paragraph"/>
    <w:basedOn w:val="a"/>
    <w:uiPriority w:val="34"/>
    <w:qFormat/>
    <w:rsid w:val="0062326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B1905"/>
    <w:rPr>
      <w:color w:val="0563C1"/>
      <w:u w:val="single"/>
    </w:rPr>
  </w:style>
  <w:style w:type="character" w:styleId="a4">
    <w:name w:val="FollowedHyperlink"/>
    <w:basedOn w:val="a0"/>
    <w:uiPriority w:val="99"/>
    <w:semiHidden/>
    <w:unhideWhenUsed/>
    <w:rsid w:val="007B1905"/>
    <w:rPr>
      <w:color w:val="954F72"/>
      <w:u w:val="single"/>
    </w:rPr>
  </w:style>
  <w:style w:type="paragraph" w:customStyle="1" w:styleId="xl69">
    <w:name w:val="xl69"/>
    <w:basedOn w:val="a"/>
    <w:rsid w:val="007B190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0">
    <w:name w:val="xl70"/>
    <w:basedOn w:val="a"/>
    <w:rsid w:val="007B190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71">
    <w:name w:val="xl71"/>
    <w:basedOn w:val="a"/>
    <w:rsid w:val="007B190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72">
    <w:name w:val="xl72"/>
    <w:basedOn w:val="a"/>
    <w:rsid w:val="007B1905"/>
    <w:pPr>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73">
    <w:name w:val="xl73"/>
    <w:basedOn w:val="a"/>
    <w:rsid w:val="007B190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4">
    <w:name w:val="xl74"/>
    <w:basedOn w:val="a"/>
    <w:rsid w:val="007B190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75">
    <w:name w:val="xl75"/>
    <w:basedOn w:val="a"/>
    <w:rsid w:val="007B190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76">
    <w:name w:val="xl76"/>
    <w:basedOn w:val="a"/>
    <w:rsid w:val="007B190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77">
    <w:name w:val="xl77"/>
    <w:basedOn w:val="a"/>
    <w:rsid w:val="007B190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78">
    <w:name w:val="xl78"/>
    <w:basedOn w:val="a"/>
    <w:rsid w:val="007B190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8"/>
      <w:szCs w:val="28"/>
      <w:lang w:eastAsia="ru-RU"/>
    </w:rPr>
  </w:style>
  <w:style w:type="paragraph" w:customStyle="1" w:styleId="xl79">
    <w:name w:val="xl79"/>
    <w:basedOn w:val="a"/>
    <w:rsid w:val="007B1905"/>
    <w:pPr>
      <w:spacing w:before="100" w:beforeAutospacing="1" w:after="100" w:afterAutospacing="1" w:line="240" w:lineRule="auto"/>
      <w:jc w:val="center"/>
      <w:textAlignment w:val="top"/>
    </w:pPr>
    <w:rPr>
      <w:rFonts w:ascii="Times New Roman" w:eastAsia="Times New Roman" w:hAnsi="Times New Roman" w:cs="Times New Roman"/>
      <w:b/>
      <w:bCs/>
      <w:sz w:val="28"/>
      <w:szCs w:val="28"/>
      <w:lang w:eastAsia="ru-RU"/>
    </w:rPr>
  </w:style>
  <w:style w:type="paragraph" w:customStyle="1" w:styleId="xl80">
    <w:name w:val="xl80"/>
    <w:basedOn w:val="a"/>
    <w:rsid w:val="007B190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81">
    <w:name w:val="xl81"/>
    <w:basedOn w:val="a"/>
    <w:rsid w:val="007B190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82">
    <w:name w:val="xl82"/>
    <w:basedOn w:val="a"/>
    <w:rsid w:val="007B190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83">
    <w:name w:val="xl83"/>
    <w:basedOn w:val="a"/>
    <w:rsid w:val="007B190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84">
    <w:name w:val="xl84"/>
    <w:basedOn w:val="a"/>
    <w:rsid w:val="007B1905"/>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5">
    <w:name w:val="xl85"/>
    <w:basedOn w:val="a"/>
    <w:rsid w:val="007B1905"/>
    <w:pPr>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86">
    <w:name w:val="xl86"/>
    <w:basedOn w:val="a"/>
    <w:rsid w:val="007B190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7">
    <w:name w:val="xl87"/>
    <w:basedOn w:val="a"/>
    <w:rsid w:val="007B190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8">
    <w:name w:val="xl88"/>
    <w:basedOn w:val="a"/>
    <w:rsid w:val="007B190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89">
    <w:name w:val="xl89"/>
    <w:basedOn w:val="a"/>
    <w:rsid w:val="007B190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90">
    <w:name w:val="xl90"/>
    <w:basedOn w:val="a"/>
    <w:rsid w:val="007B190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91">
    <w:name w:val="xl91"/>
    <w:basedOn w:val="a"/>
    <w:rsid w:val="007B190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92">
    <w:name w:val="xl92"/>
    <w:basedOn w:val="a"/>
    <w:rsid w:val="007B190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93">
    <w:name w:val="xl93"/>
    <w:basedOn w:val="a"/>
    <w:rsid w:val="007B190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8"/>
      <w:szCs w:val="28"/>
      <w:lang w:eastAsia="ru-RU"/>
    </w:rPr>
  </w:style>
  <w:style w:type="paragraph" w:customStyle="1" w:styleId="xl94">
    <w:name w:val="xl94"/>
    <w:basedOn w:val="a"/>
    <w:rsid w:val="007B190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8"/>
      <w:szCs w:val="28"/>
      <w:lang w:eastAsia="ru-RU"/>
    </w:rPr>
  </w:style>
  <w:style w:type="paragraph" w:customStyle="1" w:styleId="xl95">
    <w:name w:val="xl95"/>
    <w:basedOn w:val="a"/>
    <w:rsid w:val="007B190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8"/>
      <w:szCs w:val="28"/>
      <w:lang w:eastAsia="ru-RU"/>
    </w:rPr>
  </w:style>
  <w:style w:type="paragraph" w:customStyle="1" w:styleId="xl96">
    <w:name w:val="xl96"/>
    <w:basedOn w:val="a"/>
    <w:rsid w:val="007B190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8"/>
      <w:szCs w:val="28"/>
      <w:lang w:eastAsia="ru-RU"/>
    </w:rPr>
  </w:style>
  <w:style w:type="paragraph" w:customStyle="1" w:styleId="xl97">
    <w:name w:val="xl97"/>
    <w:basedOn w:val="a"/>
    <w:rsid w:val="007B1905"/>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8"/>
      <w:szCs w:val="28"/>
      <w:lang w:eastAsia="ru-RU"/>
    </w:rPr>
  </w:style>
  <w:style w:type="paragraph" w:customStyle="1" w:styleId="xl98">
    <w:name w:val="xl98"/>
    <w:basedOn w:val="a"/>
    <w:rsid w:val="007B1905"/>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9">
    <w:name w:val="xl99"/>
    <w:basedOn w:val="a"/>
    <w:rsid w:val="007B190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8"/>
      <w:szCs w:val="28"/>
      <w:lang w:eastAsia="ru-RU"/>
    </w:rPr>
  </w:style>
  <w:style w:type="paragraph" w:customStyle="1" w:styleId="xl100">
    <w:name w:val="xl100"/>
    <w:basedOn w:val="a"/>
    <w:rsid w:val="007B190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1">
    <w:name w:val="xl101"/>
    <w:basedOn w:val="a"/>
    <w:rsid w:val="007B190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2">
    <w:name w:val="xl102"/>
    <w:basedOn w:val="a"/>
    <w:rsid w:val="007B1905"/>
    <w:pPr>
      <w:spacing w:before="100" w:beforeAutospacing="1" w:after="100" w:afterAutospacing="1" w:line="240" w:lineRule="auto"/>
      <w:textAlignment w:val="top"/>
    </w:pPr>
    <w:rPr>
      <w:rFonts w:ascii="Times New Roman" w:eastAsia="Times New Roman" w:hAnsi="Times New Roman" w:cs="Times New Roman"/>
      <w:b/>
      <w:bCs/>
      <w:sz w:val="28"/>
      <w:szCs w:val="28"/>
      <w:lang w:eastAsia="ru-RU"/>
    </w:rPr>
  </w:style>
  <w:style w:type="paragraph" w:customStyle="1" w:styleId="xl103">
    <w:name w:val="xl103"/>
    <w:basedOn w:val="a"/>
    <w:rsid w:val="007B190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5"/>
      <w:szCs w:val="15"/>
      <w:lang w:eastAsia="ru-RU"/>
    </w:rPr>
  </w:style>
  <w:style w:type="paragraph" w:customStyle="1" w:styleId="xl104">
    <w:name w:val="xl104"/>
    <w:basedOn w:val="a"/>
    <w:rsid w:val="007B190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105">
    <w:name w:val="xl105"/>
    <w:basedOn w:val="a"/>
    <w:rsid w:val="007B190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106">
    <w:name w:val="xl106"/>
    <w:basedOn w:val="a"/>
    <w:rsid w:val="007B190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107">
    <w:name w:val="xl107"/>
    <w:basedOn w:val="a"/>
    <w:rsid w:val="007B190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108">
    <w:name w:val="xl108"/>
    <w:basedOn w:val="a"/>
    <w:rsid w:val="007B190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109">
    <w:name w:val="xl109"/>
    <w:basedOn w:val="a"/>
    <w:rsid w:val="007B190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110">
    <w:name w:val="xl110"/>
    <w:basedOn w:val="a"/>
    <w:rsid w:val="007B1905"/>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111">
    <w:name w:val="xl111"/>
    <w:basedOn w:val="a"/>
    <w:rsid w:val="007B190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112">
    <w:name w:val="xl112"/>
    <w:basedOn w:val="a"/>
    <w:rsid w:val="007B1905"/>
    <w:pPr>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113">
    <w:name w:val="xl113"/>
    <w:basedOn w:val="a"/>
    <w:rsid w:val="007B1905"/>
    <w:pPr>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114">
    <w:name w:val="xl114"/>
    <w:basedOn w:val="a"/>
    <w:rsid w:val="007B1905"/>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115">
    <w:name w:val="xl115"/>
    <w:basedOn w:val="a"/>
    <w:rsid w:val="007B1905"/>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116">
    <w:name w:val="xl116"/>
    <w:basedOn w:val="a"/>
    <w:rsid w:val="007B190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117">
    <w:name w:val="xl117"/>
    <w:basedOn w:val="a"/>
    <w:rsid w:val="007B190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118">
    <w:name w:val="xl118"/>
    <w:basedOn w:val="a"/>
    <w:rsid w:val="007B190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119">
    <w:name w:val="xl119"/>
    <w:basedOn w:val="a"/>
    <w:rsid w:val="007B1905"/>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120">
    <w:name w:val="xl120"/>
    <w:basedOn w:val="a"/>
    <w:rsid w:val="007B190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121">
    <w:name w:val="xl121"/>
    <w:basedOn w:val="a"/>
    <w:rsid w:val="007B190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122">
    <w:name w:val="xl122"/>
    <w:basedOn w:val="a"/>
    <w:rsid w:val="007B190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123">
    <w:name w:val="xl123"/>
    <w:basedOn w:val="a"/>
    <w:rsid w:val="007B1905"/>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124">
    <w:name w:val="xl124"/>
    <w:basedOn w:val="a"/>
    <w:rsid w:val="007B190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25">
    <w:name w:val="xl125"/>
    <w:basedOn w:val="a"/>
    <w:rsid w:val="007B190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126">
    <w:name w:val="xl126"/>
    <w:basedOn w:val="a"/>
    <w:rsid w:val="007B1905"/>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127">
    <w:name w:val="xl127"/>
    <w:basedOn w:val="a"/>
    <w:rsid w:val="007B190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sz w:val="28"/>
      <w:szCs w:val="28"/>
      <w:lang w:eastAsia="ru-RU"/>
    </w:rPr>
  </w:style>
  <w:style w:type="paragraph" w:customStyle="1" w:styleId="xl128">
    <w:name w:val="xl128"/>
    <w:basedOn w:val="a"/>
    <w:rsid w:val="007B1905"/>
    <w:pP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129">
    <w:name w:val="xl129"/>
    <w:basedOn w:val="a"/>
    <w:rsid w:val="007B190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130">
    <w:name w:val="xl130"/>
    <w:basedOn w:val="a"/>
    <w:rsid w:val="007B1905"/>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131">
    <w:name w:val="xl131"/>
    <w:basedOn w:val="a"/>
    <w:rsid w:val="007B1905"/>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132">
    <w:name w:val="xl132"/>
    <w:basedOn w:val="a"/>
    <w:rsid w:val="007B190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133">
    <w:name w:val="xl133"/>
    <w:basedOn w:val="a"/>
    <w:rsid w:val="007B1905"/>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134">
    <w:name w:val="xl134"/>
    <w:basedOn w:val="a"/>
    <w:rsid w:val="007B190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8"/>
      <w:szCs w:val="28"/>
      <w:lang w:eastAsia="ru-RU"/>
    </w:rPr>
  </w:style>
  <w:style w:type="paragraph" w:customStyle="1" w:styleId="xl135">
    <w:name w:val="xl135"/>
    <w:basedOn w:val="a"/>
    <w:rsid w:val="007B1905"/>
    <w:pPr>
      <w:spacing w:before="100" w:beforeAutospacing="1" w:after="100" w:afterAutospacing="1" w:line="240" w:lineRule="auto"/>
      <w:jc w:val="right"/>
      <w:textAlignment w:val="top"/>
    </w:pPr>
    <w:rPr>
      <w:rFonts w:ascii="Times New Roman" w:eastAsia="Times New Roman" w:hAnsi="Times New Roman" w:cs="Times New Roman"/>
      <w:sz w:val="28"/>
      <w:szCs w:val="28"/>
      <w:lang w:eastAsia="ru-RU"/>
    </w:rPr>
  </w:style>
  <w:style w:type="paragraph" w:customStyle="1" w:styleId="xl136">
    <w:name w:val="xl136"/>
    <w:basedOn w:val="a"/>
    <w:rsid w:val="007B19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basedOn w:val="a"/>
    <w:rsid w:val="007B1905"/>
    <w:pPr>
      <w:spacing w:before="100" w:beforeAutospacing="1" w:after="100" w:afterAutospacing="1" w:line="240" w:lineRule="auto"/>
      <w:jc w:val="center"/>
      <w:textAlignment w:val="top"/>
    </w:pPr>
    <w:rPr>
      <w:rFonts w:ascii="Times New Roman" w:eastAsia="Times New Roman" w:hAnsi="Times New Roman" w:cs="Times New Roman"/>
      <w:b/>
      <w:bCs/>
      <w:sz w:val="28"/>
      <w:szCs w:val="28"/>
      <w:lang w:eastAsia="ru-RU"/>
    </w:rPr>
  </w:style>
  <w:style w:type="paragraph" w:customStyle="1" w:styleId="xl138">
    <w:name w:val="xl138"/>
    <w:basedOn w:val="a"/>
    <w:rsid w:val="007B190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39">
    <w:name w:val="xl139"/>
    <w:basedOn w:val="a"/>
    <w:rsid w:val="007B190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40">
    <w:name w:val="xl140"/>
    <w:basedOn w:val="a"/>
    <w:rsid w:val="007B190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41">
    <w:name w:val="xl141"/>
    <w:basedOn w:val="a"/>
    <w:rsid w:val="007B1905"/>
    <w:pPr>
      <w:spacing w:before="100" w:beforeAutospacing="1" w:after="100" w:afterAutospacing="1" w:line="240" w:lineRule="auto"/>
      <w:jc w:val="right"/>
    </w:pPr>
    <w:rPr>
      <w:rFonts w:ascii="Times New Roman" w:eastAsia="Times New Roman" w:hAnsi="Times New Roman" w:cs="Times New Roman"/>
      <w:sz w:val="28"/>
      <w:szCs w:val="28"/>
      <w:lang w:eastAsia="ru-RU"/>
    </w:rPr>
  </w:style>
  <w:style w:type="paragraph" w:styleId="a5">
    <w:name w:val="Balloon Text"/>
    <w:basedOn w:val="a"/>
    <w:link w:val="a6"/>
    <w:uiPriority w:val="99"/>
    <w:semiHidden/>
    <w:unhideWhenUsed/>
    <w:rsid w:val="00532E1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32E16"/>
    <w:rPr>
      <w:rFonts w:ascii="Tahoma" w:hAnsi="Tahoma" w:cs="Tahoma"/>
      <w:sz w:val="16"/>
      <w:szCs w:val="16"/>
    </w:rPr>
  </w:style>
  <w:style w:type="table" w:styleId="a7">
    <w:name w:val="Table Grid"/>
    <w:basedOn w:val="a1"/>
    <w:uiPriority w:val="59"/>
    <w:rsid w:val="00CB13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Indent"/>
    <w:basedOn w:val="a"/>
    <w:link w:val="a9"/>
    <w:unhideWhenUsed/>
    <w:rsid w:val="0078260E"/>
    <w:pPr>
      <w:spacing w:after="0" w:line="240" w:lineRule="auto"/>
      <w:ind w:firstLine="567"/>
    </w:pPr>
    <w:rPr>
      <w:rFonts w:ascii="Liberation Serif" w:eastAsia="SimSun" w:hAnsi="Liberation Serif" w:cs="Mangal"/>
      <w:color w:val="00000A"/>
      <w:sz w:val="28"/>
      <w:szCs w:val="24"/>
      <w:lang w:eastAsia="zh-CN" w:bidi="hi-IN"/>
    </w:rPr>
  </w:style>
  <w:style w:type="character" w:customStyle="1" w:styleId="a9">
    <w:name w:val="Основной текст с отступом Знак"/>
    <w:basedOn w:val="a0"/>
    <w:link w:val="a8"/>
    <w:rsid w:val="0078260E"/>
    <w:rPr>
      <w:rFonts w:ascii="Liberation Serif" w:eastAsia="SimSun" w:hAnsi="Liberation Serif" w:cs="Mangal"/>
      <w:color w:val="00000A"/>
      <w:sz w:val="28"/>
      <w:szCs w:val="24"/>
      <w:lang w:eastAsia="zh-CN" w:bidi="hi-IN"/>
    </w:rPr>
  </w:style>
  <w:style w:type="paragraph" w:styleId="aa">
    <w:name w:val="No Spacing"/>
    <w:qFormat/>
    <w:rsid w:val="0078260E"/>
    <w:pPr>
      <w:spacing w:after="0" w:line="240" w:lineRule="auto"/>
    </w:pPr>
    <w:rPr>
      <w:rFonts w:ascii="Times New Roman" w:eastAsia="Times New Roman" w:hAnsi="Times New Roman" w:cs="Times New Roman"/>
      <w:color w:val="00000A"/>
      <w:sz w:val="20"/>
      <w:szCs w:val="20"/>
      <w:lang w:eastAsia="zh-CN"/>
    </w:rPr>
  </w:style>
  <w:style w:type="paragraph" w:styleId="ab">
    <w:name w:val="List Paragraph"/>
    <w:basedOn w:val="a"/>
    <w:uiPriority w:val="34"/>
    <w:qFormat/>
    <w:rsid w:val="006232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87656">
      <w:bodyDiv w:val="1"/>
      <w:marLeft w:val="0"/>
      <w:marRight w:val="0"/>
      <w:marTop w:val="0"/>
      <w:marBottom w:val="0"/>
      <w:divBdr>
        <w:top w:val="none" w:sz="0" w:space="0" w:color="auto"/>
        <w:left w:val="none" w:sz="0" w:space="0" w:color="auto"/>
        <w:bottom w:val="none" w:sz="0" w:space="0" w:color="auto"/>
        <w:right w:val="none" w:sz="0" w:space="0" w:color="auto"/>
      </w:divBdr>
    </w:div>
    <w:div w:id="102194374">
      <w:bodyDiv w:val="1"/>
      <w:marLeft w:val="0"/>
      <w:marRight w:val="0"/>
      <w:marTop w:val="0"/>
      <w:marBottom w:val="0"/>
      <w:divBdr>
        <w:top w:val="none" w:sz="0" w:space="0" w:color="auto"/>
        <w:left w:val="none" w:sz="0" w:space="0" w:color="auto"/>
        <w:bottom w:val="none" w:sz="0" w:space="0" w:color="auto"/>
        <w:right w:val="none" w:sz="0" w:space="0" w:color="auto"/>
      </w:divBdr>
    </w:div>
    <w:div w:id="161358596">
      <w:bodyDiv w:val="1"/>
      <w:marLeft w:val="0"/>
      <w:marRight w:val="0"/>
      <w:marTop w:val="0"/>
      <w:marBottom w:val="0"/>
      <w:divBdr>
        <w:top w:val="none" w:sz="0" w:space="0" w:color="auto"/>
        <w:left w:val="none" w:sz="0" w:space="0" w:color="auto"/>
        <w:bottom w:val="none" w:sz="0" w:space="0" w:color="auto"/>
        <w:right w:val="none" w:sz="0" w:space="0" w:color="auto"/>
      </w:divBdr>
    </w:div>
    <w:div w:id="588394245">
      <w:bodyDiv w:val="1"/>
      <w:marLeft w:val="0"/>
      <w:marRight w:val="0"/>
      <w:marTop w:val="0"/>
      <w:marBottom w:val="0"/>
      <w:divBdr>
        <w:top w:val="none" w:sz="0" w:space="0" w:color="auto"/>
        <w:left w:val="none" w:sz="0" w:space="0" w:color="auto"/>
        <w:bottom w:val="none" w:sz="0" w:space="0" w:color="auto"/>
        <w:right w:val="none" w:sz="0" w:space="0" w:color="auto"/>
      </w:divBdr>
    </w:div>
    <w:div w:id="790586944">
      <w:bodyDiv w:val="1"/>
      <w:marLeft w:val="0"/>
      <w:marRight w:val="0"/>
      <w:marTop w:val="0"/>
      <w:marBottom w:val="0"/>
      <w:divBdr>
        <w:top w:val="none" w:sz="0" w:space="0" w:color="auto"/>
        <w:left w:val="none" w:sz="0" w:space="0" w:color="auto"/>
        <w:bottom w:val="none" w:sz="0" w:space="0" w:color="auto"/>
        <w:right w:val="none" w:sz="0" w:space="0" w:color="auto"/>
      </w:divBdr>
    </w:div>
    <w:div w:id="935207599">
      <w:bodyDiv w:val="1"/>
      <w:marLeft w:val="0"/>
      <w:marRight w:val="0"/>
      <w:marTop w:val="0"/>
      <w:marBottom w:val="0"/>
      <w:divBdr>
        <w:top w:val="none" w:sz="0" w:space="0" w:color="auto"/>
        <w:left w:val="none" w:sz="0" w:space="0" w:color="auto"/>
        <w:bottom w:val="none" w:sz="0" w:space="0" w:color="auto"/>
        <w:right w:val="none" w:sz="0" w:space="0" w:color="auto"/>
      </w:divBdr>
    </w:div>
    <w:div w:id="969281308">
      <w:bodyDiv w:val="1"/>
      <w:marLeft w:val="0"/>
      <w:marRight w:val="0"/>
      <w:marTop w:val="0"/>
      <w:marBottom w:val="0"/>
      <w:divBdr>
        <w:top w:val="none" w:sz="0" w:space="0" w:color="auto"/>
        <w:left w:val="none" w:sz="0" w:space="0" w:color="auto"/>
        <w:bottom w:val="none" w:sz="0" w:space="0" w:color="auto"/>
        <w:right w:val="none" w:sz="0" w:space="0" w:color="auto"/>
      </w:divBdr>
    </w:div>
    <w:div w:id="1061488197">
      <w:bodyDiv w:val="1"/>
      <w:marLeft w:val="0"/>
      <w:marRight w:val="0"/>
      <w:marTop w:val="0"/>
      <w:marBottom w:val="0"/>
      <w:divBdr>
        <w:top w:val="none" w:sz="0" w:space="0" w:color="auto"/>
        <w:left w:val="none" w:sz="0" w:space="0" w:color="auto"/>
        <w:bottom w:val="none" w:sz="0" w:space="0" w:color="auto"/>
        <w:right w:val="none" w:sz="0" w:space="0" w:color="auto"/>
      </w:divBdr>
    </w:div>
    <w:div w:id="1694988570">
      <w:bodyDiv w:val="1"/>
      <w:marLeft w:val="0"/>
      <w:marRight w:val="0"/>
      <w:marTop w:val="0"/>
      <w:marBottom w:val="0"/>
      <w:divBdr>
        <w:top w:val="none" w:sz="0" w:space="0" w:color="auto"/>
        <w:left w:val="none" w:sz="0" w:space="0" w:color="auto"/>
        <w:bottom w:val="none" w:sz="0" w:space="0" w:color="auto"/>
        <w:right w:val="none" w:sz="0" w:space="0" w:color="auto"/>
      </w:divBdr>
    </w:div>
    <w:div w:id="1874686359">
      <w:bodyDiv w:val="1"/>
      <w:marLeft w:val="0"/>
      <w:marRight w:val="0"/>
      <w:marTop w:val="0"/>
      <w:marBottom w:val="0"/>
      <w:divBdr>
        <w:top w:val="none" w:sz="0" w:space="0" w:color="auto"/>
        <w:left w:val="none" w:sz="0" w:space="0" w:color="auto"/>
        <w:bottom w:val="none" w:sz="0" w:space="0" w:color="auto"/>
        <w:right w:val="none" w:sz="0" w:space="0" w:color="auto"/>
      </w:divBdr>
    </w:div>
    <w:div w:id="1885869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13746B-7403-466F-B8CE-A8B532886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402</TotalTime>
  <Pages>142</Pages>
  <Words>33097</Words>
  <Characters>188653</Characters>
  <Application>Microsoft Office Word</Application>
  <DocSecurity>0</DocSecurity>
  <Lines>1572</Lines>
  <Paragraphs>442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46</cp:revision>
  <cp:lastPrinted>2019-05-27T07:37:00Z</cp:lastPrinted>
  <dcterms:created xsi:type="dcterms:W3CDTF">2019-03-21T11:42:00Z</dcterms:created>
  <dcterms:modified xsi:type="dcterms:W3CDTF">2019-06-04T05:23:00Z</dcterms:modified>
</cp:coreProperties>
</file>