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3" w:rsidRDefault="003E2DD3" w:rsidP="003E2D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DD3" w:rsidRPr="00E45831" w:rsidRDefault="003E2DD3" w:rsidP="00BF0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950863" wp14:editId="156F9C61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DD3" w:rsidRDefault="003E2DD3" w:rsidP="004772B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5831">
        <w:rPr>
          <w:rFonts w:ascii="Times New Roman" w:hAnsi="Times New Roman"/>
          <w:b/>
          <w:sz w:val="28"/>
          <w:szCs w:val="28"/>
        </w:rPr>
        <w:t xml:space="preserve">ЗЕМСКОЕ СОБРАНИЕ </w:t>
      </w:r>
      <w:r w:rsidR="004772BE">
        <w:rPr>
          <w:rFonts w:ascii="Times New Roman" w:hAnsi="Times New Roman"/>
          <w:b/>
          <w:sz w:val="28"/>
          <w:szCs w:val="28"/>
        </w:rPr>
        <w:t xml:space="preserve">ЮРЛИНСКОГО МУНИЦИПАЛЬНОГО </w:t>
      </w:r>
      <w:r w:rsidRPr="00E45831">
        <w:rPr>
          <w:rFonts w:ascii="Times New Roman" w:hAnsi="Times New Roman"/>
          <w:b/>
          <w:sz w:val="28"/>
          <w:szCs w:val="28"/>
        </w:rPr>
        <w:t>РАЙОНА</w:t>
      </w:r>
    </w:p>
    <w:p w:rsidR="004772BE" w:rsidRPr="00E45831" w:rsidRDefault="004772BE" w:rsidP="004772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3E2DD3" w:rsidRPr="00E45831" w:rsidRDefault="003E2DD3" w:rsidP="003E2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2DD3" w:rsidRPr="004772BE" w:rsidRDefault="003E2DD3" w:rsidP="003E2D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72BE">
        <w:rPr>
          <w:rFonts w:ascii="Times New Roman" w:hAnsi="Times New Roman"/>
          <w:b/>
          <w:sz w:val="32"/>
          <w:szCs w:val="32"/>
        </w:rPr>
        <w:t>РЕШЕНИЕ</w:t>
      </w:r>
    </w:p>
    <w:p w:rsidR="003E2DD3" w:rsidRDefault="003E2DD3" w:rsidP="003E2D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957" w:rsidRDefault="00327957" w:rsidP="003E2D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690">
        <w:rPr>
          <w:rFonts w:ascii="Times New Roman" w:hAnsi="Times New Roman"/>
          <w:sz w:val="28"/>
          <w:szCs w:val="28"/>
        </w:rPr>
        <w:t>03.06.2019                                                                                                               № 182</w:t>
      </w:r>
    </w:p>
    <w:p w:rsidR="003E2DD3" w:rsidRPr="00C92EFC" w:rsidRDefault="003E2DD3" w:rsidP="003E2D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3"/>
      </w:tblGrid>
      <w:tr w:rsidR="004772BE" w:rsidTr="004772BE">
        <w:tc>
          <w:tcPr>
            <w:tcW w:w="4644" w:type="dxa"/>
          </w:tcPr>
          <w:p w:rsidR="004772BE" w:rsidRPr="004772BE" w:rsidRDefault="004772BE" w:rsidP="004772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исполнении </w:t>
            </w: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 бюджета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«Юрлинский муниципальный район»</w:t>
            </w:r>
            <w:r w:rsidR="003279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и расходовании средств резервного фонда за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45831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493" w:type="dxa"/>
          </w:tcPr>
          <w:p w:rsidR="004772BE" w:rsidRDefault="004772BE" w:rsidP="003E2D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39" w:type="pct"/>
        <w:tblLook w:val="00A0" w:firstRow="1" w:lastRow="0" w:firstColumn="1" w:lastColumn="0" w:noHBand="0" w:noVBand="0"/>
      </w:tblPr>
      <w:tblGrid>
        <w:gridCol w:w="5713"/>
        <w:gridCol w:w="4503"/>
      </w:tblGrid>
      <w:tr w:rsidR="003E2DD3" w:rsidRPr="00E45831" w:rsidTr="004772BE">
        <w:trPr>
          <w:trHeight w:val="80"/>
        </w:trPr>
        <w:tc>
          <w:tcPr>
            <w:tcW w:w="2796" w:type="pct"/>
          </w:tcPr>
          <w:p w:rsidR="003E2DD3" w:rsidRPr="00E45831" w:rsidRDefault="003E2DD3" w:rsidP="001F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pct"/>
          </w:tcPr>
          <w:p w:rsidR="003E2DD3" w:rsidRPr="00E45831" w:rsidRDefault="003E2DD3" w:rsidP="001F5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2DD3" w:rsidRPr="00E45831" w:rsidRDefault="003E2DD3" w:rsidP="00327957">
      <w:pPr>
        <w:spacing w:before="2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 xml:space="preserve">Заслушав и обсудив отчет об исполнении бюджета муниципального образования «Юрлинский муниципальный район» и расходовании средств резервного фонда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45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</w:t>
      </w:r>
      <w:r w:rsidRPr="00E45831">
        <w:rPr>
          <w:rFonts w:ascii="Times New Roman" w:hAnsi="Times New Roman"/>
          <w:sz w:val="28"/>
          <w:szCs w:val="28"/>
        </w:rPr>
        <w:t xml:space="preserve"> года, Земское Собрание Юрлинского муниципального района </w:t>
      </w:r>
      <w:r w:rsidRPr="00327957">
        <w:rPr>
          <w:rFonts w:ascii="Times New Roman" w:hAnsi="Times New Roman"/>
          <w:b/>
          <w:sz w:val="28"/>
          <w:szCs w:val="28"/>
        </w:rPr>
        <w:t>РЕШАЕТ</w:t>
      </w:r>
      <w:r w:rsidRPr="00E45831">
        <w:rPr>
          <w:rFonts w:ascii="Times New Roman" w:hAnsi="Times New Roman"/>
          <w:sz w:val="28"/>
          <w:szCs w:val="28"/>
        </w:rPr>
        <w:t>:</w:t>
      </w:r>
    </w:p>
    <w:p w:rsidR="003E2DD3" w:rsidRDefault="003E2DD3" w:rsidP="00327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 xml:space="preserve">1. Отчет об исполнении бюджета муниципального образования «Юрлинский муниципальный район» и расходовании средств резервного фонда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45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</w:t>
      </w:r>
      <w:r w:rsidRPr="00E45831">
        <w:rPr>
          <w:rFonts w:ascii="Times New Roman" w:hAnsi="Times New Roman"/>
          <w:sz w:val="28"/>
          <w:szCs w:val="28"/>
        </w:rPr>
        <w:t xml:space="preserve"> года принять к сведению.</w:t>
      </w:r>
    </w:p>
    <w:p w:rsidR="003E2DD3" w:rsidRPr="00E45831" w:rsidRDefault="003E2DD3" w:rsidP="00327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Направить н</w:t>
      </w:r>
      <w:r w:rsidRPr="00E45831">
        <w:rPr>
          <w:rFonts w:ascii="Times New Roman" w:hAnsi="Times New Roman"/>
          <w:sz w:val="28"/>
          <w:szCs w:val="28"/>
        </w:rPr>
        <w:t xml:space="preserve">астоящее решение направить в </w:t>
      </w:r>
      <w:r>
        <w:rPr>
          <w:rFonts w:ascii="Times New Roman" w:hAnsi="Times New Roman"/>
          <w:sz w:val="28"/>
          <w:szCs w:val="28"/>
        </w:rPr>
        <w:t>А</w:t>
      </w:r>
      <w:r w:rsidRPr="00E45831">
        <w:rPr>
          <w:rFonts w:ascii="Times New Roman" w:hAnsi="Times New Roman"/>
          <w:sz w:val="28"/>
          <w:szCs w:val="28"/>
        </w:rPr>
        <w:t>дминистрацию Юрлинского муниципального района, прокуратуру Юрлинского района, Контрольно-счетную палату Юрлинского муниципального района.</w:t>
      </w:r>
    </w:p>
    <w:p w:rsidR="003E2DD3" w:rsidRPr="00E45831" w:rsidRDefault="003E2DD3" w:rsidP="00327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E45831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E45831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данного</w:t>
      </w:r>
      <w:r w:rsidRPr="00E45831">
        <w:rPr>
          <w:rFonts w:ascii="Times New Roman" w:hAnsi="Times New Roman"/>
          <w:sz w:val="28"/>
          <w:szCs w:val="28"/>
        </w:rPr>
        <w:t xml:space="preserve"> </w:t>
      </w:r>
      <w:r w:rsidR="004772BE">
        <w:rPr>
          <w:rFonts w:ascii="Times New Roman" w:hAnsi="Times New Roman"/>
          <w:sz w:val="28"/>
          <w:szCs w:val="28"/>
        </w:rPr>
        <w:t>р</w:t>
      </w:r>
      <w:r w:rsidRPr="00E45831">
        <w:rPr>
          <w:rFonts w:ascii="Times New Roman" w:hAnsi="Times New Roman"/>
          <w:sz w:val="28"/>
          <w:szCs w:val="28"/>
        </w:rPr>
        <w:t>ешения на постоянную комиссию по вопросам экономики, налогам и бюджету Земского Собрания Юрлинского муниципального района.</w:t>
      </w:r>
    </w:p>
    <w:p w:rsidR="003E2DD3" w:rsidRPr="00E45831" w:rsidRDefault="003E2DD3" w:rsidP="0032795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 xml:space="preserve">4. Настоящее решение подлежит </w:t>
      </w:r>
      <w:r w:rsidR="004772BE">
        <w:rPr>
          <w:rFonts w:ascii="Times New Roman" w:hAnsi="Times New Roman"/>
          <w:sz w:val="28"/>
          <w:szCs w:val="28"/>
        </w:rPr>
        <w:t>опубликованию</w:t>
      </w:r>
      <w:r w:rsidRPr="00E45831">
        <w:rPr>
          <w:rFonts w:ascii="Times New Roman" w:hAnsi="Times New Roman"/>
          <w:sz w:val="28"/>
          <w:szCs w:val="28"/>
        </w:rPr>
        <w:t xml:space="preserve"> в информационном бюллетене «Вестник Юрлы».</w:t>
      </w:r>
    </w:p>
    <w:p w:rsidR="003E2DD3" w:rsidRPr="00E45831" w:rsidRDefault="003E2DD3" w:rsidP="003E2DD3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2DD3" w:rsidRPr="00E45831" w:rsidRDefault="003E2DD3" w:rsidP="003E2DD3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 w:rsidRPr="00E45831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3E2DD3" w:rsidRPr="00E45831" w:rsidRDefault="003E2DD3" w:rsidP="003E2DD3">
      <w:pPr>
        <w:pStyle w:val="1"/>
        <w:spacing w:before="24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Юрлинского </w:t>
      </w:r>
      <w:r w:rsidRPr="00E45831">
        <w:rPr>
          <w:rFonts w:ascii="Times New Roman" w:hAnsi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772B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А.И. Пикулев</w:t>
      </w:r>
      <w:r w:rsidRPr="00E45831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E2DD3" w:rsidRPr="00E45831" w:rsidRDefault="003E2DD3" w:rsidP="003E2DD3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4C8F" w:rsidRDefault="00F44C8F" w:rsidP="003E2DD3">
      <w:pPr>
        <w:pStyle w:val="1"/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Юрлинского муниципального района                     </w:t>
      </w:r>
      <w:r w:rsidR="004772BE">
        <w:rPr>
          <w:rFonts w:ascii="Times New Roman" w:hAnsi="Times New Roman"/>
          <w:sz w:val="28"/>
          <w:szCs w:val="28"/>
        </w:rPr>
        <w:t xml:space="preserve">  </w:t>
      </w:r>
      <w:r w:rsidR="008A308E">
        <w:rPr>
          <w:rFonts w:ascii="Times New Roman" w:hAnsi="Times New Roman"/>
          <w:sz w:val="28"/>
          <w:szCs w:val="28"/>
        </w:rPr>
        <w:t xml:space="preserve">    </w:t>
      </w:r>
      <w:r w:rsidR="004772B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Т.М.  Моисеева </w:t>
      </w:r>
    </w:p>
    <w:p w:rsidR="00327957" w:rsidRDefault="00327957" w:rsidP="00F44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535D" w:rsidRDefault="001F535D" w:rsidP="00BF0690">
      <w:pPr>
        <w:suppressAutoHyphens/>
        <w:spacing w:after="0" w:line="240" w:lineRule="auto"/>
        <w:jc w:val="center"/>
        <w:rPr>
          <w:rFonts w:ascii="Times New Roman" w:hAnsi="Times New Roman"/>
          <w:sz w:val="24"/>
          <w:lang w:eastAsia="zh-CN"/>
        </w:rPr>
        <w:sectPr w:rsidR="001F535D" w:rsidSect="004772B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E1685" w:rsidRDefault="000E1685" w:rsidP="001F535D">
      <w:pPr>
        <w:suppressAutoHyphens/>
        <w:spacing w:after="0" w:line="240" w:lineRule="auto"/>
        <w:jc w:val="right"/>
        <w:rPr>
          <w:rFonts w:ascii="Times New Roman" w:hAnsi="Times New Roman"/>
          <w:sz w:val="24"/>
          <w:lang w:eastAsia="zh-CN"/>
        </w:rPr>
      </w:pPr>
    </w:p>
    <w:p w:rsidR="001F535D" w:rsidRPr="001F535D" w:rsidRDefault="001F535D" w:rsidP="001F535D">
      <w:pPr>
        <w:suppressAutoHyphens/>
        <w:spacing w:after="0" w:line="240" w:lineRule="auto"/>
        <w:jc w:val="right"/>
        <w:rPr>
          <w:lang w:eastAsia="zh-CN"/>
        </w:rPr>
      </w:pPr>
      <w:r w:rsidRPr="001F535D">
        <w:rPr>
          <w:rFonts w:ascii="Times New Roman" w:hAnsi="Times New Roman"/>
          <w:sz w:val="24"/>
          <w:lang w:eastAsia="zh-CN"/>
        </w:rPr>
        <w:t>Приложение 4</w:t>
      </w:r>
    </w:p>
    <w:p w:rsidR="001F535D" w:rsidRPr="001F535D" w:rsidRDefault="001F535D" w:rsidP="001F535D">
      <w:pPr>
        <w:suppressAutoHyphens/>
        <w:spacing w:after="0" w:line="240" w:lineRule="auto"/>
        <w:jc w:val="right"/>
        <w:rPr>
          <w:lang w:eastAsia="zh-CN"/>
        </w:rPr>
      </w:pPr>
      <w:r w:rsidRPr="001F535D">
        <w:rPr>
          <w:rFonts w:ascii="Times New Roman" w:hAnsi="Times New Roman"/>
          <w:sz w:val="24"/>
          <w:lang w:eastAsia="zh-CN"/>
        </w:rPr>
        <w:t>к решению Земского Собрания</w:t>
      </w:r>
    </w:p>
    <w:p w:rsidR="001F535D" w:rsidRPr="001F535D" w:rsidRDefault="001F535D" w:rsidP="00BF0690">
      <w:pPr>
        <w:suppressAutoHyphens/>
        <w:spacing w:after="0" w:line="240" w:lineRule="auto"/>
        <w:jc w:val="right"/>
        <w:rPr>
          <w:lang w:eastAsia="zh-CN"/>
        </w:rPr>
      </w:pPr>
      <w:r w:rsidRPr="001F535D">
        <w:rPr>
          <w:rFonts w:ascii="Times New Roman" w:hAnsi="Times New Roman"/>
          <w:sz w:val="24"/>
          <w:lang w:eastAsia="zh-CN"/>
        </w:rPr>
        <w:t>Ю</w:t>
      </w:r>
      <w:r w:rsidR="00BF0690">
        <w:rPr>
          <w:rFonts w:ascii="Times New Roman" w:hAnsi="Times New Roman"/>
          <w:sz w:val="24"/>
          <w:lang w:eastAsia="zh-CN"/>
        </w:rPr>
        <w:t>рлинского муниципального района</w:t>
      </w:r>
      <w:r w:rsidRPr="001F535D">
        <w:rPr>
          <w:rFonts w:ascii="Times New Roman" w:hAnsi="Times New Roman"/>
          <w:sz w:val="24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  <w:r w:rsidR="0094104B">
        <w:rPr>
          <w:rFonts w:ascii="Times New Roman" w:hAnsi="Times New Roman"/>
          <w:sz w:val="24"/>
          <w:lang w:eastAsia="zh-CN"/>
        </w:rPr>
        <w:t xml:space="preserve">                            </w:t>
      </w:r>
      <w:r w:rsidRPr="001F535D">
        <w:rPr>
          <w:rFonts w:ascii="Times New Roman" w:hAnsi="Times New Roman"/>
          <w:sz w:val="24"/>
          <w:lang w:eastAsia="zh-CN"/>
        </w:rPr>
        <w:t xml:space="preserve">от </w:t>
      </w:r>
      <w:r w:rsidR="00BF0690">
        <w:rPr>
          <w:rFonts w:ascii="Times New Roman" w:hAnsi="Times New Roman"/>
          <w:sz w:val="24"/>
          <w:lang w:eastAsia="zh-CN"/>
        </w:rPr>
        <w:t>03.06.2019</w:t>
      </w:r>
      <w:r w:rsidRPr="001F535D">
        <w:rPr>
          <w:rFonts w:ascii="Times New Roman" w:hAnsi="Times New Roman"/>
          <w:sz w:val="24"/>
          <w:lang w:eastAsia="zh-CN"/>
        </w:rPr>
        <w:t xml:space="preserve"> №</w:t>
      </w:r>
      <w:r w:rsidR="00BF0690">
        <w:rPr>
          <w:rFonts w:ascii="Times New Roman" w:hAnsi="Times New Roman"/>
          <w:sz w:val="24"/>
          <w:lang w:eastAsia="zh-CN"/>
        </w:rPr>
        <w:t xml:space="preserve"> 182</w:t>
      </w:r>
      <w:r w:rsidRPr="001F535D">
        <w:rPr>
          <w:rFonts w:ascii="Times New Roman" w:hAnsi="Times New Roman"/>
          <w:sz w:val="24"/>
          <w:lang w:eastAsia="zh-CN"/>
        </w:rPr>
        <w:t xml:space="preserve">                                            </w:t>
      </w:r>
    </w:p>
    <w:p w:rsidR="000E1685" w:rsidRDefault="000E1685" w:rsidP="00372E90">
      <w:pPr>
        <w:suppressAutoHyphens/>
        <w:spacing w:after="0" w:line="240" w:lineRule="auto"/>
        <w:rPr>
          <w:rFonts w:ascii="Times New Roman" w:hAnsi="Times New Roman"/>
          <w:b/>
          <w:sz w:val="24"/>
          <w:szCs w:val="28"/>
          <w:lang w:eastAsia="zh-CN"/>
        </w:rPr>
      </w:pPr>
    </w:p>
    <w:p w:rsidR="000E1685" w:rsidRDefault="000E1685" w:rsidP="001F535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zh-CN"/>
        </w:rPr>
      </w:pPr>
    </w:p>
    <w:p w:rsidR="001F535D" w:rsidRPr="001F535D" w:rsidRDefault="001F535D" w:rsidP="001F535D">
      <w:pPr>
        <w:suppressAutoHyphens/>
        <w:spacing w:after="0" w:line="240" w:lineRule="auto"/>
        <w:jc w:val="center"/>
        <w:rPr>
          <w:lang w:eastAsia="zh-CN"/>
        </w:rPr>
      </w:pPr>
      <w:r w:rsidRPr="001F535D">
        <w:rPr>
          <w:rFonts w:ascii="Times New Roman" w:hAnsi="Times New Roman"/>
          <w:b/>
          <w:sz w:val="24"/>
          <w:szCs w:val="28"/>
          <w:lang w:eastAsia="zh-CN"/>
        </w:rPr>
        <w:t xml:space="preserve">Распределение доходов районного бюджета по кодам поступлений в бюджет </w:t>
      </w:r>
    </w:p>
    <w:p w:rsidR="001F535D" w:rsidRPr="001F535D" w:rsidRDefault="001F535D" w:rsidP="001F535D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1F535D">
        <w:rPr>
          <w:rFonts w:ascii="Times New Roman" w:hAnsi="Times New Roman"/>
          <w:b/>
          <w:sz w:val="24"/>
          <w:szCs w:val="28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1F535D" w:rsidRPr="001F535D" w:rsidRDefault="001F535D" w:rsidP="001F535D">
      <w:pPr>
        <w:suppressAutoHyphens/>
        <w:spacing w:after="0" w:line="240" w:lineRule="auto"/>
        <w:jc w:val="center"/>
        <w:rPr>
          <w:lang w:eastAsia="zh-CN"/>
        </w:rPr>
      </w:pPr>
      <w:r w:rsidRPr="001F535D">
        <w:rPr>
          <w:rFonts w:ascii="Times New Roman" w:hAnsi="Times New Roman"/>
          <w:b/>
          <w:sz w:val="24"/>
          <w:szCs w:val="28"/>
          <w:lang w:eastAsia="zh-CN"/>
        </w:rPr>
        <w:t xml:space="preserve"> доходов бюджета)  за 1 квартал 2019 года </w:t>
      </w:r>
    </w:p>
    <w:p w:rsidR="001F535D" w:rsidRPr="001F535D" w:rsidRDefault="001F535D" w:rsidP="001F535D">
      <w:pPr>
        <w:suppressAutoHyphens/>
        <w:spacing w:after="0" w:line="240" w:lineRule="auto"/>
        <w:jc w:val="center"/>
        <w:rPr>
          <w:lang w:eastAsia="zh-CN"/>
        </w:rPr>
      </w:pPr>
    </w:p>
    <w:p w:rsidR="001F535D" w:rsidRPr="001F535D" w:rsidRDefault="001F535D" w:rsidP="001F535D">
      <w:pPr>
        <w:suppressAutoHyphens/>
        <w:spacing w:after="0" w:line="240" w:lineRule="auto"/>
        <w:ind w:right="-567"/>
        <w:jc w:val="center"/>
        <w:rPr>
          <w:lang w:eastAsia="zh-CN"/>
        </w:rPr>
      </w:pPr>
      <w:r w:rsidRPr="001F535D">
        <w:rPr>
          <w:rFonts w:ascii="Times New Roman" w:hAnsi="Times New Roman"/>
          <w:b/>
          <w:sz w:val="24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</w:t>
      </w:r>
      <w:r w:rsidRPr="001F535D">
        <w:rPr>
          <w:rFonts w:ascii="Times New Roman" w:hAnsi="Times New Roman"/>
          <w:sz w:val="24"/>
          <w:lang w:eastAsia="zh-CN"/>
        </w:rPr>
        <w:t>тыс. руб.</w:t>
      </w:r>
    </w:p>
    <w:tbl>
      <w:tblPr>
        <w:tblW w:w="1063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1418"/>
        <w:gridCol w:w="3827"/>
        <w:gridCol w:w="1418"/>
        <w:gridCol w:w="1134"/>
        <w:gridCol w:w="1134"/>
        <w:gridCol w:w="992"/>
      </w:tblGrid>
      <w:tr w:rsidR="002419FA" w:rsidRPr="001745B4" w:rsidTr="00BF0690">
        <w:trPr>
          <w:cantSplit/>
          <w:trHeight w:val="788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Код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Уточненный план на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План за 1 кв. 2019г.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Исполнение за 1 кв. 2019г.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% исполнения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33 767,0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6 274,5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6 273,05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100,0%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НАЛОГИ НА ПРИБЫЛЬ.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13 652,0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2 067,51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100,1%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13 652,0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2 065,0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2 067,51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100,1%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1 01 02010 01 0000 110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val="en-US" w:eastAsia="zh-CN"/>
              </w:rPr>
              <w:t>13 552</w:t>
            </w: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2 060,0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99,0%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1 01 02020 01 0000 110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1 01 02030 01 0000 110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92%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1 01 02040 01 0000 110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22,19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10 610,0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2 652,5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2 476,05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93,3%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1 03 02000 01 0000 110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10 610,0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2 652,5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2 476,05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93,3%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1 03 02230 01 0000 110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4 088,0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1 022,0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1 087,71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106,4%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1 03 02240 01 0000 110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инжекторных</w:t>
            </w:r>
            <w:proofErr w:type="spellEnd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89,4%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1 03 02250 01 0000 110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6 488,0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1 622,0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1 594,81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98,3%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-214,07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3 211,0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602,78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100,0%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1 05 02010 02 0000 110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3 170,0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595,23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1 05 04020 02 0000 110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107,9%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281,38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97,0%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1 06 04000 02 0000 000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3 625,0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281,38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97,0%</w:t>
            </w:r>
          </w:p>
        </w:tc>
      </w:tr>
      <w:tr w:rsidR="002419FA" w:rsidRPr="001745B4" w:rsidTr="00BF0690">
        <w:trPr>
          <w:cantSplit/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1 06 04011 02 0000 110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301,0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61,22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87,5%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1 06 04012 02 0000 110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3 324,0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220,16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100,1%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143,45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95,6%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1 08 03010 01 0000 110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143,45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95,6%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8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7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130,71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100,5%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1 11 05013 05 0000 120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119,23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99,4%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1 11 05025 05 0000 120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1 11 05035 05 0000 120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60,9%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124,2%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1 12 01010 01 0000 120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22,08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169,8%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1 12 01040 01 0000 120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80,1%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1 13 02995 05 0000 000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35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0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177,01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104,1%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1 14 0205</w:t>
            </w:r>
            <w:r w:rsidRPr="001745B4">
              <w:rPr>
                <w:rFonts w:ascii="Times New Roman" w:hAnsi="Times New Roman"/>
                <w:sz w:val="24"/>
                <w:szCs w:val="24"/>
                <w:lang w:val="en-US" w:eastAsia="zh-CN"/>
              </w:rPr>
              <w:t>3</w:t>
            </w: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05 0000 410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0,0%  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1 14 06013 05 0000 430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1745B4">
              <w:rPr>
                <w:rFonts w:ascii="Times New Roman" w:hAnsi="Times New Roman"/>
                <w:sz w:val="24"/>
                <w:szCs w:val="24"/>
                <w:lang w:val="en-US" w:eastAsia="zh-CN"/>
              </w:rPr>
              <w:t>70</w:t>
            </w: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218,48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128,5%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/>
              </w:rPr>
              <w:t>1 14 06025 05 0000 430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в(</w:t>
            </w:r>
            <w:proofErr w:type="gramEnd"/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 исключением земельных участков муниципальных бюджетных и 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-41,47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numPr>
                <w:ilvl w:val="4"/>
                <w:numId w:val="0"/>
              </w:numPr>
              <w:tabs>
                <w:tab w:val="num" w:pos="0"/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188,5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316,95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168,1%</w:t>
            </w:r>
          </w:p>
        </w:tc>
      </w:tr>
      <w:tr w:rsidR="002419FA" w:rsidRPr="001745B4" w:rsidTr="00BF0690">
        <w:trPr>
          <w:cantSplit/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1 16 08010 01 0000 140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-9,16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1 16 25060 01 0000 140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1 16 28000 01 0000 140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1 16 35030 05 0000 140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135,47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св.100%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1 16 43000 01 0000 140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107,9%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1 16 90050 05 0000 140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149,35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108,2%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590 037,44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68 169,95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66 799,27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u w:val="single"/>
                <w:lang w:eastAsia="zh-CN"/>
              </w:rPr>
              <w:t>98%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2 02 00000 00 0000 000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590 037,44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68 169,95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68 169,95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zh-CN"/>
              </w:rPr>
              <w:t>2 02 10000 00 0000 150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highlight w:val="white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163 705,9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40 926,6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40 926,6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 xml:space="preserve">2 02 </w:t>
            </w: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val="en-US" w:eastAsia="zh-CN"/>
              </w:rPr>
              <w:t>15</w:t>
            </w: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001 05 0000 150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163 705,9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40 926,6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40 926,6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2 02 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20</w:t>
            </w: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245 466,72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2 02 25016 05 0000 150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мероприятия федеральной целевой программы «Развитие водохозяйственного комплекса Российской Федерации в 2012-2020 годах»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14 904,38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2 02 25232 05 0000 150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166 353,68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pacing w:val="-1"/>
                <w:sz w:val="24"/>
                <w:szCs w:val="24"/>
                <w:highlight w:val="white"/>
                <w:lang w:eastAsia="zh-CN"/>
              </w:rPr>
              <w:t>2 02 25467 05 0000 150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pacing w:val="-1"/>
                <w:sz w:val="24"/>
                <w:szCs w:val="24"/>
                <w:highlight w:val="white"/>
                <w:lang w:eastAsia="zh-CN"/>
              </w:rPr>
              <w:t>2 02 25497 05 0000 150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bidi="hi-I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1 158,18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pacing w:val="-1"/>
                <w:sz w:val="24"/>
                <w:szCs w:val="24"/>
                <w:highlight w:val="white"/>
                <w:lang w:eastAsia="zh-CN"/>
              </w:rPr>
              <w:t>2 02 25519 05 0000 150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spacing w:after="0" w:line="240" w:lineRule="auto"/>
              <w:ind w:firstLine="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pacing w:val="-2"/>
                <w:sz w:val="24"/>
                <w:szCs w:val="24"/>
                <w:highlight w:val="white"/>
                <w:lang w:val="en-US" w:eastAsia="zh-CN"/>
              </w:rPr>
              <w:t>2 02 2</w:t>
            </w:r>
            <w:r w:rsidRPr="001745B4">
              <w:rPr>
                <w:rFonts w:ascii="Times New Roman" w:hAnsi="Times New Roman"/>
                <w:spacing w:val="-2"/>
                <w:sz w:val="24"/>
                <w:szCs w:val="24"/>
                <w:highlight w:val="white"/>
                <w:lang w:eastAsia="zh-CN"/>
              </w:rPr>
              <w:t>5555</w:t>
            </w:r>
            <w:r w:rsidRPr="001745B4">
              <w:rPr>
                <w:rFonts w:ascii="Times New Roman" w:hAnsi="Times New Roman"/>
                <w:spacing w:val="-2"/>
                <w:sz w:val="24"/>
                <w:szCs w:val="24"/>
                <w:highlight w:val="white"/>
                <w:lang w:val="en-US" w:eastAsia="zh-CN"/>
              </w:rPr>
              <w:t xml:space="preserve"> 05 0000 150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hd w:val="clear" w:color="auto" w:fill="FFFFFF"/>
              <w:suppressAutoHyphens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4 638,59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highlight w:val="white"/>
                <w:lang w:eastAsia="zh-CN"/>
              </w:rPr>
              <w:t>2 02 27112 05 0000 150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10 874,81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2 02 29999 05 0000 150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47 537,06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софинансирование</w:t>
            </w:r>
            <w:proofErr w:type="spellEnd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проектов </w:t>
            </w:r>
            <w:proofErr w:type="gramStart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инициативного</w:t>
            </w:r>
            <w:proofErr w:type="gramEnd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бюджетирования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2 639,03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38 594,2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2 004,58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0 %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проведение землеустроительных и комплексных кадастровых работ, в том числе разработка документации на планирование территории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4 201,05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color w:val="000000"/>
                <w:sz w:val="24"/>
                <w:szCs w:val="24"/>
                <w:lang w:eastAsia="zh-CN"/>
              </w:rPr>
              <w:t>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2 02 30000 00 0000 150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168 806,89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27 243,35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27 243,35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2 02 30024 05 0000 150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154 313,88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26 955,35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26 955,35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967"/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2 788,3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697,2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3 649,2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1 042,2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1 042,2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 единая субвенция, передаваемая в бюджет муниципального района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143 371,3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24 533,6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24 533,6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предоставление мер социальной поддержки отдельным категориям граждан, работающим в государственных и  муниципальных  организациях Пермского края и 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407,3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обеспечение хранения, комплектования, учета и использование архивных </w:t>
            </w:r>
            <w:proofErr w:type="gramStart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47,67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47,67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районов на образование комиссий  по делам несовершеннолетних и защите их прав и организацию их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1 348,0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оздоровления и отдых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2 012,6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darkBlue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19,85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средства, передаваемые в бюджеты муниципальных образований на возмещение части процентной ставки по долгосрочным, среднесрочным и краткосрочным кредитам (займам), взятым малыми формами хозяйствования (расходы, не </w:t>
            </w:r>
            <w:proofErr w:type="spellStart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софинансируемые</w:t>
            </w:r>
            <w:proofErr w:type="spellEnd"/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средства, передаваемые в бюджеты муниципальных районов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2 02 35082 05 0000 150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11 618,43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2 02 35120 05 0000 150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en-US"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2 02 35135 05 0000 150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r w:rsidRPr="001745B4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zh-CN"/>
              </w:rPr>
              <w:t>законом</w:t>
            </w:r>
            <w:r w:rsidRPr="001745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от 12 января 1995 года N 5-ФЗ "О ветеранах"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11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2 02 35176 05 0000 150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Субвенции бюджетам муниципальных районов на осуществление полномочий по обес</w:t>
            </w:r>
            <w:r w:rsidRPr="001745B4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zh-CN"/>
              </w:rPr>
              <w:t xml:space="preserve">печению жильем отдельных категорий граждан, установленных Федеральным законом от 24 ноября 1995 г. N 181-ФЗ "О социальной </w:t>
            </w:r>
            <w:r w:rsidRPr="001745B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/>
              </w:rPr>
              <w:t>защите инвалидов в Российской Федерации"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729,14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2 02 35930 05 0000 150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val="en-US" w:eastAsia="zh-CN"/>
              </w:rPr>
              <w:t>923,8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2 02 39999 05 0000 150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489,49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489,49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2 02 40000 00 0000 150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12 057,93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2 02 49999 05 0000 150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12 057,93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реализацию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1 331,71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обеспечение жильем молодых семей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2 291,88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zh-CN"/>
              </w:rPr>
              <w:t>- иные межбюджетные трансферты на обеспечение условий для развития физической культуры и спорта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360,55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zh-CN"/>
              </w:rPr>
              <w:t>- передача полномочий по решению вопросов местного значения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8 073,79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/>
                <w:sz w:val="24"/>
                <w:szCs w:val="24"/>
                <w:lang w:eastAsia="zh-CN"/>
              </w:rPr>
              <w:t>100%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2 19 00000 00 0000 000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-1 370,68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2 19 00000 05 0000 150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i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-1 370,68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2419FA" w:rsidRPr="001745B4" w:rsidTr="00BF0690">
        <w:trPr>
          <w:cantSplit/>
          <w:trHeight w:val="33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ВСЕГО  ДОХОДОВ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623 804,44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74 444,45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73 072,32</w:t>
            </w:r>
          </w:p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5D" w:rsidRPr="001745B4" w:rsidRDefault="001F535D" w:rsidP="001F535D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745B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98,2%</w:t>
            </w:r>
          </w:p>
        </w:tc>
      </w:tr>
    </w:tbl>
    <w:p w:rsidR="001F535D" w:rsidRDefault="001F535D">
      <w:pPr>
        <w:sectPr w:rsidR="001F535D" w:rsidSect="002419FA">
          <w:pgSz w:w="11906" w:h="16838"/>
          <w:pgMar w:top="567" w:right="1134" w:bottom="1134" w:left="567" w:header="708" w:footer="708" w:gutter="0"/>
          <w:cols w:space="708"/>
          <w:docGrid w:linePitch="360"/>
        </w:sectPr>
      </w:pPr>
    </w:p>
    <w:p w:rsidR="00372E90" w:rsidRDefault="00372E90" w:rsidP="00372E90">
      <w:pPr>
        <w:pStyle w:val="ab"/>
        <w:ind w:firstLine="0"/>
        <w:jc w:val="center"/>
      </w:pPr>
      <w:r>
        <w:rPr>
          <w:b/>
          <w:szCs w:val="28"/>
        </w:rPr>
        <w:lastRenderedPageBreak/>
        <w:t>Недоимка в консолидированный бюджет Юрлинского муниципального района по местным налогам</w:t>
      </w:r>
    </w:p>
    <w:p w:rsidR="00372E90" w:rsidRPr="001745B4" w:rsidRDefault="00372E90" w:rsidP="00372E90">
      <w:pPr>
        <w:pStyle w:val="ab"/>
        <w:jc w:val="center"/>
        <w:rPr>
          <w:b/>
          <w:szCs w:val="28"/>
        </w:rPr>
      </w:pPr>
    </w:p>
    <w:p w:rsidR="00372E90" w:rsidRDefault="00372E90" w:rsidP="00372E90">
      <w:pPr>
        <w:pStyle w:val="ab"/>
        <w:jc w:val="center"/>
        <w:rPr>
          <w:sz w:val="24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  <w:r>
        <w:rPr>
          <w:sz w:val="24"/>
          <w:szCs w:val="28"/>
        </w:rPr>
        <w:t>в тыс. руб.</w:t>
      </w:r>
    </w:p>
    <w:tbl>
      <w:tblPr>
        <w:tblW w:w="9678" w:type="dxa"/>
        <w:tblInd w:w="-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442"/>
        <w:gridCol w:w="2126"/>
        <w:gridCol w:w="2127"/>
        <w:gridCol w:w="1983"/>
      </w:tblGrid>
      <w:tr w:rsidR="00372E90" w:rsidTr="00372E90">
        <w:trPr>
          <w:trHeight w:val="74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</w:t>
            </w:r>
          </w:p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ДОХОДОВ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Недоимка</w:t>
            </w:r>
          </w:p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01.01.2019г.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Недоимка</w:t>
            </w:r>
          </w:p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на 01.04.2019г.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Рост +</w:t>
            </w:r>
          </w:p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Снижение -</w:t>
            </w:r>
          </w:p>
        </w:tc>
      </w:tr>
      <w:tr w:rsidR="00372E90" w:rsidTr="00372E90">
        <w:trPr>
          <w:trHeight w:val="195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72E90" w:rsidTr="00372E90">
        <w:trPr>
          <w:trHeight w:val="328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1 686,42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1 502,19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-184,23</w:t>
            </w:r>
          </w:p>
        </w:tc>
      </w:tr>
      <w:tr w:rsidR="00372E90" w:rsidTr="00372E90">
        <w:trPr>
          <w:trHeight w:val="365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3 106,2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2 980,92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-125,38</w:t>
            </w:r>
          </w:p>
        </w:tc>
      </w:tr>
      <w:tr w:rsidR="00372E90" w:rsidTr="00372E90">
        <w:trPr>
          <w:trHeight w:val="344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ЕНВД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144,8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130,1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-14,7</w:t>
            </w:r>
          </w:p>
        </w:tc>
      </w:tr>
      <w:tr w:rsidR="00372E90" w:rsidTr="00372E90">
        <w:trPr>
          <w:trHeight w:val="361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Налог на имущество с </w:t>
            </w:r>
            <w:proofErr w:type="spellStart"/>
            <w:r>
              <w:rPr>
                <w:szCs w:val="28"/>
                <w:lang w:eastAsia="en-US"/>
              </w:rPr>
              <w:t>физ</w:t>
            </w:r>
            <w:proofErr w:type="gramStart"/>
            <w:r>
              <w:rPr>
                <w:szCs w:val="28"/>
                <w:lang w:eastAsia="en-US"/>
              </w:rPr>
              <w:t>.л</w:t>
            </w:r>
            <w:proofErr w:type="gramEnd"/>
            <w:r>
              <w:rPr>
                <w:szCs w:val="28"/>
                <w:lang w:eastAsia="en-US"/>
              </w:rPr>
              <w:t>иц</w:t>
            </w:r>
            <w:proofErr w:type="spellEnd"/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633,2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538,67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d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-94,53</w:t>
            </w:r>
          </w:p>
        </w:tc>
      </w:tr>
      <w:tr w:rsidR="00372E90" w:rsidTr="00372E90">
        <w:trPr>
          <w:trHeight w:val="307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5 570,62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5 151,88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2E90" w:rsidRDefault="00372E90" w:rsidP="00372E90">
            <w:pPr>
              <w:pStyle w:val="ab"/>
              <w:ind w:firstLine="0"/>
              <w:jc w:val="center"/>
              <w:rPr>
                <w:lang w:eastAsia="en-US"/>
              </w:rPr>
            </w:pPr>
            <w:r>
              <w:rPr>
                <w:b/>
                <w:szCs w:val="28"/>
                <w:lang w:eastAsia="en-US"/>
              </w:rPr>
              <w:t>-418,84</w:t>
            </w:r>
          </w:p>
        </w:tc>
      </w:tr>
    </w:tbl>
    <w:p w:rsidR="00372E90" w:rsidRDefault="00372E90" w:rsidP="00372E90">
      <w:pPr>
        <w:pStyle w:val="ab"/>
        <w:ind w:firstLine="0"/>
        <w:rPr>
          <w:szCs w:val="28"/>
        </w:rPr>
      </w:pPr>
    </w:p>
    <w:p w:rsidR="00D6460A" w:rsidRDefault="00D6460A">
      <w:pPr>
        <w:sectPr w:rsidR="00D6460A" w:rsidSect="001F53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8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0"/>
        <w:gridCol w:w="709"/>
        <w:gridCol w:w="3546"/>
        <w:gridCol w:w="989"/>
        <w:gridCol w:w="428"/>
        <w:gridCol w:w="1418"/>
        <w:gridCol w:w="1417"/>
        <w:gridCol w:w="990"/>
      </w:tblGrid>
      <w:tr w:rsidR="00AF3112" w:rsidRPr="00D6460A" w:rsidTr="00372E90">
        <w:trPr>
          <w:trHeight w:val="1656"/>
        </w:trPr>
        <w:tc>
          <w:tcPr>
            <w:tcW w:w="62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12" w:rsidRPr="00D6460A" w:rsidRDefault="00AF3112" w:rsidP="00D715D9">
            <w:pPr>
              <w:spacing w:after="0" w:line="240" w:lineRule="auto"/>
              <w:ind w:right="31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112" w:rsidRPr="00D6460A" w:rsidRDefault="00AF3112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Приложение 6</w:t>
            </w:r>
          </w:p>
          <w:p w:rsidR="00AF3112" w:rsidRPr="00D6460A" w:rsidRDefault="00AF3112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AF3112" w:rsidRPr="00D6460A" w:rsidRDefault="00AF3112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Юрлинского муниципального района</w:t>
            </w:r>
          </w:p>
          <w:p w:rsidR="00AF3112" w:rsidRPr="00D6460A" w:rsidRDefault="00BF0690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03.06.20019 № 182</w:t>
            </w:r>
          </w:p>
        </w:tc>
      </w:tr>
      <w:tr w:rsidR="00D6460A" w:rsidRPr="00D6460A" w:rsidTr="00372E90">
        <w:trPr>
          <w:trHeight w:val="1949"/>
        </w:trPr>
        <w:tc>
          <w:tcPr>
            <w:tcW w:w="104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E1685" w:rsidRDefault="000E1685" w:rsidP="00372E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1685" w:rsidRPr="00D6460A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группам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на 01.04.2019 года</w:t>
            </w:r>
          </w:p>
        </w:tc>
      </w:tr>
      <w:tr w:rsidR="00D6460A" w:rsidRPr="00D6460A" w:rsidTr="00372E90">
        <w:trPr>
          <w:trHeight w:val="375"/>
        </w:trPr>
        <w:tc>
          <w:tcPr>
            <w:tcW w:w="10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годовой план на 01.04.2019 года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715D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01.04.2019 года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 на 01.04.2019 года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исполнения от плана, %</w:t>
            </w:r>
          </w:p>
        </w:tc>
      </w:tr>
      <w:tr w:rsidR="00D715D9" w:rsidRPr="00D6460A" w:rsidTr="00372E90">
        <w:trPr>
          <w:trHeight w:val="975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217 635,65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48 712,01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44 207,37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90,75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33 104,30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8 559,90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8 360,55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97,67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33 104,30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8 559,90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8 360,55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97,67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7 358,80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7 358,80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25 745,50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6 720,20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6 520,85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97,03</w:t>
            </w:r>
          </w:p>
        </w:tc>
      </w:tr>
      <w:tr w:rsidR="00D715D9" w:rsidRPr="00D6460A" w:rsidTr="00372E90">
        <w:trPr>
          <w:trHeight w:val="41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25 634,40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6 706,70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6 520,85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97,23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152 878,81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34 726,39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31 432,55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90,51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152 771,11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34 699,59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31 423,65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90,56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27 173,01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6 793,20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6 609,13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97,29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27 173,01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6 793,20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6 609,13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97,29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38,76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38,76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125 493,20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27 875,30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24 802,48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88,98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1 503,30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123 989,90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27 875,30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24 802,48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88,98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33,21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01 2 02 10030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33,21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33,21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9 098,90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2 275,50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2 269,50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99,74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01 3 02 10050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01 3 02 10140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65,59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65,59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01 4 01 10060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65,59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65,59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2,86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2,86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01 5 01 10070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01 5 01 10080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6,02</w:t>
            </w:r>
          </w:p>
        </w:tc>
      </w:tr>
      <w:tr w:rsidR="00D715D9" w:rsidRPr="00D6460A" w:rsidTr="00372E90">
        <w:trPr>
          <w:trHeight w:val="4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6,02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9 475,14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2 340,40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01 6 01 10040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01 6 01 10090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740,40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740,40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7 134,74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7 134,74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7 134,74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2 012,60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1 412,60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01 7 01 10100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7 01 С3010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357,00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9 952,70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2 600,50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1 646,07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63,30</w:t>
            </w:r>
          </w:p>
        </w:tc>
      </w:tr>
      <w:tr w:rsidR="00D715D9" w:rsidRPr="00D6460A" w:rsidTr="00372E90">
        <w:trPr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3 536,20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898,90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613,69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68,27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3 536,20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898,90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613,69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68,27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3 246,30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596,55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73,42</w:t>
            </w:r>
          </w:p>
        </w:tc>
      </w:tr>
      <w:tr w:rsidR="00D715D9" w:rsidRPr="00D6460A" w:rsidTr="00372E90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20,07</w:t>
            </w:r>
          </w:p>
        </w:tc>
      </w:tr>
      <w:tr w:rsidR="00D715D9" w:rsidRPr="00D6460A" w:rsidTr="00372E90">
        <w:trPr>
          <w:trHeight w:val="4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2 734,30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683,40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44,42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01 8 02 10020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78,09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1 555,20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303,60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78,09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3 682,20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1 018,20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71,58</w:t>
            </w:r>
          </w:p>
        </w:tc>
      </w:tr>
      <w:tr w:rsidR="00D715D9" w:rsidRPr="00D6460A" w:rsidTr="00372E90">
        <w:trPr>
          <w:trHeight w:val="1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01 8 03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3 551,20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1 018,20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71,58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220,58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97,60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2 801,20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508,20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64,15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29 438,76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7 119,09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4 757,99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66,83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18 670,30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4 667,60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3 300,00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70,70</w:t>
            </w:r>
          </w:p>
        </w:tc>
      </w:tr>
      <w:tr w:rsidR="00D715D9" w:rsidRPr="00D6460A" w:rsidTr="00372E90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69,83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69,83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69,83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72,51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72,51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72,51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73,51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для детей в сфере культуры и искусства"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73,51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73,51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73,51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44,14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44,14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3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44,14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44,14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1 840,11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1 193,11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01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1 024,105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1 024,105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02 К0050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4 02 К0060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67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6460A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620,55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21,74</w:t>
            </w:r>
          </w:p>
        </w:tc>
      </w:tr>
      <w:tr w:rsidR="00D715D9" w:rsidRPr="00D6460A" w:rsidTr="00372E90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620,55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21,74</w:t>
            </w:r>
          </w:p>
        </w:tc>
      </w:tr>
      <w:tr w:rsidR="00D715D9" w:rsidRPr="00D6460A" w:rsidTr="00372E90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5 01 2Ф180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услловий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для развития физической культуры и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массолвого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4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5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67,84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67,84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44,38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гражданского единства"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44,38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6 01 Г0010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44,38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44,38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2 515,40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836,05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47,08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1 993,80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60,83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02 7 01 00050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1 993,80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60,83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1 808,00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375,41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62,04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44,38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"Предоставление мер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521,60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02 7 02 2С170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7 02 2С180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7 02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03 0 01 SР130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. Юрла"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1 962,60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297,93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45,13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48,44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48,44</w:t>
            </w:r>
          </w:p>
        </w:tc>
      </w:tr>
      <w:tr w:rsidR="00D715D9" w:rsidRPr="00D6460A" w:rsidTr="00372E90">
        <w:trPr>
          <w:trHeight w:val="27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04 1 01 00080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1 467,60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296,06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78,45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1 286,10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248,52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77,29</w:t>
            </w:r>
          </w:p>
        </w:tc>
      </w:tr>
      <w:tr w:rsidR="00D715D9" w:rsidRPr="00D6460A" w:rsidTr="00372E90">
        <w:trPr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178,50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55,13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86,25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7,57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7,57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1 01 Б0050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2 01 Б0020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2 01 Б0030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2 01 Б0040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195 031,52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156,50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02 2У030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1 02 R5430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05 1 02 С0020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05 1 02 С0040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194 875,02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20 435,09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2A180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5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SН070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SФ130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05 2 02 42000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недвижимого имущества в муниципальную собственность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13 821,19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05 2 02 42010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Саранинский</w:t>
            </w:r>
            <w:proofErr w:type="spell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4 308,50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4 308,50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05 2 02 42200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P2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P2 52320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05 2 03 00000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03 SP080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2 04 SЖ090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22 373,32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3 274,55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1 932,00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59,00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3 839,54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3 839,54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1 01 2С020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1 931,36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06 1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1 908,18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66,60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66,60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2 01 К0010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4 789,69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2 857,69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67,61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4 789,69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2 857,69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67,61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2 01 К0030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12 112,90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"Формирование специализированного жилищного фонда для детей-сирот, детей, оставшихся без попечения родителей, лиц из их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числа"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12 112,90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06 3 01 К0050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Оценка стоимости квадратного метра жилого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47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3 01 2С080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4 01 2С190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Социальное обеспечение и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06 4 01 51350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06 4 01 51760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6 106,05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203,75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105,57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51,81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муниципальным имуществом"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11,95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07 0 01 И0010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26,29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26,29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07 0 01 И0020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5 538,05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148,75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66,55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02 SЦ140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4 942,42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4 942,42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07 0 02 И0030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335,63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74,02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200,63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99,00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02 И0040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02 И0050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03 И0060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69 172,29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7 862,65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4 430,83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56,35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"Приведение в нормативное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автомобильных дорог общего пользования местного значения"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68 331,29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7 659,90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4 259,12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55,60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08 0 01 SТ040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44 361,90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535,71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44 361,90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535,71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22 204,37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5 551,09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48,39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21 473,37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5 368,34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50,03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1 765,02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1 765,02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84,69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02 Д0040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84,69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84,69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02 Д0060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411,00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08 0 03 00000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03 Д0050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26 044,75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5 543,44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01 ПЭ010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02 РЭ020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09 0 03 00000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25 774,75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09 0 03 42060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>опва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с.Юрла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района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8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03 L0161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16 246,33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16 246,33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09 0 03 SЦ230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9 488,42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9 488,42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16 412,40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4 181,53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3 225,31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77,13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14 499,20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3 715,73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2 966,87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79,85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301,93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81,60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1 409,80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301,93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81,60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10 0 01 00050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11 004,70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2 828,30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2 383,88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84,29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9 756,10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2 506,50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2 251,82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89,84</w:t>
            </w:r>
          </w:p>
        </w:tc>
      </w:tr>
      <w:tr w:rsidR="00D715D9" w:rsidRPr="00D6460A" w:rsidTr="00372E90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1 206,80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130,47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41,95</w:t>
            </w:r>
          </w:p>
        </w:tc>
      </w:tr>
      <w:tr w:rsidR="00D715D9" w:rsidRPr="00D6460A" w:rsidTr="00372E90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14,70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2Т060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2К080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47,65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55,88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26,63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76,78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12,975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10 0 01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2П040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Составление протоколов об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2С050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175,44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52,06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1 089,50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290,48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173,78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59,83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46,53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3,58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2С090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75,57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76,53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01 2У110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56,88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77,24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136,40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10,07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02 А0010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02 А0020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66,39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03 А0030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66,39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66,39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29 938,60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7 323,28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7 231,37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98,74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"Нормативно-методическое обеспечение и организация бюджетного процесса в Юрлинском муниципальном районе"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"Финансовое обеспечение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непредвиденных и чрезвычайных ситуаций за счет резервного фонда администрации Юрлинского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11 1 01 00200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25 590,60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25 590,60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2 01 2Р150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2 788,30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2 788,30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2 01 Ф0010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22 052,30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22 052,30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2 01 Ф0020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91,74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91,74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11 4 01 00050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91,74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3 848,90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1 013,23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987,91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97,50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397,10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99,28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33,42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614 600,92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87 880,38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69 188,36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78,73</w:t>
            </w:r>
          </w:p>
        </w:tc>
      </w:tr>
      <w:tr w:rsidR="00D715D9" w:rsidRPr="00D6460A" w:rsidTr="00372E90">
        <w:trPr>
          <w:trHeight w:val="8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13 375,53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3 368,75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2 371,01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70,38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76,81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82,25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63,18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76,81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132,27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65,64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49,63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529,10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132,27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65,64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49,63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952,80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190,58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99,99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952,80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190,58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99,99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2 431,60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652,07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505,57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77,53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2 140,50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498,16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81,17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7,41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19,34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3 766,53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941,63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65,84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3 766,53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941,63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65,84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4 414,80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69,77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4 414,80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1 103,70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69,77</w:t>
            </w:r>
          </w:p>
        </w:tc>
      </w:tr>
      <w:tr w:rsidR="00D715D9" w:rsidRPr="00D6460A" w:rsidTr="00372E90">
        <w:trPr>
          <w:trHeight w:val="7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судов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923,80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156,04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60,02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775,90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227,28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154,84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68,13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3,67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52,84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52,84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52,84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92 0 00 00170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Мероприятия, посвящённые 95-летию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21 198,70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3 490,84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62,73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93 0 00 00210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9 658,00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78,69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9 658,00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78,69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93 0 00 00220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6 718,50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1 799,80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1 356,98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75,40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6 092,50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1 294,43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86,87</w:t>
            </w:r>
          </w:p>
        </w:tc>
      </w:tr>
      <w:tr w:rsidR="00D715D9" w:rsidRPr="00D6460A" w:rsidTr="00372E90">
        <w:trPr>
          <w:trHeight w:val="4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20,35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7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93 0 00 2Н020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3 208,00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3 208,00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93 0 00 00230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1 432,70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367,10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126,15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34,36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1 329,70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335,20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126,15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37,63</w:t>
            </w:r>
          </w:p>
        </w:tc>
      </w:tr>
      <w:tr w:rsidR="00D715D9" w:rsidRPr="00D6460A" w:rsidTr="00372E90">
        <w:trPr>
          <w:trHeight w:val="33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93 0 00 00240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107,71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59,34</w:t>
            </w:r>
          </w:p>
        </w:tc>
      </w:tr>
      <w:tr w:rsidR="00D715D9" w:rsidRPr="00D6460A" w:rsidTr="00372E90">
        <w:trPr>
          <w:trHeight w:val="11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107,71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59,34</w:t>
            </w:r>
          </w:p>
        </w:tc>
      </w:tr>
      <w:tr w:rsidR="00D715D9" w:rsidRPr="00D6460A" w:rsidTr="00372E90">
        <w:trPr>
          <w:trHeight w:val="37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по непрограммным направлениям расходов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34 930,23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9 000,15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5 896,99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65,52</w:t>
            </w:r>
          </w:p>
        </w:tc>
      </w:tr>
      <w:tr w:rsidR="00D715D9" w:rsidRPr="00D6460A" w:rsidTr="00372E90">
        <w:trPr>
          <w:trHeight w:val="5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649 531,15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96 880,53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75 085,35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77,50</w:t>
            </w:r>
          </w:p>
        </w:tc>
      </w:tr>
    </w:tbl>
    <w:p w:rsidR="00DC6537" w:rsidRDefault="00DC6537">
      <w:r>
        <w:br w:type="page"/>
      </w:r>
    </w:p>
    <w:tbl>
      <w:tblPr>
        <w:tblW w:w="10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1"/>
        <w:gridCol w:w="858"/>
        <w:gridCol w:w="1212"/>
        <w:gridCol w:w="713"/>
        <w:gridCol w:w="2977"/>
        <w:gridCol w:w="1134"/>
        <w:gridCol w:w="1276"/>
        <w:gridCol w:w="1134"/>
        <w:gridCol w:w="706"/>
        <w:gridCol w:w="142"/>
      </w:tblGrid>
      <w:tr w:rsidR="007B0273" w:rsidRPr="00755B14" w:rsidTr="007B0273">
        <w:trPr>
          <w:gridAfter w:val="1"/>
          <w:wAfter w:w="142" w:type="dxa"/>
          <w:trHeight w:val="2834"/>
        </w:trPr>
        <w:tc>
          <w:tcPr>
            <w:tcW w:w="10771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</w:tcPr>
          <w:p w:rsidR="007B0273" w:rsidRPr="00755B14" w:rsidRDefault="007B0273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t>Приложение 8</w:t>
            </w:r>
          </w:p>
          <w:p w:rsidR="007B0273" w:rsidRPr="00755B14" w:rsidRDefault="007B0273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7B0273" w:rsidRPr="00755B14" w:rsidRDefault="007B0273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Юрлинского муниципального района</w:t>
            </w:r>
          </w:p>
          <w:p w:rsidR="007B0273" w:rsidRPr="00755B14" w:rsidRDefault="007B0273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03.06.2019 № 182</w:t>
            </w:r>
          </w:p>
          <w:p w:rsidR="007B0273" w:rsidRPr="00755B14" w:rsidRDefault="007B0273" w:rsidP="00755B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7B0273" w:rsidRPr="00755B14" w:rsidRDefault="007B0273" w:rsidP="00DC6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B0273" w:rsidRPr="007B0273" w:rsidRDefault="007B0273" w:rsidP="007B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Юрлинского муниципального района</w:t>
            </w:r>
          </w:p>
          <w:p w:rsidR="007B0273" w:rsidRPr="00755B14" w:rsidRDefault="007B0273" w:rsidP="007B0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на 01.04.2019 года</w:t>
            </w:r>
          </w:p>
          <w:p w:rsidR="007B0273" w:rsidRPr="00372E90" w:rsidRDefault="007B0273" w:rsidP="00755B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Вед.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годовой план на 01.04.2019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Уточненный план на 01.04.2019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Кассовое исполнение на 01.04.2019 года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исполнения от плана, %</w:t>
            </w:r>
          </w:p>
        </w:tc>
      </w:tr>
      <w:tr w:rsidR="007B0273" w:rsidRPr="00755B14" w:rsidTr="00DD5FFC">
        <w:trPr>
          <w:trHeight w:val="108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365 830,26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31 948,29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17 837,30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55,83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34 638,53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8 837,78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5 919,11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66,98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301,94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301,94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301,94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10 0 01 00010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301,94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7B0273" w:rsidRPr="00755B14" w:rsidTr="00DD5FFC">
        <w:trPr>
          <w:trHeight w:val="8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301,94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81,61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13 087,70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2 664,94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79,66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13 087,70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2 664,94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79,66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13 087,70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2 664,94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79,66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11 004,70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2 828,30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2 383,88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84,29</w:t>
            </w:r>
          </w:p>
        </w:tc>
      </w:tr>
      <w:tr w:rsidR="007B0273" w:rsidRPr="00755B14" w:rsidTr="00DD5FFC">
        <w:trPr>
          <w:trHeight w:val="11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9 756,10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2 506,50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2 251,82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89,84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1 206,80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130,47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41,95</w:t>
            </w:r>
          </w:p>
        </w:tc>
      </w:tr>
      <w:tr w:rsidR="007B0273" w:rsidRPr="00755B14" w:rsidTr="00DD5FFC">
        <w:trPr>
          <w:trHeight w:val="4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14,70</w:t>
            </w:r>
          </w:p>
        </w:tc>
      </w:tr>
      <w:tr w:rsidR="007B0273" w:rsidRPr="00755B14" w:rsidTr="00DD5FFC">
        <w:trPr>
          <w:trHeight w:val="69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2Т060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2К080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55,88</w:t>
            </w:r>
          </w:p>
        </w:tc>
      </w:tr>
      <w:tr w:rsidR="007B0273" w:rsidRPr="00755B14" w:rsidTr="00DD5FFC">
        <w:trPr>
          <w:trHeight w:val="1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76,78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2С050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175,44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52,06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290,475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173,78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59,83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3,58</w:t>
            </w:r>
          </w:p>
        </w:tc>
      </w:tr>
      <w:tr w:rsidR="007B0273" w:rsidRPr="00755B14" w:rsidTr="00DD5FFC">
        <w:trPr>
          <w:trHeight w:val="15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2С090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Организация осуществления государственных полномочий по обеспечению жилыми помещениями детей-сирот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75,57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76,53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2У110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63,99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56,88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60,56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77,24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10,07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91 0 00 51200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(изменению, дополнению) списков кандидатов в присяжные заседатели федеральных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11 1 01 00200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20 038,03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5 122,47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2 952,23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57,63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"Гармонизация межнациональных отношений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02 6 01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"Укрепление гражданского единства"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6 01 Г0010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0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К0050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Оценка стоимости квадратного метра жилого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11,95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"Управление и распоряжение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11,95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07 0 01 И0010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07 0 01 И0020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01 2П040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"Информирование населения о деятельности органов местного самоуправления и организация межмуниципального взаимодействия"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02 А0010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02 А0020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9 105,13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2 305,33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1 546,04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67,06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941,63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3 766,53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941,633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620,00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4 414,80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1 103,70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69,77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4 414,80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770,00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69,77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156,04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60,02</w:t>
            </w:r>
          </w:p>
        </w:tc>
      </w:tr>
      <w:tr w:rsidR="007B0273" w:rsidRPr="00755B14" w:rsidTr="00DD5FFC">
        <w:trPr>
          <w:trHeight w:val="1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227,275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154,84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68,13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3,67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Мероприятия, осуществляемые органами местного самоуправления Юрлинского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52,84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52,84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52,84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92 0 00 00170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посвящённые 95-летию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9 926,50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1 356,98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52,16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93 0 00 00220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содержание  МКУ "Центр бухгалтерского учета"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6 718,50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1 356,98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6 092,50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1 294,43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86,87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62,55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20,35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 (содержание бухгалтеров учреждений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45,13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48,44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48,44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 "Предупреждение и ликвидация последствий чрезвычайных ситуаций природного и техногенного характера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48,44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функционирования системы гражданской обороны и мобилизационной подготовки на территории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48,44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04 1 01 00080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"Единая дежурно-диспетчерская служба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1 467,60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296,06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78,45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248,52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77,29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86,25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7,57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7,57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1 01 Б0050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автоматизированного рабочего места отдела 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"Противодействие терроризму и экстремизму"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"Профилактика терроризма и экстремизма"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2 01 Б0020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2 01 Б0030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 2 01 Б0040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03 Д0050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100 228,60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13 372,03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4 529,83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33,88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"Создание эффективной системы сбыта сельскохозяйственной продукции"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111,534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02 2У030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1 02 R5430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05 1 02 С0020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на возмещение части затрат на вовлечение неиспользуемых сельскохозяйственных земель в сельскохозяйственный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оборот для использования в качестве</w:t>
            </w:r>
            <w:proofErr w:type="gram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05 1 02 С0040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25 774,75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25 774,75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09 0 03 00000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25 774,75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09 0 03 42060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55B14">
              <w:rPr>
                <w:rFonts w:ascii="Times New Roman" w:hAnsi="Times New Roman"/>
                <w:sz w:val="24"/>
                <w:szCs w:val="24"/>
              </w:rPr>
              <w:t>опва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с.Юрла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22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03 L0161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16 246,33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Лопва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16 246,33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16 246,33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03 SЦ230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9 488,42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9 488,42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84,71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84,71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"Оказание услуг по перевозке пассажиров автомобильным транспортом межмуниципального сообщения"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84,71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02 Д0040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84,71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84,71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02 Д0060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Расходы на осуществление регулярных перевозок пассажиров и багажа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67 600,29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7 477,14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4 259,12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56,96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67 600,29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7 477,14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4 259,12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56,96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67 600,29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7 477,14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4 259,12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56,96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44 361,90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44 361,90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535,71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21 473,37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5 368,34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50,03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21 473,37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5 368,34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50,03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1 765,02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1 765,02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5 886,05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66,55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5 886,05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66,55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"Управление и распоряжение земельными участками"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5 538,05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66,55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02 SЦ140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Проведение землеустроительных и комплексных кадастровых работ, в том числе разработка документации по планировке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02 И0030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74,02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02 И0040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кадастровый учет для бесплатного предоставления многодетным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02 И0050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Разработка проектов межевания территории и проведения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0 03 И0060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15 023,34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64,24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64,24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5 452,09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64,24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66,60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66,60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2 01 К0010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4 789,69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67,61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4 789,69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2 857,69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67,61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4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2 01 К0030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0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03 0 01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«Развитие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03 0 01 SР130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05 0 02 42000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05 2 02 42010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Саранинский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8 086,25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8 086,25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8 086,25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03 SP080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proofErr w:type="gramStart"/>
            <w:r w:rsidRPr="00755B14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F2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F2 55550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05 2 04 00000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04 SЖ090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755B14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755B14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Охрана объектов растительного 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животного мира и среды их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02 РЭ020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180 873,89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172 361,20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172 361,20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172 361,20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3 696,90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8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SН070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SР040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2 310,62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2 310,62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05 2 02 42000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05 2 02 42040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P2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P2 52320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05 2 02 42000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05 2 02 42200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обеспечение деятельности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9 658,00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93 0 00 00210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9 658,00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2 414,50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78,69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2A180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.Ч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угайнов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-Хутор)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Создание условий для осуществления медицинской деятельности в модульных зданиях (ФАП в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.У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сть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-Березовка)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665,85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473,43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656,30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39,38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66,39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66,39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мероприятий по начислению и выплате пенсий за выслугу лет"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66,39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 0 03 А0030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66,39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258,44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66,39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5 297,83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5 297,83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3 839,54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3 839,54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1 01 2С020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27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1 01 L4970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услугами граждан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1 908,18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1 908,18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06 4 01 51350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06 4 01 51760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8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06 3 01 2С080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"Устойчивое развитие села"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 2 02 SФ130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Устройство открытой спортивной площадки в д. Дубровка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2 553,70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634,99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541,57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85,29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2 553,70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541,57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85,29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2 553,70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541,57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85,29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2 553,70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541,57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85,29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190,58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7B0273" w:rsidRPr="00755B14" w:rsidTr="00DD5FFC">
        <w:trPr>
          <w:trHeight w:val="10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190,58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99,99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444,39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350,99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78,98</w:t>
            </w:r>
          </w:p>
        </w:tc>
      </w:tr>
      <w:tr w:rsidR="007B0273" w:rsidRPr="00755B14" w:rsidTr="00DD5FFC">
        <w:trPr>
          <w:trHeight w:val="11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1 441,50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438,99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347,22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79,09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69,74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Земское Собрание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1 713,70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428,42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283,41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66,15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66,15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66,15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самоуправления,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1 713,70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66,15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76,81</w:t>
            </w:r>
          </w:p>
        </w:tc>
      </w:tr>
      <w:tr w:rsidR="007B0273" w:rsidRPr="00755B14" w:rsidTr="00DD5FFC">
        <w:trPr>
          <w:trHeight w:val="11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76,81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65,64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49,63</w:t>
            </w:r>
          </w:p>
        </w:tc>
      </w:tr>
      <w:tr w:rsidR="007B0273" w:rsidRPr="00755B14" w:rsidTr="00DD5FFC">
        <w:trPr>
          <w:trHeight w:val="115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65,64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49,63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830,70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154,59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74,44</w:t>
            </w:r>
          </w:p>
        </w:tc>
      </w:tr>
      <w:tr w:rsidR="007B0273" w:rsidRPr="00755B14" w:rsidTr="00DD5FFC">
        <w:trPr>
          <w:trHeight w:val="12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150,94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86,38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11,07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29 066,61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7 068,15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4 750,50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67,21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5 724,70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1 423,90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72,20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дополнительного образования в сфере культуры и искусства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"Предоставление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образования для детей в сфере культуры и искусства"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5 441,70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1 360,40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73,51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"Реализация молодежной политики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молодежной политики"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3 01 К0020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28,03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44,14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22 560,31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5 412,85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3 693,63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68,24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20 510,41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4 709,60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70,07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20 510,41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4 709,60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70,07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культуры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18 670,30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4 667,60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3 300,00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70,70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досуга населения и условий для массового отдыха"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12 601,90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3 150,50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02 1 02 00000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"Библиотечно-информационное обслуживание населения"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72,51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02 1 02 00100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72,51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6 068,40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1 517,10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1 100,00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72,51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инфраструктуры и приведение в нормативное состояние учреждений отрасли культуры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1 840,11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учреждений культуры и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1 193,11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01 SР040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1 024,11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Ремонт подвального помещения МБУК "Юрлинская ЦБС"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фасада здания расположенного по адресу: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Юрла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, ул. Коммунаров, д.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818,29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01 К0040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02 К0050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и их филиалов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4 02 К0060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Ремонтные работы (текущий ремонт) зданий домов культуры и их филиалов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2 049,90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703,25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55,97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культуры, молодежной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1 993,80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60,83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60,83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07 7 01 00000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60,83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02 7 01 00050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1 993,80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393,63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60,83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375,41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62,04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44,38</w:t>
            </w:r>
          </w:p>
        </w:tc>
      </w:tr>
      <w:tr w:rsidR="007B0273" w:rsidRPr="00755B14" w:rsidTr="00DD5FFC">
        <w:trPr>
          <w:trHeight w:val="3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0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работникам культуры и педагогическим работникам в сфере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8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02 2С170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5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02 2С180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407,30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389,80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7 02 SС240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01 Ф0010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28,83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67,84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219 554,29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49 294,66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44 441,21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90,15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200 284,79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43 775,16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41 406,37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94,59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60 510,10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14 519,10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14 195,31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97,77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60 510,10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14 519,10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14 195,31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97,77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31 779,50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8 195,10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8 183,20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99,85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31 779,50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8 195,10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8 183,20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99,85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7 358,80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7 358,80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1 839,70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24 420,70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6 343,50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99,81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24 420,70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6 355,40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6 343,50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99,81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27 837,80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6 138,30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5 882,51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95,83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27 837,80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6 138,30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5 882,51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95,83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1 474,76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90,02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6 553,00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1 638,30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1 474,76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90,02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21 284,80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4 407,76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97,95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21 284,80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4 407,76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97,95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01 6 01 10040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69,79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69,79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01 8 02 10020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129,60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01 8 02 10130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116 869,68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25 497,86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24 060,54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94,36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116 509,13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25 407,72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24 060,54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94,70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"Общее (начальное, основное, среднее)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110 717,40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24 438,10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23 421,32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95,84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общедоступного и бесплатного дошкольного, начального общего, основного общего, среднего общего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110 609,70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24 411,30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23 412,42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95,91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5 134,37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99,60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20 620,00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5 134,37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99,60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01 2 01 10010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бесплатным двухразовым питанием детей инвалидов и детей с ограниченными возможностями здоровья, обучающихся в образовательных организациях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38,75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38,75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Единая субвенция на выполнение отдельных государственных полномочий в сфере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89 884,80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19 225,30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18 266,00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95,01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89 884,80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19 225,30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18 266,00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95,01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сфере общего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33,21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01 2 02 10030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33,21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8,90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33,21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"Повышение педагогического мастерства"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направленные на повышение педагогического мастерства"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01 4 01 10060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"Одаренные дети"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по выявлению, отбору и поддержке одарённых детей"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01 5 01 10070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3 808,33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2 190,40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01 6 01 10040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 по обеспечению антитеррористической безопасности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01 6 01 10090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 в учреждениях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465,217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организации учебного процесса, занятий физической культурой и спортом"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помещений в </w:t>
            </w: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МБОУ "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Вятчинская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315,74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Ремонт окон в МБОУ "Усть-Березовская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319,25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Ремонт окон филиала "Пожинская НОШ" МБОУ "Усть-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Зулинская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ООШ"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Ремонтные работы в МБОУ "Юрлинская средняя школа им.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Л.Барышева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по адресу: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gram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Юрла</w:t>
            </w:r>
            <w:proofErr w:type="gram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ул. Коммунаров, 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1 617,93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Программы и прочих мероприятий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35,80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"Прочие мероприятия в области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1 944,60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35,80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01 8 02 10020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охраны образовательных учреждений (ЧОП)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67,13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174,00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67,13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01 8 02 10130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"Развитие физической культуры и спорта в Юрлинском муниципальном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01 2Ф180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02 5 01 2Ф180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14 662,60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2 269,50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99,23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14 662,60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2 287,20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2 269,50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99,23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9 098,90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2 269,50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99,74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дополнительного образования детей по дополнительным общеобразовательным программам"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9 007,00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2 251,50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"Мероприятия, в сфере дополнительного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01 3 02 10050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качества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01 3 02 10140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Проведение досуговых мероприятий с несовершеннолетними, в том числе состоящими на различных видах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"Приведение в нормативное состояние образовательных учреждений"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мероприятий в соответствии с требованиями надзорных органов"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здания структурного подразделения МБОУ "Юрлинская средняя школа им. </w:t>
            </w:r>
            <w:proofErr w:type="spellStart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>Л.Барышева</w:t>
            </w:r>
            <w:proofErr w:type="spellEnd"/>
            <w:r w:rsidRPr="00755B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" Дом детского творчества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Программы и прочих мероприятий в области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01 8 02 10130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"Оздоровление, отдых, занятость детей и подростков"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оздоровительной кампании в каникулярный период"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2 879,60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2 012,60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01 7 01 10100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7 01 С3010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5 362,80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881,02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59,89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3 804,70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978,50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647,16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66,14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65,59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65,59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01 4  01 10060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65,59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32,47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65,59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01 5 01 10080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613,69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68,27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613,69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68,27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3 536,20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898,90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613,69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68,27</w:t>
            </w:r>
          </w:p>
        </w:tc>
      </w:tr>
      <w:tr w:rsidR="007B0273" w:rsidRPr="00755B14" w:rsidTr="00DD5FFC">
        <w:trPr>
          <w:trHeight w:val="108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3 246,30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812,50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596,55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73,42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288,90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17,14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20,07</w:t>
            </w:r>
          </w:p>
        </w:tc>
      </w:tr>
      <w:tr w:rsidR="007B0273" w:rsidRPr="00755B14" w:rsidTr="00DD5FFC">
        <w:trPr>
          <w:trHeight w:val="42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деятельности учреждений в рамках непрограммных направлений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492,50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233,86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47,48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93 0 00 00230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 МКУ "Районный методический кабинет"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1 432,70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367,10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126,15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34,36</w:t>
            </w:r>
          </w:p>
        </w:tc>
      </w:tr>
      <w:tr w:rsidR="007B0273" w:rsidRPr="00755B14" w:rsidTr="00DD5FFC">
        <w:trPr>
          <w:trHeight w:val="109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1 329,70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126,15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37,63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93 0 00 00240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выплату пособия по сокращению бухгалтерам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107,71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85,89</w:t>
            </w:r>
          </w:p>
        </w:tc>
      </w:tr>
      <w:tr w:rsidR="007B0273" w:rsidRPr="00755B14" w:rsidTr="00DD5FFC">
        <w:trPr>
          <w:trHeight w:val="1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107,71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85,89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19 269,50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3 034,84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54,98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2 857,48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55,29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18 005,80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5 168,20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2 857,48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55,29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14 323,60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2 128,70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51,29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14 323,60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2 128,70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51,29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14 323,60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2 128,70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51,29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1 503,30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12 820,30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2 128,70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51,29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3 682,20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71,58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мер социальной поддержки педагогическим работникам"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3 682,20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71,58</w:t>
            </w:r>
          </w:p>
        </w:tc>
      </w:tr>
      <w:tr w:rsidR="007B0273" w:rsidRPr="00755B14" w:rsidTr="00DD5FFC">
        <w:trPr>
          <w:trHeight w:val="18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типа (рабочих поселках), по оплате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3 551,20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728,78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71,58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220,58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97,60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2 801,20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508,20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64,15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"Дошкольное общее образование"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"Предоставление дошкольного образования в дошкольных образовательных организациях"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1 263,70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1 213,70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177,35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50,49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30 812,60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7 506,03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7 231,37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96,34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11 4 00 00000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11 4 01 00000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11 4 01 00050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4 248,00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1 021,09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91,74</w:t>
            </w:r>
          </w:p>
        </w:tc>
      </w:tr>
      <w:tr w:rsidR="007B0273" w:rsidRPr="00755B14" w:rsidTr="00DD5FFC">
        <w:trPr>
          <w:trHeight w:val="11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3 848,90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1 013,225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987,914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397,10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99,275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33,179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33,42</w:t>
            </w:r>
          </w:p>
        </w:tc>
      </w:tr>
      <w:tr w:rsidR="007B0273" w:rsidRPr="00755B14" w:rsidTr="00DD5FFC">
        <w:trPr>
          <w:trHeight w:val="4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дорожного хозяйства на территории Юрлинского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15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09 0 01 ПЭ010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25 590,60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субъектов </w:t>
            </w: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24 840,60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24 840,60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24 840,60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4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24 840,60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6 210,28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112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01 2Р150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Осуществление полномочий по расчету и предоставлению дотаций на выравнивание бюджетной обеспеченности поселений за счет средств бюджета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2 788,30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2 788,30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697,20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01 Ф0010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22 052,30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5 513,08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22 052,30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5 513,075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5 513,075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11 2 00 00000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Подпрограмма "Повышение финансовой устойчивости бюджетов сельских поселений, входящих в состав Юрлинского 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11 2 01 00000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Основное мероприятие "Выравнивание бюджетной обеспеченности бюджетов"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7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11 2 01 Ф0020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3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0273" w:rsidRPr="00755B14" w:rsidTr="00DD5FFC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649 531,15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96 880,53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sz w:val="24"/>
                <w:szCs w:val="24"/>
              </w:rPr>
              <w:t>75 085,35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0273" w:rsidRPr="00755B14" w:rsidRDefault="007B0273" w:rsidP="00755B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55B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77,50</w:t>
            </w:r>
          </w:p>
        </w:tc>
      </w:tr>
    </w:tbl>
    <w:p w:rsidR="00CB50EA" w:rsidRDefault="00CB50EA"/>
    <w:p w:rsidR="00D6460A" w:rsidRDefault="00D6460A"/>
    <w:p w:rsidR="00D6460A" w:rsidRDefault="00D6460A"/>
    <w:p w:rsidR="00755B14" w:rsidRDefault="00755B14"/>
    <w:p w:rsidR="00755B14" w:rsidRDefault="00755B14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/>
    <w:p w:rsidR="007B0273" w:rsidRDefault="007B0273">
      <w:pPr>
        <w:sectPr w:rsidR="007B0273" w:rsidSect="002419FA">
          <w:pgSz w:w="11906" w:h="16838"/>
          <w:pgMar w:top="1134" w:right="284" w:bottom="1134" w:left="709" w:header="708" w:footer="708" w:gutter="0"/>
          <w:cols w:space="708"/>
          <w:docGrid w:linePitch="360"/>
        </w:sectPr>
      </w:pPr>
    </w:p>
    <w:p w:rsidR="007B0273" w:rsidRDefault="007B0273"/>
    <w:tbl>
      <w:tblPr>
        <w:tblW w:w="1604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5"/>
        <w:gridCol w:w="1445"/>
        <w:gridCol w:w="1276"/>
        <w:gridCol w:w="1275"/>
        <w:gridCol w:w="127"/>
        <w:gridCol w:w="106"/>
        <w:gridCol w:w="276"/>
        <w:gridCol w:w="484"/>
        <w:gridCol w:w="1275"/>
        <w:gridCol w:w="127"/>
        <w:gridCol w:w="753"/>
        <w:gridCol w:w="535"/>
        <w:gridCol w:w="359"/>
        <w:gridCol w:w="344"/>
        <w:gridCol w:w="145"/>
        <w:gridCol w:w="236"/>
        <w:gridCol w:w="44"/>
        <w:gridCol w:w="148"/>
        <w:gridCol w:w="44"/>
        <w:gridCol w:w="971"/>
        <w:gridCol w:w="119"/>
        <w:gridCol w:w="117"/>
        <w:gridCol w:w="169"/>
        <w:gridCol w:w="67"/>
        <w:gridCol w:w="169"/>
        <w:gridCol w:w="33"/>
        <w:gridCol w:w="298"/>
        <w:gridCol w:w="284"/>
        <w:gridCol w:w="138"/>
        <w:gridCol w:w="1134"/>
        <w:gridCol w:w="254"/>
        <w:gridCol w:w="727"/>
        <w:gridCol w:w="296"/>
        <w:gridCol w:w="236"/>
        <w:gridCol w:w="236"/>
        <w:gridCol w:w="82"/>
        <w:gridCol w:w="284"/>
        <w:gridCol w:w="552"/>
        <w:gridCol w:w="90"/>
        <w:gridCol w:w="66"/>
        <w:gridCol w:w="80"/>
        <w:gridCol w:w="90"/>
      </w:tblGrid>
      <w:tr w:rsidR="00D6460A" w:rsidRPr="00D6460A" w:rsidTr="00BF0690">
        <w:trPr>
          <w:gridAfter w:val="2"/>
          <w:wAfter w:w="170" w:type="dxa"/>
          <w:trHeight w:val="300"/>
        </w:trPr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0273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0273" w:rsidRPr="00D6460A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9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BF06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6460A">
              <w:rPr>
                <w:rFonts w:ascii="Times New Roman" w:hAnsi="Times New Roman"/>
                <w:color w:val="000000"/>
              </w:rPr>
              <w:t xml:space="preserve"> Приложение 10</w:t>
            </w:r>
          </w:p>
          <w:p w:rsidR="00D6460A" w:rsidRPr="00D6460A" w:rsidRDefault="00D6460A" w:rsidP="00BF06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6460A">
              <w:rPr>
                <w:rFonts w:ascii="Times New Roman" w:hAnsi="Times New Roman"/>
                <w:color w:val="000000"/>
              </w:rPr>
              <w:t>к решению Земского Собрания</w:t>
            </w:r>
          </w:p>
          <w:p w:rsidR="00D6460A" w:rsidRPr="00D6460A" w:rsidRDefault="00D6460A" w:rsidP="00BF069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6460A">
              <w:rPr>
                <w:rFonts w:ascii="Times New Roman" w:hAnsi="Times New Roman"/>
                <w:color w:val="000000"/>
              </w:rPr>
              <w:t>Юрлинского муниципального района</w:t>
            </w:r>
          </w:p>
          <w:p w:rsidR="00D6460A" w:rsidRPr="00D6460A" w:rsidRDefault="00D6460A" w:rsidP="00BE33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6460A">
              <w:rPr>
                <w:rFonts w:ascii="Times New Roman" w:hAnsi="Times New Roman"/>
                <w:color w:val="000000"/>
              </w:rPr>
              <w:t xml:space="preserve">от </w:t>
            </w:r>
            <w:r w:rsidR="00BF0690">
              <w:rPr>
                <w:rFonts w:ascii="Times New Roman" w:hAnsi="Times New Roman"/>
                <w:color w:val="000000"/>
              </w:rPr>
              <w:t>03.06.201</w:t>
            </w:r>
            <w:r w:rsidR="00BE33CD">
              <w:rPr>
                <w:rFonts w:ascii="Times New Roman" w:hAnsi="Times New Roman"/>
                <w:color w:val="000000"/>
              </w:rPr>
              <w:t>9</w:t>
            </w:r>
            <w:r w:rsidR="00BF0690">
              <w:rPr>
                <w:rFonts w:ascii="Times New Roman" w:hAnsi="Times New Roman"/>
                <w:color w:val="000000"/>
              </w:rPr>
              <w:t xml:space="preserve"> № 182</w:t>
            </w:r>
          </w:p>
        </w:tc>
      </w:tr>
      <w:tr w:rsidR="00D6460A" w:rsidRPr="00D6460A" w:rsidTr="00BF0690">
        <w:trPr>
          <w:gridAfter w:val="2"/>
          <w:wAfter w:w="170" w:type="dxa"/>
          <w:trHeight w:val="300"/>
        </w:trPr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9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gridAfter w:val="2"/>
          <w:wAfter w:w="170" w:type="dxa"/>
          <w:trHeight w:val="300"/>
        </w:trPr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95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460A" w:rsidRPr="00D6460A" w:rsidTr="00BF0690">
        <w:trPr>
          <w:gridAfter w:val="2"/>
          <w:wAfter w:w="170" w:type="dxa"/>
          <w:trHeight w:val="300"/>
        </w:trPr>
        <w:tc>
          <w:tcPr>
            <w:tcW w:w="7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9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460A" w:rsidRPr="00D6460A" w:rsidTr="00BF0690">
        <w:trPr>
          <w:gridAfter w:val="1"/>
          <w:wAfter w:w="90" w:type="dxa"/>
          <w:trHeight w:val="465"/>
        </w:trPr>
        <w:tc>
          <w:tcPr>
            <w:tcW w:w="111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</w:rPr>
              <w:t>Дотация из районного фонда финансовой поддержки поселений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gridAfter w:val="1"/>
          <w:wAfter w:w="90" w:type="dxa"/>
          <w:trHeight w:val="315"/>
        </w:trPr>
        <w:tc>
          <w:tcPr>
            <w:tcW w:w="111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</w:rPr>
              <w:t>на 2019 год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gridAfter w:val="1"/>
          <w:wAfter w:w="90" w:type="dxa"/>
          <w:trHeight w:val="285"/>
        </w:trPr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 xml:space="preserve">тыс. </w:t>
            </w:r>
            <w:proofErr w:type="spellStart"/>
            <w:r w:rsidRPr="00D6460A">
              <w:rPr>
                <w:color w:val="000000"/>
              </w:rPr>
              <w:t>руб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315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Уточненный годовой план на 01.04.2019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ind w:right="38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26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Уточненный план на 01.04.2019 года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Кассовое исполнение на 01.04.2019 года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7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Процент исполнения от плана, %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840"/>
        </w:trPr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 счет субвенции из краевого бюджета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районного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ФФПП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6460A" w:rsidRPr="00D6460A" w:rsidTr="00BF0690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15 825,23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1 809,80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14 015,43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3 956,33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452,48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3 503,86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3 956,33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452,48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3 503,86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Усть-</w:t>
            </w:r>
            <w:proofErr w:type="spellStart"/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Зулинское</w:t>
            </w:r>
            <w:proofErr w:type="spellEnd"/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5 276,66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522,10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4 754,56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1 319,22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130,58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1 188,64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1 319,22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130,58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1 188,64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3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Усть-Березовское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3 738,71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456,40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3 282,31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934,73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114,15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820,58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934,73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820,58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5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24 840,60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2 788,30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22 052,30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6 210,28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697,20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5 513,08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6 210,28</w:t>
            </w: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5 513,08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D6460A" w:rsidRPr="00D6460A" w:rsidTr="00BF0690">
        <w:trPr>
          <w:trHeight w:val="315"/>
        </w:trPr>
        <w:tc>
          <w:tcPr>
            <w:tcW w:w="95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E1685" w:rsidRDefault="000E1685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6460A" w:rsidRPr="00D6460A" w:rsidRDefault="00D6460A" w:rsidP="00D6460A">
            <w:pPr>
              <w:spacing w:after="0" w:line="240" w:lineRule="auto"/>
              <w:jc w:val="center"/>
              <w:rPr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дотации на 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 xml:space="preserve">                      </w:t>
            </w:r>
            <w:proofErr w:type="spellStart"/>
            <w:r w:rsidRPr="00D6460A">
              <w:rPr>
                <w:color w:val="000000"/>
              </w:rPr>
              <w:t>тыс</w:t>
            </w:r>
            <w:proofErr w:type="gramStart"/>
            <w:r w:rsidRPr="00D6460A">
              <w:rPr>
                <w:color w:val="000000"/>
              </w:rPr>
              <w:t>.р</w:t>
            </w:r>
            <w:proofErr w:type="gramEnd"/>
            <w:r w:rsidRPr="00D6460A">
              <w:rPr>
                <w:color w:val="000000"/>
              </w:rPr>
              <w:t>уб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поселений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</w:rPr>
              <w:t>Уточненный план на 01.04.2019 года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</w:rPr>
              <w:t>Уточненный план на 01.04.2019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</w:rPr>
              <w:t>Кассовое исполнение на 01.04.2019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исполнения от плана,%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2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460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Юрлинское сельское поселение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Усть-</w:t>
            </w:r>
            <w:proofErr w:type="spellStart"/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Зулинское</w:t>
            </w:r>
            <w:proofErr w:type="spellEnd"/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40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Усть-Березовское сельское поселение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trHeight w:val="51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750,00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  <w:tr w:rsidR="00D6460A" w:rsidRPr="00D6460A" w:rsidTr="00BF0690">
        <w:trPr>
          <w:gridAfter w:val="1"/>
          <w:wAfter w:w="90" w:type="dxa"/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460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  <w:r w:rsidRPr="00D6460A">
              <w:rPr>
                <w:color w:val="000000"/>
              </w:rPr>
              <w:t> </w:t>
            </w: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6460A" w:rsidRPr="00D6460A" w:rsidRDefault="00D6460A" w:rsidP="00D6460A">
      <w:pPr>
        <w:tabs>
          <w:tab w:val="left" w:pos="8222"/>
        </w:tabs>
        <w:ind w:right="678"/>
        <w:rPr>
          <w:rFonts w:asciiTheme="minorHAnsi" w:eastAsiaTheme="minorHAnsi" w:hAnsiTheme="minorHAnsi" w:cstheme="minorBidi"/>
          <w:lang w:eastAsia="en-US"/>
        </w:rPr>
      </w:pPr>
    </w:p>
    <w:p w:rsidR="00D6460A" w:rsidRDefault="00D6460A"/>
    <w:p w:rsidR="00D6460A" w:rsidRDefault="00D6460A"/>
    <w:p w:rsidR="00D6460A" w:rsidRDefault="00D6460A"/>
    <w:p w:rsidR="00D6460A" w:rsidRDefault="00D6460A"/>
    <w:p w:rsidR="00D6460A" w:rsidRDefault="00D6460A"/>
    <w:p w:rsidR="00D6460A" w:rsidRDefault="00D6460A"/>
    <w:p w:rsidR="00D6460A" w:rsidRDefault="00D6460A"/>
    <w:p w:rsidR="00D6460A" w:rsidRDefault="00D6460A"/>
    <w:p w:rsidR="007B0273" w:rsidRDefault="007B0273">
      <w:pPr>
        <w:sectPr w:rsidR="007B0273" w:rsidSect="007B0273"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:rsidR="000E1685" w:rsidRDefault="000E1685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3119"/>
        <w:gridCol w:w="1134"/>
        <w:gridCol w:w="567"/>
        <w:gridCol w:w="1276"/>
        <w:gridCol w:w="1275"/>
        <w:gridCol w:w="1134"/>
      </w:tblGrid>
      <w:tr w:rsidR="007B0273" w:rsidRPr="00D6460A" w:rsidTr="00484F49">
        <w:trPr>
          <w:trHeight w:val="711"/>
        </w:trPr>
        <w:tc>
          <w:tcPr>
            <w:tcW w:w="65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73" w:rsidRPr="00D6460A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273" w:rsidRPr="00D6460A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Приложение 12</w:t>
            </w:r>
          </w:p>
          <w:p w:rsidR="007B0273" w:rsidRPr="00D6460A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7B0273" w:rsidRPr="00D6460A" w:rsidRDefault="007B0273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Юрлинского муниципального района</w:t>
            </w:r>
          </w:p>
          <w:p w:rsidR="007B0273" w:rsidRPr="00D6460A" w:rsidRDefault="007B0273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03.06.2019</w:t>
            </w:r>
            <w:r w:rsidRPr="00D6460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D6460A" w:rsidRPr="00D6460A" w:rsidTr="00484F49">
        <w:trPr>
          <w:trHeight w:val="375"/>
        </w:trPr>
        <w:tc>
          <w:tcPr>
            <w:tcW w:w="65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49" w:rsidRDefault="00484F49" w:rsidP="007B0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84F49" w:rsidRDefault="00484F49" w:rsidP="007B0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6460A" w:rsidRPr="00D6460A" w:rsidRDefault="00D6460A" w:rsidP="007B0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Муниципальные программы Юрлинского муниципального района</w:t>
            </w:r>
          </w:p>
          <w:p w:rsidR="00D6460A" w:rsidRPr="00D6460A" w:rsidRDefault="00D6460A" w:rsidP="007B02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b/>
                <w:bCs/>
                <w:sz w:val="24"/>
                <w:szCs w:val="24"/>
              </w:rPr>
              <w:t>на 01.04.2019 года</w:t>
            </w:r>
          </w:p>
        </w:tc>
        <w:tc>
          <w:tcPr>
            <w:tcW w:w="425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49" w:rsidRPr="00D6460A" w:rsidTr="00484F49">
        <w:trPr>
          <w:gridAfter w:val="4"/>
          <w:wAfter w:w="4252" w:type="dxa"/>
          <w:trHeight w:val="465"/>
        </w:trPr>
        <w:tc>
          <w:tcPr>
            <w:tcW w:w="6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484F49" w:rsidRPr="00D6460A" w:rsidRDefault="00484F49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460A" w:rsidRPr="00D6460A" w:rsidTr="00484F49">
        <w:trPr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60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646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60A" w:rsidRPr="00D6460A" w:rsidTr="00484F49">
        <w:trPr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Уточненный годовой план на 01.04.2019 года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D646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6460A">
              <w:rPr>
                <w:rFonts w:ascii="Times New Roman" w:hAnsi="Times New Roman"/>
                <w:sz w:val="24"/>
                <w:szCs w:val="24"/>
              </w:rPr>
              <w:t xml:space="preserve"> 01.04.2019 года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7B0273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Кассовое исполнение на 01.04.2019 года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Процент исполнения от плана, %</w:t>
            </w:r>
          </w:p>
        </w:tc>
      </w:tr>
      <w:tr w:rsidR="00D6460A" w:rsidRPr="00D6460A" w:rsidTr="00484F49">
        <w:trPr>
          <w:trHeight w:val="9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системы образования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217 635,65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48 712,01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44 207,37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90,75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молодежной политики и спорта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29 438,76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7 119,09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4 757,99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66,83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общественной безопасности в Юрлинском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1 962,60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660,10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45,13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195 031,52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22 373,32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3 274,55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59,00</w:t>
            </w:r>
          </w:p>
        </w:tc>
      </w:tr>
      <w:tr w:rsidR="00D6460A" w:rsidRPr="00D6460A" w:rsidTr="00484F49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"Управление имуществом и  земельными ресурсами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6 106,05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203,75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51,81</w:t>
            </w:r>
          </w:p>
        </w:tc>
      </w:tr>
      <w:tr w:rsidR="00D6460A" w:rsidRPr="00D6460A" w:rsidTr="00484F49">
        <w:trPr>
          <w:trHeight w:val="4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дорожного хозяйства на территории Юрлинского </w:t>
            </w: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69 172,29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7 862,65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4 430,83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56,35</w:t>
            </w:r>
          </w:p>
        </w:tc>
      </w:tr>
      <w:tr w:rsidR="00D6460A" w:rsidRPr="00D6460A" w:rsidTr="00484F49">
        <w:trPr>
          <w:trHeight w:val="75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26 044,75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6460A" w:rsidRPr="00D6460A" w:rsidTr="00484F49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"Совершенствование муниципального управления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16 412,40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4 181,53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3 225,31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77,13</w:t>
            </w:r>
          </w:p>
        </w:tc>
      </w:tr>
      <w:tr w:rsidR="00D6460A" w:rsidRPr="00D6460A" w:rsidTr="00484F49">
        <w:trPr>
          <w:trHeight w:val="112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Муниципальная программа "Повышение эффективности управления финансами в Юрлинском муниципальном районе"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29 938,60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7 323,28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7 231,37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98,74</w:t>
            </w:r>
          </w:p>
        </w:tc>
      </w:tr>
      <w:tr w:rsidR="00D6460A" w:rsidRPr="00D6460A" w:rsidTr="00484F49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614 600,92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87 880,38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69 188,36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60A">
              <w:rPr>
                <w:rFonts w:ascii="Times New Roman" w:hAnsi="Times New Roman"/>
                <w:sz w:val="24"/>
                <w:szCs w:val="24"/>
              </w:rPr>
              <w:t>78,73</w:t>
            </w:r>
          </w:p>
        </w:tc>
      </w:tr>
      <w:tr w:rsidR="00D6460A" w:rsidRPr="00D6460A" w:rsidTr="00484F49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60A" w:rsidRPr="00D6460A" w:rsidRDefault="00D6460A" w:rsidP="00D6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0A" w:rsidRPr="00D6460A" w:rsidRDefault="00D6460A" w:rsidP="00D646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6460A" w:rsidRDefault="00D6460A" w:rsidP="00D6460A">
      <w:pPr>
        <w:rPr>
          <w:rFonts w:asciiTheme="minorHAnsi" w:eastAsiaTheme="minorHAnsi" w:hAnsiTheme="minorHAnsi" w:cstheme="minorBidi"/>
          <w:lang w:eastAsia="en-US"/>
        </w:rPr>
      </w:pPr>
    </w:p>
    <w:p w:rsidR="001745B4" w:rsidRDefault="001745B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55B14" w:rsidRDefault="00755B1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55B14" w:rsidRDefault="00755B1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55B14" w:rsidRDefault="00755B1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55B14" w:rsidRDefault="00755B1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55B14" w:rsidRDefault="00755B14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7B0273" w:rsidRDefault="007B0273" w:rsidP="00D6460A">
      <w:pPr>
        <w:rPr>
          <w:rFonts w:asciiTheme="minorHAnsi" w:eastAsiaTheme="minorHAnsi" w:hAnsiTheme="minorHAnsi" w:cstheme="minorBidi"/>
          <w:lang w:eastAsia="en-US"/>
        </w:rPr>
      </w:pPr>
    </w:p>
    <w:p w:rsidR="00484F49" w:rsidRPr="00D6460A" w:rsidRDefault="00484F49" w:rsidP="00D6460A">
      <w:pPr>
        <w:rPr>
          <w:rFonts w:asciiTheme="minorHAnsi" w:eastAsiaTheme="minorHAnsi" w:hAnsiTheme="minorHAnsi" w:cstheme="minorBidi"/>
          <w:lang w:eastAsia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3037"/>
        <w:gridCol w:w="708"/>
        <w:gridCol w:w="993"/>
        <w:gridCol w:w="1559"/>
        <w:gridCol w:w="1417"/>
        <w:gridCol w:w="1134"/>
      </w:tblGrid>
      <w:tr w:rsidR="0094104B" w:rsidRPr="006A6635" w:rsidTr="0094104B">
        <w:trPr>
          <w:trHeight w:val="1466"/>
        </w:trPr>
        <w:tc>
          <w:tcPr>
            <w:tcW w:w="5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4B" w:rsidRDefault="0094104B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04B" w:rsidRDefault="0094104B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04B" w:rsidRPr="006A6635" w:rsidRDefault="0094104B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4B" w:rsidRPr="006A6635" w:rsidRDefault="0094104B" w:rsidP="00E33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66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4104B" w:rsidRPr="006A6635" w:rsidRDefault="0094104B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94104B" w:rsidRPr="006A6635" w:rsidRDefault="0094104B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Юрлинского муниципального района</w:t>
            </w:r>
          </w:p>
          <w:p w:rsidR="0094104B" w:rsidRPr="006A6635" w:rsidRDefault="0094104B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03.06.2019</w:t>
            </w:r>
            <w:r w:rsidRPr="006A663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6A6635" w:rsidRPr="006A6635" w:rsidTr="00E3335E">
        <w:trPr>
          <w:trHeight w:val="465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средств муниципального дорожного фонда Юрлинского муниципального района</w:t>
            </w:r>
          </w:p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 01.04.2019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635" w:rsidRPr="006A6635" w:rsidTr="00E3335E">
        <w:trPr>
          <w:trHeight w:val="375"/>
        </w:trPr>
        <w:tc>
          <w:tcPr>
            <w:tcW w:w="965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6635" w:rsidRPr="006A6635" w:rsidTr="00E3335E">
        <w:trPr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6635" w:rsidRPr="006A6635" w:rsidRDefault="006A6635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663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635" w:rsidRPr="006A6635" w:rsidTr="00484F49">
        <w:trPr>
          <w:trHeight w:val="37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годовой план на 01.04.2019 года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01.04.2019 года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 на 01.04.2019 года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исполнения от плана, %</w:t>
            </w:r>
          </w:p>
        </w:tc>
      </w:tr>
      <w:tr w:rsidR="006A6635" w:rsidRPr="006A6635" w:rsidTr="00484F49">
        <w:trPr>
          <w:trHeight w:val="9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на территории Юрлинского муниципального района"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69 172,29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7 862,65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4 430,83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56,35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08 0 01 00000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68 331,29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7 659,90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4 259,12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55,60</w:t>
            </w:r>
          </w:p>
        </w:tc>
      </w:tr>
      <w:tr w:rsidR="006A6635" w:rsidRPr="006A6635" w:rsidTr="00484F49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08 0 01 SТ040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44 361,90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535,71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08 0 01 Д0010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22 204,37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5 551,09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48,39</w:t>
            </w:r>
          </w:p>
        </w:tc>
      </w:tr>
      <w:tr w:rsidR="006A6635" w:rsidRPr="006A6635" w:rsidTr="00484F49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*муниципальный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21 473,37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5 368,34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2 686,03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50,03</w:t>
            </w:r>
          </w:p>
        </w:tc>
      </w:tr>
      <w:tr w:rsidR="006A6635" w:rsidRPr="006A6635" w:rsidTr="00484F49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*на передачу полномочий поселениям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182,75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08 0 01 Д0020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1 765,02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1 573,09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08 0 02 00000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Основное мероприятие "Оказание услуг по перевозке пассажиров </w:t>
            </w: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автомобильным транспортом межмуниципального сообщения"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811,00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202,75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171,70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84,69</w:t>
            </w:r>
          </w:p>
        </w:tc>
      </w:tr>
      <w:tr w:rsidR="006A6635" w:rsidRPr="006A6635" w:rsidTr="00484F49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08 0 02 Д0040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202,75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171,70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84,69</w:t>
            </w:r>
          </w:p>
        </w:tc>
      </w:tr>
      <w:tr w:rsidR="006A6635" w:rsidRPr="006A6635" w:rsidTr="00484F49">
        <w:trPr>
          <w:trHeight w:val="15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08 0 02 Д0060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Расходы на осуществление регулярных перевозок пассажиров и багажа автомобильным транспортом общего пользования по регулируемым тарифам в границах Юрлинского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08 0 03 00000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Основное мероприятие "Мероприятия по безопасности дорожного движения"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484F49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08 0 03 Д0050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484F49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69 172,29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7 862,65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4 430,83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56,35</w:t>
            </w:r>
          </w:p>
        </w:tc>
      </w:tr>
    </w:tbl>
    <w:p w:rsidR="006A6635" w:rsidRDefault="006A6635" w:rsidP="006A663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A6635" w:rsidRPr="006A6635" w:rsidRDefault="006A6635" w:rsidP="006A6635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460A" w:rsidRDefault="00D6460A">
      <w:pPr>
        <w:rPr>
          <w:rFonts w:ascii="Times New Roman" w:hAnsi="Times New Roman"/>
          <w:sz w:val="24"/>
          <w:szCs w:val="24"/>
        </w:rPr>
      </w:pPr>
    </w:p>
    <w:p w:rsidR="006A6635" w:rsidRDefault="006A6635">
      <w:pPr>
        <w:rPr>
          <w:rFonts w:ascii="Times New Roman" w:hAnsi="Times New Roman"/>
          <w:sz w:val="24"/>
          <w:szCs w:val="24"/>
        </w:rPr>
      </w:pPr>
    </w:p>
    <w:p w:rsidR="001745B4" w:rsidRDefault="001745B4">
      <w:pPr>
        <w:rPr>
          <w:rFonts w:ascii="Times New Roman" w:hAnsi="Times New Roman"/>
          <w:sz w:val="24"/>
          <w:szCs w:val="24"/>
        </w:rPr>
      </w:pPr>
    </w:p>
    <w:p w:rsidR="00755B14" w:rsidRDefault="00755B14">
      <w:pPr>
        <w:rPr>
          <w:rFonts w:ascii="Times New Roman" w:hAnsi="Times New Roman"/>
          <w:sz w:val="24"/>
          <w:szCs w:val="24"/>
        </w:rPr>
      </w:pPr>
    </w:p>
    <w:p w:rsidR="00755B14" w:rsidRDefault="00755B14">
      <w:pPr>
        <w:rPr>
          <w:rFonts w:ascii="Times New Roman" w:hAnsi="Times New Roman"/>
          <w:sz w:val="24"/>
          <w:szCs w:val="24"/>
        </w:rPr>
      </w:pPr>
    </w:p>
    <w:p w:rsidR="00755B14" w:rsidRDefault="00755B14">
      <w:pPr>
        <w:rPr>
          <w:rFonts w:ascii="Times New Roman" w:hAnsi="Times New Roman"/>
          <w:sz w:val="24"/>
          <w:szCs w:val="24"/>
        </w:rPr>
      </w:pPr>
    </w:p>
    <w:p w:rsidR="0094104B" w:rsidRDefault="0094104B">
      <w:pPr>
        <w:rPr>
          <w:rFonts w:ascii="Times New Roman" w:hAnsi="Times New Roman"/>
          <w:sz w:val="24"/>
          <w:szCs w:val="24"/>
        </w:rPr>
      </w:pPr>
    </w:p>
    <w:p w:rsidR="0094104B" w:rsidRDefault="0094104B">
      <w:pPr>
        <w:rPr>
          <w:rFonts w:ascii="Times New Roman" w:hAnsi="Times New Roman"/>
          <w:sz w:val="24"/>
          <w:szCs w:val="24"/>
        </w:rPr>
      </w:pPr>
    </w:p>
    <w:p w:rsidR="0094104B" w:rsidRDefault="0094104B">
      <w:pPr>
        <w:rPr>
          <w:rFonts w:ascii="Times New Roman" w:hAnsi="Times New Roman"/>
          <w:sz w:val="24"/>
          <w:szCs w:val="24"/>
        </w:rPr>
      </w:pPr>
    </w:p>
    <w:p w:rsidR="0017182E" w:rsidRDefault="0017182E">
      <w:pPr>
        <w:rPr>
          <w:rFonts w:ascii="Times New Roman" w:hAnsi="Times New Roman"/>
          <w:sz w:val="24"/>
          <w:szCs w:val="24"/>
        </w:rPr>
      </w:pPr>
    </w:p>
    <w:p w:rsidR="00484F49" w:rsidRDefault="00484F49">
      <w:pPr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40"/>
        <w:gridCol w:w="3178"/>
        <w:gridCol w:w="1134"/>
        <w:gridCol w:w="284"/>
        <w:gridCol w:w="1276"/>
        <w:gridCol w:w="1275"/>
        <w:gridCol w:w="1276"/>
      </w:tblGrid>
      <w:tr w:rsidR="0094104B" w:rsidRPr="006A6635" w:rsidTr="00BF0690">
        <w:trPr>
          <w:trHeight w:val="375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4B" w:rsidRPr="006A6635" w:rsidRDefault="0094104B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4B" w:rsidRDefault="0094104B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04B" w:rsidRPr="006A6635" w:rsidRDefault="0094104B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15</w:t>
            </w:r>
          </w:p>
          <w:p w:rsidR="0094104B" w:rsidRPr="006A6635" w:rsidRDefault="0094104B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к решению Земского Собрания</w:t>
            </w:r>
          </w:p>
          <w:p w:rsidR="0094104B" w:rsidRPr="006A6635" w:rsidRDefault="0094104B" w:rsidP="00BF069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Юрлинского муниципального района</w:t>
            </w:r>
          </w:p>
          <w:p w:rsidR="0094104B" w:rsidRPr="006A6635" w:rsidRDefault="0094104B" w:rsidP="00BF069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03.06.2019</w:t>
            </w:r>
            <w:r w:rsidRPr="006A663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F0690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94104B" w:rsidRPr="006A6635" w:rsidTr="00BF0690">
        <w:trPr>
          <w:trHeight w:val="1184"/>
        </w:trPr>
        <w:tc>
          <w:tcPr>
            <w:tcW w:w="103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04B" w:rsidRPr="006A6635" w:rsidRDefault="0094104B" w:rsidP="009410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Перечень объектов капитального строительства (приобретение) муниципальной собственности Юрлинского муниципального района</w:t>
            </w:r>
          </w:p>
          <w:p w:rsidR="0094104B" w:rsidRPr="006A6635" w:rsidRDefault="0094104B" w:rsidP="0094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в разрезе муниципальных программ (непрограммных направлений)</w:t>
            </w:r>
          </w:p>
          <w:p w:rsidR="0094104B" w:rsidRPr="006A6635" w:rsidRDefault="0094104B" w:rsidP="0094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 01.04.2019 года</w:t>
            </w:r>
          </w:p>
        </w:tc>
      </w:tr>
      <w:tr w:rsidR="006A6635" w:rsidRPr="006A6635" w:rsidTr="00BF0690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6635" w:rsidRPr="006A6635" w:rsidRDefault="006A6635" w:rsidP="006A66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A6635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годовой план на 01.04.2019 года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Уточненный план на </w:t>
            </w:r>
            <w:proofErr w:type="spellStart"/>
            <w:proofErr w:type="gramStart"/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proofErr w:type="gramEnd"/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01.04.2019 года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 на 01.04.2019 года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Процент исполнения от плана, %</w:t>
            </w:r>
          </w:p>
        </w:tc>
      </w:tr>
      <w:tr w:rsidR="006A6635" w:rsidRPr="006A6635" w:rsidTr="00BF0690">
        <w:trPr>
          <w:trHeight w:val="975"/>
        </w:trPr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«По поддержке и развитию объектов коммунальной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объектов коммунальной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03 0 01 SР130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 по поддержке и развитию объектов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. Юрла"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"Устойчивое развитие Юрлинского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195 031,52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Подпрограмма "Развитие сельского хозяйства"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156,50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1 01 С0010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05 1 02 00000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"Развитие растениеводства"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05 1 02 2У030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1 02 R5430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05 1 02 С0020 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05 1 02 С0040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20 435,09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02 2A180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1 331,71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1 699,02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02 SФ130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3 583,17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9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05 2 02 42000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13 821,19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05 2 02 42010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Развитие сети водоснабжения в сельской местности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Саранинский</w:t>
            </w:r>
            <w:proofErr w:type="spell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 с. Юрла, Юрлинского района,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4 308,50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05 2 02 42200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"Нефтяная компания ЛУКОЙЛ")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8 512,69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P2 52320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Строительство детского сада на 240 мест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A6635">
              <w:rPr>
                <w:rFonts w:ascii="Times New Roman" w:hAnsi="Times New Roman"/>
                <w:i/>
                <w:iCs/>
                <w:sz w:val="24"/>
                <w:szCs w:val="24"/>
              </w:rPr>
              <w:t>. Юрла, Юрлинского района,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166 353,68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05 2 03 00000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"Поддержка инициатив граждан"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03 SP080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проектов 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2 932,26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F2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4 064,25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05 2 F2 55550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4 064,25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05 2 04 00000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контейнерных площадок для сбора твердых коммунальных отходов"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05 2 04 SЖ090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1 089,74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жильем отдельных категорий граждан в Юрлинском муниципальном районе"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22 373,32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3 274,55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1 932,00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59,00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Подпрограмма "Обеспечение жильем молодых семей в Юрлинском муниципальном районе"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3 839,54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1 01 2С020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1 931,36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1 01 L4970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1 908,18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Подпрограмма "Кадры"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66,60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привлеченных работников в бюджетную сферу"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4 962,59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2 900,92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66,60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2 01 К0010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4 789,69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2 857,69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67,61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2 01 К0020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06 2 01 К0030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специализированного жилищного фонда для детей-сирот, детей, оставшихся без попечения родителей, лиц из их числа"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12 112,90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3 01 К0050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Оценка стоимости квадратного метра жилого помещения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3 01 2С070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489,50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4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3 01 2С080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11 618,40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Подпрограмма "Исполнение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жильем отдельных категорий граждан"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1 458,29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4 01 2С190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Обеспечение жилыми помещениями реабилитированных лиц, </w:t>
            </w: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729,14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06 4 01 51350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г. № 5-ФЗ "О ветеранах"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8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06 4 01 51760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г. № 181-ФЗ "О социальной защите инвалидов в Российской Федерации"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729,14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"Охрана окружающей среды на территории Юрлинского муниципального района"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26 044,75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5 543,44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экологической безопасности"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12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01 ПЭ010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экологической культуры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02 РЭ020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проведения акции "Дни защиты от экологической опасности"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09 0 03 00000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негативного воздействия поверхностных вод и аварий на ГТС"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25 774,75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lastRenderedPageBreak/>
              <w:t>09 0 03 42060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 xml:space="preserve">Строительство гидротехнических сооружений пруда на </w:t>
            </w: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6A6635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6A6635">
              <w:rPr>
                <w:rFonts w:ascii="Times New Roman" w:hAnsi="Times New Roman"/>
                <w:sz w:val="24"/>
                <w:szCs w:val="24"/>
              </w:rPr>
              <w:t>опва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6635">
              <w:rPr>
                <w:rFonts w:ascii="Times New Roman" w:hAnsi="Times New Roman"/>
                <w:sz w:val="24"/>
                <w:szCs w:val="24"/>
              </w:rPr>
              <w:t>с.Юрла</w:t>
            </w:r>
            <w:proofErr w:type="spellEnd"/>
            <w:r w:rsidRPr="006A6635">
              <w:rPr>
                <w:rFonts w:ascii="Times New Roman" w:hAnsi="Times New Roman"/>
                <w:sz w:val="24"/>
                <w:szCs w:val="24"/>
              </w:rPr>
              <w:t xml:space="preserve"> Юрлинского муниципального района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184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03 L0161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муниципальной собственности, а также бесхозяйных гидротехнических сооружений)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16 246,33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5 543,44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75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09 0 03 SЦ230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Строительство (реконструкция) гидротехнических сооружений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9 488,42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A6635" w:rsidRPr="006A6635" w:rsidTr="00BF0690">
        <w:trPr>
          <w:trHeight w:val="63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243 934,59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11 817,99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6A6635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6635">
              <w:rPr>
                <w:rFonts w:ascii="Times New Roman" w:hAnsi="Times New Roman"/>
                <w:b/>
                <w:bCs/>
                <w:sz w:val="24"/>
                <w:szCs w:val="24"/>
              </w:rPr>
              <w:t>41,73</w:t>
            </w:r>
          </w:p>
        </w:tc>
      </w:tr>
    </w:tbl>
    <w:p w:rsidR="006A6635" w:rsidRDefault="006A6635">
      <w:pPr>
        <w:rPr>
          <w:rFonts w:ascii="Times New Roman" w:hAnsi="Times New Roman"/>
          <w:sz w:val="24"/>
          <w:szCs w:val="24"/>
        </w:rPr>
      </w:pPr>
    </w:p>
    <w:p w:rsidR="006A6635" w:rsidRDefault="006A6635">
      <w:pPr>
        <w:rPr>
          <w:rFonts w:ascii="Times New Roman" w:hAnsi="Times New Roman"/>
          <w:sz w:val="24"/>
          <w:szCs w:val="24"/>
        </w:rPr>
      </w:pPr>
    </w:p>
    <w:p w:rsidR="006A6635" w:rsidRDefault="006A6635">
      <w:pPr>
        <w:rPr>
          <w:rFonts w:ascii="Times New Roman" w:hAnsi="Times New Roman"/>
          <w:sz w:val="24"/>
          <w:szCs w:val="24"/>
        </w:rPr>
      </w:pPr>
    </w:p>
    <w:p w:rsidR="006A6635" w:rsidRDefault="006A6635">
      <w:pPr>
        <w:rPr>
          <w:rFonts w:ascii="Times New Roman" w:hAnsi="Times New Roman"/>
          <w:sz w:val="24"/>
          <w:szCs w:val="24"/>
        </w:rPr>
      </w:pPr>
    </w:p>
    <w:p w:rsidR="006A6635" w:rsidRDefault="006A6635">
      <w:pPr>
        <w:rPr>
          <w:rFonts w:ascii="Times New Roman" w:hAnsi="Times New Roman"/>
          <w:sz w:val="24"/>
          <w:szCs w:val="24"/>
        </w:rPr>
        <w:sectPr w:rsidR="006A6635" w:rsidSect="007B0273">
          <w:pgSz w:w="11906" w:h="16838"/>
          <w:pgMar w:top="1134" w:right="284" w:bottom="1134" w:left="709" w:header="708" w:footer="708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2609"/>
        <w:gridCol w:w="1386"/>
        <w:gridCol w:w="1771"/>
        <w:gridCol w:w="1387"/>
        <w:gridCol w:w="1589"/>
        <w:gridCol w:w="1586"/>
      </w:tblGrid>
      <w:tr w:rsidR="006A6635" w:rsidRPr="001745B4" w:rsidTr="006421D7">
        <w:trPr>
          <w:trHeight w:val="1560"/>
        </w:trPr>
        <w:tc>
          <w:tcPr>
            <w:tcW w:w="103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</w:t>
            </w:r>
          </w:p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численности муниципальных служащих органов местного самоуправления, работников муниципальных учреждений и фактических расходов на оплату их труда</w:t>
            </w:r>
          </w:p>
          <w:p w:rsidR="001745B4" w:rsidRDefault="006A6635" w:rsidP="0017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 Юрлинскому муниципальному району </w:t>
            </w:r>
          </w:p>
          <w:p w:rsidR="006A6635" w:rsidRPr="001745B4" w:rsidRDefault="006A6635" w:rsidP="001745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01 апреля 2019 года</w:t>
            </w:r>
          </w:p>
        </w:tc>
      </w:tr>
      <w:tr w:rsidR="006A6635" w:rsidRPr="006A6635" w:rsidTr="006421D7">
        <w:trPr>
          <w:trHeight w:val="315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6635" w:rsidRPr="006A6635" w:rsidRDefault="006A6635" w:rsidP="006A66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6635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6A6635" w:rsidRPr="006A6635" w:rsidTr="006421D7">
        <w:trPr>
          <w:trHeight w:val="780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3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Утверждено должностей                                                                                         в штатном расписании                                     на конец отчетного периода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Плановые назначения на 2019 год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 xml:space="preserve">Фактические </w:t>
            </w:r>
            <w:proofErr w:type="gramStart"/>
            <w:r w:rsidRPr="001745B4">
              <w:rPr>
                <w:rFonts w:ascii="Times New Roman" w:hAnsi="Times New Roman"/>
                <w:b/>
                <w:bCs/>
                <w:color w:val="000000"/>
              </w:rPr>
              <w:t>расходы</w:t>
            </w:r>
            <w:proofErr w:type="gramEnd"/>
            <w:r w:rsidRPr="001745B4">
              <w:rPr>
                <w:rFonts w:ascii="Times New Roman" w:hAnsi="Times New Roman"/>
                <w:b/>
                <w:bCs/>
                <w:color w:val="000000"/>
              </w:rPr>
              <w:t xml:space="preserve"> направленные на содержание ОМСУ                                  за 1 квартал                  2019 года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в том числе: на оплату труда с начислениями</w:t>
            </w:r>
          </w:p>
        </w:tc>
      </w:tr>
      <w:tr w:rsidR="006A6635" w:rsidRPr="006A6635" w:rsidTr="006421D7">
        <w:trPr>
          <w:trHeight w:val="795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в т. ч. муниципальных служащих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A6635" w:rsidRPr="006A6635" w:rsidTr="006421D7">
        <w:trPr>
          <w:trHeight w:val="2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6A6635" w:rsidRPr="006A6635" w:rsidTr="006421D7">
        <w:trPr>
          <w:trHeight w:val="300"/>
        </w:trPr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Муниципальный район, всего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66,6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37751,23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7436,3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6678,2</w:t>
            </w:r>
          </w:p>
        </w:tc>
      </w:tr>
      <w:tr w:rsidR="006A6635" w:rsidRPr="006A6635" w:rsidTr="006421D7">
        <w:trPr>
          <w:trHeight w:val="300"/>
        </w:trPr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A6635" w:rsidRPr="006A6635" w:rsidTr="006421D7">
        <w:trPr>
          <w:trHeight w:val="24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745B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Глава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1409,8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301,9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301,9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Земское Собрание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1713,7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283,4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150,9</w:t>
            </w:r>
          </w:p>
        </w:tc>
      </w:tr>
      <w:tr w:rsidR="006A6635" w:rsidRPr="006A6635" w:rsidTr="006421D7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 xml:space="preserve">* в </w:t>
            </w:r>
            <w:proofErr w:type="spellStart"/>
            <w:r w:rsidRPr="001745B4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1745B4">
              <w:rPr>
                <w:rFonts w:ascii="Times New Roman" w:hAnsi="Times New Roman"/>
                <w:color w:val="000000"/>
              </w:rPr>
              <w:t>.    председатель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63,2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6635" w:rsidRPr="006A6635" w:rsidTr="006421D7">
        <w:trPr>
          <w:trHeight w:val="255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 xml:space="preserve">                депутаты ЗС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529,1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65,6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Администрация района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14066,2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2821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2649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Финансовое управление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4248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1021,1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987,9</w:t>
            </w:r>
          </w:p>
        </w:tc>
      </w:tr>
      <w:tr w:rsidR="006A6635" w:rsidRPr="006A6635" w:rsidTr="006421D7">
        <w:trPr>
          <w:trHeight w:val="63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Контрольно-счетная палата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2553,7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541,6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537,8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Управление образования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3584,7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613,7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596,6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Управление культуры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1993,8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463,6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445,4</w:t>
            </w:r>
          </w:p>
        </w:tc>
      </w:tr>
      <w:tr w:rsidR="006A6635" w:rsidRPr="006A6635" w:rsidTr="006421D7">
        <w:trPr>
          <w:trHeight w:val="510"/>
        </w:trPr>
        <w:tc>
          <w:tcPr>
            <w:tcW w:w="2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МБУ ТХП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13,6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8181,33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35" w:rsidRPr="001745B4" w:rsidRDefault="006A6635" w:rsidP="006A6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745B4">
              <w:rPr>
                <w:rFonts w:ascii="Times New Roman" w:hAnsi="Times New Roman"/>
                <w:color w:val="000000"/>
              </w:rPr>
              <w:t>1008,7</w:t>
            </w:r>
          </w:p>
        </w:tc>
      </w:tr>
    </w:tbl>
    <w:p w:rsidR="006A6635" w:rsidRPr="006A6635" w:rsidRDefault="006A6635" w:rsidP="006A6635">
      <w:pPr>
        <w:rPr>
          <w:rFonts w:asciiTheme="minorHAnsi" w:eastAsiaTheme="minorHAnsi" w:hAnsiTheme="minorHAnsi" w:cstheme="minorBidi"/>
          <w:lang w:eastAsia="en-US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57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570">
        <w:rPr>
          <w:rFonts w:ascii="Times New Roman" w:hAnsi="Times New Roman"/>
          <w:b/>
          <w:sz w:val="28"/>
          <w:szCs w:val="28"/>
        </w:rPr>
        <w:t>к проекту решения Земского Собрания Юрлинского муниципального района «Об отчете исполнения бюджета муниципального образования «Юрлинский муниципальный район» и расходовании средств рез</w:t>
      </w:r>
      <w:r>
        <w:rPr>
          <w:rFonts w:ascii="Times New Roman" w:hAnsi="Times New Roman"/>
          <w:b/>
          <w:sz w:val="28"/>
          <w:szCs w:val="28"/>
        </w:rPr>
        <w:t>ервного фонда» за 1 квартал 2019</w:t>
      </w:r>
      <w:r w:rsidRPr="008D157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570">
        <w:rPr>
          <w:rFonts w:ascii="Times New Roman" w:hAnsi="Times New Roman"/>
          <w:b/>
          <w:sz w:val="28"/>
          <w:szCs w:val="28"/>
        </w:rPr>
        <w:t>ДОХОДЫ</w:t>
      </w:r>
    </w:p>
    <w:p w:rsidR="00AF3112" w:rsidRPr="008D1570" w:rsidRDefault="00AF3112" w:rsidP="00AF31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Бюджет рай</w:t>
      </w:r>
      <w:r>
        <w:rPr>
          <w:rFonts w:ascii="Times New Roman" w:hAnsi="Times New Roman"/>
          <w:sz w:val="28"/>
          <w:szCs w:val="28"/>
        </w:rPr>
        <w:t>она по доходам за 1 квартал 2019</w:t>
      </w:r>
      <w:r w:rsidRPr="008D1570">
        <w:rPr>
          <w:rFonts w:ascii="Times New Roman" w:hAnsi="Times New Roman"/>
          <w:sz w:val="28"/>
          <w:szCs w:val="28"/>
        </w:rPr>
        <w:t xml:space="preserve"> года выполнен на</w:t>
      </w:r>
      <w:r>
        <w:rPr>
          <w:rFonts w:ascii="Times New Roman" w:hAnsi="Times New Roman"/>
          <w:sz w:val="28"/>
          <w:szCs w:val="28"/>
        </w:rPr>
        <w:t xml:space="preserve">98,2 % от квартальных плановых назначений и </w:t>
      </w:r>
      <w:r w:rsidRPr="008D15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11,7 % </w:t>
      </w:r>
      <w:r w:rsidRPr="008D1570">
        <w:rPr>
          <w:rFonts w:ascii="Times New Roman" w:hAnsi="Times New Roman"/>
          <w:sz w:val="28"/>
          <w:szCs w:val="28"/>
        </w:rPr>
        <w:t xml:space="preserve">от уточненного годового плана. За отчетный период получено в доход бюджета </w:t>
      </w:r>
      <w:r>
        <w:rPr>
          <w:rFonts w:ascii="Times New Roman" w:hAnsi="Times New Roman"/>
          <w:sz w:val="28"/>
          <w:szCs w:val="28"/>
        </w:rPr>
        <w:t xml:space="preserve">73 072,3 </w:t>
      </w:r>
      <w:r w:rsidRPr="008D1570">
        <w:rPr>
          <w:rFonts w:ascii="Times New Roman" w:hAnsi="Times New Roman"/>
          <w:sz w:val="28"/>
          <w:szCs w:val="28"/>
        </w:rPr>
        <w:t>тыс. руб. По сравн</w:t>
      </w:r>
      <w:r>
        <w:rPr>
          <w:rFonts w:ascii="Times New Roman" w:hAnsi="Times New Roman"/>
          <w:sz w:val="28"/>
          <w:szCs w:val="28"/>
        </w:rPr>
        <w:t xml:space="preserve">ению с аналогичным периодом 2018 </w:t>
      </w:r>
      <w:r w:rsidRPr="008D1570">
        <w:rPr>
          <w:rFonts w:ascii="Times New Roman" w:hAnsi="Times New Roman"/>
          <w:sz w:val="28"/>
          <w:szCs w:val="28"/>
        </w:rPr>
        <w:t xml:space="preserve"> года объем полученных доходов у</w:t>
      </w:r>
      <w:r>
        <w:rPr>
          <w:rFonts w:ascii="Times New Roman" w:hAnsi="Times New Roman"/>
          <w:sz w:val="28"/>
          <w:szCs w:val="28"/>
        </w:rPr>
        <w:t xml:space="preserve">меньшился </w:t>
      </w:r>
      <w:r w:rsidRPr="008D157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2 671,0 </w:t>
      </w:r>
      <w:r w:rsidRPr="008D1570">
        <w:rPr>
          <w:rFonts w:ascii="Times New Roman" w:hAnsi="Times New Roman"/>
          <w:sz w:val="28"/>
          <w:szCs w:val="28"/>
        </w:rPr>
        <w:t xml:space="preserve">тыс. руб., </w:t>
      </w:r>
      <w:r>
        <w:rPr>
          <w:rFonts w:ascii="Times New Roman" w:hAnsi="Times New Roman"/>
          <w:sz w:val="28"/>
          <w:szCs w:val="28"/>
        </w:rPr>
        <w:t xml:space="preserve">или 3,4 </w:t>
      </w:r>
      <w:r w:rsidRPr="008D1570">
        <w:rPr>
          <w:rFonts w:ascii="Times New Roman" w:hAnsi="Times New Roman"/>
          <w:sz w:val="28"/>
          <w:szCs w:val="28"/>
        </w:rPr>
        <w:t>%.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 xml:space="preserve">По собственным доходам </w:t>
      </w:r>
      <w:r>
        <w:rPr>
          <w:rFonts w:ascii="Times New Roman" w:hAnsi="Times New Roman"/>
          <w:sz w:val="28"/>
          <w:szCs w:val="28"/>
        </w:rPr>
        <w:t xml:space="preserve">за отчетный  период </w:t>
      </w:r>
      <w:r w:rsidRPr="008D1570">
        <w:rPr>
          <w:rFonts w:ascii="Times New Roman" w:hAnsi="Times New Roman"/>
          <w:sz w:val="28"/>
          <w:szCs w:val="28"/>
        </w:rPr>
        <w:t>исполнение составило</w:t>
      </w:r>
      <w:r>
        <w:rPr>
          <w:rFonts w:ascii="Times New Roman" w:hAnsi="Times New Roman"/>
          <w:sz w:val="28"/>
          <w:szCs w:val="28"/>
        </w:rPr>
        <w:t xml:space="preserve">100% </w:t>
      </w:r>
      <w:r w:rsidRPr="008D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18,6</w:t>
      </w:r>
      <w:r w:rsidRPr="008D1570">
        <w:rPr>
          <w:rFonts w:ascii="Times New Roman" w:hAnsi="Times New Roman"/>
          <w:sz w:val="28"/>
          <w:szCs w:val="28"/>
        </w:rPr>
        <w:t>% от годового уточненного плана.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За 1 квартал 201</w:t>
      </w:r>
      <w:r>
        <w:rPr>
          <w:rFonts w:ascii="Times New Roman" w:hAnsi="Times New Roman"/>
          <w:sz w:val="28"/>
          <w:szCs w:val="28"/>
        </w:rPr>
        <w:t>9</w:t>
      </w:r>
      <w:r w:rsidRPr="008D1570">
        <w:rPr>
          <w:rFonts w:ascii="Times New Roman" w:hAnsi="Times New Roman"/>
          <w:sz w:val="28"/>
          <w:szCs w:val="28"/>
        </w:rPr>
        <w:t xml:space="preserve"> года не выполнен план по поступлению</w:t>
      </w:r>
      <w:proofErr w:type="gramStart"/>
      <w:r w:rsidRPr="008D1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акцизов  (93,3%), транспортному налогу (97,0%) и госпошлины  (95</w:t>
      </w:r>
      <w:r w:rsidRPr="008D1570">
        <w:rPr>
          <w:rFonts w:ascii="Times New Roman" w:hAnsi="Times New Roman"/>
          <w:sz w:val="28"/>
          <w:szCs w:val="28"/>
        </w:rPr>
        <w:t xml:space="preserve">,0%). 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РФ, за</w:t>
      </w:r>
      <w:r>
        <w:rPr>
          <w:rFonts w:ascii="Times New Roman" w:hAnsi="Times New Roman"/>
          <w:sz w:val="28"/>
          <w:szCs w:val="28"/>
        </w:rPr>
        <w:t>планированные на 1 квартал  2019</w:t>
      </w:r>
      <w:r w:rsidRPr="008D1570">
        <w:rPr>
          <w:rFonts w:ascii="Times New Roman" w:hAnsi="Times New Roman"/>
          <w:sz w:val="28"/>
          <w:szCs w:val="28"/>
        </w:rPr>
        <w:t xml:space="preserve">  года, получены в объеме </w:t>
      </w:r>
      <w:r>
        <w:rPr>
          <w:rFonts w:ascii="Times New Roman" w:hAnsi="Times New Roman"/>
          <w:sz w:val="28"/>
          <w:szCs w:val="28"/>
        </w:rPr>
        <w:t xml:space="preserve">66 799,3 тыс. руб. или 98% . </w:t>
      </w:r>
      <w:r w:rsidRPr="008D1570">
        <w:rPr>
          <w:rFonts w:ascii="Times New Roman" w:hAnsi="Times New Roman"/>
          <w:sz w:val="28"/>
          <w:szCs w:val="28"/>
        </w:rPr>
        <w:t>Произведен возврат остатков субсидий, субвенций и иных МБТ, им</w:t>
      </w:r>
      <w:r>
        <w:rPr>
          <w:rFonts w:ascii="Times New Roman" w:hAnsi="Times New Roman"/>
          <w:sz w:val="28"/>
          <w:szCs w:val="28"/>
        </w:rPr>
        <w:t>еющих целевое назначение за 2018</w:t>
      </w:r>
      <w:r w:rsidRPr="008D1570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 1 370,68 </w:t>
      </w:r>
      <w:r w:rsidRPr="008D1570">
        <w:rPr>
          <w:rFonts w:ascii="Times New Roman" w:hAnsi="Times New Roman"/>
          <w:sz w:val="28"/>
          <w:szCs w:val="28"/>
        </w:rPr>
        <w:t>тыс. руб.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За отчетный период по сравнению с на</w:t>
      </w:r>
      <w:r>
        <w:rPr>
          <w:rFonts w:ascii="Times New Roman" w:hAnsi="Times New Roman"/>
          <w:sz w:val="28"/>
          <w:szCs w:val="28"/>
        </w:rPr>
        <w:t xml:space="preserve">чалом года произошло снижение </w:t>
      </w:r>
      <w:r w:rsidRPr="008D1570">
        <w:rPr>
          <w:rFonts w:ascii="Times New Roman" w:hAnsi="Times New Roman"/>
          <w:sz w:val="28"/>
          <w:szCs w:val="28"/>
        </w:rPr>
        <w:t>объема недоимки в консолидированный бюдже</w:t>
      </w:r>
      <w:r>
        <w:rPr>
          <w:rFonts w:ascii="Times New Roman" w:hAnsi="Times New Roman"/>
          <w:sz w:val="28"/>
          <w:szCs w:val="28"/>
        </w:rPr>
        <w:t>т по местным налогам на 418,8</w:t>
      </w:r>
      <w:r w:rsidRPr="008D1570">
        <w:rPr>
          <w:rFonts w:ascii="Times New Roman" w:hAnsi="Times New Roman"/>
          <w:sz w:val="28"/>
          <w:szCs w:val="28"/>
        </w:rPr>
        <w:t xml:space="preserve"> тыс. руб. 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 xml:space="preserve">Муниципальный долг отсутствует. 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1570">
        <w:rPr>
          <w:rFonts w:ascii="Times New Roman" w:hAnsi="Times New Roman"/>
          <w:b/>
          <w:sz w:val="28"/>
          <w:szCs w:val="28"/>
        </w:rPr>
        <w:t>РАСХОДЫ</w:t>
      </w:r>
    </w:p>
    <w:p w:rsidR="00AF3112" w:rsidRPr="008D1570" w:rsidRDefault="00AF3112" w:rsidP="00AF311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Районный бюдж</w:t>
      </w:r>
      <w:r>
        <w:rPr>
          <w:rFonts w:ascii="Times New Roman" w:hAnsi="Times New Roman"/>
          <w:sz w:val="28"/>
          <w:szCs w:val="28"/>
        </w:rPr>
        <w:t>ет по расходам за 1 квартал 2019</w:t>
      </w:r>
      <w:r w:rsidRPr="008D1570">
        <w:rPr>
          <w:rFonts w:ascii="Times New Roman" w:hAnsi="Times New Roman"/>
          <w:sz w:val="28"/>
          <w:szCs w:val="28"/>
        </w:rPr>
        <w:t xml:space="preserve"> года выполнен на </w:t>
      </w:r>
      <w:r>
        <w:rPr>
          <w:rFonts w:ascii="Times New Roman" w:hAnsi="Times New Roman"/>
          <w:sz w:val="28"/>
          <w:szCs w:val="28"/>
        </w:rPr>
        <w:t>77,5</w:t>
      </w:r>
      <w:r w:rsidRPr="008D1570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 xml:space="preserve">11,6 </w:t>
      </w:r>
      <w:r w:rsidRPr="008D1570">
        <w:rPr>
          <w:rFonts w:ascii="Times New Roman" w:hAnsi="Times New Roman"/>
          <w:sz w:val="28"/>
          <w:szCs w:val="28"/>
        </w:rPr>
        <w:t xml:space="preserve">% от годовых бюджетных ассигнований. При утвержденном плане за отчетный период –   </w:t>
      </w:r>
      <w:r>
        <w:rPr>
          <w:rFonts w:ascii="Times New Roman" w:hAnsi="Times New Roman"/>
          <w:sz w:val="28"/>
          <w:szCs w:val="28"/>
        </w:rPr>
        <w:t xml:space="preserve">96 880,53 </w:t>
      </w:r>
      <w:r w:rsidRPr="008D1570">
        <w:rPr>
          <w:rFonts w:ascii="Times New Roman" w:hAnsi="Times New Roman"/>
          <w:sz w:val="28"/>
          <w:szCs w:val="28"/>
        </w:rPr>
        <w:t xml:space="preserve">тыс. руб. кассовое исполнение составило </w:t>
      </w:r>
      <w:r>
        <w:rPr>
          <w:rFonts w:ascii="Times New Roman" w:hAnsi="Times New Roman"/>
          <w:sz w:val="28"/>
          <w:szCs w:val="28"/>
        </w:rPr>
        <w:t>75 085,35</w:t>
      </w:r>
      <w:r w:rsidRPr="008D1570">
        <w:rPr>
          <w:rFonts w:ascii="Times New Roman" w:hAnsi="Times New Roman"/>
          <w:sz w:val="28"/>
          <w:szCs w:val="28"/>
        </w:rPr>
        <w:t xml:space="preserve"> тыс. руб. По сравнению с аналогичным периодом прошлого года кассовое исполнение расходной части бюджета у</w:t>
      </w:r>
      <w:r>
        <w:rPr>
          <w:rFonts w:ascii="Times New Roman" w:hAnsi="Times New Roman"/>
          <w:sz w:val="28"/>
          <w:szCs w:val="28"/>
        </w:rPr>
        <w:t>величилось на 106,0</w:t>
      </w:r>
      <w:r w:rsidRPr="008D1570">
        <w:rPr>
          <w:rFonts w:ascii="Times New Roman" w:hAnsi="Times New Roman"/>
          <w:sz w:val="28"/>
          <w:szCs w:val="28"/>
        </w:rPr>
        <w:t xml:space="preserve">% 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Мероприятия по муниципаль</w:t>
      </w:r>
      <w:r>
        <w:rPr>
          <w:rFonts w:ascii="Times New Roman" w:hAnsi="Times New Roman"/>
          <w:sz w:val="28"/>
          <w:szCs w:val="28"/>
        </w:rPr>
        <w:t xml:space="preserve">ным программам исполнены на 78,7 </w:t>
      </w:r>
      <w:r w:rsidRPr="008D1570">
        <w:rPr>
          <w:rFonts w:ascii="Times New Roman" w:hAnsi="Times New Roman"/>
          <w:sz w:val="28"/>
          <w:szCs w:val="28"/>
        </w:rPr>
        <w:t>%, по не</w:t>
      </w:r>
      <w:r>
        <w:rPr>
          <w:rFonts w:ascii="Times New Roman" w:hAnsi="Times New Roman"/>
          <w:sz w:val="28"/>
          <w:szCs w:val="28"/>
        </w:rPr>
        <w:t xml:space="preserve">программным направлениям на 65,5 </w:t>
      </w:r>
      <w:r w:rsidRPr="008D1570">
        <w:rPr>
          <w:rFonts w:ascii="Times New Roman" w:hAnsi="Times New Roman"/>
          <w:sz w:val="28"/>
          <w:szCs w:val="28"/>
        </w:rPr>
        <w:t>%. Доля непрограммных мероприятий в общ</w:t>
      </w:r>
      <w:r>
        <w:rPr>
          <w:rFonts w:ascii="Times New Roman" w:hAnsi="Times New Roman"/>
          <w:sz w:val="28"/>
          <w:szCs w:val="28"/>
        </w:rPr>
        <w:t xml:space="preserve">ем объеме расходов составила 7,8 </w:t>
      </w:r>
      <w:r w:rsidRPr="008D1570">
        <w:rPr>
          <w:rFonts w:ascii="Times New Roman" w:hAnsi="Times New Roman"/>
          <w:sz w:val="28"/>
          <w:szCs w:val="28"/>
        </w:rPr>
        <w:t>%. Финансирование расходов производилось в соответствии с лимитами бюджетных обязательств и на основании заявок бюджетополучателей.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айоне принято и функционирует 11</w:t>
      </w:r>
      <w:r w:rsidRPr="008D1570">
        <w:rPr>
          <w:rFonts w:ascii="Times New Roman" w:hAnsi="Times New Roman"/>
          <w:sz w:val="28"/>
          <w:szCs w:val="28"/>
        </w:rPr>
        <w:t xml:space="preserve"> муниципальных программ с </w:t>
      </w:r>
      <w:r>
        <w:rPr>
          <w:rFonts w:ascii="Times New Roman" w:hAnsi="Times New Roman"/>
          <w:sz w:val="28"/>
          <w:szCs w:val="28"/>
        </w:rPr>
        <w:t xml:space="preserve">общим объемом средств 614 600,92 </w:t>
      </w:r>
      <w:r w:rsidRPr="008D1570">
        <w:rPr>
          <w:rFonts w:ascii="Times New Roman" w:hAnsi="Times New Roman"/>
          <w:sz w:val="28"/>
          <w:szCs w:val="28"/>
        </w:rPr>
        <w:t xml:space="preserve"> тыс. руб. За отчетный период было направлено из бюджета района на финансовое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муниципальных программ 69 188,36</w:t>
      </w:r>
      <w:r w:rsidRPr="008D1570">
        <w:rPr>
          <w:rFonts w:ascii="Times New Roman" w:hAnsi="Times New Roman"/>
          <w:sz w:val="28"/>
          <w:szCs w:val="28"/>
        </w:rPr>
        <w:t xml:space="preserve"> тыс. руб.</w:t>
      </w:r>
    </w:p>
    <w:p w:rsidR="00AF3112" w:rsidRPr="008D1570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было направлено на выполнение мероприятий по муниципальным программам больше на </w:t>
      </w:r>
      <w:r>
        <w:rPr>
          <w:rFonts w:ascii="Times New Roman" w:hAnsi="Times New Roman"/>
          <w:sz w:val="28"/>
          <w:szCs w:val="28"/>
        </w:rPr>
        <w:t xml:space="preserve">2 393,82 </w:t>
      </w:r>
      <w:r w:rsidRPr="008D1570">
        <w:rPr>
          <w:rFonts w:ascii="Times New Roman" w:hAnsi="Times New Roman"/>
          <w:sz w:val="28"/>
          <w:szCs w:val="28"/>
        </w:rPr>
        <w:t xml:space="preserve">тыс. руб. </w:t>
      </w:r>
      <w:r>
        <w:rPr>
          <w:rFonts w:ascii="Times New Roman" w:hAnsi="Times New Roman"/>
          <w:sz w:val="28"/>
          <w:szCs w:val="28"/>
        </w:rPr>
        <w:t>или  рост составил 104,5 % .</w:t>
      </w:r>
    </w:p>
    <w:p w:rsidR="00AF3112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lastRenderedPageBreak/>
        <w:t>Полностью за отчетный период освоены средства по</w:t>
      </w:r>
      <w:r>
        <w:rPr>
          <w:rFonts w:ascii="Times New Roman" w:hAnsi="Times New Roman"/>
          <w:sz w:val="28"/>
          <w:szCs w:val="28"/>
        </w:rPr>
        <w:t xml:space="preserve">  муниципальной программе « Устойчивое развитие Юрлинского муниципального района». </w:t>
      </w:r>
    </w:p>
    <w:p w:rsidR="00AF3112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90-98% освоены средства по муниципальным программам    «Развитие системы образования в Юрлинском муниципальном районе» и « Повышение эффективности управления финансами в Юрлинском муниципальном районе»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F3112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D1570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планировалось в 1 квартале 2019</w:t>
      </w:r>
      <w:r w:rsidRPr="008D1570">
        <w:rPr>
          <w:rFonts w:ascii="Times New Roman" w:hAnsi="Times New Roman"/>
          <w:sz w:val="28"/>
          <w:szCs w:val="28"/>
        </w:rPr>
        <w:t xml:space="preserve"> года реализация мер</w:t>
      </w:r>
      <w:r>
        <w:rPr>
          <w:rFonts w:ascii="Times New Roman" w:hAnsi="Times New Roman"/>
          <w:sz w:val="28"/>
          <w:szCs w:val="28"/>
        </w:rPr>
        <w:t>оприятий по программе «Поддержка и развитие объектов коммунальной инфраструктуры».</w:t>
      </w:r>
    </w:p>
    <w:p w:rsidR="00AF3112" w:rsidRDefault="00AF3112" w:rsidP="00AF3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муниципальным программам идет реализация ниже среднего показатели  по району 78,7 %.</w:t>
      </w:r>
    </w:p>
    <w:p w:rsidR="00AF3112" w:rsidRPr="00A23868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Не освоены планируемые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238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квартале 2019 года денежные средства на выполнении мероприятий по муниципальной программе « Охрана окружающей среды на территории Юрлинского муниципального    района»  из-за отсутствия поступлений средств из вышестоящих бюджетов.   </w:t>
      </w:r>
    </w:p>
    <w:p w:rsidR="00AF3112" w:rsidRPr="008D1570" w:rsidRDefault="00AF3112" w:rsidP="00AF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D1570">
        <w:rPr>
          <w:rFonts w:ascii="Times New Roman" w:hAnsi="Times New Roman"/>
          <w:sz w:val="28"/>
          <w:szCs w:val="28"/>
        </w:rPr>
        <w:t xml:space="preserve">По непрограммным мероприятиям исполнение сложилось на уровне </w:t>
      </w:r>
      <w:r>
        <w:rPr>
          <w:rFonts w:ascii="Times New Roman" w:hAnsi="Times New Roman"/>
          <w:sz w:val="28"/>
          <w:szCs w:val="28"/>
        </w:rPr>
        <w:t>65,5</w:t>
      </w:r>
      <w:r w:rsidRPr="008D1570">
        <w:rPr>
          <w:rFonts w:ascii="Times New Roman" w:hAnsi="Times New Roman"/>
          <w:sz w:val="28"/>
          <w:szCs w:val="28"/>
        </w:rPr>
        <w:t xml:space="preserve">% (план </w:t>
      </w:r>
      <w:r w:rsidRPr="008D1570">
        <w:rPr>
          <w:rFonts w:ascii="Times New Roman" w:hAnsi="Times New Roman"/>
          <w:sz w:val="28"/>
          <w:szCs w:val="28"/>
          <w:lang w:val="en-US"/>
        </w:rPr>
        <w:t>I</w:t>
      </w:r>
      <w:r w:rsidRPr="008D1570">
        <w:rPr>
          <w:rFonts w:ascii="Times New Roman" w:hAnsi="Times New Roman"/>
          <w:sz w:val="28"/>
          <w:szCs w:val="28"/>
        </w:rPr>
        <w:t xml:space="preserve"> квартала </w:t>
      </w:r>
      <w:r>
        <w:rPr>
          <w:rFonts w:ascii="Times New Roman" w:hAnsi="Times New Roman"/>
          <w:sz w:val="28"/>
          <w:szCs w:val="28"/>
        </w:rPr>
        <w:t xml:space="preserve">9 000,15 </w:t>
      </w:r>
      <w:r w:rsidRPr="008D1570">
        <w:rPr>
          <w:rFonts w:ascii="Times New Roman" w:hAnsi="Times New Roman"/>
          <w:sz w:val="28"/>
          <w:szCs w:val="28"/>
        </w:rPr>
        <w:t xml:space="preserve">тыс. руб., кассовое исполнение </w:t>
      </w:r>
      <w:r>
        <w:rPr>
          <w:rFonts w:ascii="Times New Roman" w:hAnsi="Times New Roman"/>
          <w:sz w:val="28"/>
          <w:szCs w:val="28"/>
        </w:rPr>
        <w:t xml:space="preserve">5 896,99 </w:t>
      </w:r>
      <w:r w:rsidRPr="008D1570">
        <w:rPr>
          <w:rFonts w:ascii="Times New Roman" w:hAnsi="Times New Roman"/>
          <w:sz w:val="28"/>
          <w:szCs w:val="28"/>
        </w:rPr>
        <w:t xml:space="preserve">тыс. руб.), т.е. не освоены средства в сумме </w:t>
      </w:r>
      <w:r>
        <w:rPr>
          <w:rFonts w:ascii="Times New Roman" w:hAnsi="Times New Roman"/>
          <w:sz w:val="28"/>
          <w:szCs w:val="28"/>
        </w:rPr>
        <w:t xml:space="preserve">3 103,16 </w:t>
      </w:r>
      <w:r w:rsidRPr="008D1570">
        <w:rPr>
          <w:rFonts w:ascii="Times New Roman" w:hAnsi="Times New Roman"/>
          <w:sz w:val="28"/>
          <w:szCs w:val="28"/>
        </w:rPr>
        <w:t>тыс. руб.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По направлению «Обеспечение деятельности ОМСУ Ю</w:t>
      </w:r>
      <w:r>
        <w:rPr>
          <w:rFonts w:ascii="Times New Roman" w:hAnsi="Times New Roman"/>
          <w:sz w:val="28"/>
          <w:szCs w:val="28"/>
        </w:rPr>
        <w:t xml:space="preserve">рлинского муниципального района в рамках непрограммных направлений расходов» </w:t>
      </w:r>
      <w:r w:rsidRPr="008D1570">
        <w:rPr>
          <w:rFonts w:ascii="Times New Roman" w:hAnsi="Times New Roman"/>
          <w:sz w:val="28"/>
          <w:szCs w:val="28"/>
        </w:rPr>
        <w:t xml:space="preserve"> неисполнение средств ме</w:t>
      </w:r>
      <w:r>
        <w:rPr>
          <w:rFonts w:ascii="Times New Roman" w:hAnsi="Times New Roman"/>
          <w:sz w:val="28"/>
          <w:szCs w:val="28"/>
        </w:rPr>
        <w:t>стного бюджета за 1 квартал 2019</w:t>
      </w:r>
      <w:r w:rsidRPr="008D1570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 xml:space="preserve">997,74 тыс. руб. или 70,4 </w:t>
      </w:r>
      <w:r w:rsidRPr="008D157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D1570">
        <w:rPr>
          <w:rFonts w:ascii="Times New Roman" w:hAnsi="Times New Roman"/>
          <w:sz w:val="28"/>
          <w:szCs w:val="28"/>
        </w:rPr>
        <w:t>утвержденных ассигнований отчетного периода.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Не освоены средства по сметам на со</w:t>
      </w:r>
      <w:r>
        <w:rPr>
          <w:rFonts w:ascii="Times New Roman" w:hAnsi="Times New Roman"/>
          <w:sz w:val="28"/>
          <w:szCs w:val="28"/>
        </w:rPr>
        <w:t xml:space="preserve">держание молодежного парламента, представительским расходам  </w:t>
      </w:r>
      <w:r w:rsidRPr="008D1570">
        <w:rPr>
          <w:rFonts w:ascii="Times New Roman" w:hAnsi="Times New Roman"/>
          <w:sz w:val="28"/>
          <w:szCs w:val="28"/>
        </w:rPr>
        <w:t>и осуществлению полномочий по составлению списков кандидат</w:t>
      </w:r>
      <w:r>
        <w:rPr>
          <w:rFonts w:ascii="Times New Roman" w:hAnsi="Times New Roman"/>
          <w:sz w:val="28"/>
          <w:szCs w:val="28"/>
        </w:rPr>
        <w:t xml:space="preserve">ов в присяжные заседатели. На 49,6 </w:t>
      </w:r>
      <w:r w:rsidRPr="008D1570">
        <w:rPr>
          <w:rFonts w:ascii="Times New Roman" w:hAnsi="Times New Roman"/>
          <w:sz w:val="28"/>
          <w:szCs w:val="28"/>
        </w:rPr>
        <w:t>% освоены средства по смете</w:t>
      </w:r>
      <w:r>
        <w:rPr>
          <w:rFonts w:ascii="Times New Roman" w:hAnsi="Times New Roman"/>
          <w:sz w:val="28"/>
          <w:szCs w:val="28"/>
        </w:rPr>
        <w:t xml:space="preserve"> на депутатов Земского Собрания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D1570">
        <w:rPr>
          <w:rFonts w:ascii="Times New Roman" w:hAnsi="Times New Roman"/>
          <w:sz w:val="28"/>
          <w:szCs w:val="28"/>
        </w:rPr>
        <w:t>.</w:t>
      </w:r>
      <w:proofErr w:type="gramEnd"/>
    </w:p>
    <w:p w:rsidR="00AF3112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По направлению «Мероприятия, осуществляемые ОМСУ Юрлинского муниципального района, в рамках непрограммных направ</w:t>
      </w:r>
      <w:r>
        <w:rPr>
          <w:rFonts w:ascii="Times New Roman" w:hAnsi="Times New Roman"/>
          <w:sz w:val="28"/>
          <w:szCs w:val="28"/>
        </w:rPr>
        <w:t xml:space="preserve">лений расходов» исполнение составило 52,8 </w:t>
      </w:r>
      <w:r w:rsidRPr="008D1570">
        <w:rPr>
          <w:rFonts w:ascii="Times New Roman" w:hAnsi="Times New Roman"/>
          <w:sz w:val="28"/>
          <w:szCs w:val="28"/>
        </w:rPr>
        <w:t xml:space="preserve">% за счет экономии средств по прочим расходам не </w:t>
      </w:r>
      <w:r>
        <w:rPr>
          <w:rFonts w:ascii="Times New Roman" w:hAnsi="Times New Roman"/>
          <w:sz w:val="28"/>
          <w:szCs w:val="28"/>
        </w:rPr>
        <w:t xml:space="preserve">отнесенных к другим подразделам и мероприятиям посвященные 95-летию района. 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мероприятиям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направленным на обеспечение деятельности учреждений в рамках непрограммных направлений расходов, исполнение  составило 62,7% за счет низкого освоения ( 34,4%) расходов на содержание МКУ «Районный методический кабинет» и содержание бухгалтеров учреждений образования за счет единой субвенции на выполнение отдельных государственных полномочий в сфере  образования.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01.04.2019 г. сложился дефицит  в сумме 2 013,04 </w:t>
      </w:r>
      <w:r w:rsidRPr="008D1570">
        <w:rPr>
          <w:rFonts w:ascii="Times New Roman" w:hAnsi="Times New Roman"/>
          <w:sz w:val="28"/>
          <w:szCs w:val="28"/>
        </w:rPr>
        <w:t xml:space="preserve"> тыс. руб.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570">
        <w:rPr>
          <w:rFonts w:ascii="Times New Roman" w:hAnsi="Times New Roman"/>
          <w:sz w:val="28"/>
          <w:szCs w:val="28"/>
        </w:rPr>
        <w:t>За счет средств муниципального дорожного фонда за отчетный период на содержание муниципальных автомобильных дорог и передачу полномочий пос</w:t>
      </w:r>
      <w:r>
        <w:rPr>
          <w:rFonts w:ascii="Times New Roman" w:hAnsi="Times New Roman"/>
          <w:sz w:val="28"/>
          <w:szCs w:val="28"/>
        </w:rPr>
        <w:t xml:space="preserve">елениям было направлено 4 430,83 </w:t>
      </w:r>
      <w:r w:rsidRPr="008D1570">
        <w:rPr>
          <w:rFonts w:ascii="Times New Roman" w:hAnsi="Times New Roman"/>
          <w:sz w:val="28"/>
          <w:szCs w:val="28"/>
        </w:rPr>
        <w:t xml:space="preserve"> тыс. руб., в т. ч. на </w:t>
      </w:r>
      <w:r>
        <w:rPr>
          <w:rFonts w:ascii="Times New Roman" w:hAnsi="Times New Roman"/>
          <w:sz w:val="28"/>
          <w:szCs w:val="28"/>
        </w:rPr>
        <w:t xml:space="preserve">содержание 2 686,03 </w:t>
      </w:r>
      <w:r w:rsidRPr="008D1570">
        <w:rPr>
          <w:rFonts w:ascii="Times New Roman" w:hAnsi="Times New Roman"/>
          <w:sz w:val="28"/>
          <w:szCs w:val="28"/>
        </w:rPr>
        <w:t xml:space="preserve"> тыс. руб. Расходы </w:t>
      </w:r>
      <w:r>
        <w:rPr>
          <w:rFonts w:ascii="Times New Roman" w:hAnsi="Times New Roman"/>
          <w:sz w:val="28"/>
          <w:szCs w:val="28"/>
        </w:rPr>
        <w:t xml:space="preserve">по ремонту дорог освоены на 50 </w:t>
      </w:r>
      <w:r w:rsidRPr="008D1570">
        <w:rPr>
          <w:rFonts w:ascii="Times New Roman" w:hAnsi="Times New Roman"/>
          <w:sz w:val="28"/>
          <w:szCs w:val="28"/>
        </w:rPr>
        <w:t>% или</w:t>
      </w:r>
      <w:r>
        <w:rPr>
          <w:rFonts w:ascii="Times New Roman" w:hAnsi="Times New Roman"/>
          <w:sz w:val="28"/>
          <w:szCs w:val="28"/>
        </w:rPr>
        <w:t xml:space="preserve"> 1 573,09 </w:t>
      </w:r>
      <w:r w:rsidRPr="008D1570">
        <w:rPr>
          <w:rFonts w:ascii="Times New Roman" w:hAnsi="Times New Roman"/>
          <w:sz w:val="28"/>
          <w:szCs w:val="28"/>
        </w:rPr>
        <w:t xml:space="preserve"> тыс. руб. Капитальный ремонт дорог за отчетный период не производили.</w:t>
      </w:r>
      <w:proofErr w:type="gramEnd"/>
      <w:r w:rsidRPr="008D15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Возмещено </w:t>
      </w:r>
      <w:r w:rsidRPr="008D1570">
        <w:rPr>
          <w:rFonts w:ascii="Times New Roman" w:hAnsi="Times New Roman"/>
          <w:sz w:val="28"/>
          <w:szCs w:val="28"/>
        </w:rPr>
        <w:t xml:space="preserve"> расходов автоперевозчикам по убыточным маршрутам</w:t>
      </w:r>
      <w:r>
        <w:rPr>
          <w:rFonts w:ascii="Times New Roman" w:hAnsi="Times New Roman"/>
          <w:sz w:val="28"/>
          <w:szCs w:val="28"/>
        </w:rPr>
        <w:t xml:space="preserve"> в сумме 171,7 тыс. руб. 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1570">
        <w:rPr>
          <w:rFonts w:ascii="Times New Roman" w:hAnsi="Times New Roman"/>
          <w:sz w:val="28"/>
          <w:szCs w:val="28"/>
        </w:rPr>
        <w:t>На строительство (приобретение) объектов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570">
        <w:rPr>
          <w:rFonts w:ascii="Times New Roman" w:hAnsi="Times New Roman"/>
          <w:sz w:val="28"/>
          <w:szCs w:val="28"/>
        </w:rPr>
        <w:t xml:space="preserve"> Юрлинского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570">
        <w:rPr>
          <w:rFonts w:ascii="Times New Roman" w:hAnsi="Times New Roman"/>
          <w:sz w:val="28"/>
          <w:szCs w:val="28"/>
        </w:rPr>
        <w:t xml:space="preserve"> муниципального района за отчетный период было направлено средств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570">
        <w:rPr>
          <w:rFonts w:ascii="Times New Roman" w:hAnsi="Times New Roman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sz w:val="28"/>
          <w:szCs w:val="28"/>
        </w:rPr>
        <w:t xml:space="preserve">4 932,0 тыс. руб. или 41,7 % от плановых   назначений,  из-за отсутствия финансирования из края на строительство ГТС пруда на р. </w:t>
      </w:r>
      <w:proofErr w:type="spellStart"/>
      <w:r>
        <w:rPr>
          <w:rFonts w:ascii="Times New Roman" w:hAnsi="Times New Roman"/>
          <w:sz w:val="28"/>
          <w:szCs w:val="28"/>
        </w:rPr>
        <w:t>Лопва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с. Юрла и не предъявления к оплате документов по формированию служебного  жилищного  фонда.   </w:t>
      </w:r>
      <w:proofErr w:type="gramEnd"/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lastRenderedPageBreak/>
        <w:t>Обязательства района перед поселениями по предоставлению межбюджетных трансфертов выполнены в полном объеме.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 xml:space="preserve"> За отчетный период выплаты из средств резервного фонда не производились.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На содержание ОМСУ Юрлинского муниципального района (с учетом субвенций) за анализируемый</w:t>
      </w:r>
      <w:r>
        <w:rPr>
          <w:rFonts w:ascii="Times New Roman" w:hAnsi="Times New Roman"/>
          <w:sz w:val="28"/>
          <w:szCs w:val="28"/>
        </w:rPr>
        <w:t xml:space="preserve"> период было направлено  7 436,3 </w:t>
      </w:r>
      <w:r w:rsidRPr="008D1570">
        <w:rPr>
          <w:rFonts w:ascii="Times New Roman" w:hAnsi="Times New Roman"/>
          <w:sz w:val="28"/>
          <w:szCs w:val="28"/>
        </w:rPr>
        <w:t>тыс. руб., то есть в пределах установленного норматива.</w:t>
      </w: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112" w:rsidRPr="008D1570" w:rsidRDefault="00AF3112" w:rsidP="00AF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С.А. Штейникова</w:t>
      </w:r>
    </w:p>
    <w:p w:rsidR="00AF3112" w:rsidRPr="008D1570" w:rsidRDefault="00AF3112" w:rsidP="00AF31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1570">
        <w:rPr>
          <w:rFonts w:ascii="Times New Roman" w:hAnsi="Times New Roman"/>
          <w:sz w:val="28"/>
          <w:szCs w:val="28"/>
        </w:rPr>
        <w:t>2-11-66</w:t>
      </w:r>
    </w:p>
    <w:p w:rsidR="00AF3112" w:rsidRPr="0014032F" w:rsidRDefault="00AF3112" w:rsidP="00AF3112">
      <w:pPr>
        <w:rPr>
          <w:rFonts w:ascii="Times New Roman" w:hAnsi="Times New Roman"/>
        </w:rPr>
      </w:pPr>
    </w:p>
    <w:p w:rsidR="006A6635" w:rsidRPr="006A6635" w:rsidRDefault="006A6635">
      <w:pPr>
        <w:rPr>
          <w:rFonts w:ascii="Times New Roman" w:hAnsi="Times New Roman"/>
          <w:sz w:val="24"/>
          <w:szCs w:val="24"/>
        </w:rPr>
      </w:pPr>
    </w:p>
    <w:sectPr w:rsidR="006A6635" w:rsidRPr="006A6635" w:rsidSect="006421D7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B0" w:rsidRDefault="00A337B0" w:rsidP="003E2DD3">
      <w:pPr>
        <w:spacing w:after="0" w:line="240" w:lineRule="auto"/>
      </w:pPr>
      <w:r>
        <w:separator/>
      </w:r>
    </w:p>
  </w:endnote>
  <w:endnote w:type="continuationSeparator" w:id="0">
    <w:p w:rsidR="00A337B0" w:rsidRDefault="00A337B0" w:rsidP="003E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B0" w:rsidRDefault="00A337B0" w:rsidP="003E2DD3">
      <w:pPr>
        <w:spacing w:after="0" w:line="240" w:lineRule="auto"/>
      </w:pPr>
      <w:r>
        <w:separator/>
      </w:r>
    </w:p>
  </w:footnote>
  <w:footnote w:type="continuationSeparator" w:id="0">
    <w:p w:rsidR="00A337B0" w:rsidRDefault="00A337B0" w:rsidP="003E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77F"/>
    <w:multiLevelType w:val="hybridMultilevel"/>
    <w:tmpl w:val="E4788F12"/>
    <w:lvl w:ilvl="0" w:tplc="32D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24AB"/>
    <w:multiLevelType w:val="hybridMultilevel"/>
    <w:tmpl w:val="4F2E2ADA"/>
    <w:lvl w:ilvl="0" w:tplc="34A284F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555148C2"/>
    <w:multiLevelType w:val="hybridMultilevel"/>
    <w:tmpl w:val="DAEE5CC6"/>
    <w:lvl w:ilvl="0" w:tplc="32D21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451EC"/>
    <w:multiLevelType w:val="hybridMultilevel"/>
    <w:tmpl w:val="A2B690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D3"/>
    <w:rsid w:val="0008315F"/>
    <w:rsid w:val="000E1685"/>
    <w:rsid w:val="0017182E"/>
    <w:rsid w:val="001745B4"/>
    <w:rsid w:val="001E4957"/>
    <w:rsid w:val="001F535D"/>
    <w:rsid w:val="00230E2E"/>
    <w:rsid w:val="002419FA"/>
    <w:rsid w:val="002F7141"/>
    <w:rsid w:val="00327957"/>
    <w:rsid w:val="003347C5"/>
    <w:rsid w:val="00372E90"/>
    <w:rsid w:val="003E2DD3"/>
    <w:rsid w:val="00401775"/>
    <w:rsid w:val="004772BE"/>
    <w:rsid w:val="00484F49"/>
    <w:rsid w:val="00537FCF"/>
    <w:rsid w:val="006421D7"/>
    <w:rsid w:val="006A6635"/>
    <w:rsid w:val="006E2F48"/>
    <w:rsid w:val="006F7A68"/>
    <w:rsid w:val="00755B14"/>
    <w:rsid w:val="00771AA0"/>
    <w:rsid w:val="007749D3"/>
    <w:rsid w:val="007B0273"/>
    <w:rsid w:val="007D1340"/>
    <w:rsid w:val="0080236A"/>
    <w:rsid w:val="00802E39"/>
    <w:rsid w:val="0081218B"/>
    <w:rsid w:val="00832B0C"/>
    <w:rsid w:val="00855A76"/>
    <w:rsid w:val="008A308E"/>
    <w:rsid w:val="008B5672"/>
    <w:rsid w:val="009061BD"/>
    <w:rsid w:val="0094104B"/>
    <w:rsid w:val="009D5642"/>
    <w:rsid w:val="00A337B0"/>
    <w:rsid w:val="00A563A6"/>
    <w:rsid w:val="00AF3112"/>
    <w:rsid w:val="00BE17FB"/>
    <w:rsid w:val="00BE33CD"/>
    <w:rsid w:val="00BF0690"/>
    <w:rsid w:val="00CB50EA"/>
    <w:rsid w:val="00CB7851"/>
    <w:rsid w:val="00CB7CA3"/>
    <w:rsid w:val="00D6460A"/>
    <w:rsid w:val="00D715D9"/>
    <w:rsid w:val="00DC02A0"/>
    <w:rsid w:val="00DC6537"/>
    <w:rsid w:val="00DD5FFC"/>
    <w:rsid w:val="00E3335E"/>
    <w:rsid w:val="00E93DAE"/>
    <w:rsid w:val="00EF15EF"/>
    <w:rsid w:val="00F44C8F"/>
    <w:rsid w:val="00F97E31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2DD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D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DD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E2F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6E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F15EF"/>
    <w:pPr>
      <w:spacing w:after="0" w:line="240" w:lineRule="auto"/>
      <w:ind w:firstLine="567"/>
    </w:pPr>
    <w:rPr>
      <w:rFonts w:ascii="Times New Roman" w:hAnsi="Times New Roman"/>
      <w:color w:val="00000A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F15E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No Spacing"/>
    <w:uiPriority w:val="1"/>
    <w:qFormat/>
    <w:rsid w:val="00EF15E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6460A"/>
  </w:style>
  <w:style w:type="numbering" w:customStyle="1" w:styleId="11">
    <w:name w:val="Нет списка11"/>
    <w:next w:val="a2"/>
    <w:uiPriority w:val="99"/>
    <w:semiHidden/>
    <w:unhideWhenUsed/>
    <w:rsid w:val="00D6460A"/>
  </w:style>
  <w:style w:type="character" w:styleId="ae">
    <w:name w:val="Hyperlink"/>
    <w:basedOn w:val="a0"/>
    <w:uiPriority w:val="99"/>
    <w:semiHidden/>
    <w:unhideWhenUsed/>
    <w:rsid w:val="00D646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6460A"/>
    <w:rPr>
      <w:color w:val="800080"/>
      <w:u w:val="single"/>
    </w:rPr>
  </w:style>
  <w:style w:type="paragraph" w:customStyle="1" w:styleId="xl73">
    <w:name w:val="xl7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7">
    <w:name w:val="xl7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8">
    <w:name w:val="xl7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C00000"/>
      <w:sz w:val="28"/>
      <w:szCs w:val="28"/>
    </w:rPr>
  </w:style>
  <w:style w:type="paragraph" w:customStyle="1" w:styleId="xl99">
    <w:name w:val="xl99"/>
    <w:basedOn w:val="a"/>
    <w:rsid w:val="00D6460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D64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22">
    <w:name w:val="xl12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4">
    <w:name w:val="xl12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5">
    <w:name w:val="xl12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126">
    <w:name w:val="xl126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8">
    <w:name w:val="xl12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0">
    <w:name w:val="xl13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2">
    <w:name w:val="xl13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8">
    <w:name w:val="xl13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9">
    <w:name w:val="xl13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0">
    <w:name w:val="xl140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46">
    <w:name w:val="xl14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0">
    <w:name w:val="xl15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6">
    <w:name w:val="xl15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7">
    <w:name w:val="xl15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D64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72">
    <w:name w:val="xl172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4">
    <w:name w:val="xl174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6">
    <w:name w:val="xl17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7">
    <w:name w:val="xl177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78">
    <w:name w:val="xl17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2">
    <w:name w:val="xl18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3">
    <w:name w:val="xl183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6">
    <w:name w:val="xl18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7">
    <w:name w:val="xl18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89">
    <w:name w:val="xl18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90">
    <w:name w:val="xl19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91">
    <w:name w:val="xl191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92">
    <w:name w:val="xl19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3">
    <w:name w:val="xl19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4">
    <w:name w:val="xl194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rsid w:val="00D64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D646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rsid w:val="00D646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D6460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D64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D646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D64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55B14"/>
  </w:style>
  <w:style w:type="numbering" w:customStyle="1" w:styleId="12">
    <w:name w:val="Нет списка12"/>
    <w:next w:val="a2"/>
    <w:uiPriority w:val="99"/>
    <w:semiHidden/>
    <w:unhideWhenUsed/>
    <w:rsid w:val="00755B14"/>
  </w:style>
  <w:style w:type="paragraph" w:customStyle="1" w:styleId="xl71">
    <w:name w:val="xl7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0">
    <w:name w:val="xl21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4">
    <w:name w:val="xl21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6">
    <w:name w:val="xl216"/>
    <w:basedOn w:val="a"/>
    <w:rsid w:val="00755B1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17">
    <w:name w:val="xl217"/>
    <w:basedOn w:val="a"/>
    <w:rsid w:val="00755B14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20">
    <w:name w:val="xl22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1">
    <w:name w:val="xl22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2">
    <w:name w:val="xl22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3">
    <w:name w:val="xl22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4">
    <w:name w:val="xl224"/>
    <w:basedOn w:val="a"/>
    <w:rsid w:val="00755B1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25">
    <w:name w:val="xl225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6">
    <w:name w:val="xl22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7">
    <w:name w:val="xl22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8">
    <w:name w:val="xl22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9">
    <w:name w:val="xl22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0">
    <w:name w:val="xl23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1">
    <w:name w:val="xl23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2">
    <w:name w:val="xl23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3">
    <w:name w:val="xl23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4">
    <w:name w:val="xl23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5">
    <w:name w:val="xl235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6">
    <w:name w:val="xl23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7">
    <w:name w:val="xl23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8">
    <w:name w:val="xl23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9">
    <w:name w:val="xl23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40">
    <w:name w:val="xl24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1">
    <w:name w:val="xl241"/>
    <w:basedOn w:val="a"/>
    <w:rsid w:val="00755B1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2">
    <w:name w:val="xl24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43">
    <w:name w:val="xl24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4">
    <w:name w:val="xl244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5">
    <w:name w:val="xl245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6">
    <w:name w:val="xl246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7">
    <w:name w:val="xl247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8">
    <w:name w:val="xl24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9">
    <w:name w:val="xl24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0">
    <w:name w:val="xl25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1">
    <w:name w:val="xl25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2">
    <w:name w:val="xl25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3">
    <w:name w:val="xl25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4">
    <w:name w:val="xl25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5">
    <w:name w:val="xl255"/>
    <w:basedOn w:val="a"/>
    <w:rsid w:val="00755B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6">
    <w:name w:val="xl25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7">
    <w:name w:val="xl25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8">
    <w:name w:val="xl258"/>
    <w:basedOn w:val="a"/>
    <w:rsid w:val="00755B1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9">
    <w:name w:val="xl259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0">
    <w:name w:val="xl260"/>
    <w:basedOn w:val="a"/>
    <w:rsid w:val="00755B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1">
    <w:name w:val="xl261"/>
    <w:basedOn w:val="a"/>
    <w:rsid w:val="00755B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2">
    <w:name w:val="xl26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3">
    <w:name w:val="xl26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4">
    <w:name w:val="xl264"/>
    <w:basedOn w:val="a"/>
    <w:rsid w:val="00755B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5">
    <w:name w:val="xl265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6">
    <w:name w:val="xl266"/>
    <w:basedOn w:val="a"/>
    <w:rsid w:val="00755B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7">
    <w:name w:val="xl267"/>
    <w:basedOn w:val="a"/>
    <w:rsid w:val="00755B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2DD3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E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D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E2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DD3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E2F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6E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nhideWhenUsed/>
    <w:rsid w:val="00EF15EF"/>
    <w:pPr>
      <w:spacing w:after="0" w:line="240" w:lineRule="auto"/>
      <w:ind w:firstLine="567"/>
    </w:pPr>
    <w:rPr>
      <w:rFonts w:ascii="Times New Roman" w:hAnsi="Times New Roman"/>
      <w:color w:val="00000A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F15E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d">
    <w:name w:val="No Spacing"/>
    <w:uiPriority w:val="1"/>
    <w:qFormat/>
    <w:rsid w:val="00EF15E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6460A"/>
  </w:style>
  <w:style w:type="numbering" w:customStyle="1" w:styleId="11">
    <w:name w:val="Нет списка11"/>
    <w:next w:val="a2"/>
    <w:uiPriority w:val="99"/>
    <w:semiHidden/>
    <w:unhideWhenUsed/>
    <w:rsid w:val="00D6460A"/>
  </w:style>
  <w:style w:type="character" w:styleId="ae">
    <w:name w:val="Hyperlink"/>
    <w:basedOn w:val="a0"/>
    <w:uiPriority w:val="99"/>
    <w:semiHidden/>
    <w:unhideWhenUsed/>
    <w:rsid w:val="00D6460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6460A"/>
    <w:rPr>
      <w:color w:val="800080"/>
      <w:u w:val="single"/>
    </w:rPr>
  </w:style>
  <w:style w:type="paragraph" w:customStyle="1" w:styleId="xl73">
    <w:name w:val="xl7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7">
    <w:name w:val="xl7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78">
    <w:name w:val="xl7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80">
    <w:name w:val="xl80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84">
    <w:name w:val="xl8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94">
    <w:name w:val="xl94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6">
    <w:name w:val="xl9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7">
    <w:name w:val="xl9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98">
    <w:name w:val="xl9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C00000"/>
      <w:sz w:val="28"/>
      <w:szCs w:val="28"/>
    </w:rPr>
  </w:style>
  <w:style w:type="paragraph" w:customStyle="1" w:styleId="xl99">
    <w:name w:val="xl99"/>
    <w:basedOn w:val="a"/>
    <w:rsid w:val="00D6460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2">
    <w:name w:val="xl10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0">
    <w:name w:val="xl110"/>
    <w:basedOn w:val="a"/>
    <w:rsid w:val="00D6460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D64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20">
    <w:name w:val="xl12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22">
    <w:name w:val="xl12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4">
    <w:name w:val="xl12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5">
    <w:name w:val="xl12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126">
    <w:name w:val="xl126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27">
    <w:name w:val="xl12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color w:val="C00000"/>
      <w:sz w:val="28"/>
      <w:szCs w:val="28"/>
    </w:rPr>
  </w:style>
  <w:style w:type="paragraph" w:customStyle="1" w:styleId="xl128">
    <w:name w:val="xl12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0">
    <w:name w:val="xl13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2">
    <w:name w:val="xl13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5">
    <w:name w:val="xl13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38">
    <w:name w:val="xl13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9">
    <w:name w:val="xl13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0">
    <w:name w:val="xl140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2">
    <w:name w:val="xl14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C00000"/>
      <w:sz w:val="28"/>
      <w:szCs w:val="28"/>
    </w:rPr>
  </w:style>
  <w:style w:type="paragraph" w:customStyle="1" w:styleId="xl146">
    <w:name w:val="xl14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48">
    <w:name w:val="xl14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0">
    <w:name w:val="xl15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6">
    <w:name w:val="xl15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7">
    <w:name w:val="xl15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D646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0">
    <w:name w:val="xl16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1">
    <w:name w:val="xl16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4">
    <w:name w:val="xl164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5">
    <w:name w:val="xl16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72">
    <w:name w:val="xl172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4">
    <w:name w:val="xl174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75">
    <w:name w:val="xl17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6">
    <w:name w:val="xl17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77">
    <w:name w:val="xl177"/>
    <w:basedOn w:val="a"/>
    <w:rsid w:val="00D6460A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78">
    <w:name w:val="xl17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2">
    <w:name w:val="xl18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83">
    <w:name w:val="xl183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4">
    <w:name w:val="xl184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185">
    <w:name w:val="xl18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6">
    <w:name w:val="xl186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7">
    <w:name w:val="xl187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88">
    <w:name w:val="xl188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89">
    <w:name w:val="xl189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32"/>
      <w:szCs w:val="32"/>
    </w:rPr>
  </w:style>
  <w:style w:type="paragraph" w:customStyle="1" w:styleId="xl190">
    <w:name w:val="xl190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32"/>
      <w:szCs w:val="32"/>
    </w:rPr>
  </w:style>
  <w:style w:type="paragraph" w:customStyle="1" w:styleId="xl191">
    <w:name w:val="xl191"/>
    <w:basedOn w:val="a"/>
    <w:rsid w:val="00D6460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92">
    <w:name w:val="xl192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3">
    <w:name w:val="xl193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4">
    <w:name w:val="xl194"/>
    <w:basedOn w:val="a"/>
    <w:rsid w:val="00D6460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8">
    <w:name w:val="xl198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99">
    <w:name w:val="xl199"/>
    <w:basedOn w:val="a"/>
    <w:rsid w:val="00D64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0">
    <w:name w:val="xl200"/>
    <w:basedOn w:val="a"/>
    <w:rsid w:val="00D6460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1">
    <w:name w:val="xl201"/>
    <w:basedOn w:val="a"/>
    <w:rsid w:val="00D6460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D6460A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D6460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rsid w:val="00D646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D646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D646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D646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D646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755B14"/>
  </w:style>
  <w:style w:type="numbering" w:customStyle="1" w:styleId="12">
    <w:name w:val="Нет списка12"/>
    <w:next w:val="a2"/>
    <w:uiPriority w:val="99"/>
    <w:semiHidden/>
    <w:unhideWhenUsed/>
    <w:rsid w:val="00755B14"/>
  </w:style>
  <w:style w:type="paragraph" w:customStyle="1" w:styleId="xl71">
    <w:name w:val="xl7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0">
    <w:name w:val="xl21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4">
    <w:name w:val="xl21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6">
    <w:name w:val="xl216"/>
    <w:basedOn w:val="a"/>
    <w:rsid w:val="00755B1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217">
    <w:name w:val="xl217"/>
    <w:basedOn w:val="a"/>
    <w:rsid w:val="00755B14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20">
    <w:name w:val="xl22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1">
    <w:name w:val="xl22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2">
    <w:name w:val="xl22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3">
    <w:name w:val="xl22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4">
    <w:name w:val="xl224"/>
    <w:basedOn w:val="a"/>
    <w:rsid w:val="00755B1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25">
    <w:name w:val="xl225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6">
    <w:name w:val="xl22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7">
    <w:name w:val="xl22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28">
    <w:name w:val="xl22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29">
    <w:name w:val="xl22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0">
    <w:name w:val="xl23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1">
    <w:name w:val="xl23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2">
    <w:name w:val="xl23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3">
    <w:name w:val="xl23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34">
    <w:name w:val="xl23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5">
    <w:name w:val="xl235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6">
    <w:name w:val="xl23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237">
    <w:name w:val="xl23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38">
    <w:name w:val="xl23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39">
    <w:name w:val="xl23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40">
    <w:name w:val="xl24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1">
    <w:name w:val="xl241"/>
    <w:basedOn w:val="a"/>
    <w:rsid w:val="00755B1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42">
    <w:name w:val="xl24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243">
    <w:name w:val="xl24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4">
    <w:name w:val="xl244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5">
    <w:name w:val="xl245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6">
    <w:name w:val="xl246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7">
    <w:name w:val="xl247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8">
    <w:name w:val="xl248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49">
    <w:name w:val="xl249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0">
    <w:name w:val="xl250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1">
    <w:name w:val="xl251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252">
    <w:name w:val="xl25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3">
    <w:name w:val="xl25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54">
    <w:name w:val="xl254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5">
    <w:name w:val="xl255"/>
    <w:basedOn w:val="a"/>
    <w:rsid w:val="00755B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6">
    <w:name w:val="xl256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7">
    <w:name w:val="xl257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58">
    <w:name w:val="xl258"/>
    <w:basedOn w:val="a"/>
    <w:rsid w:val="00755B1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59">
    <w:name w:val="xl259"/>
    <w:basedOn w:val="a"/>
    <w:rsid w:val="00755B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0">
    <w:name w:val="xl260"/>
    <w:basedOn w:val="a"/>
    <w:rsid w:val="00755B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1">
    <w:name w:val="xl261"/>
    <w:basedOn w:val="a"/>
    <w:rsid w:val="00755B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2">
    <w:name w:val="xl262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3">
    <w:name w:val="xl263"/>
    <w:basedOn w:val="a"/>
    <w:rsid w:val="00755B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4">
    <w:name w:val="xl264"/>
    <w:basedOn w:val="a"/>
    <w:rsid w:val="00755B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5">
    <w:name w:val="xl265"/>
    <w:basedOn w:val="a"/>
    <w:rsid w:val="00755B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6">
    <w:name w:val="xl266"/>
    <w:basedOn w:val="a"/>
    <w:rsid w:val="00755B1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67">
    <w:name w:val="xl267"/>
    <w:basedOn w:val="a"/>
    <w:rsid w:val="00755B1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923E-7ECF-4C71-8320-0A0854B2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118</Pages>
  <Words>25051</Words>
  <Characters>142793</Characters>
  <Application>Microsoft Office Word</Application>
  <DocSecurity>0</DocSecurity>
  <Lines>1189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2019-06-04T05:24:00Z</cp:lastPrinted>
  <dcterms:created xsi:type="dcterms:W3CDTF">2019-04-30T04:19:00Z</dcterms:created>
  <dcterms:modified xsi:type="dcterms:W3CDTF">2019-06-05T06:28:00Z</dcterms:modified>
</cp:coreProperties>
</file>