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EFB" w:rsidRPr="00817823" w:rsidRDefault="00C85EFB" w:rsidP="00C85EFB">
      <w:pPr>
        <w:ind w:left="5760"/>
      </w:pPr>
      <w:r>
        <w:t xml:space="preserve">Приложение № 2 к постановлению </w:t>
      </w:r>
      <w:r w:rsidRPr="00817823">
        <w:t xml:space="preserve"> </w:t>
      </w:r>
      <w:r>
        <w:t>А</w:t>
      </w:r>
      <w:r w:rsidRPr="00817823">
        <w:t xml:space="preserve">дминистрации </w:t>
      </w:r>
      <w:r>
        <w:t>Юрлинского</w:t>
      </w:r>
      <w:r w:rsidRPr="00817823">
        <w:t xml:space="preserve"> муниципального района</w:t>
      </w:r>
    </w:p>
    <w:p w:rsidR="00C85EFB" w:rsidRDefault="00C85EFB" w:rsidP="00C85EFB">
      <w:pPr>
        <w:ind w:left="5760"/>
      </w:pPr>
      <w:r w:rsidRPr="00DF55CA">
        <w:t xml:space="preserve">от </w:t>
      </w:r>
      <w:r>
        <w:t>29.08.2019 г. № 441</w:t>
      </w:r>
    </w:p>
    <w:p w:rsidR="00C85EFB" w:rsidRDefault="00C85EFB" w:rsidP="0004773A">
      <w:pPr>
        <w:ind w:left="5760"/>
      </w:pPr>
    </w:p>
    <w:p w:rsidR="0004773A" w:rsidRPr="00817823" w:rsidRDefault="0004773A" w:rsidP="0004773A">
      <w:pPr>
        <w:ind w:left="5760"/>
      </w:pPr>
      <w:r>
        <w:t>УТВЕРЖДЕНЫ</w:t>
      </w:r>
      <w:r w:rsidR="00C85EFB">
        <w:t>:</w:t>
      </w:r>
    </w:p>
    <w:p w:rsidR="0004773A" w:rsidRPr="00817823" w:rsidRDefault="0004773A" w:rsidP="0004773A">
      <w:pPr>
        <w:ind w:left="5760"/>
      </w:pPr>
      <w:r>
        <w:t xml:space="preserve">постановлением </w:t>
      </w:r>
      <w:r w:rsidRPr="00817823">
        <w:t xml:space="preserve"> </w:t>
      </w:r>
      <w:r>
        <w:t>А</w:t>
      </w:r>
      <w:r w:rsidRPr="00817823">
        <w:t xml:space="preserve">дминистрации </w:t>
      </w:r>
      <w:r>
        <w:t>Юрлинского</w:t>
      </w:r>
      <w:r w:rsidRPr="00817823">
        <w:t xml:space="preserve"> муниципального района</w:t>
      </w:r>
    </w:p>
    <w:p w:rsidR="0004773A" w:rsidRPr="00DF55CA" w:rsidRDefault="0004773A" w:rsidP="0004773A">
      <w:pPr>
        <w:tabs>
          <w:tab w:val="right" w:pos="9921"/>
        </w:tabs>
        <w:ind w:left="5760"/>
      </w:pPr>
      <w:r w:rsidRPr="00DF55CA">
        <w:t xml:space="preserve">от </w:t>
      </w:r>
      <w:r w:rsidR="00702EF5">
        <w:t>29</w:t>
      </w:r>
      <w:r w:rsidR="0008369D">
        <w:t>.</w:t>
      </w:r>
      <w:r w:rsidR="00454FD9">
        <w:t>0</w:t>
      </w:r>
      <w:r w:rsidR="00702EF5">
        <w:t>8</w:t>
      </w:r>
      <w:r w:rsidR="0008369D">
        <w:t>.201</w:t>
      </w:r>
      <w:r w:rsidR="00454FD9">
        <w:t>9</w:t>
      </w:r>
      <w:r w:rsidR="001E6CA1">
        <w:t xml:space="preserve"> </w:t>
      </w:r>
      <w:r w:rsidR="0008369D">
        <w:t xml:space="preserve">г. № </w:t>
      </w:r>
      <w:r w:rsidR="00702EF5">
        <w:t>441</w:t>
      </w:r>
      <w:r w:rsidRPr="00DF55CA">
        <w:tab/>
      </w:r>
    </w:p>
    <w:p w:rsidR="0004773A" w:rsidRDefault="0004773A" w:rsidP="0004773A">
      <w:pPr>
        <w:spacing w:line="480" w:lineRule="auto"/>
      </w:pPr>
    </w:p>
    <w:p w:rsidR="0004773A" w:rsidRPr="005234E0" w:rsidRDefault="0004773A" w:rsidP="0004773A">
      <w:pPr>
        <w:spacing w:line="480" w:lineRule="auto"/>
        <w:rPr>
          <w:b/>
        </w:rPr>
      </w:pPr>
    </w:p>
    <w:p w:rsidR="0004773A" w:rsidRPr="005234E0" w:rsidRDefault="0004773A" w:rsidP="0004773A">
      <w:pPr>
        <w:spacing w:line="480" w:lineRule="auto"/>
        <w:rPr>
          <w:b/>
        </w:rPr>
      </w:pPr>
    </w:p>
    <w:p w:rsidR="0004773A" w:rsidRPr="00FC6FB4" w:rsidRDefault="0004773A" w:rsidP="0004773A">
      <w:pPr>
        <w:spacing w:line="276" w:lineRule="auto"/>
        <w:jc w:val="center"/>
        <w:rPr>
          <w:b/>
          <w:sz w:val="28"/>
          <w:szCs w:val="28"/>
        </w:rPr>
      </w:pPr>
      <w:r w:rsidRPr="00FC6FB4">
        <w:rPr>
          <w:b/>
          <w:sz w:val="28"/>
          <w:szCs w:val="28"/>
        </w:rPr>
        <w:t>УСЛОВИЯ</w:t>
      </w:r>
    </w:p>
    <w:p w:rsidR="0004773A" w:rsidRPr="00FC6FB4" w:rsidRDefault="0004773A" w:rsidP="0004773A">
      <w:pPr>
        <w:spacing w:line="276" w:lineRule="auto"/>
        <w:jc w:val="center"/>
        <w:rPr>
          <w:b/>
          <w:sz w:val="28"/>
          <w:szCs w:val="28"/>
        </w:rPr>
      </w:pPr>
      <w:r w:rsidRPr="00FC6FB4">
        <w:rPr>
          <w:b/>
          <w:sz w:val="28"/>
          <w:szCs w:val="28"/>
        </w:rPr>
        <w:t>ОРГАНИЗАЦИИ И ПРОВЕДЕНИЯ АУКЦИОНА ПО ПРОДАЖЕ</w:t>
      </w:r>
    </w:p>
    <w:p w:rsidR="0004773A" w:rsidRPr="00FC6FB4" w:rsidRDefault="0004773A" w:rsidP="0004773A">
      <w:pPr>
        <w:spacing w:line="276" w:lineRule="auto"/>
        <w:jc w:val="center"/>
        <w:rPr>
          <w:b/>
          <w:sz w:val="28"/>
          <w:szCs w:val="28"/>
        </w:rPr>
      </w:pPr>
      <w:r>
        <w:rPr>
          <w:b/>
          <w:sz w:val="28"/>
          <w:szCs w:val="28"/>
        </w:rPr>
        <w:t>ПРАВА НА ЗАКЛЮЧЕНИЕ ДОГОВОРА АРЕНДЫ ЗЕМЕЛЬНЫХ УЧАСТКОВ</w:t>
      </w:r>
    </w:p>
    <w:p w:rsidR="0004773A" w:rsidRDefault="0004773A" w:rsidP="0004773A">
      <w:pPr>
        <w:spacing w:line="480" w:lineRule="auto"/>
        <w:jc w:val="center"/>
        <w:rPr>
          <w:b/>
        </w:rPr>
      </w:pPr>
    </w:p>
    <w:p w:rsidR="0004773A" w:rsidRDefault="0004773A" w:rsidP="0004773A">
      <w:pPr>
        <w:spacing w:line="480" w:lineRule="auto"/>
        <w:jc w:val="center"/>
        <w:rPr>
          <w:b/>
        </w:rPr>
      </w:pPr>
    </w:p>
    <w:p w:rsidR="0004773A" w:rsidRDefault="0004773A" w:rsidP="0004773A">
      <w:pPr>
        <w:spacing w:line="480" w:lineRule="auto"/>
        <w:jc w:val="center"/>
        <w:rPr>
          <w:b/>
        </w:rPr>
      </w:pPr>
    </w:p>
    <w:p w:rsidR="0004773A" w:rsidRDefault="0004773A" w:rsidP="0004773A">
      <w:pPr>
        <w:spacing w:line="480" w:lineRule="auto"/>
        <w:jc w:val="center"/>
        <w:rPr>
          <w:b/>
        </w:rPr>
      </w:pPr>
    </w:p>
    <w:tbl>
      <w:tblPr>
        <w:tblpPr w:leftFromText="180" w:rightFromText="180" w:vertAnchor="text" w:tblpX="1384" w:tblpY="1"/>
        <w:tblOverlap w:val="never"/>
        <w:tblW w:w="0" w:type="auto"/>
        <w:tblLook w:val="01E0" w:firstRow="1" w:lastRow="1" w:firstColumn="1" w:lastColumn="1" w:noHBand="0" w:noVBand="0"/>
      </w:tblPr>
      <w:tblGrid>
        <w:gridCol w:w="2376"/>
        <w:gridCol w:w="4658"/>
      </w:tblGrid>
      <w:tr w:rsidR="0004773A" w:rsidRPr="00A57DC9" w:rsidTr="00BD554B">
        <w:trPr>
          <w:trHeight w:val="735"/>
        </w:trPr>
        <w:tc>
          <w:tcPr>
            <w:tcW w:w="2376" w:type="dxa"/>
          </w:tcPr>
          <w:p w:rsidR="0004773A" w:rsidRPr="00A57DC9" w:rsidRDefault="0004773A" w:rsidP="00BD554B">
            <w:pPr>
              <w:rPr>
                <w:b/>
              </w:rPr>
            </w:pPr>
            <w:r w:rsidRPr="00A57DC9">
              <w:rPr>
                <w:b/>
              </w:rPr>
              <w:t xml:space="preserve">Продавец </w:t>
            </w:r>
          </w:p>
        </w:tc>
        <w:tc>
          <w:tcPr>
            <w:tcW w:w="4658" w:type="dxa"/>
          </w:tcPr>
          <w:p w:rsidR="0004773A" w:rsidRPr="00A57DC9" w:rsidRDefault="0004773A" w:rsidP="00BD554B">
            <w:pPr>
              <w:rPr>
                <w:b/>
              </w:rPr>
            </w:pPr>
            <w:r>
              <w:rPr>
                <w:b/>
              </w:rPr>
              <w:t xml:space="preserve">Администрация Юрлинского </w:t>
            </w:r>
            <w:r w:rsidRPr="00A57DC9">
              <w:rPr>
                <w:b/>
              </w:rPr>
              <w:t>муниципального района</w:t>
            </w:r>
          </w:p>
        </w:tc>
      </w:tr>
      <w:tr w:rsidR="0004773A" w:rsidRPr="00A57DC9" w:rsidTr="00BD554B">
        <w:trPr>
          <w:trHeight w:val="726"/>
        </w:trPr>
        <w:tc>
          <w:tcPr>
            <w:tcW w:w="2376" w:type="dxa"/>
          </w:tcPr>
          <w:p w:rsidR="0004773A" w:rsidRPr="00A57DC9" w:rsidRDefault="0004773A" w:rsidP="00BD554B">
            <w:pPr>
              <w:rPr>
                <w:b/>
              </w:rPr>
            </w:pPr>
            <w:r w:rsidRPr="00A57DC9">
              <w:rPr>
                <w:b/>
              </w:rPr>
              <w:t>Организатор аукциона</w:t>
            </w:r>
          </w:p>
        </w:tc>
        <w:tc>
          <w:tcPr>
            <w:tcW w:w="4658" w:type="dxa"/>
          </w:tcPr>
          <w:p w:rsidR="0004773A" w:rsidRPr="00A57DC9" w:rsidRDefault="0004773A" w:rsidP="00BD554B">
            <w:pPr>
              <w:rPr>
                <w:b/>
              </w:rPr>
            </w:pPr>
            <w:r>
              <w:rPr>
                <w:b/>
              </w:rPr>
              <w:t>Отдел</w:t>
            </w:r>
            <w:r w:rsidRPr="00A57DC9">
              <w:rPr>
                <w:b/>
              </w:rPr>
              <w:t xml:space="preserve"> по управлению </w:t>
            </w:r>
            <w:r>
              <w:rPr>
                <w:b/>
              </w:rPr>
              <w:t xml:space="preserve">муниципальным </w:t>
            </w:r>
            <w:r w:rsidRPr="00A57DC9">
              <w:rPr>
                <w:b/>
              </w:rPr>
              <w:t>имуществом</w:t>
            </w:r>
          </w:p>
        </w:tc>
      </w:tr>
      <w:tr w:rsidR="0004773A" w:rsidRPr="00A57DC9" w:rsidTr="00BD554B">
        <w:trPr>
          <w:trHeight w:val="711"/>
        </w:trPr>
        <w:tc>
          <w:tcPr>
            <w:tcW w:w="2376" w:type="dxa"/>
          </w:tcPr>
          <w:p w:rsidR="0004773A" w:rsidRPr="00A57DC9" w:rsidRDefault="0004773A" w:rsidP="00BD554B">
            <w:pPr>
              <w:rPr>
                <w:b/>
              </w:rPr>
            </w:pPr>
            <w:r w:rsidRPr="00A57DC9">
              <w:rPr>
                <w:b/>
              </w:rPr>
              <w:t>Предмет аукциона</w:t>
            </w:r>
          </w:p>
        </w:tc>
        <w:tc>
          <w:tcPr>
            <w:tcW w:w="4658" w:type="dxa"/>
          </w:tcPr>
          <w:p w:rsidR="0004773A" w:rsidRPr="00A57DC9" w:rsidRDefault="0004773A" w:rsidP="00BD554B">
            <w:pPr>
              <w:rPr>
                <w:b/>
              </w:rPr>
            </w:pPr>
            <w:r>
              <w:rPr>
                <w:b/>
              </w:rPr>
              <w:t>Право заключения договоров аренды земельных участков</w:t>
            </w:r>
            <w:r w:rsidRPr="00A57DC9">
              <w:rPr>
                <w:b/>
              </w:rPr>
              <w:t xml:space="preserve"> </w:t>
            </w:r>
          </w:p>
        </w:tc>
      </w:tr>
      <w:tr w:rsidR="0004773A" w:rsidRPr="00A57DC9" w:rsidTr="00BD554B">
        <w:trPr>
          <w:trHeight w:val="711"/>
        </w:trPr>
        <w:tc>
          <w:tcPr>
            <w:tcW w:w="2376" w:type="dxa"/>
          </w:tcPr>
          <w:p w:rsidR="0004773A" w:rsidRPr="00A57DC9" w:rsidRDefault="0004773A" w:rsidP="00BD554B">
            <w:pPr>
              <w:rPr>
                <w:b/>
              </w:rPr>
            </w:pPr>
            <w:r>
              <w:rPr>
                <w:b/>
              </w:rPr>
              <w:t>Начальная цена предмета аукциона</w:t>
            </w:r>
          </w:p>
        </w:tc>
        <w:tc>
          <w:tcPr>
            <w:tcW w:w="4658" w:type="dxa"/>
          </w:tcPr>
          <w:p w:rsidR="0004773A" w:rsidRDefault="0004773A" w:rsidP="00BD554B">
            <w:pPr>
              <w:rPr>
                <w:b/>
              </w:rPr>
            </w:pPr>
            <w:r>
              <w:rPr>
                <w:b/>
              </w:rPr>
              <w:t>Размер ежегодной арендной платы</w:t>
            </w:r>
          </w:p>
        </w:tc>
      </w:tr>
    </w:tbl>
    <w:p w:rsidR="0004773A" w:rsidRDefault="0004773A" w:rsidP="0004773A">
      <w:pPr>
        <w:jc w:val="center"/>
      </w:pPr>
    </w:p>
    <w:p w:rsidR="0004773A" w:rsidRDefault="0004773A" w:rsidP="0004773A">
      <w:pPr>
        <w:jc w:val="center"/>
      </w:pPr>
    </w:p>
    <w:p w:rsidR="0004773A" w:rsidRDefault="0004773A" w:rsidP="0004773A">
      <w:pPr>
        <w:jc w:val="center"/>
      </w:pPr>
    </w:p>
    <w:p w:rsidR="0004773A" w:rsidRDefault="0004773A" w:rsidP="0004773A">
      <w:pPr>
        <w:jc w:val="center"/>
      </w:pPr>
    </w:p>
    <w:p w:rsidR="0004773A" w:rsidRDefault="0004773A" w:rsidP="0004773A">
      <w:pPr>
        <w:jc w:val="center"/>
      </w:pPr>
    </w:p>
    <w:p w:rsidR="0004773A" w:rsidRDefault="0004773A" w:rsidP="0004773A">
      <w:pPr>
        <w:jc w:val="center"/>
      </w:pPr>
    </w:p>
    <w:p w:rsidR="0004773A" w:rsidRDefault="0004773A" w:rsidP="0004773A">
      <w:pPr>
        <w:jc w:val="center"/>
      </w:pPr>
    </w:p>
    <w:p w:rsidR="0004773A" w:rsidRDefault="0004773A" w:rsidP="0004773A">
      <w:pPr>
        <w:jc w:val="center"/>
      </w:pPr>
    </w:p>
    <w:p w:rsidR="0004773A" w:rsidRDefault="0004773A" w:rsidP="0004773A">
      <w:pPr>
        <w:spacing w:line="480" w:lineRule="auto"/>
        <w:jc w:val="center"/>
      </w:pPr>
    </w:p>
    <w:p w:rsidR="0004773A" w:rsidRDefault="0004773A" w:rsidP="0004773A">
      <w:pPr>
        <w:spacing w:line="480" w:lineRule="auto"/>
        <w:jc w:val="center"/>
      </w:pPr>
    </w:p>
    <w:p w:rsidR="0004773A" w:rsidRDefault="0004773A" w:rsidP="0004773A">
      <w:pPr>
        <w:spacing w:line="480" w:lineRule="auto"/>
        <w:jc w:val="center"/>
      </w:pPr>
    </w:p>
    <w:p w:rsidR="0004773A" w:rsidRDefault="0004773A" w:rsidP="0004773A">
      <w:pPr>
        <w:spacing w:line="480" w:lineRule="auto"/>
        <w:jc w:val="center"/>
      </w:pPr>
    </w:p>
    <w:p w:rsidR="0004773A" w:rsidRDefault="0004773A" w:rsidP="005C24A6">
      <w:pPr>
        <w:spacing w:line="480" w:lineRule="auto"/>
      </w:pPr>
    </w:p>
    <w:p w:rsidR="0004773A" w:rsidRPr="00FC6FB4" w:rsidRDefault="0004773A" w:rsidP="0004773A">
      <w:pPr>
        <w:jc w:val="center"/>
      </w:pPr>
      <w:proofErr w:type="gramStart"/>
      <w:r>
        <w:t>с</w:t>
      </w:r>
      <w:proofErr w:type="gramEnd"/>
      <w:r w:rsidRPr="00FC6FB4">
        <w:t>.</w:t>
      </w:r>
      <w:r>
        <w:t xml:space="preserve"> </w:t>
      </w:r>
      <w:proofErr w:type="gramStart"/>
      <w:r>
        <w:t>Юрла</w:t>
      </w:r>
      <w:proofErr w:type="gramEnd"/>
      <w:r>
        <w:t>,</w:t>
      </w:r>
      <w:r w:rsidRPr="00FC6FB4">
        <w:t xml:space="preserve"> 201</w:t>
      </w:r>
      <w:r w:rsidR="00454FD9">
        <w:t xml:space="preserve">9 </w:t>
      </w:r>
      <w:r w:rsidRPr="00FC6FB4">
        <w:t>год</w:t>
      </w:r>
    </w:p>
    <w:p w:rsidR="0004773A" w:rsidRDefault="0004773A" w:rsidP="0004773A">
      <w:pPr>
        <w:rPr>
          <w:sz w:val="28"/>
        </w:rPr>
      </w:pPr>
      <w:r>
        <w:rPr>
          <w:sz w:val="28"/>
        </w:rPr>
        <w:br w:type="page"/>
      </w:r>
    </w:p>
    <w:p w:rsidR="0004773A" w:rsidRPr="008722B7" w:rsidRDefault="0004773A" w:rsidP="0004773A">
      <w:pPr>
        <w:jc w:val="center"/>
        <w:rPr>
          <w:b/>
        </w:rPr>
      </w:pPr>
      <w:r w:rsidRPr="008722B7">
        <w:rPr>
          <w:b/>
        </w:rPr>
        <w:lastRenderedPageBreak/>
        <w:t>СОДЕРЖАНИЕ</w:t>
      </w:r>
    </w:p>
    <w:p w:rsidR="0004773A" w:rsidRPr="008722B7" w:rsidRDefault="0004773A" w:rsidP="0004773A">
      <w:pPr>
        <w:ind w:firstLine="720"/>
        <w:jc w:val="center"/>
      </w:pPr>
    </w:p>
    <w:p w:rsidR="0004773A" w:rsidRPr="008722B7" w:rsidRDefault="0004773A" w:rsidP="0004773A">
      <w:pPr>
        <w:pStyle w:val="11"/>
        <w:tabs>
          <w:tab w:val="right" w:leader="dot" w:pos="9911"/>
        </w:tabs>
        <w:jc w:val="both"/>
        <w:rPr>
          <w:bCs/>
        </w:rPr>
      </w:pPr>
    </w:p>
    <w:p w:rsidR="0004773A" w:rsidRPr="008722B7" w:rsidRDefault="0004773A" w:rsidP="0004773A">
      <w:pPr>
        <w:numPr>
          <w:ilvl w:val="0"/>
          <w:numId w:val="7"/>
        </w:numPr>
      </w:pPr>
      <w:r w:rsidRPr="008722B7">
        <w:t>Основные положения…………………………………………………………………………..3</w:t>
      </w:r>
    </w:p>
    <w:p w:rsidR="0004773A" w:rsidRPr="008722B7" w:rsidRDefault="0004773A" w:rsidP="0004773A">
      <w:pPr>
        <w:numPr>
          <w:ilvl w:val="0"/>
          <w:numId w:val="7"/>
        </w:numPr>
      </w:pPr>
      <w:r w:rsidRPr="008722B7">
        <w:t>Поряд</w:t>
      </w:r>
      <w:r w:rsidR="00721465">
        <w:t xml:space="preserve">ок оформления прав на участие в </w:t>
      </w:r>
      <w:r w:rsidRPr="008722B7">
        <w:t>аукционе…………………………………………...................................................................</w:t>
      </w:r>
      <w:r w:rsidR="00721465">
        <w:t>.</w:t>
      </w:r>
      <w:r w:rsidRPr="008722B7">
        <w:t xml:space="preserve">.. </w:t>
      </w:r>
      <w:r w:rsidR="00AE7AC3">
        <w:t>5</w:t>
      </w:r>
    </w:p>
    <w:p w:rsidR="0004773A" w:rsidRPr="008722B7" w:rsidRDefault="0004773A" w:rsidP="0004773A">
      <w:pPr>
        <w:numPr>
          <w:ilvl w:val="0"/>
          <w:numId w:val="7"/>
        </w:numPr>
      </w:pPr>
      <w:r w:rsidRPr="008722B7">
        <w:t>Порядок проведения и оформления резу</w:t>
      </w:r>
      <w:r w:rsidR="00721465">
        <w:t xml:space="preserve">льтатов аукциона……………………………..…  </w:t>
      </w:r>
      <w:r w:rsidR="00AE7AC3">
        <w:t>7</w:t>
      </w:r>
    </w:p>
    <w:p w:rsidR="0004773A" w:rsidRPr="008722B7" w:rsidRDefault="0004773A" w:rsidP="0004773A">
      <w:pPr>
        <w:numPr>
          <w:ilvl w:val="0"/>
          <w:numId w:val="7"/>
        </w:numPr>
      </w:pPr>
      <w:r w:rsidRPr="008722B7">
        <w:t>Разъяснение документа</w:t>
      </w:r>
      <w:r w:rsidR="00721465">
        <w:t xml:space="preserve">ции…………………………………………………………………..  </w:t>
      </w:r>
      <w:r w:rsidR="00AE7AC3">
        <w:t>8</w:t>
      </w:r>
    </w:p>
    <w:p w:rsidR="0004773A" w:rsidRPr="008722B7" w:rsidRDefault="0004773A" w:rsidP="0004773A">
      <w:pPr>
        <w:numPr>
          <w:ilvl w:val="0"/>
          <w:numId w:val="7"/>
        </w:numPr>
      </w:pPr>
      <w:r w:rsidRPr="008722B7">
        <w:t>Язык заявки…………………………………………………………………………………</w:t>
      </w:r>
      <w:r w:rsidR="00721465">
        <w:t>.</w:t>
      </w:r>
      <w:r w:rsidRPr="008722B7">
        <w:t>…</w:t>
      </w:r>
      <w:r w:rsidR="00721465">
        <w:t>.</w:t>
      </w:r>
      <w:r w:rsidR="00AE7AC3">
        <w:t>8</w:t>
      </w:r>
    </w:p>
    <w:p w:rsidR="0004773A" w:rsidRPr="008722B7" w:rsidRDefault="0004773A" w:rsidP="0004773A">
      <w:pPr>
        <w:numPr>
          <w:ilvl w:val="0"/>
          <w:numId w:val="7"/>
        </w:numPr>
      </w:pPr>
      <w:r w:rsidRPr="008722B7">
        <w:t>Валюта языка…………………………………………………………………………………</w:t>
      </w:r>
      <w:r w:rsidR="00721465">
        <w:t>.</w:t>
      </w:r>
      <w:r w:rsidRPr="008722B7">
        <w:t>.</w:t>
      </w:r>
      <w:r w:rsidR="00721465">
        <w:t>.</w:t>
      </w:r>
      <w:r w:rsidR="00AE7AC3">
        <w:t>8</w:t>
      </w:r>
    </w:p>
    <w:p w:rsidR="0004773A" w:rsidRPr="008722B7" w:rsidRDefault="0004773A" w:rsidP="0004773A">
      <w:pPr>
        <w:numPr>
          <w:ilvl w:val="0"/>
          <w:numId w:val="7"/>
        </w:numPr>
      </w:pPr>
      <w:r w:rsidRPr="008722B7">
        <w:t>Правоспособность заявителя………………………………………………………………...</w:t>
      </w:r>
      <w:r w:rsidR="0082299E">
        <w:t>.</w:t>
      </w:r>
      <w:r w:rsidR="00AE7AC3">
        <w:t>.8</w:t>
      </w:r>
    </w:p>
    <w:p w:rsidR="0004773A" w:rsidRPr="008722B7" w:rsidRDefault="0004773A" w:rsidP="0004773A">
      <w:pPr>
        <w:numPr>
          <w:ilvl w:val="0"/>
          <w:numId w:val="7"/>
        </w:numPr>
      </w:pPr>
      <w:r w:rsidRPr="008722B7">
        <w:t>Отзыв заявки на участие в аукционе………………………………………………………...</w:t>
      </w:r>
      <w:r w:rsidR="0082299E">
        <w:t>.</w:t>
      </w:r>
      <w:r w:rsidR="00AE7AC3">
        <w:t>8</w:t>
      </w:r>
    </w:p>
    <w:p w:rsidR="0004773A" w:rsidRPr="008722B7" w:rsidRDefault="0004773A" w:rsidP="0004773A">
      <w:pPr>
        <w:numPr>
          <w:ilvl w:val="0"/>
          <w:numId w:val="7"/>
        </w:numPr>
      </w:pPr>
      <w:r w:rsidRPr="008722B7">
        <w:t>Порядок заключения договора с победителем аукциона…………………………………</w:t>
      </w:r>
      <w:r w:rsidR="0082299E">
        <w:t>..</w:t>
      </w:r>
      <w:r w:rsidR="00AE7AC3">
        <w:t>9</w:t>
      </w:r>
    </w:p>
    <w:p w:rsidR="0004773A" w:rsidRPr="008722B7" w:rsidRDefault="0004773A" w:rsidP="0004773A">
      <w:pPr>
        <w:numPr>
          <w:ilvl w:val="0"/>
          <w:numId w:val="7"/>
        </w:numPr>
      </w:pPr>
      <w:r w:rsidRPr="008722B7">
        <w:t xml:space="preserve">Признание аукциона </w:t>
      </w:r>
      <w:proofErr w:type="gramStart"/>
      <w:r w:rsidRPr="008722B7">
        <w:t>несостоявшимся</w:t>
      </w:r>
      <w:proofErr w:type="gramEnd"/>
      <w:r w:rsidRPr="008722B7">
        <w:t>………………………………………………………</w:t>
      </w:r>
      <w:r w:rsidR="00AE7AC3">
        <w:t>9</w:t>
      </w:r>
    </w:p>
    <w:p w:rsidR="0004773A" w:rsidRPr="008722B7" w:rsidRDefault="0004773A" w:rsidP="0004773A">
      <w:pPr>
        <w:numPr>
          <w:ilvl w:val="0"/>
          <w:numId w:val="7"/>
        </w:numPr>
      </w:pPr>
      <w:r w:rsidRPr="008722B7">
        <w:t>Разрешение разногласий……………………………………………………………………</w:t>
      </w:r>
      <w:r w:rsidR="0082299E">
        <w:t>...</w:t>
      </w:r>
      <w:r w:rsidR="00AE7AC3">
        <w:t>9</w:t>
      </w:r>
    </w:p>
    <w:p w:rsidR="0004773A" w:rsidRPr="008722B7" w:rsidRDefault="0004773A" w:rsidP="0004773A">
      <w:pPr>
        <w:numPr>
          <w:ilvl w:val="0"/>
          <w:numId w:val="7"/>
        </w:numPr>
      </w:pPr>
      <w:r w:rsidRPr="008722B7">
        <w:t>Законодательное регулирование……………………………………………………………</w:t>
      </w:r>
      <w:r w:rsidR="0082299E">
        <w:t>..</w:t>
      </w:r>
      <w:r w:rsidR="00AE7AC3">
        <w:t>9</w:t>
      </w:r>
    </w:p>
    <w:p w:rsidR="0004773A" w:rsidRPr="008722B7" w:rsidRDefault="0004773A" w:rsidP="0004773A">
      <w:pPr>
        <w:numPr>
          <w:ilvl w:val="0"/>
          <w:numId w:val="7"/>
        </w:numPr>
      </w:pPr>
      <w:r w:rsidRPr="008722B7">
        <w:t>Размещение документации об организации, проведении и результатах аукциона………</w:t>
      </w:r>
      <w:r w:rsidR="00AE7AC3">
        <w:t>9</w:t>
      </w:r>
    </w:p>
    <w:p w:rsidR="0004773A" w:rsidRPr="008722B7" w:rsidRDefault="0004773A" w:rsidP="0004773A">
      <w:pPr>
        <w:ind w:left="360"/>
      </w:pPr>
      <w:r w:rsidRPr="008722B7">
        <w:t>Приложение № 1 к аукционной документации…………………………………………………1</w:t>
      </w:r>
      <w:r w:rsidR="00AE7AC3">
        <w:t>0</w:t>
      </w:r>
    </w:p>
    <w:p w:rsidR="0004773A" w:rsidRPr="008722B7" w:rsidRDefault="0004773A" w:rsidP="0004773A">
      <w:pPr>
        <w:ind w:left="360"/>
      </w:pPr>
      <w:r w:rsidRPr="008722B7">
        <w:t>Приложение № 2 к аукционной документации…………………………………………………</w:t>
      </w:r>
      <w:r w:rsidR="0082299E">
        <w:t>1</w:t>
      </w:r>
      <w:r w:rsidR="00AE7AC3">
        <w:t>2</w:t>
      </w:r>
    </w:p>
    <w:p w:rsidR="0004773A" w:rsidRPr="008722B7" w:rsidRDefault="0004773A" w:rsidP="0004773A">
      <w:pPr>
        <w:ind w:left="360"/>
      </w:pPr>
      <w:r w:rsidRPr="008722B7">
        <w:t>Приложение № 3 к аукционной документации…………………………………………………1</w:t>
      </w:r>
      <w:r w:rsidR="00AE7AC3">
        <w:t>3</w:t>
      </w:r>
    </w:p>
    <w:p w:rsidR="0004773A" w:rsidRPr="008722B7" w:rsidRDefault="0004773A" w:rsidP="0004773A">
      <w:pPr>
        <w:ind w:left="360"/>
      </w:pPr>
      <w:r w:rsidRPr="008722B7">
        <w:t>Приложение № 4 к аукционной документации…………………………………………………</w:t>
      </w:r>
      <w:r w:rsidR="0082299E">
        <w:t>1</w:t>
      </w:r>
      <w:r w:rsidR="00AE7AC3">
        <w:t>5</w:t>
      </w:r>
    </w:p>
    <w:p w:rsidR="0004773A" w:rsidRDefault="0004773A" w:rsidP="0004773A">
      <w:pPr>
        <w:contextualSpacing/>
        <w:jc w:val="center"/>
        <w:rPr>
          <w:b/>
        </w:rPr>
      </w:pPr>
      <w:r w:rsidRPr="008722B7">
        <w:br w:type="page"/>
      </w:r>
      <w:bookmarkStart w:id="0" w:name="_Toc151353077"/>
      <w:bookmarkStart w:id="1" w:name="_Toc398818207"/>
      <w:r w:rsidRPr="00661F56">
        <w:rPr>
          <w:b/>
        </w:rPr>
        <w:lastRenderedPageBreak/>
        <w:t xml:space="preserve">1. </w:t>
      </w:r>
      <w:r w:rsidRPr="00143768">
        <w:rPr>
          <w:b/>
        </w:rPr>
        <w:t>Основные положения</w:t>
      </w:r>
      <w:bookmarkEnd w:id="0"/>
      <w:bookmarkEnd w:id="1"/>
    </w:p>
    <w:p w:rsidR="0004773A" w:rsidRPr="006561A8" w:rsidRDefault="0004773A" w:rsidP="0004773A">
      <w:pPr>
        <w:tabs>
          <w:tab w:val="left" w:pos="360"/>
        </w:tabs>
        <w:spacing w:line="260" w:lineRule="exact"/>
        <w:jc w:val="both"/>
      </w:pPr>
      <w:r>
        <w:tab/>
        <w:t xml:space="preserve">   </w:t>
      </w:r>
      <w:r w:rsidRPr="006561A8">
        <w:t xml:space="preserve">1.1. </w:t>
      </w:r>
      <w:r>
        <w:t xml:space="preserve">  Арендодатель</w:t>
      </w:r>
      <w:r w:rsidRPr="006561A8">
        <w:t xml:space="preserve">: Администрация </w:t>
      </w:r>
      <w:r>
        <w:t>Юрлинского</w:t>
      </w:r>
      <w:r w:rsidRPr="006561A8">
        <w:t xml:space="preserve"> муниципального района</w:t>
      </w:r>
    </w:p>
    <w:p w:rsidR="0004773A" w:rsidRPr="006561A8" w:rsidRDefault="0004773A" w:rsidP="0004773A">
      <w:pPr>
        <w:spacing w:line="260" w:lineRule="exact"/>
        <w:ind w:firstLine="567"/>
        <w:jc w:val="both"/>
      </w:pPr>
      <w:r w:rsidRPr="006561A8">
        <w:t xml:space="preserve">1.2. Организатор аукциона: </w:t>
      </w:r>
      <w:r>
        <w:t>Отдел</w:t>
      </w:r>
      <w:r w:rsidRPr="006561A8">
        <w:t xml:space="preserve"> по управлению </w:t>
      </w:r>
      <w:r>
        <w:t xml:space="preserve">муниципальным </w:t>
      </w:r>
      <w:r w:rsidRPr="006561A8">
        <w:t xml:space="preserve">имуществом </w:t>
      </w:r>
      <w:r>
        <w:t>А</w:t>
      </w:r>
      <w:r w:rsidRPr="006561A8">
        <w:t xml:space="preserve">дминистрации </w:t>
      </w:r>
      <w:r>
        <w:t>Юрлинского</w:t>
      </w:r>
      <w:r w:rsidRPr="006561A8">
        <w:t xml:space="preserve"> муниципального района. </w:t>
      </w:r>
    </w:p>
    <w:p w:rsidR="0004773A" w:rsidRPr="006561A8" w:rsidRDefault="0004773A" w:rsidP="0004773A">
      <w:pPr>
        <w:spacing w:line="260" w:lineRule="exact"/>
        <w:ind w:firstLine="567"/>
        <w:jc w:val="both"/>
      </w:pPr>
      <w:r>
        <w:t xml:space="preserve">1.3. </w:t>
      </w:r>
      <w:r w:rsidRPr="006561A8">
        <w:t xml:space="preserve">Форма торгов – аукцион, открытый по составу участников и по форме подачи предложений о цене </w:t>
      </w:r>
      <w:r>
        <w:t>ежегодной арендной платы.</w:t>
      </w:r>
    </w:p>
    <w:p w:rsidR="0004773A" w:rsidRPr="006561A8" w:rsidRDefault="0004773A" w:rsidP="0004773A">
      <w:pPr>
        <w:spacing w:line="260" w:lineRule="exact"/>
        <w:ind w:firstLine="567"/>
        <w:jc w:val="both"/>
      </w:pPr>
      <w:r w:rsidRPr="006561A8">
        <w:t>1.4. Место, дата, время</w:t>
      </w:r>
      <w:r>
        <w:t xml:space="preserve"> и порядок проведения аукциона:</w:t>
      </w:r>
    </w:p>
    <w:p w:rsidR="0004773A" w:rsidRDefault="0004773A" w:rsidP="0004773A">
      <w:pPr>
        <w:spacing w:line="260" w:lineRule="exact"/>
        <w:ind w:firstLine="567"/>
        <w:jc w:val="both"/>
      </w:pPr>
      <w:r w:rsidRPr="006561A8">
        <w:t>1.4.1. А</w:t>
      </w:r>
      <w:r>
        <w:t xml:space="preserve">укцион проводится по адресу: </w:t>
      </w:r>
      <w:proofErr w:type="gramStart"/>
      <w:r>
        <w:t>с</w:t>
      </w:r>
      <w:proofErr w:type="gramEnd"/>
      <w:r>
        <w:t xml:space="preserve">. </w:t>
      </w:r>
      <w:proofErr w:type="gramStart"/>
      <w:r>
        <w:t>Юрла</w:t>
      </w:r>
      <w:proofErr w:type="gramEnd"/>
      <w:r>
        <w:t xml:space="preserve">, ул. </w:t>
      </w:r>
      <w:r w:rsidRPr="006561A8">
        <w:t>Ленина</w:t>
      </w:r>
      <w:r>
        <w:t>, д.15</w:t>
      </w:r>
      <w:r w:rsidRPr="006561A8">
        <w:t xml:space="preserve">, </w:t>
      </w:r>
      <w:r>
        <w:t>первый этаж, актовый зал</w:t>
      </w:r>
      <w:r w:rsidRPr="006561A8">
        <w:t xml:space="preserve">, </w:t>
      </w:r>
      <w:r w:rsidR="00702EF5">
        <w:rPr>
          <w:b/>
        </w:rPr>
        <w:t>11</w:t>
      </w:r>
      <w:r w:rsidR="001E6CA1">
        <w:rPr>
          <w:b/>
        </w:rPr>
        <w:t xml:space="preserve"> </w:t>
      </w:r>
      <w:r w:rsidR="00702EF5">
        <w:rPr>
          <w:b/>
        </w:rPr>
        <w:t>октября</w:t>
      </w:r>
      <w:r w:rsidRPr="00780BA8">
        <w:rPr>
          <w:b/>
        </w:rPr>
        <w:t xml:space="preserve"> 201</w:t>
      </w:r>
      <w:r w:rsidR="00454FD9">
        <w:rPr>
          <w:b/>
        </w:rPr>
        <w:t>9</w:t>
      </w:r>
      <w:r>
        <w:rPr>
          <w:b/>
        </w:rPr>
        <w:t xml:space="preserve"> года</w:t>
      </w:r>
      <w:r w:rsidRPr="00185AB5">
        <w:rPr>
          <w:b/>
        </w:rPr>
        <w:t>, в 1</w:t>
      </w:r>
      <w:r>
        <w:rPr>
          <w:b/>
        </w:rPr>
        <w:t>1</w:t>
      </w:r>
      <w:r w:rsidRPr="00185AB5">
        <w:rPr>
          <w:b/>
        </w:rPr>
        <w:t xml:space="preserve"> часов 00 минут по местному времени</w:t>
      </w:r>
      <w:r w:rsidRPr="006561A8">
        <w:t>.</w:t>
      </w:r>
    </w:p>
    <w:p w:rsidR="0004773A" w:rsidRPr="006561A8" w:rsidRDefault="0004773A" w:rsidP="0004773A">
      <w:pPr>
        <w:spacing w:line="260" w:lineRule="exact"/>
        <w:jc w:val="both"/>
      </w:pPr>
      <w:r w:rsidRPr="006561A8">
        <w:t>Порядок проведения аукциона установлен ст.</w:t>
      </w:r>
      <w:r>
        <w:t xml:space="preserve"> ст. 39.11, 39.12</w:t>
      </w:r>
      <w:r w:rsidRPr="006561A8">
        <w:t xml:space="preserve"> Земельного кодекса РФ.</w:t>
      </w:r>
    </w:p>
    <w:p w:rsidR="0004773A" w:rsidRDefault="0004773A" w:rsidP="0004773A">
      <w:pPr>
        <w:spacing w:line="260" w:lineRule="exact"/>
        <w:ind w:firstLine="567"/>
        <w:jc w:val="both"/>
      </w:pPr>
      <w:r w:rsidRPr="00B803D1">
        <w:t>1.</w:t>
      </w:r>
      <w:r>
        <w:t>5.</w:t>
      </w:r>
      <w:r w:rsidRPr="00B803D1">
        <w:t xml:space="preserve"> Место приема, дата</w:t>
      </w:r>
      <w:r>
        <w:t>,</w:t>
      </w:r>
      <w:r w:rsidRPr="00B803D1">
        <w:t xml:space="preserve"> время начала и окончания приема заявок и прилагаемым к ним документам</w:t>
      </w:r>
      <w:r>
        <w:t xml:space="preserve">: </w:t>
      </w:r>
      <w:proofErr w:type="gramStart"/>
      <w:r>
        <w:t>с</w:t>
      </w:r>
      <w:proofErr w:type="gramEnd"/>
      <w:r w:rsidRPr="00B803D1">
        <w:t>.</w:t>
      </w:r>
      <w:r>
        <w:t xml:space="preserve"> </w:t>
      </w:r>
      <w:proofErr w:type="gramStart"/>
      <w:r>
        <w:t>Юрла</w:t>
      </w:r>
      <w:proofErr w:type="gramEnd"/>
      <w:r>
        <w:t xml:space="preserve">, ул. Ленина, д.15, </w:t>
      </w:r>
      <w:proofErr w:type="spellStart"/>
      <w:r>
        <w:t>каб</w:t>
      </w:r>
      <w:proofErr w:type="spellEnd"/>
      <w:r>
        <w:t>. 46</w:t>
      </w:r>
      <w:r w:rsidRPr="00B803D1">
        <w:t>.</w:t>
      </w:r>
    </w:p>
    <w:p w:rsidR="0004773A" w:rsidRPr="006C4F22" w:rsidRDefault="0004773A" w:rsidP="0004773A">
      <w:pPr>
        <w:spacing w:line="260" w:lineRule="exact"/>
        <w:jc w:val="both"/>
      </w:pPr>
      <w:r w:rsidRPr="006C4F22">
        <w:t xml:space="preserve">Начало приема </w:t>
      </w:r>
      <w:r w:rsidR="00702EF5">
        <w:rPr>
          <w:b/>
        </w:rPr>
        <w:t>09</w:t>
      </w:r>
      <w:r w:rsidR="00454FD9">
        <w:rPr>
          <w:b/>
        </w:rPr>
        <w:t xml:space="preserve"> </w:t>
      </w:r>
      <w:r w:rsidR="00702EF5">
        <w:rPr>
          <w:b/>
        </w:rPr>
        <w:t>сентября</w:t>
      </w:r>
      <w:r w:rsidRPr="00780BA8">
        <w:rPr>
          <w:b/>
        </w:rPr>
        <w:t xml:space="preserve"> 201</w:t>
      </w:r>
      <w:r w:rsidR="00454FD9">
        <w:rPr>
          <w:b/>
        </w:rPr>
        <w:t>9</w:t>
      </w:r>
      <w:r w:rsidRPr="00454FD9">
        <w:rPr>
          <w:b/>
        </w:rPr>
        <w:t>г.</w:t>
      </w:r>
      <w:r w:rsidRPr="006C4F22">
        <w:t xml:space="preserve"> с 9.00 час. </w:t>
      </w:r>
    </w:p>
    <w:p w:rsidR="0004773A" w:rsidRDefault="0004773A" w:rsidP="0004773A">
      <w:pPr>
        <w:tabs>
          <w:tab w:val="left" w:pos="668"/>
          <w:tab w:val="left" w:pos="4068"/>
        </w:tabs>
        <w:spacing w:line="260" w:lineRule="exact"/>
      </w:pPr>
      <w:r w:rsidRPr="006C4F22">
        <w:t xml:space="preserve">Окончание </w:t>
      </w:r>
      <w:r w:rsidRPr="00780BA8">
        <w:t xml:space="preserve">приема </w:t>
      </w:r>
      <w:r w:rsidR="00702EF5">
        <w:rPr>
          <w:b/>
        </w:rPr>
        <w:t>04</w:t>
      </w:r>
      <w:r w:rsidR="00A8793B">
        <w:rPr>
          <w:b/>
        </w:rPr>
        <w:t xml:space="preserve"> </w:t>
      </w:r>
      <w:r w:rsidR="00702EF5">
        <w:rPr>
          <w:b/>
        </w:rPr>
        <w:t>октября</w:t>
      </w:r>
      <w:r w:rsidR="00454FD9">
        <w:rPr>
          <w:b/>
        </w:rPr>
        <w:t xml:space="preserve"> </w:t>
      </w:r>
      <w:r w:rsidRPr="00780BA8">
        <w:rPr>
          <w:b/>
        </w:rPr>
        <w:t xml:space="preserve"> 201</w:t>
      </w:r>
      <w:r w:rsidR="00454FD9">
        <w:rPr>
          <w:b/>
        </w:rPr>
        <w:t>9</w:t>
      </w:r>
      <w:r w:rsidRPr="00D04265">
        <w:rPr>
          <w:b/>
        </w:rPr>
        <w:t xml:space="preserve"> г.</w:t>
      </w:r>
      <w:r w:rsidRPr="006C4F22">
        <w:t xml:space="preserve"> до </w:t>
      </w:r>
      <w:r w:rsidR="00251360">
        <w:t>18</w:t>
      </w:r>
      <w:r w:rsidRPr="006C4F22">
        <w:t>.</w:t>
      </w:r>
      <w:r>
        <w:t>0</w:t>
      </w:r>
      <w:r w:rsidRPr="006C4F22">
        <w:t xml:space="preserve">0 час. </w:t>
      </w:r>
    </w:p>
    <w:p w:rsidR="0004773A" w:rsidRPr="00D94D78" w:rsidRDefault="0004773A" w:rsidP="0004773A">
      <w:pPr>
        <w:tabs>
          <w:tab w:val="left" w:pos="668"/>
          <w:tab w:val="left" w:pos="4068"/>
        </w:tabs>
        <w:spacing w:line="260" w:lineRule="exact"/>
      </w:pPr>
      <w:r>
        <w:t xml:space="preserve">Рассмотрение заявок </w:t>
      </w:r>
      <w:r w:rsidR="00702EF5">
        <w:rPr>
          <w:b/>
        </w:rPr>
        <w:t>07</w:t>
      </w:r>
      <w:r w:rsidR="00454FD9">
        <w:rPr>
          <w:b/>
        </w:rPr>
        <w:t xml:space="preserve"> </w:t>
      </w:r>
      <w:r w:rsidR="00702EF5">
        <w:rPr>
          <w:b/>
        </w:rPr>
        <w:t>октября</w:t>
      </w:r>
      <w:r w:rsidR="004A5F2B">
        <w:rPr>
          <w:b/>
        </w:rPr>
        <w:t xml:space="preserve"> </w:t>
      </w:r>
      <w:r>
        <w:rPr>
          <w:b/>
        </w:rPr>
        <w:t xml:space="preserve"> 201</w:t>
      </w:r>
      <w:r w:rsidR="00454FD9">
        <w:rPr>
          <w:b/>
        </w:rPr>
        <w:t>9</w:t>
      </w:r>
      <w:r>
        <w:rPr>
          <w:b/>
        </w:rPr>
        <w:t xml:space="preserve"> </w:t>
      </w:r>
      <w:r>
        <w:t>г. в 1</w:t>
      </w:r>
      <w:r w:rsidR="00702EF5">
        <w:t>1</w:t>
      </w:r>
      <w:r>
        <w:t>.00, с. Юрла,  ул. Ленина, д. 15, каб.46</w:t>
      </w:r>
    </w:p>
    <w:p w:rsidR="0004773A" w:rsidRPr="006561A8" w:rsidRDefault="0004773A" w:rsidP="0004773A">
      <w:pPr>
        <w:spacing w:line="260" w:lineRule="exact"/>
        <w:ind w:firstLine="567"/>
        <w:jc w:val="both"/>
      </w:pPr>
      <w:r w:rsidRPr="006561A8">
        <w:t>1.</w:t>
      </w:r>
      <w:r>
        <w:t>6</w:t>
      </w:r>
      <w:r w:rsidRPr="006561A8">
        <w:t>. Предмет аукциона, в том числе местоположение, кадастровый номер, площадь, границы, обременения и ограничения в использовании земельн</w:t>
      </w:r>
      <w:r>
        <w:t>ого</w:t>
      </w:r>
      <w:r w:rsidRPr="006561A8">
        <w:t xml:space="preserve"> участк</w:t>
      </w:r>
      <w:r>
        <w:t>а</w:t>
      </w:r>
      <w:r w:rsidRPr="006561A8">
        <w:t>.</w:t>
      </w:r>
    </w:p>
    <w:p w:rsidR="0004773A" w:rsidRPr="00916048" w:rsidRDefault="0004773A" w:rsidP="0004773A">
      <w:pPr>
        <w:ind w:firstLine="567"/>
        <w:jc w:val="both"/>
      </w:pPr>
      <w:r w:rsidRPr="006561A8">
        <w:t>1.</w:t>
      </w:r>
      <w:r>
        <w:t>6</w:t>
      </w:r>
      <w:r w:rsidRPr="006561A8">
        <w:t xml:space="preserve">.1. Предмет аукциона – </w:t>
      </w:r>
      <w:r w:rsidRPr="00916048">
        <w:t xml:space="preserve">Продажа права аренды земельного участка из земель категории населенных пунктов, находящегося в </w:t>
      </w:r>
      <w:r>
        <w:t xml:space="preserve">государственной собственности, </w:t>
      </w:r>
      <w:r w:rsidRPr="00C3187E">
        <w:t>в виде ежегодной арендной платы</w:t>
      </w:r>
      <w:r>
        <w:t>.</w:t>
      </w:r>
    </w:p>
    <w:p w:rsidR="00454FD9" w:rsidRDefault="0004773A" w:rsidP="005C24A6">
      <w:pPr>
        <w:widowControl w:val="0"/>
        <w:autoSpaceDE w:val="0"/>
        <w:autoSpaceDN w:val="0"/>
        <w:adjustRightInd w:val="0"/>
        <w:spacing w:line="260" w:lineRule="exact"/>
        <w:ind w:firstLine="567"/>
        <w:jc w:val="both"/>
      </w:pPr>
      <w:r>
        <w:t>1.6</w:t>
      </w:r>
      <w:r w:rsidRPr="006561A8">
        <w:t>.2.</w:t>
      </w:r>
      <w:r>
        <w:t xml:space="preserve"> </w:t>
      </w:r>
      <w:r w:rsidRPr="006561A8">
        <w:t>Сведения о земельн</w:t>
      </w:r>
      <w:r>
        <w:t>ых</w:t>
      </w:r>
      <w:r w:rsidRPr="006561A8">
        <w:t xml:space="preserve"> участк</w:t>
      </w:r>
      <w:r>
        <w:t>ах</w:t>
      </w:r>
      <w:r w:rsidRPr="006561A8">
        <w:t>:</w:t>
      </w: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100"/>
        <w:gridCol w:w="1842"/>
        <w:gridCol w:w="1416"/>
        <w:gridCol w:w="991"/>
      </w:tblGrid>
      <w:tr w:rsidR="00702EF5" w:rsidTr="00702EF5">
        <w:tc>
          <w:tcPr>
            <w:tcW w:w="851" w:type="dxa"/>
            <w:tcBorders>
              <w:top w:val="single" w:sz="4" w:space="0" w:color="auto"/>
              <w:left w:val="single" w:sz="4" w:space="0" w:color="auto"/>
              <w:bottom w:val="single" w:sz="4" w:space="0" w:color="auto"/>
              <w:right w:val="single" w:sz="4" w:space="0" w:color="auto"/>
            </w:tcBorders>
            <w:hideMark/>
          </w:tcPr>
          <w:p w:rsidR="00702EF5" w:rsidRDefault="00702EF5">
            <w:pPr>
              <w:spacing w:line="276" w:lineRule="auto"/>
              <w:jc w:val="center"/>
              <w:rPr>
                <w:sz w:val="28"/>
                <w:szCs w:val="28"/>
                <w:lang w:val="de-DE" w:eastAsia="en-US"/>
              </w:rPr>
            </w:pPr>
            <w:bookmarkStart w:id="2" w:name="_Toc151353078"/>
            <w:bookmarkStart w:id="3" w:name="_Toc398818208"/>
            <w:r>
              <w:rPr>
                <w:szCs w:val="28"/>
                <w:lang w:eastAsia="en-US"/>
              </w:rPr>
              <w:t>№ лота</w:t>
            </w:r>
          </w:p>
        </w:tc>
        <w:tc>
          <w:tcPr>
            <w:tcW w:w="5103" w:type="dxa"/>
            <w:tcBorders>
              <w:top w:val="single" w:sz="4" w:space="0" w:color="auto"/>
              <w:left w:val="single" w:sz="4" w:space="0" w:color="auto"/>
              <w:bottom w:val="single" w:sz="4" w:space="0" w:color="auto"/>
              <w:right w:val="single" w:sz="4" w:space="0" w:color="auto"/>
            </w:tcBorders>
            <w:hideMark/>
          </w:tcPr>
          <w:p w:rsidR="00702EF5" w:rsidRDefault="00702EF5">
            <w:pPr>
              <w:spacing w:line="276" w:lineRule="auto"/>
              <w:jc w:val="center"/>
              <w:rPr>
                <w:sz w:val="28"/>
                <w:szCs w:val="28"/>
                <w:lang w:val="de-DE" w:eastAsia="en-US"/>
              </w:rPr>
            </w:pPr>
            <w:r>
              <w:rPr>
                <w:szCs w:val="28"/>
                <w:lang w:eastAsia="en-US"/>
              </w:rPr>
              <w:t>Предмет аукциона</w:t>
            </w:r>
          </w:p>
        </w:tc>
        <w:tc>
          <w:tcPr>
            <w:tcW w:w="1843" w:type="dxa"/>
            <w:tcBorders>
              <w:top w:val="single" w:sz="4" w:space="0" w:color="auto"/>
              <w:left w:val="single" w:sz="4" w:space="0" w:color="auto"/>
              <w:bottom w:val="single" w:sz="4" w:space="0" w:color="auto"/>
              <w:right w:val="single" w:sz="4" w:space="0" w:color="auto"/>
            </w:tcBorders>
            <w:hideMark/>
          </w:tcPr>
          <w:p w:rsidR="00702EF5" w:rsidRDefault="00702EF5">
            <w:pPr>
              <w:spacing w:line="276" w:lineRule="auto"/>
              <w:jc w:val="center"/>
              <w:rPr>
                <w:sz w:val="28"/>
                <w:szCs w:val="28"/>
                <w:lang w:eastAsia="en-US"/>
              </w:rPr>
            </w:pPr>
            <w:r>
              <w:rPr>
                <w:szCs w:val="28"/>
                <w:lang w:eastAsia="en-US"/>
              </w:rPr>
              <w:t>Начальная цена предмета аукциона и размер ежегодной арендной платы (руб.)</w:t>
            </w:r>
          </w:p>
        </w:tc>
        <w:tc>
          <w:tcPr>
            <w:tcW w:w="1417" w:type="dxa"/>
            <w:tcBorders>
              <w:top w:val="single" w:sz="4" w:space="0" w:color="auto"/>
              <w:left w:val="single" w:sz="4" w:space="0" w:color="auto"/>
              <w:bottom w:val="single" w:sz="4" w:space="0" w:color="auto"/>
              <w:right w:val="single" w:sz="4" w:space="0" w:color="auto"/>
            </w:tcBorders>
            <w:hideMark/>
          </w:tcPr>
          <w:p w:rsidR="00702EF5" w:rsidRDefault="00702EF5">
            <w:pPr>
              <w:spacing w:line="276" w:lineRule="auto"/>
              <w:jc w:val="center"/>
              <w:rPr>
                <w:sz w:val="28"/>
                <w:szCs w:val="28"/>
                <w:lang w:eastAsia="en-US"/>
              </w:rPr>
            </w:pPr>
            <w:r>
              <w:rPr>
                <w:szCs w:val="28"/>
                <w:lang w:eastAsia="en-US"/>
              </w:rPr>
              <w:t>Задаток (20%) руб.</w:t>
            </w:r>
          </w:p>
        </w:tc>
        <w:tc>
          <w:tcPr>
            <w:tcW w:w="992" w:type="dxa"/>
            <w:tcBorders>
              <w:top w:val="single" w:sz="4" w:space="0" w:color="auto"/>
              <w:left w:val="single" w:sz="4" w:space="0" w:color="auto"/>
              <w:bottom w:val="single" w:sz="4" w:space="0" w:color="auto"/>
              <w:right w:val="single" w:sz="4" w:space="0" w:color="auto"/>
            </w:tcBorders>
            <w:hideMark/>
          </w:tcPr>
          <w:p w:rsidR="00702EF5" w:rsidRDefault="00702EF5">
            <w:pPr>
              <w:spacing w:line="276" w:lineRule="auto"/>
              <w:jc w:val="center"/>
              <w:rPr>
                <w:sz w:val="28"/>
                <w:szCs w:val="28"/>
                <w:lang w:eastAsia="en-US"/>
              </w:rPr>
            </w:pPr>
            <w:r>
              <w:rPr>
                <w:szCs w:val="28"/>
                <w:lang w:eastAsia="en-US"/>
              </w:rPr>
              <w:t>Шаг аукциона (3%) руб.</w:t>
            </w:r>
          </w:p>
        </w:tc>
      </w:tr>
      <w:tr w:rsidR="00702EF5" w:rsidTr="00702EF5">
        <w:tc>
          <w:tcPr>
            <w:tcW w:w="851" w:type="dxa"/>
            <w:tcBorders>
              <w:top w:val="single" w:sz="4" w:space="0" w:color="auto"/>
              <w:left w:val="single" w:sz="4" w:space="0" w:color="auto"/>
              <w:bottom w:val="single" w:sz="4" w:space="0" w:color="auto"/>
              <w:right w:val="single" w:sz="4" w:space="0" w:color="auto"/>
            </w:tcBorders>
            <w:hideMark/>
          </w:tcPr>
          <w:p w:rsidR="00702EF5" w:rsidRDefault="00702EF5">
            <w:pPr>
              <w:spacing w:line="276" w:lineRule="auto"/>
              <w:rPr>
                <w:sz w:val="28"/>
                <w:szCs w:val="28"/>
                <w:lang w:eastAsia="en-US"/>
              </w:rPr>
            </w:pPr>
            <w:r>
              <w:rPr>
                <w:szCs w:val="28"/>
                <w:lang w:eastAsia="en-US"/>
              </w:rPr>
              <w:t>1</w:t>
            </w:r>
          </w:p>
        </w:tc>
        <w:tc>
          <w:tcPr>
            <w:tcW w:w="5103" w:type="dxa"/>
            <w:tcBorders>
              <w:top w:val="single" w:sz="4" w:space="0" w:color="auto"/>
              <w:left w:val="single" w:sz="4" w:space="0" w:color="auto"/>
              <w:bottom w:val="single" w:sz="4" w:space="0" w:color="auto"/>
              <w:right w:val="single" w:sz="4" w:space="0" w:color="auto"/>
            </w:tcBorders>
            <w:hideMark/>
          </w:tcPr>
          <w:p w:rsidR="00702EF5" w:rsidRDefault="00702EF5">
            <w:pPr>
              <w:spacing w:line="276" w:lineRule="auto"/>
              <w:rPr>
                <w:sz w:val="28"/>
                <w:szCs w:val="28"/>
                <w:vertAlign w:val="superscript"/>
                <w:lang w:val="de-DE" w:eastAsia="en-US"/>
              </w:rPr>
            </w:pPr>
            <w:r>
              <w:rPr>
                <w:szCs w:val="28"/>
                <w:lang w:eastAsia="en-US"/>
              </w:rPr>
              <w:t>Земельный участок площадью 3000 м</w:t>
            </w:r>
            <w:proofErr w:type="gramStart"/>
            <w:r>
              <w:rPr>
                <w:szCs w:val="28"/>
                <w:vertAlign w:val="superscript"/>
                <w:lang w:eastAsia="en-US"/>
              </w:rPr>
              <w:t>2</w:t>
            </w:r>
            <w:proofErr w:type="gramEnd"/>
            <w:r>
              <w:rPr>
                <w:szCs w:val="28"/>
                <w:vertAlign w:val="superscript"/>
                <w:lang w:eastAsia="en-US"/>
              </w:rPr>
              <w:t xml:space="preserve"> </w:t>
            </w:r>
          </w:p>
          <w:p w:rsidR="00702EF5" w:rsidRDefault="00702EF5">
            <w:pPr>
              <w:spacing w:line="276" w:lineRule="auto"/>
              <w:rPr>
                <w:szCs w:val="28"/>
                <w:lang w:eastAsia="en-US"/>
              </w:rPr>
            </w:pPr>
            <w:r>
              <w:rPr>
                <w:szCs w:val="28"/>
                <w:lang w:eastAsia="en-US"/>
              </w:rPr>
              <w:t>Кадастровый номер 81:04:0820003:182</w:t>
            </w:r>
          </w:p>
          <w:p w:rsidR="00702EF5" w:rsidRDefault="00702EF5">
            <w:pPr>
              <w:spacing w:line="276" w:lineRule="auto"/>
              <w:rPr>
                <w:szCs w:val="28"/>
                <w:lang w:val="de-DE" w:eastAsia="en-US"/>
              </w:rPr>
            </w:pPr>
            <w:r>
              <w:rPr>
                <w:szCs w:val="28"/>
                <w:lang w:eastAsia="en-US"/>
              </w:rPr>
              <w:t>Категория земель: земли населённых пунктов</w:t>
            </w:r>
          </w:p>
          <w:p w:rsidR="00702EF5" w:rsidRDefault="00702EF5">
            <w:pPr>
              <w:spacing w:line="276" w:lineRule="auto"/>
              <w:rPr>
                <w:szCs w:val="28"/>
                <w:lang w:eastAsia="en-US"/>
              </w:rPr>
            </w:pPr>
            <w:r>
              <w:rPr>
                <w:szCs w:val="28"/>
                <w:lang w:eastAsia="en-US"/>
              </w:rPr>
              <w:t>Разрешенное использование: для производственной деятельности</w:t>
            </w:r>
          </w:p>
          <w:p w:rsidR="00702EF5" w:rsidRDefault="00702EF5">
            <w:pPr>
              <w:spacing w:line="276" w:lineRule="auto"/>
              <w:rPr>
                <w:szCs w:val="28"/>
                <w:lang w:eastAsia="en-US"/>
              </w:rPr>
            </w:pPr>
            <w:r>
              <w:rPr>
                <w:szCs w:val="28"/>
                <w:lang w:eastAsia="en-US"/>
              </w:rPr>
              <w:t xml:space="preserve">Местонахождение - </w:t>
            </w:r>
            <w:r>
              <w:rPr>
                <w:bCs/>
                <w:szCs w:val="28"/>
                <w:lang w:eastAsia="ar-SA"/>
              </w:rPr>
              <w:t xml:space="preserve">Пермский край, Юрлинский район,  </w:t>
            </w:r>
            <w:proofErr w:type="gramStart"/>
            <w:r>
              <w:rPr>
                <w:bCs/>
                <w:szCs w:val="28"/>
                <w:lang w:eastAsia="ar-SA"/>
              </w:rPr>
              <w:t>с</w:t>
            </w:r>
            <w:proofErr w:type="gramEnd"/>
            <w:r>
              <w:rPr>
                <w:bCs/>
                <w:szCs w:val="28"/>
                <w:lang w:eastAsia="ar-SA"/>
              </w:rPr>
              <w:t xml:space="preserve">. </w:t>
            </w:r>
            <w:proofErr w:type="gramStart"/>
            <w:r>
              <w:rPr>
                <w:bCs/>
                <w:szCs w:val="28"/>
                <w:lang w:eastAsia="ar-SA"/>
              </w:rPr>
              <w:t>Юрла</w:t>
            </w:r>
            <w:proofErr w:type="gramEnd"/>
            <w:r>
              <w:rPr>
                <w:bCs/>
                <w:szCs w:val="28"/>
                <w:lang w:eastAsia="ar-SA"/>
              </w:rPr>
              <w:t>, ул. Свердлова</w:t>
            </w:r>
          </w:p>
          <w:p w:rsidR="00702EF5" w:rsidRDefault="00702EF5">
            <w:pPr>
              <w:spacing w:line="276" w:lineRule="auto"/>
              <w:rPr>
                <w:sz w:val="28"/>
                <w:szCs w:val="28"/>
                <w:lang w:val="de-DE" w:eastAsia="en-US"/>
              </w:rPr>
            </w:pPr>
            <w:r>
              <w:rPr>
                <w:bCs/>
                <w:szCs w:val="28"/>
                <w:lang w:eastAsia="ar-SA"/>
              </w:rPr>
              <w:t>Срок аренды 10 лет</w:t>
            </w:r>
          </w:p>
        </w:tc>
        <w:tc>
          <w:tcPr>
            <w:tcW w:w="1843" w:type="dxa"/>
            <w:tcBorders>
              <w:top w:val="single" w:sz="4" w:space="0" w:color="auto"/>
              <w:left w:val="single" w:sz="4" w:space="0" w:color="auto"/>
              <w:bottom w:val="single" w:sz="4" w:space="0" w:color="auto"/>
              <w:right w:val="single" w:sz="4" w:space="0" w:color="auto"/>
            </w:tcBorders>
            <w:hideMark/>
          </w:tcPr>
          <w:p w:rsidR="00702EF5" w:rsidRDefault="00702EF5">
            <w:pPr>
              <w:spacing w:line="276" w:lineRule="auto"/>
              <w:jc w:val="center"/>
              <w:rPr>
                <w:sz w:val="28"/>
                <w:szCs w:val="28"/>
                <w:lang w:eastAsia="en-US"/>
              </w:rPr>
            </w:pPr>
            <w:r>
              <w:rPr>
                <w:szCs w:val="28"/>
                <w:lang w:eastAsia="en-US"/>
              </w:rPr>
              <w:t>30 451,20</w:t>
            </w:r>
          </w:p>
        </w:tc>
        <w:tc>
          <w:tcPr>
            <w:tcW w:w="1417" w:type="dxa"/>
            <w:tcBorders>
              <w:top w:val="single" w:sz="4" w:space="0" w:color="auto"/>
              <w:left w:val="single" w:sz="4" w:space="0" w:color="auto"/>
              <w:bottom w:val="single" w:sz="4" w:space="0" w:color="auto"/>
              <w:right w:val="single" w:sz="4" w:space="0" w:color="auto"/>
            </w:tcBorders>
            <w:hideMark/>
          </w:tcPr>
          <w:p w:rsidR="00702EF5" w:rsidRDefault="00702EF5">
            <w:pPr>
              <w:spacing w:line="276" w:lineRule="auto"/>
              <w:jc w:val="center"/>
              <w:rPr>
                <w:sz w:val="28"/>
                <w:szCs w:val="28"/>
                <w:lang w:eastAsia="en-US"/>
              </w:rPr>
            </w:pPr>
            <w:r>
              <w:rPr>
                <w:szCs w:val="28"/>
                <w:lang w:eastAsia="en-US"/>
              </w:rPr>
              <w:t>6 090,24</w:t>
            </w:r>
          </w:p>
        </w:tc>
        <w:tc>
          <w:tcPr>
            <w:tcW w:w="992" w:type="dxa"/>
            <w:tcBorders>
              <w:top w:val="single" w:sz="4" w:space="0" w:color="auto"/>
              <w:left w:val="single" w:sz="4" w:space="0" w:color="auto"/>
              <w:bottom w:val="single" w:sz="4" w:space="0" w:color="auto"/>
              <w:right w:val="single" w:sz="4" w:space="0" w:color="auto"/>
            </w:tcBorders>
            <w:hideMark/>
          </w:tcPr>
          <w:p w:rsidR="00702EF5" w:rsidRDefault="00702EF5">
            <w:pPr>
              <w:spacing w:line="276" w:lineRule="auto"/>
              <w:jc w:val="center"/>
              <w:rPr>
                <w:sz w:val="28"/>
                <w:szCs w:val="28"/>
                <w:lang w:eastAsia="en-US"/>
              </w:rPr>
            </w:pPr>
            <w:r>
              <w:rPr>
                <w:szCs w:val="28"/>
                <w:lang w:eastAsia="en-US"/>
              </w:rPr>
              <w:t>913,54</w:t>
            </w:r>
          </w:p>
        </w:tc>
      </w:tr>
      <w:tr w:rsidR="00702EF5" w:rsidTr="00702EF5">
        <w:tc>
          <w:tcPr>
            <w:tcW w:w="851" w:type="dxa"/>
            <w:tcBorders>
              <w:top w:val="single" w:sz="4" w:space="0" w:color="auto"/>
              <w:left w:val="single" w:sz="4" w:space="0" w:color="auto"/>
              <w:bottom w:val="single" w:sz="4" w:space="0" w:color="auto"/>
              <w:right w:val="single" w:sz="4" w:space="0" w:color="auto"/>
            </w:tcBorders>
            <w:hideMark/>
          </w:tcPr>
          <w:p w:rsidR="00702EF5" w:rsidRDefault="00702EF5">
            <w:pPr>
              <w:spacing w:line="276" w:lineRule="auto"/>
              <w:rPr>
                <w:sz w:val="28"/>
                <w:szCs w:val="28"/>
                <w:lang w:eastAsia="en-US"/>
              </w:rPr>
            </w:pPr>
            <w:r>
              <w:rPr>
                <w:szCs w:val="28"/>
                <w:lang w:eastAsia="en-US"/>
              </w:rPr>
              <w:t>2</w:t>
            </w:r>
          </w:p>
        </w:tc>
        <w:tc>
          <w:tcPr>
            <w:tcW w:w="5103" w:type="dxa"/>
            <w:tcBorders>
              <w:top w:val="single" w:sz="4" w:space="0" w:color="auto"/>
              <w:left w:val="single" w:sz="4" w:space="0" w:color="auto"/>
              <w:bottom w:val="single" w:sz="4" w:space="0" w:color="auto"/>
              <w:right w:val="single" w:sz="4" w:space="0" w:color="auto"/>
            </w:tcBorders>
            <w:hideMark/>
          </w:tcPr>
          <w:p w:rsidR="00702EF5" w:rsidRDefault="00702EF5">
            <w:pPr>
              <w:spacing w:line="276" w:lineRule="auto"/>
              <w:rPr>
                <w:sz w:val="28"/>
                <w:szCs w:val="28"/>
                <w:vertAlign w:val="superscript"/>
                <w:lang w:val="de-DE" w:eastAsia="en-US"/>
              </w:rPr>
            </w:pPr>
            <w:r>
              <w:rPr>
                <w:szCs w:val="28"/>
                <w:lang w:eastAsia="en-US"/>
              </w:rPr>
              <w:t>Земельный участок площадью 10000 м</w:t>
            </w:r>
            <w:proofErr w:type="gramStart"/>
            <w:r>
              <w:rPr>
                <w:szCs w:val="28"/>
                <w:vertAlign w:val="superscript"/>
                <w:lang w:eastAsia="en-US"/>
              </w:rPr>
              <w:t>2</w:t>
            </w:r>
            <w:proofErr w:type="gramEnd"/>
            <w:r>
              <w:rPr>
                <w:szCs w:val="28"/>
                <w:vertAlign w:val="superscript"/>
                <w:lang w:eastAsia="en-US"/>
              </w:rPr>
              <w:t xml:space="preserve"> </w:t>
            </w:r>
          </w:p>
          <w:p w:rsidR="00702EF5" w:rsidRDefault="00702EF5">
            <w:pPr>
              <w:spacing w:line="276" w:lineRule="auto"/>
              <w:rPr>
                <w:szCs w:val="28"/>
                <w:lang w:eastAsia="en-US"/>
              </w:rPr>
            </w:pPr>
            <w:r>
              <w:rPr>
                <w:szCs w:val="28"/>
                <w:lang w:eastAsia="en-US"/>
              </w:rPr>
              <w:t>Кадастровый номер 81:04:1062001:241</w:t>
            </w:r>
          </w:p>
          <w:p w:rsidR="00702EF5" w:rsidRDefault="00702EF5">
            <w:pPr>
              <w:spacing w:line="276" w:lineRule="auto"/>
              <w:rPr>
                <w:szCs w:val="28"/>
                <w:lang w:eastAsia="en-US"/>
              </w:rPr>
            </w:pPr>
            <w:proofErr w:type="gramStart"/>
            <w:r>
              <w:rPr>
                <w:szCs w:val="28"/>
                <w:lang w:eastAsia="en-US"/>
              </w:rPr>
              <w:t>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702EF5" w:rsidRDefault="00702EF5">
            <w:pPr>
              <w:spacing w:line="276" w:lineRule="auto"/>
              <w:rPr>
                <w:szCs w:val="28"/>
                <w:lang w:eastAsia="en-US"/>
              </w:rPr>
            </w:pPr>
            <w:r>
              <w:rPr>
                <w:szCs w:val="28"/>
                <w:lang w:eastAsia="en-US"/>
              </w:rPr>
              <w:t>Разрешенное использование: Строительная промышленность</w:t>
            </w:r>
          </w:p>
          <w:p w:rsidR="00702EF5" w:rsidRDefault="00702EF5">
            <w:pPr>
              <w:spacing w:line="276" w:lineRule="auto"/>
              <w:rPr>
                <w:szCs w:val="28"/>
                <w:lang w:eastAsia="en-US"/>
              </w:rPr>
            </w:pPr>
            <w:r>
              <w:rPr>
                <w:szCs w:val="28"/>
                <w:lang w:eastAsia="en-US"/>
              </w:rPr>
              <w:t xml:space="preserve">Местонахождение - </w:t>
            </w:r>
            <w:r>
              <w:rPr>
                <w:bCs/>
                <w:szCs w:val="28"/>
                <w:lang w:eastAsia="ar-SA"/>
              </w:rPr>
              <w:t xml:space="preserve">Пермский край, Юрлинский район,  д. </w:t>
            </w:r>
            <w:proofErr w:type="spellStart"/>
            <w:r>
              <w:rPr>
                <w:bCs/>
                <w:szCs w:val="28"/>
                <w:lang w:eastAsia="ar-SA"/>
              </w:rPr>
              <w:t>Пиукова</w:t>
            </w:r>
            <w:proofErr w:type="spellEnd"/>
          </w:p>
          <w:p w:rsidR="00702EF5" w:rsidRDefault="00702EF5">
            <w:pPr>
              <w:spacing w:line="276" w:lineRule="auto"/>
              <w:rPr>
                <w:sz w:val="28"/>
                <w:szCs w:val="28"/>
                <w:lang w:val="de-DE" w:eastAsia="en-US"/>
              </w:rPr>
            </w:pPr>
            <w:r>
              <w:rPr>
                <w:bCs/>
                <w:szCs w:val="28"/>
                <w:lang w:eastAsia="ar-SA"/>
              </w:rPr>
              <w:t>Срок аренды 10 лет</w:t>
            </w:r>
          </w:p>
        </w:tc>
        <w:tc>
          <w:tcPr>
            <w:tcW w:w="1843" w:type="dxa"/>
            <w:tcBorders>
              <w:top w:val="single" w:sz="4" w:space="0" w:color="auto"/>
              <w:left w:val="single" w:sz="4" w:space="0" w:color="auto"/>
              <w:bottom w:val="single" w:sz="4" w:space="0" w:color="auto"/>
              <w:right w:val="single" w:sz="4" w:space="0" w:color="auto"/>
            </w:tcBorders>
            <w:hideMark/>
          </w:tcPr>
          <w:p w:rsidR="00702EF5" w:rsidRDefault="00702EF5">
            <w:pPr>
              <w:spacing w:line="276" w:lineRule="auto"/>
              <w:jc w:val="center"/>
              <w:rPr>
                <w:sz w:val="28"/>
                <w:szCs w:val="28"/>
                <w:lang w:eastAsia="en-US"/>
              </w:rPr>
            </w:pPr>
            <w:r>
              <w:rPr>
                <w:szCs w:val="28"/>
                <w:lang w:eastAsia="en-US"/>
              </w:rPr>
              <w:t>15708</w:t>
            </w:r>
          </w:p>
        </w:tc>
        <w:tc>
          <w:tcPr>
            <w:tcW w:w="1417" w:type="dxa"/>
            <w:tcBorders>
              <w:top w:val="single" w:sz="4" w:space="0" w:color="auto"/>
              <w:left w:val="single" w:sz="4" w:space="0" w:color="auto"/>
              <w:bottom w:val="single" w:sz="4" w:space="0" w:color="auto"/>
              <w:right w:val="single" w:sz="4" w:space="0" w:color="auto"/>
            </w:tcBorders>
            <w:hideMark/>
          </w:tcPr>
          <w:p w:rsidR="00702EF5" w:rsidRDefault="00702EF5">
            <w:pPr>
              <w:spacing w:line="276" w:lineRule="auto"/>
              <w:jc w:val="center"/>
              <w:rPr>
                <w:sz w:val="28"/>
                <w:szCs w:val="28"/>
                <w:lang w:eastAsia="en-US"/>
              </w:rPr>
            </w:pPr>
            <w:r>
              <w:rPr>
                <w:szCs w:val="28"/>
                <w:lang w:eastAsia="en-US"/>
              </w:rPr>
              <w:t>3141,6</w:t>
            </w:r>
          </w:p>
        </w:tc>
        <w:tc>
          <w:tcPr>
            <w:tcW w:w="992" w:type="dxa"/>
            <w:tcBorders>
              <w:top w:val="single" w:sz="4" w:space="0" w:color="auto"/>
              <w:left w:val="single" w:sz="4" w:space="0" w:color="auto"/>
              <w:bottom w:val="single" w:sz="4" w:space="0" w:color="auto"/>
              <w:right w:val="single" w:sz="4" w:space="0" w:color="auto"/>
            </w:tcBorders>
            <w:hideMark/>
          </w:tcPr>
          <w:p w:rsidR="00702EF5" w:rsidRDefault="00702EF5">
            <w:pPr>
              <w:spacing w:line="276" w:lineRule="auto"/>
              <w:jc w:val="center"/>
              <w:rPr>
                <w:sz w:val="28"/>
                <w:szCs w:val="28"/>
                <w:lang w:eastAsia="en-US"/>
              </w:rPr>
            </w:pPr>
            <w:r>
              <w:rPr>
                <w:szCs w:val="28"/>
                <w:lang w:eastAsia="en-US"/>
              </w:rPr>
              <w:t>471,24</w:t>
            </w:r>
          </w:p>
        </w:tc>
      </w:tr>
      <w:tr w:rsidR="00702EF5" w:rsidTr="00702EF5">
        <w:tc>
          <w:tcPr>
            <w:tcW w:w="851" w:type="dxa"/>
            <w:tcBorders>
              <w:top w:val="single" w:sz="4" w:space="0" w:color="auto"/>
              <w:left w:val="single" w:sz="4" w:space="0" w:color="auto"/>
              <w:bottom w:val="single" w:sz="4" w:space="0" w:color="auto"/>
              <w:right w:val="single" w:sz="4" w:space="0" w:color="auto"/>
            </w:tcBorders>
            <w:hideMark/>
          </w:tcPr>
          <w:p w:rsidR="00702EF5" w:rsidRDefault="00702EF5">
            <w:pPr>
              <w:spacing w:line="276" w:lineRule="auto"/>
              <w:rPr>
                <w:sz w:val="28"/>
                <w:szCs w:val="28"/>
                <w:lang w:eastAsia="en-US"/>
              </w:rPr>
            </w:pPr>
            <w:r>
              <w:rPr>
                <w:szCs w:val="28"/>
                <w:lang w:eastAsia="en-US"/>
              </w:rPr>
              <w:lastRenderedPageBreak/>
              <w:t>3</w:t>
            </w:r>
          </w:p>
        </w:tc>
        <w:tc>
          <w:tcPr>
            <w:tcW w:w="5103" w:type="dxa"/>
            <w:tcBorders>
              <w:top w:val="single" w:sz="4" w:space="0" w:color="auto"/>
              <w:left w:val="single" w:sz="4" w:space="0" w:color="auto"/>
              <w:bottom w:val="single" w:sz="4" w:space="0" w:color="auto"/>
              <w:right w:val="single" w:sz="4" w:space="0" w:color="auto"/>
            </w:tcBorders>
            <w:hideMark/>
          </w:tcPr>
          <w:p w:rsidR="00702EF5" w:rsidRDefault="00702EF5">
            <w:pPr>
              <w:spacing w:line="276" w:lineRule="auto"/>
              <w:rPr>
                <w:sz w:val="28"/>
                <w:szCs w:val="28"/>
                <w:vertAlign w:val="superscript"/>
                <w:lang w:val="de-DE" w:eastAsia="en-US"/>
              </w:rPr>
            </w:pPr>
            <w:r>
              <w:rPr>
                <w:szCs w:val="28"/>
                <w:lang w:eastAsia="en-US"/>
              </w:rPr>
              <w:t>Земельный участок площадью 1444 м</w:t>
            </w:r>
            <w:proofErr w:type="gramStart"/>
            <w:r>
              <w:rPr>
                <w:szCs w:val="28"/>
                <w:vertAlign w:val="superscript"/>
                <w:lang w:eastAsia="en-US"/>
              </w:rPr>
              <w:t>2</w:t>
            </w:r>
            <w:proofErr w:type="gramEnd"/>
            <w:r>
              <w:rPr>
                <w:szCs w:val="28"/>
                <w:vertAlign w:val="superscript"/>
                <w:lang w:eastAsia="en-US"/>
              </w:rPr>
              <w:t xml:space="preserve"> </w:t>
            </w:r>
          </w:p>
          <w:p w:rsidR="00702EF5" w:rsidRDefault="00702EF5">
            <w:pPr>
              <w:spacing w:line="276" w:lineRule="auto"/>
              <w:rPr>
                <w:szCs w:val="28"/>
                <w:lang w:eastAsia="en-US"/>
              </w:rPr>
            </w:pPr>
            <w:r>
              <w:rPr>
                <w:szCs w:val="28"/>
                <w:lang w:eastAsia="en-US"/>
              </w:rPr>
              <w:t>Кадастровый номер 81:04:0690001:164</w:t>
            </w:r>
          </w:p>
          <w:p w:rsidR="00702EF5" w:rsidRDefault="00702EF5">
            <w:pPr>
              <w:spacing w:line="276" w:lineRule="auto"/>
              <w:rPr>
                <w:szCs w:val="28"/>
                <w:lang w:val="de-DE" w:eastAsia="en-US"/>
              </w:rPr>
            </w:pPr>
            <w:r>
              <w:rPr>
                <w:szCs w:val="28"/>
                <w:lang w:eastAsia="en-US"/>
              </w:rPr>
              <w:t>Категория земель: земли населённых пунктов</w:t>
            </w:r>
          </w:p>
          <w:p w:rsidR="00702EF5" w:rsidRDefault="00702EF5">
            <w:pPr>
              <w:spacing w:line="276" w:lineRule="auto"/>
              <w:rPr>
                <w:szCs w:val="28"/>
                <w:lang w:eastAsia="en-US"/>
              </w:rPr>
            </w:pPr>
            <w:r>
              <w:rPr>
                <w:szCs w:val="28"/>
                <w:lang w:eastAsia="en-US"/>
              </w:rPr>
              <w:t>Разрешенное использование: Строительная промышленность, Для размещения промышленных объектов</w:t>
            </w:r>
          </w:p>
          <w:p w:rsidR="00702EF5" w:rsidRDefault="00702EF5">
            <w:pPr>
              <w:spacing w:line="276" w:lineRule="auto"/>
              <w:rPr>
                <w:szCs w:val="28"/>
                <w:lang w:eastAsia="en-US"/>
              </w:rPr>
            </w:pPr>
            <w:r>
              <w:rPr>
                <w:szCs w:val="28"/>
                <w:lang w:eastAsia="en-US"/>
              </w:rPr>
              <w:t xml:space="preserve">Местонахождение - </w:t>
            </w:r>
            <w:r>
              <w:rPr>
                <w:bCs/>
                <w:szCs w:val="28"/>
                <w:lang w:eastAsia="ar-SA"/>
              </w:rPr>
              <w:t xml:space="preserve">Пермский край, Юрлинский район,  д. </w:t>
            </w:r>
            <w:proofErr w:type="spellStart"/>
            <w:r>
              <w:rPr>
                <w:bCs/>
                <w:szCs w:val="28"/>
                <w:lang w:eastAsia="ar-SA"/>
              </w:rPr>
              <w:t>Деткина</w:t>
            </w:r>
            <w:proofErr w:type="spellEnd"/>
          </w:p>
          <w:p w:rsidR="00702EF5" w:rsidRDefault="00702EF5">
            <w:pPr>
              <w:spacing w:line="276" w:lineRule="auto"/>
              <w:rPr>
                <w:sz w:val="28"/>
                <w:szCs w:val="28"/>
                <w:lang w:val="de-DE" w:eastAsia="en-US"/>
              </w:rPr>
            </w:pPr>
            <w:r>
              <w:rPr>
                <w:bCs/>
                <w:szCs w:val="28"/>
                <w:lang w:eastAsia="ar-SA"/>
              </w:rPr>
              <w:t>Срок аренды 10 лет</w:t>
            </w:r>
          </w:p>
        </w:tc>
        <w:tc>
          <w:tcPr>
            <w:tcW w:w="1843" w:type="dxa"/>
            <w:tcBorders>
              <w:top w:val="single" w:sz="4" w:space="0" w:color="auto"/>
              <w:left w:val="single" w:sz="4" w:space="0" w:color="auto"/>
              <w:bottom w:val="single" w:sz="4" w:space="0" w:color="auto"/>
              <w:right w:val="single" w:sz="4" w:space="0" w:color="auto"/>
            </w:tcBorders>
            <w:hideMark/>
          </w:tcPr>
          <w:p w:rsidR="00702EF5" w:rsidRDefault="00702EF5">
            <w:pPr>
              <w:spacing w:line="276" w:lineRule="auto"/>
              <w:jc w:val="center"/>
              <w:rPr>
                <w:sz w:val="28"/>
                <w:szCs w:val="28"/>
                <w:lang w:eastAsia="en-US"/>
              </w:rPr>
            </w:pPr>
            <w:r>
              <w:rPr>
                <w:szCs w:val="28"/>
                <w:lang w:eastAsia="en-US"/>
              </w:rPr>
              <w:t>10492,68</w:t>
            </w:r>
          </w:p>
        </w:tc>
        <w:tc>
          <w:tcPr>
            <w:tcW w:w="1417" w:type="dxa"/>
            <w:tcBorders>
              <w:top w:val="single" w:sz="4" w:space="0" w:color="auto"/>
              <w:left w:val="single" w:sz="4" w:space="0" w:color="auto"/>
              <w:bottom w:val="single" w:sz="4" w:space="0" w:color="auto"/>
              <w:right w:val="single" w:sz="4" w:space="0" w:color="auto"/>
            </w:tcBorders>
            <w:hideMark/>
          </w:tcPr>
          <w:p w:rsidR="00702EF5" w:rsidRDefault="00702EF5">
            <w:pPr>
              <w:spacing w:line="276" w:lineRule="auto"/>
              <w:jc w:val="center"/>
              <w:rPr>
                <w:sz w:val="28"/>
                <w:szCs w:val="28"/>
                <w:lang w:eastAsia="en-US"/>
              </w:rPr>
            </w:pPr>
            <w:r>
              <w:rPr>
                <w:szCs w:val="28"/>
                <w:lang w:eastAsia="en-US"/>
              </w:rPr>
              <w:t>2098,54</w:t>
            </w:r>
          </w:p>
        </w:tc>
        <w:tc>
          <w:tcPr>
            <w:tcW w:w="992" w:type="dxa"/>
            <w:tcBorders>
              <w:top w:val="single" w:sz="4" w:space="0" w:color="auto"/>
              <w:left w:val="single" w:sz="4" w:space="0" w:color="auto"/>
              <w:bottom w:val="single" w:sz="4" w:space="0" w:color="auto"/>
              <w:right w:val="single" w:sz="4" w:space="0" w:color="auto"/>
            </w:tcBorders>
            <w:hideMark/>
          </w:tcPr>
          <w:p w:rsidR="00702EF5" w:rsidRDefault="00702EF5">
            <w:pPr>
              <w:spacing w:line="276" w:lineRule="auto"/>
              <w:jc w:val="center"/>
              <w:rPr>
                <w:sz w:val="28"/>
                <w:szCs w:val="28"/>
                <w:lang w:eastAsia="en-US"/>
              </w:rPr>
            </w:pPr>
            <w:r>
              <w:rPr>
                <w:szCs w:val="28"/>
                <w:lang w:eastAsia="en-US"/>
              </w:rPr>
              <w:t>314,78</w:t>
            </w:r>
          </w:p>
        </w:tc>
      </w:tr>
      <w:tr w:rsidR="00702EF5" w:rsidTr="00702EF5">
        <w:tc>
          <w:tcPr>
            <w:tcW w:w="851" w:type="dxa"/>
            <w:tcBorders>
              <w:top w:val="single" w:sz="4" w:space="0" w:color="auto"/>
              <w:left w:val="single" w:sz="4" w:space="0" w:color="auto"/>
              <w:bottom w:val="single" w:sz="4" w:space="0" w:color="auto"/>
              <w:right w:val="single" w:sz="4" w:space="0" w:color="auto"/>
            </w:tcBorders>
            <w:hideMark/>
          </w:tcPr>
          <w:p w:rsidR="00702EF5" w:rsidRDefault="00702EF5">
            <w:pPr>
              <w:spacing w:line="276" w:lineRule="auto"/>
              <w:rPr>
                <w:sz w:val="28"/>
                <w:szCs w:val="28"/>
                <w:lang w:eastAsia="en-US"/>
              </w:rPr>
            </w:pPr>
            <w:r>
              <w:rPr>
                <w:szCs w:val="28"/>
                <w:lang w:eastAsia="en-US"/>
              </w:rPr>
              <w:t>4</w:t>
            </w:r>
          </w:p>
        </w:tc>
        <w:tc>
          <w:tcPr>
            <w:tcW w:w="5103" w:type="dxa"/>
            <w:tcBorders>
              <w:top w:val="single" w:sz="4" w:space="0" w:color="auto"/>
              <w:left w:val="single" w:sz="4" w:space="0" w:color="auto"/>
              <w:bottom w:val="single" w:sz="4" w:space="0" w:color="auto"/>
              <w:right w:val="single" w:sz="4" w:space="0" w:color="auto"/>
            </w:tcBorders>
            <w:hideMark/>
          </w:tcPr>
          <w:p w:rsidR="00702EF5" w:rsidRDefault="00702EF5">
            <w:pPr>
              <w:spacing w:line="276" w:lineRule="auto"/>
              <w:rPr>
                <w:sz w:val="28"/>
                <w:szCs w:val="28"/>
                <w:vertAlign w:val="superscript"/>
                <w:lang w:val="de-DE" w:eastAsia="en-US"/>
              </w:rPr>
            </w:pPr>
            <w:r>
              <w:rPr>
                <w:szCs w:val="28"/>
                <w:lang w:eastAsia="en-US"/>
              </w:rPr>
              <w:t>Земельный участок площадью 1052 м</w:t>
            </w:r>
            <w:proofErr w:type="gramStart"/>
            <w:r>
              <w:rPr>
                <w:szCs w:val="28"/>
                <w:vertAlign w:val="superscript"/>
                <w:lang w:eastAsia="en-US"/>
              </w:rPr>
              <w:t>2</w:t>
            </w:r>
            <w:proofErr w:type="gramEnd"/>
            <w:r>
              <w:rPr>
                <w:szCs w:val="28"/>
                <w:vertAlign w:val="superscript"/>
                <w:lang w:eastAsia="en-US"/>
              </w:rPr>
              <w:t xml:space="preserve"> </w:t>
            </w:r>
          </w:p>
          <w:p w:rsidR="00702EF5" w:rsidRDefault="00702EF5">
            <w:pPr>
              <w:spacing w:line="276" w:lineRule="auto"/>
              <w:rPr>
                <w:szCs w:val="28"/>
                <w:lang w:eastAsia="en-US"/>
              </w:rPr>
            </w:pPr>
            <w:r>
              <w:rPr>
                <w:szCs w:val="28"/>
                <w:lang w:eastAsia="en-US"/>
              </w:rPr>
              <w:t>Кадастровый номер 81:04:0370001:173</w:t>
            </w:r>
          </w:p>
          <w:p w:rsidR="00702EF5" w:rsidRDefault="00702EF5">
            <w:pPr>
              <w:spacing w:line="276" w:lineRule="auto"/>
              <w:rPr>
                <w:szCs w:val="28"/>
                <w:lang w:val="de-DE" w:eastAsia="en-US"/>
              </w:rPr>
            </w:pPr>
            <w:r>
              <w:rPr>
                <w:szCs w:val="28"/>
                <w:lang w:eastAsia="en-US"/>
              </w:rPr>
              <w:t>Категория земель: земли населённых пунктов</w:t>
            </w:r>
          </w:p>
          <w:p w:rsidR="00702EF5" w:rsidRDefault="00702EF5">
            <w:pPr>
              <w:spacing w:line="276" w:lineRule="auto"/>
              <w:rPr>
                <w:szCs w:val="28"/>
                <w:lang w:eastAsia="en-US"/>
              </w:rPr>
            </w:pPr>
            <w:r>
              <w:rPr>
                <w:szCs w:val="28"/>
                <w:lang w:eastAsia="en-US"/>
              </w:rPr>
              <w:t>Разрешенное использование: Строительная промышленность</w:t>
            </w:r>
          </w:p>
          <w:p w:rsidR="00702EF5" w:rsidRDefault="00702EF5">
            <w:pPr>
              <w:spacing w:line="276" w:lineRule="auto"/>
              <w:rPr>
                <w:szCs w:val="28"/>
                <w:lang w:eastAsia="en-US"/>
              </w:rPr>
            </w:pPr>
            <w:r>
              <w:rPr>
                <w:szCs w:val="28"/>
                <w:lang w:eastAsia="en-US"/>
              </w:rPr>
              <w:t xml:space="preserve">Местонахождение - </w:t>
            </w:r>
            <w:r>
              <w:rPr>
                <w:bCs/>
                <w:szCs w:val="28"/>
                <w:lang w:eastAsia="ar-SA"/>
              </w:rPr>
              <w:t xml:space="preserve">Пермский край, Юрлинский район,  д. </w:t>
            </w:r>
            <w:proofErr w:type="gramStart"/>
            <w:r>
              <w:rPr>
                <w:bCs/>
                <w:szCs w:val="28"/>
                <w:lang w:eastAsia="ar-SA"/>
              </w:rPr>
              <w:t>Тимина</w:t>
            </w:r>
            <w:proofErr w:type="gramEnd"/>
          </w:p>
          <w:p w:rsidR="00702EF5" w:rsidRDefault="00702EF5">
            <w:pPr>
              <w:spacing w:line="276" w:lineRule="auto"/>
              <w:rPr>
                <w:sz w:val="28"/>
                <w:szCs w:val="28"/>
                <w:lang w:val="de-DE" w:eastAsia="en-US"/>
              </w:rPr>
            </w:pPr>
            <w:r>
              <w:rPr>
                <w:bCs/>
                <w:szCs w:val="28"/>
                <w:lang w:eastAsia="ar-SA"/>
              </w:rPr>
              <w:t>Срок аренды 10 лет</w:t>
            </w:r>
          </w:p>
        </w:tc>
        <w:tc>
          <w:tcPr>
            <w:tcW w:w="1843" w:type="dxa"/>
            <w:tcBorders>
              <w:top w:val="single" w:sz="4" w:space="0" w:color="auto"/>
              <w:left w:val="single" w:sz="4" w:space="0" w:color="auto"/>
              <w:bottom w:val="single" w:sz="4" w:space="0" w:color="auto"/>
              <w:right w:val="single" w:sz="4" w:space="0" w:color="auto"/>
            </w:tcBorders>
            <w:hideMark/>
          </w:tcPr>
          <w:p w:rsidR="00702EF5" w:rsidRDefault="00702EF5">
            <w:pPr>
              <w:spacing w:line="276" w:lineRule="auto"/>
              <w:jc w:val="center"/>
              <w:rPr>
                <w:sz w:val="28"/>
                <w:szCs w:val="28"/>
                <w:lang w:eastAsia="en-US"/>
              </w:rPr>
            </w:pPr>
            <w:r>
              <w:rPr>
                <w:szCs w:val="28"/>
                <w:lang w:eastAsia="en-US"/>
              </w:rPr>
              <w:t>7644,25</w:t>
            </w:r>
          </w:p>
        </w:tc>
        <w:tc>
          <w:tcPr>
            <w:tcW w:w="1417" w:type="dxa"/>
            <w:tcBorders>
              <w:top w:val="single" w:sz="4" w:space="0" w:color="auto"/>
              <w:left w:val="single" w:sz="4" w:space="0" w:color="auto"/>
              <w:bottom w:val="single" w:sz="4" w:space="0" w:color="auto"/>
              <w:right w:val="single" w:sz="4" w:space="0" w:color="auto"/>
            </w:tcBorders>
            <w:hideMark/>
          </w:tcPr>
          <w:p w:rsidR="00702EF5" w:rsidRDefault="00702EF5">
            <w:pPr>
              <w:spacing w:line="276" w:lineRule="auto"/>
              <w:jc w:val="center"/>
              <w:rPr>
                <w:sz w:val="28"/>
                <w:szCs w:val="28"/>
                <w:lang w:eastAsia="en-US"/>
              </w:rPr>
            </w:pPr>
            <w:r>
              <w:rPr>
                <w:szCs w:val="28"/>
                <w:lang w:eastAsia="en-US"/>
              </w:rPr>
              <w:t>1528,85</w:t>
            </w:r>
          </w:p>
        </w:tc>
        <w:tc>
          <w:tcPr>
            <w:tcW w:w="992" w:type="dxa"/>
            <w:tcBorders>
              <w:top w:val="single" w:sz="4" w:space="0" w:color="auto"/>
              <w:left w:val="single" w:sz="4" w:space="0" w:color="auto"/>
              <w:bottom w:val="single" w:sz="4" w:space="0" w:color="auto"/>
              <w:right w:val="single" w:sz="4" w:space="0" w:color="auto"/>
            </w:tcBorders>
            <w:hideMark/>
          </w:tcPr>
          <w:p w:rsidR="00702EF5" w:rsidRDefault="00702EF5">
            <w:pPr>
              <w:spacing w:line="276" w:lineRule="auto"/>
              <w:jc w:val="center"/>
              <w:rPr>
                <w:sz w:val="28"/>
                <w:szCs w:val="28"/>
                <w:lang w:eastAsia="en-US"/>
              </w:rPr>
            </w:pPr>
            <w:r>
              <w:rPr>
                <w:szCs w:val="28"/>
                <w:lang w:eastAsia="en-US"/>
              </w:rPr>
              <w:t>229,33</w:t>
            </w:r>
          </w:p>
        </w:tc>
      </w:tr>
    </w:tbl>
    <w:p w:rsidR="0004773A" w:rsidRDefault="0004773A" w:rsidP="005C24A6">
      <w:pPr>
        <w:widowControl w:val="0"/>
        <w:tabs>
          <w:tab w:val="left" w:pos="1800"/>
          <w:tab w:val="left" w:pos="2160"/>
        </w:tabs>
        <w:autoSpaceDE w:val="0"/>
        <w:autoSpaceDN w:val="0"/>
        <w:adjustRightInd w:val="0"/>
        <w:jc w:val="both"/>
      </w:pPr>
    </w:p>
    <w:p w:rsidR="0004773A" w:rsidRDefault="0004773A" w:rsidP="0004773A">
      <w:pPr>
        <w:widowControl w:val="0"/>
        <w:tabs>
          <w:tab w:val="left" w:pos="1800"/>
          <w:tab w:val="left" w:pos="2160"/>
        </w:tabs>
        <w:autoSpaceDE w:val="0"/>
        <w:autoSpaceDN w:val="0"/>
        <w:adjustRightInd w:val="0"/>
        <w:ind w:firstLine="567"/>
        <w:jc w:val="both"/>
      </w:pPr>
      <w:r w:rsidRPr="00D662C7">
        <w:t>1.6.</w:t>
      </w:r>
      <w:r>
        <w:t>3. Осмотр</w:t>
      </w:r>
      <w:r w:rsidRPr="00D662C7">
        <w:t xml:space="preserve"> участка на местности производится претендентами самостоятельно, для этого им предоставляется необходимая информация.</w:t>
      </w:r>
    </w:p>
    <w:p w:rsidR="0004773A" w:rsidRPr="00D662C7" w:rsidRDefault="0004773A" w:rsidP="0004773A">
      <w:pPr>
        <w:numPr>
          <w:ilvl w:val="1"/>
          <w:numId w:val="8"/>
        </w:numPr>
        <w:tabs>
          <w:tab w:val="left" w:pos="1080"/>
          <w:tab w:val="left" w:pos="2160"/>
        </w:tabs>
        <w:ind w:left="0" w:firstLine="567"/>
        <w:jc w:val="both"/>
      </w:pPr>
      <w:r>
        <w:t xml:space="preserve"> </w:t>
      </w:r>
      <w:r w:rsidRPr="00D662C7">
        <w:t>Размер задатка для участия в аукционе:</w:t>
      </w:r>
    </w:p>
    <w:p w:rsidR="0004773A" w:rsidRPr="006561A8" w:rsidRDefault="0004773A" w:rsidP="0004773A">
      <w:pPr>
        <w:spacing w:line="260" w:lineRule="exact"/>
        <w:ind w:firstLine="567"/>
        <w:jc w:val="both"/>
      </w:pPr>
      <w:r w:rsidRPr="006561A8">
        <w:t>1.</w:t>
      </w:r>
      <w:r>
        <w:t>7</w:t>
      </w:r>
      <w:r w:rsidRPr="006561A8">
        <w:t>.1. Для участия в аукционе заявитель вносит</w:t>
      </w:r>
      <w:r>
        <w:t xml:space="preserve"> задаток в размере 20%</w:t>
      </w:r>
      <w:r w:rsidRPr="006561A8">
        <w:t xml:space="preserve"> от начальной цены продажи земельн</w:t>
      </w:r>
      <w:r>
        <w:t>ого</w:t>
      </w:r>
      <w:r w:rsidRPr="006561A8">
        <w:t xml:space="preserve"> участк</w:t>
      </w:r>
      <w:r>
        <w:t>а</w:t>
      </w:r>
      <w:r w:rsidRPr="006561A8">
        <w:t>.</w:t>
      </w:r>
    </w:p>
    <w:p w:rsidR="0004773A" w:rsidRPr="00D662C7" w:rsidRDefault="0004773A" w:rsidP="0004773A">
      <w:pPr>
        <w:tabs>
          <w:tab w:val="left" w:pos="1800"/>
          <w:tab w:val="left" w:pos="2160"/>
        </w:tabs>
        <w:ind w:firstLine="567"/>
        <w:jc w:val="both"/>
      </w:pPr>
      <w:r>
        <w:t>1.8.</w:t>
      </w:r>
      <w:r w:rsidRPr="00D662C7">
        <w:t xml:space="preserve"> «Шаг аукциона» </w:t>
      </w:r>
      <w:r>
        <w:t xml:space="preserve">- </w:t>
      </w:r>
      <w:r w:rsidRPr="00D662C7">
        <w:t xml:space="preserve">устанавливается в размере </w:t>
      </w:r>
      <w:r>
        <w:t>3%</w:t>
      </w:r>
      <w:r w:rsidRPr="00D662C7">
        <w:t xml:space="preserve"> от начальной цены предмета аукциона.</w:t>
      </w:r>
    </w:p>
    <w:p w:rsidR="0004773A" w:rsidRDefault="0004773A" w:rsidP="0004773A">
      <w:pPr>
        <w:tabs>
          <w:tab w:val="left" w:pos="360"/>
          <w:tab w:val="left" w:pos="1260"/>
          <w:tab w:val="left" w:pos="1800"/>
          <w:tab w:val="left" w:pos="2160"/>
        </w:tabs>
        <w:ind w:firstLine="567"/>
        <w:jc w:val="both"/>
      </w:pPr>
      <w:r w:rsidRPr="00784AFC">
        <w:rPr>
          <w:kern w:val="2"/>
        </w:rPr>
        <w:t xml:space="preserve">1.9. </w:t>
      </w:r>
      <w:r w:rsidRPr="003C6FA9">
        <w:t>Технические условия подключения объекта строительства к сетям инж</w:t>
      </w:r>
      <w:r>
        <w:t>енерно-технического обеспечения:</w:t>
      </w:r>
    </w:p>
    <w:p w:rsidR="0004773A" w:rsidRDefault="0004773A" w:rsidP="0004773A">
      <w:pPr>
        <w:tabs>
          <w:tab w:val="left" w:pos="360"/>
          <w:tab w:val="left" w:pos="1260"/>
          <w:tab w:val="left" w:pos="1800"/>
          <w:tab w:val="left" w:pos="2160"/>
        </w:tabs>
        <w:ind w:firstLine="567"/>
        <w:jc w:val="both"/>
      </w:pPr>
      <w:r>
        <w:rPr>
          <w:lang w:eastAsia="en-US"/>
        </w:rPr>
        <w:t xml:space="preserve">- </w:t>
      </w:r>
      <w:r w:rsidRPr="008774AF">
        <w:t>Имеется техническая возможность технологического присоединения к электрическим сетям</w:t>
      </w:r>
      <w:r>
        <w:t xml:space="preserve"> </w:t>
      </w:r>
      <w:r w:rsidRPr="00C7398A">
        <w:t>ОАО «МРСК УРАЛА» - «Пермэнерго»</w:t>
      </w:r>
      <w:r>
        <w:t xml:space="preserve"> и </w:t>
      </w:r>
      <w:r w:rsidRPr="00FF3C0F">
        <w:t>к сетям связи ПАО «Ростелеком»</w:t>
      </w:r>
      <w:r>
        <w:t>;</w:t>
      </w:r>
    </w:p>
    <w:p w:rsidR="0004773A" w:rsidRPr="003C6FA9" w:rsidRDefault="0004773A" w:rsidP="0004773A">
      <w:pPr>
        <w:pStyle w:val="af8"/>
        <w:spacing w:before="0" w:after="0"/>
        <w:ind w:firstLine="567"/>
        <w:jc w:val="both"/>
      </w:pPr>
      <w:r>
        <w:t>- Для выдачи условий подключения к сетям инженерно-технического обеспечения необходимо обратиться с заявлением в сетевые организации с предоставлением необходимой документации (проектом, возможными нагрузками).</w:t>
      </w:r>
    </w:p>
    <w:p w:rsidR="0004773A" w:rsidRPr="00D662C7" w:rsidRDefault="0004773A" w:rsidP="0004773A">
      <w:pPr>
        <w:tabs>
          <w:tab w:val="left" w:pos="1800"/>
          <w:tab w:val="left" w:pos="2160"/>
        </w:tabs>
        <w:ind w:firstLine="567"/>
        <w:jc w:val="both"/>
      </w:pPr>
      <w:r w:rsidRPr="00D662C7">
        <w:t>1.1</w:t>
      </w:r>
      <w:r>
        <w:t>0</w:t>
      </w:r>
      <w:r w:rsidRPr="00D662C7">
        <w:t>. Информация о плате за подключение к сетям инженерно-технического об</w:t>
      </w:r>
      <w:r>
        <w:t>еспечения:</w:t>
      </w:r>
    </w:p>
    <w:p w:rsidR="0004773A" w:rsidRPr="004E4C25" w:rsidRDefault="0004773A" w:rsidP="0004773A">
      <w:pPr>
        <w:tabs>
          <w:tab w:val="left" w:pos="1800"/>
          <w:tab w:val="left" w:pos="2160"/>
        </w:tabs>
        <w:ind w:firstLine="567"/>
        <w:jc w:val="both"/>
        <w:rPr>
          <w:color w:val="FF0000"/>
        </w:rPr>
      </w:pPr>
      <w:r>
        <w:t>-</w:t>
      </w:r>
      <w:r w:rsidRPr="00D662C7">
        <w:t xml:space="preserve"> </w:t>
      </w:r>
      <w:r w:rsidRPr="00433B91">
        <w:rPr>
          <w:color w:val="000000"/>
        </w:rPr>
        <w:t>Срок и плата за подключение объекта определяется договором с организациями, владеющими и эксплуатирующими сети, к которым планируется подключение объекта. Победителю аукциона или единственному участнику необходимо  заключить договора с владельцами сетей об условиях подключения и оплаты работ</w:t>
      </w:r>
      <w:r>
        <w:rPr>
          <w:color w:val="000000"/>
        </w:rPr>
        <w:t>.</w:t>
      </w:r>
    </w:p>
    <w:p w:rsidR="0004773A" w:rsidRDefault="0004773A" w:rsidP="0004773A">
      <w:pPr>
        <w:widowControl w:val="0"/>
        <w:autoSpaceDE w:val="0"/>
        <w:autoSpaceDN w:val="0"/>
        <w:adjustRightInd w:val="0"/>
        <w:ind w:firstLine="567"/>
        <w:jc w:val="both"/>
      </w:pPr>
      <w:r>
        <w:t>-</w:t>
      </w:r>
      <w:r w:rsidRPr="00C7398A">
        <w:t xml:space="preserve"> </w:t>
      </w:r>
      <w:r w:rsidRPr="00D662C7">
        <w:t xml:space="preserve">Размер </w:t>
      </w:r>
      <w:r>
        <w:t xml:space="preserve">платы за подключение электроэнергии установлен </w:t>
      </w:r>
      <w:r w:rsidRPr="00C7398A">
        <w:t>Постановлением Региональной службы по тарифам Пермского края от 2</w:t>
      </w:r>
      <w:r>
        <w:t>6</w:t>
      </w:r>
      <w:r w:rsidRPr="00C7398A">
        <w:t xml:space="preserve"> декабря 201</w:t>
      </w:r>
      <w:r>
        <w:t>6</w:t>
      </w:r>
      <w:r w:rsidRPr="00C7398A">
        <w:t xml:space="preserve">г. № </w:t>
      </w:r>
      <w:r>
        <w:t>9</w:t>
      </w:r>
      <w:r w:rsidRPr="00C7398A">
        <w:t>5-тп «Об установлении платы за технологическое присоединение к электрическим сетям ОАО «МРСК УРАЛА» - «Пермэнерго» на 201</w:t>
      </w:r>
      <w:r w:rsidR="002338E9">
        <w:t>8</w:t>
      </w:r>
      <w:r w:rsidRPr="00C7398A">
        <w:t xml:space="preserve"> год».</w:t>
      </w:r>
    </w:p>
    <w:p w:rsidR="0004773A" w:rsidRDefault="0004773A" w:rsidP="0004773A">
      <w:pPr>
        <w:tabs>
          <w:tab w:val="left" w:pos="1134"/>
        </w:tabs>
        <w:jc w:val="both"/>
      </w:pPr>
      <w:r w:rsidRPr="00E400E6">
        <w:t xml:space="preserve">          1.11. </w:t>
      </w:r>
      <w:proofErr w:type="gramStart"/>
      <w:r w:rsidRPr="00E400E6">
        <w:t>Предельные</w:t>
      </w:r>
      <w:r w:rsidRPr="00246BDA">
        <w:t xml:space="preserve"> размеры земельных участков и предельные параметры разрешенного строительства, реконструкции объектов капитального строительства </w:t>
      </w:r>
      <w:r w:rsidRPr="00E400E6">
        <w:t>(</w:t>
      </w:r>
      <w:bookmarkStart w:id="4" w:name="sub_38011"/>
      <w:r w:rsidRPr="00246BDA">
        <w:t>предельные (минимальные и (или) максимальные) размеры земельных участков, в том числе их площадь;</w:t>
      </w:r>
      <w:r w:rsidRPr="00E400E6">
        <w:t xml:space="preserve"> </w:t>
      </w:r>
      <w:bookmarkStart w:id="5" w:name="sub_38012"/>
      <w:bookmarkEnd w:id="4"/>
      <w:r w:rsidRPr="00246BDA">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E400E6">
        <w:t xml:space="preserve"> </w:t>
      </w:r>
      <w:bookmarkStart w:id="6" w:name="sub_38013"/>
      <w:bookmarkEnd w:id="5"/>
      <w:r w:rsidRPr="00246BDA">
        <w:t xml:space="preserve"> предельное количество этажей или предельную высоту зданий, строений, сооружений;</w:t>
      </w:r>
      <w:proofErr w:type="gramEnd"/>
      <w:r w:rsidRPr="00E400E6">
        <w:t xml:space="preserve"> </w:t>
      </w:r>
      <w:bookmarkStart w:id="7" w:name="sub_38014"/>
      <w:bookmarkEnd w:id="6"/>
      <w:r w:rsidRPr="00246BDA">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246BDA">
        <w:lastRenderedPageBreak/>
        <w:t>застроена, ко всей площади земельного участка;</w:t>
      </w:r>
      <w:r w:rsidRPr="00E400E6">
        <w:t xml:space="preserve"> </w:t>
      </w:r>
      <w:bookmarkStart w:id="8" w:name="sub_38015"/>
      <w:bookmarkEnd w:id="7"/>
      <w:r w:rsidRPr="00E400E6">
        <w:t>иные показатели) определить проектом планировки, в соответствии с Градостроительным кодексом РФ.</w:t>
      </w:r>
    </w:p>
    <w:p w:rsidR="0004773A" w:rsidRPr="005C24A6" w:rsidRDefault="0004773A" w:rsidP="0004773A">
      <w:pPr>
        <w:tabs>
          <w:tab w:val="left" w:pos="1134"/>
        </w:tabs>
        <w:jc w:val="both"/>
      </w:pPr>
      <w:r>
        <w:t xml:space="preserve">         1.12. Организатор </w:t>
      </w:r>
      <w:r w:rsidRPr="004F2F79">
        <w:t xml:space="preserve">вправе отказаться от проведения аукциона в любое время, но не позднее, чем </w:t>
      </w:r>
      <w:r w:rsidRPr="0073705D">
        <w:t>за три</w:t>
      </w:r>
      <w:r w:rsidRPr="008D0528">
        <w:rPr>
          <w:color w:val="FF0000"/>
        </w:rPr>
        <w:t xml:space="preserve"> </w:t>
      </w:r>
      <w:r w:rsidRPr="004F2F79">
        <w:t>дн</w:t>
      </w:r>
      <w:r>
        <w:t>я</w:t>
      </w:r>
      <w:r w:rsidRPr="004F2F79">
        <w:t xml:space="preserve"> до наступления даты его проведения</w:t>
      </w:r>
      <w:r>
        <w:t>.</w:t>
      </w:r>
      <w:bookmarkEnd w:id="8"/>
    </w:p>
    <w:p w:rsidR="0004773A" w:rsidRPr="00E42737" w:rsidRDefault="0004773A" w:rsidP="0004773A">
      <w:pPr>
        <w:pStyle w:val="2"/>
        <w:numPr>
          <w:ilvl w:val="0"/>
          <w:numId w:val="1"/>
        </w:numPr>
        <w:tabs>
          <w:tab w:val="left" w:pos="1080"/>
        </w:tabs>
        <w:jc w:val="center"/>
        <w:rPr>
          <w:b/>
          <w:sz w:val="24"/>
        </w:rPr>
      </w:pPr>
      <w:bookmarkStart w:id="9" w:name="_Toc398818220"/>
      <w:bookmarkEnd w:id="2"/>
      <w:bookmarkEnd w:id="3"/>
      <w:r w:rsidRPr="00E42737">
        <w:rPr>
          <w:b/>
          <w:sz w:val="24"/>
        </w:rPr>
        <w:t>Порядок оформления прав на участие в аукционе</w:t>
      </w:r>
    </w:p>
    <w:p w:rsidR="0004773A" w:rsidRPr="006561A8" w:rsidRDefault="0004773A" w:rsidP="0004773A">
      <w:pPr>
        <w:numPr>
          <w:ilvl w:val="1"/>
          <w:numId w:val="1"/>
        </w:numPr>
        <w:tabs>
          <w:tab w:val="num" w:pos="0"/>
          <w:tab w:val="left" w:pos="1080"/>
        </w:tabs>
        <w:ind w:left="0" w:firstLine="567"/>
        <w:jc w:val="both"/>
      </w:pPr>
      <w:r w:rsidRPr="006561A8">
        <w:t>Документацию и дополнительную информацию по проведению аукциона можно получить у Ор</w:t>
      </w:r>
      <w:r>
        <w:t xml:space="preserve">ганизатора торгов по адресу: </w:t>
      </w:r>
      <w:proofErr w:type="gramStart"/>
      <w:r>
        <w:t>Пермский край, с. Юрла, ул. Ленина, д.15, каб.46,</w:t>
      </w:r>
      <w:r w:rsidRPr="006561A8">
        <w:t xml:space="preserve"> тел. </w:t>
      </w:r>
      <w:r w:rsidR="005261F5">
        <w:t>8</w:t>
      </w:r>
      <w:r w:rsidRPr="006561A8">
        <w:t>(34</w:t>
      </w:r>
      <w:r w:rsidR="005A770C">
        <w:t xml:space="preserve"> </w:t>
      </w:r>
      <w:r w:rsidR="005261F5">
        <w:t>2</w:t>
      </w:r>
      <w:r>
        <w:t>94</w:t>
      </w:r>
      <w:r w:rsidRPr="006561A8">
        <w:t>)</w:t>
      </w:r>
      <w:r>
        <w:t xml:space="preserve"> 2-17-91 (контактные лица – Андреев Олег Геннадьевич; </w:t>
      </w:r>
      <w:r w:rsidR="00673063">
        <w:t>Андреева</w:t>
      </w:r>
      <w:r>
        <w:t xml:space="preserve"> Елена Анатольевна)</w:t>
      </w:r>
      <w:r w:rsidRPr="006561A8">
        <w:t>.</w:t>
      </w:r>
      <w:proofErr w:type="gramEnd"/>
    </w:p>
    <w:p w:rsidR="0004773A" w:rsidRPr="006561A8" w:rsidRDefault="0004773A" w:rsidP="0004773A">
      <w:pPr>
        <w:ind w:firstLine="567"/>
        <w:jc w:val="both"/>
      </w:pPr>
      <w:r w:rsidRPr="006561A8">
        <w:t>Комплект документации может получить заявитель или его уполномоченный представитель, имеющий при себе надлежащим образом оформленную доверенность на получение документации и документ, удостоверяющий личность.</w:t>
      </w:r>
    </w:p>
    <w:p w:rsidR="0004773A" w:rsidRDefault="0004773A" w:rsidP="0004773A">
      <w:pPr>
        <w:numPr>
          <w:ilvl w:val="1"/>
          <w:numId w:val="1"/>
        </w:numPr>
        <w:tabs>
          <w:tab w:val="clear" w:pos="360"/>
          <w:tab w:val="num" w:pos="0"/>
          <w:tab w:val="left" w:pos="900"/>
        </w:tabs>
        <w:ind w:left="0" w:firstLine="540"/>
        <w:jc w:val="both"/>
      </w:pPr>
      <w:r>
        <w:t xml:space="preserve"> Д</w:t>
      </w:r>
      <w:r w:rsidRPr="006561A8">
        <w:t>ля участия в аукционе заявители представляют в установ</w:t>
      </w:r>
      <w:r>
        <w:t xml:space="preserve">ленный в извещении </w:t>
      </w:r>
      <w:r w:rsidRPr="006561A8">
        <w:t>о проведен</w:t>
      </w:r>
      <w:proofErr w:type="gramStart"/>
      <w:r w:rsidRPr="006561A8">
        <w:t>ии ау</w:t>
      </w:r>
      <w:proofErr w:type="gramEnd"/>
      <w:r w:rsidRPr="006561A8">
        <w:t xml:space="preserve">кциона срок следующие документы: </w:t>
      </w:r>
    </w:p>
    <w:p w:rsidR="0004773A" w:rsidRDefault="0004773A" w:rsidP="0004773A">
      <w:pPr>
        <w:tabs>
          <w:tab w:val="left" w:pos="900"/>
        </w:tabs>
        <w:jc w:val="both"/>
      </w:pPr>
      <w:r>
        <w:t xml:space="preserve">        </w:t>
      </w:r>
      <w:r w:rsidR="008F5D39">
        <w:t xml:space="preserve">2.2.1.  </w:t>
      </w:r>
      <w:r w:rsidRPr="006561A8">
        <w:t xml:space="preserve">Заявка </w:t>
      </w:r>
      <w:proofErr w:type="gramStart"/>
      <w:r w:rsidRPr="006561A8">
        <w:t>на участие в аукционе по установленной форме с указанием реквизитов счета для возврата</w:t>
      </w:r>
      <w:proofErr w:type="gramEnd"/>
      <w:r w:rsidRPr="006561A8">
        <w:t xml:space="preserve"> задатка (пред</w:t>
      </w:r>
      <w:r>
        <w:t>о</w:t>
      </w:r>
      <w:r w:rsidRPr="006561A8">
        <w:t>ставляется в двух экземплярах).</w:t>
      </w:r>
    </w:p>
    <w:p w:rsidR="0004773A" w:rsidRPr="00C304BB" w:rsidRDefault="0004773A" w:rsidP="0004773A">
      <w:pPr>
        <w:suppressAutoHyphens/>
        <w:autoSpaceDE w:val="0"/>
        <w:autoSpaceDN w:val="0"/>
        <w:adjustRightInd w:val="0"/>
        <w:jc w:val="both"/>
        <w:rPr>
          <w:bCs/>
        </w:rPr>
      </w:pPr>
      <w:r>
        <w:t xml:space="preserve">        2.2.2. </w:t>
      </w:r>
      <w:r>
        <w:rPr>
          <w:bCs/>
        </w:rPr>
        <w:t>Платежный документ</w:t>
      </w:r>
      <w:r w:rsidRPr="00C304BB">
        <w:rPr>
          <w:bCs/>
        </w:rPr>
        <w:t>, подтверждающи</w:t>
      </w:r>
      <w:r>
        <w:rPr>
          <w:bCs/>
        </w:rPr>
        <w:t>й</w:t>
      </w:r>
      <w:r w:rsidRPr="00C304BB">
        <w:rPr>
          <w:bCs/>
        </w:rPr>
        <w:t xml:space="preserve"> внесени</w:t>
      </w:r>
      <w:r>
        <w:rPr>
          <w:bCs/>
        </w:rPr>
        <w:t xml:space="preserve">е задатка (платежное поручение </w:t>
      </w:r>
      <w:r w:rsidRPr="00C304BB">
        <w:rPr>
          <w:bCs/>
        </w:rPr>
        <w:t>подтверждающее перечисление задатка).</w:t>
      </w:r>
    </w:p>
    <w:p w:rsidR="0004773A" w:rsidRDefault="0004773A" w:rsidP="0004773A">
      <w:pPr>
        <w:suppressAutoHyphens/>
        <w:jc w:val="both"/>
      </w:pPr>
      <w:r>
        <w:t xml:space="preserve">        </w:t>
      </w:r>
      <w:r w:rsidR="008F5D39">
        <w:t xml:space="preserve">2.2.3. </w:t>
      </w:r>
      <w:r>
        <w:t>При подаче заявки физическое лицо представляет копию документа, удостоверяющего личность заявителя. В случае подачи заявки представителем претендента предъявляется доверенность.</w:t>
      </w:r>
    </w:p>
    <w:p w:rsidR="0004773A" w:rsidRDefault="0004773A" w:rsidP="0004773A">
      <w:pPr>
        <w:suppressAutoHyphens/>
        <w:jc w:val="both"/>
      </w:pPr>
      <w:r>
        <w:t xml:space="preserve">         2.2.4. Юридическое лицо вправе дополнительно приложить к заявке нотариально заверенные копии учредительных документов и свидетельства о государственной регистрации юридического лица.  </w:t>
      </w:r>
    </w:p>
    <w:p w:rsidR="0004773A" w:rsidRDefault="0004773A" w:rsidP="0004773A">
      <w:pPr>
        <w:tabs>
          <w:tab w:val="num" w:pos="360"/>
        </w:tabs>
        <w:suppressAutoHyphens/>
        <w:jc w:val="both"/>
      </w:pPr>
      <w:r>
        <w:tab/>
        <w:t xml:space="preserve">   2.2.5. </w:t>
      </w:r>
      <w:r w:rsidRPr="006561A8">
        <w:t>Опись представленных документов, подписанная заявителем или его доверенным лицом. Представляется в 2-х (двух) экземплярах, один из которых после сверки всех представленных документов с указанием даты и времени (часы, минуты) приема заявки, удостоверенный подписью уполномоченного лица организатора аукциона, возвращается заявителю, а второй остается у Организатора аукциона вместе с заявкой.</w:t>
      </w:r>
    </w:p>
    <w:p w:rsidR="0004773A" w:rsidRPr="006561A8" w:rsidRDefault="0004773A" w:rsidP="0004773A">
      <w:pPr>
        <w:widowControl w:val="0"/>
        <w:autoSpaceDE w:val="0"/>
        <w:autoSpaceDN w:val="0"/>
        <w:adjustRightInd w:val="0"/>
        <w:ind w:firstLine="540"/>
        <w:jc w:val="both"/>
        <w:rPr>
          <w:color w:val="000000"/>
        </w:rPr>
      </w:pPr>
      <w:r w:rsidRPr="006561A8">
        <w:rPr>
          <w:color w:val="000000"/>
        </w:rPr>
        <w:t xml:space="preserve">Один заявитель вправе подать только одну заявку на участие </w:t>
      </w:r>
      <w:r>
        <w:rPr>
          <w:color w:val="000000"/>
        </w:rPr>
        <w:t xml:space="preserve">по каждому лоту </w:t>
      </w:r>
      <w:r w:rsidRPr="006561A8">
        <w:rPr>
          <w:color w:val="000000"/>
        </w:rPr>
        <w:t>в аукционе.</w:t>
      </w:r>
    </w:p>
    <w:p w:rsidR="0004773A" w:rsidRPr="006561A8" w:rsidRDefault="0004773A" w:rsidP="0004773A">
      <w:pPr>
        <w:widowControl w:val="0"/>
        <w:autoSpaceDE w:val="0"/>
        <w:autoSpaceDN w:val="0"/>
        <w:adjustRightInd w:val="0"/>
        <w:ind w:firstLine="540"/>
        <w:jc w:val="both"/>
      </w:pPr>
      <w:r w:rsidRPr="006561A8">
        <w:rPr>
          <w:color w:val="000000"/>
        </w:rPr>
        <w:t>Заявка на участие в аукционе, поступившая по истечении срока приема, возвращается в день ее поступления заявителю.</w:t>
      </w:r>
    </w:p>
    <w:p w:rsidR="0004773A" w:rsidRPr="006561A8" w:rsidRDefault="0004773A" w:rsidP="0004773A">
      <w:pPr>
        <w:tabs>
          <w:tab w:val="left" w:pos="1080"/>
          <w:tab w:val="num" w:pos="1249"/>
        </w:tabs>
        <w:jc w:val="both"/>
      </w:pPr>
      <w:r>
        <w:t xml:space="preserve">         2.3. </w:t>
      </w:r>
      <w:r w:rsidRPr="006561A8">
        <w:t>Заявитель не допускается к участию в аукционе по следующим основаниям:</w:t>
      </w:r>
      <w:r>
        <w:t xml:space="preserve"> </w:t>
      </w:r>
    </w:p>
    <w:p w:rsidR="0004773A" w:rsidRPr="00401763" w:rsidRDefault="0004773A" w:rsidP="0004773A">
      <w:pPr>
        <w:widowControl w:val="0"/>
        <w:numPr>
          <w:ilvl w:val="2"/>
          <w:numId w:val="6"/>
        </w:numPr>
        <w:tabs>
          <w:tab w:val="clear" w:pos="720"/>
          <w:tab w:val="num" w:pos="0"/>
        </w:tabs>
        <w:autoSpaceDE w:val="0"/>
        <w:autoSpaceDN w:val="0"/>
        <w:adjustRightInd w:val="0"/>
        <w:ind w:left="0" w:firstLine="540"/>
        <w:jc w:val="both"/>
      </w:pPr>
      <w:r w:rsidRPr="00401763">
        <w:rPr>
          <w:color w:val="000000"/>
        </w:rPr>
        <w:t>непредставление определенных пунктом 2.2. настоящего раздела необходимых для участия в аукционе документов или представление недостоверных сведений;</w:t>
      </w:r>
    </w:p>
    <w:p w:rsidR="0004773A" w:rsidRPr="00401763" w:rsidRDefault="0004773A" w:rsidP="0004773A">
      <w:pPr>
        <w:numPr>
          <w:ilvl w:val="2"/>
          <w:numId w:val="6"/>
        </w:numPr>
        <w:tabs>
          <w:tab w:val="clear" w:pos="720"/>
        </w:tabs>
        <w:autoSpaceDE w:val="0"/>
        <w:autoSpaceDN w:val="0"/>
        <w:adjustRightInd w:val="0"/>
        <w:ind w:left="0" w:firstLine="567"/>
        <w:jc w:val="both"/>
      </w:pPr>
      <w:proofErr w:type="gramStart"/>
      <w:r w:rsidRPr="00401763">
        <w:t>не</w:t>
      </w:r>
      <w:r>
        <w:t xml:space="preserve"> </w:t>
      </w:r>
      <w:r w:rsidRPr="00401763">
        <w:t>поступление</w:t>
      </w:r>
      <w:proofErr w:type="gramEnd"/>
      <w:r w:rsidRPr="00401763">
        <w:t xml:space="preserve"> задатка на дату рассмотрения заявок на участие в аукционе</w:t>
      </w:r>
    </w:p>
    <w:p w:rsidR="0004773A" w:rsidRPr="00401763" w:rsidRDefault="0004773A" w:rsidP="0004773A">
      <w:pPr>
        <w:numPr>
          <w:ilvl w:val="2"/>
          <w:numId w:val="6"/>
        </w:numPr>
        <w:tabs>
          <w:tab w:val="clear" w:pos="720"/>
        </w:tabs>
        <w:autoSpaceDE w:val="0"/>
        <w:autoSpaceDN w:val="0"/>
        <w:adjustRightInd w:val="0"/>
        <w:ind w:left="0" w:firstLine="567"/>
        <w:jc w:val="both"/>
      </w:pPr>
      <w:r w:rsidRPr="00401763">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4773A" w:rsidRPr="00D1151F" w:rsidRDefault="0004773A" w:rsidP="0004773A">
      <w:pPr>
        <w:numPr>
          <w:ilvl w:val="2"/>
          <w:numId w:val="6"/>
        </w:numPr>
        <w:tabs>
          <w:tab w:val="clear" w:pos="720"/>
        </w:tabs>
        <w:autoSpaceDE w:val="0"/>
        <w:autoSpaceDN w:val="0"/>
        <w:adjustRightInd w:val="0"/>
        <w:ind w:left="0" w:firstLine="567"/>
        <w:jc w:val="both"/>
      </w:pPr>
      <w:r w:rsidRPr="00401763">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r w:rsidRPr="00D1151F">
        <w:t>.</w:t>
      </w:r>
    </w:p>
    <w:p w:rsidR="0004773A" w:rsidRPr="006561A8" w:rsidRDefault="0004773A" w:rsidP="0004773A">
      <w:pPr>
        <w:tabs>
          <w:tab w:val="left" w:pos="1080"/>
          <w:tab w:val="num" w:pos="1249"/>
        </w:tabs>
        <w:jc w:val="both"/>
      </w:pPr>
      <w:r>
        <w:t xml:space="preserve">         2.4</w:t>
      </w:r>
      <w:r w:rsidRPr="006561A8">
        <w:t>.</w:t>
      </w:r>
      <w:r>
        <w:t xml:space="preserve"> </w:t>
      </w:r>
      <w:r w:rsidRPr="006561A8">
        <w:t>Сведения, которые содержатся в заявках заявителей, не должны допускать двусмысленных толкований.</w:t>
      </w:r>
    </w:p>
    <w:p w:rsidR="0004773A" w:rsidRPr="006561A8" w:rsidRDefault="0004773A" w:rsidP="0004773A">
      <w:pPr>
        <w:ind w:firstLine="540"/>
        <w:jc w:val="both"/>
      </w:pPr>
      <w:r>
        <w:t>2.5</w:t>
      </w:r>
      <w:r w:rsidRPr="006561A8">
        <w:t>.</w:t>
      </w:r>
      <w:r>
        <w:t xml:space="preserve"> </w:t>
      </w:r>
      <w:r w:rsidRPr="006561A8">
        <w:t>Все документы, представленные заявителем</w:t>
      </w:r>
      <w:r>
        <w:t>,</w:t>
      </w:r>
      <w:r w:rsidRPr="006561A8">
        <w:t xml:space="preserve"> должны быть подписаны</w:t>
      </w:r>
      <w:r>
        <w:t xml:space="preserve">. </w:t>
      </w:r>
      <w:r w:rsidRPr="006561A8">
        <w:t>Подчистки и исправления не допускаются. Все экземпляры документации должны иметь четкую печать текстов.</w:t>
      </w:r>
    </w:p>
    <w:p w:rsidR="0004773A" w:rsidRPr="006561A8" w:rsidRDefault="0004773A" w:rsidP="0004773A">
      <w:pPr>
        <w:ind w:firstLine="540"/>
        <w:jc w:val="both"/>
      </w:pPr>
      <w:r>
        <w:t>2.6</w:t>
      </w:r>
      <w:r w:rsidRPr="006561A8">
        <w:t>.</w:t>
      </w:r>
      <w:r>
        <w:t xml:space="preserve"> </w:t>
      </w:r>
      <w:r w:rsidRPr="006561A8">
        <w:t>Заявки, представляемые заявителями, должны быть заполнены по всем пунктам, иначе  заявки участников считаются недействительными.</w:t>
      </w:r>
    </w:p>
    <w:p w:rsidR="0004773A" w:rsidRPr="006561A8" w:rsidRDefault="0004773A" w:rsidP="0004773A">
      <w:pPr>
        <w:ind w:firstLine="540"/>
        <w:jc w:val="both"/>
      </w:pPr>
      <w:r w:rsidRPr="006561A8">
        <w:t>2.</w:t>
      </w:r>
      <w:r>
        <w:t>7</w:t>
      </w:r>
      <w:r w:rsidRPr="006561A8">
        <w:t>. Заявитель не вправе вносить изменения в заявку после окончания срока, установленного для подачи заявок.</w:t>
      </w:r>
    </w:p>
    <w:p w:rsidR="0004773A" w:rsidRPr="006561A8" w:rsidRDefault="0004773A" w:rsidP="0004773A">
      <w:pPr>
        <w:ind w:firstLine="540"/>
        <w:jc w:val="both"/>
      </w:pPr>
      <w:r w:rsidRPr="006561A8">
        <w:lastRenderedPageBreak/>
        <w:t>2.</w:t>
      </w:r>
      <w:r>
        <w:t>8</w:t>
      </w:r>
      <w:r w:rsidRPr="006561A8">
        <w:t xml:space="preserve">. Неполное представление информации, указанной в документации, или же подача документов, не отвечающих требованиям, дает право на отклонение заявки или заявка не рассматривается. </w:t>
      </w:r>
    </w:p>
    <w:p w:rsidR="0004773A" w:rsidRPr="006561A8" w:rsidRDefault="0004773A" w:rsidP="0004773A">
      <w:pPr>
        <w:ind w:firstLine="540"/>
        <w:jc w:val="both"/>
      </w:pPr>
      <w:r w:rsidRPr="006561A8">
        <w:t>2.</w:t>
      </w:r>
      <w:r>
        <w:t>9</w:t>
      </w:r>
      <w:r w:rsidRPr="006561A8">
        <w:t xml:space="preserve">. </w:t>
      </w:r>
      <w:proofErr w:type="gramStart"/>
      <w:r w:rsidRPr="006561A8">
        <w:t xml:space="preserve">Организатор аукциона ведет </w:t>
      </w:r>
      <w:r>
        <w:t>протокол рассмотрения</w:t>
      </w:r>
      <w:r w:rsidRPr="006561A8">
        <w:t xml:space="preserve"> заявок на участие в аукционе, который должен содержать сведения о заявителях, </w:t>
      </w:r>
      <w:r>
        <w:t xml:space="preserve">допущенных к участию в аукционе и признанных участниками аукциона, </w:t>
      </w:r>
      <w:r w:rsidRPr="006561A8">
        <w:t>датах подачи заявок, внесенных задатках, а также сведения о заявителях, не допущенных к участию в аукционе с указанием причин отказа</w:t>
      </w:r>
      <w:r>
        <w:t xml:space="preserve"> в допуске к участию в нем</w:t>
      </w:r>
      <w:r w:rsidRPr="006561A8">
        <w:t xml:space="preserve">. </w:t>
      </w:r>
      <w:proofErr w:type="gramEnd"/>
    </w:p>
    <w:p w:rsidR="0004773A" w:rsidRPr="006561A8" w:rsidRDefault="0004773A" w:rsidP="0004773A">
      <w:pPr>
        <w:ind w:firstLine="540"/>
        <w:jc w:val="both"/>
      </w:pPr>
      <w:r w:rsidRPr="006561A8">
        <w:rPr>
          <w:color w:val="000000"/>
        </w:rPr>
        <w:t>2.</w:t>
      </w:r>
      <w:r>
        <w:rPr>
          <w:color w:val="000000"/>
        </w:rPr>
        <w:t>9</w:t>
      </w:r>
      <w:r w:rsidRPr="006561A8">
        <w:rPr>
          <w:color w:val="000000"/>
        </w:rPr>
        <w:t>.1. Заявитель</w:t>
      </w:r>
      <w:r>
        <w:rPr>
          <w:color w:val="000000"/>
        </w:rPr>
        <w:t>, признанный участником аукциона,</w:t>
      </w:r>
      <w:r w:rsidRPr="006561A8">
        <w:rPr>
          <w:color w:val="000000"/>
        </w:rPr>
        <w:t xml:space="preserve"> становится участником аукциона с момента подписания организатором аукциона протокола </w:t>
      </w:r>
      <w:r>
        <w:rPr>
          <w:color w:val="000000"/>
        </w:rPr>
        <w:t xml:space="preserve">рассмотрения </w:t>
      </w:r>
      <w:r w:rsidRPr="006561A8">
        <w:rPr>
          <w:color w:val="000000"/>
        </w:rPr>
        <w:t>заявок.</w:t>
      </w:r>
      <w:r w:rsidRPr="006561A8">
        <w:t xml:space="preserve"> </w:t>
      </w:r>
    </w:p>
    <w:p w:rsidR="0004773A" w:rsidRPr="006561A8" w:rsidRDefault="0004773A" w:rsidP="0004773A">
      <w:pPr>
        <w:ind w:firstLine="540"/>
        <w:jc w:val="both"/>
        <w:rPr>
          <w:color w:val="000000"/>
        </w:rPr>
      </w:pPr>
      <w:r>
        <w:rPr>
          <w:color w:val="000000"/>
        </w:rPr>
        <w:t>2.10</w:t>
      </w:r>
      <w:r w:rsidRPr="006561A8">
        <w:rPr>
          <w:color w:val="000000"/>
        </w:rPr>
        <w:t xml:space="preserve">. </w:t>
      </w:r>
      <w:r>
        <w:rPr>
          <w:color w:val="000000"/>
        </w:rPr>
        <w:t>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следующего дня после дня подписания протокола.</w:t>
      </w:r>
    </w:p>
    <w:p w:rsidR="0004773A" w:rsidRPr="006561A8" w:rsidRDefault="0004773A" w:rsidP="0004773A">
      <w:pPr>
        <w:ind w:firstLine="540"/>
        <w:jc w:val="both"/>
        <w:rPr>
          <w:color w:val="000000"/>
        </w:rPr>
      </w:pPr>
      <w:r w:rsidRPr="006561A8">
        <w:rPr>
          <w:color w:val="000000"/>
        </w:rPr>
        <w:t>2.1</w:t>
      </w:r>
      <w:r>
        <w:rPr>
          <w:color w:val="000000"/>
        </w:rPr>
        <w:t>1</w:t>
      </w:r>
      <w:r w:rsidRPr="006561A8">
        <w:rPr>
          <w:color w:val="000000"/>
        </w:rPr>
        <w:t xml:space="preserve">.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w:t>
      </w:r>
      <w:r>
        <w:rPr>
          <w:color w:val="000000"/>
        </w:rPr>
        <w:t>дня подписания протокола рассмотрения заявок.</w:t>
      </w:r>
    </w:p>
    <w:p w:rsidR="0004773A" w:rsidRDefault="0004773A" w:rsidP="005C24A6">
      <w:pPr>
        <w:widowControl w:val="0"/>
        <w:autoSpaceDE w:val="0"/>
        <w:autoSpaceDN w:val="0"/>
        <w:adjustRightInd w:val="0"/>
        <w:ind w:firstLine="540"/>
        <w:jc w:val="both"/>
        <w:rPr>
          <w:color w:val="000000"/>
        </w:rPr>
      </w:pPr>
      <w:r w:rsidRPr="006561A8">
        <w:rPr>
          <w:color w:val="000000"/>
        </w:rPr>
        <w:t>2.1</w:t>
      </w:r>
      <w:r>
        <w:rPr>
          <w:color w:val="000000"/>
        </w:rPr>
        <w:t>2</w:t>
      </w:r>
      <w:r w:rsidRPr="006561A8">
        <w:rPr>
          <w:color w:val="000000"/>
        </w:rPr>
        <w:t>. Организатор аукциона обязан вернуть</w:t>
      </w:r>
      <w:r>
        <w:rPr>
          <w:color w:val="000000"/>
        </w:rPr>
        <w:t xml:space="preserve"> заявителю</w:t>
      </w:r>
      <w:r w:rsidRPr="006561A8">
        <w:rPr>
          <w:color w:val="000000"/>
        </w:rPr>
        <w:t>, не допущенному к участию в аукционе,</w:t>
      </w:r>
      <w:r>
        <w:rPr>
          <w:color w:val="000000"/>
        </w:rPr>
        <w:t xml:space="preserve"> внесенный им задаток в течение трех рабочих</w:t>
      </w:r>
      <w:r w:rsidRPr="006561A8">
        <w:rPr>
          <w:color w:val="000000"/>
        </w:rPr>
        <w:t xml:space="preserve"> дней со дня оформления протокола прием</w:t>
      </w:r>
      <w:r>
        <w:rPr>
          <w:color w:val="000000"/>
        </w:rPr>
        <w:t>а заявок на участие в аукционе.</w:t>
      </w:r>
    </w:p>
    <w:p w:rsidR="0004773A" w:rsidRPr="00C62772" w:rsidRDefault="0004773A" w:rsidP="0004773A">
      <w:pPr>
        <w:pStyle w:val="2"/>
        <w:jc w:val="center"/>
        <w:rPr>
          <w:b/>
          <w:sz w:val="24"/>
        </w:rPr>
      </w:pPr>
      <w:bookmarkStart w:id="10" w:name="_Toc151353079"/>
      <w:r>
        <w:rPr>
          <w:b/>
          <w:sz w:val="24"/>
        </w:rPr>
        <w:t xml:space="preserve">3. </w:t>
      </w:r>
      <w:r w:rsidRPr="00C62772">
        <w:rPr>
          <w:b/>
          <w:sz w:val="24"/>
        </w:rPr>
        <w:t>Порядок проведения и оформления результатов аукциона</w:t>
      </w:r>
      <w:bookmarkEnd w:id="10"/>
    </w:p>
    <w:p w:rsidR="0004773A" w:rsidRPr="006561A8" w:rsidRDefault="0004773A" w:rsidP="0004773A">
      <w:pPr>
        <w:widowControl w:val="0"/>
        <w:autoSpaceDE w:val="0"/>
        <w:autoSpaceDN w:val="0"/>
        <w:adjustRightInd w:val="0"/>
        <w:ind w:firstLine="567"/>
        <w:jc w:val="both"/>
      </w:pPr>
      <w:bookmarkStart w:id="11" w:name="_Toc151353090"/>
      <w:r w:rsidRPr="006561A8">
        <w:rPr>
          <w:color w:val="000000"/>
        </w:rPr>
        <w:t>3.1. Аукцион проводится в следующем порядке:</w:t>
      </w:r>
    </w:p>
    <w:p w:rsidR="0004773A" w:rsidRPr="006561A8" w:rsidRDefault="0004773A" w:rsidP="0004773A">
      <w:pPr>
        <w:widowControl w:val="0"/>
        <w:autoSpaceDE w:val="0"/>
        <w:autoSpaceDN w:val="0"/>
        <w:adjustRightInd w:val="0"/>
        <w:ind w:firstLine="567"/>
        <w:jc w:val="both"/>
      </w:pPr>
      <w:r>
        <w:rPr>
          <w:color w:val="000000"/>
        </w:rPr>
        <w:t xml:space="preserve">3.1.1. </w:t>
      </w:r>
      <w:r w:rsidRPr="006561A8">
        <w:rPr>
          <w:color w:val="000000"/>
        </w:rPr>
        <w:t xml:space="preserve"> аукцион ведет аукционист;</w:t>
      </w:r>
    </w:p>
    <w:p w:rsidR="0004773A" w:rsidRPr="006561A8" w:rsidRDefault="0004773A" w:rsidP="0004773A">
      <w:pPr>
        <w:widowControl w:val="0"/>
        <w:autoSpaceDE w:val="0"/>
        <w:autoSpaceDN w:val="0"/>
        <w:adjustRightInd w:val="0"/>
        <w:ind w:firstLine="567"/>
        <w:jc w:val="both"/>
      </w:pPr>
      <w:r>
        <w:rPr>
          <w:color w:val="000000"/>
        </w:rPr>
        <w:t xml:space="preserve">3.1.2. </w:t>
      </w:r>
      <w:r w:rsidRPr="006561A8">
        <w:rPr>
          <w:color w:val="000000"/>
        </w:rPr>
        <w:t>аукцион начинается с оглашения аукционистом наименования, основных характеристик предмета аукциона, начальн</w:t>
      </w:r>
      <w:r>
        <w:rPr>
          <w:color w:val="000000"/>
        </w:rPr>
        <w:t>ая цена продажи права аренды земельного участка, «</w:t>
      </w:r>
      <w:r w:rsidRPr="006561A8">
        <w:rPr>
          <w:color w:val="000000"/>
        </w:rPr>
        <w:t>шага аукциона</w:t>
      </w:r>
      <w:r>
        <w:rPr>
          <w:color w:val="000000"/>
        </w:rPr>
        <w:t>»</w:t>
      </w:r>
      <w:r w:rsidRPr="006561A8">
        <w:rPr>
          <w:color w:val="000000"/>
        </w:rPr>
        <w:t xml:space="preserve"> и порядка проведения аукциона.</w:t>
      </w:r>
    </w:p>
    <w:p w:rsidR="0004773A" w:rsidRPr="006561A8" w:rsidRDefault="0004773A" w:rsidP="0004773A">
      <w:pPr>
        <w:widowControl w:val="0"/>
        <w:autoSpaceDE w:val="0"/>
        <w:autoSpaceDN w:val="0"/>
        <w:adjustRightInd w:val="0"/>
        <w:ind w:firstLine="567"/>
        <w:jc w:val="both"/>
      </w:pPr>
      <w:r>
        <w:rPr>
          <w:color w:val="000000"/>
        </w:rPr>
        <w:t>«</w:t>
      </w:r>
      <w:r w:rsidRPr="006561A8">
        <w:rPr>
          <w:color w:val="000000"/>
        </w:rPr>
        <w:t>Шаг аукциона</w:t>
      </w:r>
      <w:r>
        <w:rPr>
          <w:color w:val="000000"/>
        </w:rPr>
        <w:t>»</w:t>
      </w:r>
      <w:r w:rsidRPr="006561A8">
        <w:rPr>
          <w:color w:val="000000"/>
        </w:rPr>
        <w:t xml:space="preserve"> устанавливается в </w:t>
      </w:r>
      <w:r>
        <w:rPr>
          <w:color w:val="000000"/>
        </w:rPr>
        <w:t>пределах</w:t>
      </w:r>
      <w:r w:rsidRPr="006561A8">
        <w:rPr>
          <w:color w:val="000000"/>
        </w:rPr>
        <w:t xml:space="preserve"> </w:t>
      </w:r>
      <w:r>
        <w:rPr>
          <w:color w:val="000000"/>
        </w:rPr>
        <w:t>3 %</w:t>
      </w:r>
      <w:r w:rsidRPr="006561A8">
        <w:rPr>
          <w:color w:val="000000"/>
        </w:rPr>
        <w:t xml:space="preserve"> </w:t>
      </w:r>
      <w:r w:rsidRPr="006561A8">
        <w:t>от начальной цены предмета аукциона</w:t>
      </w:r>
      <w:r w:rsidRPr="006561A8">
        <w:rPr>
          <w:color w:val="000000"/>
        </w:rPr>
        <w:t xml:space="preserve"> и не изменяется в течение всего аукциона;</w:t>
      </w:r>
    </w:p>
    <w:p w:rsidR="0004773A" w:rsidRPr="006561A8" w:rsidRDefault="0004773A" w:rsidP="0004773A">
      <w:pPr>
        <w:widowControl w:val="0"/>
        <w:autoSpaceDE w:val="0"/>
        <w:autoSpaceDN w:val="0"/>
        <w:adjustRightInd w:val="0"/>
        <w:ind w:firstLine="567"/>
        <w:jc w:val="both"/>
      </w:pPr>
      <w:r>
        <w:rPr>
          <w:color w:val="000000"/>
        </w:rPr>
        <w:t>3.1.3.</w:t>
      </w:r>
      <w:r w:rsidRPr="006561A8">
        <w:rPr>
          <w:color w:val="000000"/>
        </w:rPr>
        <w:t xml:space="preserve"> участникам аукциона выдаются пронумерованные </w:t>
      </w:r>
      <w:r>
        <w:rPr>
          <w:color w:val="000000"/>
        </w:rPr>
        <w:t>карточки</w:t>
      </w:r>
      <w:r w:rsidRPr="006561A8">
        <w:rPr>
          <w:color w:val="000000"/>
        </w:rPr>
        <w:t>, которые они поднимают после оглашения аукционистом начальн</w:t>
      </w:r>
      <w:r>
        <w:rPr>
          <w:color w:val="000000"/>
        </w:rPr>
        <w:t>ой цены права аренды з</w:t>
      </w:r>
      <w:r w:rsidRPr="006561A8">
        <w:rPr>
          <w:color w:val="000000"/>
        </w:rPr>
        <w:t>емельн</w:t>
      </w:r>
      <w:r>
        <w:rPr>
          <w:color w:val="000000"/>
        </w:rPr>
        <w:t>ого</w:t>
      </w:r>
      <w:r w:rsidRPr="006561A8">
        <w:rPr>
          <w:color w:val="000000"/>
        </w:rPr>
        <w:t xml:space="preserve"> участк</w:t>
      </w:r>
      <w:r>
        <w:rPr>
          <w:color w:val="000000"/>
        </w:rPr>
        <w:t>а</w:t>
      </w:r>
      <w:r w:rsidRPr="006561A8">
        <w:rPr>
          <w:color w:val="000000"/>
        </w:rPr>
        <w:t xml:space="preserve"> и каждо</w:t>
      </w:r>
      <w:r>
        <w:rPr>
          <w:color w:val="000000"/>
        </w:rPr>
        <w:t>го</w:t>
      </w:r>
      <w:r w:rsidRPr="006561A8">
        <w:rPr>
          <w:color w:val="000000"/>
        </w:rPr>
        <w:t xml:space="preserve"> очередно</w:t>
      </w:r>
      <w:r>
        <w:rPr>
          <w:color w:val="000000"/>
        </w:rPr>
        <w:t>го</w:t>
      </w:r>
      <w:r w:rsidRPr="006561A8">
        <w:rPr>
          <w:color w:val="000000"/>
        </w:rPr>
        <w:t xml:space="preserve"> </w:t>
      </w:r>
      <w:r>
        <w:rPr>
          <w:color w:val="000000"/>
        </w:rPr>
        <w:t>размера</w:t>
      </w:r>
      <w:r w:rsidRPr="006561A8">
        <w:rPr>
          <w:color w:val="000000"/>
        </w:rPr>
        <w:t xml:space="preserve"> в случае, если готовы приобрести земел</w:t>
      </w:r>
      <w:r>
        <w:rPr>
          <w:color w:val="000000"/>
        </w:rPr>
        <w:t>ьный участок</w:t>
      </w:r>
      <w:r w:rsidRPr="006561A8">
        <w:rPr>
          <w:color w:val="000000"/>
        </w:rPr>
        <w:t>;</w:t>
      </w:r>
    </w:p>
    <w:p w:rsidR="0004773A" w:rsidRPr="006561A8" w:rsidRDefault="0004773A" w:rsidP="0004773A">
      <w:pPr>
        <w:widowControl w:val="0"/>
        <w:autoSpaceDE w:val="0"/>
        <w:autoSpaceDN w:val="0"/>
        <w:adjustRightInd w:val="0"/>
        <w:ind w:firstLine="567"/>
        <w:jc w:val="both"/>
      </w:pPr>
      <w:r>
        <w:rPr>
          <w:color w:val="000000"/>
        </w:rPr>
        <w:t xml:space="preserve">3.1.4. каждую последующую цену продажи права аренды </w:t>
      </w:r>
      <w:r w:rsidRPr="006561A8">
        <w:rPr>
          <w:color w:val="000000"/>
        </w:rPr>
        <w:t>земельн</w:t>
      </w:r>
      <w:r>
        <w:rPr>
          <w:color w:val="000000"/>
        </w:rPr>
        <w:t>ого</w:t>
      </w:r>
      <w:r w:rsidRPr="006561A8">
        <w:rPr>
          <w:color w:val="000000"/>
        </w:rPr>
        <w:t xml:space="preserve"> участк</w:t>
      </w:r>
      <w:r>
        <w:rPr>
          <w:color w:val="000000"/>
        </w:rPr>
        <w:t>а</w:t>
      </w:r>
      <w:r w:rsidRPr="006561A8">
        <w:rPr>
          <w:color w:val="000000"/>
        </w:rPr>
        <w:t xml:space="preserve"> аукционист назначает путем увеличения текущ</w:t>
      </w:r>
      <w:r>
        <w:rPr>
          <w:color w:val="000000"/>
        </w:rPr>
        <w:t>ей цены на «</w:t>
      </w:r>
      <w:r w:rsidRPr="006561A8">
        <w:rPr>
          <w:color w:val="000000"/>
        </w:rPr>
        <w:t>шаг аукциона</w:t>
      </w:r>
      <w:r>
        <w:rPr>
          <w:color w:val="000000"/>
        </w:rPr>
        <w:t>»</w:t>
      </w:r>
      <w:r w:rsidRPr="006561A8">
        <w:rPr>
          <w:color w:val="000000"/>
        </w:rPr>
        <w:t>. После объявления очередно</w:t>
      </w:r>
      <w:r>
        <w:rPr>
          <w:color w:val="000000"/>
        </w:rPr>
        <w:t xml:space="preserve">й цены продажи права </w:t>
      </w:r>
      <w:r w:rsidRPr="006561A8">
        <w:rPr>
          <w:color w:val="000000"/>
        </w:rPr>
        <w:t xml:space="preserve">аукционист называет номер </w:t>
      </w:r>
      <w:r>
        <w:rPr>
          <w:color w:val="000000"/>
        </w:rPr>
        <w:t>карточки</w:t>
      </w:r>
      <w:r w:rsidRPr="006561A8">
        <w:rPr>
          <w:color w:val="000000"/>
        </w:rPr>
        <w:t xml:space="preserve"> участника аукциона, который первым поднял </w:t>
      </w:r>
      <w:r>
        <w:rPr>
          <w:color w:val="000000"/>
        </w:rPr>
        <w:t>карточку</w:t>
      </w:r>
      <w:r w:rsidRPr="006561A8">
        <w:rPr>
          <w:color w:val="000000"/>
        </w:rPr>
        <w:t>, и указывает на этого участника аукциона. Затем аукционист объявляет следующ</w:t>
      </w:r>
      <w:r>
        <w:rPr>
          <w:color w:val="000000"/>
        </w:rPr>
        <w:t>ую цену продажи права в соответствии с «</w:t>
      </w:r>
      <w:r w:rsidRPr="006561A8">
        <w:rPr>
          <w:color w:val="000000"/>
        </w:rPr>
        <w:t>шагом аукциона</w:t>
      </w:r>
      <w:r>
        <w:rPr>
          <w:color w:val="000000"/>
        </w:rPr>
        <w:t>»</w:t>
      </w:r>
      <w:r w:rsidRPr="006561A8">
        <w:rPr>
          <w:color w:val="000000"/>
        </w:rPr>
        <w:t>;</w:t>
      </w:r>
    </w:p>
    <w:p w:rsidR="0004773A" w:rsidRPr="006561A8" w:rsidRDefault="0004773A" w:rsidP="0004773A">
      <w:pPr>
        <w:widowControl w:val="0"/>
        <w:autoSpaceDE w:val="0"/>
        <w:autoSpaceDN w:val="0"/>
        <w:adjustRightInd w:val="0"/>
        <w:ind w:firstLine="567"/>
        <w:jc w:val="both"/>
      </w:pPr>
      <w:r>
        <w:rPr>
          <w:color w:val="000000"/>
        </w:rPr>
        <w:t>3.1.5.</w:t>
      </w:r>
      <w:r w:rsidRPr="006561A8">
        <w:rPr>
          <w:color w:val="000000"/>
        </w:rPr>
        <w:t xml:space="preserve"> при отсутствии участников аукциона, готовых заключить договор </w:t>
      </w:r>
      <w:r w:rsidRPr="00F136AF">
        <w:t>аренды</w:t>
      </w:r>
      <w:r w:rsidRPr="006561A8">
        <w:rPr>
          <w:color w:val="000000"/>
        </w:rPr>
        <w:t xml:space="preserve"> в соответствии с названн</w:t>
      </w:r>
      <w:r>
        <w:rPr>
          <w:color w:val="000000"/>
        </w:rPr>
        <w:t>ой</w:t>
      </w:r>
      <w:r w:rsidRPr="006561A8">
        <w:rPr>
          <w:color w:val="000000"/>
        </w:rPr>
        <w:t xml:space="preserve"> аукционистом </w:t>
      </w:r>
      <w:r>
        <w:rPr>
          <w:color w:val="000000"/>
        </w:rPr>
        <w:t>ценой продажи права</w:t>
      </w:r>
      <w:r w:rsidRPr="006561A8">
        <w:rPr>
          <w:color w:val="000000"/>
        </w:rPr>
        <w:t xml:space="preserve">, аукционист повторяет </w:t>
      </w:r>
      <w:r>
        <w:rPr>
          <w:color w:val="000000"/>
        </w:rPr>
        <w:t xml:space="preserve">цену продажи права </w:t>
      </w:r>
      <w:r w:rsidRPr="006561A8">
        <w:rPr>
          <w:color w:val="000000"/>
        </w:rPr>
        <w:t xml:space="preserve">3 раза. Если после троекратного объявления </w:t>
      </w:r>
      <w:r>
        <w:rPr>
          <w:color w:val="000000"/>
        </w:rPr>
        <w:t xml:space="preserve">цены продажи права </w:t>
      </w:r>
      <w:r w:rsidRPr="006561A8">
        <w:rPr>
          <w:color w:val="000000"/>
        </w:rPr>
        <w:t>ни один из участнико</w:t>
      </w:r>
      <w:r>
        <w:rPr>
          <w:color w:val="000000"/>
        </w:rPr>
        <w:t>в аукциона не поднял карточку</w:t>
      </w:r>
      <w:r w:rsidRPr="006561A8">
        <w:rPr>
          <w:color w:val="000000"/>
        </w:rPr>
        <w:t xml:space="preserve">, аукцион завершается. Победителем аукциона признается тот участник аукциона, номер </w:t>
      </w:r>
      <w:r>
        <w:rPr>
          <w:color w:val="000000"/>
        </w:rPr>
        <w:t>карточки</w:t>
      </w:r>
      <w:r w:rsidRPr="006561A8">
        <w:rPr>
          <w:color w:val="000000"/>
        </w:rPr>
        <w:t xml:space="preserve"> которого был назван аукционистом последним;</w:t>
      </w:r>
    </w:p>
    <w:p w:rsidR="0004773A" w:rsidRPr="006561A8" w:rsidRDefault="0004773A" w:rsidP="0004773A">
      <w:pPr>
        <w:widowControl w:val="0"/>
        <w:autoSpaceDE w:val="0"/>
        <w:autoSpaceDN w:val="0"/>
        <w:adjustRightInd w:val="0"/>
        <w:ind w:firstLine="567"/>
        <w:jc w:val="both"/>
      </w:pPr>
      <w:r>
        <w:rPr>
          <w:color w:val="000000"/>
        </w:rPr>
        <w:t>3.1.6.</w:t>
      </w:r>
      <w:r w:rsidRPr="006561A8">
        <w:rPr>
          <w:color w:val="000000"/>
        </w:rPr>
        <w:t xml:space="preserve"> по завершен</w:t>
      </w:r>
      <w:proofErr w:type="gramStart"/>
      <w:r w:rsidRPr="006561A8">
        <w:rPr>
          <w:color w:val="000000"/>
        </w:rPr>
        <w:t>ии ау</w:t>
      </w:r>
      <w:proofErr w:type="gramEnd"/>
      <w:r w:rsidRPr="006561A8">
        <w:rPr>
          <w:color w:val="000000"/>
        </w:rPr>
        <w:t xml:space="preserve">кциона аукционист объявляет </w:t>
      </w:r>
      <w:r>
        <w:rPr>
          <w:color w:val="000000"/>
        </w:rPr>
        <w:t>цену продажи права аренды на земельный участок</w:t>
      </w:r>
      <w:r w:rsidRPr="006561A8">
        <w:rPr>
          <w:color w:val="000000"/>
        </w:rPr>
        <w:t xml:space="preserve"> и номер </w:t>
      </w:r>
      <w:r>
        <w:rPr>
          <w:color w:val="000000"/>
        </w:rPr>
        <w:t>карточки</w:t>
      </w:r>
      <w:r w:rsidRPr="006561A8">
        <w:rPr>
          <w:color w:val="000000"/>
        </w:rPr>
        <w:t xml:space="preserve"> победителя аукциона.</w:t>
      </w:r>
    </w:p>
    <w:p w:rsidR="0004773A" w:rsidRPr="006561A8" w:rsidRDefault="0004773A" w:rsidP="0004773A">
      <w:pPr>
        <w:widowControl w:val="0"/>
        <w:autoSpaceDE w:val="0"/>
        <w:autoSpaceDN w:val="0"/>
        <w:adjustRightInd w:val="0"/>
        <w:ind w:firstLine="567"/>
        <w:jc w:val="both"/>
        <w:rPr>
          <w:color w:val="000000"/>
        </w:rPr>
      </w:pPr>
      <w:r w:rsidRPr="006561A8">
        <w:rPr>
          <w:color w:val="000000"/>
        </w:rPr>
        <w:t>3.2. Победителем аукциона признается у</w:t>
      </w:r>
      <w:r>
        <w:rPr>
          <w:color w:val="000000"/>
        </w:rPr>
        <w:t xml:space="preserve">частник, предложивший наибольшую цену продажи права аренды за </w:t>
      </w:r>
      <w:r w:rsidRPr="006561A8">
        <w:rPr>
          <w:color w:val="000000"/>
        </w:rPr>
        <w:t>земельн</w:t>
      </w:r>
      <w:r>
        <w:rPr>
          <w:color w:val="000000"/>
        </w:rPr>
        <w:t xml:space="preserve">ый </w:t>
      </w:r>
      <w:r w:rsidRPr="006561A8">
        <w:rPr>
          <w:color w:val="000000"/>
        </w:rPr>
        <w:t>участ</w:t>
      </w:r>
      <w:r>
        <w:rPr>
          <w:color w:val="000000"/>
        </w:rPr>
        <w:t>ок.</w:t>
      </w:r>
    </w:p>
    <w:p w:rsidR="0004773A" w:rsidRPr="006561A8" w:rsidRDefault="0004773A" w:rsidP="0004773A">
      <w:pPr>
        <w:widowControl w:val="0"/>
        <w:autoSpaceDE w:val="0"/>
        <w:autoSpaceDN w:val="0"/>
        <w:adjustRightInd w:val="0"/>
        <w:ind w:firstLine="567"/>
        <w:jc w:val="both"/>
        <w:rPr>
          <w:color w:val="000000"/>
        </w:rPr>
      </w:pPr>
      <w:r w:rsidRPr="006561A8">
        <w:rPr>
          <w:color w:val="000000"/>
        </w:rPr>
        <w:t>3.3. Организатор аукциона ведет протокол аукциона, в котором фиксируется последн</w:t>
      </w:r>
      <w:r>
        <w:rPr>
          <w:color w:val="000000"/>
        </w:rPr>
        <w:t>яя</w:t>
      </w:r>
      <w:r w:rsidRPr="006561A8">
        <w:rPr>
          <w:color w:val="000000"/>
        </w:rPr>
        <w:t xml:space="preserve"> предложен</w:t>
      </w:r>
      <w:r>
        <w:rPr>
          <w:color w:val="000000"/>
        </w:rPr>
        <w:t>ная</w:t>
      </w:r>
      <w:r w:rsidRPr="006561A8">
        <w:rPr>
          <w:color w:val="000000"/>
        </w:rPr>
        <w:t xml:space="preserve"> </w:t>
      </w:r>
      <w:r>
        <w:rPr>
          <w:color w:val="000000"/>
        </w:rPr>
        <w:t>цена продажи права</w:t>
      </w:r>
      <w:r w:rsidRPr="006561A8">
        <w:rPr>
          <w:color w:val="000000"/>
        </w:rPr>
        <w:t xml:space="preserve">. Протокол о результатах аукциона подписывается организатором аукциона и победителем аукциона в день проведения аукциона и является основанием для проведения расчетов приобретаемого права </w:t>
      </w:r>
      <w:r>
        <w:rPr>
          <w:color w:val="000000"/>
        </w:rPr>
        <w:t>аренды на</w:t>
      </w:r>
      <w:r w:rsidRPr="006561A8">
        <w:rPr>
          <w:color w:val="000000"/>
        </w:rPr>
        <w:t xml:space="preserve"> земельн</w:t>
      </w:r>
      <w:r>
        <w:rPr>
          <w:color w:val="000000"/>
        </w:rPr>
        <w:t>ый</w:t>
      </w:r>
      <w:r w:rsidRPr="006561A8">
        <w:rPr>
          <w:color w:val="000000"/>
        </w:rPr>
        <w:t xml:space="preserve"> участ</w:t>
      </w:r>
      <w:r>
        <w:rPr>
          <w:color w:val="000000"/>
        </w:rPr>
        <w:t>о</w:t>
      </w:r>
      <w:r w:rsidRPr="006561A8">
        <w:rPr>
          <w:color w:val="000000"/>
        </w:rPr>
        <w:t>к. Протокол о результатах аукциона составляется в трех экземплярах, один из которых передается победителю аукциона, второй – передается продавцу (Администраци</w:t>
      </w:r>
      <w:r>
        <w:rPr>
          <w:color w:val="000000"/>
        </w:rPr>
        <w:t>я</w:t>
      </w:r>
      <w:r w:rsidRPr="006561A8">
        <w:rPr>
          <w:color w:val="000000"/>
        </w:rPr>
        <w:t xml:space="preserve"> </w:t>
      </w:r>
      <w:r>
        <w:rPr>
          <w:color w:val="000000"/>
        </w:rPr>
        <w:t>Юрлинского</w:t>
      </w:r>
      <w:r w:rsidRPr="006561A8">
        <w:rPr>
          <w:color w:val="000000"/>
        </w:rPr>
        <w:t xml:space="preserve"> муниципального района), третий</w:t>
      </w:r>
      <w:r>
        <w:rPr>
          <w:color w:val="000000"/>
        </w:rPr>
        <w:t xml:space="preserve"> </w:t>
      </w:r>
      <w:r w:rsidRPr="006561A8">
        <w:rPr>
          <w:color w:val="000000"/>
        </w:rPr>
        <w:t>– остается у организатора аукциона</w:t>
      </w:r>
      <w:r>
        <w:rPr>
          <w:color w:val="000000"/>
        </w:rPr>
        <w:t xml:space="preserve"> (Отдел по управлению муниципальным имуществом</w:t>
      </w:r>
      <w:r w:rsidRPr="00BA2CB0">
        <w:rPr>
          <w:color w:val="000000"/>
        </w:rPr>
        <w:t xml:space="preserve"> </w:t>
      </w:r>
      <w:r>
        <w:rPr>
          <w:color w:val="000000"/>
        </w:rPr>
        <w:t>А</w:t>
      </w:r>
      <w:r w:rsidRPr="006561A8">
        <w:rPr>
          <w:color w:val="000000"/>
        </w:rPr>
        <w:t xml:space="preserve">дминистрации </w:t>
      </w:r>
      <w:r>
        <w:rPr>
          <w:color w:val="000000"/>
        </w:rPr>
        <w:t>Юрлинског</w:t>
      </w:r>
      <w:r w:rsidRPr="006561A8">
        <w:rPr>
          <w:color w:val="000000"/>
        </w:rPr>
        <w:t>о муниципального района</w:t>
      </w:r>
      <w:r>
        <w:rPr>
          <w:color w:val="000000"/>
        </w:rPr>
        <w:t>).</w:t>
      </w:r>
    </w:p>
    <w:p w:rsidR="0004773A" w:rsidRPr="006561A8" w:rsidRDefault="0004773A" w:rsidP="0004773A">
      <w:pPr>
        <w:widowControl w:val="0"/>
        <w:autoSpaceDE w:val="0"/>
        <w:autoSpaceDN w:val="0"/>
        <w:adjustRightInd w:val="0"/>
        <w:ind w:firstLine="567"/>
        <w:jc w:val="both"/>
      </w:pPr>
      <w:r w:rsidRPr="006561A8">
        <w:rPr>
          <w:color w:val="000000"/>
        </w:rPr>
        <w:lastRenderedPageBreak/>
        <w:t>3.3.1. В протоколе указываются:</w:t>
      </w:r>
    </w:p>
    <w:p w:rsidR="0004773A" w:rsidRPr="00A02B89" w:rsidRDefault="0004773A" w:rsidP="0004773A">
      <w:pPr>
        <w:autoSpaceDE w:val="0"/>
        <w:autoSpaceDN w:val="0"/>
        <w:adjustRightInd w:val="0"/>
        <w:ind w:firstLine="720"/>
        <w:jc w:val="both"/>
      </w:pPr>
      <w:bookmarkStart w:id="12" w:name="sub_3912151"/>
      <w:r>
        <w:t>а</w:t>
      </w:r>
      <w:r w:rsidRPr="00A02B89">
        <w:t>) сведения о месте, дате и времени проведения аукциона;</w:t>
      </w:r>
    </w:p>
    <w:p w:rsidR="0004773A" w:rsidRPr="00A02B89" w:rsidRDefault="0004773A" w:rsidP="0004773A">
      <w:pPr>
        <w:autoSpaceDE w:val="0"/>
        <w:autoSpaceDN w:val="0"/>
        <w:adjustRightInd w:val="0"/>
        <w:ind w:firstLine="720"/>
        <w:jc w:val="both"/>
      </w:pPr>
      <w:bookmarkStart w:id="13" w:name="sub_3912152"/>
      <w:bookmarkEnd w:id="12"/>
      <w:r>
        <w:t>б</w:t>
      </w:r>
      <w:r w:rsidRPr="00A02B89">
        <w:t>) предмет аукциона, в том числе сведения о местоположении и площади земельного участка;</w:t>
      </w:r>
    </w:p>
    <w:p w:rsidR="0004773A" w:rsidRPr="00A02B89" w:rsidRDefault="0004773A" w:rsidP="0004773A">
      <w:pPr>
        <w:autoSpaceDE w:val="0"/>
        <w:autoSpaceDN w:val="0"/>
        <w:adjustRightInd w:val="0"/>
        <w:ind w:firstLine="720"/>
        <w:jc w:val="both"/>
      </w:pPr>
      <w:bookmarkStart w:id="14" w:name="sub_3912153"/>
      <w:bookmarkEnd w:id="13"/>
      <w:r>
        <w:t>в</w:t>
      </w:r>
      <w:r w:rsidRPr="00A02B89">
        <w:t>) сведения об участниках аукциона, о начальной цене предмета аукциона, последнем и предпоследнем предложениях о цене предмета аукциона;</w:t>
      </w:r>
    </w:p>
    <w:p w:rsidR="0004773A" w:rsidRPr="00A02B89" w:rsidRDefault="0004773A" w:rsidP="0004773A">
      <w:pPr>
        <w:autoSpaceDE w:val="0"/>
        <w:autoSpaceDN w:val="0"/>
        <w:adjustRightInd w:val="0"/>
        <w:ind w:firstLine="720"/>
        <w:jc w:val="both"/>
      </w:pPr>
      <w:bookmarkStart w:id="15" w:name="sub_3912154"/>
      <w:bookmarkEnd w:id="14"/>
      <w:r>
        <w:t>г</w:t>
      </w:r>
      <w:r w:rsidRPr="00A02B89">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04773A" w:rsidRPr="00A02B89" w:rsidRDefault="0004773A" w:rsidP="0004773A">
      <w:pPr>
        <w:autoSpaceDE w:val="0"/>
        <w:autoSpaceDN w:val="0"/>
        <w:adjustRightInd w:val="0"/>
        <w:ind w:firstLine="720"/>
        <w:jc w:val="both"/>
      </w:pPr>
      <w:bookmarkStart w:id="16" w:name="sub_3912155"/>
      <w:bookmarkEnd w:id="15"/>
      <w:r>
        <w:t>д</w:t>
      </w:r>
      <w:r w:rsidRPr="00A02B89">
        <w:t xml:space="preserve">) сведения о последнем </w:t>
      </w:r>
      <w:proofErr w:type="gramStart"/>
      <w:r w:rsidRPr="00A02B89">
        <w:t>предложении</w:t>
      </w:r>
      <w:proofErr w:type="gramEnd"/>
      <w:r w:rsidRPr="00A02B89">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bookmarkEnd w:id="16"/>
    <w:p w:rsidR="0004773A" w:rsidRDefault="0004773A" w:rsidP="0004773A">
      <w:pPr>
        <w:suppressAutoHyphens/>
        <w:ind w:firstLine="567"/>
        <w:jc w:val="both"/>
        <w:rPr>
          <w:color w:val="000000"/>
        </w:rPr>
      </w:pPr>
      <w:r w:rsidRPr="006561A8">
        <w:rPr>
          <w:color w:val="000000"/>
        </w:rPr>
        <w:t xml:space="preserve">3.4. </w:t>
      </w:r>
      <w:r>
        <w:rPr>
          <w:color w:val="000000"/>
        </w:rPr>
        <w:t>Организатор аукциона направляет победителю аукциона три экземпляра подписанного проекта договора аренды земельного участка в 10-дневный срок со дня составления протокола о результатах аукциона.</w:t>
      </w:r>
    </w:p>
    <w:p w:rsidR="0004773A" w:rsidRDefault="0004773A" w:rsidP="0004773A">
      <w:pPr>
        <w:suppressAutoHyphens/>
        <w:ind w:firstLine="567"/>
        <w:jc w:val="both"/>
        <w:rPr>
          <w:color w:val="000000"/>
        </w:rPr>
      </w:pPr>
      <w:r>
        <w:rPr>
          <w:color w:val="000000"/>
        </w:rPr>
        <w:t xml:space="preserve">3.5. Договор аренды заключается не ранее чем через 10 дней со дня размещения информации о результатах аукциона на официальном сайте. </w:t>
      </w:r>
      <w:r w:rsidRPr="004F2F79">
        <w:t>При этом договор заключается по цене, предложенной победителем аукциона.</w:t>
      </w:r>
    </w:p>
    <w:p w:rsidR="0004773A" w:rsidRPr="0017051C" w:rsidRDefault="0004773A" w:rsidP="0004773A">
      <w:pPr>
        <w:autoSpaceDE w:val="0"/>
        <w:autoSpaceDN w:val="0"/>
        <w:adjustRightInd w:val="0"/>
        <w:ind w:firstLine="567"/>
        <w:jc w:val="both"/>
      </w:pPr>
      <w:r w:rsidRPr="0017051C">
        <w:rPr>
          <w:color w:val="000000"/>
        </w:rPr>
        <w:t>3.6. Организатор аукциона в течение трех рабочих дней со дня подписания протокола о результатах аукциона обязан возвратить задатки лицам, участвовавшим в аукционе, но не победившим в нем</w:t>
      </w:r>
      <w:r>
        <w:rPr>
          <w:color w:val="000000"/>
        </w:rPr>
        <w:t xml:space="preserve"> на </w:t>
      </w:r>
      <w:r w:rsidRPr="0017051C">
        <w:t xml:space="preserve"> указан</w:t>
      </w:r>
      <w:r>
        <w:t>ные</w:t>
      </w:r>
      <w:r w:rsidRPr="0017051C">
        <w:t xml:space="preserve"> реквизитов банка и номера счета</w:t>
      </w:r>
      <w:r>
        <w:t>.</w:t>
      </w:r>
    </w:p>
    <w:p w:rsidR="0004773A" w:rsidRPr="0017051C" w:rsidRDefault="0004773A" w:rsidP="0004773A">
      <w:pPr>
        <w:widowControl w:val="0"/>
        <w:autoSpaceDE w:val="0"/>
        <w:autoSpaceDN w:val="0"/>
        <w:adjustRightInd w:val="0"/>
        <w:ind w:firstLine="567"/>
        <w:jc w:val="both"/>
      </w:pPr>
      <w:r w:rsidRPr="0017051C">
        <w:t>3.7. Цена продажи права аренды на земельный участок оплачивается в полном объеме единовременным платежом в течение 30 рабочих дней со дня подписания договора аренды земельного участка.</w:t>
      </w:r>
    </w:p>
    <w:p w:rsidR="0004773A" w:rsidRDefault="0004773A" w:rsidP="0004773A">
      <w:pPr>
        <w:widowControl w:val="0"/>
        <w:autoSpaceDE w:val="0"/>
        <w:autoSpaceDN w:val="0"/>
        <w:adjustRightInd w:val="0"/>
        <w:ind w:firstLine="567"/>
        <w:jc w:val="both"/>
      </w:pPr>
      <w:r>
        <w:rPr>
          <w:color w:val="000000"/>
        </w:rPr>
        <w:t>3.8</w:t>
      </w:r>
      <w:r w:rsidRPr="006561A8">
        <w:rPr>
          <w:color w:val="000000"/>
        </w:rPr>
        <w:t xml:space="preserve">. Внесенный победителем аукциона задаток засчитывается в счет оплаты </w:t>
      </w:r>
      <w:r>
        <w:rPr>
          <w:color w:val="000000"/>
        </w:rPr>
        <w:t>цены продажи права</w:t>
      </w:r>
      <w:r w:rsidRPr="004E5C9B">
        <w:rPr>
          <w:color w:val="000000"/>
        </w:rPr>
        <w:t>.</w:t>
      </w:r>
      <w:r w:rsidRPr="007D3A30">
        <w:t xml:space="preserve"> </w:t>
      </w:r>
    </w:p>
    <w:p w:rsidR="0004773A" w:rsidRPr="004E5C9B" w:rsidRDefault="0004773A" w:rsidP="008F5D39">
      <w:pPr>
        <w:widowControl w:val="0"/>
        <w:autoSpaceDE w:val="0"/>
        <w:autoSpaceDN w:val="0"/>
        <w:adjustRightInd w:val="0"/>
        <w:ind w:firstLine="567"/>
        <w:jc w:val="both"/>
        <w:rPr>
          <w:color w:val="000000"/>
        </w:rPr>
      </w:pPr>
      <w:r>
        <w:t xml:space="preserve">3.9. </w:t>
      </w:r>
      <w:r w:rsidRPr="004F2F79">
        <w:t xml:space="preserve">Если в течение тридцати дней со дня направления победителю аукциона проекта договора не были им подписаны и представлены </w:t>
      </w:r>
      <w:r>
        <w:t>Организатору</w:t>
      </w:r>
      <w:r w:rsidRPr="004F2F79">
        <w:t xml:space="preserve">, </w:t>
      </w:r>
      <w:r>
        <w:t>Организатор</w:t>
      </w:r>
      <w:r w:rsidRPr="004F2F79">
        <w:t xml:space="preserve"> предлагает заключить  </w:t>
      </w:r>
      <w:r w:rsidRPr="00E53ED5">
        <w:t>договор участнику аукциона, который</w:t>
      </w:r>
      <w:r w:rsidRPr="004F2F79">
        <w:t xml:space="preserve"> сделал предпоследнее предложение о цене предмета аукциона, по цене, предложенной победителем аукциона. В случае</w:t>
      </w:r>
      <w:proofErr w:type="gramStart"/>
      <w:r w:rsidRPr="004F2F79">
        <w:t>,</w:t>
      </w:r>
      <w:proofErr w:type="gramEnd"/>
      <w:r w:rsidRPr="004F2F79">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земельного участка, этот участник не представил </w:t>
      </w:r>
      <w:r>
        <w:t>Организатору</w:t>
      </w:r>
      <w:r w:rsidRPr="004F2F79">
        <w:t xml:space="preserve"> подписанный им договор, </w:t>
      </w:r>
      <w:r>
        <w:t>Организатор</w:t>
      </w:r>
      <w:r w:rsidRPr="004F2F79">
        <w:t xml:space="preserve"> вправе объявить о проведении повторного аукциона или распорядиться земельным участком иным образом в соответствии с Земельным кодексом РФ. Сведения о победителе аукциона, уклонившемся от заключения договора земельного участка, являющегося предметом аукциона, и об иных лицах, с которыми указанные договоры заключаются в соответствии с </w:t>
      </w:r>
      <w:hyperlink r:id="rId9" w:history="1">
        <w:r w:rsidRPr="004F2F79">
          <w:rPr>
            <w:color w:val="0000FF"/>
          </w:rPr>
          <w:t>пунктом 13</w:t>
        </w:r>
      </w:hyperlink>
      <w:r w:rsidRPr="004F2F79">
        <w:t xml:space="preserve">, </w:t>
      </w:r>
      <w:hyperlink r:id="rId10" w:history="1">
        <w:r w:rsidRPr="004F2F79">
          <w:rPr>
            <w:color w:val="0000FF"/>
          </w:rPr>
          <w:t>14</w:t>
        </w:r>
      </w:hyperlink>
      <w:r w:rsidRPr="004F2F79">
        <w:t xml:space="preserve"> или </w:t>
      </w:r>
      <w:hyperlink r:id="rId11" w:history="1">
        <w:r w:rsidRPr="004F2F79">
          <w:rPr>
            <w:color w:val="0000FF"/>
          </w:rPr>
          <w:t>20</w:t>
        </w:r>
      </w:hyperlink>
      <w:r w:rsidRPr="004F2F79">
        <w:t xml:space="preserve"> статьи 39.12 ЗК РФ и которые уклонились от их заключения, включаются в реестр недобросовестных участников аукциона.</w:t>
      </w:r>
    </w:p>
    <w:p w:rsidR="0004773A" w:rsidRPr="006561A8" w:rsidRDefault="0004773A" w:rsidP="0004773A">
      <w:pPr>
        <w:pStyle w:val="2"/>
        <w:numPr>
          <w:ilvl w:val="0"/>
          <w:numId w:val="5"/>
        </w:numPr>
        <w:tabs>
          <w:tab w:val="left" w:pos="1620"/>
        </w:tabs>
        <w:jc w:val="center"/>
        <w:rPr>
          <w:b/>
          <w:sz w:val="24"/>
        </w:rPr>
      </w:pPr>
      <w:bookmarkStart w:id="17" w:name="_Toc151353080"/>
      <w:r w:rsidRPr="006561A8">
        <w:rPr>
          <w:b/>
          <w:sz w:val="24"/>
        </w:rPr>
        <w:t>Разъяснение документации</w:t>
      </w:r>
      <w:bookmarkEnd w:id="17"/>
    </w:p>
    <w:p w:rsidR="0004773A" w:rsidRPr="006561A8" w:rsidRDefault="0004773A" w:rsidP="0004773A">
      <w:pPr>
        <w:widowControl w:val="0"/>
        <w:autoSpaceDE w:val="0"/>
        <w:autoSpaceDN w:val="0"/>
        <w:adjustRightInd w:val="0"/>
        <w:ind w:firstLine="567"/>
        <w:jc w:val="both"/>
        <w:rPr>
          <w:color w:val="000000"/>
        </w:rPr>
      </w:pPr>
      <w:r>
        <w:rPr>
          <w:color w:val="000000"/>
        </w:rPr>
        <w:t xml:space="preserve">4.1. </w:t>
      </w:r>
      <w:r w:rsidRPr="006561A8">
        <w:rPr>
          <w:color w:val="000000"/>
        </w:rPr>
        <w:t>Участник, которому необходимо получить какие-либо разъяснения документации об организации и проведен</w:t>
      </w:r>
      <w:proofErr w:type="gramStart"/>
      <w:r w:rsidRPr="006561A8">
        <w:rPr>
          <w:color w:val="000000"/>
        </w:rPr>
        <w:t>ии ау</w:t>
      </w:r>
      <w:proofErr w:type="gramEnd"/>
      <w:r w:rsidRPr="006561A8">
        <w:rPr>
          <w:color w:val="000000"/>
        </w:rPr>
        <w:t>кциона, может обратиться к Организатору аукциона с запросом о разъяснении документации в установленном порядке, направив запрос в письмен</w:t>
      </w:r>
      <w:r>
        <w:rPr>
          <w:color w:val="000000"/>
        </w:rPr>
        <w:t>ной форме.</w:t>
      </w:r>
    </w:p>
    <w:p w:rsidR="0004773A" w:rsidRPr="006561A8" w:rsidRDefault="0004773A" w:rsidP="0004773A">
      <w:pPr>
        <w:widowControl w:val="0"/>
        <w:autoSpaceDE w:val="0"/>
        <w:autoSpaceDN w:val="0"/>
        <w:adjustRightInd w:val="0"/>
        <w:ind w:firstLine="567"/>
        <w:jc w:val="both"/>
        <w:rPr>
          <w:color w:val="000000"/>
        </w:rPr>
      </w:pPr>
      <w:r>
        <w:rPr>
          <w:color w:val="000000"/>
        </w:rPr>
        <w:t xml:space="preserve">4.2. </w:t>
      </w:r>
      <w:r w:rsidRPr="006561A8">
        <w:rPr>
          <w:color w:val="000000"/>
        </w:rPr>
        <w:t>Запрос направляется Организатору аукциона по адресу, указанному в извещении о проведен</w:t>
      </w:r>
      <w:proofErr w:type="gramStart"/>
      <w:r w:rsidRPr="006561A8">
        <w:rPr>
          <w:color w:val="000000"/>
        </w:rPr>
        <w:t>ии ау</w:t>
      </w:r>
      <w:proofErr w:type="gramEnd"/>
      <w:r w:rsidRPr="006561A8">
        <w:rPr>
          <w:color w:val="000000"/>
        </w:rPr>
        <w:t>кциона.</w:t>
      </w:r>
    </w:p>
    <w:p w:rsidR="0004773A" w:rsidRPr="008F5D39" w:rsidRDefault="0004773A" w:rsidP="008F5D39">
      <w:pPr>
        <w:widowControl w:val="0"/>
        <w:autoSpaceDE w:val="0"/>
        <w:autoSpaceDN w:val="0"/>
        <w:adjustRightInd w:val="0"/>
        <w:ind w:firstLine="567"/>
        <w:jc w:val="both"/>
      </w:pPr>
      <w:r>
        <w:rPr>
          <w:color w:val="000000"/>
        </w:rPr>
        <w:t xml:space="preserve">4.3. </w:t>
      </w:r>
      <w:r w:rsidRPr="006561A8">
        <w:rPr>
          <w:color w:val="000000"/>
        </w:rPr>
        <w:t xml:space="preserve">Организатор аукциона в письменном виде направляет ответ на запрос участника о разъяснении документации, при условии его получения не позднее, </w:t>
      </w:r>
      <w:r w:rsidRPr="00AB72E4">
        <w:t>чем за 10 дней до дня окончания прием</w:t>
      </w:r>
      <w:r w:rsidR="008F5D39">
        <w:t>а заявок на участие в аукционе.</w:t>
      </w:r>
    </w:p>
    <w:p w:rsidR="0004773A" w:rsidRPr="006561A8" w:rsidRDefault="0004773A" w:rsidP="0004773A">
      <w:pPr>
        <w:pStyle w:val="2"/>
        <w:numPr>
          <w:ilvl w:val="0"/>
          <w:numId w:val="5"/>
        </w:numPr>
        <w:jc w:val="center"/>
        <w:rPr>
          <w:b/>
          <w:sz w:val="24"/>
        </w:rPr>
      </w:pPr>
      <w:bookmarkStart w:id="18" w:name="_Toc151353081"/>
      <w:r w:rsidRPr="006561A8">
        <w:rPr>
          <w:b/>
          <w:sz w:val="24"/>
        </w:rPr>
        <w:t>Язык заявки</w:t>
      </w:r>
      <w:bookmarkEnd w:id="18"/>
    </w:p>
    <w:p w:rsidR="0004773A" w:rsidRDefault="0004773A" w:rsidP="008F5D39">
      <w:pPr>
        <w:widowControl w:val="0"/>
        <w:autoSpaceDE w:val="0"/>
        <w:autoSpaceDN w:val="0"/>
        <w:adjustRightInd w:val="0"/>
        <w:ind w:firstLine="567"/>
        <w:jc w:val="both"/>
        <w:rPr>
          <w:color w:val="000000"/>
        </w:rPr>
      </w:pPr>
      <w:r>
        <w:rPr>
          <w:color w:val="000000"/>
        </w:rPr>
        <w:t xml:space="preserve">5.1. </w:t>
      </w:r>
      <w:r w:rsidRPr="006561A8">
        <w:rPr>
          <w:color w:val="000000"/>
        </w:rPr>
        <w:t xml:space="preserve">Заявка, подготовленная участником аукциона, а также вся корреспонденция и документация, связанные с проведением аукциона, должны </w:t>
      </w:r>
      <w:r w:rsidR="008F5D39">
        <w:rPr>
          <w:color w:val="000000"/>
        </w:rPr>
        <w:t>быть написаны на русском языке.</w:t>
      </w:r>
    </w:p>
    <w:p w:rsidR="0004773A" w:rsidRPr="006561A8" w:rsidRDefault="0004773A" w:rsidP="0004773A">
      <w:pPr>
        <w:pStyle w:val="2"/>
        <w:numPr>
          <w:ilvl w:val="0"/>
          <w:numId w:val="5"/>
        </w:numPr>
        <w:jc w:val="center"/>
        <w:rPr>
          <w:b/>
          <w:sz w:val="24"/>
        </w:rPr>
      </w:pPr>
      <w:bookmarkStart w:id="19" w:name="_Toc151353082"/>
      <w:r w:rsidRPr="006561A8">
        <w:rPr>
          <w:b/>
          <w:sz w:val="24"/>
        </w:rPr>
        <w:t>Валюта заявки</w:t>
      </w:r>
      <w:bookmarkEnd w:id="19"/>
    </w:p>
    <w:p w:rsidR="0004773A" w:rsidRDefault="0004773A" w:rsidP="008F5D39">
      <w:pPr>
        <w:widowControl w:val="0"/>
        <w:autoSpaceDE w:val="0"/>
        <w:autoSpaceDN w:val="0"/>
        <w:adjustRightInd w:val="0"/>
        <w:ind w:firstLine="540"/>
        <w:jc w:val="both"/>
        <w:rPr>
          <w:color w:val="000000"/>
        </w:rPr>
      </w:pPr>
      <w:r>
        <w:rPr>
          <w:color w:val="000000"/>
        </w:rPr>
        <w:t xml:space="preserve">6.1. </w:t>
      </w:r>
      <w:r w:rsidRPr="006561A8">
        <w:rPr>
          <w:color w:val="000000"/>
        </w:rPr>
        <w:t xml:space="preserve">Все суммы денежных средств, указанных в заявке и приложениях к ней, указываются </w:t>
      </w:r>
      <w:r w:rsidRPr="006561A8">
        <w:rPr>
          <w:color w:val="000000"/>
        </w:rPr>
        <w:lastRenderedPageBreak/>
        <w:t>в российских рублях (цифрами и прописью).</w:t>
      </w:r>
    </w:p>
    <w:p w:rsidR="0004773A" w:rsidRPr="006561A8" w:rsidRDefault="0004773A" w:rsidP="0004773A">
      <w:pPr>
        <w:pStyle w:val="2"/>
        <w:numPr>
          <w:ilvl w:val="0"/>
          <w:numId w:val="5"/>
        </w:numPr>
        <w:jc w:val="center"/>
        <w:rPr>
          <w:b/>
          <w:sz w:val="24"/>
        </w:rPr>
      </w:pPr>
      <w:bookmarkStart w:id="20" w:name="_Toc151353083"/>
      <w:r w:rsidRPr="006561A8">
        <w:rPr>
          <w:b/>
          <w:sz w:val="24"/>
        </w:rPr>
        <w:t>Правоспособность заявителя</w:t>
      </w:r>
      <w:bookmarkEnd w:id="20"/>
    </w:p>
    <w:p w:rsidR="0004773A" w:rsidRDefault="0004773A" w:rsidP="008F5D39">
      <w:pPr>
        <w:widowControl w:val="0"/>
        <w:autoSpaceDE w:val="0"/>
        <w:autoSpaceDN w:val="0"/>
        <w:adjustRightInd w:val="0"/>
        <w:ind w:firstLine="567"/>
        <w:jc w:val="both"/>
        <w:rPr>
          <w:color w:val="000000"/>
        </w:rPr>
      </w:pPr>
      <w:r>
        <w:rPr>
          <w:color w:val="000000"/>
        </w:rPr>
        <w:t xml:space="preserve">7.1. </w:t>
      </w:r>
      <w:proofErr w:type="gramStart"/>
      <w:r w:rsidRPr="006561A8">
        <w:rPr>
          <w:color w:val="000000"/>
        </w:rPr>
        <w:t>Дл</w:t>
      </w:r>
      <w:r>
        <w:rPr>
          <w:color w:val="000000"/>
        </w:rPr>
        <w:t xml:space="preserve">я участия в аукционе заявитель </w:t>
      </w:r>
      <w:r w:rsidRPr="006561A8">
        <w:rPr>
          <w:color w:val="000000"/>
        </w:rPr>
        <w:t xml:space="preserve">должен быть правоспособен на подачу заявки и заключение договора </w:t>
      </w:r>
      <w:r>
        <w:rPr>
          <w:color w:val="000000"/>
        </w:rPr>
        <w:t>аренды</w:t>
      </w:r>
      <w:r w:rsidRPr="006561A8">
        <w:rPr>
          <w:color w:val="000000"/>
        </w:rPr>
        <w:t xml:space="preserve"> земельного участка в соответствии с действующими законодательством.</w:t>
      </w:r>
      <w:proofErr w:type="gramEnd"/>
    </w:p>
    <w:p w:rsidR="0004773A" w:rsidRPr="006561A8" w:rsidRDefault="0004773A" w:rsidP="0004773A">
      <w:pPr>
        <w:pStyle w:val="2"/>
        <w:numPr>
          <w:ilvl w:val="0"/>
          <w:numId w:val="5"/>
        </w:numPr>
        <w:jc w:val="center"/>
        <w:rPr>
          <w:b/>
          <w:sz w:val="24"/>
        </w:rPr>
      </w:pPr>
      <w:bookmarkStart w:id="21" w:name="_Toc151353084"/>
      <w:r w:rsidRPr="006561A8">
        <w:rPr>
          <w:b/>
          <w:sz w:val="24"/>
        </w:rPr>
        <w:t>Отзыв заявки на участие в аукционе</w:t>
      </w:r>
      <w:bookmarkEnd w:id="21"/>
    </w:p>
    <w:p w:rsidR="0004773A" w:rsidRDefault="0004773A" w:rsidP="008F5D39">
      <w:pPr>
        <w:widowControl w:val="0"/>
        <w:autoSpaceDE w:val="0"/>
        <w:autoSpaceDN w:val="0"/>
        <w:adjustRightInd w:val="0"/>
        <w:ind w:firstLine="567"/>
        <w:jc w:val="both"/>
        <w:rPr>
          <w:color w:val="000000"/>
        </w:rPr>
      </w:pPr>
      <w:r>
        <w:rPr>
          <w:color w:val="000000"/>
        </w:rPr>
        <w:t xml:space="preserve">8.1. </w:t>
      </w:r>
      <w:r w:rsidRPr="006561A8">
        <w:rPr>
          <w:color w:val="000000"/>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4773A" w:rsidRPr="0070318A" w:rsidRDefault="0004773A" w:rsidP="0004773A">
      <w:pPr>
        <w:pStyle w:val="2"/>
        <w:numPr>
          <w:ilvl w:val="0"/>
          <w:numId w:val="5"/>
        </w:numPr>
        <w:jc w:val="center"/>
        <w:rPr>
          <w:b/>
          <w:sz w:val="24"/>
        </w:rPr>
      </w:pPr>
      <w:bookmarkStart w:id="22" w:name="_Toc151353085"/>
      <w:r w:rsidRPr="0070318A">
        <w:rPr>
          <w:b/>
          <w:sz w:val="24"/>
        </w:rPr>
        <w:t>Порядок заключения договора с победителем аукциона</w:t>
      </w:r>
      <w:bookmarkEnd w:id="22"/>
    </w:p>
    <w:p w:rsidR="0004773A" w:rsidRPr="0017051C" w:rsidRDefault="0004773A" w:rsidP="0004773A">
      <w:pPr>
        <w:pStyle w:val="2"/>
        <w:tabs>
          <w:tab w:val="left" w:pos="0"/>
        </w:tabs>
        <w:ind w:firstLineChars="225" w:firstLine="540"/>
        <w:jc w:val="both"/>
        <w:rPr>
          <w:sz w:val="24"/>
        </w:rPr>
      </w:pPr>
      <w:bookmarkStart w:id="23" w:name="_Toc151353086"/>
      <w:r w:rsidRPr="0070318A">
        <w:rPr>
          <w:sz w:val="24"/>
        </w:rPr>
        <w:t xml:space="preserve">9.1. </w:t>
      </w:r>
      <w:r w:rsidRPr="0017051C">
        <w:rPr>
          <w:sz w:val="24"/>
        </w:rPr>
        <w:t>Победитель аукциона производит оплату цены продажи права аренды на земельный участок  единовременным платежом в течение 30 рабочих дней с момента подписания договора аренды.</w:t>
      </w:r>
    </w:p>
    <w:p w:rsidR="0004773A" w:rsidRPr="00D400B1" w:rsidRDefault="0004773A" w:rsidP="0004773A">
      <w:pPr>
        <w:pStyle w:val="2"/>
        <w:tabs>
          <w:tab w:val="left" w:pos="0"/>
        </w:tabs>
        <w:ind w:firstLineChars="225" w:firstLine="540"/>
        <w:jc w:val="both"/>
        <w:rPr>
          <w:sz w:val="24"/>
        </w:rPr>
      </w:pPr>
      <w:r w:rsidRPr="00D400B1">
        <w:rPr>
          <w:sz w:val="24"/>
        </w:rPr>
        <w:t>9.2. Протокол о</w:t>
      </w:r>
      <w:r>
        <w:rPr>
          <w:sz w:val="24"/>
        </w:rPr>
        <w:t>б итогах</w:t>
      </w:r>
      <w:r w:rsidRPr="00D400B1">
        <w:rPr>
          <w:sz w:val="24"/>
        </w:rPr>
        <w:t xml:space="preserve"> аукциона является основанием для заключения с победителем аукциона договора </w:t>
      </w:r>
      <w:r>
        <w:rPr>
          <w:sz w:val="24"/>
        </w:rPr>
        <w:t xml:space="preserve">аренды </w:t>
      </w:r>
      <w:r w:rsidRPr="00D400B1">
        <w:rPr>
          <w:sz w:val="24"/>
        </w:rPr>
        <w:t xml:space="preserve"> земельного участка.</w:t>
      </w:r>
    </w:p>
    <w:p w:rsidR="0004773A" w:rsidRPr="008F5D39" w:rsidRDefault="0004773A" w:rsidP="008F5D39">
      <w:pPr>
        <w:pStyle w:val="2"/>
        <w:tabs>
          <w:tab w:val="left" w:pos="0"/>
        </w:tabs>
        <w:ind w:firstLineChars="225" w:firstLine="540"/>
        <w:jc w:val="both"/>
        <w:rPr>
          <w:sz w:val="24"/>
        </w:rPr>
      </w:pPr>
      <w:r w:rsidRPr="00D400B1">
        <w:rPr>
          <w:sz w:val="24"/>
        </w:rPr>
        <w:t xml:space="preserve">9.3. </w:t>
      </w:r>
      <w:proofErr w:type="gramStart"/>
      <w:r w:rsidRPr="0017051C">
        <w:rPr>
          <w:sz w:val="24"/>
        </w:rPr>
        <w:t>Договор аренды  земельного участка заключается с победителем аукциона не ранее чем через 10 дней со дня размещения информации о результатах</w:t>
      </w:r>
      <w:r w:rsidR="005C24A6">
        <w:rPr>
          <w:sz w:val="24"/>
        </w:rPr>
        <w:t xml:space="preserve"> аукциона на официальном сайт.</w:t>
      </w:r>
      <w:proofErr w:type="gramEnd"/>
    </w:p>
    <w:p w:rsidR="0004773A" w:rsidRPr="006561A8" w:rsidRDefault="0004773A" w:rsidP="0004773A">
      <w:pPr>
        <w:pStyle w:val="2"/>
        <w:numPr>
          <w:ilvl w:val="0"/>
          <w:numId w:val="5"/>
        </w:numPr>
        <w:jc w:val="center"/>
        <w:rPr>
          <w:b/>
          <w:sz w:val="24"/>
        </w:rPr>
      </w:pPr>
      <w:r w:rsidRPr="006561A8">
        <w:rPr>
          <w:b/>
          <w:sz w:val="24"/>
        </w:rPr>
        <w:t xml:space="preserve">Признание аукциона </w:t>
      </w:r>
      <w:proofErr w:type="gramStart"/>
      <w:r w:rsidRPr="006561A8">
        <w:rPr>
          <w:b/>
          <w:sz w:val="24"/>
        </w:rPr>
        <w:t>несостоявшимся</w:t>
      </w:r>
      <w:bookmarkEnd w:id="23"/>
      <w:proofErr w:type="gramEnd"/>
    </w:p>
    <w:p w:rsidR="0004773A" w:rsidRPr="006561A8" w:rsidRDefault="0004773A" w:rsidP="0004773A">
      <w:pPr>
        <w:widowControl w:val="0"/>
        <w:autoSpaceDE w:val="0"/>
        <w:autoSpaceDN w:val="0"/>
        <w:adjustRightInd w:val="0"/>
        <w:ind w:left="720" w:hanging="153"/>
        <w:jc w:val="both"/>
        <w:rPr>
          <w:color w:val="000000"/>
        </w:rPr>
      </w:pPr>
      <w:r>
        <w:rPr>
          <w:color w:val="000000"/>
        </w:rPr>
        <w:t>Аукцион признается не</w:t>
      </w:r>
      <w:r w:rsidRPr="006561A8">
        <w:rPr>
          <w:color w:val="000000"/>
        </w:rPr>
        <w:t>состоявшимся в случае, если:</w:t>
      </w:r>
    </w:p>
    <w:p w:rsidR="0004773A" w:rsidRPr="00FF4EE1" w:rsidRDefault="0004773A" w:rsidP="0004773A">
      <w:pPr>
        <w:autoSpaceDE w:val="0"/>
        <w:autoSpaceDN w:val="0"/>
        <w:adjustRightInd w:val="0"/>
        <w:ind w:firstLine="567"/>
        <w:jc w:val="both"/>
      </w:pPr>
      <w:r>
        <w:t xml:space="preserve">10.1. </w:t>
      </w:r>
      <w:r w:rsidRPr="00FF4EE1">
        <w:t>В случае</w:t>
      </w:r>
      <w:proofErr w:type="gramStart"/>
      <w:r w:rsidRPr="00FF4EE1">
        <w:t>,</w:t>
      </w:r>
      <w:proofErr w:type="gramEnd"/>
      <w:r w:rsidRPr="00FF4EE1">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4773A" w:rsidRPr="00FF4EE1" w:rsidRDefault="0004773A" w:rsidP="0004773A">
      <w:pPr>
        <w:autoSpaceDE w:val="0"/>
        <w:autoSpaceDN w:val="0"/>
        <w:adjustRightInd w:val="0"/>
        <w:ind w:firstLine="567"/>
        <w:jc w:val="both"/>
      </w:pPr>
      <w:r>
        <w:t xml:space="preserve">10.2. </w:t>
      </w:r>
      <w:r w:rsidRPr="00FF4EE1">
        <w:t>В случае</w:t>
      </w:r>
      <w:proofErr w:type="gramStart"/>
      <w:r>
        <w:t>,</w:t>
      </w:r>
      <w:proofErr w:type="gramEnd"/>
      <w:r w:rsidRPr="00FF4EE1">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FF4EE1">
        <w:t>ии ау</w:t>
      </w:r>
      <w:proofErr w:type="gramEnd"/>
      <w:r w:rsidRPr="00FF4EE1">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аренды земельного участка определяется в размере, равном начальной цене предмета аукциона.</w:t>
      </w:r>
    </w:p>
    <w:p w:rsidR="0004773A" w:rsidRPr="006561A8" w:rsidRDefault="0004773A" w:rsidP="0004773A">
      <w:pPr>
        <w:autoSpaceDE w:val="0"/>
        <w:autoSpaceDN w:val="0"/>
        <w:adjustRightInd w:val="0"/>
        <w:ind w:firstLine="567"/>
        <w:jc w:val="both"/>
        <w:rPr>
          <w:color w:val="000000"/>
        </w:rPr>
      </w:pPr>
      <w:r w:rsidRPr="00187DFB">
        <w:rPr>
          <w:color w:val="000000"/>
        </w:rPr>
        <w:t xml:space="preserve">10.3. </w:t>
      </w:r>
      <w:r w:rsidRPr="006561A8">
        <w:rPr>
          <w:color w:val="000000"/>
        </w:rPr>
        <w:t>Организатор аукциона в случаях, если аукцион был признан несостоявшимся по причине, указанной в п.10.</w:t>
      </w:r>
      <w:r>
        <w:rPr>
          <w:color w:val="000000"/>
        </w:rPr>
        <w:t>1 и 10.</w:t>
      </w:r>
      <w:r w:rsidRPr="006561A8">
        <w:rPr>
          <w:color w:val="000000"/>
        </w:rPr>
        <w:t xml:space="preserve">2, или если в установленный срок не была произведена </w:t>
      </w:r>
      <w:r w:rsidRPr="006561A8">
        <w:t>оплата за приобретенное право на</w:t>
      </w:r>
      <w:r w:rsidRPr="006561A8">
        <w:rPr>
          <w:color w:val="000000"/>
        </w:rPr>
        <w:t xml:space="preserve"> земельный участок  единственным участником аукциона, вправе объявить о проведении повторного аукциона. При этом могут быть изменены условия аукциона.</w:t>
      </w:r>
    </w:p>
    <w:p w:rsidR="0004773A" w:rsidRDefault="0004773A" w:rsidP="0004773A">
      <w:pPr>
        <w:widowControl w:val="0"/>
        <w:tabs>
          <w:tab w:val="left" w:pos="7380"/>
        </w:tabs>
        <w:autoSpaceDE w:val="0"/>
        <w:autoSpaceDN w:val="0"/>
        <w:adjustRightInd w:val="0"/>
        <w:ind w:firstLine="567"/>
        <w:jc w:val="both"/>
        <w:rPr>
          <w:color w:val="000000"/>
        </w:rPr>
      </w:pPr>
      <w:r w:rsidRPr="00D733E6">
        <w:rPr>
          <w:color w:val="000000"/>
        </w:rPr>
        <w:t>10.</w:t>
      </w:r>
      <w:r>
        <w:rPr>
          <w:color w:val="000000"/>
        </w:rPr>
        <w:t>4</w:t>
      </w:r>
      <w:r w:rsidRPr="00D733E6">
        <w:rPr>
          <w:color w:val="000000"/>
        </w:rPr>
        <w:t>.</w:t>
      </w:r>
      <w:r>
        <w:rPr>
          <w:b/>
          <w:color w:val="000000"/>
        </w:rPr>
        <w:t xml:space="preserve"> </w:t>
      </w:r>
      <w:r w:rsidRPr="00C10929">
        <w:rPr>
          <w:color w:val="000000"/>
        </w:rPr>
        <w:t>В случае  не</w:t>
      </w:r>
      <w:r>
        <w:rPr>
          <w:color w:val="000000"/>
        </w:rPr>
        <w:t xml:space="preserve"> </w:t>
      </w:r>
      <w:r w:rsidRPr="00C10929">
        <w:rPr>
          <w:color w:val="000000"/>
        </w:rPr>
        <w:t>поступления денежных средств в установленные сроки от победителя аукци</w:t>
      </w:r>
      <w:r>
        <w:rPr>
          <w:color w:val="000000"/>
        </w:rPr>
        <w:t xml:space="preserve">она за приобретенное право и не </w:t>
      </w:r>
      <w:r w:rsidRPr="00C10929">
        <w:rPr>
          <w:color w:val="000000"/>
        </w:rPr>
        <w:t>подписании договора</w:t>
      </w:r>
      <w:r>
        <w:rPr>
          <w:color w:val="000000"/>
        </w:rPr>
        <w:t xml:space="preserve"> аренды</w:t>
      </w:r>
      <w:r w:rsidRPr="00C10929">
        <w:rPr>
          <w:color w:val="000000"/>
        </w:rPr>
        <w:t>, результаты торгов аннулируются, сумма внесенного задатка не возвращается.</w:t>
      </w:r>
    </w:p>
    <w:p w:rsidR="0004773A" w:rsidRPr="00187DFB" w:rsidRDefault="0004773A" w:rsidP="0004773A">
      <w:pPr>
        <w:pStyle w:val="2"/>
        <w:numPr>
          <w:ilvl w:val="0"/>
          <w:numId w:val="5"/>
        </w:numPr>
        <w:jc w:val="center"/>
        <w:rPr>
          <w:b/>
          <w:sz w:val="24"/>
        </w:rPr>
      </w:pPr>
      <w:bookmarkStart w:id="24" w:name="_Toc151353087"/>
      <w:r w:rsidRPr="00187DFB">
        <w:rPr>
          <w:b/>
          <w:sz w:val="24"/>
        </w:rPr>
        <w:t>Разрешение разногласий</w:t>
      </w:r>
      <w:bookmarkEnd w:id="24"/>
    </w:p>
    <w:p w:rsidR="0004773A" w:rsidRDefault="0004773A" w:rsidP="005C24A6">
      <w:pPr>
        <w:widowControl w:val="0"/>
        <w:autoSpaceDE w:val="0"/>
        <w:autoSpaceDN w:val="0"/>
        <w:adjustRightInd w:val="0"/>
        <w:ind w:firstLine="567"/>
        <w:jc w:val="both"/>
        <w:rPr>
          <w:color w:val="000000"/>
        </w:rPr>
      </w:pPr>
      <w:r>
        <w:rPr>
          <w:color w:val="000000"/>
        </w:rPr>
        <w:t xml:space="preserve">11.1. </w:t>
      </w:r>
      <w:r w:rsidRPr="006561A8">
        <w:rPr>
          <w:color w:val="000000"/>
        </w:rPr>
        <w:t>Обжалование действий и решений при проведен</w:t>
      </w:r>
      <w:proofErr w:type="gramStart"/>
      <w:r w:rsidRPr="006561A8">
        <w:rPr>
          <w:color w:val="000000"/>
        </w:rPr>
        <w:t>ии ау</w:t>
      </w:r>
      <w:proofErr w:type="gramEnd"/>
      <w:r w:rsidRPr="006561A8">
        <w:rPr>
          <w:color w:val="000000"/>
        </w:rPr>
        <w:t>кционов осуществляется в соответствии с действующим законодательством.</w:t>
      </w:r>
    </w:p>
    <w:p w:rsidR="0004773A" w:rsidRPr="006561A8" w:rsidRDefault="0004773A" w:rsidP="0004773A">
      <w:pPr>
        <w:pStyle w:val="2"/>
        <w:numPr>
          <w:ilvl w:val="0"/>
          <w:numId w:val="5"/>
        </w:numPr>
        <w:jc w:val="center"/>
        <w:rPr>
          <w:b/>
          <w:sz w:val="24"/>
        </w:rPr>
      </w:pPr>
      <w:bookmarkStart w:id="25" w:name="_Toc151353088"/>
      <w:r w:rsidRPr="006561A8">
        <w:rPr>
          <w:b/>
          <w:sz w:val="24"/>
        </w:rPr>
        <w:t>Законодательное регулирование</w:t>
      </w:r>
      <w:bookmarkEnd w:id="25"/>
    </w:p>
    <w:p w:rsidR="0004773A" w:rsidRDefault="0004773A" w:rsidP="005C24A6">
      <w:pPr>
        <w:widowControl w:val="0"/>
        <w:autoSpaceDE w:val="0"/>
        <w:autoSpaceDN w:val="0"/>
        <w:adjustRightInd w:val="0"/>
        <w:ind w:firstLine="567"/>
        <w:jc w:val="both"/>
        <w:rPr>
          <w:color w:val="000000"/>
        </w:rPr>
      </w:pPr>
      <w:r>
        <w:rPr>
          <w:color w:val="000000"/>
        </w:rPr>
        <w:t xml:space="preserve">12.1. </w:t>
      </w:r>
      <w:r w:rsidRPr="006561A8">
        <w:rPr>
          <w:color w:val="000000"/>
        </w:rPr>
        <w:t>Во всем остальном, что не предусмотрено настоящей документацией, правоотношения сторон регулируются нормативными правовыми актами, регулирующими данные правоотношения.</w:t>
      </w:r>
    </w:p>
    <w:p w:rsidR="0004773A" w:rsidRPr="00810010" w:rsidRDefault="0004773A" w:rsidP="0004773A">
      <w:pPr>
        <w:pStyle w:val="2"/>
        <w:numPr>
          <w:ilvl w:val="0"/>
          <w:numId w:val="5"/>
        </w:numPr>
        <w:jc w:val="center"/>
        <w:rPr>
          <w:b/>
          <w:sz w:val="24"/>
        </w:rPr>
      </w:pPr>
      <w:bookmarkStart w:id="26" w:name="_Toc151353089"/>
      <w:r w:rsidRPr="00810010">
        <w:rPr>
          <w:b/>
          <w:sz w:val="24"/>
        </w:rPr>
        <w:lastRenderedPageBreak/>
        <w:t>Размещение документации об организации и проведен</w:t>
      </w:r>
      <w:proofErr w:type="gramStart"/>
      <w:r w:rsidRPr="00810010">
        <w:rPr>
          <w:b/>
          <w:sz w:val="24"/>
        </w:rPr>
        <w:t>ии ау</w:t>
      </w:r>
      <w:proofErr w:type="gramEnd"/>
      <w:r w:rsidRPr="00810010">
        <w:rPr>
          <w:b/>
          <w:sz w:val="24"/>
        </w:rPr>
        <w:t>кциона</w:t>
      </w:r>
      <w:bookmarkEnd w:id="26"/>
    </w:p>
    <w:p w:rsidR="0004773A" w:rsidRPr="00810010" w:rsidRDefault="0004773A" w:rsidP="0004773A">
      <w:pPr>
        <w:tabs>
          <w:tab w:val="left" w:pos="0"/>
        </w:tabs>
        <w:jc w:val="both"/>
      </w:pPr>
      <w:r w:rsidRPr="00810010">
        <w:rPr>
          <w:color w:val="000000"/>
        </w:rPr>
        <w:t>13.1. Извещение о проведен</w:t>
      </w:r>
      <w:proofErr w:type="gramStart"/>
      <w:r w:rsidRPr="00810010">
        <w:rPr>
          <w:color w:val="000000"/>
        </w:rPr>
        <w:t>ии ау</w:t>
      </w:r>
      <w:proofErr w:type="gramEnd"/>
      <w:r w:rsidRPr="00810010">
        <w:rPr>
          <w:color w:val="000000"/>
        </w:rPr>
        <w:t>кциона по продаже предмета аукциона размещается</w:t>
      </w:r>
      <w:r w:rsidRPr="00810010">
        <w:t xml:space="preserve"> на официальном сайте Администрации Юрлинского муниципального района</w:t>
      </w:r>
      <w:r w:rsidR="00673063">
        <w:t>,</w:t>
      </w:r>
      <w:r w:rsidRPr="00810010">
        <w:t xml:space="preserve"> </w:t>
      </w:r>
      <w:hyperlink r:id="rId12" w:history="1">
        <w:r w:rsidRPr="00810010">
          <w:t>официальном сайте</w:t>
        </w:r>
      </w:hyperlink>
      <w:r w:rsidRPr="00810010">
        <w:t xml:space="preserve"> Российской Федерации в сети «Интернет» (</w:t>
      </w:r>
      <w:hyperlink r:id="rId13" w:history="1">
        <w:r w:rsidRPr="00810010">
          <w:rPr>
            <w:rStyle w:val="af3"/>
          </w:rPr>
          <w:t>www.torgi.gov.ru</w:t>
        </w:r>
      </w:hyperlink>
      <w:r w:rsidRPr="00810010">
        <w:t>) и публикуется в официальном печатном издании – информационный бюллетень «Вестник Юрлы».</w:t>
      </w:r>
    </w:p>
    <w:p w:rsidR="0004773A" w:rsidRPr="00810010" w:rsidRDefault="0004773A" w:rsidP="0004773A">
      <w:pPr>
        <w:jc w:val="both"/>
        <w:rPr>
          <w:color w:val="000000"/>
        </w:rPr>
      </w:pPr>
      <w:r w:rsidRPr="00810010">
        <w:rPr>
          <w:color w:val="000000"/>
        </w:rPr>
        <w:t>13.2. Подробная информация о проведен</w:t>
      </w:r>
      <w:proofErr w:type="gramStart"/>
      <w:r w:rsidRPr="00810010">
        <w:rPr>
          <w:color w:val="000000"/>
        </w:rPr>
        <w:t>ии ау</w:t>
      </w:r>
      <w:proofErr w:type="gramEnd"/>
      <w:r w:rsidRPr="00810010">
        <w:rPr>
          <w:color w:val="000000"/>
        </w:rPr>
        <w:t>кциона, в том числе образцы документов, должны быть получены непосредственно у Организатора аукциона.</w:t>
      </w:r>
      <w:bookmarkEnd w:id="11"/>
    </w:p>
    <w:p w:rsidR="0004773A" w:rsidRPr="00D47B67" w:rsidRDefault="0004773A" w:rsidP="0004773A">
      <w:pPr>
        <w:pStyle w:val="1"/>
        <w:tabs>
          <w:tab w:val="left" w:pos="1080"/>
        </w:tabs>
        <w:spacing w:before="0" w:after="0"/>
        <w:ind w:left="6804"/>
        <w:rPr>
          <w:rFonts w:ascii="Times New Roman" w:hAnsi="Times New Roman" w:cs="Times New Roman"/>
          <w:b w:val="0"/>
          <w:sz w:val="24"/>
          <w:szCs w:val="24"/>
        </w:rPr>
      </w:pPr>
      <w:r w:rsidRPr="00810010">
        <w:rPr>
          <w:rFonts w:ascii="Times New Roman" w:hAnsi="Times New Roman" w:cs="Times New Roman"/>
          <w:b w:val="0"/>
          <w:sz w:val="24"/>
          <w:szCs w:val="24"/>
        </w:rPr>
        <w:br w:type="page"/>
      </w:r>
      <w:r>
        <w:rPr>
          <w:rFonts w:ascii="Times New Roman" w:hAnsi="Times New Roman" w:cs="Times New Roman"/>
          <w:b w:val="0"/>
          <w:sz w:val="24"/>
          <w:szCs w:val="24"/>
        </w:rPr>
        <w:lastRenderedPageBreak/>
        <w:t xml:space="preserve">Приложение № 1 к аукционной </w:t>
      </w:r>
      <w:r w:rsidRPr="00D47B67">
        <w:rPr>
          <w:rFonts w:ascii="Times New Roman" w:hAnsi="Times New Roman" w:cs="Times New Roman"/>
          <w:b w:val="0"/>
          <w:sz w:val="24"/>
          <w:szCs w:val="24"/>
        </w:rPr>
        <w:t>документации</w:t>
      </w:r>
      <w:bookmarkEnd w:id="9"/>
      <w:r w:rsidRPr="00D47B67">
        <w:rPr>
          <w:rFonts w:ascii="Times New Roman" w:hAnsi="Times New Roman" w:cs="Times New Roman"/>
          <w:b w:val="0"/>
          <w:sz w:val="24"/>
          <w:szCs w:val="24"/>
        </w:rPr>
        <w:t xml:space="preserve"> </w:t>
      </w:r>
    </w:p>
    <w:p w:rsidR="0004773A" w:rsidRPr="00D47B67" w:rsidRDefault="0004773A" w:rsidP="0004773A">
      <w:pPr>
        <w:ind w:left="3969"/>
      </w:pPr>
    </w:p>
    <w:p w:rsidR="0004773A" w:rsidRDefault="0004773A" w:rsidP="0004773A">
      <w:pPr>
        <w:pStyle w:val="2"/>
        <w:jc w:val="center"/>
        <w:rPr>
          <w:b/>
        </w:rPr>
      </w:pPr>
      <w:bookmarkStart w:id="27" w:name="_Toc151353092"/>
      <w:bookmarkStart w:id="28" w:name="_Toc398818090"/>
      <w:bookmarkStart w:id="29" w:name="_Toc398818221"/>
      <w:r>
        <w:rPr>
          <w:b/>
        </w:rPr>
        <w:t>Форма заявки на участие в аукционе</w:t>
      </w:r>
      <w:bookmarkEnd w:id="27"/>
      <w:bookmarkEnd w:id="28"/>
      <w:bookmarkEnd w:id="29"/>
    </w:p>
    <w:p w:rsidR="0004773A" w:rsidRPr="001C2C62" w:rsidRDefault="0004773A" w:rsidP="0004773A">
      <w:pPr>
        <w:jc w:val="center"/>
      </w:pPr>
      <w:r>
        <w:t>(для юридических лиц)</w:t>
      </w:r>
    </w:p>
    <w:p w:rsidR="0004773A" w:rsidRDefault="0004773A" w:rsidP="0004773A">
      <w:r w:rsidRPr="00392010">
        <w:t>На бланке организации</w:t>
      </w:r>
    </w:p>
    <w:p w:rsidR="0004773A" w:rsidRPr="00392010" w:rsidRDefault="0004773A" w:rsidP="0004773A"/>
    <w:p w:rsidR="0004773A" w:rsidRPr="00392010" w:rsidRDefault="0004773A" w:rsidP="0004773A">
      <w:pPr>
        <w:jc w:val="both"/>
      </w:pPr>
      <w:r w:rsidRPr="00392010">
        <w:t>исх. ___</w:t>
      </w:r>
      <w:r>
        <w:t>____________</w:t>
      </w:r>
    </w:p>
    <w:p w:rsidR="0004773A" w:rsidRPr="00392010" w:rsidRDefault="0004773A" w:rsidP="0004773A">
      <w:pPr>
        <w:jc w:val="both"/>
      </w:pPr>
      <w:r w:rsidRPr="00392010">
        <w:t>от __________20__</w:t>
      </w:r>
      <w:r>
        <w:t>года</w:t>
      </w:r>
    </w:p>
    <w:p w:rsidR="0004773A" w:rsidRPr="008C0474" w:rsidRDefault="0004773A" w:rsidP="0004773A">
      <w:pPr>
        <w:ind w:left="5400"/>
        <w:jc w:val="both"/>
      </w:pPr>
      <w:r w:rsidRPr="008C0474">
        <w:t>Организатору аукциона:</w:t>
      </w:r>
    </w:p>
    <w:p w:rsidR="0004773A" w:rsidRDefault="0004773A" w:rsidP="0004773A">
      <w:pPr>
        <w:ind w:left="5400"/>
        <w:jc w:val="both"/>
        <w:rPr>
          <w:sz w:val="28"/>
          <w:szCs w:val="28"/>
        </w:rPr>
      </w:pPr>
      <w:proofErr w:type="gramStart"/>
      <w:r>
        <w:t>Заведующему отдела</w:t>
      </w:r>
      <w:proofErr w:type="gramEnd"/>
      <w:r>
        <w:t xml:space="preserve"> по управлению муниципальным имуществом Администрации Юрлинского района       О.Г. Андрееву</w:t>
      </w:r>
    </w:p>
    <w:p w:rsidR="0004773A" w:rsidRDefault="0004773A" w:rsidP="0004773A"/>
    <w:p w:rsidR="0004773A" w:rsidRPr="006D30F3" w:rsidRDefault="0004773A" w:rsidP="0004773A">
      <w:pPr>
        <w:jc w:val="center"/>
        <w:rPr>
          <w:b/>
        </w:rPr>
      </w:pPr>
      <w:r w:rsidRPr="006D30F3">
        <w:rPr>
          <w:b/>
        </w:rPr>
        <w:t>ЗАЯВКА</w:t>
      </w:r>
      <w:r w:rsidR="00260973" w:rsidRPr="00260973">
        <w:rPr>
          <w:b/>
        </w:rPr>
        <w:t xml:space="preserve"> </w:t>
      </w:r>
      <w:r w:rsidR="00260973">
        <w:rPr>
          <w:b/>
        </w:rPr>
        <w:t>по лоту № ____</w:t>
      </w:r>
    </w:p>
    <w:p w:rsidR="0004773A" w:rsidRPr="006D30F3" w:rsidRDefault="0004773A" w:rsidP="0004773A">
      <w:pPr>
        <w:jc w:val="center"/>
      </w:pPr>
      <w:r w:rsidRPr="006D30F3">
        <w:rPr>
          <w:b/>
        </w:rPr>
        <w:t xml:space="preserve">на участие в аукционе по продаже </w:t>
      </w:r>
      <w:r>
        <w:rPr>
          <w:b/>
        </w:rPr>
        <w:t xml:space="preserve">права на заключение договора аренды </w:t>
      </w:r>
      <w:r w:rsidRPr="006D30F3">
        <w:rPr>
          <w:b/>
        </w:rPr>
        <w:t>земельного участка</w:t>
      </w:r>
      <w:r>
        <w:rPr>
          <w:b/>
        </w:rPr>
        <w:t xml:space="preserve">, находящегося в муниципальной </w:t>
      </w:r>
      <w:r w:rsidRPr="006D30F3">
        <w:rPr>
          <w:b/>
        </w:rPr>
        <w:t>собственности</w:t>
      </w:r>
    </w:p>
    <w:p w:rsidR="0004773A" w:rsidRDefault="0004773A" w:rsidP="0004773A">
      <w:pPr>
        <w:ind w:firstLine="709"/>
        <w:jc w:val="both"/>
      </w:pPr>
      <w:r>
        <w:t xml:space="preserve">1. </w:t>
      </w:r>
      <w:r w:rsidRPr="001C2C62">
        <w:t xml:space="preserve">Изучив документацию об организации и проведении аукциона по продаже </w:t>
      </w:r>
      <w:r>
        <w:t>права на заключение договора аренды земельного участка</w:t>
      </w:r>
      <w:r w:rsidRPr="00D21585">
        <w:t xml:space="preserve">, </w:t>
      </w:r>
      <w:r>
        <w:t>с кадастровым номером ____________________</w:t>
      </w:r>
      <w:r w:rsidR="00612135">
        <w:t>_________, площадью ___________ м</w:t>
      </w:r>
      <w:proofErr w:type="gramStart"/>
      <w:r w:rsidR="00612135">
        <w:rPr>
          <w:vertAlign w:val="superscript"/>
        </w:rPr>
        <w:t>2</w:t>
      </w:r>
      <w:proofErr w:type="gramEnd"/>
      <w:r>
        <w:t>, расположенного по адресу:               Пермский край,</w:t>
      </w:r>
      <w:r w:rsidR="00612135">
        <w:t xml:space="preserve"> Юрлинский район,</w:t>
      </w:r>
      <w:r>
        <w:t xml:space="preserve"> ___________________________________________</w:t>
      </w:r>
      <w:r w:rsidR="00612135">
        <w:t>________</w:t>
      </w:r>
      <w:r>
        <w:t>, с разрешенным</w:t>
      </w:r>
      <w:r w:rsidR="00612135">
        <w:t xml:space="preserve"> видом использования</w:t>
      </w:r>
      <w:r>
        <w:t xml:space="preserve"> – ____________________________________________________</w:t>
      </w:r>
      <w:r w:rsidR="00612135">
        <w:t>______________________________</w:t>
      </w:r>
      <w:r>
        <w:t>,</w:t>
      </w:r>
      <w:r w:rsidRPr="006D30F3">
        <w:t xml:space="preserve"> а также применимые к данному аукциону законодательство и нормативные правовые акты</w:t>
      </w:r>
    </w:p>
    <w:p w:rsidR="0004773A" w:rsidRPr="006D30F3" w:rsidRDefault="00612135" w:rsidP="00612135">
      <w:pPr>
        <w:jc w:val="both"/>
      </w:pPr>
      <w:r>
        <w:t>______</w:t>
      </w:r>
      <w:r w:rsidR="0004773A" w:rsidRPr="006D30F3">
        <w:t>______________</w:t>
      </w:r>
      <w:r w:rsidR="0004773A">
        <w:t>______________________________________________________________</w:t>
      </w:r>
    </w:p>
    <w:p w:rsidR="0004773A" w:rsidRPr="009C7514" w:rsidRDefault="0004773A" w:rsidP="0004773A">
      <w:pPr>
        <w:ind w:firstLine="709"/>
        <w:jc w:val="center"/>
        <w:rPr>
          <w:sz w:val="20"/>
          <w:szCs w:val="20"/>
        </w:rPr>
      </w:pPr>
      <w:r w:rsidRPr="009C7514">
        <w:rPr>
          <w:sz w:val="20"/>
          <w:szCs w:val="20"/>
        </w:rPr>
        <w:t>(</w:t>
      </w:r>
      <w:r>
        <w:rPr>
          <w:sz w:val="20"/>
          <w:szCs w:val="20"/>
        </w:rPr>
        <w:t>наименование юридического лица)</w:t>
      </w:r>
    </w:p>
    <w:p w:rsidR="0004773A" w:rsidRPr="006D30F3" w:rsidRDefault="0004773A" w:rsidP="0004773A">
      <w:pPr>
        <w:jc w:val="both"/>
      </w:pPr>
      <w:r w:rsidRPr="006D30F3">
        <w:t>в лице, _____</w:t>
      </w:r>
      <w:r>
        <w:t>___________</w:t>
      </w:r>
      <w:r w:rsidRPr="006D30F3">
        <w:t>__________________________________________________</w:t>
      </w:r>
      <w:r>
        <w:t>_________,</w:t>
      </w:r>
    </w:p>
    <w:p w:rsidR="0004773A" w:rsidRDefault="0004773A" w:rsidP="0004773A">
      <w:pPr>
        <w:ind w:firstLine="709"/>
        <w:jc w:val="center"/>
        <w:rPr>
          <w:sz w:val="20"/>
        </w:rPr>
      </w:pPr>
      <w:r>
        <w:rPr>
          <w:sz w:val="20"/>
        </w:rPr>
        <w:t>(наименование должности руководителя и его Ф.И.О.)</w:t>
      </w:r>
    </w:p>
    <w:p w:rsidR="0004773A" w:rsidRPr="006D30F3" w:rsidRDefault="0004773A" w:rsidP="0004773A">
      <w:pPr>
        <w:jc w:val="both"/>
      </w:pPr>
      <w:r w:rsidRPr="006D30F3">
        <w:t>сообщает о согласии участвовать в аукционе на условиях, установленных в указанных выше документах.</w:t>
      </w:r>
    </w:p>
    <w:p w:rsidR="0004773A" w:rsidRPr="006D30F3" w:rsidRDefault="0004773A" w:rsidP="0004773A">
      <w:pPr>
        <w:ind w:firstLine="709"/>
        <w:jc w:val="both"/>
      </w:pPr>
      <w:r>
        <w:t>2</w:t>
      </w:r>
      <w:r w:rsidRPr="006D30F3">
        <w:t>. Сообщаем, что для оперативного уведомления</w:t>
      </w:r>
      <w:r>
        <w:t xml:space="preserve"> нашей организации по вопросам </w:t>
      </w:r>
      <w:r w:rsidRPr="006D30F3">
        <w:t>организационного характера и взаимодействия с Организато</w:t>
      </w:r>
      <w:r>
        <w:t xml:space="preserve">ром аукциона нами </w:t>
      </w:r>
      <w:proofErr w:type="gramStart"/>
      <w:r>
        <w:t>уполномочен</w:t>
      </w:r>
      <w:proofErr w:type="gramEnd"/>
      <w:r>
        <w:t xml:space="preserve"> </w:t>
      </w:r>
      <w:r w:rsidRPr="006D30F3">
        <w:t>_________________________</w:t>
      </w:r>
      <w:r>
        <w:t>__________________________________________</w:t>
      </w:r>
      <w:r w:rsidRPr="006D30F3">
        <w:t>_______________</w:t>
      </w:r>
    </w:p>
    <w:p w:rsidR="0004773A" w:rsidRPr="0048215E" w:rsidRDefault="0004773A" w:rsidP="0004773A">
      <w:pPr>
        <w:ind w:firstLine="709"/>
        <w:jc w:val="center"/>
        <w:rPr>
          <w:sz w:val="20"/>
          <w:szCs w:val="20"/>
        </w:rPr>
      </w:pPr>
      <w:r>
        <w:rPr>
          <w:sz w:val="20"/>
          <w:szCs w:val="20"/>
        </w:rPr>
        <w:t>(ФИО уполномоченного лица, № и дата доверенности)</w:t>
      </w:r>
    </w:p>
    <w:p w:rsidR="0004773A" w:rsidRPr="006D30F3" w:rsidRDefault="0004773A" w:rsidP="0004773A">
      <w:pPr>
        <w:ind w:firstLine="709"/>
        <w:jc w:val="both"/>
      </w:pPr>
      <w:r w:rsidRPr="006D30F3">
        <w:t>Все сведения о проведен</w:t>
      </w:r>
      <w:proofErr w:type="gramStart"/>
      <w:r w:rsidRPr="006D30F3">
        <w:t>ии ау</w:t>
      </w:r>
      <w:proofErr w:type="gramEnd"/>
      <w:r w:rsidRPr="006D30F3">
        <w:t>кциона просим сообщить уполномоченному лицу.</w:t>
      </w:r>
    </w:p>
    <w:p w:rsidR="0004773A" w:rsidRDefault="0004773A" w:rsidP="0004773A">
      <w:pPr>
        <w:ind w:firstLine="708"/>
        <w:jc w:val="both"/>
        <w:rPr>
          <w:sz w:val="28"/>
        </w:rPr>
      </w:pPr>
      <w:r>
        <w:t>3</w:t>
      </w:r>
      <w:r w:rsidRPr="006D30F3">
        <w:t>. Местонахождение  юридического лица</w:t>
      </w:r>
      <w:r>
        <w:rPr>
          <w:sz w:val="28"/>
        </w:rPr>
        <w:t xml:space="preserve"> __________________________________</w:t>
      </w:r>
    </w:p>
    <w:p w:rsidR="0004773A" w:rsidRPr="006D30F3" w:rsidRDefault="0004773A" w:rsidP="0004773A">
      <w:pPr>
        <w:jc w:val="both"/>
      </w:pPr>
      <w:r w:rsidRPr="006D30F3">
        <w:t>телефон ___________</w:t>
      </w:r>
      <w:r>
        <w:t>_____</w:t>
      </w:r>
      <w:r w:rsidRPr="006D30F3">
        <w:t>_______, факс ________________</w:t>
      </w:r>
      <w:r>
        <w:t>___________</w:t>
      </w:r>
      <w:r w:rsidRPr="006D30F3">
        <w:t>___________________</w:t>
      </w:r>
    </w:p>
    <w:p w:rsidR="0004773A" w:rsidRPr="006D30F3" w:rsidRDefault="0004773A" w:rsidP="0004773A">
      <w:pPr>
        <w:jc w:val="both"/>
      </w:pPr>
      <w:r w:rsidRPr="006D30F3">
        <w:t>банковские реквизиты_________________</w:t>
      </w:r>
      <w:r>
        <w:t>___________</w:t>
      </w:r>
      <w:r w:rsidRPr="006D30F3">
        <w:t>_________</w:t>
      </w:r>
      <w:r>
        <w:t>_</w:t>
      </w:r>
      <w:r w:rsidRPr="006D30F3">
        <w:t>_________________</w:t>
      </w:r>
      <w:r>
        <w:t>____</w:t>
      </w:r>
      <w:r w:rsidRPr="006D30F3">
        <w:t>____</w:t>
      </w:r>
    </w:p>
    <w:p w:rsidR="0004773A" w:rsidRPr="006D30F3" w:rsidRDefault="0004773A" w:rsidP="0004773A">
      <w:pPr>
        <w:jc w:val="both"/>
      </w:pPr>
      <w:r w:rsidRPr="006D30F3">
        <w:t>_____________________________________</w:t>
      </w:r>
      <w:r>
        <w:t>____</w:t>
      </w:r>
      <w:r w:rsidRPr="006D30F3">
        <w:t>_____________________</w:t>
      </w:r>
      <w:r>
        <w:t>____________</w:t>
      </w:r>
      <w:r w:rsidRPr="006D30F3">
        <w:t>________</w:t>
      </w:r>
    </w:p>
    <w:p w:rsidR="0004773A" w:rsidRPr="006D30F3" w:rsidRDefault="0004773A" w:rsidP="0004773A">
      <w:pPr>
        <w:ind w:firstLine="708"/>
        <w:jc w:val="both"/>
      </w:pPr>
      <w:r>
        <w:t>4</w:t>
      </w:r>
      <w:r w:rsidRPr="006D30F3">
        <w:t>. Корреспонденцию в наш адрес просим направлять по адресу: ____________________________________________________________________</w:t>
      </w:r>
      <w:r>
        <w:t>______________</w:t>
      </w:r>
    </w:p>
    <w:p w:rsidR="0004773A" w:rsidRPr="00276289" w:rsidRDefault="0004773A" w:rsidP="0004773A">
      <w:pPr>
        <w:ind w:firstLine="709"/>
        <w:jc w:val="both"/>
      </w:pPr>
      <w:r w:rsidRPr="00276289">
        <w:t>Ба</w:t>
      </w:r>
      <w:r>
        <w:t>нковские реквизиты:</w:t>
      </w:r>
    </w:p>
    <w:p w:rsidR="0004773A" w:rsidRPr="00276289" w:rsidRDefault="0004773A" w:rsidP="0004773A">
      <w:pPr>
        <w:ind w:firstLine="709"/>
        <w:jc w:val="both"/>
      </w:pPr>
      <w:r w:rsidRPr="00276289">
        <w:t>Наименование банка</w:t>
      </w:r>
      <w:r>
        <w:t xml:space="preserve">, </w:t>
      </w:r>
      <w:r w:rsidRPr="00276289">
        <w:t>БИК __________</w:t>
      </w:r>
      <w:r>
        <w:t>___________________________</w:t>
      </w:r>
      <w:r w:rsidRPr="00276289">
        <w:t>________________</w:t>
      </w:r>
    </w:p>
    <w:p w:rsidR="0004773A" w:rsidRPr="00276289" w:rsidRDefault="0004773A" w:rsidP="0004773A">
      <w:pPr>
        <w:ind w:firstLine="709"/>
        <w:jc w:val="both"/>
      </w:pPr>
      <w:r w:rsidRPr="00276289">
        <w:t>к/с____________________________________</w:t>
      </w:r>
      <w:r>
        <w:t xml:space="preserve"> </w:t>
      </w:r>
      <w:proofErr w:type="gramStart"/>
      <w:r w:rsidRPr="00276289">
        <w:t>р</w:t>
      </w:r>
      <w:proofErr w:type="gramEnd"/>
      <w:r w:rsidRPr="00276289">
        <w:t>/с_________</w:t>
      </w:r>
      <w:r>
        <w:t>__________________________</w:t>
      </w:r>
    </w:p>
    <w:p w:rsidR="0004773A" w:rsidRPr="00276289" w:rsidRDefault="0004773A" w:rsidP="0004773A">
      <w:pPr>
        <w:ind w:firstLine="709"/>
        <w:jc w:val="both"/>
      </w:pPr>
      <w:r w:rsidRPr="00276289">
        <w:t>ИНН</w:t>
      </w:r>
      <w:r>
        <w:t>/КПП</w:t>
      </w:r>
      <w:r w:rsidRPr="00276289">
        <w:t xml:space="preserve"> ______________________________________</w:t>
      </w:r>
      <w:r>
        <w:t>______</w:t>
      </w:r>
      <w:r w:rsidRPr="00276289">
        <w:t>______________________</w:t>
      </w:r>
    </w:p>
    <w:p w:rsidR="0004773A" w:rsidRPr="006D30F3" w:rsidRDefault="0004773A" w:rsidP="0004773A"/>
    <w:p w:rsidR="0004773A" w:rsidRPr="001C2C62" w:rsidRDefault="0004773A" w:rsidP="0004773A">
      <w:r w:rsidRPr="001C2C62">
        <w:t>Подпись руководителя</w:t>
      </w:r>
    </w:p>
    <w:p w:rsidR="0004773A" w:rsidRPr="00CE45BA" w:rsidRDefault="0004773A" w:rsidP="0004773A">
      <w:r w:rsidRPr="001C2C62">
        <w:t>М.П.</w:t>
      </w:r>
      <w:r>
        <w:rPr>
          <w:sz w:val="28"/>
        </w:rPr>
        <w:br w:type="page"/>
      </w:r>
    </w:p>
    <w:p w:rsidR="0004773A" w:rsidRDefault="0004773A" w:rsidP="0004773A">
      <w:pPr>
        <w:pStyle w:val="2"/>
        <w:jc w:val="center"/>
        <w:rPr>
          <w:b/>
        </w:rPr>
      </w:pPr>
      <w:bookmarkStart w:id="30" w:name="_Toc279499047"/>
      <w:bookmarkStart w:id="31" w:name="_Toc398818091"/>
      <w:bookmarkStart w:id="32" w:name="_Toc398818222"/>
      <w:r>
        <w:rPr>
          <w:b/>
        </w:rPr>
        <w:lastRenderedPageBreak/>
        <w:t>Форма заявки на участие в аукционе</w:t>
      </w:r>
      <w:bookmarkEnd w:id="30"/>
      <w:bookmarkEnd w:id="31"/>
      <w:bookmarkEnd w:id="32"/>
    </w:p>
    <w:p w:rsidR="0004773A" w:rsidRPr="001C2C62" w:rsidRDefault="0004773A" w:rsidP="0004773A">
      <w:pPr>
        <w:jc w:val="center"/>
      </w:pPr>
      <w:r>
        <w:t>(для физических лиц)</w:t>
      </w:r>
    </w:p>
    <w:p w:rsidR="0004773A" w:rsidRDefault="0004773A" w:rsidP="0004773A">
      <w:pPr>
        <w:ind w:left="5400"/>
        <w:jc w:val="both"/>
      </w:pPr>
    </w:p>
    <w:p w:rsidR="0004773A" w:rsidRPr="008C0474" w:rsidRDefault="0004773A" w:rsidP="0004773A">
      <w:pPr>
        <w:ind w:left="5400"/>
        <w:jc w:val="both"/>
      </w:pPr>
      <w:r w:rsidRPr="008C0474">
        <w:t>Организатору аукциона:</w:t>
      </w:r>
    </w:p>
    <w:p w:rsidR="0004773A" w:rsidRDefault="0004773A" w:rsidP="0004773A">
      <w:pPr>
        <w:ind w:left="5400"/>
        <w:jc w:val="both"/>
        <w:rPr>
          <w:sz w:val="28"/>
          <w:szCs w:val="28"/>
        </w:rPr>
      </w:pPr>
      <w:proofErr w:type="gramStart"/>
      <w:r>
        <w:t>Заведующему отдела</w:t>
      </w:r>
      <w:proofErr w:type="gramEnd"/>
      <w:r>
        <w:t xml:space="preserve"> по управлению муниципальным имуществом Администрации Юрлинского района                  О.Г. Андрееву</w:t>
      </w:r>
    </w:p>
    <w:p w:rsidR="0004773A" w:rsidRDefault="0004773A" w:rsidP="0004773A">
      <w:pPr>
        <w:jc w:val="center"/>
        <w:rPr>
          <w:b/>
        </w:rPr>
      </w:pPr>
    </w:p>
    <w:p w:rsidR="0004773A" w:rsidRPr="006D30F3" w:rsidRDefault="0004773A" w:rsidP="0004773A">
      <w:pPr>
        <w:jc w:val="center"/>
        <w:rPr>
          <w:b/>
        </w:rPr>
      </w:pPr>
      <w:r w:rsidRPr="006D30F3">
        <w:rPr>
          <w:b/>
        </w:rPr>
        <w:t>ЗАЯВКА</w:t>
      </w:r>
      <w:r w:rsidR="00673063">
        <w:rPr>
          <w:b/>
        </w:rPr>
        <w:t xml:space="preserve"> по лоту № ____</w:t>
      </w:r>
    </w:p>
    <w:p w:rsidR="0004773A" w:rsidRPr="00371223" w:rsidRDefault="0004773A" w:rsidP="0004773A">
      <w:pPr>
        <w:jc w:val="center"/>
        <w:rPr>
          <w:b/>
        </w:rPr>
      </w:pPr>
      <w:r w:rsidRPr="00371223">
        <w:rPr>
          <w:b/>
        </w:rPr>
        <w:t xml:space="preserve">на участие в аукционе по продаже </w:t>
      </w:r>
      <w:r>
        <w:rPr>
          <w:b/>
        </w:rPr>
        <w:t xml:space="preserve">права на заключение договора аренды </w:t>
      </w:r>
      <w:r w:rsidRPr="00371223">
        <w:rPr>
          <w:b/>
        </w:rPr>
        <w:t>земельного участка, находящ</w:t>
      </w:r>
      <w:r>
        <w:rPr>
          <w:b/>
        </w:rPr>
        <w:t>егося</w:t>
      </w:r>
      <w:r w:rsidRPr="00371223">
        <w:rPr>
          <w:b/>
        </w:rPr>
        <w:t xml:space="preserve"> в </w:t>
      </w:r>
      <w:r>
        <w:rPr>
          <w:b/>
        </w:rPr>
        <w:t>муниципальной</w:t>
      </w:r>
      <w:r w:rsidRPr="00371223">
        <w:rPr>
          <w:b/>
        </w:rPr>
        <w:t xml:space="preserve"> собственности</w:t>
      </w:r>
    </w:p>
    <w:p w:rsidR="0004773A" w:rsidRDefault="0004773A" w:rsidP="0004773A">
      <w:pPr>
        <w:ind w:firstLine="709"/>
        <w:jc w:val="both"/>
        <w:rPr>
          <w:sz w:val="28"/>
          <w:szCs w:val="28"/>
        </w:rPr>
      </w:pPr>
      <w:r w:rsidRPr="001C2C62">
        <w:t xml:space="preserve">1. Изучив документацию об организации и проведении аукциона по продаже </w:t>
      </w:r>
      <w:r>
        <w:t xml:space="preserve">права на заключение договора аренды </w:t>
      </w:r>
      <w:r w:rsidRPr="00D21585">
        <w:t>земельн</w:t>
      </w:r>
      <w:r>
        <w:t>ого</w:t>
      </w:r>
      <w:r w:rsidRPr="00D21585">
        <w:t xml:space="preserve"> участк</w:t>
      </w:r>
      <w:r>
        <w:t>а, с кадастровым номером ________________</w:t>
      </w:r>
      <w:r w:rsidR="00A8450A">
        <w:t>____</w:t>
      </w:r>
      <w:r w:rsidR="00E00151">
        <w:t>__________</w:t>
      </w:r>
      <w:r w:rsidR="00A8450A">
        <w:t>, площадью ___________</w:t>
      </w:r>
      <w:r w:rsidR="005C24A6">
        <w:t>____</w:t>
      </w:r>
      <w:r w:rsidR="00A8450A">
        <w:t xml:space="preserve"> м</w:t>
      </w:r>
      <w:proofErr w:type="gramStart"/>
      <w:r w:rsidR="00A8450A">
        <w:rPr>
          <w:vertAlign w:val="superscript"/>
        </w:rPr>
        <w:t>2</w:t>
      </w:r>
      <w:proofErr w:type="gramEnd"/>
      <w:r>
        <w:t xml:space="preserve">, расположенного по адресу:              Пермский край, </w:t>
      </w:r>
      <w:r w:rsidR="00A8450A">
        <w:t xml:space="preserve">Юрлинский район, </w:t>
      </w:r>
      <w:r>
        <w:t>__________________________________________</w:t>
      </w:r>
      <w:r w:rsidR="00A8450A">
        <w:t>________</w:t>
      </w:r>
      <w:r>
        <w:t xml:space="preserve">_, с разрешенным использованием – ____________________________________________________, </w:t>
      </w:r>
      <w:r w:rsidRPr="001C2C62">
        <w:t xml:space="preserve">а также применимые к данному аукциону законодательство и нормативные правовые акты </w:t>
      </w:r>
      <w:r w:rsidRPr="00B129A2">
        <w:rPr>
          <w:sz w:val="28"/>
          <w:szCs w:val="28"/>
        </w:rPr>
        <w:t>________________________</w:t>
      </w:r>
      <w:r>
        <w:rPr>
          <w:sz w:val="28"/>
          <w:szCs w:val="28"/>
        </w:rPr>
        <w:t>__________________________________________</w:t>
      </w:r>
    </w:p>
    <w:p w:rsidR="0004773A" w:rsidRPr="005B453D" w:rsidRDefault="0004773A" w:rsidP="0004773A">
      <w:pPr>
        <w:ind w:firstLine="708"/>
        <w:jc w:val="center"/>
        <w:rPr>
          <w:sz w:val="20"/>
          <w:szCs w:val="20"/>
        </w:rPr>
      </w:pPr>
      <w:r w:rsidRPr="005B453D">
        <w:rPr>
          <w:sz w:val="20"/>
          <w:szCs w:val="20"/>
        </w:rPr>
        <w:t>(фамилия, имя, отчество, дата рождения лица, подающего заявку)</w:t>
      </w:r>
    </w:p>
    <w:p w:rsidR="0004773A" w:rsidRPr="00B129A2" w:rsidRDefault="0004773A" w:rsidP="0004773A">
      <w:pPr>
        <w:jc w:val="both"/>
        <w:rPr>
          <w:sz w:val="28"/>
          <w:szCs w:val="28"/>
        </w:rPr>
      </w:pPr>
      <w:r w:rsidRPr="001C2C62">
        <w:t xml:space="preserve">именуемый далее </w:t>
      </w:r>
      <w:r>
        <w:t>Претендент</w:t>
      </w:r>
      <w:r w:rsidRPr="001C2C62">
        <w:t>,</w:t>
      </w:r>
      <w:r>
        <w:t xml:space="preserve"> </w:t>
      </w:r>
      <w:r w:rsidRPr="001C2C62">
        <w:t>удостоверение л</w:t>
      </w:r>
      <w:r w:rsidR="00E00151">
        <w:t>ичности (наименование документа)__</w:t>
      </w:r>
      <w:r w:rsidR="002C6069">
        <w:t>____</w:t>
      </w:r>
      <w:r w:rsidR="00E00151">
        <w:t>_____  серия ___________</w:t>
      </w:r>
      <w:r w:rsidRPr="001C2C62">
        <w:t xml:space="preserve"> </w:t>
      </w:r>
      <w:r w:rsidR="00E00151">
        <w:t>номер ____________</w:t>
      </w:r>
      <w:r w:rsidR="00A8450A">
        <w:t xml:space="preserve"> </w:t>
      </w:r>
      <w:r w:rsidRPr="001C2C62">
        <w:t>дата</w:t>
      </w:r>
      <w:r w:rsidR="002C6069">
        <w:t xml:space="preserve"> ______________ кем </w:t>
      </w:r>
      <w:r w:rsidR="004C112A">
        <w:t>выдан</w:t>
      </w:r>
      <w:r w:rsidRPr="00B129A2">
        <w:rPr>
          <w:sz w:val="28"/>
          <w:szCs w:val="28"/>
        </w:rPr>
        <w:t>_____________________________________</w:t>
      </w:r>
      <w:r>
        <w:rPr>
          <w:sz w:val="28"/>
          <w:szCs w:val="28"/>
        </w:rPr>
        <w:t>______________________</w:t>
      </w:r>
      <w:r w:rsidR="004C112A">
        <w:rPr>
          <w:sz w:val="28"/>
          <w:szCs w:val="28"/>
        </w:rPr>
        <w:t>________________________________________________________________________,</w:t>
      </w:r>
    </w:p>
    <w:p w:rsidR="0004773A" w:rsidRPr="00B129A2" w:rsidRDefault="0004773A" w:rsidP="0004773A">
      <w:pPr>
        <w:jc w:val="both"/>
        <w:rPr>
          <w:sz w:val="28"/>
          <w:szCs w:val="28"/>
        </w:rPr>
      </w:pPr>
      <w:r w:rsidRPr="001C2C62">
        <w:t xml:space="preserve">адрес </w:t>
      </w:r>
      <w:r>
        <w:t>Претендента</w:t>
      </w:r>
      <w:r w:rsidRPr="001C2C62">
        <w:t>, телефон</w:t>
      </w:r>
      <w:r w:rsidRPr="00B129A2">
        <w:rPr>
          <w:sz w:val="28"/>
          <w:szCs w:val="28"/>
        </w:rPr>
        <w:t xml:space="preserve"> _____________________</w:t>
      </w:r>
      <w:r>
        <w:rPr>
          <w:sz w:val="28"/>
          <w:szCs w:val="28"/>
        </w:rPr>
        <w:t>___</w:t>
      </w:r>
      <w:r w:rsidRPr="00B129A2">
        <w:rPr>
          <w:sz w:val="28"/>
          <w:szCs w:val="28"/>
        </w:rPr>
        <w:t>____</w:t>
      </w:r>
      <w:r>
        <w:rPr>
          <w:sz w:val="28"/>
          <w:szCs w:val="28"/>
        </w:rPr>
        <w:t>_____________________</w:t>
      </w:r>
    </w:p>
    <w:p w:rsidR="0004773A" w:rsidRPr="00B129A2" w:rsidRDefault="0004773A" w:rsidP="0004773A">
      <w:pPr>
        <w:jc w:val="both"/>
        <w:rPr>
          <w:sz w:val="28"/>
          <w:szCs w:val="28"/>
        </w:rPr>
      </w:pPr>
      <w:r w:rsidRPr="00B129A2">
        <w:rPr>
          <w:sz w:val="28"/>
          <w:szCs w:val="28"/>
        </w:rPr>
        <w:t>_________________________________________________</w:t>
      </w:r>
      <w:r>
        <w:rPr>
          <w:sz w:val="28"/>
          <w:szCs w:val="28"/>
        </w:rPr>
        <w:t>____</w:t>
      </w:r>
      <w:r w:rsidRPr="00B129A2">
        <w:rPr>
          <w:sz w:val="28"/>
          <w:szCs w:val="28"/>
        </w:rPr>
        <w:t>_____________</w:t>
      </w:r>
      <w:r>
        <w:rPr>
          <w:sz w:val="28"/>
          <w:szCs w:val="28"/>
        </w:rPr>
        <w:t>____</w:t>
      </w:r>
    </w:p>
    <w:p w:rsidR="0004773A" w:rsidRPr="001C2C62" w:rsidRDefault="0004773A" w:rsidP="0004773A">
      <w:pPr>
        <w:jc w:val="both"/>
      </w:pPr>
      <w:r w:rsidRPr="001C2C62">
        <w:t xml:space="preserve">доверенное лицо </w:t>
      </w:r>
      <w:r>
        <w:t>Заявителя</w:t>
      </w:r>
      <w:r w:rsidRPr="001C2C62">
        <w:t xml:space="preserve"> (ФИО) ____________</w:t>
      </w:r>
      <w:r>
        <w:t>____________</w:t>
      </w:r>
      <w:r w:rsidRPr="001C2C62">
        <w:t>_____</w:t>
      </w:r>
      <w:r>
        <w:t>_______</w:t>
      </w:r>
      <w:r w:rsidRPr="001C2C62">
        <w:t>________________</w:t>
      </w:r>
    </w:p>
    <w:p w:rsidR="0004773A" w:rsidRPr="00B129A2" w:rsidRDefault="0004773A" w:rsidP="0004773A">
      <w:pPr>
        <w:jc w:val="both"/>
        <w:rPr>
          <w:sz w:val="28"/>
          <w:szCs w:val="28"/>
        </w:rPr>
      </w:pPr>
      <w:r w:rsidRPr="001C2C62">
        <w:t>действует на основании</w:t>
      </w:r>
      <w:r w:rsidRPr="00B129A2">
        <w:rPr>
          <w:sz w:val="28"/>
          <w:szCs w:val="28"/>
        </w:rPr>
        <w:t xml:space="preserve"> ________________</w:t>
      </w:r>
      <w:r>
        <w:rPr>
          <w:sz w:val="28"/>
          <w:szCs w:val="28"/>
        </w:rPr>
        <w:t>____________________________________</w:t>
      </w:r>
    </w:p>
    <w:p w:rsidR="0004773A" w:rsidRPr="00B129A2" w:rsidRDefault="0004773A" w:rsidP="0004773A">
      <w:pPr>
        <w:jc w:val="both"/>
        <w:rPr>
          <w:sz w:val="28"/>
          <w:szCs w:val="28"/>
        </w:rPr>
      </w:pPr>
      <w:r w:rsidRPr="001C2C62">
        <w:t>удостоверение личности доверенного лица (наименование документа, серия, дата и место выдачи)</w:t>
      </w:r>
      <w:r w:rsidRPr="00B129A2">
        <w:rPr>
          <w:sz w:val="28"/>
          <w:szCs w:val="28"/>
        </w:rPr>
        <w:t xml:space="preserve"> __________________</w:t>
      </w:r>
      <w:r>
        <w:rPr>
          <w:sz w:val="28"/>
          <w:szCs w:val="28"/>
        </w:rPr>
        <w:t>______________________________________________</w:t>
      </w:r>
    </w:p>
    <w:p w:rsidR="0004773A" w:rsidRPr="00B129A2" w:rsidRDefault="0004773A" w:rsidP="0004773A">
      <w:pPr>
        <w:jc w:val="both"/>
        <w:rPr>
          <w:sz w:val="28"/>
          <w:szCs w:val="28"/>
        </w:rPr>
      </w:pPr>
      <w:r w:rsidRPr="00B129A2">
        <w:rPr>
          <w:sz w:val="28"/>
          <w:szCs w:val="28"/>
        </w:rPr>
        <w:t>_____________________________________</w:t>
      </w:r>
      <w:r>
        <w:rPr>
          <w:sz w:val="28"/>
          <w:szCs w:val="28"/>
        </w:rPr>
        <w:t>_________________________________</w:t>
      </w:r>
      <w:r w:rsidRPr="00B129A2">
        <w:rPr>
          <w:sz w:val="28"/>
          <w:szCs w:val="28"/>
        </w:rPr>
        <w:t>,</w:t>
      </w:r>
    </w:p>
    <w:p w:rsidR="0004773A" w:rsidRPr="001C2C62" w:rsidRDefault="0004773A" w:rsidP="0004773A">
      <w:pPr>
        <w:jc w:val="both"/>
      </w:pPr>
      <w:r w:rsidRPr="001C2C62">
        <w:t>сообщает о согласии участвовать в аукционе на условиях, установленных в указанных выше документах.</w:t>
      </w:r>
    </w:p>
    <w:p w:rsidR="0004773A" w:rsidRPr="001C2C62" w:rsidRDefault="0004773A" w:rsidP="0004773A">
      <w:pPr>
        <w:ind w:firstLine="709"/>
        <w:jc w:val="both"/>
      </w:pPr>
      <w:r>
        <w:t>2</w:t>
      </w:r>
      <w:r w:rsidRPr="001C2C62">
        <w:t xml:space="preserve">. Сообщаю, что для оперативного уведомления по вопросам организационного характера и взаимодействия с Организатором аукциона мною </w:t>
      </w:r>
      <w:proofErr w:type="gramStart"/>
      <w:r w:rsidRPr="001C2C62">
        <w:t>уполномочен</w:t>
      </w:r>
      <w:proofErr w:type="gramEnd"/>
      <w:r w:rsidRPr="001C2C62">
        <w:t xml:space="preserve"> _________________________________________________</w:t>
      </w:r>
      <w:r>
        <w:t>_________________________________.</w:t>
      </w:r>
    </w:p>
    <w:p w:rsidR="0004773A" w:rsidRPr="001C2C62" w:rsidRDefault="0004773A" w:rsidP="0004773A">
      <w:pPr>
        <w:ind w:firstLine="709"/>
        <w:jc w:val="both"/>
      </w:pPr>
      <w:r w:rsidRPr="001C2C62">
        <w:t>Все сведения о проведен</w:t>
      </w:r>
      <w:proofErr w:type="gramStart"/>
      <w:r w:rsidRPr="001C2C62">
        <w:t>ии ау</w:t>
      </w:r>
      <w:proofErr w:type="gramEnd"/>
      <w:r w:rsidRPr="001C2C62">
        <w:t>кциона прошу сообщать уполномоченному лицу ____________________________</w:t>
      </w:r>
      <w:r>
        <w:t>________________________________</w:t>
      </w:r>
      <w:r w:rsidRPr="001C2C62">
        <w:t>_________</w:t>
      </w:r>
      <w:r>
        <w:t>_____</w:t>
      </w:r>
      <w:r w:rsidRPr="001C2C62">
        <w:t>________</w:t>
      </w:r>
      <w:r>
        <w:t>.</w:t>
      </w:r>
    </w:p>
    <w:p w:rsidR="0004773A" w:rsidRPr="00276289" w:rsidRDefault="0004773A" w:rsidP="0004773A">
      <w:pPr>
        <w:ind w:firstLine="709"/>
        <w:jc w:val="both"/>
      </w:pPr>
      <w:r w:rsidRPr="00276289">
        <w:t>Ба</w:t>
      </w:r>
      <w:r>
        <w:t>нковские реквизиты:</w:t>
      </w:r>
    </w:p>
    <w:p w:rsidR="0004773A" w:rsidRPr="00276289" w:rsidRDefault="0004773A" w:rsidP="0004773A">
      <w:pPr>
        <w:ind w:firstLine="709"/>
        <w:jc w:val="both"/>
      </w:pPr>
      <w:r w:rsidRPr="00276289">
        <w:t>__________</w:t>
      </w:r>
      <w:r>
        <w:t>___________________________</w:t>
      </w:r>
      <w:r w:rsidRPr="00276289">
        <w:t>________________</w:t>
      </w:r>
    </w:p>
    <w:p w:rsidR="0004773A" w:rsidRPr="00276289" w:rsidRDefault="0004773A" w:rsidP="0004773A">
      <w:pPr>
        <w:ind w:firstLine="709"/>
        <w:jc w:val="both"/>
      </w:pPr>
      <w:r>
        <w:t>__________________</w:t>
      </w:r>
      <w:r w:rsidRPr="00276289">
        <w:t>_________</w:t>
      </w:r>
      <w:r>
        <w:t>__________________________</w:t>
      </w:r>
    </w:p>
    <w:p w:rsidR="0004773A" w:rsidRDefault="0004773A" w:rsidP="0004773A">
      <w:pPr>
        <w:ind w:firstLine="709"/>
        <w:jc w:val="both"/>
      </w:pPr>
    </w:p>
    <w:p w:rsidR="0004773A" w:rsidRPr="001C2C62" w:rsidRDefault="0004773A" w:rsidP="0004773A">
      <w:pPr>
        <w:ind w:firstLine="709"/>
        <w:jc w:val="both"/>
      </w:pPr>
    </w:p>
    <w:p w:rsidR="0004773A" w:rsidRDefault="0004773A" w:rsidP="0004773A">
      <w:pPr>
        <w:jc w:val="both"/>
      </w:pPr>
      <w:r w:rsidRPr="001C2C62">
        <w:t xml:space="preserve">Подпись </w:t>
      </w:r>
      <w:r>
        <w:t>Заявителя</w:t>
      </w:r>
    </w:p>
    <w:p w:rsidR="0004773A" w:rsidRPr="001C2C62" w:rsidRDefault="0004773A" w:rsidP="0004773A">
      <w:pPr>
        <w:jc w:val="both"/>
      </w:pPr>
      <w:r w:rsidRPr="001C2C62">
        <w:t>(его полномочного представителя)</w:t>
      </w:r>
      <w:r w:rsidRPr="00CB6D2C">
        <w:t xml:space="preserve"> </w:t>
      </w:r>
      <w:r>
        <w:t xml:space="preserve">                 «</w:t>
      </w:r>
      <w:r w:rsidRPr="001C2C62">
        <w:t>___</w:t>
      </w:r>
      <w:r>
        <w:t>»</w:t>
      </w:r>
      <w:r w:rsidRPr="001C2C62">
        <w:t xml:space="preserve"> _________________ 20</w:t>
      </w:r>
      <w:r>
        <w:t>__</w:t>
      </w:r>
      <w:r w:rsidRPr="001C2C62">
        <w:t xml:space="preserve"> </w:t>
      </w:r>
      <w:r>
        <w:t>года</w:t>
      </w:r>
    </w:p>
    <w:p w:rsidR="0004773A" w:rsidRPr="00D47B67" w:rsidRDefault="0004773A" w:rsidP="0004773A">
      <w:pPr>
        <w:pStyle w:val="1"/>
        <w:tabs>
          <w:tab w:val="left" w:pos="1080"/>
        </w:tabs>
        <w:spacing w:before="0" w:after="0"/>
        <w:ind w:left="6804"/>
        <w:rPr>
          <w:rFonts w:ascii="Times New Roman" w:hAnsi="Times New Roman" w:cs="Times New Roman"/>
          <w:b w:val="0"/>
          <w:sz w:val="24"/>
          <w:szCs w:val="24"/>
        </w:rPr>
      </w:pPr>
      <w:r w:rsidRPr="001C2C62">
        <w:br w:type="page"/>
      </w:r>
      <w:bookmarkStart w:id="33" w:name="_Toc398818223"/>
      <w:bookmarkStart w:id="34" w:name="_Toc151353097"/>
      <w:r>
        <w:rPr>
          <w:rFonts w:ascii="Times New Roman" w:hAnsi="Times New Roman" w:cs="Times New Roman"/>
          <w:b w:val="0"/>
          <w:sz w:val="24"/>
          <w:szCs w:val="24"/>
        </w:rPr>
        <w:lastRenderedPageBreak/>
        <w:t xml:space="preserve">Приложение № 2 к аукционной </w:t>
      </w:r>
      <w:r w:rsidRPr="00D47B67">
        <w:rPr>
          <w:rFonts w:ascii="Times New Roman" w:hAnsi="Times New Roman" w:cs="Times New Roman"/>
          <w:b w:val="0"/>
          <w:sz w:val="24"/>
          <w:szCs w:val="24"/>
        </w:rPr>
        <w:t>документации</w:t>
      </w:r>
      <w:bookmarkEnd w:id="33"/>
      <w:r w:rsidRPr="00D47B67">
        <w:rPr>
          <w:rFonts w:ascii="Times New Roman" w:hAnsi="Times New Roman" w:cs="Times New Roman"/>
          <w:b w:val="0"/>
          <w:sz w:val="24"/>
          <w:szCs w:val="24"/>
        </w:rPr>
        <w:t xml:space="preserve"> </w:t>
      </w:r>
    </w:p>
    <w:p w:rsidR="0004773A" w:rsidRDefault="0004773A" w:rsidP="0004773A">
      <w:pPr>
        <w:shd w:val="clear" w:color="auto" w:fill="FFFFFF"/>
        <w:spacing w:line="278" w:lineRule="exact"/>
        <w:ind w:left="6300"/>
        <w:rPr>
          <w:b/>
          <w:bCs/>
          <w:szCs w:val="28"/>
        </w:rPr>
      </w:pPr>
    </w:p>
    <w:p w:rsidR="0004773A" w:rsidRDefault="0004773A" w:rsidP="0004773A">
      <w:pPr>
        <w:pStyle w:val="2"/>
        <w:jc w:val="center"/>
        <w:rPr>
          <w:bCs/>
        </w:rPr>
      </w:pPr>
      <w:bookmarkStart w:id="35" w:name="_Toc398818093"/>
      <w:bookmarkStart w:id="36" w:name="_Toc398818224"/>
      <w:r w:rsidRPr="00A22790">
        <w:rPr>
          <w:b/>
          <w:bCs/>
          <w:sz w:val="24"/>
        </w:rPr>
        <w:t>ОПИСЬ</w:t>
      </w:r>
      <w:r>
        <w:rPr>
          <w:b/>
          <w:bCs/>
        </w:rPr>
        <w:t xml:space="preserve"> </w:t>
      </w:r>
      <w:r w:rsidR="00260973">
        <w:rPr>
          <w:b/>
          <w:bCs/>
        </w:rPr>
        <w:t>по лоту № ___</w:t>
      </w:r>
      <w:r>
        <w:rPr>
          <w:bCs/>
        </w:rPr>
        <w:br w:type="textWrapping" w:clear="all"/>
      </w:r>
      <w:r w:rsidRPr="00A22790">
        <w:rPr>
          <w:bCs/>
          <w:sz w:val="24"/>
        </w:rPr>
        <w:t>документов, представляемых для участия в аукционе</w:t>
      </w:r>
      <w:bookmarkEnd w:id="35"/>
      <w:bookmarkEnd w:id="36"/>
    </w:p>
    <w:p w:rsidR="0004773A" w:rsidRDefault="0004773A" w:rsidP="0004773A">
      <w:pPr>
        <w:jc w:val="both"/>
      </w:pPr>
    </w:p>
    <w:p w:rsidR="0004773A" w:rsidRDefault="0004773A" w:rsidP="0004773A">
      <w:pPr>
        <w:jc w:val="both"/>
      </w:pPr>
      <w:r>
        <w:t>Претендент __________________________________________________________________</w:t>
      </w:r>
    </w:p>
    <w:p w:rsidR="0004773A" w:rsidRDefault="0004773A" w:rsidP="0004773A">
      <w:pPr>
        <w:pStyle w:val="af0"/>
        <w:tabs>
          <w:tab w:val="num" w:pos="786"/>
          <w:tab w:val="left" w:pos="993"/>
        </w:tabs>
        <w:spacing w:line="280" w:lineRule="exact"/>
        <w:rPr>
          <w:sz w:val="16"/>
          <w:szCs w:val="16"/>
        </w:rPr>
      </w:pPr>
      <w:r>
        <w:rPr>
          <w:sz w:val="16"/>
          <w:szCs w:val="16"/>
        </w:rPr>
        <w:t xml:space="preserve">                 (Ф.И.О. физического лица, индивидуального предпринимателя, доверенного лица или наименование организации)</w:t>
      </w:r>
    </w:p>
    <w:p w:rsidR="0004773A" w:rsidRDefault="0004773A" w:rsidP="0004773A">
      <w:pPr>
        <w:jc w:val="both"/>
      </w:pP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7895"/>
        <w:gridCol w:w="1418"/>
      </w:tblGrid>
      <w:tr w:rsidR="0004773A" w:rsidTr="00BD554B">
        <w:tc>
          <w:tcPr>
            <w:tcW w:w="291" w:type="pct"/>
            <w:tcBorders>
              <w:top w:val="single" w:sz="4" w:space="0" w:color="auto"/>
              <w:left w:val="single" w:sz="4" w:space="0" w:color="auto"/>
              <w:bottom w:val="single" w:sz="4" w:space="0" w:color="auto"/>
              <w:right w:val="single" w:sz="4" w:space="0" w:color="auto"/>
            </w:tcBorders>
          </w:tcPr>
          <w:p w:rsidR="0004773A" w:rsidRDefault="0004773A" w:rsidP="00BD554B">
            <w:pPr>
              <w:jc w:val="center"/>
            </w:pPr>
            <w:r>
              <w:t xml:space="preserve">№ </w:t>
            </w:r>
            <w:proofErr w:type="gramStart"/>
            <w:r>
              <w:t>п</w:t>
            </w:r>
            <w:proofErr w:type="gramEnd"/>
            <w:r>
              <w:t>/п</w:t>
            </w:r>
          </w:p>
        </w:tc>
        <w:tc>
          <w:tcPr>
            <w:tcW w:w="3992" w:type="pct"/>
            <w:tcBorders>
              <w:top w:val="single" w:sz="4" w:space="0" w:color="auto"/>
              <w:left w:val="single" w:sz="4" w:space="0" w:color="auto"/>
              <w:bottom w:val="single" w:sz="4" w:space="0" w:color="auto"/>
              <w:right w:val="single" w:sz="4" w:space="0" w:color="auto"/>
            </w:tcBorders>
            <w:vAlign w:val="center"/>
          </w:tcPr>
          <w:p w:rsidR="0004773A" w:rsidRDefault="0004773A" w:rsidP="00BD554B">
            <w:pPr>
              <w:jc w:val="center"/>
            </w:pPr>
            <w:r>
              <w:t>Наименование документа</w:t>
            </w:r>
          </w:p>
        </w:tc>
        <w:tc>
          <w:tcPr>
            <w:tcW w:w="717" w:type="pct"/>
            <w:tcBorders>
              <w:top w:val="single" w:sz="4" w:space="0" w:color="auto"/>
              <w:left w:val="single" w:sz="4" w:space="0" w:color="auto"/>
              <w:bottom w:val="single" w:sz="4" w:space="0" w:color="auto"/>
              <w:right w:val="single" w:sz="4" w:space="0" w:color="auto"/>
            </w:tcBorders>
          </w:tcPr>
          <w:p w:rsidR="0004773A" w:rsidRDefault="0004773A" w:rsidP="00BD554B">
            <w:pPr>
              <w:jc w:val="center"/>
            </w:pPr>
            <w:r>
              <w:t>Количество листов</w:t>
            </w:r>
          </w:p>
        </w:tc>
      </w:tr>
      <w:tr w:rsidR="0004773A" w:rsidTr="00BD554B">
        <w:tc>
          <w:tcPr>
            <w:tcW w:w="291" w:type="pct"/>
            <w:tcBorders>
              <w:top w:val="single" w:sz="4" w:space="0" w:color="auto"/>
              <w:left w:val="single" w:sz="4" w:space="0" w:color="auto"/>
              <w:bottom w:val="single" w:sz="4" w:space="0" w:color="auto"/>
              <w:right w:val="single" w:sz="4" w:space="0" w:color="auto"/>
            </w:tcBorders>
          </w:tcPr>
          <w:p w:rsidR="0004773A" w:rsidRDefault="0004773A" w:rsidP="00BD554B">
            <w:pPr>
              <w:jc w:val="center"/>
            </w:pPr>
            <w:r>
              <w:t>1.</w:t>
            </w:r>
          </w:p>
        </w:tc>
        <w:tc>
          <w:tcPr>
            <w:tcW w:w="3992" w:type="pct"/>
            <w:tcBorders>
              <w:top w:val="single" w:sz="4" w:space="0" w:color="auto"/>
              <w:left w:val="single" w:sz="4" w:space="0" w:color="auto"/>
              <w:bottom w:val="single" w:sz="4" w:space="0" w:color="auto"/>
              <w:right w:val="single" w:sz="4" w:space="0" w:color="auto"/>
            </w:tcBorders>
          </w:tcPr>
          <w:p w:rsidR="0004773A" w:rsidRDefault="0004773A" w:rsidP="002C6069">
            <w:pPr>
              <w:jc w:val="both"/>
            </w:pPr>
            <w:r>
              <w:t>З</w:t>
            </w:r>
            <w:r w:rsidRPr="00F4238D">
              <w:t xml:space="preserve">аявка </w:t>
            </w:r>
            <w:proofErr w:type="gramStart"/>
            <w:r w:rsidRPr="00F4238D">
              <w:t>на участие в аукционе по установленной форме с указанием реквизитов счета для возврата</w:t>
            </w:r>
            <w:proofErr w:type="gramEnd"/>
            <w:r w:rsidRPr="00F4238D">
              <w:t xml:space="preserve"> задатка</w:t>
            </w:r>
            <w:r>
              <w:t xml:space="preserve"> </w:t>
            </w:r>
          </w:p>
        </w:tc>
        <w:tc>
          <w:tcPr>
            <w:tcW w:w="717" w:type="pct"/>
            <w:tcBorders>
              <w:top w:val="single" w:sz="4" w:space="0" w:color="auto"/>
              <w:left w:val="single" w:sz="4" w:space="0" w:color="auto"/>
              <w:bottom w:val="single" w:sz="4" w:space="0" w:color="auto"/>
              <w:right w:val="single" w:sz="4" w:space="0" w:color="auto"/>
            </w:tcBorders>
          </w:tcPr>
          <w:p w:rsidR="0004773A" w:rsidRDefault="0004773A" w:rsidP="00BD554B">
            <w:pPr>
              <w:jc w:val="both"/>
            </w:pPr>
          </w:p>
        </w:tc>
      </w:tr>
      <w:tr w:rsidR="0004773A" w:rsidTr="00BD554B">
        <w:tc>
          <w:tcPr>
            <w:tcW w:w="291" w:type="pct"/>
            <w:tcBorders>
              <w:top w:val="single" w:sz="4" w:space="0" w:color="auto"/>
              <w:left w:val="single" w:sz="4" w:space="0" w:color="auto"/>
              <w:bottom w:val="single" w:sz="4" w:space="0" w:color="auto"/>
              <w:right w:val="single" w:sz="4" w:space="0" w:color="auto"/>
            </w:tcBorders>
          </w:tcPr>
          <w:p w:rsidR="0004773A" w:rsidRDefault="0004773A" w:rsidP="00BD554B">
            <w:pPr>
              <w:jc w:val="center"/>
            </w:pPr>
            <w:r>
              <w:t>2.</w:t>
            </w:r>
          </w:p>
        </w:tc>
        <w:tc>
          <w:tcPr>
            <w:tcW w:w="3992" w:type="pct"/>
            <w:tcBorders>
              <w:top w:val="single" w:sz="4" w:space="0" w:color="auto"/>
              <w:left w:val="single" w:sz="4" w:space="0" w:color="auto"/>
              <w:bottom w:val="single" w:sz="4" w:space="0" w:color="auto"/>
              <w:right w:val="single" w:sz="4" w:space="0" w:color="auto"/>
            </w:tcBorders>
          </w:tcPr>
          <w:p w:rsidR="0004773A" w:rsidRDefault="0004773A" w:rsidP="00BD554B">
            <w:pPr>
              <w:jc w:val="both"/>
            </w:pPr>
            <w:r>
              <w:t>Надлежащим образом оформленная доверенность на право представлять интересы физического или юридического лица в аукционе, в том числе на сдачу заявки на участие в аукционе и других необходимых документов</w:t>
            </w:r>
          </w:p>
        </w:tc>
        <w:tc>
          <w:tcPr>
            <w:tcW w:w="717" w:type="pct"/>
            <w:tcBorders>
              <w:top w:val="single" w:sz="4" w:space="0" w:color="auto"/>
              <w:left w:val="single" w:sz="4" w:space="0" w:color="auto"/>
              <w:bottom w:val="single" w:sz="4" w:space="0" w:color="auto"/>
              <w:right w:val="single" w:sz="4" w:space="0" w:color="auto"/>
            </w:tcBorders>
          </w:tcPr>
          <w:p w:rsidR="0004773A" w:rsidRDefault="0004773A" w:rsidP="00BD554B">
            <w:pPr>
              <w:jc w:val="both"/>
            </w:pPr>
          </w:p>
        </w:tc>
      </w:tr>
      <w:tr w:rsidR="0004773A" w:rsidTr="00BD554B">
        <w:tc>
          <w:tcPr>
            <w:tcW w:w="291" w:type="pct"/>
            <w:tcBorders>
              <w:top w:val="single" w:sz="4" w:space="0" w:color="auto"/>
              <w:left w:val="single" w:sz="4" w:space="0" w:color="auto"/>
              <w:bottom w:val="single" w:sz="4" w:space="0" w:color="auto"/>
              <w:right w:val="single" w:sz="4" w:space="0" w:color="auto"/>
            </w:tcBorders>
          </w:tcPr>
          <w:p w:rsidR="0004773A" w:rsidRDefault="0004773A" w:rsidP="00BD554B">
            <w:pPr>
              <w:jc w:val="center"/>
            </w:pPr>
            <w:r>
              <w:t>3.</w:t>
            </w:r>
          </w:p>
        </w:tc>
        <w:tc>
          <w:tcPr>
            <w:tcW w:w="3992" w:type="pct"/>
            <w:tcBorders>
              <w:top w:val="single" w:sz="4" w:space="0" w:color="auto"/>
              <w:left w:val="single" w:sz="4" w:space="0" w:color="auto"/>
              <w:bottom w:val="single" w:sz="4" w:space="0" w:color="auto"/>
              <w:right w:val="single" w:sz="4" w:space="0" w:color="auto"/>
            </w:tcBorders>
          </w:tcPr>
          <w:p w:rsidR="0004773A" w:rsidRDefault="0004773A" w:rsidP="00BD554B">
            <w:pPr>
              <w:autoSpaceDE w:val="0"/>
              <w:autoSpaceDN w:val="0"/>
              <w:adjustRightInd w:val="0"/>
              <w:jc w:val="both"/>
            </w:pPr>
            <w:r>
              <w:t>Д</w:t>
            </w:r>
            <w:r w:rsidRPr="00F4238D">
              <w:t>окументы, подтверждающие внесение задатка</w:t>
            </w:r>
          </w:p>
        </w:tc>
        <w:tc>
          <w:tcPr>
            <w:tcW w:w="717" w:type="pct"/>
            <w:tcBorders>
              <w:top w:val="single" w:sz="4" w:space="0" w:color="auto"/>
              <w:left w:val="single" w:sz="4" w:space="0" w:color="auto"/>
              <w:bottom w:val="single" w:sz="4" w:space="0" w:color="auto"/>
              <w:right w:val="single" w:sz="4" w:space="0" w:color="auto"/>
            </w:tcBorders>
          </w:tcPr>
          <w:p w:rsidR="0004773A" w:rsidRDefault="0004773A" w:rsidP="00BD554B">
            <w:pPr>
              <w:jc w:val="both"/>
            </w:pPr>
          </w:p>
        </w:tc>
      </w:tr>
      <w:tr w:rsidR="0004773A" w:rsidTr="00BD554B">
        <w:tc>
          <w:tcPr>
            <w:tcW w:w="291" w:type="pct"/>
            <w:tcBorders>
              <w:top w:val="single" w:sz="4" w:space="0" w:color="auto"/>
              <w:left w:val="single" w:sz="4" w:space="0" w:color="auto"/>
              <w:bottom w:val="single" w:sz="4" w:space="0" w:color="auto"/>
              <w:right w:val="single" w:sz="4" w:space="0" w:color="auto"/>
            </w:tcBorders>
            <w:vAlign w:val="center"/>
          </w:tcPr>
          <w:p w:rsidR="0004773A" w:rsidRDefault="0004773A" w:rsidP="00BD554B">
            <w:pPr>
              <w:jc w:val="center"/>
            </w:pPr>
            <w:r>
              <w:t>4.</w:t>
            </w:r>
          </w:p>
        </w:tc>
        <w:tc>
          <w:tcPr>
            <w:tcW w:w="3992" w:type="pct"/>
            <w:tcBorders>
              <w:top w:val="single" w:sz="4" w:space="0" w:color="auto"/>
              <w:left w:val="single" w:sz="4" w:space="0" w:color="auto"/>
              <w:bottom w:val="single" w:sz="4" w:space="0" w:color="auto"/>
              <w:right w:val="single" w:sz="4" w:space="0" w:color="auto"/>
            </w:tcBorders>
          </w:tcPr>
          <w:p w:rsidR="0004773A" w:rsidRDefault="0004773A" w:rsidP="00BD554B">
            <w:pPr>
              <w:tabs>
                <w:tab w:val="left" w:pos="1210"/>
              </w:tabs>
              <w:autoSpaceDE w:val="0"/>
              <w:autoSpaceDN w:val="0"/>
              <w:adjustRightInd w:val="0"/>
              <w:jc w:val="both"/>
              <w:outlineLvl w:val="1"/>
            </w:pPr>
            <w:bookmarkStart w:id="37" w:name="_Toc398818094"/>
            <w:bookmarkStart w:id="38" w:name="_Toc398818225"/>
            <w:r>
              <w:t>К</w:t>
            </w:r>
            <w:r w:rsidRPr="00F4238D">
              <w:t>опии документов, удостоверяющих личность (для физических лиц);</w:t>
            </w:r>
            <w:bookmarkEnd w:id="37"/>
            <w:bookmarkEnd w:id="38"/>
          </w:p>
        </w:tc>
        <w:tc>
          <w:tcPr>
            <w:tcW w:w="717" w:type="pct"/>
            <w:tcBorders>
              <w:top w:val="single" w:sz="4" w:space="0" w:color="auto"/>
              <w:left w:val="single" w:sz="4" w:space="0" w:color="auto"/>
              <w:bottom w:val="single" w:sz="4" w:space="0" w:color="auto"/>
              <w:right w:val="single" w:sz="4" w:space="0" w:color="auto"/>
            </w:tcBorders>
          </w:tcPr>
          <w:p w:rsidR="0004773A" w:rsidRDefault="0004773A" w:rsidP="00BD554B">
            <w:pPr>
              <w:jc w:val="both"/>
            </w:pPr>
          </w:p>
        </w:tc>
      </w:tr>
      <w:tr w:rsidR="0004773A" w:rsidRPr="0004555F" w:rsidTr="00BD554B">
        <w:tc>
          <w:tcPr>
            <w:tcW w:w="291" w:type="pct"/>
            <w:tcBorders>
              <w:top w:val="single" w:sz="4" w:space="0" w:color="auto"/>
              <w:left w:val="single" w:sz="4" w:space="0" w:color="auto"/>
              <w:bottom w:val="single" w:sz="4" w:space="0" w:color="auto"/>
              <w:right w:val="single" w:sz="4" w:space="0" w:color="auto"/>
            </w:tcBorders>
            <w:vAlign w:val="center"/>
          </w:tcPr>
          <w:p w:rsidR="0004773A" w:rsidRPr="0004555F" w:rsidRDefault="0004773A" w:rsidP="00BD554B">
            <w:pPr>
              <w:jc w:val="center"/>
            </w:pPr>
          </w:p>
        </w:tc>
        <w:tc>
          <w:tcPr>
            <w:tcW w:w="3992" w:type="pct"/>
            <w:tcBorders>
              <w:top w:val="single" w:sz="4" w:space="0" w:color="auto"/>
              <w:left w:val="single" w:sz="4" w:space="0" w:color="auto"/>
              <w:bottom w:val="single" w:sz="4" w:space="0" w:color="auto"/>
              <w:right w:val="single" w:sz="4" w:space="0" w:color="auto"/>
            </w:tcBorders>
          </w:tcPr>
          <w:p w:rsidR="0004773A" w:rsidRPr="0004555F" w:rsidRDefault="0004773A" w:rsidP="00BD554B">
            <w:pPr>
              <w:tabs>
                <w:tab w:val="left" w:pos="1210"/>
              </w:tabs>
              <w:autoSpaceDE w:val="0"/>
              <w:autoSpaceDN w:val="0"/>
              <w:adjustRightInd w:val="0"/>
              <w:jc w:val="both"/>
              <w:outlineLvl w:val="1"/>
            </w:pPr>
            <w:r w:rsidRPr="0004555F">
              <w:t xml:space="preserve">Юридическое лицо </w:t>
            </w:r>
            <w:r>
              <w:t>вправе предоставить</w:t>
            </w:r>
            <w:r w:rsidRPr="0004555F">
              <w:t>:</w:t>
            </w:r>
          </w:p>
        </w:tc>
        <w:tc>
          <w:tcPr>
            <w:tcW w:w="717" w:type="pct"/>
            <w:tcBorders>
              <w:top w:val="single" w:sz="4" w:space="0" w:color="auto"/>
              <w:left w:val="single" w:sz="4" w:space="0" w:color="auto"/>
              <w:bottom w:val="single" w:sz="4" w:space="0" w:color="auto"/>
              <w:right w:val="single" w:sz="4" w:space="0" w:color="auto"/>
            </w:tcBorders>
          </w:tcPr>
          <w:p w:rsidR="0004773A" w:rsidRPr="0004555F" w:rsidRDefault="0004773A" w:rsidP="00BD554B">
            <w:pPr>
              <w:jc w:val="both"/>
            </w:pPr>
          </w:p>
        </w:tc>
      </w:tr>
      <w:tr w:rsidR="0004773A" w:rsidRPr="0004555F" w:rsidTr="00BD554B">
        <w:tc>
          <w:tcPr>
            <w:tcW w:w="291" w:type="pct"/>
            <w:tcBorders>
              <w:top w:val="single" w:sz="4" w:space="0" w:color="auto"/>
              <w:left w:val="single" w:sz="4" w:space="0" w:color="auto"/>
              <w:bottom w:val="single" w:sz="4" w:space="0" w:color="auto"/>
              <w:right w:val="single" w:sz="4" w:space="0" w:color="auto"/>
            </w:tcBorders>
            <w:vAlign w:val="center"/>
          </w:tcPr>
          <w:p w:rsidR="0004773A" w:rsidRPr="0004555F" w:rsidRDefault="0004773A" w:rsidP="00BD554B">
            <w:pPr>
              <w:jc w:val="center"/>
            </w:pPr>
            <w:r>
              <w:t>5.</w:t>
            </w:r>
          </w:p>
        </w:tc>
        <w:tc>
          <w:tcPr>
            <w:tcW w:w="3992" w:type="pct"/>
            <w:tcBorders>
              <w:top w:val="single" w:sz="4" w:space="0" w:color="auto"/>
              <w:left w:val="single" w:sz="4" w:space="0" w:color="auto"/>
              <w:bottom w:val="single" w:sz="4" w:space="0" w:color="auto"/>
              <w:right w:val="single" w:sz="4" w:space="0" w:color="auto"/>
            </w:tcBorders>
          </w:tcPr>
          <w:p w:rsidR="0004773A" w:rsidRPr="0004555F" w:rsidRDefault="0004773A" w:rsidP="00BD554B">
            <w:pPr>
              <w:tabs>
                <w:tab w:val="left" w:pos="1210"/>
              </w:tabs>
              <w:autoSpaceDE w:val="0"/>
              <w:autoSpaceDN w:val="0"/>
              <w:adjustRightInd w:val="0"/>
              <w:jc w:val="both"/>
              <w:outlineLvl w:val="1"/>
            </w:pPr>
            <w:r w:rsidRPr="0004555F">
              <w:t>Нотариально заверенные копии учредительных документов и свидетельство о государственной регистрации юридического лица</w:t>
            </w:r>
          </w:p>
        </w:tc>
        <w:tc>
          <w:tcPr>
            <w:tcW w:w="717" w:type="pct"/>
            <w:tcBorders>
              <w:top w:val="single" w:sz="4" w:space="0" w:color="auto"/>
              <w:left w:val="single" w:sz="4" w:space="0" w:color="auto"/>
              <w:bottom w:val="single" w:sz="4" w:space="0" w:color="auto"/>
              <w:right w:val="single" w:sz="4" w:space="0" w:color="auto"/>
            </w:tcBorders>
          </w:tcPr>
          <w:p w:rsidR="0004773A" w:rsidRPr="0004555F" w:rsidRDefault="0004773A" w:rsidP="00BD554B">
            <w:pPr>
              <w:jc w:val="both"/>
            </w:pPr>
          </w:p>
        </w:tc>
      </w:tr>
      <w:tr w:rsidR="0004773A" w:rsidRPr="0004555F" w:rsidTr="00BD554B">
        <w:tc>
          <w:tcPr>
            <w:tcW w:w="291" w:type="pct"/>
            <w:tcBorders>
              <w:top w:val="single" w:sz="4" w:space="0" w:color="auto"/>
              <w:left w:val="single" w:sz="4" w:space="0" w:color="auto"/>
              <w:bottom w:val="single" w:sz="4" w:space="0" w:color="auto"/>
              <w:right w:val="single" w:sz="4" w:space="0" w:color="auto"/>
            </w:tcBorders>
            <w:vAlign w:val="center"/>
          </w:tcPr>
          <w:p w:rsidR="0004773A" w:rsidRPr="0004555F" w:rsidRDefault="0004773A" w:rsidP="00BD554B">
            <w:pPr>
              <w:jc w:val="center"/>
            </w:pPr>
            <w:r w:rsidRPr="0004555F">
              <w:t>6</w:t>
            </w:r>
            <w:r>
              <w:t>.</w:t>
            </w:r>
          </w:p>
        </w:tc>
        <w:tc>
          <w:tcPr>
            <w:tcW w:w="3992" w:type="pct"/>
            <w:tcBorders>
              <w:top w:val="single" w:sz="4" w:space="0" w:color="auto"/>
              <w:left w:val="single" w:sz="4" w:space="0" w:color="auto"/>
              <w:bottom w:val="single" w:sz="4" w:space="0" w:color="auto"/>
              <w:right w:val="single" w:sz="4" w:space="0" w:color="auto"/>
            </w:tcBorders>
          </w:tcPr>
          <w:p w:rsidR="0004773A" w:rsidRPr="0004555F" w:rsidRDefault="0004773A" w:rsidP="00BD554B">
            <w:pPr>
              <w:autoSpaceDE w:val="0"/>
              <w:autoSpaceDN w:val="0"/>
              <w:adjustRightInd w:val="0"/>
              <w:jc w:val="both"/>
            </w:pPr>
            <w:r w:rsidRPr="0004555F">
              <w:t>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w:t>
            </w:r>
          </w:p>
        </w:tc>
        <w:tc>
          <w:tcPr>
            <w:tcW w:w="717" w:type="pct"/>
            <w:tcBorders>
              <w:top w:val="single" w:sz="4" w:space="0" w:color="auto"/>
              <w:left w:val="single" w:sz="4" w:space="0" w:color="auto"/>
              <w:bottom w:val="single" w:sz="4" w:space="0" w:color="auto"/>
              <w:right w:val="single" w:sz="4" w:space="0" w:color="auto"/>
            </w:tcBorders>
          </w:tcPr>
          <w:p w:rsidR="0004773A" w:rsidRPr="0004555F" w:rsidRDefault="0004773A" w:rsidP="00BD554B">
            <w:pPr>
              <w:jc w:val="both"/>
            </w:pPr>
          </w:p>
        </w:tc>
      </w:tr>
    </w:tbl>
    <w:p w:rsidR="0004773A" w:rsidRDefault="0004773A" w:rsidP="0004773A">
      <w:pPr>
        <w:jc w:val="both"/>
      </w:pPr>
    </w:p>
    <w:p w:rsidR="0004773A" w:rsidRDefault="0004773A" w:rsidP="0004773A">
      <w:pPr>
        <w:jc w:val="both"/>
      </w:pPr>
    </w:p>
    <w:tbl>
      <w:tblPr>
        <w:tblW w:w="4877" w:type="pct"/>
        <w:tblLook w:val="01E0" w:firstRow="1" w:lastRow="1" w:firstColumn="1" w:lastColumn="1" w:noHBand="0" w:noVBand="0"/>
      </w:tblPr>
      <w:tblGrid>
        <w:gridCol w:w="5069"/>
        <w:gridCol w:w="4819"/>
      </w:tblGrid>
      <w:tr w:rsidR="0004773A" w:rsidTr="00BD554B">
        <w:tc>
          <w:tcPr>
            <w:tcW w:w="2563" w:type="pct"/>
          </w:tcPr>
          <w:p w:rsidR="0004773A" w:rsidRDefault="0004773A" w:rsidP="00BD554B">
            <w:pPr>
              <w:spacing w:line="360" w:lineRule="auto"/>
              <w:jc w:val="both"/>
            </w:pPr>
            <w:r>
              <w:t xml:space="preserve">Передал: </w:t>
            </w:r>
          </w:p>
          <w:p w:rsidR="0004773A" w:rsidRDefault="0004773A" w:rsidP="00BD554B">
            <w:pPr>
              <w:spacing w:line="360" w:lineRule="auto"/>
              <w:jc w:val="both"/>
            </w:pPr>
          </w:p>
          <w:p w:rsidR="0004773A" w:rsidRDefault="0004773A" w:rsidP="00BD554B">
            <w:pPr>
              <w:spacing w:line="360" w:lineRule="auto"/>
              <w:jc w:val="both"/>
            </w:pPr>
            <w:r>
              <w:t>______________________________</w:t>
            </w:r>
          </w:p>
          <w:p w:rsidR="0004773A" w:rsidRDefault="0004773A" w:rsidP="00BD554B">
            <w:pPr>
              <w:spacing w:line="260" w:lineRule="exact"/>
              <w:jc w:val="both"/>
            </w:pPr>
          </w:p>
          <w:p w:rsidR="0004773A" w:rsidRDefault="0004773A" w:rsidP="00BD554B">
            <w:pPr>
              <w:spacing w:line="260" w:lineRule="exact"/>
              <w:jc w:val="both"/>
            </w:pPr>
          </w:p>
        </w:tc>
        <w:tc>
          <w:tcPr>
            <w:tcW w:w="2437" w:type="pct"/>
          </w:tcPr>
          <w:p w:rsidR="0004773A" w:rsidRDefault="0004773A" w:rsidP="00BD554B">
            <w:pPr>
              <w:spacing w:line="260" w:lineRule="exact"/>
              <w:jc w:val="both"/>
            </w:pPr>
            <w:r>
              <w:t xml:space="preserve">Принял: </w:t>
            </w:r>
          </w:p>
          <w:p w:rsidR="0004773A" w:rsidRDefault="0004773A" w:rsidP="00BD554B">
            <w:pPr>
              <w:jc w:val="both"/>
            </w:pPr>
          </w:p>
          <w:p w:rsidR="0004773A" w:rsidRDefault="0004773A" w:rsidP="00BD554B">
            <w:pPr>
              <w:jc w:val="both"/>
            </w:pPr>
            <w:r>
              <w:t>______________________________</w:t>
            </w:r>
          </w:p>
          <w:p w:rsidR="0004773A" w:rsidRDefault="0004773A" w:rsidP="00BD554B">
            <w:pPr>
              <w:jc w:val="both"/>
            </w:pPr>
          </w:p>
        </w:tc>
      </w:tr>
      <w:tr w:rsidR="0004773A" w:rsidTr="00BD554B">
        <w:trPr>
          <w:trHeight w:val="437"/>
        </w:trPr>
        <w:tc>
          <w:tcPr>
            <w:tcW w:w="2563" w:type="pct"/>
          </w:tcPr>
          <w:p w:rsidR="0004773A" w:rsidRDefault="0004773A" w:rsidP="00BD554B">
            <w:pPr>
              <w:spacing w:line="260" w:lineRule="exact"/>
              <w:jc w:val="both"/>
            </w:pPr>
            <w:r>
              <w:t>«</w:t>
            </w:r>
            <w:r w:rsidRPr="00EC1749">
              <w:rPr>
                <w:u w:val="single"/>
              </w:rPr>
              <w:t>___</w:t>
            </w:r>
            <w:r>
              <w:t xml:space="preserve">» </w:t>
            </w:r>
            <w:r w:rsidRPr="00EA7FE5">
              <w:rPr>
                <w:u w:val="single"/>
              </w:rPr>
              <w:t>_______________</w:t>
            </w:r>
            <w:r w:rsidR="00E00151">
              <w:t xml:space="preserve"> 20___</w:t>
            </w:r>
            <w:r>
              <w:t>г.</w:t>
            </w:r>
          </w:p>
        </w:tc>
        <w:tc>
          <w:tcPr>
            <w:tcW w:w="2437" w:type="pct"/>
          </w:tcPr>
          <w:p w:rsidR="0004773A" w:rsidRDefault="0004773A" w:rsidP="00BD554B">
            <w:pPr>
              <w:spacing w:line="260" w:lineRule="exact"/>
              <w:jc w:val="both"/>
            </w:pPr>
            <w:r>
              <w:t>«</w:t>
            </w:r>
            <w:r w:rsidRPr="00EA7FE5">
              <w:rPr>
                <w:u w:val="single"/>
              </w:rPr>
              <w:t>___</w:t>
            </w:r>
            <w:r>
              <w:t xml:space="preserve">» </w:t>
            </w:r>
            <w:r w:rsidRPr="00EA7FE5">
              <w:rPr>
                <w:u w:val="single"/>
              </w:rPr>
              <w:t>______________</w:t>
            </w:r>
            <w:r w:rsidR="00E00151">
              <w:t xml:space="preserve"> 20___</w:t>
            </w:r>
            <w:r>
              <w:t>г.</w:t>
            </w:r>
          </w:p>
          <w:p w:rsidR="0004773A" w:rsidRDefault="0004773A" w:rsidP="00BD554B">
            <w:pPr>
              <w:spacing w:line="260" w:lineRule="exact"/>
              <w:jc w:val="both"/>
            </w:pPr>
          </w:p>
        </w:tc>
      </w:tr>
    </w:tbl>
    <w:p w:rsidR="0004773A" w:rsidRDefault="0004773A" w:rsidP="0004773A">
      <w:pPr>
        <w:pStyle w:val="a6"/>
        <w:tabs>
          <w:tab w:val="left" w:pos="708"/>
        </w:tabs>
        <w:spacing w:line="360" w:lineRule="auto"/>
        <w:jc w:val="right"/>
      </w:pPr>
    </w:p>
    <w:p w:rsidR="0004773A" w:rsidRPr="00810010" w:rsidRDefault="0004773A" w:rsidP="0004773A">
      <w:pPr>
        <w:pStyle w:val="1"/>
        <w:tabs>
          <w:tab w:val="left" w:pos="1080"/>
        </w:tabs>
        <w:spacing w:before="0" w:after="0"/>
        <w:ind w:left="6804"/>
        <w:rPr>
          <w:rFonts w:ascii="Times New Roman" w:hAnsi="Times New Roman" w:cs="Times New Roman"/>
          <w:b w:val="0"/>
          <w:sz w:val="24"/>
          <w:szCs w:val="24"/>
        </w:rPr>
      </w:pPr>
      <w:r>
        <w:rPr>
          <w:sz w:val="28"/>
          <w:szCs w:val="28"/>
        </w:rPr>
        <w:br w:type="page"/>
      </w:r>
      <w:bookmarkStart w:id="39" w:name="_Toc398818228"/>
      <w:r w:rsidRPr="00810010">
        <w:rPr>
          <w:rFonts w:ascii="Times New Roman" w:hAnsi="Times New Roman" w:cs="Times New Roman"/>
          <w:b w:val="0"/>
          <w:sz w:val="24"/>
          <w:szCs w:val="24"/>
        </w:rPr>
        <w:lastRenderedPageBreak/>
        <w:t>Приложение № 3 к аукционной документации</w:t>
      </w:r>
      <w:bookmarkEnd w:id="39"/>
    </w:p>
    <w:p w:rsidR="0004773A" w:rsidRPr="00810010" w:rsidRDefault="0004773A" w:rsidP="0004773A"/>
    <w:p w:rsidR="0004773A" w:rsidRPr="00810010" w:rsidRDefault="0004773A" w:rsidP="0004773A">
      <w:pPr>
        <w:jc w:val="center"/>
        <w:rPr>
          <w:b/>
        </w:rPr>
      </w:pPr>
      <w:r w:rsidRPr="00810010">
        <w:rPr>
          <w:b/>
        </w:rPr>
        <w:t>Договор о задатке № _____</w:t>
      </w:r>
    </w:p>
    <w:p w:rsidR="0004773A" w:rsidRPr="00810010" w:rsidRDefault="0004773A" w:rsidP="0004773A">
      <w:pPr>
        <w:pStyle w:val="ConsPlusNormal"/>
        <w:ind w:firstLine="0"/>
        <w:jc w:val="both"/>
        <w:rPr>
          <w:rFonts w:ascii="Times New Roman" w:hAnsi="Times New Roman" w:cs="Times New Roman"/>
          <w:sz w:val="24"/>
          <w:szCs w:val="24"/>
        </w:rPr>
      </w:pPr>
    </w:p>
    <w:p w:rsidR="0004773A" w:rsidRPr="00810010" w:rsidRDefault="0004773A" w:rsidP="0004773A">
      <w:pPr>
        <w:pStyle w:val="ConsPlusNonformat"/>
        <w:widowControl/>
        <w:rPr>
          <w:rFonts w:ascii="Times New Roman" w:hAnsi="Times New Roman" w:cs="Times New Roman"/>
          <w:sz w:val="24"/>
          <w:szCs w:val="24"/>
        </w:rPr>
      </w:pPr>
      <w:proofErr w:type="gramStart"/>
      <w:r w:rsidRPr="00810010">
        <w:rPr>
          <w:rFonts w:ascii="Times New Roman" w:hAnsi="Times New Roman" w:cs="Times New Roman"/>
          <w:sz w:val="24"/>
          <w:szCs w:val="24"/>
        </w:rPr>
        <w:t>с</w:t>
      </w:r>
      <w:proofErr w:type="gramEnd"/>
      <w:r w:rsidRPr="00810010">
        <w:rPr>
          <w:rFonts w:ascii="Times New Roman" w:hAnsi="Times New Roman" w:cs="Times New Roman"/>
          <w:sz w:val="24"/>
          <w:szCs w:val="24"/>
        </w:rPr>
        <w:t>. Юрла</w:t>
      </w:r>
      <w:r w:rsidRPr="00810010">
        <w:rPr>
          <w:rFonts w:ascii="Times New Roman" w:hAnsi="Times New Roman" w:cs="Times New Roman"/>
          <w:sz w:val="24"/>
          <w:szCs w:val="24"/>
        </w:rPr>
        <w:tab/>
      </w:r>
      <w:r w:rsidRPr="00810010">
        <w:rPr>
          <w:rFonts w:ascii="Times New Roman" w:hAnsi="Times New Roman" w:cs="Times New Roman"/>
          <w:sz w:val="24"/>
          <w:szCs w:val="24"/>
        </w:rPr>
        <w:tab/>
      </w:r>
      <w:r w:rsidRPr="00810010">
        <w:rPr>
          <w:rFonts w:ascii="Times New Roman" w:hAnsi="Times New Roman" w:cs="Times New Roman"/>
          <w:sz w:val="24"/>
          <w:szCs w:val="24"/>
        </w:rPr>
        <w:tab/>
      </w:r>
      <w:r w:rsidRPr="00810010">
        <w:rPr>
          <w:rFonts w:ascii="Times New Roman" w:hAnsi="Times New Roman" w:cs="Times New Roman"/>
          <w:sz w:val="24"/>
          <w:szCs w:val="24"/>
        </w:rPr>
        <w:tab/>
      </w:r>
      <w:r w:rsidRPr="00810010">
        <w:rPr>
          <w:rFonts w:ascii="Times New Roman" w:hAnsi="Times New Roman" w:cs="Times New Roman"/>
          <w:sz w:val="24"/>
          <w:szCs w:val="24"/>
        </w:rPr>
        <w:tab/>
      </w:r>
      <w:r w:rsidRPr="00810010">
        <w:rPr>
          <w:rFonts w:ascii="Times New Roman" w:hAnsi="Times New Roman" w:cs="Times New Roman"/>
          <w:sz w:val="24"/>
          <w:szCs w:val="24"/>
        </w:rPr>
        <w:tab/>
      </w:r>
      <w:r w:rsidRPr="00810010">
        <w:rPr>
          <w:rFonts w:ascii="Times New Roman" w:hAnsi="Times New Roman" w:cs="Times New Roman"/>
          <w:sz w:val="24"/>
          <w:szCs w:val="24"/>
        </w:rPr>
        <w:tab/>
      </w:r>
      <w:r w:rsidRPr="00810010">
        <w:rPr>
          <w:rFonts w:ascii="Times New Roman" w:hAnsi="Times New Roman" w:cs="Times New Roman"/>
          <w:sz w:val="24"/>
          <w:szCs w:val="24"/>
        </w:rPr>
        <w:tab/>
      </w:r>
      <w:r w:rsidRPr="00810010">
        <w:rPr>
          <w:rFonts w:ascii="Times New Roman" w:hAnsi="Times New Roman" w:cs="Times New Roman"/>
          <w:sz w:val="24"/>
          <w:szCs w:val="24"/>
        </w:rPr>
        <w:tab/>
      </w:r>
      <w:r w:rsidRPr="00810010">
        <w:rPr>
          <w:rFonts w:ascii="Times New Roman" w:hAnsi="Times New Roman" w:cs="Times New Roman"/>
          <w:sz w:val="24"/>
          <w:szCs w:val="24"/>
        </w:rPr>
        <w:tab/>
        <w:t>_________________</w:t>
      </w:r>
    </w:p>
    <w:p w:rsidR="0004773A" w:rsidRPr="00810010" w:rsidRDefault="0004773A" w:rsidP="0004773A">
      <w:pPr>
        <w:pStyle w:val="ConsPlusNonformat"/>
        <w:widowControl/>
        <w:rPr>
          <w:rFonts w:ascii="Times New Roman" w:hAnsi="Times New Roman" w:cs="Times New Roman"/>
          <w:sz w:val="24"/>
          <w:szCs w:val="24"/>
        </w:rPr>
      </w:pPr>
    </w:p>
    <w:p w:rsidR="0004773A" w:rsidRPr="00810010" w:rsidRDefault="0004773A" w:rsidP="0004773A">
      <w:pPr>
        <w:ind w:firstLine="709"/>
        <w:jc w:val="both"/>
      </w:pPr>
      <w:r w:rsidRPr="00810010">
        <w:t xml:space="preserve">Администрация Юрлинского муниципального района, </w:t>
      </w:r>
      <w:r w:rsidRPr="00810010">
        <w:rPr>
          <w:b/>
        </w:rPr>
        <w:t xml:space="preserve">в лице заведующего отделом по управлению муниципальным имуществом Андреева Олега Геннадьевича, </w:t>
      </w:r>
      <w:r w:rsidRPr="00810010">
        <w:t>действующего на основании Положения об Отделе по управлению муниципальным имуществом Администрации Юрлинского муниципального района, в дальнейшем именуемый «</w:t>
      </w:r>
      <w:r w:rsidRPr="00810010">
        <w:rPr>
          <w:b/>
        </w:rPr>
        <w:t>Организатор</w:t>
      </w:r>
      <w:r w:rsidRPr="00810010">
        <w:t>», с одной стороны, и</w:t>
      </w:r>
    </w:p>
    <w:p w:rsidR="0004773A" w:rsidRPr="00810010" w:rsidRDefault="0004773A" w:rsidP="0004773A">
      <w:pPr>
        <w:shd w:val="clear" w:color="auto" w:fill="FFFFFF"/>
        <w:jc w:val="both"/>
      </w:pPr>
      <w:r w:rsidRPr="00810010">
        <w:t>_____________________________ именуемо</w:t>
      </w:r>
      <w:proofErr w:type="gramStart"/>
      <w:r w:rsidRPr="00810010">
        <w:t>е(</w:t>
      </w:r>
      <w:proofErr w:type="spellStart"/>
      <w:proofErr w:type="gramEnd"/>
      <w:r w:rsidRPr="00810010">
        <w:t>ая</w:t>
      </w:r>
      <w:proofErr w:type="spellEnd"/>
      <w:r w:rsidRPr="00810010">
        <w:t>) в дальнейшем «</w:t>
      </w:r>
      <w:r w:rsidRPr="00810010">
        <w:rPr>
          <w:b/>
        </w:rPr>
        <w:t>Претендент</w:t>
      </w:r>
      <w:r w:rsidRPr="00810010">
        <w:t>»</w:t>
      </w:r>
      <w:r w:rsidRPr="00810010">
        <w:rPr>
          <w:bCs/>
        </w:rPr>
        <w:t>,</w:t>
      </w:r>
      <w:r w:rsidRPr="00810010">
        <w:t xml:space="preserve"> в лице ________________, действующего на основании ____________________________________, с другой стороны, совместно именуемые «Стороны», заключили настоящий договор (далее - Договор) о нижеследующем:</w:t>
      </w:r>
    </w:p>
    <w:p w:rsidR="0004773A" w:rsidRPr="00810010" w:rsidRDefault="0004773A" w:rsidP="0004773A">
      <w:pPr>
        <w:pStyle w:val="ConsPlusNormal"/>
        <w:ind w:firstLine="709"/>
        <w:jc w:val="both"/>
        <w:rPr>
          <w:rFonts w:ascii="Times New Roman" w:hAnsi="Times New Roman" w:cs="Times New Roman"/>
          <w:b/>
          <w:sz w:val="24"/>
          <w:szCs w:val="24"/>
        </w:rPr>
      </w:pPr>
      <w:r w:rsidRPr="00810010">
        <w:rPr>
          <w:rFonts w:ascii="Times New Roman" w:hAnsi="Times New Roman" w:cs="Times New Roman"/>
          <w:b/>
          <w:sz w:val="24"/>
          <w:szCs w:val="24"/>
        </w:rPr>
        <w:t>1. Предмет Договора</w:t>
      </w:r>
    </w:p>
    <w:p w:rsidR="0004773A" w:rsidRPr="00810010" w:rsidRDefault="0004773A" w:rsidP="0004773A">
      <w:pPr>
        <w:pStyle w:val="ConsPlusNormal"/>
        <w:ind w:firstLine="709"/>
        <w:jc w:val="both"/>
        <w:rPr>
          <w:rFonts w:ascii="Times New Roman" w:hAnsi="Times New Roman" w:cs="Times New Roman"/>
          <w:sz w:val="24"/>
          <w:szCs w:val="24"/>
        </w:rPr>
      </w:pPr>
      <w:r w:rsidRPr="00810010">
        <w:rPr>
          <w:rFonts w:ascii="Times New Roman" w:hAnsi="Times New Roman" w:cs="Times New Roman"/>
          <w:sz w:val="24"/>
          <w:szCs w:val="24"/>
        </w:rPr>
        <w:t xml:space="preserve">1.1. Для участия в открытом аукционе по продаже права на заключение договора аренды земельного участка (далее - </w:t>
      </w:r>
      <w:r w:rsidRPr="00810010">
        <w:rPr>
          <w:rFonts w:ascii="Times New Roman" w:hAnsi="Times New Roman" w:cs="Times New Roman"/>
          <w:b/>
          <w:sz w:val="24"/>
          <w:szCs w:val="24"/>
        </w:rPr>
        <w:t>Аукцион</w:t>
      </w:r>
      <w:r w:rsidRPr="00810010">
        <w:rPr>
          <w:rFonts w:ascii="Times New Roman" w:hAnsi="Times New Roman" w:cs="Times New Roman"/>
          <w:sz w:val="24"/>
          <w:szCs w:val="24"/>
        </w:rPr>
        <w:t>), с кадастровым номером ______________</w:t>
      </w:r>
      <w:r w:rsidR="00E00151">
        <w:rPr>
          <w:rFonts w:ascii="Times New Roman" w:hAnsi="Times New Roman" w:cs="Times New Roman"/>
          <w:sz w:val="24"/>
          <w:szCs w:val="24"/>
        </w:rPr>
        <w:t>__, площадью _____________ м</w:t>
      </w:r>
      <w:proofErr w:type="gramStart"/>
      <w:r w:rsidR="00E00151">
        <w:rPr>
          <w:rFonts w:ascii="Times New Roman" w:hAnsi="Times New Roman" w:cs="Times New Roman"/>
          <w:sz w:val="24"/>
          <w:szCs w:val="24"/>
          <w:vertAlign w:val="superscript"/>
        </w:rPr>
        <w:t>2</w:t>
      </w:r>
      <w:proofErr w:type="gramEnd"/>
      <w:r w:rsidRPr="00810010">
        <w:rPr>
          <w:rFonts w:ascii="Times New Roman" w:hAnsi="Times New Roman" w:cs="Times New Roman"/>
          <w:sz w:val="24"/>
          <w:szCs w:val="24"/>
        </w:rPr>
        <w:t xml:space="preserve">, расположенного по адресу: Пермский край, Юрлинский район, </w:t>
      </w:r>
      <w:r w:rsidR="00E00151">
        <w:rPr>
          <w:rFonts w:ascii="Times New Roman" w:hAnsi="Times New Roman" w:cs="Times New Roman"/>
          <w:sz w:val="24"/>
          <w:szCs w:val="24"/>
        </w:rPr>
        <w:t xml:space="preserve">______________________________________ </w:t>
      </w:r>
      <w:r w:rsidRPr="00810010">
        <w:rPr>
          <w:rFonts w:ascii="Times New Roman" w:hAnsi="Times New Roman" w:cs="Times New Roman"/>
          <w:sz w:val="24"/>
          <w:szCs w:val="24"/>
        </w:rPr>
        <w:t xml:space="preserve">с разрешенным </w:t>
      </w:r>
      <w:r w:rsidR="00E00151">
        <w:rPr>
          <w:rFonts w:ascii="Times New Roman" w:hAnsi="Times New Roman" w:cs="Times New Roman"/>
          <w:sz w:val="24"/>
          <w:szCs w:val="24"/>
        </w:rPr>
        <w:t>видом использования</w:t>
      </w:r>
      <w:r w:rsidRPr="00810010">
        <w:rPr>
          <w:rFonts w:ascii="Times New Roman" w:hAnsi="Times New Roman" w:cs="Times New Roman"/>
          <w:sz w:val="24"/>
          <w:szCs w:val="24"/>
        </w:rPr>
        <w:t xml:space="preserve"> – _____________________________________________________</w:t>
      </w:r>
      <w:r w:rsidR="00E00151">
        <w:rPr>
          <w:rFonts w:ascii="Times New Roman" w:hAnsi="Times New Roman" w:cs="Times New Roman"/>
          <w:sz w:val="24"/>
          <w:szCs w:val="24"/>
        </w:rPr>
        <w:t>_____________________________</w:t>
      </w:r>
      <w:r w:rsidRPr="00810010">
        <w:rPr>
          <w:rFonts w:ascii="Times New Roman" w:hAnsi="Times New Roman" w:cs="Times New Roman"/>
          <w:sz w:val="24"/>
          <w:szCs w:val="24"/>
        </w:rPr>
        <w:t xml:space="preserve"> (далее - Участок), Претендент перечисляет в качестве задатка денежные средства (далее - </w:t>
      </w:r>
      <w:r w:rsidRPr="00810010">
        <w:rPr>
          <w:rFonts w:ascii="Times New Roman" w:hAnsi="Times New Roman" w:cs="Times New Roman"/>
          <w:b/>
          <w:sz w:val="24"/>
          <w:szCs w:val="24"/>
        </w:rPr>
        <w:t>Задаток</w:t>
      </w:r>
      <w:r w:rsidRPr="00810010">
        <w:rPr>
          <w:rFonts w:ascii="Times New Roman" w:hAnsi="Times New Roman" w:cs="Times New Roman"/>
          <w:sz w:val="24"/>
          <w:szCs w:val="24"/>
        </w:rPr>
        <w:t>), а Организатор принимает задаток на участие в аукционе.</w:t>
      </w:r>
    </w:p>
    <w:p w:rsidR="0004773A" w:rsidRPr="00810010" w:rsidRDefault="0004773A" w:rsidP="0004773A">
      <w:pPr>
        <w:pStyle w:val="ConsPlusNormal"/>
        <w:ind w:firstLine="709"/>
        <w:jc w:val="both"/>
        <w:rPr>
          <w:rFonts w:ascii="Times New Roman" w:hAnsi="Times New Roman" w:cs="Times New Roman"/>
          <w:sz w:val="24"/>
          <w:szCs w:val="24"/>
        </w:rPr>
      </w:pPr>
      <w:r w:rsidRPr="00810010">
        <w:rPr>
          <w:rFonts w:ascii="Times New Roman" w:hAnsi="Times New Roman" w:cs="Times New Roman"/>
          <w:sz w:val="24"/>
          <w:szCs w:val="24"/>
        </w:rPr>
        <w:t>1.2. Размер задатка составляет</w:t>
      </w:r>
      <w:proofErr w:type="gramStart"/>
      <w:r w:rsidRPr="00810010">
        <w:rPr>
          <w:rFonts w:ascii="Times New Roman" w:hAnsi="Times New Roman" w:cs="Times New Roman"/>
          <w:sz w:val="24"/>
          <w:szCs w:val="24"/>
        </w:rPr>
        <w:t xml:space="preserve"> ____________ (______________________________________) </w:t>
      </w:r>
      <w:proofErr w:type="gramEnd"/>
      <w:r w:rsidRPr="00810010">
        <w:rPr>
          <w:rFonts w:ascii="Times New Roman" w:hAnsi="Times New Roman" w:cs="Times New Roman"/>
          <w:sz w:val="24"/>
          <w:szCs w:val="24"/>
        </w:rPr>
        <w:t>рублей (НДС не облагается), что составляет двадцать процентов от начальной цены, указанной в информационном сообщении.</w:t>
      </w:r>
    </w:p>
    <w:p w:rsidR="0004773A" w:rsidRPr="00810010" w:rsidRDefault="0004773A" w:rsidP="0004773A">
      <w:pPr>
        <w:pStyle w:val="ConsPlusNormal"/>
        <w:ind w:firstLine="709"/>
        <w:jc w:val="both"/>
        <w:rPr>
          <w:rFonts w:ascii="Times New Roman" w:hAnsi="Times New Roman" w:cs="Times New Roman"/>
          <w:b/>
          <w:sz w:val="24"/>
          <w:szCs w:val="24"/>
        </w:rPr>
      </w:pPr>
      <w:r w:rsidRPr="00810010">
        <w:rPr>
          <w:rFonts w:ascii="Times New Roman" w:hAnsi="Times New Roman" w:cs="Times New Roman"/>
          <w:b/>
          <w:sz w:val="24"/>
          <w:szCs w:val="24"/>
        </w:rPr>
        <w:t>2. Порядок расчетов</w:t>
      </w:r>
    </w:p>
    <w:p w:rsidR="0004773A" w:rsidRDefault="0004773A" w:rsidP="0004773A">
      <w:pPr>
        <w:tabs>
          <w:tab w:val="left" w:pos="3626"/>
        </w:tabs>
        <w:ind w:firstLine="708"/>
        <w:jc w:val="both"/>
      </w:pPr>
      <w:r w:rsidRPr="00810010">
        <w:t xml:space="preserve">2.1. Претендент перечисляет всю сумму, указанную в п. 1.2 настоящего Договора, единым платежом в валюте Российской Федерации на счет: </w:t>
      </w:r>
    </w:p>
    <w:p w:rsidR="0004773A" w:rsidRPr="00810010" w:rsidRDefault="0004773A" w:rsidP="0004773A">
      <w:pPr>
        <w:tabs>
          <w:tab w:val="left" w:pos="3626"/>
        </w:tabs>
        <w:ind w:firstLine="708"/>
        <w:jc w:val="both"/>
      </w:pPr>
      <w:r w:rsidRPr="00810010">
        <w:t xml:space="preserve">УФК по Пермскому краю (Администрация Юрлинского муниципального района     </w:t>
      </w:r>
      <w:proofErr w:type="gramStart"/>
      <w:r w:rsidRPr="00810010">
        <w:t>л</w:t>
      </w:r>
      <w:proofErr w:type="gramEnd"/>
      <w:r w:rsidRPr="00810010">
        <w:t xml:space="preserve">/с 05563061680) </w:t>
      </w:r>
    </w:p>
    <w:p w:rsidR="0004773A" w:rsidRPr="00810010" w:rsidRDefault="0004773A" w:rsidP="0004773A">
      <w:pPr>
        <w:tabs>
          <w:tab w:val="left" w:pos="3626"/>
        </w:tabs>
        <w:ind w:firstLine="708"/>
        <w:jc w:val="both"/>
      </w:pPr>
      <w:r w:rsidRPr="00810010">
        <w:t>ИНН 8103000173 КПП 810301001</w:t>
      </w:r>
    </w:p>
    <w:p w:rsidR="0004773A" w:rsidRPr="00810010" w:rsidRDefault="0004773A" w:rsidP="0004773A">
      <w:pPr>
        <w:tabs>
          <w:tab w:val="left" w:pos="3626"/>
        </w:tabs>
        <w:ind w:firstLine="708"/>
        <w:jc w:val="both"/>
      </w:pPr>
      <w:proofErr w:type="gramStart"/>
      <w:r w:rsidRPr="00810010">
        <w:t>Р</w:t>
      </w:r>
      <w:proofErr w:type="gramEnd"/>
      <w:r w:rsidRPr="00810010">
        <w:t>/</w:t>
      </w:r>
      <w:proofErr w:type="spellStart"/>
      <w:r w:rsidRPr="00810010">
        <w:t>сч</w:t>
      </w:r>
      <w:proofErr w:type="spellEnd"/>
      <w:r w:rsidRPr="00810010">
        <w:t>. 40302</w:t>
      </w:r>
      <w:r w:rsidR="00E00151">
        <w:t xml:space="preserve">.810.3.0000.3000044 Отделение </w:t>
      </w:r>
      <w:r w:rsidRPr="00810010">
        <w:t xml:space="preserve"> Пермь </w:t>
      </w:r>
    </w:p>
    <w:p w:rsidR="0004773A" w:rsidRPr="00810010" w:rsidRDefault="0004773A" w:rsidP="0004773A">
      <w:pPr>
        <w:tabs>
          <w:tab w:val="left" w:pos="3626"/>
        </w:tabs>
        <w:ind w:firstLine="708"/>
        <w:jc w:val="both"/>
      </w:pPr>
      <w:r w:rsidRPr="00810010">
        <w:t xml:space="preserve">БИК – 045773001 </w:t>
      </w:r>
    </w:p>
    <w:p w:rsidR="0004773A" w:rsidRPr="00810010" w:rsidRDefault="0004773A" w:rsidP="0004773A">
      <w:pPr>
        <w:tabs>
          <w:tab w:val="left" w:pos="3626"/>
        </w:tabs>
        <w:ind w:firstLine="708"/>
        <w:jc w:val="both"/>
      </w:pPr>
      <w:r w:rsidRPr="00810010">
        <w:t>Вид платежа – задаток.</w:t>
      </w:r>
    </w:p>
    <w:p w:rsidR="0004773A" w:rsidRPr="00810010" w:rsidRDefault="0004773A" w:rsidP="0004773A">
      <w:pPr>
        <w:pStyle w:val="14"/>
        <w:ind w:left="0" w:right="0" w:firstLine="709"/>
        <w:rPr>
          <w:szCs w:val="24"/>
        </w:rPr>
      </w:pPr>
      <w:r w:rsidRPr="00810010">
        <w:rPr>
          <w:szCs w:val="24"/>
        </w:rPr>
        <w:t xml:space="preserve">с обязательным указанием назначения платежа (№ лота и дату проведения аукциона), который должен поступить на указанный счет не позднее </w:t>
      </w:r>
      <w:r w:rsidR="002C6069">
        <w:rPr>
          <w:b/>
          <w:szCs w:val="24"/>
        </w:rPr>
        <w:t>20.06</w:t>
      </w:r>
      <w:r w:rsidR="0082299E">
        <w:rPr>
          <w:b/>
          <w:szCs w:val="24"/>
        </w:rPr>
        <w:t>.2019</w:t>
      </w:r>
      <w:r w:rsidRPr="000F1DDD">
        <w:rPr>
          <w:b/>
          <w:szCs w:val="24"/>
        </w:rPr>
        <w:t>г. 1</w:t>
      </w:r>
      <w:r w:rsidR="004C112A">
        <w:rPr>
          <w:b/>
          <w:szCs w:val="24"/>
        </w:rPr>
        <w:t>6</w:t>
      </w:r>
      <w:r w:rsidRPr="000F1DDD">
        <w:rPr>
          <w:b/>
          <w:szCs w:val="24"/>
        </w:rPr>
        <w:t>:00</w:t>
      </w:r>
      <w:r w:rsidRPr="00810010">
        <w:rPr>
          <w:szCs w:val="24"/>
        </w:rPr>
        <w:t xml:space="preserve"> по местному времени.</w:t>
      </w:r>
    </w:p>
    <w:p w:rsidR="0004773A" w:rsidRPr="00810010" w:rsidRDefault="0004773A" w:rsidP="0004773A">
      <w:pPr>
        <w:pStyle w:val="14"/>
        <w:ind w:left="0" w:right="0" w:firstLine="709"/>
        <w:rPr>
          <w:szCs w:val="24"/>
        </w:rPr>
      </w:pPr>
      <w:r w:rsidRPr="00810010">
        <w:rPr>
          <w:szCs w:val="24"/>
        </w:rPr>
        <w:t xml:space="preserve">2.2. Одновременно с подачей заявки на участие в аукционе </w:t>
      </w:r>
      <w:r w:rsidRPr="00810010">
        <w:rPr>
          <w:b/>
          <w:szCs w:val="24"/>
        </w:rPr>
        <w:t>Претендент</w:t>
      </w:r>
      <w:r w:rsidRPr="00810010">
        <w:rPr>
          <w:szCs w:val="24"/>
        </w:rPr>
        <w:t xml:space="preserve"> предъявляет документы, подтверждающие внесение задатка.</w:t>
      </w:r>
    </w:p>
    <w:p w:rsidR="0004773A" w:rsidRPr="00810010" w:rsidRDefault="0004773A" w:rsidP="0004773A">
      <w:pPr>
        <w:pStyle w:val="ConsPlusNormal"/>
        <w:ind w:firstLine="709"/>
        <w:jc w:val="both"/>
        <w:rPr>
          <w:rFonts w:ascii="Times New Roman" w:hAnsi="Times New Roman" w:cs="Times New Roman"/>
          <w:sz w:val="24"/>
          <w:szCs w:val="24"/>
        </w:rPr>
      </w:pPr>
      <w:r w:rsidRPr="00810010">
        <w:rPr>
          <w:rFonts w:ascii="Times New Roman" w:hAnsi="Times New Roman" w:cs="Times New Roman"/>
          <w:sz w:val="24"/>
          <w:szCs w:val="24"/>
        </w:rPr>
        <w:t xml:space="preserve">В случае </w:t>
      </w:r>
      <w:proofErr w:type="gramStart"/>
      <w:r w:rsidRPr="00810010">
        <w:rPr>
          <w:rFonts w:ascii="Times New Roman" w:hAnsi="Times New Roman" w:cs="Times New Roman"/>
          <w:sz w:val="24"/>
          <w:szCs w:val="24"/>
        </w:rPr>
        <w:t>не поступления</w:t>
      </w:r>
      <w:proofErr w:type="gramEnd"/>
      <w:r w:rsidRPr="00810010">
        <w:rPr>
          <w:rFonts w:ascii="Times New Roman" w:hAnsi="Times New Roman" w:cs="Times New Roman"/>
          <w:sz w:val="24"/>
          <w:szCs w:val="24"/>
        </w:rPr>
        <w:t xml:space="preserve"> в указанный срок суммы задатка на счет </w:t>
      </w:r>
      <w:r w:rsidRPr="00810010">
        <w:rPr>
          <w:rFonts w:ascii="Times New Roman" w:hAnsi="Times New Roman" w:cs="Times New Roman"/>
          <w:b/>
          <w:sz w:val="24"/>
          <w:szCs w:val="24"/>
        </w:rPr>
        <w:t>Организатора</w:t>
      </w:r>
      <w:r w:rsidRPr="00810010">
        <w:rPr>
          <w:rFonts w:ascii="Times New Roman" w:hAnsi="Times New Roman" w:cs="Times New Roman"/>
          <w:sz w:val="24"/>
          <w:szCs w:val="24"/>
        </w:rPr>
        <w:t xml:space="preserve">, что подтверждается соответствующей выпиской, обязательства </w:t>
      </w:r>
      <w:r w:rsidRPr="00810010">
        <w:rPr>
          <w:rFonts w:ascii="Times New Roman" w:hAnsi="Times New Roman" w:cs="Times New Roman"/>
          <w:b/>
          <w:sz w:val="24"/>
          <w:szCs w:val="24"/>
        </w:rPr>
        <w:t>Претендента</w:t>
      </w:r>
      <w:r w:rsidRPr="00810010">
        <w:rPr>
          <w:rFonts w:ascii="Times New Roman" w:hAnsi="Times New Roman" w:cs="Times New Roman"/>
          <w:sz w:val="24"/>
          <w:szCs w:val="24"/>
        </w:rPr>
        <w:t xml:space="preserve"> по внесению задатка считаются неисполненными, </w:t>
      </w:r>
      <w:r w:rsidRPr="00810010">
        <w:rPr>
          <w:rFonts w:ascii="Times New Roman" w:hAnsi="Times New Roman" w:cs="Times New Roman"/>
          <w:b/>
          <w:sz w:val="24"/>
          <w:szCs w:val="24"/>
        </w:rPr>
        <w:t>Претендент</w:t>
      </w:r>
      <w:r w:rsidRPr="00810010">
        <w:rPr>
          <w:rFonts w:ascii="Times New Roman" w:hAnsi="Times New Roman" w:cs="Times New Roman"/>
          <w:sz w:val="24"/>
          <w:szCs w:val="24"/>
        </w:rPr>
        <w:t xml:space="preserve"> к участию в аукционе не допускается.</w:t>
      </w:r>
    </w:p>
    <w:p w:rsidR="0004773A" w:rsidRPr="00810010" w:rsidRDefault="0004773A" w:rsidP="0004773A">
      <w:pPr>
        <w:pStyle w:val="ConsPlusNormal"/>
        <w:ind w:firstLine="709"/>
        <w:jc w:val="both"/>
        <w:rPr>
          <w:rFonts w:ascii="Times New Roman" w:hAnsi="Times New Roman" w:cs="Times New Roman"/>
          <w:b/>
          <w:sz w:val="24"/>
          <w:szCs w:val="24"/>
        </w:rPr>
      </w:pPr>
      <w:r w:rsidRPr="00810010">
        <w:rPr>
          <w:rFonts w:ascii="Times New Roman" w:hAnsi="Times New Roman" w:cs="Times New Roman"/>
          <w:b/>
          <w:sz w:val="24"/>
          <w:szCs w:val="24"/>
        </w:rPr>
        <w:t>3. Права и обязанности Сторон</w:t>
      </w:r>
    </w:p>
    <w:p w:rsidR="0004773A" w:rsidRPr="00810010" w:rsidRDefault="0004773A" w:rsidP="0004773A">
      <w:pPr>
        <w:pStyle w:val="ConsPlusNormal"/>
        <w:ind w:firstLine="709"/>
        <w:jc w:val="both"/>
        <w:rPr>
          <w:rFonts w:ascii="Times New Roman" w:hAnsi="Times New Roman" w:cs="Times New Roman"/>
          <w:sz w:val="24"/>
          <w:szCs w:val="24"/>
        </w:rPr>
      </w:pPr>
      <w:r w:rsidRPr="00810010">
        <w:rPr>
          <w:rFonts w:ascii="Times New Roman" w:hAnsi="Times New Roman" w:cs="Times New Roman"/>
          <w:sz w:val="24"/>
          <w:szCs w:val="24"/>
        </w:rPr>
        <w:t xml:space="preserve">3.1. </w:t>
      </w:r>
      <w:r w:rsidRPr="00810010">
        <w:rPr>
          <w:rFonts w:ascii="Times New Roman" w:hAnsi="Times New Roman" w:cs="Times New Roman"/>
          <w:b/>
          <w:sz w:val="24"/>
          <w:szCs w:val="24"/>
        </w:rPr>
        <w:t>Претендент</w:t>
      </w:r>
      <w:r w:rsidRPr="00810010">
        <w:rPr>
          <w:rFonts w:ascii="Times New Roman" w:hAnsi="Times New Roman" w:cs="Times New Roman"/>
          <w:sz w:val="24"/>
          <w:szCs w:val="24"/>
        </w:rPr>
        <w:t xml:space="preserve"> перечисляет, а </w:t>
      </w:r>
      <w:r w:rsidRPr="00810010">
        <w:rPr>
          <w:rFonts w:ascii="Times New Roman" w:hAnsi="Times New Roman" w:cs="Times New Roman"/>
          <w:b/>
          <w:sz w:val="24"/>
          <w:szCs w:val="24"/>
        </w:rPr>
        <w:t>Организатор</w:t>
      </w:r>
      <w:r w:rsidRPr="00810010">
        <w:rPr>
          <w:rFonts w:ascii="Times New Roman" w:hAnsi="Times New Roman" w:cs="Times New Roman"/>
          <w:sz w:val="24"/>
          <w:szCs w:val="24"/>
        </w:rPr>
        <w:t xml:space="preserve"> принимает задаток на участие в аукционе по продаже Участка, согласно условиям настоящего </w:t>
      </w:r>
      <w:r w:rsidRPr="00810010">
        <w:rPr>
          <w:rFonts w:ascii="Times New Roman" w:hAnsi="Times New Roman" w:cs="Times New Roman"/>
          <w:b/>
          <w:sz w:val="24"/>
          <w:szCs w:val="24"/>
        </w:rPr>
        <w:t>Договора</w:t>
      </w:r>
      <w:r w:rsidRPr="00810010">
        <w:rPr>
          <w:rFonts w:ascii="Times New Roman" w:hAnsi="Times New Roman" w:cs="Times New Roman"/>
          <w:sz w:val="24"/>
          <w:szCs w:val="24"/>
        </w:rPr>
        <w:t>.</w:t>
      </w:r>
    </w:p>
    <w:p w:rsidR="0004773A" w:rsidRPr="00810010" w:rsidRDefault="0004773A" w:rsidP="0004773A">
      <w:pPr>
        <w:pStyle w:val="ConsPlusNormal"/>
        <w:ind w:firstLine="709"/>
        <w:jc w:val="both"/>
        <w:rPr>
          <w:rFonts w:ascii="Times New Roman" w:hAnsi="Times New Roman" w:cs="Times New Roman"/>
          <w:sz w:val="24"/>
          <w:szCs w:val="24"/>
        </w:rPr>
      </w:pPr>
      <w:r w:rsidRPr="00810010">
        <w:rPr>
          <w:rFonts w:ascii="Times New Roman" w:hAnsi="Times New Roman" w:cs="Times New Roman"/>
          <w:sz w:val="24"/>
          <w:szCs w:val="24"/>
        </w:rPr>
        <w:t xml:space="preserve">3.2. </w:t>
      </w:r>
      <w:r w:rsidRPr="00810010">
        <w:rPr>
          <w:rFonts w:ascii="Times New Roman" w:hAnsi="Times New Roman" w:cs="Times New Roman"/>
          <w:b/>
          <w:sz w:val="24"/>
          <w:szCs w:val="24"/>
        </w:rPr>
        <w:t>Организатор</w:t>
      </w:r>
      <w:r w:rsidRPr="00810010">
        <w:rPr>
          <w:rFonts w:ascii="Times New Roman" w:hAnsi="Times New Roman" w:cs="Times New Roman"/>
          <w:sz w:val="24"/>
          <w:szCs w:val="24"/>
        </w:rPr>
        <w:t xml:space="preserve"> возвращает </w:t>
      </w:r>
      <w:r w:rsidRPr="00810010">
        <w:rPr>
          <w:rFonts w:ascii="Times New Roman" w:hAnsi="Times New Roman" w:cs="Times New Roman"/>
          <w:b/>
          <w:sz w:val="24"/>
          <w:szCs w:val="24"/>
        </w:rPr>
        <w:t>задаток</w:t>
      </w:r>
      <w:r w:rsidRPr="00810010">
        <w:rPr>
          <w:rFonts w:ascii="Times New Roman" w:hAnsi="Times New Roman" w:cs="Times New Roman"/>
          <w:sz w:val="24"/>
          <w:szCs w:val="24"/>
        </w:rPr>
        <w:t>, путем перечисления ден</w:t>
      </w:r>
      <w:r>
        <w:rPr>
          <w:rFonts w:ascii="Times New Roman" w:hAnsi="Times New Roman" w:cs="Times New Roman"/>
          <w:sz w:val="24"/>
          <w:szCs w:val="24"/>
        </w:rPr>
        <w:t xml:space="preserve">ежных средств на расчетный счет </w:t>
      </w:r>
      <w:r w:rsidRPr="00810010">
        <w:rPr>
          <w:rFonts w:ascii="Times New Roman" w:hAnsi="Times New Roman" w:cs="Times New Roman"/>
          <w:b/>
          <w:sz w:val="24"/>
          <w:szCs w:val="24"/>
        </w:rPr>
        <w:t>Претендента</w:t>
      </w:r>
      <w:r w:rsidRPr="00810010">
        <w:rPr>
          <w:rFonts w:ascii="Times New Roman" w:hAnsi="Times New Roman" w:cs="Times New Roman"/>
          <w:sz w:val="24"/>
          <w:szCs w:val="24"/>
        </w:rPr>
        <w:t>:___________________________</w:t>
      </w:r>
      <w:r>
        <w:rPr>
          <w:rFonts w:ascii="Times New Roman" w:hAnsi="Times New Roman" w:cs="Times New Roman"/>
          <w:sz w:val="24"/>
          <w:szCs w:val="24"/>
        </w:rPr>
        <w:t>_____________________________</w:t>
      </w:r>
      <w:r>
        <w:rPr>
          <w:rFonts w:ascii="Times New Roman" w:hAnsi="Times New Roman" w:cs="Times New Roman"/>
          <w:sz w:val="24"/>
          <w:szCs w:val="24"/>
        </w:rPr>
        <w:br/>
        <w:t>_________________________________________________________________________________</w:t>
      </w:r>
      <w:r w:rsidRPr="00810010">
        <w:rPr>
          <w:rFonts w:ascii="Times New Roman" w:hAnsi="Times New Roman" w:cs="Times New Roman"/>
          <w:sz w:val="24"/>
          <w:szCs w:val="24"/>
        </w:rPr>
        <w:t>, в случае, если:</w:t>
      </w:r>
    </w:p>
    <w:p w:rsidR="0004773A" w:rsidRPr="00810010" w:rsidRDefault="0004773A" w:rsidP="0004773A">
      <w:pPr>
        <w:pStyle w:val="ConsPlusNormal"/>
        <w:ind w:firstLine="709"/>
        <w:jc w:val="both"/>
        <w:rPr>
          <w:rFonts w:ascii="Times New Roman" w:hAnsi="Times New Roman" w:cs="Times New Roman"/>
          <w:sz w:val="24"/>
          <w:szCs w:val="24"/>
        </w:rPr>
      </w:pPr>
      <w:r w:rsidRPr="00810010">
        <w:rPr>
          <w:rFonts w:ascii="Times New Roman" w:hAnsi="Times New Roman" w:cs="Times New Roman"/>
          <w:sz w:val="24"/>
          <w:szCs w:val="24"/>
        </w:rPr>
        <w:t xml:space="preserve">3.2.1 </w:t>
      </w:r>
      <w:r w:rsidRPr="00810010">
        <w:rPr>
          <w:rFonts w:ascii="Times New Roman" w:hAnsi="Times New Roman" w:cs="Times New Roman"/>
          <w:b/>
          <w:sz w:val="24"/>
          <w:szCs w:val="24"/>
        </w:rPr>
        <w:t>Претендент</w:t>
      </w:r>
      <w:r w:rsidRPr="00810010">
        <w:rPr>
          <w:rFonts w:ascii="Times New Roman" w:hAnsi="Times New Roman" w:cs="Times New Roman"/>
          <w:sz w:val="24"/>
          <w:szCs w:val="24"/>
        </w:rPr>
        <w:t xml:space="preserve"> не будет признан победителем аукциона. </w:t>
      </w:r>
      <w:r w:rsidRPr="00810010">
        <w:rPr>
          <w:rFonts w:ascii="Times New Roman" w:hAnsi="Times New Roman" w:cs="Times New Roman"/>
          <w:b/>
          <w:sz w:val="24"/>
          <w:szCs w:val="24"/>
        </w:rPr>
        <w:t>Задаток</w:t>
      </w:r>
      <w:r w:rsidRPr="00810010">
        <w:rPr>
          <w:rFonts w:ascii="Times New Roman" w:hAnsi="Times New Roman" w:cs="Times New Roman"/>
          <w:sz w:val="24"/>
          <w:szCs w:val="24"/>
        </w:rPr>
        <w:t xml:space="preserve"> возвращается в течение трех рабочих дней со дня подписания протокола аукциона.</w:t>
      </w:r>
    </w:p>
    <w:p w:rsidR="0004773A" w:rsidRPr="00810010" w:rsidRDefault="0004773A" w:rsidP="0004773A">
      <w:pPr>
        <w:pStyle w:val="ConsPlusNormal"/>
        <w:ind w:firstLine="709"/>
        <w:jc w:val="both"/>
        <w:rPr>
          <w:rFonts w:ascii="Times New Roman" w:hAnsi="Times New Roman" w:cs="Times New Roman"/>
          <w:sz w:val="24"/>
          <w:szCs w:val="24"/>
        </w:rPr>
      </w:pPr>
      <w:r w:rsidRPr="00810010">
        <w:rPr>
          <w:rFonts w:ascii="Times New Roman" w:hAnsi="Times New Roman" w:cs="Times New Roman"/>
          <w:sz w:val="24"/>
          <w:szCs w:val="24"/>
        </w:rPr>
        <w:lastRenderedPageBreak/>
        <w:t xml:space="preserve">3.2.3 </w:t>
      </w:r>
      <w:r w:rsidRPr="00810010">
        <w:rPr>
          <w:rFonts w:ascii="Times New Roman" w:hAnsi="Times New Roman" w:cs="Times New Roman"/>
          <w:b/>
          <w:sz w:val="24"/>
          <w:szCs w:val="24"/>
        </w:rPr>
        <w:t>Претендент</w:t>
      </w:r>
      <w:r w:rsidRPr="00810010">
        <w:rPr>
          <w:rFonts w:ascii="Times New Roman" w:hAnsi="Times New Roman" w:cs="Times New Roman"/>
          <w:sz w:val="24"/>
          <w:szCs w:val="24"/>
        </w:rPr>
        <w:t xml:space="preserve"> отзывает заявку до даты окончания приема заявок. </w:t>
      </w:r>
      <w:r w:rsidRPr="00810010">
        <w:rPr>
          <w:rFonts w:ascii="Times New Roman" w:hAnsi="Times New Roman" w:cs="Times New Roman"/>
          <w:b/>
          <w:sz w:val="24"/>
          <w:szCs w:val="24"/>
        </w:rPr>
        <w:t>Задаток</w:t>
      </w:r>
      <w:r w:rsidRPr="00810010">
        <w:rPr>
          <w:rFonts w:ascii="Times New Roman" w:hAnsi="Times New Roman" w:cs="Times New Roman"/>
          <w:sz w:val="24"/>
          <w:szCs w:val="24"/>
        </w:rPr>
        <w:t xml:space="preserve"> возвращается в течение трех рабочих дней со дня регистрации </w:t>
      </w:r>
      <w:r w:rsidRPr="00810010">
        <w:rPr>
          <w:rFonts w:ascii="Times New Roman" w:hAnsi="Times New Roman" w:cs="Times New Roman"/>
          <w:b/>
          <w:sz w:val="24"/>
          <w:szCs w:val="24"/>
        </w:rPr>
        <w:t>Организатором</w:t>
      </w:r>
      <w:r w:rsidRPr="00810010">
        <w:rPr>
          <w:rFonts w:ascii="Times New Roman" w:hAnsi="Times New Roman" w:cs="Times New Roman"/>
          <w:sz w:val="24"/>
          <w:szCs w:val="24"/>
        </w:rPr>
        <w:t xml:space="preserve"> уведомления об отзыве заявки.</w:t>
      </w:r>
    </w:p>
    <w:p w:rsidR="0004773A" w:rsidRPr="00810010" w:rsidRDefault="0004773A" w:rsidP="0004773A">
      <w:pPr>
        <w:pStyle w:val="ConsPlusNormal"/>
        <w:ind w:firstLine="709"/>
        <w:jc w:val="both"/>
        <w:rPr>
          <w:rFonts w:ascii="Times New Roman" w:hAnsi="Times New Roman" w:cs="Times New Roman"/>
          <w:sz w:val="24"/>
          <w:szCs w:val="24"/>
        </w:rPr>
      </w:pPr>
      <w:r w:rsidRPr="00810010">
        <w:rPr>
          <w:rFonts w:ascii="Times New Roman" w:hAnsi="Times New Roman" w:cs="Times New Roman"/>
          <w:sz w:val="24"/>
          <w:szCs w:val="24"/>
        </w:rPr>
        <w:t xml:space="preserve">3.2.4. </w:t>
      </w:r>
      <w:r w:rsidRPr="00810010">
        <w:rPr>
          <w:rFonts w:ascii="Times New Roman" w:hAnsi="Times New Roman" w:cs="Times New Roman"/>
          <w:b/>
          <w:sz w:val="24"/>
          <w:szCs w:val="24"/>
        </w:rPr>
        <w:t>Претендент</w:t>
      </w:r>
      <w:r w:rsidRPr="00810010">
        <w:rPr>
          <w:rFonts w:ascii="Times New Roman" w:hAnsi="Times New Roman" w:cs="Times New Roman"/>
          <w:sz w:val="24"/>
          <w:szCs w:val="24"/>
        </w:rPr>
        <w:t xml:space="preserve"> отзывает </w:t>
      </w:r>
      <w:r w:rsidRPr="00810010">
        <w:rPr>
          <w:rFonts w:ascii="Times New Roman" w:hAnsi="Times New Roman" w:cs="Times New Roman"/>
          <w:b/>
          <w:sz w:val="24"/>
          <w:szCs w:val="24"/>
        </w:rPr>
        <w:t>заявку</w:t>
      </w:r>
      <w:r w:rsidRPr="00810010">
        <w:rPr>
          <w:rFonts w:ascii="Times New Roman" w:hAnsi="Times New Roman" w:cs="Times New Roman"/>
          <w:sz w:val="24"/>
          <w:szCs w:val="24"/>
        </w:rPr>
        <w:t xml:space="preserve"> позднее даты окончания приема </w:t>
      </w:r>
      <w:r w:rsidRPr="00810010">
        <w:rPr>
          <w:rFonts w:ascii="Times New Roman" w:hAnsi="Times New Roman" w:cs="Times New Roman"/>
          <w:b/>
          <w:sz w:val="24"/>
          <w:szCs w:val="24"/>
        </w:rPr>
        <w:t>заявок</w:t>
      </w:r>
      <w:r w:rsidRPr="00810010">
        <w:rPr>
          <w:rFonts w:ascii="Times New Roman" w:hAnsi="Times New Roman" w:cs="Times New Roman"/>
          <w:sz w:val="24"/>
          <w:szCs w:val="24"/>
        </w:rPr>
        <w:t xml:space="preserve">. </w:t>
      </w:r>
      <w:r w:rsidRPr="00810010">
        <w:rPr>
          <w:rFonts w:ascii="Times New Roman" w:hAnsi="Times New Roman" w:cs="Times New Roman"/>
          <w:b/>
          <w:sz w:val="24"/>
          <w:szCs w:val="24"/>
        </w:rPr>
        <w:t>Задаток</w:t>
      </w:r>
      <w:r w:rsidRPr="00810010">
        <w:rPr>
          <w:rFonts w:ascii="Times New Roman" w:hAnsi="Times New Roman" w:cs="Times New Roman"/>
          <w:sz w:val="24"/>
          <w:szCs w:val="24"/>
        </w:rPr>
        <w:t xml:space="preserve"> возвращается в течение трех рабочих дней со дня подписания протокола аукциона.</w:t>
      </w:r>
    </w:p>
    <w:p w:rsidR="0004773A" w:rsidRPr="00810010" w:rsidRDefault="0004773A" w:rsidP="0004773A">
      <w:pPr>
        <w:autoSpaceDE w:val="0"/>
        <w:autoSpaceDN w:val="0"/>
        <w:adjustRightInd w:val="0"/>
        <w:ind w:firstLine="720"/>
        <w:jc w:val="both"/>
      </w:pPr>
      <w:r w:rsidRPr="00810010">
        <w:t xml:space="preserve">3.3. </w:t>
      </w:r>
      <w:r w:rsidRPr="00810010">
        <w:rPr>
          <w:b/>
        </w:rPr>
        <w:t>Претендент</w:t>
      </w:r>
      <w:r w:rsidRPr="00810010">
        <w:t xml:space="preserve"> принимает обязательство заключить Договор аренды земельного участка в течение </w:t>
      </w:r>
      <w:r>
        <w:t>1</w:t>
      </w:r>
      <w:r w:rsidRPr="00810010">
        <w:t>0 дней со дня составления и подписания протокола о результатах аукциона.</w:t>
      </w:r>
    </w:p>
    <w:p w:rsidR="0004773A" w:rsidRPr="00810010" w:rsidRDefault="0004773A" w:rsidP="0004773A">
      <w:pPr>
        <w:pStyle w:val="ConsPlusNormal"/>
        <w:ind w:firstLine="709"/>
        <w:jc w:val="both"/>
        <w:rPr>
          <w:rFonts w:ascii="Times New Roman" w:hAnsi="Times New Roman" w:cs="Times New Roman"/>
          <w:sz w:val="24"/>
          <w:szCs w:val="24"/>
        </w:rPr>
      </w:pPr>
      <w:r w:rsidRPr="00810010">
        <w:rPr>
          <w:rFonts w:ascii="Times New Roman" w:hAnsi="Times New Roman" w:cs="Times New Roman"/>
          <w:sz w:val="24"/>
          <w:szCs w:val="24"/>
        </w:rPr>
        <w:t xml:space="preserve">3.4. В случае объявления </w:t>
      </w:r>
      <w:r w:rsidRPr="00810010">
        <w:rPr>
          <w:rFonts w:ascii="Times New Roman" w:hAnsi="Times New Roman" w:cs="Times New Roman"/>
          <w:b/>
          <w:sz w:val="24"/>
          <w:szCs w:val="24"/>
        </w:rPr>
        <w:t>Претендента</w:t>
      </w:r>
      <w:r w:rsidRPr="00810010">
        <w:rPr>
          <w:rFonts w:ascii="Times New Roman" w:hAnsi="Times New Roman" w:cs="Times New Roman"/>
          <w:sz w:val="24"/>
          <w:szCs w:val="24"/>
        </w:rPr>
        <w:t xml:space="preserve"> победителем аукциона сумма внесенного им </w:t>
      </w:r>
      <w:r w:rsidRPr="00810010">
        <w:rPr>
          <w:rFonts w:ascii="Times New Roman" w:hAnsi="Times New Roman" w:cs="Times New Roman"/>
          <w:b/>
          <w:sz w:val="24"/>
          <w:szCs w:val="24"/>
        </w:rPr>
        <w:t>задатка</w:t>
      </w:r>
      <w:r w:rsidRPr="00810010">
        <w:rPr>
          <w:rFonts w:ascii="Times New Roman" w:hAnsi="Times New Roman" w:cs="Times New Roman"/>
          <w:sz w:val="24"/>
          <w:szCs w:val="24"/>
        </w:rPr>
        <w:t>, зачисляется в счет приобретенного Участка.</w:t>
      </w:r>
    </w:p>
    <w:p w:rsidR="0004773A" w:rsidRPr="00810010" w:rsidRDefault="0004773A" w:rsidP="0004773A">
      <w:pPr>
        <w:pStyle w:val="ConsPlusNormal"/>
        <w:ind w:firstLine="709"/>
        <w:jc w:val="both"/>
        <w:rPr>
          <w:rFonts w:ascii="Times New Roman" w:hAnsi="Times New Roman" w:cs="Times New Roman"/>
          <w:sz w:val="24"/>
          <w:szCs w:val="24"/>
        </w:rPr>
      </w:pPr>
      <w:r w:rsidRPr="00810010">
        <w:rPr>
          <w:rFonts w:ascii="Times New Roman" w:hAnsi="Times New Roman" w:cs="Times New Roman"/>
          <w:sz w:val="24"/>
          <w:szCs w:val="24"/>
        </w:rPr>
        <w:t xml:space="preserve">3.5. В случае уклонения </w:t>
      </w:r>
      <w:r w:rsidRPr="00810010">
        <w:rPr>
          <w:rFonts w:ascii="Times New Roman" w:hAnsi="Times New Roman" w:cs="Times New Roman"/>
          <w:b/>
          <w:sz w:val="24"/>
          <w:szCs w:val="24"/>
        </w:rPr>
        <w:t>Претендента</w:t>
      </w:r>
      <w:r w:rsidRPr="00810010">
        <w:rPr>
          <w:rFonts w:ascii="Times New Roman" w:hAnsi="Times New Roman" w:cs="Times New Roman"/>
          <w:sz w:val="24"/>
          <w:szCs w:val="24"/>
        </w:rPr>
        <w:t xml:space="preserve"> признанного победителем аукциона от подписания протокола аукциона или договора аренды земельного участка, </w:t>
      </w:r>
      <w:r w:rsidRPr="00810010">
        <w:rPr>
          <w:rFonts w:ascii="Times New Roman" w:hAnsi="Times New Roman" w:cs="Times New Roman"/>
          <w:b/>
          <w:sz w:val="24"/>
          <w:szCs w:val="24"/>
        </w:rPr>
        <w:t>задаток Организатором</w:t>
      </w:r>
      <w:r w:rsidRPr="00810010">
        <w:rPr>
          <w:rFonts w:ascii="Times New Roman" w:hAnsi="Times New Roman" w:cs="Times New Roman"/>
          <w:sz w:val="24"/>
          <w:szCs w:val="24"/>
        </w:rPr>
        <w:t xml:space="preserve"> не возвращается.</w:t>
      </w:r>
    </w:p>
    <w:p w:rsidR="0004773A" w:rsidRPr="00810010" w:rsidRDefault="0004773A" w:rsidP="0004773A">
      <w:pPr>
        <w:pStyle w:val="14"/>
        <w:ind w:left="0" w:right="0" w:firstLine="709"/>
        <w:rPr>
          <w:szCs w:val="24"/>
        </w:rPr>
      </w:pPr>
      <w:r w:rsidRPr="00810010">
        <w:rPr>
          <w:szCs w:val="24"/>
        </w:rPr>
        <w:t xml:space="preserve">3.6. На денежные средства, перечисленные </w:t>
      </w:r>
      <w:r w:rsidRPr="00810010">
        <w:rPr>
          <w:b/>
          <w:szCs w:val="24"/>
        </w:rPr>
        <w:t>Претендентом</w:t>
      </w:r>
      <w:r w:rsidRPr="00810010">
        <w:rPr>
          <w:szCs w:val="24"/>
        </w:rPr>
        <w:t xml:space="preserve"> на счет указанный в п.2.1 настоящего Договора проценты не начисляются. Возврату подлежит сумма, равная Размеру задатка составляет</w:t>
      </w:r>
      <w:proofErr w:type="gramStart"/>
      <w:r w:rsidRPr="00810010">
        <w:rPr>
          <w:szCs w:val="24"/>
        </w:rPr>
        <w:t xml:space="preserve"> __________________ (__________________________________) </w:t>
      </w:r>
      <w:proofErr w:type="gramEnd"/>
      <w:r w:rsidRPr="00810010">
        <w:rPr>
          <w:szCs w:val="24"/>
        </w:rPr>
        <w:t>рублей.</w:t>
      </w:r>
    </w:p>
    <w:p w:rsidR="0004773A" w:rsidRPr="00810010" w:rsidRDefault="0004773A" w:rsidP="0004773A">
      <w:pPr>
        <w:pStyle w:val="ConsPlusNormal"/>
        <w:ind w:firstLine="709"/>
        <w:jc w:val="both"/>
        <w:rPr>
          <w:rFonts w:ascii="Times New Roman" w:hAnsi="Times New Roman" w:cs="Times New Roman"/>
          <w:b/>
          <w:sz w:val="24"/>
          <w:szCs w:val="24"/>
        </w:rPr>
      </w:pPr>
      <w:r w:rsidRPr="00810010">
        <w:rPr>
          <w:rFonts w:ascii="Times New Roman" w:hAnsi="Times New Roman" w:cs="Times New Roman"/>
          <w:b/>
          <w:sz w:val="24"/>
          <w:szCs w:val="24"/>
        </w:rPr>
        <w:t>4. Срок действия Договора</w:t>
      </w:r>
    </w:p>
    <w:p w:rsidR="0004773A" w:rsidRPr="00810010" w:rsidRDefault="0004773A" w:rsidP="0004773A">
      <w:pPr>
        <w:ind w:firstLine="709"/>
        <w:jc w:val="both"/>
      </w:pPr>
      <w:r w:rsidRPr="00810010">
        <w:t xml:space="preserve">4.1. Настоящий </w:t>
      </w:r>
      <w:r w:rsidRPr="00810010">
        <w:rPr>
          <w:b/>
        </w:rPr>
        <w:t>Договор</w:t>
      </w:r>
      <w:r w:rsidRPr="00810010">
        <w:t xml:space="preserve"> вступает в силу с момента его подписания Сторонами и прекращает свое действие:</w:t>
      </w:r>
    </w:p>
    <w:p w:rsidR="0004773A" w:rsidRPr="00810010" w:rsidRDefault="0004773A" w:rsidP="0004773A">
      <w:pPr>
        <w:ind w:firstLine="709"/>
        <w:jc w:val="both"/>
      </w:pPr>
      <w:r w:rsidRPr="00810010">
        <w:t xml:space="preserve">- исполнением Сторонами своих обязательств по настоящему </w:t>
      </w:r>
      <w:r w:rsidRPr="00810010">
        <w:rPr>
          <w:b/>
        </w:rPr>
        <w:t>Договору</w:t>
      </w:r>
      <w:r w:rsidRPr="00810010">
        <w:t>;</w:t>
      </w:r>
    </w:p>
    <w:p w:rsidR="0004773A" w:rsidRPr="00810010" w:rsidRDefault="0004773A" w:rsidP="0004773A">
      <w:pPr>
        <w:pStyle w:val="ConsPlusNormal"/>
        <w:ind w:firstLine="709"/>
        <w:jc w:val="both"/>
        <w:rPr>
          <w:rFonts w:ascii="Times New Roman" w:hAnsi="Times New Roman" w:cs="Times New Roman"/>
          <w:sz w:val="24"/>
          <w:szCs w:val="24"/>
        </w:rPr>
      </w:pPr>
      <w:r w:rsidRPr="00810010">
        <w:rPr>
          <w:rFonts w:ascii="Times New Roman" w:hAnsi="Times New Roman" w:cs="Times New Roman"/>
          <w:sz w:val="24"/>
          <w:szCs w:val="24"/>
        </w:rPr>
        <w:t>- по иным основаниям, предусмотренным действующим законодательством Российской Федерации.</w:t>
      </w:r>
    </w:p>
    <w:p w:rsidR="0004773A" w:rsidRPr="00810010" w:rsidRDefault="0004773A" w:rsidP="0004773A">
      <w:pPr>
        <w:pStyle w:val="ConsPlusNormal"/>
        <w:ind w:firstLine="709"/>
        <w:jc w:val="both"/>
        <w:rPr>
          <w:rFonts w:ascii="Times New Roman" w:hAnsi="Times New Roman" w:cs="Times New Roman"/>
          <w:sz w:val="24"/>
          <w:szCs w:val="24"/>
        </w:rPr>
      </w:pPr>
      <w:r w:rsidRPr="00810010">
        <w:rPr>
          <w:rFonts w:ascii="Times New Roman" w:hAnsi="Times New Roman" w:cs="Times New Roman"/>
          <w:sz w:val="24"/>
          <w:szCs w:val="24"/>
        </w:rPr>
        <w:t xml:space="preserve">4.2. </w:t>
      </w:r>
      <w:r w:rsidRPr="00810010">
        <w:rPr>
          <w:rFonts w:ascii="Times New Roman" w:hAnsi="Times New Roman" w:cs="Times New Roman"/>
          <w:b/>
          <w:sz w:val="24"/>
          <w:szCs w:val="24"/>
        </w:rPr>
        <w:t>Договор задатка</w:t>
      </w:r>
      <w:r w:rsidRPr="00810010">
        <w:rPr>
          <w:rFonts w:ascii="Times New Roman" w:hAnsi="Times New Roman" w:cs="Times New Roman"/>
          <w:sz w:val="24"/>
          <w:szCs w:val="24"/>
        </w:rPr>
        <w:t xml:space="preserve"> прекращает свое действие при возврате суммы </w:t>
      </w:r>
      <w:r w:rsidRPr="00810010">
        <w:rPr>
          <w:rFonts w:ascii="Times New Roman" w:hAnsi="Times New Roman" w:cs="Times New Roman"/>
          <w:b/>
          <w:sz w:val="24"/>
          <w:szCs w:val="24"/>
        </w:rPr>
        <w:t>задатка Претенденту</w:t>
      </w:r>
      <w:r w:rsidRPr="00810010">
        <w:rPr>
          <w:rFonts w:ascii="Times New Roman" w:hAnsi="Times New Roman" w:cs="Times New Roman"/>
          <w:sz w:val="24"/>
          <w:szCs w:val="24"/>
        </w:rPr>
        <w:t>.</w:t>
      </w:r>
    </w:p>
    <w:p w:rsidR="0004773A" w:rsidRPr="00810010" w:rsidRDefault="0004773A" w:rsidP="0004773A">
      <w:pPr>
        <w:pStyle w:val="ConsPlusNormal"/>
        <w:ind w:firstLine="709"/>
        <w:jc w:val="both"/>
        <w:rPr>
          <w:rFonts w:ascii="Times New Roman" w:hAnsi="Times New Roman" w:cs="Times New Roman"/>
          <w:b/>
          <w:sz w:val="24"/>
          <w:szCs w:val="24"/>
        </w:rPr>
      </w:pPr>
      <w:r w:rsidRPr="00810010">
        <w:rPr>
          <w:rFonts w:ascii="Times New Roman" w:hAnsi="Times New Roman" w:cs="Times New Roman"/>
          <w:b/>
          <w:sz w:val="24"/>
          <w:szCs w:val="24"/>
        </w:rPr>
        <w:t>5. Разрешение споров</w:t>
      </w:r>
    </w:p>
    <w:p w:rsidR="0004773A" w:rsidRPr="00810010" w:rsidRDefault="0004773A" w:rsidP="0004773A">
      <w:pPr>
        <w:widowControl w:val="0"/>
        <w:shd w:val="clear" w:color="auto" w:fill="FFFFFF"/>
        <w:tabs>
          <w:tab w:val="left" w:pos="567"/>
        </w:tabs>
        <w:autoSpaceDE w:val="0"/>
        <w:ind w:firstLine="709"/>
        <w:jc w:val="both"/>
      </w:pPr>
      <w:r w:rsidRPr="00810010">
        <w:t xml:space="preserve">5.1. Все споры и разногласия, которые могут возникнуть при исполнении условий настоящего </w:t>
      </w:r>
      <w:r w:rsidRPr="00810010">
        <w:rPr>
          <w:b/>
        </w:rPr>
        <w:t>Договора</w:t>
      </w:r>
      <w:r w:rsidRPr="00810010">
        <w:t>, Стороны обязуются разрешать в порядке досудебного разбирательства.</w:t>
      </w:r>
    </w:p>
    <w:p w:rsidR="0004773A" w:rsidRPr="00810010" w:rsidRDefault="0004773A" w:rsidP="0004773A">
      <w:pPr>
        <w:widowControl w:val="0"/>
        <w:shd w:val="clear" w:color="auto" w:fill="FFFFFF"/>
        <w:tabs>
          <w:tab w:val="left" w:pos="567"/>
        </w:tabs>
        <w:autoSpaceDE w:val="0"/>
        <w:ind w:firstLine="709"/>
        <w:jc w:val="both"/>
      </w:pPr>
      <w:r w:rsidRPr="00810010">
        <w:t xml:space="preserve">При </w:t>
      </w:r>
      <w:proofErr w:type="gramStart"/>
      <w:r w:rsidRPr="00810010">
        <w:t>не достижении</w:t>
      </w:r>
      <w:proofErr w:type="gramEnd"/>
      <w:r w:rsidRPr="00810010">
        <w:t xml:space="preserve"> согласия в порядке досудебного разбирательства, Стороны вправе обратиться в суд.</w:t>
      </w:r>
    </w:p>
    <w:p w:rsidR="0004773A" w:rsidRPr="00810010" w:rsidRDefault="0004773A" w:rsidP="0004773A">
      <w:pPr>
        <w:pStyle w:val="ConsPlusNormal"/>
        <w:ind w:firstLine="709"/>
        <w:jc w:val="both"/>
        <w:rPr>
          <w:rFonts w:ascii="Times New Roman" w:hAnsi="Times New Roman" w:cs="Times New Roman"/>
          <w:sz w:val="24"/>
          <w:szCs w:val="24"/>
        </w:rPr>
      </w:pPr>
      <w:r w:rsidRPr="00810010">
        <w:rPr>
          <w:rFonts w:ascii="Times New Roman" w:hAnsi="Times New Roman" w:cs="Times New Roman"/>
          <w:sz w:val="24"/>
          <w:szCs w:val="24"/>
        </w:rPr>
        <w:t xml:space="preserve">5.2. Взаимоотношения Сторон, не предусмотренные настоящим </w:t>
      </w:r>
      <w:r w:rsidRPr="00810010">
        <w:rPr>
          <w:rFonts w:ascii="Times New Roman" w:hAnsi="Times New Roman" w:cs="Times New Roman"/>
          <w:b/>
          <w:sz w:val="24"/>
          <w:szCs w:val="24"/>
        </w:rPr>
        <w:t>Договором</w:t>
      </w:r>
      <w:r w:rsidRPr="00810010">
        <w:rPr>
          <w:rFonts w:ascii="Times New Roman" w:hAnsi="Times New Roman" w:cs="Times New Roman"/>
          <w:sz w:val="24"/>
          <w:szCs w:val="24"/>
        </w:rPr>
        <w:t>, регулируются действующим законодательством Российской Федерации.</w:t>
      </w:r>
    </w:p>
    <w:p w:rsidR="0004773A" w:rsidRPr="00810010" w:rsidRDefault="0004773A" w:rsidP="0004773A">
      <w:pPr>
        <w:pStyle w:val="ConsPlusNormal"/>
        <w:ind w:firstLine="709"/>
        <w:jc w:val="both"/>
        <w:rPr>
          <w:rFonts w:ascii="Times New Roman" w:hAnsi="Times New Roman" w:cs="Times New Roman"/>
          <w:b/>
          <w:sz w:val="24"/>
          <w:szCs w:val="24"/>
        </w:rPr>
      </w:pPr>
      <w:r w:rsidRPr="00810010">
        <w:rPr>
          <w:rFonts w:ascii="Times New Roman" w:hAnsi="Times New Roman" w:cs="Times New Roman"/>
          <w:b/>
          <w:sz w:val="24"/>
          <w:szCs w:val="24"/>
        </w:rPr>
        <w:t>6. Заключительные положения</w:t>
      </w:r>
    </w:p>
    <w:p w:rsidR="0004773A" w:rsidRPr="00810010" w:rsidRDefault="0004773A" w:rsidP="0004773A">
      <w:pPr>
        <w:widowControl w:val="0"/>
        <w:shd w:val="clear" w:color="auto" w:fill="FFFFFF"/>
        <w:autoSpaceDE w:val="0"/>
        <w:ind w:firstLine="709"/>
        <w:jc w:val="both"/>
      </w:pPr>
      <w:r w:rsidRPr="00810010">
        <w:t xml:space="preserve">6.1. Настоящий </w:t>
      </w:r>
      <w:r w:rsidRPr="00810010">
        <w:rPr>
          <w:b/>
        </w:rPr>
        <w:t>Договор</w:t>
      </w:r>
      <w:r w:rsidRPr="00810010">
        <w:t xml:space="preserve"> составлен в двух подлинных экземплярах, имеющих одинаковую юридическую силу, по одному для каждой из Сторон.</w:t>
      </w:r>
    </w:p>
    <w:p w:rsidR="0004773A" w:rsidRPr="00810010" w:rsidRDefault="0004773A" w:rsidP="0004773A">
      <w:pPr>
        <w:widowControl w:val="0"/>
        <w:shd w:val="clear" w:color="auto" w:fill="FFFFFF"/>
        <w:autoSpaceDE w:val="0"/>
        <w:ind w:firstLine="709"/>
        <w:jc w:val="both"/>
      </w:pPr>
      <w:r w:rsidRPr="00810010">
        <w:t xml:space="preserve">6.2. Все изменения и дополнения к настоящему </w:t>
      </w:r>
      <w:r w:rsidRPr="00810010">
        <w:rPr>
          <w:b/>
        </w:rPr>
        <w:t>Договору</w:t>
      </w:r>
      <w:r w:rsidRPr="00810010">
        <w:t xml:space="preserve"> действительны, если они совершены в письменной форме, подписаны уполномоченными представителями с обеих Сторон.</w:t>
      </w:r>
    </w:p>
    <w:p w:rsidR="0004773A" w:rsidRPr="00810010" w:rsidRDefault="0004773A" w:rsidP="0004773A">
      <w:pPr>
        <w:pStyle w:val="ConsPlusNormal"/>
        <w:ind w:firstLine="709"/>
        <w:jc w:val="both"/>
        <w:rPr>
          <w:rFonts w:ascii="Times New Roman" w:hAnsi="Times New Roman" w:cs="Times New Roman"/>
          <w:b/>
          <w:sz w:val="24"/>
          <w:szCs w:val="24"/>
        </w:rPr>
      </w:pPr>
      <w:r w:rsidRPr="00810010">
        <w:rPr>
          <w:rFonts w:ascii="Times New Roman" w:hAnsi="Times New Roman" w:cs="Times New Roman"/>
          <w:b/>
          <w:sz w:val="24"/>
          <w:szCs w:val="24"/>
        </w:rPr>
        <w:t>7. Юридические адреса, реквизиты и подписи Сторон</w:t>
      </w:r>
    </w:p>
    <w:p w:rsidR="0004773A" w:rsidRPr="00810010" w:rsidRDefault="0004773A" w:rsidP="0004773A">
      <w:pPr>
        <w:pStyle w:val="ConsPlusNormal"/>
        <w:ind w:firstLine="709"/>
        <w:jc w:val="both"/>
        <w:rPr>
          <w:rFonts w:ascii="Times New Roman" w:hAnsi="Times New Roman" w:cs="Times New Roman"/>
          <w:b/>
          <w:sz w:val="24"/>
          <w:szCs w:val="24"/>
        </w:rPr>
      </w:pPr>
    </w:p>
    <w:tbl>
      <w:tblPr>
        <w:tblW w:w="0" w:type="auto"/>
        <w:tblInd w:w="108" w:type="dxa"/>
        <w:tblLayout w:type="fixed"/>
        <w:tblLook w:val="0000" w:firstRow="0" w:lastRow="0" w:firstColumn="0" w:lastColumn="0" w:noHBand="0" w:noVBand="0"/>
      </w:tblPr>
      <w:tblGrid>
        <w:gridCol w:w="5103"/>
        <w:gridCol w:w="4764"/>
      </w:tblGrid>
      <w:tr w:rsidR="0004773A" w:rsidRPr="00810010" w:rsidTr="00BD554B">
        <w:trPr>
          <w:trHeight w:val="3666"/>
        </w:trPr>
        <w:tc>
          <w:tcPr>
            <w:tcW w:w="5103" w:type="dxa"/>
            <w:shd w:val="clear" w:color="auto" w:fill="auto"/>
          </w:tcPr>
          <w:p w:rsidR="0004773A" w:rsidRPr="00810010" w:rsidRDefault="0004773A" w:rsidP="00BD554B">
            <w:pPr>
              <w:jc w:val="both"/>
            </w:pPr>
            <w:r w:rsidRPr="00810010">
              <w:rPr>
                <w:b/>
              </w:rPr>
              <w:t>Организатор</w:t>
            </w:r>
            <w:r w:rsidRPr="00810010">
              <w:t xml:space="preserve">:                             </w:t>
            </w:r>
          </w:p>
          <w:p w:rsidR="0004773A" w:rsidRPr="00810010" w:rsidRDefault="0004773A" w:rsidP="00BD554B">
            <w:pPr>
              <w:jc w:val="both"/>
            </w:pPr>
            <w:r w:rsidRPr="00810010">
              <w:t xml:space="preserve">Отдел по управлению муниципальным имуществом Администрации Юрлинского муниципального района </w:t>
            </w:r>
          </w:p>
          <w:p w:rsidR="0004773A" w:rsidRPr="00810010" w:rsidRDefault="0004773A" w:rsidP="00BD554B">
            <w:pPr>
              <w:jc w:val="both"/>
            </w:pPr>
          </w:p>
          <w:p w:rsidR="0004773A" w:rsidRPr="00810010" w:rsidRDefault="0004773A" w:rsidP="00BD554B">
            <w:pPr>
              <w:jc w:val="both"/>
            </w:pPr>
            <w:r w:rsidRPr="00810010">
              <w:t>619200, с. Юрла,   ул. Ленина, д. 15</w:t>
            </w:r>
          </w:p>
          <w:p w:rsidR="0004773A" w:rsidRPr="00810010" w:rsidRDefault="0004773A" w:rsidP="00BD554B">
            <w:pPr>
              <w:jc w:val="both"/>
            </w:pPr>
          </w:p>
          <w:p w:rsidR="0004773A" w:rsidRPr="00810010" w:rsidRDefault="0004773A" w:rsidP="005C24A6"/>
        </w:tc>
        <w:tc>
          <w:tcPr>
            <w:tcW w:w="4764" w:type="dxa"/>
            <w:shd w:val="clear" w:color="auto" w:fill="auto"/>
          </w:tcPr>
          <w:p w:rsidR="0004773A" w:rsidRPr="00810010" w:rsidRDefault="0004773A" w:rsidP="00BD554B">
            <w:pPr>
              <w:tabs>
                <w:tab w:val="left" w:pos="567"/>
                <w:tab w:val="left" w:pos="1418"/>
                <w:tab w:val="left" w:pos="1560"/>
              </w:tabs>
            </w:pPr>
            <w:r w:rsidRPr="00810010">
              <w:rPr>
                <w:b/>
              </w:rPr>
              <w:t>Претендент</w:t>
            </w:r>
            <w:r w:rsidRPr="00810010">
              <w:t>: __________________________</w:t>
            </w:r>
          </w:p>
          <w:p w:rsidR="0004773A" w:rsidRPr="00810010" w:rsidRDefault="0004773A" w:rsidP="00BD554B">
            <w:pPr>
              <w:tabs>
                <w:tab w:val="left" w:pos="567"/>
                <w:tab w:val="left" w:pos="1418"/>
                <w:tab w:val="left" w:pos="1560"/>
              </w:tabs>
            </w:pPr>
            <w:r w:rsidRPr="00810010">
              <w:t>Адрес: ________________________________</w:t>
            </w:r>
          </w:p>
          <w:p w:rsidR="0004773A" w:rsidRPr="00810010" w:rsidRDefault="0004773A" w:rsidP="00BD554B">
            <w:pPr>
              <w:tabs>
                <w:tab w:val="left" w:pos="567"/>
                <w:tab w:val="left" w:pos="1418"/>
                <w:tab w:val="left" w:pos="1560"/>
              </w:tabs>
              <w:rPr>
                <w:bCs/>
              </w:rPr>
            </w:pPr>
            <w:r w:rsidRPr="00810010">
              <w:rPr>
                <w:bCs/>
              </w:rPr>
              <w:t>ИНН/КПП ____________________________</w:t>
            </w:r>
          </w:p>
          <w:p w:rsidR="0004773A" w:rsidRPr="00810010" w:rsidRDefault="0004773A" w:rsidP="00BD554B">
            <w:pPr>
              <w:tabs>
                <w:tab w:val="left" w:pos="567"/>
                <w:tab w:val="left" w:pos="1418"/>
                <w:tab w:val="left" w:pos="1560"/>
              </w:tabs>
              <w:rPr>
                <w:bCs/>
              </w:rPr>
            </w:pPr>
            <w:r w:rsidRPr="00810010">
              <w:rPr>
                <w:bCs/>
              </w:rPr>
              <w:t>ОГРН ________________________________</w:t>
            </w:r>
          </w:p>
          <w:p w:rsidR="0004773A" w:rsidRPr="00810010" w:rsidRDefault="0004773A" w:rsidP="00BD554B">
            <w:pPr>
              <w:tabs>
                <w:tab w:val="left" w:pos="567"/>
                <w:tab w:val="left" w:pos="1418"/>
                <w:tab w:val="left" w:pos="1560"/>
              </w:tabs>
              <w:rPr>
                <w:bCs/>
              </w:rPr>
            </w:pPr>
            <w:proofErr w:type="gramStart"/>
            <w:r w:rsidRPr="00810010">
              <w:rPr>
                <w:bCs/>
              </w:rPr>
              <w:t>Р</w:t>
            </w:r>
            <w:proofErr w:type="gramEnd"/>
            <w:r w:rsidRPr="00810010">
              <w:rPr>
                <w:bCs/>
              </w:rPr>
              <w:t>/с ________________  в ________________</w:t>
            </w:r>
          </w:p>
          <w:p w:rsidR="0004773A" w:rsidRPr="00810010" w:rsidRDefault="0004773A" w:rsidP="00BD554B">
            <w:pPr>
              <w:tabs>
                <w:tab w:val="left" w:pos="567"/>
                <w:tab w:val="left" w:pos="1418"/>
                <w:tab w:val="left" w:pos="1560"/>
              </w:tabs>
              <w:rPr>
                <w:bCs/>
              </w:rPr>
            </w:pPr>
            <w:r w:rsidRPr="00810010">
              <w:rPr>
                <w:bCs/>
              </w:rPr>
              <w:t>в</w:t>
            </w:r>
            <w:r w:rsidR="005C24A6">
              <w:rPr>
                <w:bCs/>
              </w:rPr>
              <w:t xml:space="preserve"> г. _______, БИК _________, к/с</w:t>
            </w:r>
            <w:r w:rsidRPr="00810010">
              <w:rPr>
                <w:bCs/>
              </w:rPr>
              <w:t>_________,</w:t>
            </w:r>
          </w:p>
          <w:p w:rsidR="0004773A" w:rsidRPr="00810010" w:rsidRDefault="0004773A" w:rsidP="00BD554B">
            <w:pPr>
              <w:pStyle w:val="14"/>
              <w:ind w:left="0" w:right="0" w:firstLine="0"/>
              <w:rPr>
                <w:szCs w:val="24"/>
              </w:rPr>
            </w:pPr>
          </w:p>
        </w:tc>
      </w:tr>
    </w:tbl>
    <w:p w:rsidR="0004773A" w:rsidRPr="00810010" w:rsidRDefault="0004773A" w:rsidP="0004773A">
      <w:pPr>
        <w:rPr>
          <w:b/>
        </w:rPr>
      </w:pPr>
    </w:p>
    <w:p w:rsidR="005C24A6" w:rsidRPr="00234750" w:rsidRDefault="0004773A" w:rsidP="005C24A6">
      <w:pPr>
        <w:jc w:val="both"/>
        <w:rPr>
          <w:b/>
        </w:rPr>
      </w:pPr>
      <w:r w:rsidRPr="00810010">
        <w:rPr>
          <w:b/>
        </w:rPr>
        <w:t>___________________/______________/</w:t>
      </w:r>
      <w:r w:rsidRPr="00810010">
        <w:rPr>
          <w:b/>
        </w:rPr>
        <w:tab/>
      </w:r>
      <w:r w:rsidRPr="00810010">
        <w:rPr>
          <w:b/>
        </w:rPr>
        <w:tab/>
      </w:r>
      <w:r w:rsidRPr="00810010">
        <w:rPr>
          <w:b/>
        </w:rPr>
        <w:tab/>
        <w:t xml:space="preserve"> ___________________/______________/</w:t>
      </w:r>
      <w:bookmarkStart w:id="40" w:name="_Toc398818229"/>
      <w:bookmarkEnd w:id="34"/>
    </w:p>
    <w:p w:rsidR="0004773A" w:rsidRPr="00234750" w:rsidRDefault="0004773A" w:rsidP="0004773A">
      <w:pPr>
        <w:pStyle w:val="1"/>
        <w:tabs>
          <w:tab w:val="left" w:pos="1080"/>
        </w:tabs>
        <w:spacing w:before="0" w:after="0"/>
        <w:ind w:left="6804"/>
        <w:rPr>
          <w:rFonts w:ascii="Times New Roman" w:hAnsi="Times New Roman" w:cs="Times New Roman"/>
          <w:b w:val="0"/>
          <w:sz w:val="24"/>
          <w:szCs w:val="24"/>
        </w:rPr>
      </w:pPr>
      <w:r w:rsidRPr="00234750">
        <w:rPr>
          <w:rFonts w:ascii="Times New Roman" w:hAnsi="Times New Roman" w:cs="Times New Roman"/>
          <w:b w:val="0"/>
          <w:sz w:val="24"/>
          <w:szCs w:val="24"/>
        </w:rPr>
        <w:lastRenderedPageBreak/>
        <w:t>Приложение № 4 к аукционной документации</w:t>
      </w:r>
      <w:bookmarkEnd w:id="40"/>
      <w:r w:rsidRPr="00234750">
        <w:rPr>
          <w:rFonts w:ascii="Times New Roman" w:hAnsi="Times New Roman" w:cs="Times New Roman"/>
          <w:b w:val="0"/>
          <w:sz w:val="24"/>
          <w:szCs w:val="24"/>
        </w:rPr>
        <w:t xml:space="preserve"> </w:t>
      </w:r>
    </w:p>
    <w:p w:rsidR="0004773A" w:rsidRPr="00234750" w:rsidRDefault="0004773A" w:rsidP="0004773A">
      <w:pPr>
        <w:jc w:val="center"/>
        <w:rPr>
          <w:b/>
          <w:bCs/>
        </w:rPr>
      </w:pPr>
    </w:p>
    <w:p w:rsidR="0004773A" w:rsidRPr="00234750" w:rsidRDefault="0004773A" w:rsidP="0004773A">
      <w:pPr>
        <w:shd w:val="clear" w:color="auto" w:fill="FFFFFF"/>
        <w:spacing w:line="360" w:lineRule="auto"/>
        <w:jc w:val="right"/>
        <w:rPr>
          <w:b/>
          <w:color w:val="000000"/>
        </w:rPr>
      </w:pPr>
      <w:r w:rsidRPr="00234750">
        <w:rPr>
          <w:b/>
          <w:color w:val="000000"/>
        </w:rPr>
        <w:t>ПРОЕКТ договора аренды земельного участка</w:t>
      </w:r>
    </w:p>
    <w:p w:rsidR="0004773A" w:rsidRPr="00234750" w:rsidRDefault="0004773A" w:rsidP="0004773A">
      <w:pPr>
        <w:pStyle w:val="a8"/>
        <w:spacing w:line="360" w:lineRule="auto"/>
        <w:ind w:left="-180" w:firstLine="284"/>
        <w:jc w:val="center"/>
        <w:rPr>
          <w:b/>
          <w:szCs w:val="24"/>
        </w:rPr>
      </w:pPr>
      <w:r w:rsidRPr="00234750">
        <w:rPr>
          <w:b/>
          <w:szCs w:val="24"/>
        </w:rPr>
        <w:t xml:space="preserve">    ДОГОВОР № _____</w:t>
      </w:r>
    </w:p>
    <w:p w:rsidR="0004773A" w:rsidRPr="00234750" w:rsidRDefault="0004773A" w:rsidP="0004773A">
      <w:pPr>
        <w:ind w:firstLine="284"/>
        <w:jc w:val="center"/>
        <w:rPr>
          <w:b/>
        </w:rPr>
      </w:pPr>
      <w:r w:rsidRPr="00234750">
        <w:rPr>
          <w:b/>
        </w:rPr>
        <w:t>аренды земельного участка</w:t>
      </w:r>
    </w:p>
    <w:p w:rsidR="0004773A" w:rsidRPr="00234750" w:rsidRDefault="0004773A" w:rsidP="0004773A">
      <w:pPr>
        <w:spacing w:line="360" w:lineRule="auto"/>
      </w:pPr>
      <w:r w:rsidRPr="00234750">
        <w:t xml:space="preserve">Пермский край, </w:t>
      </w:r>
      <w:proofErr w:type="gramStart"/>
      <w:r w:rsidRPr="00234750">
        <w:t>с</w:t>
      </w:r>
      <w:proofErr w:type="gramEnd"/>
      <w:r w:rsidRPr="00234750">
        <w:t xml:space="preserve">. </w:t>
      </w:r>
      <w:proofErr w:type="gramStart"/>
      <w:r w:rsidRPr="00234750">
        <w:t>Юрла</w:t>
      </w:r>
      <w:proofErr w:type="gramEnd"/>
      <w:r w:rsidRPr="00234750">
        <w:tab/>
      </w:r>
      <w:r w:rsidRPr="00234750">
        <w:tab/>
      </w:r>
      <w:r w:rsidRPr="00234750">
        <w:tab/>
      </w:r>
      <w:r w:rsidRPr="00234750">
        <w:tab/>
        <w:t xml:space="preserve">                              </w:t>
      </w:r>
      <w:r>
        <w:t xml:space="preserve">     </w:t>
      </w:r>
      <w:r w:rsidRPr="00234750">
        <w:t>______________ 201</w:t>
      </w:r>
      <w:r w:rsidR="00705A71">
        <w:t>9</w:t>
      </w:r>
      <w:r w:rsidRPr="00234750">
        <w:t xml:space="preserve"> года</w:t>
      </w:r>
    </w:p>
    <w:p w:rsidR="0004773A" w:rsidRPr="00234750" w:rsidRDefault="0004773A" w:rsidP="0004773A">
      <w:pPr>
        <w:ind w:firstLine="284"/>
        <w:jc w:val="both"/>
      </w:pPr>
      <w:r w:rsidRPr="00234750">
        <w:rPr>
          <w:b/>
        </w:rPr>
        <w:t>Арендодатель</w:t>
      </w:r>
      <w:r w:rsidRPr="00234750">
        <w:t xml:space="preserve">: Администрация Юрлинского муниципального района, </w:t>
      </w:r>
      <w:r w:rsidRPr="00234750">
        <w:rPr>
          <w:b/>
        </w:rPr>
        <w:t xml:space="preserve">в лице главы муниципального района – главы Администрации Юрлинского муниципального района Моисеевой Татьяны Михайловны, </w:t>
      </w:r>
      <w:r w:rsidRPr="00234750">
        <w:t xml:space="preserve">действующей на основании Устава, с одной стороны,                        и </w:t>
      </w:r>
      <w:r w:rsidRPr="00234750">
        <w:rPr>
          <w:b/>
        </w:rPr>
        <w:t>Арендатор</w:t>
      </w:r>
      <w:proofErr w:type="gramStart"/>
      <w:r w:rsidRPr="00234750">
        <w:t>: _______________________________,</w:t>
      </w:r>
      <w:proofErr w:type="gramEnd"/>
      <w:r w:rsidRPr="00234750">
        <w:t>с другой стороны, далее именуемые «Стороны», действующие в соответствии с протоколом об ито</w:t>
      </w:r>
      <w:r w:rsidR="008819FF">
        <w:t>гах аукциона от ____________20___</w:t>
      </w:r>
      <w:r w:rsidRPr="00234750">
        <w:t xml:space="preserve"> года, заключили настоящий Договор о нижеследующем:</w:t>
      </w:r>
    </w:p>
    <w:p w:rsidR="0004773A" w:rsidRPr="00234750" w:rsidRDefault="0004773A" w:rsidP="0004773A">
      <w:pPr>
        <w:ind w:firstLine="284"/>
        <w:jc w:val="both"/>
      </w:pPr>
    </w:p>
    <w:p w:rsidR="0004773A" w:rsidRPr="00234750" w:rsidRDefault="0004773A" w:rsidP="0004773A">
      <w:pPr>
        <w:pStyle w:val="3"/>
        <w:spacing w:before="0" w:after="0" w:line="360" w:lineRule="auto"/>
        <w:ind w:firstLine="284"/>
        <w:jc w:val="center"/>
        <w:rPr>
          <w:rFonts w:ascii="Times New Roman" w:hAnsi="Times New Roman" w:cs="Times New Roman"/>
          <w:sz w:val="24"/>
          <w:szCs w:val="24"/>
        </w:rPr>
      </w:pPr>
      <w:r w:rsidRPr="00234750">
        <w:rPr>
          <w:rFonts w:ascii="Times New Roman" w:hAnsi="Times New Roman" w:cs="Times New Roman"/>
          <w:sz w:val="24"/>
          <w:szCs w:val="24"/>
        </w:rPr>
        <w:t>1. ПРЕДМЕТ ДОГОВОРА</w:t>
      </w:r>
    </w:p>
    <w:p w:rsidR="0004773A" w:rsidRPr="00234750" w:rsidRDefault="0004773A" w:rsidP="0004773A">
      <w:pPr>
        <w:pStyle w:val="210"/>
        <w:tabs>
          <w:tab w:val="left" w:pos="374"/>
        </w:tabs>
        <w:overflowPunct/>
        <w:autoSpaceDE/>
        <w:contextualSpacing/>
        <w:rPr>
          <w:rFonts w:ascii="Times New Roman" w:eastAsia="Times New Roman" w:hAnsi="Times New Roman" w:cs="Times New Roman"/>
          <w:color w:val="auto"/>
          <w:szCs w:val="24"/>
          <w:lang w:val="ru-RU" w:eastAsia="ar-SA" w:bidi="ar-SA"/>
        </w:rPr>
      </w:pPr>
      <w:r w:rsidRPr="00234750">
        <w:rPr>
          <w:rFonts w:ascii="Times New Roman" w:eastAsia="Times New Roman" w:hAnsi="Times New Roman" w:cs="Times New Roman"/>
          <w:color w:val="auto"/>
          <w:szCs w:val="24"/>
          <w:lang w:val="ru-RU" w:eastAsia="ar-SA" w:bidi="ar-SA"/>
        </w:rPr>
        <w:tab/>
        <w:t>1.1. Арендодатель обязуется передать в аренду, а Арендатор обязуется оплатить, принять во временное пользование и использовать в соответствии с условиями настоящего Договора земельный участок с кадастровым номером ______________________</w:t>
      </w:r>
      <w:r w:rsidR="008819FF">
        <w:rPr>
          <w:rFonts w:ascii="Times New Roman" w:eastAsia="Times New Roman" w:hAnsi="Times New Roman" w:cs="Times New Roman"/>
          <w:color w:val="auto"/>
          <w:szCs w:val="24"/>
          <w:lang w:val="ru-RU" w:eastAsia="ar-SA" w:bidi="ar-SA"/>
        </w:rPr>
        <w:t>__, площадью_______________ м</w:t>
      </w:r>
      <w:proofErr w:type="gramStart"/>
      <w:r w:rsidR="008819FF">
        <w:rPr>
          <w:rFonts w:ascii="Times New Roman" w:eastAsia="Times New Roman" w:hAnsi="Times New Roman" w:cs="Times New Roman"/>
          <w:color w:val="auto"/>
          <w:szCs w:val="24"/>
          <w:vertAlign w:val="superscript"/>
          <w:lang w:val="ru-RU" w:eastAsia="ar-SA" w:bidi="ar-SA"/>
        </w:rPr>
        <w:t>2</w:t>
      </w:r>
      <w:proofErr w:type="gramEnd"/>
      <w:r w:rsidRPr="00234750">
        <w:rPr>
          <w:rFonts w:ascii="Times New Roman" w:eastAsia="Times New Roman" w:hAnsi="Times New Roman" w:cs="Times New Roman"/>
          <w:color w:val="auto"/>
          <w:szCs w:val="24"/>
          <w:lang w:val="ru-RU" w:eastAsia="ar-SA" w:bidi="ar-SA"/>
        </w:rPr>
        <w:t xml:space="preserve">,  </w:t>
      </w:r>
      <w:r w:rsidRPr="00234750">
        <w:rPr>
          <w:rFonts w:ascii="Times New Roman" w:hAnsi="Times New Roman" w:cs="Times New Roman"/>
          <w:szCs w:val="24"/>
          <w:lang w:val="ru-RU"/>
        </w:rPr>
        <w:t>расположенный на землях населенного пункта по адресу: Пермский край, ____________________________________________</w:t>
      </w:r>
      <w:r w:rsidRPr="00234750">
        <w:rPr>
          <w:rFonts w:ascii="Times New Roman" w:eastAsia="Times New Roman" w:hAnsi="Times New Roman" w:cs="Times New Roman"/>
          <w:color w:val="auto"/>
          <w:szCs w:val="24"/>
          <w:lang w:val="ru-RU" w:eastAsia="ar-SA" w:bidi="ar-SA"/>
        </w:rPr>
        <w:t xml:space="preserve"> (далее – Имущество).</w:t>
      </w:r>
    </w:p>
    <w:p w:rsidR="0004773A" w:rsidRPr="009A022A" w:rsidRDefault="0004773A" w:rsidP="0004773A">
      <w:pPr>
        <w:pStyle w:val="ConsPlusNonformat"/>
        <w:widowControl/>
        <w:jc w:val="both"/>
        <w:rPr>
          <w:rFonts w:ascii="Times New Roman" w:hAnsi="Times New Roman" w:cs="Times New Roman"/>
          <w:color w:val="FF0000"/>
          <w:sz w:val="24"/>
          <w:szCs w:val="24"/>
        </w:rPr>
      </w:pPr>
      <w:r w:rsidRPr="00234750">
        <w:rPr>
          <w:rFonts w:ascii="Times New Roman" w:hAnsi="Times New Roman" w:cs="Times New Roman"/>
          <w:sz w:val="24"/>
          <w:szCs w:val="24"/>
        </w:rPr>
        <w:t xml:space="preserve">       </w:t>
      </w:r>
      <w:r w:rsidRPr="009A022A">
        <w:rPr>
          <w:rFonts w:ascii="Times New Roman" w:hAnsi="Times New Roman" w:cs="Times New Roman"/>
          <w:color w:val="FF0000"/>
          <w:sz w:val="24"/>
          <w:szCs w:val="24"/>
        </w:rPr>
        <w:t>1.2. Разрешенный вид использования ____________________________________________.</w:t>
      </w:r>
    </w:p>
    <w:p w:rsidR="0004773A" w:rsidRPr="00234750" w:rsidRDefault="0004773A" w:rsidP="0004773A">
      <w:pPr>
        <w:pStyle w:val="a8"/>
        <w:tabs>
          <w:tab w:val="left" w:pos="374"/>
        </w:tabs>
        <w:contextualSpacing/>
        <w:rPr>
          <w:szCs w:val="24"/>
        </w:rPr>
      </w:pPr>
      <w:r w:rsidRPr="00234750">
        <w:rPr>
          <w:szCs w:val="24"/>
        </w:rPr>
        <w:tab/>
        <w:t xml:space="preserve"> 1.3. Земельный участок на момент заключения настоящего договора никому не отчужден, не заложен, не обещан, в споре не состоит, в доверительное управление, в аренду, в качестве вклада в уставный капитал юридических лиц не передан, иными правами третьих лиц не обременен.</w:t>
      </w:r>
    </w:p>
    <w:p w:rsidR="0004773A" w:rsidRPr="00234750" w:rsidRDefault="0004773A" w:rsidP="0004773A">
      <w:pPr>
        <w:autoSpaceDE w:val="0"/>
        <w:autoSpaceDN w:val="0"/>
        <w:adjustRightInd w:val="0"/>
        <w:contextualSpacing/>
        <w:jc w:val="both"/>
        <w:rPr>
          <w:bCs/>
        </w:rPr>
      </w:pPr>
    </w:p>
    <w:p w:rsidR="0004773A" w:rsidRPr="00234750" w:rsidRDefault="0004773A" w:rsidP="009B4A7C">
      <w:pPr>
        <w:autoSpaceDE w:val="0"/>
        <w:autoSpaceDN w:val="0"/>
        <w:adjustRightInd w:val="0"/>
        <w:jc w:val="center"/>
        <w:outlineLvl w:val="1"/>
        <w:rPr>
          <w:b/>
        </w:rPr>
      </w:pPr>
      <w:r w:rsidRPr="00234750">
        <w:rPr>
          <w:b/>
        </w:rPr>
        <w:t>2. ПР</w:t>
      </w:r>
      <w:r w:rsidR="009B4A7C">
        <w:rPr>
          <w:b/>
        </w:rPr>
        <w:t>АВА И ОБЯЗАННОСТИ  АРЕНДОДАТЕЛЯ</w:t>
      </w:r>
    </w:p>
    <w:p w:rsidR="0004773A" w:rsidRPr="00234750" w:rsidRDefault="0004773A" w:rsidP="0004773A">
      <w:pPr>
        <w:autoSpaceDE w:val="0"/>
        <w:autoSpaceDN w:val="0"/>
        <w:adjustRightInd w:val="0"/>
        <w:ind w:firstLine="540"/>
        <w:jc w:val="both"/>
      </w:pPr>
      <w:r w:rsidRPr="00234750">
        <w:rPr>
          <w:b/>
        </w:rPr>
        <w:t>2.1. Арендодатель имеет право</w:t>
      </w:r>
      <w:r w:rsidRPr="00234750">
        <w:t>:</w:t>
      </w:r>
    </w:p>
    <w:p w:rsidR="0004773A" w:rsidRPr="00234750" w:rsidRDefault="0004773A" w:rsidP="0004773A">
      <w:pPr>
        <w:autoSpaceDE w:val="0"/>
        <w:autoSpaceDN w:val="0"/>
        <w:adjustRightInd w:val="0"/>
        <w:ind w:firstLine="540"/>
        <w:jc w:val="both"/>
      </w:pPr>
      <w:r w:rsidRPr="00234750">
        <w:t xml:space="preserve">2.1.1. Осуществлять </w:t>
      </w:r>
      <w:proofErr w:type="gramStart"/>
      <w:r w:rsidRPr="00234750">
        <w:t>контроль за</w:t>
      </w:r>
      <w:proofErr w:type="gramEnd"/>
      <w:r w:rsidRPr="00234750">
        <w:t xml:space="preserve"> использованием и охраной земель, предоставленных в аренду.</w:t>
      </w:r>
    </w:p>
    <w:p w:rsidR="0004773A" w:rsidRPr="00234750" w:rsidRDefault="0004773A" w:rsidP="0004773A">
      <w:pPr>
        <w:autoSpaceDE w:val="0"/>
        <w:autoSpaceDN w:val="0"/>
        <w:adjustRightInd w:val="0"/>
        <w:ind w:firstLine="540"/>
        <w:jc w:val="both"/>
      </w:pPr>
      <w:r w:rsidRPr="00234750">
        <w:t>2.1.2. Взыскать в установленном порядке не внесенные в срок арендную плату и пени.</w:t>
      </w:r>
    </w:p>
    <w:p w:rsidR="0004773A" w:rsidRPr="00234750" w:rsidRDefault="0004773A" w:rsidP="0004773A">
      <w:pPr>
        <w:autoSpaceDE w:val="0"/>
        <w:autoSpaceDN w:val="0"/>
        <w:adjustRightInd w:val="0"/>
        <w:ind w:firstLine="540"/>
        <w:jc w:val="both"/>
      </w:pPr>
      <w:r w:rsidRPr="00234750">
        <w:t xml:space="preserve">2.1.3. </w:t>
      </w:r>
      <w:proofErr w:type="gramStart"/>
      <w:r w:rsidRPr="00234750">
        <w:t>Требовать досрочного расторжения договора при использовании земельного участка не по целевому назначению и (или) не в соответствии с видом разрешенного использования, если такой вид не установлен применительно к территориальной зоне, в которой расположен арендуемый земельный участок, а также при использовании способами, приводящими к его порче, в случае нарушения Арендатором других условий договора.</w:t>
      </w:r>
      <w:proofErr w:type="gramEnd"/>
    </w:p>
    <w:p w:rsidR="0004773A" w:rsidRPr="00234750" w:rsidRDefault="0004773A" w:rsidP="0004773A">
      <w:pPr>
        <w:autoSpaceDE w:val="0"/>
        <w:autoSpaceDN w:val="0"/>
        <w:adjustRightInd w:val="0"/>
        <w:ind w:firstLine="540"/>
        <w:jc w:val="both"/>
      </w:pPr>
      <w:r w:rsidRPr="00234750">
        <w:t>2.1.4. Передать другому лицу право требования уплаты задолженности по арендной плате без согласия Арендатора.</w:t>
      </w:r>
    </w:p>
    <w:p w:rsidR="0004773A" w:rsidRPr="00234750" w:rsidRDefault="0004773A" w:rsidP="0004773A">
      <w:pPr>
        <w:autoSpaceDE w:val="0"/>
        <w:autoSpaceDN w:val="0"/>
        <w:adjustRightInd w:val="0"/>
        <w:ind w:firstLine="540"/>
        <w:jc w:val="both"/>
      </w:pPr>
      <w:r w:rsidRPr="00234750">
        <w:t>2.1.5. На беспрепятственный доступ на территорию используемого земельного участка с целью его осмотра на предмет соблюдения условий договора.</w:t>
      </w:r>
    </w:p>
    <w:p w:rsidR="0004773A" w:rsidRPr="00234750" w:rsidRDefault="0004773A" w:rsidP="0004773A">
      <w:pPr>
        <w:autoSpaceDE w:val="0"/>
        <w:autoSpaceDN w:val="0"/>
        <w:adjustRightInd w:val="0"/>
        <w:ind w:firstLine="540"/>
        <w:jc w:val="both"/>
      </w:pPr>
      <w:r w:rsidRPr="00234750">
        <w:t>2.1.6. 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w:t>
      </w:r>
    </w:p>
    <w:p w:rsidR="0004773A" w:rsidRPr="00234750" w:rsidRDefault="0004773A" w:rsidP="0004773A">
      <w:pPr>
        <w:autoSpaceDE w:val="0"/>
        <w:autoSpaceDN w:val="0"/>
        <w:adjustRightInd w:val="0"/>
        <w:ind w:firstLine="540"/>
        <w:jc w:val="both"/>
      </w:pPr>
      <w:r w:rsidRPr="00234750">
        <w:t>2.1.7. Вносить изменения и дополнения в договор при изменении действующего законодательства и нормативно-правовых актов, регулирующих соответствующие правоотношения, в одностороннем порядке.</w:t>
      </w:r>
    </w:p>
    <w:p w:rsidR="0004773A" w:rsidRPr="00234750" w:rsidRDefault="0004773A" w:rsidP="0004773A">
      <w:pPr>
        <w:autoSpaceDE w:val="0"/>
        <w:autoSpaceDN w:val="0"/>
        <w:adjustRightInd w:val="0"/>
        <w:ind w:firstLine="540"/>
        <w:jc w:val="both"/>
      </w:pPr>
      <w:r w:rsidRPr="00234750">
        <w:rPr>
          <w:b/>
        </w:rPr>
        <w:t>2.2. Арендодатель обязан</w:t>
      </w:r>
      <w:r w:rsidRPr="00234750">
        <w:t>:</w:t>
      </w:r>
    </w:p>
    <w:p w:rsidR="0004773A" w:rsidRPr="00234750" w:rsidRDefault="0004773A" w:rsidP="0004773A">
      <w:pPr>
        <w:autoSpaceDE w:val="0"/>
        <w:autoSpaceDN w:val="0"/>
        <w:adjustRightInd w:val="0"/>
        <w:ind w:firstLine="540"/>
        <w:jc w:val="both"/>
      </w:pPr>
      <w:r w:rsidRPr="00234750">
        <w:t>2.2.1. Выполнять в полном объеме все условия договора.</w:t>
      </w:r>
    </w:p>
    <w:p w:rsidR="00260973" w:rsidRDefault="0004773A" w:rsidP="0004773A">
      <w:pPr>
        <w:autoSpaceDE w:val="0"/>
        <w:autoSpaceDN w:val="0"/>
        <w:adjustRightInd w:val="0"/>
        <w:ind w:firstLine="540"/>
        <w:jc w:val="both"/>
      </w:pPr>
      <w:r w:rsidRPr="00234750">
        <w:t>2.2.2. Передать Арендатору земельный участок в состоянии, соо</w:t>
      </w:r>
      <w:r w:rsidR="00260973">
        <w:t>тветствующем условиям договора.</w:t>
      </w:r>
    </w:p>
    <w:p w:rsidR="009B4A7C" w:rsidRDefault="009B4A7C" w:rsidP="009B4A7C">
      <w:pPr>
        <w:autoSpaceDE w:val="0"/>
        <w:autoSpaceDN w:val="0"/>
        <w:adjustRightInd w:val="0"/>
        <w:spacing w:line="276" w:lineRule="auto"/>
        <w:ind w:firstLine="540"/>
        <w:jc w:val="both"/>
      </w:pPr>
      <w:r>
        <w:lastRenderedPageBreak/>
        <w:t>2.2.3.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04773A" w:rsidRPr="005C24A6" w:rsidRDefault="009B4A7C" w:rsidP="005C24A6">
      <w:pPr>
        <w:autoSpaceDE w:val="0"/>
        <w:autoSpaceDN w:val="0"/>
        <w:adjustRightInd w:val="0"/>
        <w:spacing w:line="276" w:lineRule="auto"/>
        <w:ind w:firstLine="540"/>
        <w:jc w:val="both"/>
        <w:rPr>
          <w:color w:val="FF0000"/>
        </w:rPr>
      </w:pPr>
      <w:r>
        <w:rPr>
          <w:color w:val="FF0000"/>
        </w:rPr>
        <w:t>2</w:t>
      </w:r>
      <w:r w:rsidRPr="00D83399">
        <w:rPr>
          <w:color w:val="FF0000"/>
        </w:rPr>
        <w:t>.2.4.</w:t>
      </w:r>
      <w:r>
        <w:rPr>
          <w:color w:val="FF0000"/>
          <w:spacing w:val="-4"/>
        </w:rPr>
        <w:t xml:space="preserve"> </w:t>
      </w:r>
      <w:r>
        <w:rPr>
          <w:color w:val="FF0000"/>
        </w:rPr>
        <w:t>В</w:t>
      </w:r>
      <w:r w:rsidRPr="00D83399">
        <w:rPr>
          <w:color w:val="FF0000"/>
        </w:rPr>
        <w:t xml:space="preserve"> срок не позднее пяти рабочих дней, </w:t>
      </w:r>
      <w:proofErr w:type="gramStart"/>
      <w:r w:rsidRPr="00D83399">
        <w:rPr>
          <w:color w:val="FF0000"/>
        </w:rPr>
        <w:t>с даты подписания</w:t>
      </w:r>
      <w:proofErr w:type="gramEnd"/>
      <w:r w:rsidRPr="00D83399">
        <w:rPr>
          <w:color w:val="FF0000"/>
        </w:rPr>
        <w:t xml:space="preserve"> обеими сторонами настоящего договора, в соответствии с  п. 2 ст. 19  Федерального закона "О государственной регистрации недвижимости"</w:t>
      </w:r>
      <w:r>
        <w:rPr>
          <w:color w:val="FF0000"/>
        </w:rPr>
        <w:t xml:space="preserve"> № 218-ФЗ от 13.07.2015г., </w:t>
      </w:r>
      <w:r>
        <w:rPr>
          <w:color w:val="FF0000"/>
          <w:spacing w:val="-4"/>
        </w:rPr>
        <w:t xml:space="preserve">Арендодатель </w:t>
      </w:r>
      <w:r w:rsidRPr="00D83399">
        <w:rPr>
          <w:color w:val="FF0000"/>
          <w:spacing w:val="-4"/>
        </w:rPr>
        <w:t xml:space="preserve"> </w:t>
      </w:r>
      <w:r>
        <w:rPr>
          <w:color w:val="FF0000"/>
          <w:spacing w:val="-4"/>
        </w:rPr>
        <w:t>сдаёт договор на</w:t>
      </w:r>
      <w:r w:rsidRPr="00D83399">
        <w:rPr>
          <w:color w:val="FF0000"/>
          <w:spacing w:val="-4"/>
        </w:rPr>
        <w:t xml:space="preserve"> государствен</w:t>
      </w:r>
      <w:r>
        <w:rPr>
          <w:color w:val="FF0000"/>
          <w:spacing w:val="-4"/>
        </w:rPr>
        <w:t>ную</w:t>
      </w:r>
      <w:r w:rsidRPr="00D83399">
        <w:rPr>
          <w:color w:val="FF0000"/>
          <w:spacing w:val="-4"/>
        </w:rPr>
        <w:t xml:space="preserve"> Регистраци</w:t>
      </w:r>
      <w:r>
        <w:rPr>
          <w:color w:val="FF0000"/>
          <w:spacing w:val="-4"/>
        </w:rPr>
        <w:t>ю</w:t>
      </w:r>
      <w:r w:rsidRPr="00D83399">
        <w:rPr>
          <w:color w:val="FF0000"/>
          <w:spacing w:val="-4"/>
        </w:rPr>
        <w:t xml:space="preserve"> прав </w:t>
      </w:r>
      <w:r>
        <w:rPr>
          <w:color w:val="FF0000"/>
          <w:spacing w:val="-4"/>
        </w:rPr>
        <w:t>аренды на Участок.</w:t>
      </w:r>
    </w:p>
    <w:p w:rsidR="0004773A" w:rsidRPr="009B4A7C" w:rsidRDefault="0004773A" w:rsidP="009B4A7C">
      <w:pPr>
        <w:autoSpaceDE w:val="0"/>
        <w:autoSpaceDN w:val="0"/>
        <w:adjustRightInd w:val="0"/>
        <w:jc w:val="center"/>
        <w:outlineLvl w:val="1"/>
        <w:rPr>
          <w:b/>
        </w:rPr>
      </w:pPr>
      <w:r w:rsidRPr="00234750">
        <w:rPr>
          <w:b/>
        </w:rPr>
        <w:t>3.</w:t>
      </w:r>
      <w:r w:rsidR="009B4A7C">
        <w:rPr>
          <w:b/>
        </w:rPr>
        <w:t xml:space="preserve"> ПРАВА И ОБЯЗАННОСТИ АРЕНДАТОРА</w:t>
      </w:r>
    </w:p>
    <w:p w:rsidR="0004773A" w:rsidRPr="00234750" w:rsidRDefault="0004773A" w:rsidP="0004773A">
      <w:pPr>
        <w:autoSpaceDE w:val="0"/>
        <w:autoSpaceDN w:val="0"/>
        <w:adjustRightInd w:val="0"/>
        <w:ind w:firstLine="540"/>
        <w:jc w:val="both"/>
      </w:pPr>
      <w:r w:rsidRPr="00234750">
        <w:t>3.1. Арендатор имеет право:</w:t>
      </w:r>
    </w:p>
    <w:p w:rsidR="0004773A" w:rsidRPr="00234750" w:rsidRDefault="0004773A" w:rsidP="00AE5BE8">
      <w:pPr>
        <w:autoSpaceDE w:val="0"/>
        <w:autoSpaceDN w:val="0"/>
        <w:adjustRightInd w:val="0"/>
        <w:ind w:firstLine="540"/>
        <w:jc w:val="both"/>
      </w:pPr>
      <w:r w:rsidRPr="00234750">
        <w:t>3.1.1. Использовать земельный участок в соответствии с видом разрешенного использования.</w:t>
      </w:r>
      <w:r w:rsidR="00AE5BE8" w:rsidRPr="00AE5BE8">
        <w:t xml:space="preserve"> </w:t>
      </w:r>
    </w:p>
    <w:p w:rsidR="0004773A" w:rsidRPr="00234750" w:rsidRDefault="0004773A" w:rsidP="0004773A">
      <w:pPr>
        <w:autoSpaceDE w:val="0"/>
        <w:autoSpaceDN w:val="0"/>
        <w:adjustRightInd w:val="0"/>
        <w:ind w:firstLine="540"/>
        <w:jc w:val="both"/>
      </w:pPr>
      <w:r w:rsidRPr="00234750">
        <w:t>3.1.2. В соответствии с утвержденным проектом, оформив разрешение на строительство в установленном порядке, в случае если это предусмотрено законодательством, возводить на земельном участке здания, сооружения и иные объекты недвижимости (в дальнейшем именуемые "Улучшения").</w:t>
      </w:r>
    </w:p>
    <w:p w:rsidR="0004773A" w:rsidRPr="00234750" w:rsidRDefault="0004773A" w:rsidP="0004773A">
      <w:pPr>
        <w:autoSpaceDE w:val="0"/>
        <w:autoSpaceDN w:val="0"/>
        <w:adjustRightInd w:val="0"/>
        <w:ind w:firstLine="540"/>
        <w:jc w:val="both"/>
      </w:pPr>
      <w:r w:rsidRPr="00234750">
        <w:t>3.1.3. Производить улучшения на арендуемом земельном участке.</w:t>
      </w:r>
    </w:p>
    <w:p w:rsidR="0004773A" w:rsidRPr="00234750" w:rsidRDefault="0004773A" w:rsidP="0004773A">
      <w:pPr>
        <w:autoSpaceDE w:val="0"/>
        <w:autoSpaceDN w:val="0"/>
        <w:adjustRightInd w:val="0"/>
        <w:ind w:firstLine="540"/>
        <w:jc w:val="both"/>
      </w:pPr>
      <w:r w:rsidRPr="00234750">
        <w:t>3.2. Арендатор обязан:</w:t>
      </w:r>
    </w:p>
    <w:p w:rsidR="0004773A" w:rsidRPr="00234750" w:rsidRDefault="0004773A" w:rsidP="0004773A">
      <w:pPr>
        <w:autoSpaceDE w:val="0"/>
        <w:autoSpaceDN w:val="0"/>
        <w:adjustRightInd w:val="0"/>
        <w:ind w:firstLine="540"/>
        <w:jc w:val="both"/>
      </w:pPr>
      <w:r w:rsidRPr="00234750">
        <w:t>3.2.1. Выполнять в полном объеме все условия договора, в том числе своевременно и в полном объеме вносить арендную плату.</w:t>
      </w:r>
    </w:p>
    <w:p w:rsidR="0004773A" w:rsidRPr="00234750" w:rsidRDefault="0004773A" w:rsidP="0004773A">
      <w:pPr>
        <w:autoSpaceDE w:val="0"/>
        <w:autoSpaceDN w:val="0"/>
        <w:adjustRightInd w:val="0"/>
        <w:ind w:firstLine="540"/>
        <w:jc w:val="both"/>
      </w:pPr>
      <w:r w:rsidRPr="00234750">
        <w:t xml:space="preserve">3.2.2. Обеспечить освоение земельного участка в установленные договором сроки. </w:t>
      </w:r>
    </w:p>
    <w:p w:rsidR="0004773A" w:rsidRPr="00234750" w:rsidRDefault="0004773A" w:rsidP="0004773A">
      <w:pPr>
        <w:autoSpaceDE w:val="0"/>
        <w:autoSpaceDN w:val="0"/>
        <w:adjustRightInd w:val="0"/>
        <w:ind w:firstLine="540"/>
        <w:jc w:val="both"/>
      </w:pPr>
      <w:r w:rsidRPr="00234750">
        <w:t>3.2.</w:t>
      </w:r>
      <w:r w:rsidR="00CE782A">
        <w:t>3</w:t>
      </w:r>
      <w:r w:rsidRPr="00234750">
        <w:t>. За свой счет обеспечить государственную регистрацию договора аренды и установленные ограничения в использовании земельного участка в регистрирующем органе в течение месяца со дня подписания данного договора.</w:t>
      </w:r>
    </w:p>
    <w:p w:rsidR="0004773A" w:rsidRPr="00234750" w:rsidRDefault="0004773A" w:rsidP="0004773A">
      <w:pPr>
        <w:autoSpaceDE w:val="0"/>
        <w:autoSpaceDN w:val="0"/>
        <w:adjustRightInd w:val="0"/>
        <w:ind w:firstLine="540"/>
        <w:jc w:val="both"/>
      </w:pPr>
      <w:r w:rsidRPr="00234750">
        <w:t>3.2.</w:t>
      </w:r>
      <w:r w:rsidR="00CE782A">
        <w:t>4</w:t>
      </w:r>
      <w:r w:rsidRPr="00234750">
        <w:t>. В течение 2 месяцев со дня подписания договора аренды представить сведения о регистрации договора в установленном порядке.</w:t>
      </w:r>
    </w:p>
    <w:p w:rsidR="0004773A" w:rsidRPr="00234750" w:rsidRDefault="0004773A" w:rsidP="0004773A">
      <w:pPr>
        <w:autoSpaceDE w:val="0"/>
        <w:autoSpaceDN w:val="0"/>
        <w:adjustRightInd w:val="0"/>
        <w:ind w:firstLine="540"/>
        <w:jc w:val="both"/>
      </w:pPr>
      <w:r w:rsidRPr="00234750">
        <w:t>3.2.</w:t>
      </w:r>
      <w:r w:rsidR="00CE782A">
        <w:t>5</w:t>
      </w:r>
      <w:r w:rsidRPr="00234750">
        <w:t>. Не допускать действий, приводящих к ухудшению качественных характеристик земельного участка, экологической обстановки на арендуемой территории, а также к загрязнению территории города.</w:t>
      </w:r>
    </w:p>
    <w:p w:rsidR="0004773A" w:rsidRPr="00234750" w:rsidRDefault="0004773A" w:rsidP="0004773A">
      <w:pPr>
        <w:autoSpaceDE w:val="0"/>
        <w:autoSpaceDN w:val="0"/>
        <w:adjustRightInd w:val="0"/>
        <w:ind w:firstLine="540"/>
        <w:jc w:val="both"/>
      </w:pPr>
      <w:r w:rsidRPr="00234750">
        <w:t>3.2.</w:t>
      </w:r>
      <w:r w:rsidR="00CE782A">
        <w:t>6</w:t>
      </w:r>
      <w:r w:rsidRPr="00234750">
        <w:t xml:space="preserve">. Обеспечивать Арендодателю, представителям органов </w:t>
      </w:r>
      <w:proofErr w:type="gramStart"/>
      <w:r w:rsidRPr="00234750">
        <w:t>контроля за</w:t>
      </w:r>
      <w:proofErr w:type="gramEnd"/>
      <w:r w:rsidRPr="00234750">
        <w:t xml:space="preserve"> использованием и охраной земель свободный доступ на земельный участок в целях его осмотра на предмет соблюдения условий договора.</w:t>
      </w:r>
    </w:p>
    <w:p w:rsidR="0004773A" w:rsidRPr="00234750" w:rsidRDefault="0004773A" w:rsidP="0004773A">
      <w:pPr>
        <w:autoSpaceDE w:val="0"/>
        <w:autoSpaceDN w:val="0"/>
        <w:adjustRightInd w:val="0"/>
        <w:ind w:firstLine="540"/>
        <w:jc w:val="both"/>
      </w:pPr>
      <w:r w:rsidRPr="00234750">
        <w:t>3.2.</w:t>
      </w:r>
      <w:r w:rsidR="00CE782A">
        <w:t>7</w:t>
      </w:r>
      <w:r w:rsidRPr="00234750">
        <w:t xml:space="preserve">. Выполнять в соответствии с требованиями эксплуатационных служб условия эксплуатации  подземных и наземных коммуникаций, сооружений, дорог, проездов и тому подобного, обеспечивать доступ на земельный участок в связи с необходимостью их ремонта и обслуживания, а также для проведения геодезических, </w:t>
      </w:r>
      <w:proofErr w:type="gramStart"/>
      <w:r w:rsidRPr="00234750">
        <w:t>геолого-разведочных</w:t>
      </w:r>
      <w:proofErr w:type="gramEnd"/>
      <w:r w:rsidRPr="00234750">
        <w:t>, землеустроительных и иных работ, исследований и изысканий в проведении этих работ.</w:t>
      </w:r>
    </w:p>
    <w:p w:rsidR="0004773A" w:rsidRPr="00234750" w:rsidRDefault="0004773A" w:rsidP="0004773A">
      <w:pPr>
        <w:autoSpaceDE w:val="0"/>
        <w:autoSpaceDN w:val="0"/>
        <w:adjustRightInd w:val="0"/>
        <w:ind w:firstLine="540"/>
        <w:jc w:val="both"/>
      </w:pPr>
      <w:r w:rsidRPr="00234750">
        <w:t>3.2.</w:t>
      </w:r>
      <w:r w:rsidR="00CE782A">
        <w:t>8</w:t>
      </w:r>
      <w:r w:rsidRPr="00234750">
        <w:t xml:space="preserve">. Не приступать </w:t>
      </w:r>
      <w:proofErr w:type="gramStart"/>
      <w:r w:rsidRPr="00234750">
        <w:t>к строительству до получения разрешения на строительство в установленном порядке в случае</w:t>
      </w:r>
      <w:proofErr w:type="gramEnd"/>
      <w:r w:rsidRPr="00234750">
        <w:t>, если это предусмотрено законодательством.</w:t>
      </w:r>
    </w:p>
    <w:p w:rsidR="0004773A" w:rsidRPr="00234750" w:rsidRDefault="0004773A" w:rsidP="0004773A">
      <w:pPr>
        <w:autoSpaceDE w:val="0"/>
        <w:autoSpaceDN w:val="0"/>
        <w:adjustRightInd w:val="0"/>
        <w:ind w:firstLine="540"/>
        <w:jc w:val="both"/>
      </w:pPr>
      <w:r w:rsidRPr="00234750">
        <w:t>3.2.</w:t>
      </w:r>
      <w:r w:rsidR="00CE782A">
        <w:t>9</w:t>
      </w:r>
      <w:r w:rsidRPr="00234750">
        <w:t>. Досрочно при отсутствии необходимости использования земельного участка либо в связи с окончанием срока договора расторгнуть договор, направив не менее чем за 30 (тридцать) календарных дней уведомление об этом Арендодателю и возвратив земельный участок по акту приема-передачи в состоянии, не хуже первоначального и пригодном для дальнейшего использования.</w:t>
      </w:r>
    </w:p>
    <w:p w:rsidR="0004773A" w:rsidRPr="00234750" w:rsidRDefault="0004773A" w:rsidP="0004773A">
      <w:pPr>
        <w:autoSpaceDE w:val="0"/>
        <w:autoSpaceDN w:val="0"/>
        <w:adjustRightInd w:val="0"/>
        <w:ind w:firstLine="540"/>
        <w:jc w:val="both"/>
      </w:pPr>
      <w:r w:rsidRPr="00234750">
        <w:t>3.2.1</w:t>
      </w:r>
      <w:r w:rsidR="00CE782A">
        <w:t>0</w:t>
      </w:r>
      <w:r w:rsidRPr="00234750">
        <w:t>. По окончании срока действия договора или при его расторжении освободить занимаемый участок не позднее трех дней после окончания действия настоящего договора.</w:t>
      </w:r>
    </w:p>
    <w:p w:rsidR="0004773A" w:rsidRPr="00234750" w:rsidRDefault="0004773A" w:rsidP="0004773A">
      <w:pPr>
        <w:autoSpaceDE w:val="0"/>
        <w:autoSpaceDN w:val="0"/>
        <w:adjustRightInd w:val="0"/>
        <w:ind w:firstLine="540"/>
        <w:jc w:val="both"/>
      </w:pPr>
      <w:r w:rsidRPr="00234750">
        <w:t>3.2.1</w:t>
      </w:r>
      <w:r w:rsidR="00CE782A">
        <w:t>1</w:t>
      </w:r>
      <w:r w:rsidRPr="00234750">
        <w:t>. При прекращении договора Арендатор обязан вернуть Арендодателю участок в том состоянии, в котором он его получил.</w:t>
      </w:r>
    </w:p>
    <w:p w:rsidR="0004773A" w:rsidRPr="00234750" w:rsidRDefault="0004773A" w:rsidP="0004773A">
      <w:pPr>
        <w:autoSpaceDE w:val="0"/>
        <w:autoSpaceDN w:val="0"/>
        <w:adjustRightInd w:val="0"/>
        <w:ind w:firstLine="540"/>
        <w:jc w:val="both"/>
      </w:pPr>
      <w:r w:rsidRPr="00234750">
        <w:t>3.2.1</w:t>
      </w:r>
      <w:r w:rsidR="00CE782A">
        <w:t>2</w:t>
      </w:r>
      <w:r w:rsidRPr="00234750">
        <w:t>. В случае изменения адреса или иных реквизитов, а также в случае принятия решения о прекращении деятельности Арендатора в недельный срок направить Арендодателю письменное уведомление об этом.</w:t>
      </w:r>
    </w:p>
    <w:p w:rsidR="0004773A" w:rsidRPr="00234750" w:rsidRDefault="0004773A" w:rsidP="0004773A">
      <w:pPr>
        <w:autoSpaceDE w:val="0"/>
        <w:autoSpaceDN w:val="0"/>
        <w:adjustRightInd w:val="0"/>
        <w:ind w:firstLine="540"/>
        <w:jc w:val="both"/>
      </w:pPr>
      <w:r w:rsidRPr="00234750">
        <w:t>3.2.1</w:t>
      </w:r>
      <w:r w:rsidR="00CE782A">
        <w:t>3</w:t>
      </w:r>
      <w:r w:rsidRPr="00234750">
        <w:t xml:space="preserve">. В течение одного месяца после проведения государственной регистрации перехода права на здание, строение, сооружение (иной объект недвижимого имущества), расположенные на арендуемом земельном участке, письменно сообщить Арендодателю о проведенной </w:t>
      </w:r>
      <w:r w:rsidRPr="00234750">
        <w:lastRenderedPageBreak/>
        <w:t>регистрации с приложением копии правоустанавливающего документа, явившегося основанием для ее проведения.</w:t>
      </w:r>
    </w:p>
    <w:p w:rsidR="0004773A" w:rsidRPr="00234750" w:rsidRDefault="0004773A" w:rsidP="005C24A6">
      <w:pPr>
        <w:autoSpaceDE w:val="0"/>
        <w:autoSpaceDN w:val="0"/>
        <w:adjustRightInd w:val="0"/>
        <w:ind w:firstLine="540"/>
        <w:jc w:val="both"/>
      </w:pPr>
      <w:r w:rsidRPr="00234750">
        <w:t>3.2.1</w:t>
      </w:r>
      <w:r w:rsidR="00CE782A">
        <w:t>4</w:t>
      </w:r>
      <w:r w:rsidRPr="00234750">
        <w:t>. Не нарушать права других землепользователей и арендаторов.</w:t>
      </w:r>
    </w:p>
    <w:p w:rsidR="0004773A" w:rsidRPr="009B4A7C" w:rsidRDefault="0004773A" w:rsidP="009B4A7C">
      <w:pPr>
        <w:autoSpaceDE w:val="0"/>
        <w:autoSpaceDN w:val="0"/>
        <w:adjustRightInd w:val="0"/>
        <w:jc w:val="center"/>
        <w:outlineLvl w:val="1"/>
        <w:rPr>
          <w:b/>
        </w:rPr>
      </w:pPr>
      <w:r w:rsidRPr="00234750">
        <w:rPr>
          <w:b/>
        </w:rPr>
        <w:t>4. СРОК ДЕЙ</w:t>
      </w:r>
      <w:r w:rsidR="009B4A7C">
        <w:rPr>
          <w:b/>
        </w:rPr>
        <w:t>СТВИЯ ДОГОВОРА И АРЕНДНАЯ ПЛАТА</w:t>
      </w:r>
    </w:p>
    <w:p w:rsidR="00DF225E" w:rsidRDefault="00DF225E" w:rsidP="00DF225E">
      <w:pPr>
        <w:autoSpaceDE w:val="0"/>
        <w:autoSpaceDN w:val="0"/>
        <w:adjustRightInd w:val="0"/>
        <w:ind w:firstLine="540"/>
        <w:jc w:val="both"/>
      </w:pPr>
      <w:r>
        <w:t xml:space="preserve">4.1. Настоящий договор заключается </w:t>
      </w:r>
      <w:proofErr w:type="gramStart"/>
      <w:r>
        <w:t>с</w:t>
      </w:r>
      <w:proofErr w:type="gramEnd"/>
      <w:r>
        <w:t xml:space="preserve"> </w:t>
      </w:r>
      <w:r>
        <w:rPr>
          <w:color w:val="FF0000"/>
        </w:rPr>
        <w:t>______________  по __________________</w:t>
      </w:r>
    </w:p>
    <w:p w:rsidR="00DF225E" w:rsidRDefault="00DF225E" w:rsidP="00DF225E">
      <w:pPr>
        <w:autoSpaceDE w:val="0"/>
        <w:autoSpaceDN w:val="0"/>
        <w:adjustRightInd w:val="0"/>
        <w:ind w:firstLine="540"/>
        <w:jc w:val="both"/>
      </w:pPr>
      <w:r>
        <w:t xml:space="preserve">4.2. Арендная плата устанавливается в размере, указанном в приложении N 2 к договору, и составляет в </w:t>
      </w:r>
      <w:r w:rsidRPr="00975057">
        <w:rPr>
          <w:color w:val="FF0000"/>
        </w:rPr>
        <w:t xml:space="preserve">год </w:t>
      </w:r>
      <w:r>
        <w:rPr>
          <w:color w:val="FF0000"/>
        </w:rPr>
        <w:t>_____________________________,</w:t>
      </w:r>
      <w:r w:rsidRPr="00975057">
        <w:rPr>
          <w:color w:val="FF0000"/>
        </w:rPr>
        <w:t xml:space="preserve"> </w:t>
      </w:r>
      <w:r>
        <w:t>а в дальнейшем - в размере, указанном в уведомлении (расчете) Арендатору о перерасчете арендной платы в соответствии с п. 4.4 настоящего договора.</w:t>
      </w:r>
    </w:p>
    <w:p w:rsidR="00DF225E" w:rsidRPr="000B24C5" w:rsidRDefault="00DF225E" w:rsidP="00DF225E">
      <w:pPr>
        <w:autoSpaceDE w:val="0"/>
        <w:autoSpaceDN w:val="0"/>
        <w:adjustRightInd w:val="0"/>
        <w:ind w:firstLine="540"/>
        <w:jc w:val="both"/>
        <w:rPr>
          <w:color w:val="FF0000"/>
        </w:rPr>
      </w:pPr>
      <w:r>
        <w:t xml:space="preserve">4.3. </w:t>
      </w:r>
      <w:r w:rsidRPr="00975057">
        <w:rPr>
          <w:color w:val="FF0000"/>
        </w:rPr>
        <w:t xml:space="preserve">Арендная плата исчисляется с </w:t>
      </w:r>
      <w:r>
        <w:rPr>
          <w:color w:val="FF0000"/>
        </w:rPr>
        <w:t>________________________ года</w:t>
      </w:r>
      <w:r w:rsidR="00CE782A">
        <w:rPr>
          <w:color w:val="FF0000"/>
        </w:rPr>
        <w:t>. В</w:t>
      </w:r>
      <w:r>
        <w:rPr>
          <w:color w:val="FF0000"/>
        </w:rPr>
        <w:t xml:space="preserve"> последующие годы вносится </w:t>
      </w:r>
      <w:r w:rsidRPr="000B24C5">
        <w:rPr>
          <w:color w:val="FF0000"/>
        </w:rPr>
        <w:t>не по</w:t>
      </w:r>
      <w:r>
        <w:rPr>
          <w:color w:val="FF0000"/>
        </w:rPr>
        <w:t>зднее 15 сентября текущего года.</w:t>
      </w:r>
    </w:p>
    <w:p w:rsidR="00DF225E" w:rsidRDefault="00DF225E" w:rsidP="00DF225E">
      <w:pPr>
        <w:autoSpaceDE w:val="0"/>
        <w:autoSpaceDN w:val="0"/>
        <w:adjustRightInd w:val="0"/>
        <w:ind w:firstLine="540"/>
        <w:jc w:val="both"/>
      </w:pPr>
      <w:r>
        <w:t xml:space="preserve">4.4. </w:t>
      </w:r>
      <w:proofErr w:type="gramStart"/>
      <w:r>
        <w:t>В случае централизованного изменения цен и тарифов,  сроков уплаты, изменения методики расчетов арендных платежей, изменения кадастровой стоимости, базовых ставок арендной платы, а также изменения нормативных актов Российской Федерации, Пермского края, регулирующих исчисление размера арендной платы и вида деятельности Арендатора, Арендодатель вправе изменить размер арендной платы, сроки уплаты в бесспорном и одностороннем порядке.</w:t>
      </w:r>
      <w:proofErr w:type="gramEnd"/>
    </w:p>
    <w:p w:rsidR="00DF225E" w:rsidRPr="000B24C5" w:rsidRDefault="00DF225E" w:rsidP="00DF225E">
      <w:pPr>
        <w:autoSpaceDE w:val="0"/>
        <w:autoSpaceDN w:val="0"/>
        <w:adjustRightInd w:val="0"/>
        <w:ind w:firstLine="540"/>
        <w:jc w:val="both"/>
        <w:rPr>
          <w:color w:val="FF0000"/>
        </w:rPr>
      </w:pPr>
      <w:r>
        <w:t xml:space="preserve">4.5. </w:t>
      </w:r>
      <w:r w:rsidRPr="000B24C5">
        <w:rPr>
          <w:color w:val="FF0000"/>
        </w:rPr>
        <w:t>Арендодатель уведомляет Арендатора об изменении арендной платы путем направления расчета с указанием реквизитов для перечисления денежных средств. В случае неполучения уведомления до 1 апреля каждого финансового года Арендатор обращается в адрес Арендодателя самостоятельно.</w:t>
      </w:r>
    </w:p>
    <w:p w:rsidR="00DF225E" w:rsidRDefault="00DF225E" w:rsidP="00DF225E">
      <w:pPr>
        <w:autoSpaceDE w:val="0"/>
        <w:autoSpaceDN w:val="0"/>
        <w:adjustRightInd w:val="0"/>
        <w:ind w:firstLine="540"/>
        <w:jc w:val="both"/>
      </w:pPr>
      <w:r>
        <w:t>4.6. За каждый день задержки внесения арендной платы Арендатор уплачивает Арендодателю пени в размере 1/100 действующей в расчетный период ставки рефинансирования, установленной ЦБ РФ, на момент  подачи требования, от величины недоимки арендной платы за каждый день просрочки.</w:t>
      </w:r>
    </w:p>
    <w:p w:rsidR="00DF225E" w:rsidRDefault="00DF225E" w:rsidP="00DF225E">
      <w:pPr>
        <w:autoSpaceDE w:val="0"/>
        <w:autoSpaceDN w:val="0"/>
        <w:adjustRightInd w:val="0"/>
        <w:ind w:firstLine="540"/>
        <w:jc w:val="both"/>
      </w:pPr>
      <w:r>
        <w:t>4.7. Не использование участка Арендатором не может служить основанием для невнесения арендной платы в установленные сроки.</w:t>
      </w:r>
    </w:p>
    <w:p w:rsidR="00DF225E" w:rsidRDefault="00DF225E" w:rsidP="00DF225E">
      <w:pPr>
        <w:autoSpaceDE w:val="0"/>
        <w:autoSpaceDN w:val="0"/>
        <w:adjustRightInd w:val="0"/>
        <w:ind w:firstLine="540"/>
        <w:jc w:val="both"/>
      </w:pPr>
      <w:r>
        <w:t>4.8. В случае возникновения у Арендатора права собственности на земельный участок арендная плата начисляется до даты регистрации права собственности.</w:t>
      </w:r>
    </w:p>
    <w:p w:rsidR="00DF225E" w:rsidRPr="00EC5051" w:rsidRDefault="00DF225E" w:rsidP="00DF225E">
      <w:pPr>
        <w:autoSpaceDE w:val="0"/>
        <w:autoSpaceDN w:val="0"/>
        <w:adjustRightInd w:val="0"/>
        <w:ind w:firstLine="540"/>
        <w:jc w:val="both"/>
      </w:pPr>
      <w:r>
        <w:t>4.9. В случае расторжения договора аренды земельного участка, арендная плата начисляется до даты передачи земельного участка Арендатором Арендодателю по акту приема-передачи.</w:t>
      </w:r>
    </w:p>
    <w:p w:rsidR="0004773A" w:rsidRPr="009B4A7C" w:rsidRDefault="009B4A7C" w:rsidP="009B4A7C">
      <w:pPr>
        <w:autoSpaceDE w:val="0"/>
        <w:autoSpaceDN w:val="0"/>
        <w:adjustRightInd w:val="0"/>
        <w:jc w:val="center"/>
        <w:outlineLvl w:val="1"/>
        <w:rPr>
          <w:b/>
        </w:rPr>
      </w:pPr>
      <w:r>
        <w:rPr>
          <w:b/>
        </w:rPr>
        <w:t>5. ОТВЕТСТВЕННОСТЬ СТОРОН</w:t>
      </w:r>
    </w:p>
    <w:p w:rsidR="0004773A" w:rsidRPr="00234750" w:rsidRDefault="0004773A" w:rsidP="0004773A">
      <w:pPr>
        <w:autoSpaceDE w:val="0"/>
        <w:autoSpaceDN w:val="0"/>
        <w:adjustRightInd w:val="0"/>
        <w:ind w:firstLine="540"/>
        <w:jc w:val="both"/>
      </w:pPr>
      <w:r w:rsidRPr="00234750">
        <w:t xml:space="preserve">5.1. В случае неисполнения или ненадлежащего исполнения условий договора Арендодатель вправе расторгнуть договор в установленном законом </w:t>
      </w:r>
      <w:proofErr w:type="gramStart"/>
      <w:r w:rsidRPr="00234750">
        <w:t>и(</w:t>
      </w:r>
      <w:proofErr w:type="gramEnd"/>
      <w:r w:rsidRPr="00234750">
        <w:t>или) договором порядке.</w:t>
      </w:r>
    </w:p>
    <w:p w:rsidR="0004773A" w:rsidRPr="00234750" w:rsidRDefault="0004773A" w:rsidP="0004773A">
      <w:pPr>
        <w:autoSpaceDE w:val="0"/>
        <w:autoSpaceDN w:val="0"/>
        <w:adjustRightInd w:val="0"/>
        <w:ind w:firstLine="540"/>
        <w:jc w:val="both"/>
      </w:pPr>
      <w:r w:rsidRPr="00234750">
        <w:t>5.2. В случае обнаружения Арендодателем самовольных построек или иных нарушений использования участка таковые должны быть ликвидированы Арендатором, а участок приведен в первоначальное состояние за счет Арендатора в срок, определяемый односторонним предписанием Арендодателя.</w:t>
      </w:r>
    </w:p>
    <w:p w:rsidR="0004773A" w:rsidRPr="00234750" w:rsidRDefault="0004773A" w:rsidP="0004773A">
      <w:pPr>
        <w:autoSpaceDE w:val="0"/>
        <w:autoSpaceDN w:val="0"/>
        <w:adjustRightInd w:val="0"/>
        <w:ind w:firstLine="540"/>
        <w:jc w:val="both"/>
      </w:pPr>
      <w:r w:rsidRPr="00234750">
        <w:t>5.3. Уплата пени и штрафа,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04773A" w:rsidRPr="00234750" w:rsidRDefault="0004773A" w:rsidP="0004773A">
      <w:pPr>
        <w:autoSpaceDE w:val="0"/>
        <w:autoSpaceDN w:val="0"/>
        <w:adjustRightInd w:val="0"/>
        <w:ind w:firstLine="540"/>
        <w:jc w:val="both"/>
      </w:pPr>
      <w:r w:rsidRPr="00234750">
        <w:t>5.4. Взаимоотношения и ответственность сторон, не урегулированные настоящим договором, регулируются действующим законодательством.</w:t>
      </w:r>
    </w:p>
    <w:p w:rsidR="0004773A" w:rsidRPr="00234750" w:rsidRDefault="0004773A" w:rsidP="0004773A">
      <w:pPr>
        <w:autoSpaceDE w:val="0"/>
        <w:autoSpaceDN w:val="0"/>
        <w:adjustRightInd w:val="0"/>
        <w:ind w:firstLine="540"/>
        <w:jc w:val="both"/>
      </w:pPr>
      <w:r w:rsidRPr="00234750">
        <w:t>5.5. Споры, возникающие при исполнении настоящего договора, рассматриваются в установленном законом порядке.</w:t>
      </w:r>
    </w:p>
    <w:p w:rsidR="0004773A" w:rsidRPr="00234750" w:rsidRDefault="0004773A" w:rsidP="0004773A">
      <w:pPr>
        <w:autoSpaceDE w:val="0"/>
        <w:autoSpaceDN w:val="0"/>
        <w:adjustRightInd w:val="0"/>
        <w:ind w:firstLine="540"/>
        <w:jc w:val="both"/>
      </w:pPr>
    </w:p>
    <w:p w:rsidR="0004773A" w:rsidRPr="009B4A7C" w:rsidRDefault="0004773A" w:rsidP="009B4A7C">
      <w:pPr>
        <w:autoSpaceDE w:val="0"/>
        <w:autoSpaceDN w:val="0"/>
        <w:adjustRightInd w:val="0"/>
        <w:jc w:val="center"/>
        <w:outlineLvl w:val="1"/>
        <w:rPr>
          <w:b/>
        </w:rPr>
      </w:pPr>
      <w:r w:rsidRPr="00234750">
        <w:rPr>
          <w:b/>
        </w:rPr>
        <w:t>6. ИЗМЕНЕНИЕ, РАСТОРЖЕНИЕ, ПРЕКРАЩЕНИЕ И ПРОДЛЕНИЕ ДОГОВ</w:t>
      </w:r>
      <w:r w:rsidR="009B4A7C">
        <w:rPr>
          <w:b/>
        </w:rPr>
        <w:t>ОРА</w:t>
      </w:r>
    </w:p>
    <w:p w:rsidR="002C6069" w:rsidRPr="00234750" w:rsidRDefault="002C6069" w:rsidP="002C6069">
      <w:pPr>
        <w:autoSpaceDE w:val="0"/>
        <w:autoSpaceDN w:val="0"/>
        <w:adjustRightInd w:val="0"/>
        <w:ind w:firstLine="540"/>
        <w:jc w:val="both"/>
      </w:pPr>
      <w:r w:rsidRPr="00234750">
        <w:t>6.1. Все вносимые какой-либо из сторон предложения о внесении дополнений или изменений в условия настоящего договора рассматриваются сторонами в установленном порядке и оформляются соглашениями (кроме условий по пунктам 4.2-4.5) в той же форме, что и настоящий договор.</w:t>
      </w:r>
    </w:p>
    <w:p w:rsidR="002C6069" w:rsidRPr="00234750" w:rsidRDefault="002C6069" w:rsidP="002C6069">
      <w:pPr>
        <w:autoSpaceDE w:val="0"/>
        <w:autoSpaceDN w:val="0"/>
        <w:adjustRightInd w:val="0"/>
        <w:ind w:firstLine="540"/>
        <w:jc w:val="both"/>
      </w:pPr>
      <w:r w:rsidRPr="00234750">
        <w:lastRenderedPageBreak/>
        <w:t>6.2. Договор аренды подлежит досрочному расторжению, а участок - освобождению по требованию Арендодателя в следующих случаях, признаваемых сторонами существенными нарушениями условий настоящего договора, на основании решения суда:</w:t>
      </w:r>
    </w:p>
    <w:p w:rsidR="002C6069" w:rsidRPr="00234750" w:rsidRDefault="002C6069" w:rsidP="002C6069">
      <w:pPr>
        <w:autoSpaceDE w:val="0"/>
        <w:autoSpaceDN w:val="0"/>
        <w:adjustRightInd w:val="0"/>
        <w:ind w:firstLine="540"/>
        <w:jc w:val="both"/>
      </w:pPr>
      <w:r w:rsidRPr="00234750">
        <w:t>в случае двукратного невнесения (в том числе внесения не в полном объеме) Арендатором арендной платы в срок, установленный п. 4.3 договора, независимо от ее последующего внесения,</w:t>
      </w:r>
    </w:p>
    <w:p w:rsidR="002C6069" w:rsidRPr="00234750" w:rsidRDefault="002C6069" w:rsidP="002C6069">
      <w:pPr>
        <w:autoSpaceDE w:val="0"/>
        <w:autoSpaceDN w:val="0"/>
        <w:adjustRightInd w:val="0"/>
        <w:ind w:firstLine="540"/>
        <w:jc w:val="both"/>
      </w:pPr>
      <w:r w:rsidRPr="00234750">
        <w:t xml:space="preserve">при использовании участка (в целом или частично) не в соответствии с видом разрешенного использования, если такой вид разрешенного использования не установлен для данного земельного участка </w:t>
      </w:r>
      <w:proofErr w:type="gramStart"/>
      <w:r w:rsidRPr="00234750">
        <w:t>и(</w:t>
      </w:r>
      <w:proofErr w:type="gramEnd"/>
      <w:r w:rsidRPr="00234750">
        <w:t>или) изменение вида разрешенного использования осуществлено Арендатором не в соответствии с действующим законодательством,</w:t>
      </w:r>
    </w:p>
    <w:p w:rsidR="002C6069" w:rsidRPr="00234750" w:rsidRDefault="002C6069" w:rsidP="002C6069">
      <w:pPr>
        <w:autoSpaceDE w:val="0"/>
        <w:autoSpaceDN w:val="0"/>
        <w:adjustRightInd w:val="0"/>
        <w:ind w:firstLine="540"/>
        <w:jc w:val="both"/>
      </w:pPr>
      <w:r w:rsidRPr="00234750">
        <w:t>при ухудшении Арендатором состояния участка, подтвержденного документами, выданными уполномоченными органами,</w:t>
      </w:r>
    </w:p>
    <w:p w:rsidR="002C6069" w:rsidRPr="00234750" w:rsidRDefault="002C6069" w:rsidP="002C6069">
      <w:pPr>
        <w:autoSpaceDE w:val="0"/>
        <w:autoSpaceDN w:val="0"/>
        <w:adjustRightInd w:val="0"/>
        <w:ind w:firstLine="540"/>
        <w:jc w:val="both"/>
      </w:pPr>
      <w:r w:rsidRPr="00234750">
        <w:t>Расторжение настоящего договора не освобождает Арендатора от необходимости погашения задолженности по арендной плате и выплаты неустойки, предусмотренной настоящим договором.</w:t>
      </w:r>
    </w:p>
    <w:p w:rsidR="002C6069" w:rsidRPr="004E0342" w:rsidRDefault="002C6069" w:rsidP="002C6069">
      <w:pPr>
        <w:autoSpaceDE w:val="0"/>
        <w:autoSpaceDN w:val="0"/>
        <w:adjustRightInd w:val="0"/>
        <w:ind w:firstLine="540"/>
        <w:jc w:val="both"/>
      </w:pPr>
      <w:r w:rsidRPr="00234750">
        <w:t>Запись о прекращении договора аренды в ЕГРН осуществляется по заявлению Арендодателя.</w:t>
      </w:r>
    </w:p>
    <w:p w:rsidR="002C6069" w:rsidRPr="005C24A6" w:rsidRDefault="002C6069" w:rsidP="002C6069">
      <w:pPr>
        <w:autoSpaceDE w:val="0"/>
        <w:autoSpaceDN w:val="0"/>
        <w:adjustRightInd w:val="0"/>
        <w:ind w:firstLine="540"/>
        <w:jc w:val="both"/>
      </w:pPr>
      <w:r w:rsidRPr="00234750">
        <w:t>6.</w:t>
      </w:r>
      <w:r>
        <w:t>3</w:t>
      </w:r>
      <w:r w:rsidRPr="00234750">
        <w:t>. Договор считается прекращенным с момента государственной регистрации перехода права собственности к Арендатору на земельный участок, являющийся</w:t>
      </w:r>
      <w:r>
        <w:t xml:space="preserve"> предметом настоящего договора.</w:t>
      </w:r>
    </w:p>
    <w:p w:rsidR="0004773A" w:rsidRPr="009B4A7C" w:rsidRDefault="0004773A" w:rsidP="009B4A7C">
      <w:pPr>
        <w:autoSpaceDE w:val="0"/>
        <w:autoSpaceDN w:val="0"/>
        <w:adjustRightInd w:val="0"/>
        <w:jc w:val="center"/>
        <w:outlineLvl w:val="1"/>
        <w:rPr>
          <w:b/>
        </w:rPr>
      </w:pPr>
      <w:r>
        <w:rPr>
          <w:b/>
        </w:rPr>
        <w:t>7</w:t>
      </w:r>
      <w:r w:rsidRPr="00234750">
        <w:rPr>
          <w:b/>
        </w:rPr>
        <w:t xml:space="preserve">. </w:t>
      </w:r>
      <w:r w:rsidR="009B4A7C">
        <w:rPr>
          <w:b/>
        </w:rPr>
        <w:t>ДОПОЛНИТЕЛЬНЫЕ УСЛОВИЯ ДОГОВОРА</w:t>
      </w:r>
    </w:p>
    <w:p w:rsidR="0004773A" w:rsidRPr="00234750" w:rsidRDefault="0004773A" w:rsidP="0004773A">
      <w:pPr>
        <w:autoSpaceDE w:val="0"/>
        <w:autoSpaceDN w:val="0"/>
        <w:adjustRightInd w:val="0"/>
        <w:ind w:firstLine="540"/>
        <w:jc w:val="both"/>
      </w:pPr>
      <w:r>
        <w:t>7</w:t>
      </w:r>
      <w:r w:rsidRPr="00234750">
        <w:t>.1. Реорганизация Арендодателя, а также перемена собственника земельного участка не является основанием для одностороннего расторжения договора.</w:t>
      </w:r>
    </w:p>
    <w:p w:rsidR="0004773A" w:rsidRPr="00234750" w:rsidRDefault="0004773A" w:rsidP="0004773A">
      <w:pPr>
        <w:autoSpaceDE w:val="0"/>
        <w:autoSpaceDN w:val="0"/>
        <w:adjustRightInd w:val="0"/>
        <w:ind w:firstLine="540"/>
        <w:jc w:val="both"/>
      </w:pPr>
      <w:r>
        <w:t>7</w:t>
      </w:r>
      <w:r w:rsidRPr="00234750">
        <w:t>.2. При досрочном расторжении настоящего договора по инициативе одной из сторон, а также в случае невыполнения или ненадлежащего выполнения Арендатором своих обязательств ликвидация Улучшений, произведенных на данном земельном участке, осуществляется за счет Арендатора.</w:t>
      </w:r>
    </w:p>
    <w:p w:rsidR="0004773A" w:rsidRPr="00234750" w:rsidRDefault="0004773A" w:rsidP="0004773A">
      <w:pPr>
        <w:autoSpaceDE w:val="0"/>
        <w:autoSpaceDN w:val="0"/>
        <w:adjustRightInd w:val="0"/>
        <w:ind w:firstLine="540"/>
        <w:jc w:val="both"/>
      </w:pPr>
      <w:r>
        <w:t>7</w:t>
      </w:r>
      <w:r w:rsidRPr="00234750">
        <w:t xml:space="preserve">.3. </w:t>
      </w:r>
      <w:proofErr w:type="gramStart"/>
      <w:r w:rsidRPr="00234750">
        <w:t>Контроль за</w:t>
      </w:r>
      <w:proofErr w:type="gramEnd"/>
      <w:r w:rsidRPr="00234750">
        <w:t xml:space="preserve"> выполнением условий договора осуществляет Отдел по управлению муниципальным имуществом Администрации Юрлинского муниципального района.</w:t>
      </w:r>
    </w:p>
    <w:p w:rsidR="0004773A" w:rsidRDefault="0004773A" w:rsidP="005C24A6">
      <w:pPr>
        <w:autoSpaceDE w:val="0"/>
        <w:autoSpaceDN w:val="0"/>
        <w:adjustRightInd w:val="0"/>
        <w:ind w:firstLine="540"/>
        <w:jc w:val="both"/>
      </w:pPr>
      <w:r>
        <w:t>7</w:t>
      </w:r>
      <w:r w:rsidRPr="00234750">
        <w:t>.4. При изменении наименования, местонахождения, банковских реквизитов или реорганизации одной из Сторон, она обязана письменно в двухнедельный срок сообщить другой Стороне о произошедших изменениях, кроме случаев, когда изменение наименования и реорганизация происходят в соответствии с актами Президента Российской Федерации и Правительства Российской Федерации.</w:t>
      </w:r>
    </w:p>
    <w:p w:rsidR="00CE782A" w:rsidRPr="00234750" w:rsidRDefault="00CE782A" w:rsidP="005C24A6">
      <w:pPr>
        <w:autoSpaceDE w:val="0"/>
        <w:autoSpaceDN w:val="0"/>
        <w:adjustRightInd w:val="0"/>
        <w:ind w:firstLine="540"/>
        <w:jc w:val="both"/>
      </w:pPr>
    </w:p>
    <w:p w:rsidR="0004773A" w:rsidRPr="00234750" w:rsidRDefault="0004773A" w:rsidP="009B4A7C">
      <w:pPr>
        <w:autoSpaceDE w:val="0"/>
        <w:autoSpaceDN w:val="0"/>
        <w:adjustRightInd w:val="0"/>
        <w:jc w:val="center"/>
        <w:outlineLvl w:val="1"/>
        <w:rPr>
          <w:b/>
        </w:rPr>
      </w:pPr>
      <w:r>
        <w:rPr>
          <w:b/>
        </w:rPr>
        <w:t>8</w:t>
      </w:r>
      <w:r w:rsidRPr="00234750">
        <w:rPr>
          <w:b/>
        </w:rPr>
        <w:t>. ОСОБЫЕ ОБСТО</w:t>
      </w:r>
      <w:r w:rsidR="009B4A7C">
        <w:rPr>
          <w:b/>
        </w:rPr>
        <w:t>ЯТЕЛЬСТВА</w:t>
      </w:r>
    </w:p>
    <w:p w:rsidR="0004773A" w:rsidRPr="00234750" w:rsidRDefault="0004773A" w:rsidP="0004773A">
      <w:pPr>
        <w:autoSpaceDE w:val="0"/>
        <w:autoSpaceDN w:val="0"/>
        <w:adjustRightInd w:val="0"/>
        <w:ind w:firstLine="540"/>
        <w:jc w:val="both"/>
      </w:pPr>
      <w:r>
        <w:t>8</w:t>
      </w:r>
      <w:r w:rsidRPr="00234750">
        <w:t>.1. Под особыми обстоятельствами понимаются обстоятельства непреодолимой силы (форс-мажор) и такие, как военные действия и тому подобное,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04773A" w:rsidRPr="00234750" w:rsidRDefault="0004773A" w:rsidP="0004773A">
      <w:pPr>
        <w:autoSpaceDE w:val="0"/>
        <w:autoSpaceDN w:val="0"/>
        <w:adjustRightInd w:val="0"/>
        <w:ind w:firstLine="540"/>
        <w:jc w:val="both"/>
      </w:pPr>
      <w:r>
        <w:t>8</w:t>
      </w:r>
      <w:r w:rsidRPr="00234750">
        <w:t>.2. Об этих обстоятельствах каждая из сторон обязана немедленно, не позднее 20 дней после наступления случая форс-мажора, военных действий и тому подобного, письменно известить об этом другую сторону. Сообщение должно быть подтверждено документом, выданным уполномоченным государственным органом.</w:t>
      </w:r>
    </w:p>
    <w:p w:rsidR="0004773A" w:rsidRPr="00234750" w:rsidRDefault="0004773A" w:rsidP="0004773A">
      <w:pPr>
        <w:autoSpaceDE w:val="0"/>
        <w:autoSpaceDN w:val="0"/>
        <w:adjustRightInd w:val="0"/>
        <w:ind w:firstLine="540"/>
        <w:jc w:val="both"/>
      </w:pPr>
      <w:r w:rsidRPr="00234750">
        <w:t>Несвоевременное извещение о наступлении форс-мажора, военных действий и тому подобного лишает соответствующую сторону права ссылаться в дальнейшем на указанные выше обстоятельства.</w:t>
      </w:r>
    </w:p>
    <w:p w:rsidR="0004773A" w:rsidRPr="00234750" w:rsidRDefault="0004773A" w:rsidP="005C24A6">
      <w:pPr>
        <w:autoSpaceDE w:val="0"/>
        <w:autoSpaceDN w:val="0"/>
        <w:adjustRightInd w:val="0"/>
        <w:ind w:firstLine="540"/>
        <w:jc w:val="both"/>
      </w:pPr>
      <w:r>
        <w:t>8</w:t>
      </w:r>
      <w:r w:rsidRPr="00234750">
        <w:t>.3. При продолжительности особых обстоятельств, делающих невозможным выполнение условий настоящего договора, свыше 6 (шести) месяцев каждая из сторон вправе прекратить действие договора немедленно после письменного уведомления другой стороны.</w:t>
      </w:r>
    </w:p>
    <w:p w:rsidR="00CE782A" w:rsidRDefault="00CE782A" w:rsidP="009B4A7C">
      <w:pPr>
        <w:autoSpaceDE w:val="0"/>
        <w:autoSpaceDN w:val="0"/>
        <w:adjustRightInd w:val="0"/>
        <w:jc w:val="center"/>
        <w:outlineLvl w:val="1"/>
        <w:rPr>
          <w:b/>
        </w:rPr>
      </w:pPr>
    </w:p>
    <w:p w:rsidR="00CE782A" w:rsidRDefault="00CE782A" w:rsidP="009B4A7C">
      <w:pPr>
        <w:autoSpaceDE w:val="0"/>
        <w:autoSpaceDN w:val="0"/>
        <w:adjustRightInd w:val="0"/>
        <w:jc w:val="center"/>
        <w:outlineLvl w:val="1"/>
        <w:rPr>
          <w:b/>
        </w:rPr>
      </w:pPr>
    </w:p>
    <w:p w:rsidR="00CE782A" w:rsidRDefault="00CE782A" w:rsidP="009B4A7C">
      <w:pPr>
        <w:autoSpaceDE w:val="0"/>
        <w:autoSpaceDN w:val="0"/>
        <w:adjustRightInd w:val="0"/>
        <w:jc w:val="center"/>
        <w:outlineLvl w:val="1"/>
        <w:rPr>
          <w:b/>
        </w:rPr>
      </w:pPr>
    </w:p>
    <w:p w:rsidR="00CE782A" w:rsidRPr="00234750" w:rsidRDefault="0004773A" w:rsidP="00CE782A">
      <w:pPr>
        <w:autoSpaceDE w:val="0"/>
        <w:autoSpaceDN w:val="0"/>
        <w:adjustRightInd w:val="0"/>
        <w:jc w:val="center"/>
        <w:outlineLvl w:val="1"/>
        <w:rPr>
          <w:b/>
        </w:rPr>
      </w:pPr>
      <w:r>
        <w:rPr>
          <w:b/>
        </w:rPr>
        <w:lastRenderedPageBreak/>
        <w:t>9</w:t>
      </w:r>
      <w:r w:rsidR="009B4A7C">
        <w:rPr>
          <w:b/>
        </w:rPr>
        <w:t>. ВСТУПЛЕНИЕ ДОГОВОРА В СИЛУ</w:t>
      </w:r>
    </w:p>
    <w:p w:rsidR="0004773A" w:rsidRPr="00234750" w:rsidRDefault="0004773A" w:rsidP="0004773A">
      <w:pPr>
        <w:autoSpaceDE w:val="0"/>
        <w:autoSpaceDN w:val="0"/>
        <w:adjustRightInd w:val="0"/>
        <w:ind w:firstLine="540"/>
        <w:jc w:val="both"/>
      </w:pPr>
      <w:r>
        <w:t>9</w:t>
      </w:r>
      <w:r w:rsidRPr="00234750">
        <w:t xml:space="preserve">.1. Договор вступает в силу с момента его регистрации в регистрирующем органе, если иное не предусмотрено действующим законодательством. </w:t>
      </w:r>
    </w:p>
    <w:p w:rsidR="0004773A" w:rsidRPr="00234750" w:rsidRDefault="0004773A" w:rsidP="005C24A6">
      <w:pPr>
        <w:autoSpaceDE w:val="0"/>
        <w:autoSpaceDN w:val="0"/>
        <w:adjustRightInd w:val="0"/>
        <w:ind w:firstLine="540"/>
        <w:jc w:val="both"/>
      </w:pPr>
      <w:r>
        <w:t>9</w:t>
      </w:r>
      <w:r w:rsidRPr="00234750">
        <w:t>.2. Договор составлен на __ листах и подписан в трех (двух) экземплярах, имеющих равную юридическую силу. Подписанные тексты договора и приложений к нему хранятся по одному экземпляру у Арендодателя, Арендатора и в регистрирующем органе (в случае регистрации такого договора).</w:t>
      </w:r>
    </w:p>
    <w:p w:rsidR="00CE782A" w:rsidRDefault="00CE782A" w:rsidP="009B4A7C">
      <w:pPr>
        <w:autoSpaceDE w:val="0"/>
        <w:autoSpaceDN w:val="0"/>
        <w:adjustRightInd w:val="0"/>
        <w:jc w:val="center"/>
        <w:outlineLvl w:val="1"/>
        <w:rPr>
          <w:b/>
        </w:rPr>
      </w:pPr>
    </w:p>
    <w:p w:rsidR="0004773A" w:rsidRPr="009B4A7C" w:rsidRDefault="0004773A" w:rsidP="009B4A7C">
      <w:pPr>
        <w:autoSpaceDE w:val="0"/>
        <w:autoSpaceDN w:val="0"/>
        <w:adjustRightInd w:val="0"/>
        <w:jc w:val="center"/>
        <w:outlineLvl w:val="1"/>
        <w:rPr>
          <w:b/>
        </w:rPr>
      </w:pPr>
      <w:r w:rsidRPr="00234750">
        <w:rPr>
          <w:b/>
        </w:rPr>
        <w:t>1</w:t>
      </w:r>
      <w:r>
        <w:rPr>
          <w:b/>
        </w:rPr>
        <w:t>0</w:t>
      </w:r>
      <w:r w:rsidR="009B4A7C">
        <w:rPr>
          <w:b/>
        </w:rPr>
        <w:t>. ПРИЛОЖЕНИЯ</w:t>
      </w:r>
    </w:p>
    <w:p w:rsidR="0004773A" w:rsidRPr="00234750" w:rsidRDefault="0004773A" w:rsidP="0004773A">
      <w:pPr>
        <w:autoSpaceDE w:val="0"/>
        <w:autoSpaceDN w:val="0"/>
        <w:adjustRightInd w:val="0"/>
        <w:ind w:firstLine="540"/>
        <w:jc w:val="both"/>
      </w:pPr>
      <w:r w:rsidRPr="00234750">
        <w:t>Неотъемлемой частью настоящего договора являются следующие приложения:</w:t>
      </w:r>
    </w:p>
    <w:p w:rsidR="0004773A" w:rsidRPr="00234750" w:rsidRDefault="0004773A" w:rsidP="0004773A">
      <w:pPr>
        <w:autoSpaceDE w:val="0"/>
        <w:autoSpaceDN w:val="0"/>
        <w:adjustRightInd w:val="0"/>
        <w:ind w:firstLine="540"/>
        <w:jc w:val="both"/>
      </w:pPr>
      <w:r w:rsidRPr="00234750">
        <w:t>1. Акт приема-передачи земельного участка.</w:t>
      </w:r>
    </w:p>
    <w:p w:rsidR="0004773A" w:rsidRPr="00234750" w:rsidRDefault="0004773A" w:rsidP="005C24A6">
      <w:pPr>
        <w:autoSpaceDE w:val="0"/>
        <w:autoSpaceDN w:val="0"/>
        <w:adjustRightInd w:val="0"/>
        <w:ind w:firstLine="540"/>
        <w:jc w:val="both"/>
      </w:pPr>
      <w:r w:rsidRPr="00234750">
        <w:t>2. Расчет арендной платы на текущий год.</w:t>
      </w:r>
    </w:p>
    <w:p w:rsidR="00CE782A" w:rsidRDefault="00CE782A" w:rsidP="00326199">
      <w:pPr>
        <w:pStyle w:val="ConsPlusNonformat"/>
        <w:widowControl/>
        <w:jc w:val="center"/>
        <w:rPr>
          <w:rFonts w:ascii="Times New Roman" w:hAnsi="Times New Roman" w:cs="Times New Roman"/>
          <w:b/>
          <w:sz w:val="24"/>
          <w:szCs w:val="24"/>
        </w:rPr>
      </w:pPr>
    </w:p>
    <w:p w:rsidR="0004773A" w:rsidRPr="00326199" w:rsidRDefault="0004773A" w:rsidP="00326199">
      <w:pPr>
        <w:pStyle w:val="ConsPlusNonformat"/>
        <w:widowControl/>
        <w:jc w:val="center"/>
        <w:rPr>
          <w:rFonts w:ascii="Times New Roman" w:hAnsi="Times New Roman" w:cs="Times New Roman"/>
          <w:b/>
          <w:sz w:val="24"/>
          <w:szCs w:val="24"/>
        </w:rPr>
      </w:pPr>
      <w:r w:rsidRPr="00234750">
        <w:rPr>
          <w:rFonts w:ascii="Times New Roman" w:hAnsi="Times New Roman" w:cs="Times New Roman"/>
          <w:b/>
          <w:sz w:val="24"/>
          <w:szCs w:val="24"/>
        </w:rPr>
        <w:t>1</w:t>
      </w:r>
      <w:r>
        <w:rPr>
          <w:rFonts w:ascii="Times New Roman" w:hAnsi="Times New Roman" w:cs="Times New Roman"/>
          <w:b/>
          <w:sz w:val="24"/>
          <w:szCs w:val="24"/>
        </w:rPr>
        <w:t>1</w:t>
      </w:r>
      <w:r w:rsidRPr="00234750">
        <w:rPr>
          <w:rFonts w:ascii="Times New Roman" w:hAnsi="Times New Roman" w:cs="Times New Roman"/>
          <w:b/>
          <w:sz w:val="24"/>
          <w:szCs w:val="24"/>
        </w:rPr>
        <w:t xml:space="preserve">. АДРЕСА, РЕКВИЗИТЫ И ПОДПИСИ </w:t>
      </w:r>
      <w:r w:rsidR="00326199">
        <w:rPr>
          <w:rFonts w:ascii="Times New Roman" w:hAnsi="Times New Roman" w:cs="Times New Roman"/>
          <w:b/>
          <w:sz w:val="24"/>
          <w:szCs w:val="24"/>
        </w:rPr>
        <w:t>СТОРОН</w:t>
      </w:r>
    </w:p>
    <w:p w:rsidR="0004773A" w:rsidRPr="00234750" w:rsidRDefault="0004773A" w:rsidP="0004773A">
      <w:pPr>
        <w:pStyle w:val="ConsPlusNonformat"/>
        <w:widowControl/>
        <w:jc w:val="both"/>
        <w:rPr>
          <w:rFonts w:ascii="Times New Roman" w:hAnsi="Times New Roman" w:cs="Times New Roman"/>
          <w:sz w:val="24"/>
          <w:szCs w:val="24"/>
        </w:rPr>
      </w:pPr>
    </w:p>
    <w:p w:rsidR="0004773A" w:rsidRPr="00234750" w:rsidRDefault="0004773A" w:rsidP="0004773A">
      <w:pPr>
        <w:pStyle w:val="ConsPlusNonformat"/>
        <w:widowControl/>
        <w:jc w:val="both"/>
        <w:rPr>
          <w:rFonts w:ascii="Times New Roman" w:hAnsi="Times New Roman" w:cs="Times New Roman"/>
          <w:b/>
          <w:sz w:val="24"/>
          <w:szCs w:val="24"/>
        </w:rPr>
      </w:pPr>
      <w:r w:rsidRPr="00234750">
        <w:rPr>
          <w:rFonts w:ascii="Times New Roman" w:hAnsi="Times New Roman" w:cs="Times New Roman"/>
          <w:b/>
          <w:sz w:val="24"/>
          <w:szCs w:val="24"/>
        </w:rPr>
        <w:t xml:space="preserve"> Арендодатель                                                                            Арендатор</w:t>
      </w:r>
    </w:p>
    <w:p w:rsidR="0004773A" w:rsidRPr="00234750" w:rsidRDefault="0004773A" w:rsidP="0004773A">
      <w:pPr>
        <w:pStyle w:val="ConsPlusNonformat"/>
        <w:widowControl/>
        <w:jc w:val="both"/>
        <w:rPr>
          <w:rFonts w:ascii="Times New Roman" w:hAnsi="Times New Roman" w:cs="Times New Roman"/>
          <w:sz w:val="24"/>
          <w:szCs w:val="24"/>
        </w:rPr>
      </w:pPr>
    </w:p>
    <w:tbl>
      <w:tblPr>
        <w:tblW w:w="10580" w:type="dxa"/>
        <w:tblLayout w:type="fixed"/>
        <w:tblCellMar>
          <w:top w:w="55" w:type="dxa"/>
          <w:left w:w="55" w:type="dxa"/>
          <w:bottom w:w="55" w:type="dxa"/>
          <w:right w:w="55" w:type="dxa"/>
        </w:tblCellMar>
        <w:tblLook w:val="0000" w:firstRow="0" w:lastRow="0" w:firstColumn="0" w:lastColumn="0" w:noHBand="0" w:noVBand="0"/>
      </w:tblPr>
      <w:tblGrid>
        <w:gridCol w:w="5760"/>
        <w:gridCol w:w="4820"/>
      </w:tblGrid>
      <w:tr w:rsidR="0004773A" w:rsidRPr="00234750" w:rsidTr="00BD554B">
        <w:tc>
          <w:tcPr>
            <w:tcW w:w="2722" w:type="pct"/>
          </w:tcPr>
          <w:p w:rsidR="0004773A" w:rsidRPr="00234750" w:rsidRDefault="0004773A" w:rsidP="00BD554B">
            <w:r w:rsidRPr="00234750">
              <w:t xml:space="preserve">Администрация Юрлинского  муниципального района </w:t>
            </w:r>
          </w:p>
          <w:p w:rsidR="0004773A" w:rsidRPr="00234750" w:rsidRDefault="0004773A" w:rsidP="00BD554B">
            <w:r w:rsidRPr="00234750">
              <w:t>Юридический адрес:</w:t>
            </w:r>
          </w:p>
          <w:p w:rsidR="0004773A" w:rsidRPr="00234750" w:rsidRDefault="0004773A" w:rsidP="00BD554B">
            <w:pPr>
              <w:rPr>
                <w:iCs/>
              </w:rPr>
            </w:pPr>
            <w:r w:rsidRPr="00234750">
              <w:t xml:space="preserve">619200, Пермский край, </w:t>
            </w:r>
            <w:proofErr w:type="gramStart"/>
            <w:r w:rsidRPr="00234750">
              <w:rPr>
                <w:iCs/>
              </w:rPr>
              <w:t>с</w:t>
            </w:r>
            <w:proofErr w:type="gramEnd"/>
            <w:r w:rsidRPr="00234750">
              <w:rPr>
                <w:iCs/>
              </w:rPr>
              <w:t xml:space="preserve">. </w:t>
            </w:r>
            <w:proofErr w:type="gramStart"/>
            <w:r w:rsidRPr="00234750">
              <w:rPr>
                <w:iCs/>
              </w:rPr>
              <w:t>Юрла</w:t>
            </w:r>
            <w:proofErr w:type="gramEnd"/>
            <w:r w:rsidRPr="00234750">
              <w:rPr>
                <w:iCs/>
              </w:rPr>
              <w:t>, ул. Ленина, д.15</w:t>
            </w:r>
          </w:p>
          <w:p w:rsidR="0004773A" w:rsidRPr="00234750" w:rsidRDefault="0004773A" w:rsidP="00BD554B">
            <w:pPr>
              <w:widowControl w:val="0"/>
              <w:autoSpaceDE w:val="0"/>
              <w:autoSpaceDN w:val="0"/>
              <w:adjustRightInd w:val="0"/>
              <w:rPr>
                <w:rFonts w:ascii="Times New Roman CYR" w:hAnsi="Times New Roman CYR" w:cs="Times New Roman CYR"/>
              </w:rPr>
            </w:pPr>
            <w:r w:rsidRPr="00234750">
              <w:rPr>
                <w:rFonts w:ascii="Times New Roman CYR" w:hAnsi="Times New Roman CYR" w:cs="Times New Roman CYR"/>
              </w:rPr>
              <w:t xml:space="preserve">Реквизиты: </w:t>
            </w:r>
          </w:p>
          <w:p w:rsidR="0004773A" w:rsidRPr="00234750" w:rsidRDefault="0004773A" w:rsidP="00BD554B">
            <w:pPr>
              <w:spacing w:line="276" w:lineRule="auto"/>
              <w:rPr>
                <w:iCs/>
                <w:lang w:eastAsia="en-US"/>
              </w:rPr>
            </w:pPr>
            <w:r w:rsidRPr="00234750">
              <w:rPr>
                <w:iCs/>
                <w:lang w:eastAsia="en-US"/>
              </w:rPr>
              <w:t>ИНН 8103000173</w:t>
            </w:r>
          </w:p>
          <w:p w:rsidR="0004773A" w:rsidRPr="00234750" w:rsidRDefault="0004773A" w:rsidP="00BD554B">
            <w:pPr>
              <w:spacing w:line="276" w:lineRule="auto"/>
              <w:rPr>
                <w:iCs/>
                <w:lang w:eastAsia="en-US"/>
              </w:rPr>
            </w:pPr>
            <w:r w:rsidRPr="00234750">
              <w:rPr>
                <w:iCs/>
                <w:lang w:eastAsia="en-US"/>
              </w:rPr>
              <w:t>КПП 810301001 БИК 045773001</w:t>
            </w:r>
          </w:p>
          <w:p w:rsidR="0004773A" w:rsidRPr="00234750" w:rsidRDefault="0004773A" w:rsidP="00BD554B">
            <w:pPr>
              <w:spacing w:line="276" w:lineRule="auto"/>
              <w:rPr>
                <w:iCs/>
                <w:lang w:eastAsia="en-US"/>
              </w:rPr>
            </w:pPr>
            <w:r w:rsidRPr="00234750">
              <w:rPr>
                <w:iCs/>
                <w:lang w:eastAsia="en-US"/>
              </w:rPr>
              <w:t xml:space="preserve">ОГРН 1025903387993   л/с </w:t>
            </w:r>
            <w:r w:rsidRPr="00234750">
              <w:rPr>
                <w:color w:val="000000"/>
                <w:spacing w:val="-10"/>
                <w:lang w:eastAsia="en-US"/>
              </w:rPr>
              <w:t>03563061680</w:t>
            </w:r>
          </w:p>
          <w:p w:rsidR="0004773A" w:rsidRPr="00234750" w:rsidRDefault="0004773A" w:rsidP="00BD554B">
            <w:pPr>
              <w:spacing w:line="276" w:lineRule="auto"/>
              <w:rPr>
                <w:iCs/>
                <w:lang w:eastAsia="en-US"/>
              </w:rPr>
            </w:pPr>
            <w:proofErr w:type="gramStart"/>
            <w:r w:rsidRPr="00234750">
              <w:rPr>
                <w:iCs/>
                <w:lang w:eastAsia="en-US"/>
              </w:rPr>
              <w:t>р</w:t>
            </w:r>
            <w:proofErr w:type="gramEnd"/>
            <w:r w:rsidRPr="00234750">
              <w:rPr>
                <w:iCs/>
                <w:lang w:eastAsia="en-US"/>
              </w:rPr>
              <w:t xml:space="preserve">/с </w:t>
            </w:r>
            <w:r w:rsidRPr="00234750">
              <w:rPr>
                <w:lang w:eastAsia="en-US"/>
              </w:rPr>
              <w:t>40204810600000000670 Отделение Пермь</w:t>
            </w:r>
          </w:p>
          <w:p w:rsidR="0004773A" w:rsidRPr="00234750" w:rsidRDefault="0004773A" w:rsidP="00BD554B">
            <w:pPr>
              <w:widowControl w:val="0"/>
              <w:autoSpaceDE w:val="0"/>
              <w:autoSpaceDN w:val="0"/>
              <w:adjustRightInd w:val="0"/>
              <w:rPr>
                <w:rFonts w:ascii="Times New Roman CYR" w:hAnsi="Times New Roman CYR" w:cs="Times New Roman CYR"/>
              </w:rPr>
            </w:pPr>
          </w:p>
          <w:p w:rsidR="0004773A" w:rsidRPr="00234750" w:rsidRDefault="0004773A" w:rsidP="00BD554B">
            <w:pPr>
              <w:rPr>
                <w:iCs/>
              </w:rPr>
            </w:pPr>
          </w:p>
        </w:tc>
        <w:tc>
          <w:tcPr>
            <w:tcW w:w="2278" w:type="pct"/>
          </w:tcPr>
          <w:p w:rsidR="0004773A" w:rsidRPr="00234750" w:rsidRDefault="0004773A" w:rsidP="00BD554B">
            <w:pPr>
              <w:pStyle w:val="210"/>
              <w:tabs>
                <w:tab w:val="left" w:pos="283"/>
                <w:tab w:val="left" w:pos="5220"/>
                <w:tab w:val="left" w:pos="9072"/>
              </w:tabs>
              <w:overflowPunct/>
              <w:autoSpaceDE/>
              <w:spacing w:line="240" w:lineRule="atLeast"/>
              <w:textAlignment w:val="auto"/>
              <w:rPr>
                <w:rFonts w:ascii="Times New Roman" w:eastAsia="Times New Roman" w:hAnsi="Times New Roman" w:cs="Times New Roman"/>
                <w:b/>
                <w:iCs/>
                <w:color w:val="auto"/>
                <w:szCs w:val="24"/>
                <w:lang w:val="ru-RU" w:eastAsia="ar-SA" w:bidi="ar-SA"/>
              </w:rPr>
            </w:pPr>
          </w:p>
        </w:tc>
      </w:tr>
      <w:tr w:rsidR="0004773A" w:rsidRPr="00234750" w:rsidTr="00BD554B">
        <w:tc>
          <w:tcPr>
            <w:tcW w:w="2722" w:type="pct"/>
          </w:tcPr>
          <w:p w:rsidR="0004773A" w:rsidRPr="00234750" w:rsidRDefault="0004773A" w:rsidP="00BD554B">
            <w:pPr>
              <w:tabs>
                <w:tab w:val="left" w:pos="283"/>
                <w:tab w:val="left" w:pos="9072"/>
              </w:tabs>
              <w:spacing w:line="240" w:lineRule="atLeast"/>
              <w:jc w:val="both"/>
            </w:pPr>
            <w:r w:rsidRPr="00234750">
              <w:t>____</w:t>
            </w:r>
            <w:r w:rsidR="007E2853">
              <w:t>___________________/_______________/</w:t>
            </w:r>
          </w:p>
          <w:p w:rsidR="0004773A" w:rsidRPr="00234750" w:rsidRDefault="0004773A" w:rsidP="00BD554B">
            <w:pPr>
              <w:tabs>
                <w:tab w:val="left" w:pos="283"/>
                <w:tab w:val="left" w:pos="9072"/>
              </w:tabs>
              <w:spacing w:line="240" w:lineRule="atLeast"/>
              <w:jc w:val="both"/>
            </w:pPr>
            <w:r w:rsidRPr="00234750">
              <w:t>М.П.</w:t>
            </w:r>
          </w:p>
        </w:tc>
        <w:tc>
          <w:tcPr>
            <w:tcW w:w="2278" w:type="pct"/>
          </w:tcPr>
          <w:p w:rsidR="0004773A" w:rsidRPr="00234750" w:rsidRDefault="0004773A" w:rsidP="00BD554B">
            <w:pPr>
              <w:tabs>
                <w:tab w:val="left" w:pos="283"/>
                <w:tab w:val="left" w:pos="9072"/>
              </w:tabs>
              <w:spacing w:line="240" w:lineRule="atLeast"/>
              <w:jc w:val="both"/>
            </w:pPr>
            <w:r w:rsidRPr="00234750">
              <w:t>_________________________/__________/</w:t>
            </w:r>
          </w:p>
        </w:tc>
      </w:tr>
    </w:tbl>
    <w:p w:rsidR="0004773A" w:rsidRPr="00234750" w:rsidRDefault="0004773A" w:rsidP="0004773A">
      <w:pPr>
        <w:pStyle w:val="ConsPlusNonformat"/>
        <w:widowControl/>
        <w:jc w:val="both"/>
        <w:rPr>
          <w:rFonts w:ascii="Times New Roman" w:hAnsi="Times New Roman" w:cs="Times New Roman"/>
          <w:sz w:val="24"/>
          <w:szCs w:val="24"/>
        </w:rPr>
      </w:pPr>
    </w:p>
    <w:p w:rsidR="0004773A" w:rsidRPr="00234750" w:rsidRDefault="0004773A" w:rsidP="0004773A">
      <w:pPr>
        <w:pStyle w:val="ConsPlusNonformat"/>
        <w:widowControl/>
        <w:rPr>
          <w:rFonts w:ascii="Times New Roman" w:hAnsi="Times New Roman" w:cs="Times New Roman"/>
          <w:sz w:val="24"/>
          <w:szCs w:val="24"/>
        </w:rPr>
      </w:pPr>
      <w:r w:rsidRPr="00234750">
        <w:rPr>
          <w:rFonts w:ascii="Times New Roman" w:hAnsi="Times New Roman" w:cs="Times New Roman"/>
          <w:sz w:val="24"/>
          <w:szCs w:val="24"/>
        </w:rPr>
        <w:t>Все извещения, повестки и  сообщения,  направленные  по  указанному   в настоящем пункте почтовому адресу Арендатора, считаются законно врученными, ему известными.</w:t>
      </w:r>
    </w:p>
    <w:p w:rsidR="0004773A" w:rsidRPr="00234750" w:rsidRDefault="0004773A" w:rsidP="0004773A">
      <w:pPr>
        <w:pStyle w:val="ConsPlusNonformat"/>
        <w:widowControl/>
        <w:jc w:val="both"/>
        <w:rPr>
          <w:rFonts w:ascii="Times New Roman" w:hAnsi="Times New Roman" w:cs="Times New Roman"/>
          <w:sz w:val="24"/>
          <w:szCs w:val="24"/>
        </w:rPr>
      </w:pPr>
    </w:p>
    <w:p w:rsidR="0004773A" w:rsidRPr="00234750" w:rsidRDefault="0004773A" w:rsidP="0004773A">
      <w:pPr>
        <w:pStyle w:val="ConsPlusNonformat"/>
        <w:widowControl/>
        <w:jc w:val="both"/>
        <w:rPr>
          <w:rFonts w:ascii="Times New Roman" w:hAnsi="Times New Roman" w:cs="Times New Roman"/>
          <w:sz w:val="24"/>
          <w:szCs w:val="24"/>
        </w:rPr>
      </w:pPr>
      <w:r w:rsidRPr="00234750">
        <w:rPr>
          <w:rFonts w:ascii="Times New Roman" w:hAnsi="Times New Roman" w:cs="Times New Roman"/>
          <w:sz w:val="24"/>
          <w:szCs w:val="24"/>
        </w:rPr>
        <w:t>За Арендодателя</w:t>
      </w:r>
      <w:proofErr w:type="gramStart"/>
      <w:r w:rsidRPr="00234750">
        <w:rPr>
          <w:rFonts w:ascii="Times New Roman" w:hAnsi="Times New Roman" w:cs="Times New Roman"/>
          <w:sz w:val="24"/>
          <w:szCs w:val="24"/>
        </w:rPr>
        <w:t xml:space="preserve">                                                                         З</w:t>
      </w:r>
      <w:proofErr w:type="gramEnd"/>
      <w:r w:rsidRPr="00234750">
        <w:rPr>
          <w:rFonts w:ascii="Times New Roman" w:hAnsi="Times New Roman" w:cs="Times New Roman"/>
          <w:sz w:val="24"/>
          <w:szCs w:val="24"/>
        </w:rPr>
        <w:t>а Арендатора</w:t>
      </w:r>
    </w:p>
    <w:p w:rsidR="0004773A" w:rsidRPr="00234750" w:rsidRDefault="0004773A" w:rsidP="0004773A">
      <w:pPr>
        <w:pStyle w:val="ConsPlusNonformat"/>
        <w:widowControl/>
        <w:jc w:val="both"/>
        <w:rPr>
          <w:rFonts w:ascii="Times New Roman" w:hAnsi="Times New Roman" w:cs="Times New Roman"/>
          <w:sz w:val="24"/>
          <w:szCs w:val="24"/>
        </w:rPr>
      </w:pPr>
    </w:p>
    <w:p w:rsidR="0004773A" w:rsidRPr="00234750" w:rsidRDefault="0004773A" w:rsidP="0004773A">
      <w:pPr>
        <w:pStyle w:val="ConsPlusNonformat"/>
        <w:widowControl/>
        <w:jc w:val="both"/>
        <w:rPr>
          <w:rFonts w:ascii="Times New Roman" w:hAnsi="Times New Roman" w:cs="Times New Roman"/>
          <w:sz w:val="24"/>
          <w:szCs w:val="24"/>
        </w:rPr>
      </w:pPr>
      <w:r w:rsidRPr="00234750">
        <w:rPr>
          <w:rFonts w:ascii="Times New Roman" w:hAnsi="Times New Roman" w:cs="Times New Roman"/>
          <w:sz w:val="24"/>
          <w:szCs w:val="24"/>
        </w:rPr>
        <w:t>_____________________________                                           ___________________________</w:t>
      </w:r>
    </w:p>
    <w:p w:rsidR="0004773A" w:rsidRPr="00234750" w:rsidRDefault="0004773A" w:rsidP="0004773A">
      <w:pPr>
        <w:pStyle w:val="ConsPlusNonformat"/>
        <w:widowControl/>
        <w:jc w:val="both"/>
        <w:rPr>
          <w:rFonts w:ascii="Times New Roman" w:hAnsi="Times New Roman" w:cs="Times New Roman"/>
          <w:sz w:val="24"/>
          <w:szCs w:val="24"/>
        </w:rPr>
      </w:pPr>
      <w:r w:rsidRPr="00234750">
        <w:rPr>
          <w:rFonts w:ascii="Times New Roman" w:hAnsi="Times New Roman" w:cs="Times New Roman"/>
          <w:sz w:val="24"/>
          <w:szCs w:val="24"/>
        </w:rPr>
        <w:t xml:space="preserve">                 </w:t>
      </w:r>
    </w:p>
    <w:p w:rsidR="0004773A" w:rsidRPr="00326199" w:rsidRDefault="009B4A7C" w:rsidP="0032619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Дата _________ </w:t>
      </w:r>
      <w:r w:rsidR="0004773A" w:rsidRPr="00234750">
        <w:rPr>
          <w:rFonts w:ascii="Times New Roman" w:hAnsi="Times New Roman" w:cs="Times New Roman"/>
          <w:sz w:val="24"/>
          <w:szCs w:val="24"/>
        </w:rPr>
        <w:t xml:space="preserve">                                                                 </w:t>
      </w:r>
      <w:proofErr w:type="spellStart"/>
      <w:proofErr w:type="gramStart"/>
      <w:r w:rsidR="0004773A" w:rsidRPr="00234750">
        <w:rPr>
          <w:rFonts w:ascii="Times New Roman" w:hAnsi="Times New Roman" w:cs="Times New Roman"/>
          <w:sz w:val="24"/>
          <w:szCs w:val="24"/>
        </w:rPr>
        <w:t>Дата</w:t>
      </w:r>
      <w:proofErr w:type="spellEnd"/>
      <w:proofErr w:type="gramEnd"/>
      <w:r w:rsidR="0004773A" w:rsidRPr="00234750">
        <w:rPr>
          <w:rFonts w:ascii="Times New Roman" w:hAnsi="Times New Roman" w:cs="Times New Roman"/>
          <w:sz w:val="24"/>
          <w:szCs w:val="24"/>
        </w:rPr>
        <w:t xml:space="preserve"> _________ </w:t>
      </w:r>
    </w:p>
    <w:p w:rsidR="0004773A" w:rsidRPr="00234750" w:rsidRDefault="0004773A" w:rsidP="0004773A">
      <w:pPr>
        <w:pStyle w:val="a8"/>
        <w:rPr>
          <w:szCs w:val="24"/>
        </w:rPr>
      </w:pPr>
    </w:p>
    <w:p w:rsidR="009B4A7C" w:rsidRDefault="009B4A7C" w:rsidP="0004773A">
      <w:pPr>
        <w:jc w:val="right"/>
      </w:pPr>
    </w:p>
    <w:p w:rsidR="009B4A7C" w:rsidRDefault="009B4A7C" w:rsidP="0004773A">
      <w:pPr>
        <w:jc w:val="right"/>
      </w:pPr>
    </w:p>
    <w:p w:rsidR="009B4A7C" w:rsidRDefault="009B4A7C" w:rsidP="0004773A">
      <w:pPr>
        <w:jc w:val="right"/>
      </w:pPr>
    </w:p>
    <w:p w:rsidR="00DF225E" w:rsidRDefault="00DF225E" w:rsidP="0004773A">
      <w:pPr>
        <w:jc w:val="right"/>
      </w:pPr>
    </w:p>
    <w:p w:rsidR="00DF225E" w:rsidRDefault="00DF225E" w:rsidP="0004773A">
      <w:pPr>
        <w:jc w:val="right"/>
      </w:pPr>
    </w:p>
    <w:p w:rsidR="00DF225E" w:rsidRDefault="00DF225E" w:rsidP="0004773A">
      <w:pPr>
        <w:jc w:val="right"/>
      </w:pPr>
    </w:p>
    <w:p w:rsidR="002C6069" w:rsidRDefault="002C6069" w:rsidP="0004773A">
      <w:pPr>
        <w:jc w:val="right"/>
      </w:pPr>
    </w:p>
    <w:p w:rsidR="002C6069" w:rsidRDefault="002C6069" w:rsidP="0004773A">
      <w:pPr>
        <w:jc w:val="right"/>
      </w:pPr>
    </w:p>
    <w:p w:rsidR="002C6069" w:rsidRDefault="002C6069" w:rsidP="0004773A">
      <w:pPr>
        <w:jc w:val="right"/>
      </w:pPr>
    </w:p>
    <w:p w:rsidR="002C6069" w:rsidRDefault="002C6069" w:rsidP="0004773A">
      <w:pPr>
        <w:jc w:val="right"/>
      </w:pPr>
    </w:p>
    <w:p w:rsidR="00DF225E" w:rsidRDefault="00DF225E" w:rsidP="0004773A">
      <w:pPr>
        <w:jc w:val="right"/>
      </w:pPr>
    </w:p>
    <w:p w:rsidR="00CE782A" w:rsidRDefault="00CE782A" w:rsidP="0004773A">
      <w:pPr>
        <w:jc w:val="right"/>
      </w:pPr>
    </w:p>
    <w:p w:rsidR="0004773A" w:rsidRPr="00234750" w:rsidRDefault="0004773A" w:rsidP="0004773A">
      <w:pPr>
        <w:jc w:val="right"/>
      </w:pPr>
      <w:r w:rsidRPr="00234750">
        <w:lastRenderedPageBreak/>
        <w:t xml:space="preserve">ПРИЛОЖЕНИЕ № 1 </w:t>
      </w:r>
    </w:p>
    <w:p w:rsidR="0004773A" w:rsidRPr="00234750" w:rsidRDefault="0004773A" w:rsidP="0004773A">
      <w:pPr>
        <w:jc w:val="right"/>
      </w:pPr>
      <w:r w:rsidRPr="00234750">
        <w:t>к договору аренды земельного участка</w:t>
      </w:r>
    </w:p>
    <w:p w:rsidR="0004773A" w:rsidRPr="00234750" w:rsidRDefault="0004773A" w:rsidP="0004773A">
      <w:pPr>
        <w:pStyle w:val="af0"/>
        <w:ind w:firstLine="284"/>
        <w:rPr>
          <w:sz w:val="24"/>
          <w:szCs w:val="24"/>
        </w:rPr>
      </w:pPr>
      <w:r w:rsidRPr="00234750">
        <w:rPr>
          <w:sz w:val="24"/>
          <w:szCs w:val="24"/>
        </w:rPr>
        <w:t xml:space="preserve">                                                                             от  «_____» ____________ 20___ года    №  ___</w:t>
      </w:r>
    </w:p>
    <w:p w:rsidR="0004773A" w:rsidRPr="00234750" w:rsidRDefault="0004773A" w:rsidP="0004773A">
      <w:pPr>
        <w:pStyle w:val="af0"/>
        <w:ind w:firstLine="284"/>
        <w:rPr>
          <w:sz w:val="24"/>
          <w:szCs w:val="24"/>
        </w:rPr>
      </w:pPr>
    </w:p>
    <w:p w:rsidR="0004773A" w:rsidRPr="00234750" w:rsidRDefault="0004773A" w:rsidP="0004773A">
      <w:pPr>
        <w:pStyle w:val="af0"/>
        <w:ind w:firstLine="284"/>
        <w:rPr>
          <w:sz w:val="24"/>
          <w:szCs w:val="24"/>
        </w:rPr>
      </w:pPr>
    </w:p>
    <w:p w:rsidR="0004773A" w:rsidRPr="00234750" w:rsidRDefault="0004773A" w:rsidP="0004773A">
      <w:pPr>
        <w:pStyle w:val="af0"/>
        <w:ind w:firstLine="284"/>
        <w:rPr>
          <w:sz w:val="24"/>
          <w:szCs w:val="24"/>
        </w:rPr>
      </w:pPr>
      <w:r w:rsidRPr="00234750">
        <w:rPr>
          <w:sz w:val="24"/>
          <w:szCs w:val="24"/>
        </w:rPr>
        <w:t>АКТ</w:t>
      </w:r>
    </w:p>
    <w:p w:rsidR="0004773A" w:rsidRPr="00234750" w:rsidRDefault="0004773A" w:rsidP="0004773A">
      <w:pPr>
        <w:pStyle w:val="af0"/>
        <w:spacing w:line="360" w:lineRule="auto"/>
        <w:ind w:firstLine="284"/>
        <w:rPr>
          <w:sz w:val="24"/>
          <w:szCs w:val="24"/>
        </w:rPr>
      </w:pPr>
      <w:r w:rsidRPr="00234750">
        <w:rPr>
          <w:sz w:val="24"/>
          <w:szCs w:val="24"/>
        </w:rPr>
        <w:t>приема-передачи земельного участка</w:t>
      </w:r>
    </w:p>
    <w:p w:rsidR="0004773A" w:rsidRPr="00234750" w:rsidRDefault="0004773A" w:rsidP="0004773A">
      <w:pPr>
        <w:pStyle w:val="afc"/>
        <w:rPr>
          <w:sz w:val="24"/>
          <w:szCs w:val="24"/>
        </w:rPr>
      </w:pPr>
    </w:p>
    <w:p w:rsidR="0004773A" w:rsidRPr="00234750" w:rsidRDefault="0004773A" w:rsidP="0004773A">
      <w:pPr>
        <w:spacing w:line="360" w:lineRule="auto"/>
      </w:pPr>
      <w:r w:rsidRPr="00234750">
        <w:t xml:space="preserve">Пермский край, </w:t>
      </w:r>
      <w:proofErr w:type="gramStart"/>
      <w:r w:rsidRPr="00234750">
        <w:t>с</w:t>
      </w:r>
      <w:proofErr w:type="gramEnd"/>
      <w:r w:rsidRPr="00234750">
        <w:t xml:space="preserve">. </w:t>
      </w:r>
      <w:proofErr w:type="gramStart"/>
      <w:r w:rsidRPr="00234750">
        <w:t>Юрла</w:t>
      </w:r>
      <w:proofErr w:type="gramEnd"/>
      <w:r w:rsidRPr="00234750">
        <w:tab/>
      </w:r>
      <w:r w:rsidRPr="00234750">
        <w:tab/>
      </w:r>
      <w:r w:rsidRPr="00234750">
        <w:tab/>
      </w:r>
      <w:r w:rsidRPr="00234750">
        <w:tab/>
        <w:t xml:space="preserve">           </w:t>
      </w:r>
      <w:r w:rsidR="00220AD3">
        <w:t xml:space="preserve">                           </w:t>
      </w:r>
      <w:r w:rsidR="007E2853">
        <w:t>«___» ________ 20__</w:t>
      </w:r>
      <w:r w:rsidRPr="00234750">
        <w:t>года</w:t>
      </w:r>
    </w:p>
    <w:p w:rsidR="0004773A" w:rsidRPr="00234750" w:rsidRDefault="0004773A" w:rsidP="0004773A">
      <w:pPr>
        <w:spacing w:line="360" w:lineRule="auto"/>
      </w:pPr>
    </w:p>
    <w:p w:rsidR="0004773A" w:rsidRPr="00234750" w:rsidRDefault="0004773A" w:rsidP="009B4A7C">
      <w:pPr>
        <w:ind w:firstLine="284"/>
        <w:jc w:val="both"/>
      </w:pPr>
      <w:r w:rsidRPr="00234750">
        <w:rPr>
          <w:b/>
        </w:rPr>
        <w:t>Арендодатель:</w:t>
      </w:r>
      <w:r w:rsidRPr="00234750">
        <w:t xml:space="preserve"> Администрация Юрлинского муниципального района, </w:t>
      </w:r>
      <w:r w:rsidRPr="009B4A7C">
        <w:t xml:space="preserve">в лице </w:t>
      </w:r>
      <w:r w:rsidR="009B4A7C" w:rsidRPr="009B4A7C">
        <w:t>заведующего отдела по управлению муниципальным имуществом Администрации Юрлинского муниципального района Андреев Олег Геннадьевич</w:t>
      </w:r>
      <w:r w:rsidRPr="009B4A7C">
        <w:t xml:space="preserve">, </w:t>
      </w:r>
      <w:r w:rsidRPr="00234750">
        <w:t>действующ</w:t>
      </w:r>
      <w:r w:rsidR="009B4A7C">
        <w:t>ий</w:t>
      </w:r>
      <w:r w:rsidRPr="00234750">
        <w:t xml:space="preserve"> на основании </w:t>
      </w:r>
      <w:r w:rsidR="009B4A7C">
        <w:t xml:space="preserve">Распоряжения  № 95 от 01.08.2017г., с одной стороны, и </w:t>
      </w:r>
      <w:r w:rsidRPr="00234750">
        <w:rPr>
          <w:b/>
        </w:rPr>
        <w:t>Арендатор</w:t>
      </w:r>
      <w:proofErr w:type="gramStart"/>
      <w:r w:rsidRPr="00234750">
        <w:t>: _________________________,</w:t>
      </w:r>
      <w:proofErr w:type="gramEnd"/>
      <w:r w:rsidRPr="00234750">
        <w:t>с другой стороны, далее именуемые «Стороны», подписали настоящий акт приема-передачи земельного участка о нижеследующем:</w:t>
      </w:r>
    </w:p>
    <w:p w:rsidR="0004773A" w:rsidRPr="00234750" w:rsidRDefault="0004773A" w:rsidP="0004773A">
      <w:pPr>
        <w:pStyle w:val="210"/>
        <w:tabs>
          <w:tab w:val="left" w:pos="374"/>
        </w:tabs>
        <w:overflowPunct/>
        <w:autoSpaceDE/>
        <w:contextualSpacing/>
        <w:rPr>
          <w:rFonts w:ascii="Times New Roman" w:eastAsia="Times New Roman" w:hAnsi="Times New Roman" w:cs="Times New Roman"/>
          <w:color w:val="auto"/>
          <w:szCs w:val="24"/>
          <w:lang w:val="ru-RU" w:eastAsia="ar-SA" w:bidi="ar-SA"/>
        </w:rPr>
      </w:pPr>
      <w:r w:rsidRPr="00234750">
        <w:rPr>
          <w:rFonts w:ascii="Times New Roman" w:eastAsia="Times New Roman" w:hAnsi="Times New Roman" w:cs="Times New Roman"/>
          <w:color w:val="auto"/>
          <w:szCs w:val="24"/>
          <w:lang w:val="ru-RU" w:eastAsia="ar-SA" w:bidi="ar-SA"/>
        </w:rPr>
        <w:tab/>
        <w:t xml:space="preserve">1. Арендодатель передает, а Арендатор принимает в соответствии </w:t>
      </w:r>
      <w:r w:rsidRPr="00234750">
        <w:rPr>
          <w:rFonts w:ascii="Times New Roman" w:hAnsi="Times New Roman" w:cs="Times New Roman"/>
          <w:szCs w:val="24"/>
          <w:lang w:val="ru-RU"/>
        </w:rPr>
        <w:t>с протоколом об итогах аукциона</w:t>
      </w:r>
      <w:r w:rsidRPr="00234750">
        <w:rPr>
          <w:szCs w:val="24"/>
          <w:lang w:val="ru-RU"/>
        </w:rPr>
        <w:t xml:space="preserve"> </w:t>
      </w:r>
      <w:r w:rsidRPr="00234750">
        <w:rPr>
          <w:rFonts w:ascii="Times New Roman" w:hAnsi="Times New Roman" w:cs="Times New Roman"/>
          <w:szCs w:val="24"/>
          <w:lang w:val="ru-RU"/>
        </w:rPr>
        <w:t>от ____________20</w:t>
      </w:r>
      <w:r w:rsidR="007E2853">
        <w:rPr>
          <w:rFonts w:ascii="Times New Roman" w:hAnsi="Times New Roman" w:cs="Times New Roman"/>
          <w:szCs w:val="24"/>
          <w:lang w:val="ru-RU"/>
        </w:rPr>
        <w:t>___</w:t>
      </w:r>
      <w:r w:rsidRPr="00234750">
        <w:rPr>
          <w:rFonts w:ascii="Times New Roman" w:hAnsi="Times New Roman" w:cs="Times New Roman"/>
          <w:szCs w:val="24"/>
          <w:lang w:val="ru-RU"/>
        </w:rPr>
        <w:t xml:space="preserve"> года, договора от _______ № _________ аренды земельного участка, расположенного по адресу: Пермский край, _________________________________________</w:t>
      </w:r>
      <w:r w:rsidR="009B4A7C">
        <w:rPr>
          <w:rFonts w:ascii="Times New Roman" w:hAnsi="Times New Roman" w:cs="Times New Roman"/>
          <w:szCs w:val="24"/>
          <w:lang w:val="ru-RU"/>
        </w:rPr>
        <w:t>_____, кадастровый номер __________________.</w:t>
      </w:r>
    </w:p>
    <w:p w:rsidR="0004773A" w:rsidRPr="00234750" w:rsidRDefault="0004773A" w:rsidP="0004773A">
      <w:pPr>
        <w:pStyle w:val="210"/>
        <w:tabs>
          <w:tab w:val="left" w:pos="374"/>
        </w:tabs>
        <w:overflowPunct/>
        <w:autoSpaceDE/>
        <w:jc w:val="center"/>
        <w:rPr>
          <w:rFonts w:ascii="Times New Roman" w:hAnsi="Times New Roman" w:cs="Times New Roman"/>
          <w:szCs w:val="24"/>
          <w:lang w:val="ru-RU"/>
        </w:rPr>
      </w:pPr>
    </w:p>
    <w:p w:rsidR="0004773A" w:rsidRPr="00234750" w:rsidRDefault="0004773A" w:rsidP="0004773A">
      <w:pPr>
        <w:pStyle w:val="210"/>
        <w:tabs>
          <w:tab w:val="left" w:pos="374"/>
        </w:tabs>
        <w:overflowPunct/>
        <w:autoSpaceDE/>
        <w:jc w:val="center"/>
        <w:rPr>
          <w:rFonts w:ascii="Times New Roman" w:hAnsi="Times New Roman" w:cs="Times New Roman"/>
          <w:szCs w:val="24"/>
          <w:lang w:val="ru-RU"/>
        </w:rPr>
      </w:pPr>
      <w:r w:rsidRPr="00234750">
        <w:rPr>
          <w:rFonts w:ascii="Times New Roman" w:hAnsi="Times New Roman" w:cs="Times New Roman"/>
          <w:szCs w:val="24"/>
          <w:lang w:val="ru-RU"/>
        </w:rPr>
        <w:t>Схема участка</w:t>
      </w:r>
    </w:p>
    <w:p w:rsidR="0004773A" w:rsidRPr="00234750" w:rsidRDefault="0004773A" w:rsidP="0004773A">
      <w:pPr>
        <w:pStyle w:val="210"/>
        <w:tabs>
          <w:tab w:val="left" w:pos="374"/>
        </w:tabs>
        <w:overflowPunct/>
        <w:autoSpaceDE/>
        <w:rPr>
          <w:rFonts w:ascii="Times New Roman" w:hAnsi="Times New Roman" w:cs="Times New Roman"/>
          <w:szCs w:val="24"/>
          <w:lang w:val="ru-RU"/>
        </w:rPr>
      </w:pPr>
    </w:p>
    <w:p w:rsidR="0004773A" w:rsidRPr="00234750" w:rsidRDefault="0004773A" w:rsidP="0004773A">
      <w:pPr>
        <w:pStyle w:val="210"/>
        <w:tabs>
          <w:tab w:val="left" w:pos="374"/>
        </w:tabs>
        <w:overflowPunct/>
        <w:autoSpaceDE/>
        <w:rPr>
          <w:rFonts w:ascii="Times New Roman" w:hAnsi="Times New Roman" w:cs="Times New Roman"/>
          <w:szCs w:val="24"/>
          <w:lang w:val="ru-RU"/>
        </w:rPr>
      </w:pPr>
    </w:p>
    <w:p w:rsidR="0004773A" w:rsidRPr="00234750" w:rsidRDefault="0004773A" w:rsidP="0004773A">
      <w:pPr>
        <w:pStyle w:val="210"/>
        <w:tabs>
          <w:tab w:val="left" w:pos="374"/>
        </w:tabs>
        <w:overflowPunct/>
        <w:autoSpaceDE/>
        <w:rPr>
          <w:rFonts w:ascii="Times New Roman" w:hAnsi="Times New Roman" w:cs="Times New Roman"/>
          <w:szCs w:val="24"/>
          <w:lang w:val="ru-RU"/>
        </w:rPr>
      </w:pPr>
    </w:p>
    <w:p w:rsidR="0004773A" w:rsidRPr="00234750" w:rsidRDefault="0004773A" w:rsidP="0004773A">
      <w:pPr>
        <w:pStyle w:val="210"/>
        <w:tabs>
          <w:tab w:val="left" w:pos="374"/>
        </w:tabs>
        <w:overflowPunct/>
        <w:autoSpaceDE/>
        <w:rPr>
          <w:rFonts w:ascii="Times New Roman" w:hAnsi="Times New Roman" w:cs="Times New Roman"/>
          <w:szCs w:val="24"/>
          <w:lang w:val="ru-RU"/>
        </w:rPr>
      </w:pPr>
    </w:p>
    <w:p w:rsidR="0004773A" w:rsidRPr="00234750" w:rsidRDefault="0004773A" w:rsidP="0004773A">
      <w:pPr>
        <w:pStyle w:val="210"/>
        <w:tabs>
          <w:tab w:val="left" w:pos="374"/>
        </w:tabs>
        <w:overflowPunct/>
        <w:autoSpaceDE/>
        <w:rPr>
          <w:rFonts w:ascii="Times New Roman" w:hAnsi="Times New Roman" w:cs="Times New Roman"/>
          <w:szCs w:val="24"/>
          <w:lang w:val="ru-RU"/>
        </w:rPr>
      </w:pPr>
    </w:p>
    <w:p w:rsidR="0004773A" w:rsidRPr="00234750" w:rsidRDefault="0004773A" w:rsidP="0004773A">
      <w:pPr>
        <w:pStyle w:val="210"/>
        <w:tabs>
          <w:tab w:val="left" w:pos="374"/>
        </w:tabs>
        <w:overflowPunct/>
        <w:autoSpaceDE/>
        <w:rPr>
          <w:rFonts w:ascii="Times New Roman" w:hAnsi="Times New Roman" w:cs="Times New Roman"/>
          <w:szCs w:val="24"/>
          <w:lang w:val="ru-RU"/>
        </w:rPr>
      </w:pPr>
    </w:p>
    <w:p w:rsidR="0004773A" w:rsidRDefault="0004773A" w:rsidP="0004773A">
      <w:pPr>
        <w:pStyle w:val="210"/>
        <w:tabs>
          <w:tab w:val="left" w:pos="374"/>
        </w:tabs>
        <w:overflowPunct/>
        <w:autoSpaceDE/>
        <w:rPr>
          <w:rFonts w:ascii="Times New Roman" w:hAnsi="Times New Roman" w:cs="Times New Roman"/>
          <w:szCs w:val="24"/>
          <w:lang w:val="ru-RU"/>
        </w:rPr>
      </w:pPr>
      <w:r w:rsidRPr="00234750">
        <w:rPr>
          <w:rFonts w:ascii="Times New Roman" w:hAnsi="Times New Roman" w:cs="Times New Roman"/>
          <w:szCs w:val="24"/>
          <w:lang w:val="ru-RU"/>
        </w:rPr>
        <w:t xml:space="preserve">         </w:t>
      </w:r>
    </w:p>
    <w:p w:rsidR="0004773A" w:rsidRDefault="0004773A" w:rsidP="0004773A">
      <w:pPr>
        <w:pStyle w:val="210"/>
        <w:tabs>
          <w:tab w:val="left" w:pos="374"/>
        </w:tabs>
        <w:overflowPunct/>
        <w:autoSpaceDE/>
        <w:rPr>
          <w:rFonts w:ascii="Times New Roman" w:hAnsi="Times New Roman" w:cs="Times New Roman"/>
          <w:szCs w:val="24"/>
          <w:lang w:val="ru-RU"/>
        </w:rPr>
      </w:pPr>
    </w:p>
    <w:p w:rsidR="0004773A" w:rsidRDefault="0004773A" w:rsidP="0004773A">
      <w:pPr>
        <w:pStyle w:val="210"/>
        <w:tabs>
          <w:tab w:val="left" w:pos="374"/>
        </w:tabs>
        <w:overflowPunct/>
        <w:autoSpaceDE/>
        <w:rPr>
          <w:rFonts w:ascii="Times New Roman" w:hAnsi="Times New Roman" w:cs="Times New Roman"/>
          <w:szCs w:val="24"/>
          <w:lang w:val="ru-RU"/>
        </w:rPr>
      </w:pPr>
    </w:p>
    <w:p w:rsidR="0004773A" w:rsidRDefault="0004773A" w:rsidP="0004773A">
      <w:pPr>
        <w:pStyle w:val="210"/>
        <w:tabs>
          <w:tab w:val="left" w:pos="374"/>
        </w:tabs>
        <w:overflowPunct/>
        <w:autoSpaceDE/>
        <w:rPr>
          <w:rFonts w:ascii="Times New Roman" w:hAnsi="Times New Roman" w:cs="Times New Roman"/>
          <w:szCs w:val="24"/>
          <w:lang w:val="ru-RU"/>
        </w:rPr>
      </w:pPr>
    </w:p>
    <w:p w:rsidR="0004773A" w:rsidRDefault="0004773A" w:rsidP="0004773A">
      <w:pPr>
        <w:pStyle w:val="210"/>
        <w:tabs>
          <w:tab w:val="left" w:pos="374"/>
        </w:tabs>
        <w:overflowPunct/>
        <w:autoSpaceDE/>
        <w:rPr>
          <w:rFonts w:ascii="Times New Roman" w:hAnsi="Times New Roman" w:cs="Times New Roman"/>
          <w:szCs w:val="24"/>
          <w:lang w:val="ru-RU"/>
        </w:rPr>
      </w:pPr>
    </w:p>
    <w:p w:rsidR="0004773A" w:rsidRPr="00234750" w:rsidRDefault="0004773A" w:rsidP="0004773A">
      <w:pPr>
        <w:pStyle w:val="210"/>
        <w:tabs>
          <w:tab w:val="left" w:pos="374"/>
        </w:tabs>
        <w:overflowPunct/>
        <w:autoSpaceDE/>
        <w:rPr>
          <w:rFonts w:ascii="Times New Roman" w:hAnsi="Times New Roman" w:cs="Times New Roman"/>
          <w:szCs w:val="24"/>
          <w:lang w:val="ru-RU"/>
        </w:rPr>
      </w:pPr>
      <w:r w:rsidRPr="00234750">
        <w:rPr>
          <w:rFonts w:ascii="Times New Roman" w:hAnsi="Times New Roman" w:cs="Times New Roman"/>
          <w:szCs w:val="24"/>
          <w:lang w:val="ru-RU"/>
        </w:rPr>
        <w:t xml:space="preserve"> Претензий по состоянию земельного участка у Арендатора не имеется.</w:t>
      </w:r>
    </w:p>
    <w:p w:rsidR="0004773A" w:rsidRPr="00234750" w:rsidRDefault="0004773A" w:rsidP="0004773A">
      <w:pPr>
        <w:pStyle w:val="210"/>
        <w:tabs>
          <w:tab w:val="left" w:pos="374"/>
        </w:tabs>
        <w:overflowPunct/>
        <w:autoSpaceDE/>
        <w:rPr>
          <w:rFonts w:ascii="Times New Roman" w:hAnsi="Times New Roman" w:cs="Times New Roman"/>
          <w:szCs w:val="24"/>
          <w:lang w:val="ru-RU"/>
        </w:rPr>
      </w:pPr>
    </w:p>
    <w:p w:rsidR="0004773A" w:rsidRPr="00234750" w:rsidRDefault="0004773A" w:rsidP="0004773A">
      <w:pPr>
        <w:jc w:val="both"/>
      </w:pPr>
      <w:r w:rsidRPr="00234750">
        <w:t xml:space="preserve">       2. Настоящий акт приема-передачи составлен в трех экземплярах, имеющих одинаковую силу, один экземпляр у Арендодателя, один у Арендатора и один в Управлении Федеральной службы государственной регистрации, кадастра и картографии (РОСРЕЕСТР).</w:t>
      </w:r>
    </w:p>
    <w:p w:rsidR="0004773A" w:rsidRPr="00234750" w:rsidRDefault="0004773A" w:rsidP="0004773A">
      <w:pPr>
        <w:jc w:val="both"/>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013"/>
        <w:gridCol w:w="5018"/>
      </w:tblGrid>
      <w:tr w:rsidR="0004773A" w:rsidRPr="00234750" w:rsidTr="00BD554B">
        <w:tc>
          <w:tcPr>
            <w:tcW w:w="2499" w:type="pct"/>
          </w:tcPr>
          <w:p w:rsidR="0004773A" w:rsidRPr="00234750" w:rsidRDefault="0004773A" w:rsidP="00BD554B">
            <w:pPr>
              <w:rPr>
                <w:b/>
              </w:rPr>
            </w:pPr>
          </w:p>
          <w:p w:rsidR="0004773A" w:rsidRPr="00234750" w:rsidRDefault="0004773A" w:rsidP="00BD554B">
            <w:pPr>
              <w:rPr>
                <w:b/>
              </w:rPr>
            </w:pPr>
            <w:r w:rsidRPr="00234750">
              <w:rPr>
                <w:b/>
              </w:rPr>
              <w:t>От Арендодателя:</w:t>
            </w:r>
          </w:p>
          <w:p w:rsidR="0004773A" w:rsidRPr="00234750" w:rsidRDefault="0004773A" w:rsidP="00BD554B"/>
          <w:p w:rsidR="009B4A7C" w:rsidRDefault="009B4A7C" w:rsidP="00BD554B">
            <w:r>
              <w:t xml:space="preserve">Зав. отдела по управлению </w:t>
            </w:r>
          </w:p>
          <w:p w:rsidR="0004773A" w:rsidRPr="00234750" w:rsidRDefault="009B4A7C" w:rsidP="00BD554B">
            <w:r>
              <w:t>муниципальным имуществом</w:t>
            </w:r>
          </w:p>
          <w:p w:rsidR="0004773A" w:rsidRPr="00234750" w:rsidRDefault="0004773A" w:rsidP="00BD554B"/>
          <w:p w:rsidR="0004773A" w:rsidRPr="00234750" w:rsidRDefault="0004773A" w:rsidP="00BD554B">
            <w:pPr>
              <w:rPr>
                <w:iCs/>
              </w:rPr>
            </w:pPr>
          </w:p>
        </w:tc>
        <w:tc>
          <w:tcPr>
            <w:tcW w:w="2501" w:type="pct"/>
          </w:tcPr>
          <w:p w:rsidR="0004773A" w:rsidRPr="00234750" w:rsidRDefault="0004773A" w:rsidP="00BD554B">
            <w:pPr>
              <w:pStyle w:val="210"/>
              <w:tabs>
                <w:tab w:val="left" w:pos="283"/>
                <w:tab w:val="left" w:pos="5220"/>
                <w:tab w:val="left" w:pos="9072"/>
              </w:tabs>
              <w:overflowPunct/>
              <w:autoSpaceDE/>
              <w:spacing w:line="240" w:lineRule="atLeast"/>
              <w:textAlignment w:val="auto"/>
              <w:rPr>
                <w:rFonts w:ascii="Times New Roman" w:eastAsia="Times New Roman" w:hAnsi="Times New Roman" w:cs="Times New Roman"/>
                <w:b/>
                <w:iCs/>
                <w:color w:val="auto"/>
                <w:szCs w:val="24"/>
                <w:lang w:val="ru-RU" w:eastAsia="ar-SA" w:bidi="ar-SA"/>
              </w:rPr>
            </w:pPr>
          </w:p>
          <w:p w:rsidR="0004773A" w:rsidRPr="00234750" w:rsidRDefault="0004773A" w:rsidP="00BD554B">
            <w:pPr>
              <w:pStyle w:val="210"/>
              <w:tabs>
                <w:tab w:val="left" w:pos="283"/>
                <w:tab w:val="left" w:pos="5220"/>
                <w:tab w:val="left" w:pos="9072"/>
              </w:tabs>
              <w:overflowPunct/>
              <w:autoSpaceDE/>
              <w:spacing w:line="240" w:lineRule="atLeast"/>
              <w:textAlignment w:val="auto"/>
              <w:rPr>
                <w:rFonts w:ascii="Times New Roman" w:eastAsia="Times New Roman" w:hAnsi="Times New Roman" w:cs="Times New Roman"/>
                <w:b/>
                <w:iCs/>
                <w:color w:val="auto"/>
                <w:szCs w:val="24"/>
                <w:lang w:val="ru-RU" w:eastAsia="ar-SA" w:bidi="ar-SA"/>
              </w:rPr>
            </w:pPr>
            <w:r w:rsidRPr="00234750">
              <w:rPr>
                <w:rFonts w:ascii="Times New Roman" w:eastAsia="Times New Roman" w:hAnsi="Times New Roman" w:cs="Times New Roman"/>
                <w:b/>
                <w:iCs/>
                <w:color w:val="auto"/>
                <w:szCs w:val="24"/>
                <w:lang w:val="ru-RU" w:eastAsia="ar-SA" w:bidi="ar-SA"/>
              </w:rPr>
              <w:t>От Арендатора:</w:t>
            </w:r>
          </w:p>
        </w:tc>
      </w:tr>
      <w:tr w:rsidR="0004773A" w:rsidRPr="00234750" w:rsidTr="00BD554B">
        <w:tc>
          <w:tcPr>
            <w:tcW w:w="2499" w:type="pct"/>
          </w:tcPr>
          <w:p w:rsidR="0004773A" w:rsidRPr="00234750" w:rsidRDefault="0004773A" w:rsidP="00BD554B">
            <w:pPr>
              <w:tabs>
                <w:tab w:val="left" w:pos="283"/>
                <w:tab w:val="left" w:pos="9072"/>
              </w:tabs>
              <w:spacing w:line="240" w:lineRule="atLeast"/>
              <w:jc w:val="both"/>
            </w:pPr>
            <w:r w:rsidRPr="00234750">
              <w:t>_____</w:t>
            </w:r>
            <w:r w:rsidR="009B4A7C">
              <w:t xml:space="preserve">____________ </w:t>
            </w:r>
            <w:r w:rsidR="007E2853">
              <w:t>/____________/</w:t>
            </w:r>
          </w:p>
          <w:p w:rsidR="0004773A" w:rsidRPr="00234750" w:rsidRDefault="0004773A" w:rsidP="00BD554B">
            <w:pPr>
              <w:tabs>
                <w:tab w:val="left" w:pos="283"/>
                <w:tab w:val="left" w:pos="9072"/>
              </w:tabs>
              <w:spacing w:line="240" w:lineRule="atLeast"/>
              <w:jc w:val="both"/>
            </w:pPr>
            <w:r w:rsidRPr="00234750">
              <w:t>М.П.</w:t>
            </w:r>
          </w:p>
        </w:tc>
        <w:tc>
          <w:tcPr>
            <w:tcW w:w="2501" w:type="pct"/>
          </w:tcPr>
          <w:p w:rsidR="0004773A" w:rsidRPr="00234750" w:rsidRDefault="009B4A7C" w:rsidP="00BD554B">
            <w:pPr>
              <w:tabs>
                <w:tab w:val="left" w:pos="283"/>
                <w:tab w:val="left" w:pos="9072"/>
              </w:tabs>
              <w:spacing w:line="240" w:lineRule="atLeast"/>
              <w:jc w:val="both"/>
            </w:pPr>
            <w:r>
              <w:t>_________________</w:t>
            </w:r>
            <w:r w:rsidR="0004773A" w:rsidRPr="00234750">
              <w:t>/_______________/</w:t>
            </w:r>
          </w:p>
          <w:p w:rsidR="0004773A" w:rsidRPr="00234750" w:rsidRDefault="0004773A" w:rsidP="00BD554B">
            <w:pPr>
              <w:tabs>
                <w:tab w:val="left" w:pos="283"/>
                <w:tab w:val="left" w:pos="9072"/>
              </w:tabs>
              <w:spacing w:line="240" w:lineRule="atLeast"/>
              <w:jc w:val="both"/>
            </w:pPr>
            <w:r w:rsidRPr="00234750">
              <w:t>М.П.</w:t>
            </w:r>
          </w:p>
        </w:tc>
      </w:tr>
    </w:tbl>
    <w:p w:rsidR="009B4A7C" w:rsidRDefault="009B4A7C" w:rsidP="005C24A6"/>
    <w:p w:rsidR="0004773A" w:rsidRPr="00234750" w:rsidRDefault="0004773A" w:rsidP="0004773A">
      <w:pPr>
        <w:jc w:val="right"/>
      </w:pPr>
      <w:r w:rsidRPr="00234750">
        <w:lastRenderedPageBreak/>
        <w:t xml:space="preserve">ПРИЛОЖЕНИЕ № </w:t>
      </w:r>
      <w:r>
        <w:t>2</w:t>
      </w:r>
      <w:r w:rsidRPr="00234750">
        <w:t xml:space="preserve"> </w:t>
      </w:r>
    </w:p>
    <w:p w:rsidR="0004773A" w:rsidRPr="00234750" w:rsidRDefault="0004773A" w:rsidP="0004773A">
      <w:pPr>
        <w:jc w:val="right"/>
      </w:pPr>
      <w:r w:rsidRPr="00234750">
        <w:t>к договору аренды земельного участка</w:t>
      </w:r>
    </w:p>
    <w:p w:rsidR="0004773A" w:rsidRPr="00234750" w:rsidRDefault="0004773A" w:rsidP="0004773A">
      <w:pPr>
        <w:pStyle w:val="af0"/>
        <w:ind w:firstLine="284"/>
        <w:rPr>
          <w:sz w:val="24"/>
          <w:szCs w:val="24"/>
        </w:rPr>
      </w:pPr>
      <w:r w:rsidRPr="00234750">
        <w:rPr>
          <w:sz w:val="24"/>
          <w:szCs w:val="24"/>
        </w:rPr>
        <w:t xml:space="preserve">                                                                             от  «___» ____________ 20___ года    №  ___</w:t>
      </w:r>
    </w:p>
    <w:p w:rsidR="0004773A" w:rsidRPr="00234750" w:rsidRDefault="0004773A" w:rsidP="0004773A">
      <w:pPr>
        <w:pStyle w:val="af0"/>
        <w:ind w:firstLine="284"/>
        <w:rPr>
          <w:sz w:val="24"/>
          <w:szCs w:val="24"/>
        </w:rPr>
      </w:pPr>
    </w:p>
    <w:p w:rsidR="0004773A" w:rsidRPr="00234750" w:rsidRDefault="0004773A" w:rsidP="0004773A">
      <w:pPr>
        <w:jc w:val="center"/>
        <w:rPr>
          <w:b/>
        </w:rPr>
      </w:pPr>
    </w:p>
    <w:p w:rsidR="0004773A" w:rsidRPr="00234750" w:rsidRDefault="0004773A" w:rsidP="0004773A">
      <w:pPr>
        <w:jc w:val="center"/>
        <w:rPr>
          <w:b/>
        </w:rPr>
      </w:pPr>
      <w:r w:rsidRPr="00234750">
        <w:rPr>
          <w:b/>
        </w:rPr>
        <w:t xml:space="preserve">Расчёт арендной платы </w:t>
      </w:r>
    </w:p>
    <w:p w:rsidR="0004773A" w:rsidRPr="00234750" w:rsidRDefault="0004773A" w:rsidP="0004773A">
      <w:pPr>
        <w:jc w:val="center"/>
        <w:rPr>
          <w:b/>
        </w:rPr>
      </w:pPr>
    </w:p>
    <w:p w:rsidR="0004773A" w:rsidRPr="00234750" w:rsidRDefault="0004773A" w:rsidP="0004773A">
      <w:pPr>
        <w:pStyle w:val="afa"/>
        <w:numPr>
          <w:ilvl w:val="0"/>
          <w:numId w:val="9"/>
        </w:numPr>
        <w:spacing w:before="0" w:beforeAutospacing="0" w:after="0" w:afterAutospacing="0"/>
        <w:contextualSpacing/>
        <w:jc w:val="both"/>
        <w:rPr>
          <w:bCs/>
          <w:color w:val="000000"/>
        </w:rPr>
      </w:pPr>
      <w:r w:rsidRPr="00234750">
        <w:rPr>
          <w:bCs/>
          <w:color w:val="000000"/>
        </w:rPr>
        <w:t xml:space="preserve">Кадастровый номер: </w:t>
      </w:r>
      <w:r w:rsidRPr="00234750">
        <w:rPr>
          <w:lang w:eastAsia="en-US"/>
        </w:rPr>
        <w:t>________________</w:t>
      </w:r>
    </w:p>
    <w:p w:rsidR="0004773A" w:rsidRPr="00234750" w:rsidRDefault="0004773A" w:rsidP="0004773A">
      <w:pPr>
        <w:pStyle w:val="afa"/>
        <w:numPr>
          <w:ilvl w:val="0"/>
          <w:numId w:val="9"/>
        </w:numPr>
        <w:spacing w:before="0" w:beforeAutospacing="0" w:after="0" w:afterAutospacing="0"/>
        <w:contextualSpacing/>
        <w:jc w:val="both"/>
        <w:rPr>
          <w:bCs/>
          <w:color w:val="000000"/>
        </w:rPr>
      </w:pPr>
      <w:r w:rsidRPr="00234750">
        <w:rPr>
          <w:bCs/>
          <w:color w:val="000000"/>
        </w:rPr>
        <w:t xml:space="preserve">«Арендатор»: </w:t>
      </w:r>
      <w:r w:rsidRPr="00234750">
        <w:t>______________________</w:t>
      </w:r>
    </w:p>
    <w:p w:rsidR="0004773A" w:rsidRPr="00234750" w:rsidRDefault="0004773A" w:rsidP="0004773A">
      <w:pPr>
        <w:pStyle w:val="afa"/>
        <w:numPr>
          <w:ilvl w:val="0"/>
          <w:numId w:val="9"/>
        </w:numPr>
        <w:spacing w:before="0" w:beforeAutospacing="0" w:after="0" w:afterAutospacing="0"/>
        <w:contextualSpacing/>
        <w:jc w:val="both"/>
        <w:rPr>
          <w:bCs/>
          <w:color w:val="000000"/>
        </w:rPr>
      </w:pPr>
      <w:r w:rsidRPr="00234750">
        <w:rPr>
          <w:bCs/>
          <w:color w:val="000000"/>
        </w:rPr>
        <w:t>Категория земель: ____________________</w:t>
      </w:r>
    </w:p>
    <w:p w:rsidR="0004773A" w:rsidRPr="00234750" w:rsidRDefault="0004773A" w:rsidP="0004773A">
      <w:pPr>
        <w:pStyle w:val="afa"/>
        <w:numPr>
          <w:ilvl w:val="0"/>
          <w:numId w:val="9"/>
        </w:numPr>
        <w:spacing w:before="0" w:beforeAutospacing="0" w:after="0" w:afterAutospacing="0"/>
        <w:contextualSpacing/>
        <w:jc w:val="both"/>
        <w:rPr>
          <w:bCs/>
          <w:color w:val="000000"/>
        </w:rPr>
      </w:pPr>
      <w:r w:rsidRPr="00234750">
        <w:rPr>
          <w:bCs/>
          <w:color w:val="000000"/>
        </w:rPr>
        <w:t>Разрешённое использование: ________________________________</w:t>
      </w:r>
    </w:p>
    <w:p w:rsidR="0004773A" w:rsidRPr="00234750" w:rsidRDefault="0004773A" w:rsidP="0004773A">
      <w:pPr>
        <w:pStyle w:val="afa"/>
        <w:numPr>
          <w:ilvl w:val="0"/>
          <w:numId w:val="9"/>
        </w:numPr>
        <w:spacing w:before="0" w:beforeAutospacing="0" w:after="0" w:afterAutospacing="0"/>
        <w:contextualSpacing/>
        <w:jc w:val="both"/>
        <w:rPr>
          <w:bCs/>
          <w:color w:val="000000"/>
        </w:rPr>
      </w:pPr>
      <w:r w:rsidRPr="00234750">
        <w:rPr>
          <w:bCs/>
          <w:color w:val="000000"/>
        </w:rPr>
        <w:t xml:space="preserve">Местоположение земельного участка: </w:t>
      </w:r>
      <w:r w:rsidRPr="00234750">
        <w:rPr>
          <w:lang w:eastAsia="en-US"/>
        </w:rPr>
        <w:t>___________________________________________</w:t>
      </w:r>
    </w:p>
    <w:p w:rsidR="0004773A" w:rsidRPr="00234750" w:rsidRDefault="0004773A" w:rsidP="0004773A">
      <w:pPr>
        <w:pStyle w:val="afa"/>
        <w:numPr>
          <w:ilvl w:val="0"/>
          <w:numId w:val="9"/>
        </w:numPr>
        <w:spacing w:before="0" w:beforeAutospacing="0" w:after="0" w:afterAutospacing="0"/>
        <w:contextualSpacing/>
        <w:jc w:val="both"/>
        <w:rPr>
          <w:bCs/>
          <w:color w:val="000000"/>
        </w:rPr>
      </w:pPr>
      <w:r w:rsidRPr="00234750">
        <w:rPr>
          <w:bCs/>
          <w:color w:val="000000"/>
        </w:rPr>
        <w:t>Сведения для расчёта арендной платы: __________________________________________</w:t>
      </w:r>
      <w:r w:rsidRPr="00234750">
        <w:rPr>
          <w:bCs/>
          <w:color w:val="000000"/>
        </w:rPr>
        <w:br/>
        <w:t>___________________________________________________________________________</w:t>
      </w:r>
      <w:r w:rsidRPr="00234750">
        <w:rPr>
          <w:bCs/>
          <w:color w:val="000000"/>
        </w:rPr>
        <w:br/>
        <w:t>_________________________________________________________________________________________________________________________________________________________</w:t>
      </w:r>
    </w:p>
    <w:p w:rsidR="0004773A" w:rsidRPr="00234750" w:rsidRDefault="0004773A" w:rsidP="0004773A">
      <w:pPr>
        <w:pStyle w:val="afa"/>
        <w:spacing w:before="0" w:beforeAutospacing="0" w:after="0" w:afterAutospacing="0"/>
        <w:ind w:left="644"/>
        <w:contextualSpacing/>
        <w:jc w:val="both"/>
        <w:rPr>
          <w:bCs/>
          <w:color w:val="000000"/>
        </w:rPr>
      </w:pPr>
    </w:p>
    <w:p w:rsidR="0004773A" w:rsidRPr="00234750" w:rsidRDefault="0004773A" w:rsidP="0004773A">
      <w:pPr>
        <w:pStyle w:val="afa"/>
        <w:numPr>
          <w:ilvl w:val="0"/>
          <w:numId w:val="9"/>
        </w:numPr>
        <w:spacing w:before="0" w:beforeAutospacing="0" w:after="0" w:afterAutospacing="0"/>
        <w:contextualSpacing/>
        <w:jc w:val="both"/>
        <w:rPr>
          <w:bCs/>
          <w:color w:val="000000"/>
        </w:rPr>
      </w:pPr>
      <w:r w:rsidRPr="00234750">
        <w:rPr>
          <w:bCs/>
          <w:color w:val="000000"/>
        </w:rPr>
        <w:t>Арендная плата</w:t>
      </w:r>
    </w:p>
    <w:p w:rsidR="0004773A" w:rsidRPr="00234750" w:rsidRDefault="0004773A" w:rsidP="0004773A">
      <w:pPr>
        <w:jc w:val="both"/>
        <w:rPr>
          <w:bCs/>
          <w:color w:val="000000"/>
        </w:rPr>
      </w:pPr>
      <w:r w:rsidRPr="00234750">
        <w:rPr>
          <w:bCs/>
          <w:color w:val="000000"/>
        </w:rPr>
        <w:t xml:space="preserve">          Размер ежегодной арендной платы составляет:_____________________________________</w:t>
      </w:r>
    </w:p>
    <w:p w:rsidR="0004773A" w:rsidRPr="00234750" w:rsidRDefault="0004773A" w:rsidP="0004773A">
      <w:pPr>
        <w:jc w:val="both"/>
        <w:rPr>
          <w:bCs/>
          <w:color w:val="000000"/>
        </w:rPr>
      </w:pPr>
      <w:r w:rsidRPr="00234750">
        <w:rPr>
          <w:bCs/>
          <w:color w:val="000000"/>
        </w:rPr>
        <w:t>___________________________________________________________________________________________________________________________________________________________________________________________________________________________________________________</w:t>
      </w:r>
    </w:p>
    <w:p w:rsidR="0004773A" w:rsidRPr="00234750" w:rsidRDefault="0004773A" w:rsidP="0004773A">
      <w:pPr>
        <w:jc w:val="both"/>
      </w:pPr>
    </w:p>
    <w:p w:rsidR="0004773A" w:rsidRPr="00234750" w:rsidRDefault="0004773A" w:rsidP="0004773A">
      <w:pPr>
        <w:pStyle w:val="afa"/>
        <w:numPr>
          <w:ilvl w:val="0"/>
          <w:numId w:val="9"/>
        </w:numPr>
        <w:jc w:val="both"/>
      </w:pPr>
      <w:r w:rsidRPr="00234750">
        <w:t xml:space="preserve">«Арендатор» оплачивает арендную плату по реквизитам: </w:t>
      </w:r>
    </w:p>
    <w:p w:rsidR="007E2853" w:rsidRPr="007E2853" w:rsidRDefault="007E2853" w:rsidP="007E2853">
      <w:pPr>
        <w:pStyle w:val="afa"/>
        <w:pBdr>
          <w:bottom w:val="single" w:sz="8" w:space="3" w:color="auto"/>
        </w:pBdr>
        <w:shd w:val="clear" w:color="auto" w:fill="FFFFFF"/>
        <w:spacing w:before="10" w:line="276" w:lineRule="auto"/>
        <w:ind w:left="644"/>
        <w:jc w:val="both"/>
      </w:pPr>
      <w:proofErr w:type="gramStart"/>
      <w:r w:rsidRPr="007E2853">
        <w:t xml:space="preserve">УФК  по Пермскому краю (Администрация Юрлинского муниципального района) ИНН 8103000173 КПП 810301001, </w:t>
      </w:r>
      <w:proofErr w:type="spellStart"/>
      <w:r w:rsidRPr="007E2853">
        <w:t>сч</w:t>
      </w:r>
      <w:proofErr w:type="spellEnd"/>
      <w:r w:rsidRPr="007E2853">
        <w:t>. № 40101810700000010003 БИК 045773001 Отделение Пермь,  код ОКТМО 57825000 код платежа  903 1 11 05013 05 0000 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 же</w:t>
      </w:r>
      <w:proofErr w:type="gramEnd"/>
      <w:r w:rsidRPr="007E2853">
        <w:t xml:space="preserve"> средства от продажи права на заключение договоров аренды указанных земельных участков)  </w:t>
      </w:r>
      <w:r w:rsidRPr="007E2853">
        <w:rPr>
          <w:sz w:val="22"/>
          <w:szCs w:val="22"/>
        </w:rPr>
        <w:t>УИН - 0</w:t>
      </w:r>
    </w:p>
    <w:p w:rsidR="0004773A" w:rsidRPr="00234750" w:rsidRDefault="0004773A" w:rsidP="0004773A">
      <w:pPr>
        <w:jc w:val="both"/>
      </w:pPr>
    </w:p>
    <w:p w:rsidR="0004773A" w:rsidRPr="00234750" w:rsidRDefault="0004773A" w:rsidP="0004773A">
      <w:pPr>
        <w:ind w:left="284"/>
        <w:jc w:val="both"/>
      </w:pPr>
    </w:p>
    <w:p w:rsidR="0004773A" w:rsidRPr="00234750" w:rsidRDefault="0004773A" w:rsidP="0004773A">
      <w:pPr>
        <w:ind w:left="284"/>
        <w:jc w:val="both"/>
      </w:pPr>
    </w:p>
    <w:p w:rsidR="0004773A" w:rsidRPr="00234750" w:rsidRDefault="0004773A" w:rsidP="0004773A">
      <w:pPr>
        <w:ind w:left="284"/>
        <w:jc w:val="both"/>
      </w:pPr>
    </w:p>
    <w:p w:rsidR="0004773A" w:rsidRPr="00234750" w:rsidRDefault="0004773A" w:rsidP="0004773A">
      <w:pPr>
        <w:ind w:left="284"/>
        <w:jc w:val="both"/>
      </w:pPr>
    </w:p>
    <w:p w:rsidR="0004773A" w:rsidRPr="00234750" w:rsidRDefault="0004773A" w:rsidP="0004773A">
      <w:pPr>
        <w:jc w:val="both"/>
      </w:pPr>
      <w:r w:rsidRPr="00234750">
        <w:t>Исполнитель</w:t>
      </w:r>
      <w:proofErr w:type="gramStart"/>
      <w:r w:rsidRPr="00234750">
        <w:t xml:space="preserve"> ________________________(___________)</w:t>
      </w:r>
      <w:proofErr w:type="gramEnd"/>
    </w:p>
    <w:p w:rsidR="0004773A" w:rsidRPr="00234750" w:rsidRDefault="0004773A" w:rsidP="0004773A">
      <w:pPr>
        <w:ind w:left="284"/>
        <w:jc w:val="both"/>
      </w:pPr>
    </w:p>
    <w:p w:rsidR="0004773A" w:rsidRPr="00234750" w:rsidRDefault="0004773A" w:rsidP="0004773A">
      <w:pPr>
        <w:ind w:left="284"/>
        <w:jc w:val="both"/>
      </w:pPr>
    </w:p>
    <w:p w:rsidR="0004773A" w:rsidRPr="00234750" w:rsidRDefault="0004773A" w:rsidP="0004773A">
      <w:pPr>
        <w:ind w:left="284"/>
        <w:jc w:val="both"/>
      </w:pPr>
    </w:p>
    <w:p w:rsidR="007E2853" w:rsidRDefault="0004773A" w:rsidP="00D717F3">
      <w:pPr>
        <w:jc w:val="both"/>
      </w:pPr>
      <w:r w:rsidRPr="00234750">
        <w:t>Арендатор</w:t>
      </w:r>
      <w:proofErr w:type="gramStart"/>
      <w:r w:rsidRPr="00234750">
        <w:t xml:space="preserve"> __________________________ (____________)</w:t>
      </w:r>
      <w:proofErr w:type="gramEnd"/>
    </w:p>
    <w:p w:rsidR="007E2853" w:rsidRDefault="007E2853" w:rsidP="0004773A">
      <w:bookmarkStart w:id="41" w:name="_GoBack"/>
      <w:bookmarkEnd w:id="41"/>
    </w:p>
    <w:p w:rsidR="007E2853" w:rsidRDefault="007E2853" w:rsidP="0004773A"/>
    <w:p w:rsidR="00A94137" w:rsidRDefault="00A94137" w:rsidP="00A94137">
      <w:pPr>
        <w:pStyle w:val="ConsPlusNonformat"/>
        <w:widowControl/>
        <w:jc w:val="center"/>
        <w:rPr>
          <w:rFonts w:ascii="Times New Roman" w:hAnsi="Times New Roman" w:cs="Times New Roman"/>
          <w:b/>
          <w:sz w:val="24"/>
          <w:szCs w:val="24"/>
        </w:rPr>
      </w:pPr>
    </w:p>
    <w:p w:rsidR="00705A71" w:rsidRDefault="00705A71" w:rsidP="00A94137">
      <w:pPr>
        <w:pStyle w:val="ConsPlusNonformat"/>
        <w:widowControl/>
        <w:jc w:val="center"/>
        <w:rPr>
          <w:rFonts w:ascii="Times New Roman" w:hAnsi="Times New Roman" w:cs="Times New Roman"/>
          <w:b/>
          <w:sz w:val="24"/>
          <w:szCs w:val="24"/>
        </w:rPr>
      </w:pPr>
    </w:p>
    <w:p w:rsidR="00705A71" w:rsidRDefault="00705A71" w:rsidP="00A94137">
      <w:pPr>
        <w:pStyle w:val="ConsPlusNonformat"/>
        <w:widowControl/>
        <w:jc w:val="center"/>
        <w:rPr>
          <w:rFonts w:ascii="Times New Roman" w:hAnsi="Times New Roman" w:cs="Times New Roman"/>
          <w:b/>
          <w:sz w:val="24"/>
          <w:szCs w:val="24"/>
        </w:rPr>
      </w:pPr>
    </w:p>
    <w:p w:rsidR="00705A71" w:rsidRDefault="00705A71" w:rsidP="00A94137">
      <w:pPr>
        <w:pStyle w:val="ConsPlusNonformat"/>
        <w:widowControl/>
        <w:jc w:val="center"/>
        <w:rPr>
          <w:rFonts w:ascii="Times New Roman" w:hAnsi="Times New Roman" w:cs="Times New Roman"/>
          <w:b/>
          <w:sz w:val="24"/>
          <w:szCs w:val="24"/>
        </w:rPr>
      </w:pPr>
    </w:p>
    <w:p w:rsidR="00705A71" w:rsidRDefault="00705A71" w:rsidP="00A94137">
      <w:pPr>
        <w:pStyle w:val="ConsPlusNonformat"/>
        <w:widowControl/>
        <w:jc w:val="center"/>
        <w:rPr>
          <w:rFonts w:ascii="Times New Roman" w:hAnsi="Times New Roman" w:cs="Times New Roman"/>
          <w:b/>
          <w:sz w:val="24"/>
          <w:szCs w:val="24"/>
        </w:rPr>
      </w:pPr>
    </w:p>
    <w:sectPr w:rsidR="00705A71" w:rsidSect="00BD554B">
      <w:headerReference w:type="even" r:id="rId14"/>
      <w:headerReference w:type="default" r:id="rId15"/>
      <w:footerReference w:type="even" r:id="rId16"/>
      <w:footerReference w:type="default" r:id="rId17"/>
      <w:headerReference w:type="first" r:id="rId18"/>
      <w:footerReference w:type="first" r:id="rId19"/>
      <w:pgSz w:w="11906" w:h="16838"/>
      <w:pgMar w:top="1134" w:right="567" w:bottom="426"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4E0" w:rsidRDefault="005234E0">
      <w:r>
        <w:separator/>
      </w:r>
    </w:p>
  </w:endnote>
  <w:endnote w:type="continuationSeparator" w:id="0">
    <w:p w:rsidR="005234E0" w:rsidRDefault="00523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E0" w:rsidRDefault="005234E0">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E0" w:rsidRDefault="005234E0">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E0" w:rsidRDefault="005234E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4E0" w:rsidRDefault="005234E0">
      <w:r>
        <w:separator/>
      </w:r>
    </w:p>
  </w:footnote>
  <w:footnote w:type="continuationSeparator" w:id="0">
    <w:p w:rsidR="005234E0" w:rsidRDefault="00523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E0" w:rsidRDefault="005234E0">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5234E0" w:rsidRDefault="005234E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E0" w:rsidRDefault="005234E0">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6701EB">
      <w:rPr>
        <w:rStyle w:val="ac"/>
        <w:noProof/>
      </w:rPr>
      <w:t>4</w:t>
    </w:r>
    <w:r>
      <w:rPr>
        <w:rStyle w:val="ac"/>
      </w:rPr>
      <w:fldChar w:fldCharType="end"/>
    </w:r>
  </w:p>
  <w:p w:rsidR="005234E0" w:rsidRDefault="005234E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E0" w:rsidRDefault="005234E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2E1B"/>
    <w:multiLevelType w:val="hybridMultilevel"/>
    <w:tmpl w:val="FB64C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620D68"/>
    <w:multiLevelType w:val="hybridMultilevel"/>
    <w:tmpl w:val="E61AFA30"/>
    <w:lvl w:ilvl="0" w:tplc="0419000F">
      <w:start w:val="1"/>
      <w:numFmt w:val="decimal"/>
      <w:lvlText w:val="%1."/>
      <w:lvlJc w:val="left"/>
      <w:pPr>
        <w:ind w:left="644"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D2F5D85"/>
    <w:multiLevelType w:val="hybridMultilevel"/>
    <w:tmpl w:val="C848168E"/>
    <w:lvl w:ilvl="0" w:tplc="04190001">
      <w:start w:val="1"/>
      <w:numFmt w:val="bullet"/>
      <w:lvlText w:val=""/>
      <w:lvlJc w:val="left"/>
      <w:pPr>
        <w:tabs>
          <w:tab w:val="num" w:pos="684"/>
        </w:tabs>
        <w:ind w:left="684" w:hanging="360"/>
      </w:pPr>
      <w:rPr>
        <w:rFonts w:ascii="Symbol" w:hAnsi="Symbol" w:hint="default"/>
      </w:rPr>
    </w:lvl>
    <w:lvl w:ilvl="1" w:tplc="04190019">
      <w:start w:val="1"/>
      <w:numFmt w:val="lowerLetter"/>
      <w:lvlText w:val="%2."/>
      <w:lvlJc w:val="left"/>
      <w:pPr>
        <w:tabs>
          <w:tab w:val="num" w:pos="1404"/>
        </w:tabs>
        <w:ind w:left="1404"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2182D3B"/>
    <w:multiLevelType w:val="multilevel"/>
    <w:tmpl w:val="CBCA916C"/>
    <w:lvl w:ilvl="0">
      <w:start w:val="2"/>
      <w:numFmt w:val="decimal"/>
      <w:lvlText w:val="%1."/>
      <w:lvlJc w:val="left"/>
      <w:pPr>
        <w:tabs>
          <w:tab w:val="num" w:pos="540"/>
        </w:tabs>
        <w:ind w:left="540" w:hanging="540"/>
      </w:pPr>
      <w:rPr>
        <w:rFonts w:hint="default"/>
        <w:color w:val="000000"/>
      </w:rPr>
    </w:lvl>
    <w:lvl w:ilvl="1">
      <w:start w:val="3"/>
      <w:numFmt w:val="decimal"/>
      <w:lvlText w:val="%1.%2."/>
      <w:lvlJc w:val="left"/>
      <w:pPr>
        <w:tabs>
          <w:tab w:val="num" w:pos="540"/>
        </w:tabs>
        <w:ind w:left="540" w:hanging="54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4">
    <w:nsid w:val="29392D0F"/>
    <w:multiLevelType w:val="hybridMultilevel"/>
    <w:tmpl w:val="FF98FF7E"/>
    <w:lvl w:ilvl="0" w:tplc="04190001">
      <w:start w:val="1"/>
      <w:numFmt w:val="bullet"/>
      <w:lvlText w:val=""/>
      <w:lvlJc w:val="left"/>
      <w:pPr>
        <w:tabs>
          <w:tab w:val="num" w:pos="684"/>
        </w:tabs>
        <w:ind w:left="684" w:hanging="360"/>
      </w:pPr>
      <w:rPr>
        <w:rFonts w:ascii="Symbol" w:hAnsi="Symbol" w:hint="default"/>
      </w:rPr>
    </w:lvl>
    <w:lvl w:ilvl="1" w:tplc="04190019">
      <w:start w:val="1"/>
      <w:numFmt w:val="lowerLetter"/>
      <w:lvlText w:val="%2."/>
      <w:lvlJc w:val="left"/>
      <w:pPr>
        <w:tabs>
          <w:tab w:val="num" w:pos="1404"/>
        </w:tabs>
        <w:ind w:left="1404"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A4704B6"/>
    <w:multiLevelType w:val="multilevel"/>
    <w:tmpl w:val="C7E8AF3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71A04CFC"/>
    <w:multiLevelType w:val="multilevel"/>
    <w:tmpl w:val="66D468EC"/>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7C25720B"/>
    <w:multiLevelType w:val="hybridMultilevel"/>
    <w:tmpl w:val="E61AFA30"/>
    <w:lvl w:ilvl="0" w:tplc="0419000F">
      <w:start w:val="1"/>
      <w:numFmt w:val="decimal"/>
      <w:lvlText w:val="%1."/>
      <w:lvlJc w:val="left"/>
      <w:pPr>
        <w:ind w:left="644"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DA85F62"/>
    <w:multiLevelType w:val="hybridMultilevel"/>
    <w:tmpl w:val="049643E8"/>
    <w:lvl w:ilvl="0" w:tplc="F48ADCB8">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E5E250C"/>
    <w:multiLevelType w:val="hybridMultilevel"/>
    <w:tmpl w:val="F5F6950A"/>
    <w:lvl w:ilvl="0" w:tplc="04190001">
      <w:start w:val="1"/>
      <w:numFmt w:val="bullet"/>
      <w:lvlText w:val=""/>
      <w:lvlJc w:val="left"/>
      <w:pPr>
        <w:tabs>
          <w:tab w:val="num" w:pos="684"/>
        </w:tabs>
        <w:ind w:left="684" w:hanging="360"/>
      </w:pPr>
      <w:rPr>
        <w:rFonts w:ascii="Symbol" w:hAnsi="Symbol" w:hint="default"/>
      </w:rPr>
    </w:lvl>
    <w:lvl w:ilvl="1" w:tplc="04190019">
      <w:start w:val="1"/>
      <w:numFmt w:val="lowerLetter"/>
      <w:lvlText w:val="%2."/>
      <w:lvlJc w:val="left"/>
      <w:pPr>
        <w:tabs>
          <w:tab w:val="num" w:pos="1404"/>
        </w:tabs>
        <w:ind w:left="1404"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num>
  <w:num w:numId="6">
    <w:abstractNumId w:val="3"/>
  </w:num>
  <w:num w:numId="7">
    <w:abstractNumId w:val="0"/>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73A"/>
    <w:rsid w:val="00014CC1"/>
    <w:rsid w:val="00014FFA"/>
    <w:rsid w:val="0004773A"/>
    <w:rsid w:val="00057476"/>
    <w:rsid w:val="0008369D"/>
    <w:rsid w:val="00094A94"/>
    <w:rsid w:val="00153976"/>
    <w:rsid w:val="001952E7"/>
    <w:rsid w:val="001E6CA1"/>
    <w:rsid w:val="001F121C"/>
    <w:rsid w:val="00217408"/>
    <w:rsid w:val="00220AD3"/>
    <w:rsid w:val="002338E9"/>
    <w:rsid w:val="00251360"/>
    <w:rsid w:val="00260973"/>
    <w:rsid w:val="00280D77"/>
    <w:rsid w:val="002A54AB"/>
    <w:rsid w:val="002C0C3D"/>
    <w:rsid w:val="002C6069"/>
    <w:rsid w:val="002D34FA"/>
    <w:rsid w:val="002D6DA7"/>
    <w:rsid w:val="00311209"/>
    <w:rsid w:val="00326199"/>
    <w:rsid w:val="003647E7"/>
    <w:rsid w:val="003818F8"/>
    <w:rsid w:val="00401D55"/>
    <w:rsid w:val="004453E2"/>
    <w:rsid w:val="00454FD9"/>
    <w:rsid w:val="00480299"/>
    <w:rsid w:val="004A5F2B"/>
    <w:rsid w:val="004C112A"/>
    <w:rsid w:val="004E36C7"/>
    <w:rsid w:val="00501C18"/>
    <w:rsid w:val="005234E0"/>
    <w:rsid w:val="005261F5"/>
    <w:rsid w:val="0052648E"/>
    <w:rsid w:val="00555C8B"/>
    <w:rsid w:val="005A770C"/>
    <w:rsid w:val="005C24A6"/>
    <w:rsid w:val="005D1612"/>
    <w:rsid w:val="005D3F7F"/>
    <w:rsid w:val="005E1261"/>
    <w:rsid w:val="006103E5"/>
    <w:rsid w:val="00612135"/>
    <w:rsid w:val="006701EB"/>
    <w:rsid w:val="00673063"/>
    <w:rsid w:val="006A3F08"/>
    <w:rsid w:val="006E2D27"/>
    <w:rsid w:val="00702EF5"/>
    <w:rsid w:val="00705A71"/>
    <w:rsid w:val="00706885"/>
    <w:rsid w:val="00721465"/>
    <w:rsid w:val="007664AD"/>
    <w:rsid w:val="00790206"/>
    <w:rsid w:val="00796CB1"/>
    <w:rsid w:val="007B05B4"/>
    <w:rsid w:val="007B4655"/>
    <w:rsid w:val="007B4FCD"/>
    <w:rsid w:val="007E2853"/>
    <w:rsid w:val="007E7B20"/>
    <w:rsid w:val="008204C1"/>
    <w:rsid w:val="0082299E"/>
    <w:rsid w:val="008606C0"/>
    <w:rsid w:val="00862D42"/>
    <w:rsid w:val="008819FF"/>
    <w:rsid w:val="008A52C4"/>
    <w:rsid w:val="008C5840"/>
    <w:rsid w:val="008F5D39"/>
    <w:rsid w:val="008F7224"/>
    <w:rsid w:val="00942796"/>
    <w:rsid w:val="009A022A"/>
    <w:rsid w:val="009B4A7C"/>
    <w:rsid w:val="00A46953"/>
    <w:rsid w:val="00A63454"/>
    <w:rsid w:val="00A8450A"/>
    <w:rsid w:val="00A8793B"/>
    <w:rsid w:val="00A921B3"/>
    <w:rsid w:val="00A94137"/>
    <w:rsid w:val="00AE5BE8"/>
    <w:rsid w:val="00AE7AC3"/>
    <w:rsid w:val="00B00994"/>
    <w:rsid w:val="00B0714E"/>
    <w:rsid w:val="00B96C76"/>
    <w:rsid w:val="00BB65FB"/>
    <w:rsid w:val="00BD554B"/>
    <w:rsid w:val="00C475B4"/>
    <w:rsid w:val="00C85EFB"/>
    <w:rsid w:val="00CA5414"/>
    <w:rsid w:val="00CB5679"/>
    <w:rsid w:val="00CC0C9E"/>
    <w:rsid w:val="00CD269B"/>
    <w:rsid w:val="00CE782A"/>
    <w:rsid w:val="00CF0D0B"/>
    <w:rsid w:val="00D610DD"/>
    <w:rsid w:val="00D62982"/>
    <w:rsid w:val="00D63B02"/>
    <w:rsid w:val="00D717F3"/>
    <w:rsid w:val="00D83E0E"/>
    <w:rsid w:val="00D9286D"/>
    <w:rsid w:val="00DE6782"/>
    <w:rsid w:val="00DF225E"/>
    <w:rsid w:val="00DF6119"/>
    <w:rsid w:val="00E00151"/>
    <w:rsid w:val="00E761B8"/>
    <w:rsid w:val="00E960B3"/>
    <w:rsid w:val="00EA423E"/>
    <w:rsid w:val="00EF3A4C"/>
    <w:rsid w:val="00F26E0C"/>
    <w:rsid w:val="00F92422"/>
    <w:rsid w:val="00FB0BC8"/>
    <w:rsid w:val="00FC2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address"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7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4773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04773A"/>
    <w:pPr>
      <w:keepNext/>
      <w:outlineLvl w:val="1"/>
    </w:pPr>
    <w:rPr>
      <w:sz w:val="28"/>
    </w:rPr>
  </w:style>
  <w:style w:type="paragraph" w:styleId="3">
    <w:name w:val="heading 3"/>
    <w:basedOn w:val="a"/>
    <w:next w:val="a"/>
    <w:link w:val="30"/>
    <w:qFormat/>
    <w:rsid w:val="0004773A"/>
    <w:pPr>
      <w:keepNext/>
      <w:spacing w:before="240" w:after="60"/>
      <w:outlineLvl w:val="2"/>
    </w:pPr>
    <w:rPr>
      <w:rFonts w:ascii="Arial" w:hAnsi="Arial" w:cs="Arial"/>
      <w:b/>
      <w:bCs/>
      <w:sz w:val="26"/>
      <w:szCs w:val="26"/>
    </w:rPr>
  </w:style>
  <w:style w:type="paragraph" w:styleId="5">
    <w:name w:val="heading 5"/>
    <w:basedOn w:val="a"/>
    <w:next w:val="a"/>
    <w:link w:val="50"/>
    <w:qFormat/>
    <w:rsid w:val="0004773A"/>
    <w:pPr>
      <w:keepNext/>
      <w:autoSpaceDE w:val="0"/>
      <w:autoSpaceDN w:val="0"/>
      <w:ind w:left="5954"/>
      <w:outlineLvl w:val="4"/>
    </w:pPr>
    <w:rPr>
      <w:b/>
      <w:sz w:val="36"/>
      <w:szCs w:val="20"/>
    </w:rPr>
  </w:style>
  <w:style w:type="paragraph" w:styleId="6">
    <w:name w:val="heading 6"/>
    <w:basedOn w:val="a"/>
    <w:next w:val="a"/>
    <w:link w:val="60"/>
    <w:qFormat/>
    <w:rsid w:val="0004773A"/>
    <w:pPr>
      <w:spacing w:before="240" w:after="60"/>
      <w:outlineLvl w:val="5"/>
    </w:pPr>
    <w:rPr>
      <w:b/>
      <w:bCs/>
      <w:sz w:val="22"/>
      <w:szCs w:val="22"/>
    </w:rPr>
  </w:style>
  <w:style w:type="paragraph" w:styleId="8">
    <w:name w:val="heading 8"/>
    <w:basedOn w:val="a"/>
    <w:next w:val="a"/>
    <w:link w:val="80"/>
    <w:qFormat/>
    <w:rsid w:val="0004773A"/>
    <w:pPr>
      <w:spacing w:before="240" w:after="60"/>
      <w:outlineLvl w:val="7"/>
    </w:pPr>
    <w:rPr>
      <w:i/>
      <w:iCs/>
    </w:rPr>
  </w:style>
  <w:style w:type="paragraph" w:styleId="9">
    <w:name w:val="heading 9"/>
    <w:basedOn w:val="a"/>
    <w:next w:val="a"/>
    <w:link w:val="90"/>
    <w:qFormat/>
    <w:rsid w:val="0004773A"/>
    <w:pPr>
      <w:keepNext/>
      <w:shd w:val="clear" w:color="auto" w:fill="FFFFFF"/>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773A"/>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04773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04773A"/>
    <w:rPr>
      <w:rFonts w:ascii="Arial" w:eastAsia="Times New Roman" w:hAnsi="Arial" w:cs="Arial"/>
      <w:b/>
      <w:bCs/>
      <w:sz w:val="26"/>
      <w:szCs w:val="26"/>
      <w:lang w:eastAsia="ru-RU"/>
    </w:rPr>
  </w:style>
  <w:style w:type="character" w:customStyle="1" w:styleId="50">
    <w:name w:val="Заголовок 5 Знак"/>
    <w:basedOn w:val="a0"/>
    <w:link w:val="5"/>
    <w:rsid w:val="0004773A"/>
    <w:rPr>
      <w:rFonts w:ascii="Times New Roman" w:eastAsia="Times New Roman" w:hAnsi="Times New Roman" w:cs="Times New Roman"/>
      <w:b/>
      <w:sz w:val="36"/>
      <w:szCs w:val="20"/>
      <w:lang w:eastAsia="ru-RU"/>
    </w:rPr>
  </w:style>
  <w:style w:type="character" w:customStyle="1" w:styleId="60">
    <w:name w:val="Заголовок 6 Знак"/>
    <w:basedOn w:val="a0"/>
    <w:link w:val="6"/>
    <w:rsid w:val="0004773A"/>
    <w:rPr>
      <w:rFonts w:ascii="Times New Roman" w:eastAsia="Times New Roman" w:hAnsi="Times New Roman" w:cs="Times New Roman"/>
      <w:b/>
      <w:bCs/>
      <w:lang w:eastAsia="ru-RU"/>
    </w:rPr>
  </w:style>
  <w:style w:type="character" w:customStyle="1" w:styleId="80">
    <w:name w:val="Заголовок 8 Знак"/>
    <w:basedOn w:val="a0"/>
    <w:link w:val="8"/>
    <w:rsid w:val="0004773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04773A"/>
    <w:rPr>
      <w:rFonts w:ascii="Times New Roman" w:eastAsia="Times New Roman" w:hAnsi="Times New Roman" w:cs="Times New Roman"/>
      <w:b/>
      <w:bCs/>
      <w:sz w:val="28"/>
      <w:szCs w:val="28"/>
      <w:shd w:val="clear" w:color="auto" w:fill="FFFFFF"/>
      <w:lang w:eastAsia="ru-RU"/>
    </w:rPr>
  </w:style>
  <w:style w:type="paragraph" w:styleId="a3">
    <w:name w:val="envelope address"/>
    <w:basedOn w:val="a"/>
    <w:rsid w:val="0004773A"/>
    <w:pPr>
      <w:framePr w:w="7920" w:h="1980" w:hRule="exact" w:hSpace="180" w:wrap="auto" w:hAnchor="page" w:xAlign="center" w:yAlign="bottom"/>
      <w:ind w:left="2880"/>
    </w:pPr>
    <w:rPr>
      <w:rFonts w:ascii="Arial" w:hAnsi="Arial" w:cs="Arial"/>
      <w:i/>
      <w:sz w:val="28"/>
      <w:szCs w:val="28"/>
    </w:rPr>
  </w:style>
  <w:style w:type="paragraph" w:styleId="a4">
    <w:name w:val="footnote text"/>
    <w:basedOn w:val="a"/>
    <w:link w:val="a5"/>
    <w:semiHidden/>
    <w:rsid w:val="0004773A"/>
    <w:pPr>
      <w:widowControl w:val="0"/>
      <w:snapToGrid w:val="0"/>
    </w:pPr>
    <w:rPr>
      <w:szCs w:val="20"/>
    </w:rPr>
  </w:style>
  <w:style w:type="character" w:customStyle="1" w:styleId="a5">
    <w:name w:val="Текст сноски Знак"/>
    <w:basedOn w:val="a0"/>
    <w:link w:val="a4"/>
    <w:semiHidden/>
    <w:rsid w:val="0004773A"/>
    <w:rPr>
      <w:rFonts w:ascii="Times New Roman" w:eastAsia="Times New Roman" w:hAnsi="Times New Roman" w:cs="Times New Roman"/>
      <w:sz w:val="24"/>
      <w:szCs w:val="20"/>
      <w:lang w:eastAsia="ru-RU"/>
    </w:rPr>
  </w:style>
  <w:style w:type="paragraph" w:styleId="a6">
    <w:name w:val="header"/>
    <w:basedOn w:val="a"/>
    <w:link w:val="a7"/>
    <w:uiPriority w:val="99"/>
    <w:rsid w:val="0004773A"/>
    <w:pPr>
      <w:tabs>
        <w:tab w:val="center" w:pos="4677"/>
        <w:tab w:val="right" w:pos="9355"/>
      </w:tabs>
    </w:pPr>
    <w:rPr>
      <w:lang w:val="x-none" w:eastAsia="x-none"/>
    </w:rPr>
  </w:style>
  <w:style w:type="character" w:customStyle="1" w:styleId="a7">
    <w:name w:val="Верхний колонтитул Знак"/>
    <w:basedOn w:val="a0"/>
    <w:link w:val="a6"/>
    <w:uiPriority w:val="99"/>
    <w:rsid w:val="0004773A"/>
    <w:rPr>
      <w:rFonts w:ascii="Times New Roman" w:eastAsia="Times New Roman" w:hAnsi="Times New Roman" w:cs="Times New Roman"/>
      <w:sz w:val="24"/>
      <w:szCs w:val="24"/>
      <w:lang w:val="x-none" w:eastAsia="x-none"/>
    </w:rPr>
  </w:style>
  <w:style w:type="paragraph" w:styleId="a8">
    <w:name w:val="Body Text"/>
    <w:basedOn w:val="a"/>
    <w:link w:val="a9"/>
    <w:rsid w:val="0004773A"/>
    <w:pPr>
      <w:widowControl w:val="0"/>
      <w:shd w:val="clear" w:color="auto" w:fill="FFFFFF"/>
      <w:tabs>
        <w:tab w:val="left" w:pos="5918"/>
      </w:tabs>
      <w:autoSpaceDE w:val="0"/>
      <w:autoSpaceDN w:val="0"/>
      <w:adjustRightInd w:val="0"/>
      <w:spacing w:line="274" w:lineRule="exact"/>
      <w:jc w:val="both"/>
    </w:pPr>
    <w:rPr>
      <w:szCs w:val="20"/>
    </w:rPr>
  </w:style>
  <w:style w:type="character" w:customStyle="1" w:styleId="a9">
    <w:name w:val="Основной текст Знак"/>
    <w:basedOn w:val="a0"/>
    <w:link w:val="a8"/>
    <w:rsid w:val="0004773A"/>
    <w:rPr>
      <w:rFonts w:ascii="Times New Roman" w:eastAsia="Times New Roman" w:hAnsi="Times New Roman" w:cs="Times New Roman"/>
      <w:sz w:val="24"/>
      <w:szCs w:val="20"/>
      <w:shd w:val="clear" w:color="auto" w:fill="FFFFFF"/>
      <w:lang w:eastAsia="ru-RU"/>
    </w:rPr>
  </w:style>
  <w:style w:type="paragraph" w:styleId="aa">
    <w:name w:val="Body Text Indent"/>
    <w:basedOn w:val="a"/>
    <w:link w:val="ab"/>
    <w:rsid w:val="0004773A"/>
    <w:pPr>
      <w:widowControl w:val="0"/>
      <w:shd w:val="clear" w:color="auto" w:fill="FFFFFF"/>
      <w:autoSpaceDE w:val="0"/>
      <w:autoSpaceDN w:val="0"/>
      <w:adjustRightInd w:val="0"/>
      <w:spacing w:line="274" w:lineRule="exact"/>
      <w:ind w:left="10" w:firstLine="710"/>
      <w:jc w:val="both"/>
    </w:pPr>
    <w:rPr>
      <w:color w:val="FF00FF"/>
      <w:spacing w:val="2"/>
    </w:rPr>
  </w:style>
  <w:style w:type="character" w:customStyle="1" w:styleId="ab">
    <w:name w:val="Основной текст с отступом Знак"/>
    <w:basedOn w:val="a0"/>
    <w:link w:val="aa"/>
    <w:rsid w:val="0004773A"/>
    <w:rPr>
      <w:rFonts w:ascii="Times New Roman" w:eastAsia="Times New Roman" w:hAnsi="Times New Roman" w:cs="Times New Roman"/>
      <w:color w:val="FF00FF"/>
      <w:spacing w:val="2"/>
      <w:sz w:val="24"/>
      <w:szCs w:val="24"/>
      <w:shd w:val="clear" w:color="auto" w:fill="FFFFFF"/>
      <w:lang w:eastAsia="ru-RU"/>
    </w:rPr>
  </w:style>
  <w:style w:type="paragraph" w:styleId="21">
    <w:name w:val="Body Text 2"/>
    <w:basedOn w:val="a"/>
    <w:link w:val="22"/>
    <w:rsid w:val="0004773A"/>
    <w:pPr>
      <w:shd w:val="clear" w:color="auto" w:fill="FFFFFF"/>
      <w:jc w:val="center"/>
    </w:pPr>
    <w:rPr>
      <w:b/>
      <w:bCs/>
      <w:szCs w:val="23"/>
    </w:rPr>
  </w:style>
  <w:style w:type="character" w:customStyle="1" w:styleId="22">
    <w:name w:val="Основной текст 2 Знак"/>
    <w:basedOn w:val="a0"/>
    <w:link w:val="21"/>
    <w:rsid w:val="0004773A"/>
    <w:rPr>
      <w:rFonts w:ascii="Times New Roman" w:eastAsia="Times New Roman" w:hAnsi="Times New Roman" w:cs="Times New Roman"/>
      <w:b/>
      <w:bCs/>
      <w:sz w:val="24"/>
      <w:szCs w:val="23"/>
      <w:shd w:val="clear" w:color="auto" w:fill="FFFFFF"/>
      <w:lang w:eastAsia="ru-RU"/>
    </w:rPr>
  </w:style>
  <w:style w:type="paragraph" w:styleId="23">
    <w:name w:val="Body Text Indent 2"/>
    <w:basedOn w:val="a"/>
    <w:link w:val="24"/>
    <w:rsid w:val="0004773A"/>
    <w:pPr>
      <w:widowControl w:val="0"/>
      <w:shd w:val="clear" w:color="auto" w:fill="FFFFFF"/>
      <w:autoSpaceDE w:val="0"/>
      <w:autoSpaceDN w:val="0"/>
      <w:adjustRightInd w:val="0"/>
      <w:spacing w:line="274" w:lineRule="exact"/>
      <w:ind w:left="710"/>
      <w:jc w:val="both"/>
    </w:pPr>
    <w:rPr>
      <w:color w:val="FF00FF"/>
    </w:rPr>
  </w:style>
  <w:style w:type="character" w:customStyle="1" w:styleId="24">
    <w:name w:val="Основной текст с отступом 2 Знак"/>
    <w:basedOn w:val="a0"/>
    <w:link w:val="23"/>
    <w:rsid w:val="0004773A"/>
    <w:rPr>
      <w:rFonts w:ascii="Times New Roman" w:eastAsia="Times New Roman" w:hAnsi="Times New Roman" w:cs="Times New Roman"/>
      <w:color w:val="FF00FF"/>
      <w:sz w:val="24"/>
      <w:szCs w:val="24"/>
      <w:shd w:val="clear" w:color="auto" w:fill="FFFFFF"/>
      <w:lang w:eastAsia="ru-RU"/>
    </w:rPr>
  </w:style>
  <w:style w:type="character" w:styleId="ac">
    <w:name w:val="page number"/>
    <w:basedOn w:val="a0"/>
    <w:rsid w:val="0004773A"/>
  </w:style>
  <w:style w:type="paragraph" w:styleId="31">
    <w:name w:val="Body Text Indent 3"/>
    <w:basedOn w:val="a"/>
    <w:link w:val="32"/>
    <w:rsid w:val="0004773A"/>
    <w:pPr>
      <w:spacing w:after="120"/>
      <w:ind w:left="283"/>
    </w:pPr>
    <w:rPr>
      <w:sz w:val="16"/>
      <w:szCs w:val="16"/>
    </w:rPr>
  </w:style>
  <w:style w:type="character" w:customStyle="1" w:styleId="32">
    <w:name w:val="Основной текст с отступом 3 Знак"/>
    <w:basedOn w:val="a0"/>
    <w:link w:val="31"/>
    <w:rsid w:val="0004773A"/>
    <w:rPr>
      <w:rFonts w:ascii="Times New Roman" w:eastAsia="Times New Roman" w:hAnsi="Times New Roman" w:cs="Times New Roman"/>
      <w:sz w:val="16"/>
      <w:szCs w:val="16"/>
      <w:lang w:eastAsia="ru-RU"/>
    </w:rPr>
  </w:style>
  <w:style w:type="paragraph" w:customStyle="1" w:styleId="ad">
    <w:name w:val="Неотступник"/>
    <w:basedOn w:val="a"/>
    <w:rsid w:val="0004773A"/>
    <w:pPr>
      <w:tabs>
        <w:tab w:val="right" w:pos="9356"/>
      </w:tabs>
      <w:spacing w:line="312" w:lineRule="auto"/>
      <w:jc w:val="both"/>
    </w:pPr>
    <w:rPr>
      <w:sz w:val="28"/>
      <w:szCs w:val="20"/>
    </w:rPr>
  </w:style>
  <w:style w:type="paragraph" w:customStyle="1" w:styleId="ConsNormal">
    <w:name w:val="ConsNormal"/>
    <w:rsid w:val="0004773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3">
    <w:name w:val="Body Text 3"/>
    <w:basedOn w:val="a"/>
    <w:link w:val="34"/>
    <w:rsid w:val="0004773A"/>
    <w:pPr>
      <w:jc w:val="center"/>
    </w:pPr>
    <w:rPr>
      <w:b/>
      <w:sz w:val="28"/>
    </w:rPr>
  </w:style>
  <w:style w:type="character" w:customStyle="1" w:styleId="34">
    <w:name w:val="Основной текст 3 Знак"/>
    <w:basedOn w:val="a0"/>
    <w:link w:val="33"/>
    <w:rsid w:val="0004773A"/>
    <w:rPr>
      <w:rFonts w:ascii="Times New Roman" w:eastAsia="Times New Roman" w:hAnsi="Times New Roman" w:cs="Times New Roman"/>
      <w:b/>
      <w:sz w:val="28"/>
      <w:szCs w:val="24"/>
      <w:lang w:eastAsia="ru-RU"/>
    </w:rPr>
  </w:style>
  <w:style w:type="paragraph" w:styleId="ae">
    <w:name w:val="footer"/>
    <w:basedOn w:val="a"/>
    <w:link w:val="af"/>
    <w:uiPriority w:val="99"/>
    <w:rsid w:val="0004773A"/>
    <w:pPr>
      <w:tabs>
        <w:tab w:val="center" w:pos="4677"/>
        <w:tab w:val="right" w:pos="9355"/>
      </w:tabs>
    </w:pPr>
  </w:style>
  <w:style w:type="character" w:customStyle="1" w:styleId="af">
    <w:name w:val="Нижний колонтитул Знак"/>
    <w:basedOn w:val="a0"/>
    <w:link w:val="ae"/>
    <w:uiPriority w:val="99"/>
    <w:rsid w:val="0004773A"/>
    <w:rPr>
      <w:rFonts w:ascii="Times New Roman" w:eastAsia="Times New Roman" w:hAnsi="Times New Roman" w:cs="Times New Roman"/>
      <w:sz w:val="24"/>
      <w:szCs w:val="24"/>
      <w:lang w:eastAsia="ru-RU"/>
    </w:rPr>
  </w:style>
  <w:style w:type="paragraph" w:styleId="af0">
    <w:name w:val="Title"/>
    <w:basedOn w:val="a"/>
    <w:link w:val="af1"/>
    <w:qFormat/>
    <w:rsid w:val="0004773A"/>
    <w:pPr>
      <w:jc w:val="center"/>
    </w:pPr>
    <w:rPr>
      <w:sz w:val="28"/>
      <w:szCs w:val="20"/>
    </w:rPr>
  </w:style>
  <w:style w:type="character" w:customStyle="1" w:styleId="af1">
    <w:name w:val="Название Знак"/>
    <w:basedOn w:val="a0"/>
    <w:link w:val="af0"/>
    <w:rsid w:val="0004773A"/>
    <w:rPr>
      <w:rFonts w:ascii="Times New Roman" w:eastAsia="Times New Roman" w:hAnsi="Times New Roman" w:cs="Times New Roman"/>
      <w:sz w:val="28"/>
      <w:szCs w:val="20"/>
      <w:lang w:eastAsia="ru-RU"/>
    </w:rPr>
  </w:style>
  <w:style w:type="table" w:styleId="af2">
    <w:name w:val="Table Grid"/>
    <w:basedOn w:val="a1"/>
    <w:rsid w:val="000477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rsid w:val="0004773A"/>
    <w:rPr>
      <w:color w:val="0000FF"/>
      <w:u w:val="single"/>
    </w:rPr>
  </w:style>
  <w:style w:type="paragraph" w:styleId="11">
    <w:name w:val="toc 1"/>
    <w:basedOn w:val="a"/>
    <w:next w:val="a"/>
    <w:autoRedefine/>
    <w:uiPriority w:val="39"/>
    <w:rsid w:val="0004773A"/>
  </w:style>
  <w:style w:type="paragraph" w:styleId="25">
    <w:name w:val="toc 2"/>
    <w:basedOn w:val="a"/>
    <w:next w:val="a"/>
    <w:autoRedefine/>
    <w:uiPriority w:val="39"/>
    <w:rsid w:val="0004773A"/>
    <w:pPr>
      <w:ind w:left="240"/>
    </w:pPr>
  </w:style>
  <w:style w:type="paragraph" w:styleId="35">
    <w:name w:val="toc 3"/>
    <w:basedOn w:val="a"/>
    <w:next w:val="a"/>
    <w:autoRedefine/>
    <w:semiHidden/>
    <w:rsid w:val="0004773A"/>
    <w:pPr>
      <w:ind w:left="480"/>
    </w:pPr>
  </w:style>
  <w:style w:type="paragraph" w:customStyle="1" w:styleId="12">
    <w:name w:val="Обычный1"/>
    <w:rsid w:val="0004773A"/>
    <w:pPr>
      <w:spacing w:after="0" w:line="240" w:lineRule="auto"/>
    </w:pPr>
    <w:rPr>
      <w:rFonts w:ascii="Times New Roman" w:eastAsia="Times New Roman" w:hAnsi="Times New Roman" w:cs="Times New Roman"/>
      <w:snapToGrid w:val="0"/>
      <w:sz w:val="24"/>
      <w:szCs w:val="20"/>
      <w:lang w:eastAsia="ru-RU"/>
    </w:rPr>
  </w:style>
  <w:style w:type="character" w:customStyle="1" w:styleId="af4">
    <w:name w:val="Титульный"/>
    <w:rsid w:val="0004773A"/>
    <w:rPr>
      <w:rFonts w:ascii="Arial" w:hAnsi="Arial"/>
      <w:i/>
      <w:sz w:val="24"/>
    </w:rPr>
  </w:style>
  <w:style w:type="paragraph" w:customStyle="1" w:styleId="26">
    <w:name w:val="Îñíîâíîé òåêñò 2"/>
    <w:basedOn w:val="a"/>
    <w:rsid w:val="0004773A"/>
    <w:pPr>
      <w:autoSpaceDE w:val="0"/>
      <w:autoSpaceDN w:val="0"/>
      <w:adjustRightInd w:val="0"/>
      <w:ind w:firstLine="567"/>
    </w:pPr>
  </w:style>
  <w:style w:type="paragraph" w:customStyle="1" w:styleId="ConsPlusNormal">
    <w:name w:val="ConsPlusNormal"/>
    <w:rsid w:val="000477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Balloon Text"/>
    <w:basedOn w:val="a"/>
    <w:link w:val="af6"/>
    <w:uiPriority w:val="99"/>
    <w:semiHidden/>
    <w:rsid w:val="0004773A"/>
    <w:rPr>
      <w:rFonts w:ascii="Tahoma" w:hAnsi="Tahoma" w:cs="Tahoma"/>
      <w:sz w:val="16"/>
      <w:szCs w:val="16"/>
    </w:rPr>
  </w:style>
  <w:style w:type="character" w:customStyle="1" w:styleId="af6">
    <w:name w:val="Текст выноски Знак"/>
    <w:basedOn w:val="a0"/>
    <w:link w:val="af5"/>
    <w:uiPriority w:val="99"/>
    <w:semiHidden/>
    <w:rsid w:val="0004773A"/>
    <w:rPr>
      <w:rFonts w:ascii="Tahoma" w:eastAsia="Times New Roman" w:hAnsi="Tahoma" w:cs="Tahoma"/>
      <w:sz w:val="16"/>
      <w:szCs w:val="16"/>
      <w:lang w:eastAsia="ru-RU"/>
    </w:rPr>
  </w:style>
  <w:style w:type="character" w:customStyle="1" w:styleId="13">
    <w:name w:val="Основной шрифт абзаца1"/>
    <w:rsid w:val="0004773A"/>
  </w:style>
  <w:style w:type="paragraph" w:customStyle="1" w:styleId="27">
    <w:name w:val="заголовок 2"/>
    <w:basedOn w:val="a"/>
    <w:next w:val="a"/>
    <w:rsid w:val="0004773A"/>
    <w:pPr>
      <w:keepNext/>
      <w:autoSpaceDE w:val="0"/>
      <w:autoSpaceDN w:val="0"/>
      <w:outlineLvl w:val="1"/>
    </w:pPr>
    <w:rPr>
      <w:b/>
      <w:bCs/>
    </w:rPr>
  </w:style>
  <w:style w:type="paragraph" w:customStyle="1" w:styleId="36">
    <w:name w:val="заголовок 3"/>
    <w:basedOn w:val="a"/>
    <w:next w:val="a"/>
    <w:rsid w:val="0004773A"/>
    <w:pPr>
      <w:keepNext/>
      <w:autoSpaceDE w:val="0"/>
      <w:autoSpaceDN w:val="0"/>
      <w:outlineLvl w:val="2"/>
    </w:pPr>
  </w:style>
  <w:style w:type="paragraph" w:customStyle="1" w:styleId="61">
    <w:name w:val="заголовок 6"/>
    <w:basedOn w:val="a"/>
    <w:next w:val="a"/>
    <w:rsid w:val="0004773A"/>
    <w:pPr>
      <w:keepNext/>
      <w:autoSpaceDE w:val="0"/>
      <w:autoSpaceDN w:val="0"/>
      <w:jc w:val="both"/>
      <w:outlineLvl w:val="5"/>
    </w:pPr>
  </w:style>
  <w:style w:type="paragraph" w:customStyle="1" w:styleId="af7">
    <w:name w:val="Знак Знак Знак Знак"/>
    <w:basedOn w:val="a"/>
    <w:rsid w:val="0004773A"/>
    <w:pPr>
      <w:spacing w:before="100" w:beforeAutospacing="1" w:after="100" w:afterAutospacing="1"/>
    </w:pPr>
    <w:rPr>
      <w:rFonts w:ascii="Tahoma" w:hAnsi="Tahoma" w:cs="Tahoma"/>
      <w:sz w:val="20"/>
      <w:szCs w:val="20"/>
      <w:lang w:val="en-US" w:eastAsia="en-US"/>
    </w:rPr>
  </w:style>
  <w:style w:type="paragraph" w:styleId="af8">
    <w:name w:val="Normal (Web)"/>
    <w:basedOn w:val="a"/>
    <w:uiPriority w:val="99"/>
    <w:unhideWhenUsed/>
    <w:rsid w:val="0004773A"/>
    <w:pPr>
      <w:spacing w:before="105" w:after="105"/>
      <w:ind w:firstLine="240"/>
    </w:pPr>
    <w:rPr>
      <w:color w:val="000000"/>
    </w:rPr>
  </w:style>
  <w:style w:type="paragraph" w:customStyle="1" w:styleId="consnormal0">
    <w:name w:val="consnormal"/>
    <w:basedOn w:val="a"/>
    <w:rsid w:val="0004773A"/>
    <w:pPr>
      <w:spacing w:before="100" w:beforeAutospacing="1" w:after="100" w:afterAutospacing="1"/>
    </w:pPr>
  </w:style>
  <w:style w:type="character" w:styleId="af9">
    <w:name w:val="Strong"/>
    <w:basedOn w:val="a0"/>
    <w:uiPriority w:val="22"/>
    <w:qFormat/>
    <w:rsid w:val="0004773A"/>
    <w:rPr>
      <w:b/>
      <w:bCs/>
    </w:rPr>
  </w:style>
  <w:style w:type="paragraph" w:styleId="afa">
    <w:name w:val="List Paragraph"/>
    <w:basedOn w:val="a"/>
    <w:uiPriority w:val="34"/>
    <w:qFormat/>
    <w:rsid w:val="0004773A"/>
    <w:pPr>
      <w:spacing w:before="100" w:beforeAutospacing="1" w:after="100" w:afterAutospacing="1"/>
    </w:pPr>
  </w:style>
  <w:style w:type="paragraph" w:customStyle="1" w:styleId="14">
    <w:name w:val="Цитата1"/>
    <w:basedOn w:val="a"/>
    <w:rsid w:val="0004773A"/>
    <w:pPr>
      <w:suppressAutoHyphens/>
      <w:ind w:left="284" w:right="369" w:firstLine="141"/>
      <w:jc w:val="both"/>
    </w:pPr>
    <w:rPr>
      <w:szCs w:val="20"/>
      <w:lang w:eastAsia="ar-SA"/>
    </w:rPr>
  </w:style>
  <w:style w:type="paragraph" w:customStyle="1" w:styleId="ConsPlusNonformat">
    <w:name w:val="ConsPlusNonformat"/>
    <w:rsid w:val="0004773A"/>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afb">
    <w:name w:val="Основной текст_"/>
    <w:basedOn w:val="a0"/>
    <w:link w:val="4"/>
    <w:rsid w:val="0004773A"/>
    <w:rPr>
      <w:spacing w:val="6"/>
      <w:sz w:val="18"/>
      <w:szCs w:val="18"/>
      <w:shd w:val="clear" w:color="auto" w:fill="FFFFFF"/>
    </w:rPr>
  </w:style>
  <w:style w:type="paragraph" w:customStyle="1" w:styleId="4">
    <w:name w:val="Основной текст4"/>
    <w:basedOn w:val="a"/>
    <w:link w:val="afb"/>
    <w:rsid w:val="0004773A"/>
    <w:pPr>
      <w:widowControl w:val="0"/>
      <w:shd w:val="clear" w:color="auto" w:fill="FFFFFF"/>
      <w:spacing w:after="180" w:line="0" w:lineRule="atLeast"/>
    </w:pPr>
    <w:rPr>
      <w:rFonts w:asciiTheme="minorHAnsi" w:eastAsiaTheme="minorHAnsi" w:hAnsiTheme="minorHAnsi" w:cstheme="minorBidi"/>
      <w:spacing w:val="6"/>
      <w:sz w:val="18"/>
      <w:szCs w:val="18"/>
      <w:lang w:eastAsia="en-US"/>
    </w:rPr>
  </w:style>
  <w:style w:type="paragraph" w:styleId="afc">
    <w:name w:val="Subtitle"/>
    <w:basedOn w:val="a"/>
    <w:next w:val="a8"/>
    <w:link w:val="afd"/>
    <w:qFormat/>
    <w:rsid w:val="0004773A"/>
    <w:pPr>
      <w:keepNext/>
      <w:suppressAutoHyphens/>
      <w:spacing w:before="240" w:after="120"/>
      <w:jc w:val="center"/>
    </w:pPr>
    <w:rPr>
      <w:rFonts w:ascii="Arial" w:eastAsia="Lucida Sans Unicode" w:hAnsi="Arial" w:cs="Mangal"/>
      <w:i/>
      <w:iCs/>
      <w:sz w:val="28"/>
      <w:szCs w:val="28"/>
      <w:lang w:eastAsia="ar-SA"/>
    </w:rPr>
  </w:style>
  <w:style w:type="character" w:customStyle="1" w:styleId="afd">
    <w:name w:val="Подзаголовок Знак"/>
    <w:basedOn w:val="a0"/>
    <w:link w:val="afc"/>
    <w:rsid w:val="0004773A"/>
    <w:rPr>
      <w:rFonts w:ascii="Arial" w:eastAsia="Lucida Sans Unicode" w:hAnsi="Arial" w:cs="Mangal"/>
      <w:i/>
      <w:iCs/>
      <w:sz w:val="28"/>
      <w:szCs w:val="28"/>
      <w:lang w:eastAsia="ar-SA"/>
    </w:rPr>
  </w:style>
  <w:style w:type="paragraph" w:customStyle="1" w:styleId="210">
    <w:name w:val="Основной текст 21"/>
    <w:basedOn w:val="a"/>
    <w:rsid w:val="0004773A"/>
    <w:pPr>
      <w:widowControl w:val="0"/>
      <w:suppressAutoHyphens/>
      <w:overflowPunct w:val="0"/>
      <w:autoSpaceDE w:val="0"/>
      <w:jc w:val="both"/>
      <w:textAlignment w:val="baseline"/>
    </w:pPr>
    <w:rPr>
      <w:rFonts w:ascii="Courier" w:eastAsia="Lucida Sans Unicode" w:hAnsi="Courier" w:cs="Tahoma"/>
      <w:color w:val="000000"/>
      <w:szCs w:val="20"/>
      <w:lang w:val="en-US" w:eastAsia="en-US" w:bidi="en-US"/>
    </w:rPr>
  </w:style>
  <w:style w:type="character" w:customStyle="1" w:styleId="72">
    <w:name w:val="Заголовок №7 (2)_"/>
    <w:link w:val="721"/>
    <w:rsid w:val="0004773A"/>
    <w:rPr>
      <w:rFonts w:ascii="Century Gothic" w:hAnsi="Century Gothic" w:cs="Century Gothic"/>
      <w:i/>
      <w:iCs/>
      <w:sz w:val="18"/>
      <w:szCs w:val="18"/>
      <w:shd w:val="clear" w:color="auto" w:fill="FFFFFF"/>
    </w:rPr>
  </w:style>
  <w:style w:type="paragraph" w:customStyle="1" w:styleId="721">
    <w:name w:val="Заголовок №7 (2)1"/>
    <w:basedOn w:val="a"/>
    <w:link w:val="72"/>
    <w:rsid w:val="0004773A"/>
    <w:pPr>
      <w:shd w:val="clear" w:color="auto" w:fill="FFFFFF"/>
      <w:spacing w:after="180" w:line="221" w:lineRule="exact"/>
      <w:ind w:firstLine="540"/>
      <w:jc w:val="both"/>
      <w:outlineLvl w:val="6"/>
    </w:pPr>
    <w:rPr>
      <w:rFonts w:ascii="Century Gothic" w:eastAsiaTheme="minorHAnsi" w:hAnsi="Century Gothic" w:cs="Century Gothic"/>
      <w:i/>
      <w:iCs/>
      <w:sz w:val="18"/>
      <w:szCs w:val="18"/>
      <w:lang w:eastAsia="en-US"/>
    </w:rPr>
  </w:style>
  <w:style w:type="paragraph" w:customStyle="1" w:styleId="western">
    <w:name w:val="western"/>
    <w:basedOn w:val="a"/>
    <w:rsid w:val="0004773A"/>
    <w:pPr>
      <w:spacing w:before="100" w:beforeAutospacing="1" w:after="119"/>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address"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7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4773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04773A"/>
    <w:pPr>
      <w:keepNext/>
      <w:outlineLvl w:val="1"/>
    </w:pPr>
    <w:rPr>
      <w:sz w:val="28"/>
    </w:rPr>
  </w:style>
  <w:style w:type="paragraph" w:styleId="3">
    <w:name w:val="heading 3"/>
    <w:basedOn w:val="a"/>
    <w:next w:val="a"/>
    <w:link w:val="30"/>
    <w:qFormat/>
    <w:rsid w:val="0004773A"/>
    <w:pPr>
      <w:keepNext/>
      <w:spacing w:before="240" w:after="60"/>
      <w:outlineLvl w:val="2"/>
    </w:pPr>
    <w:rPr>
      <w:rFonts w:ascii="Arial" w:hAnsi="Arial" w:cs="Arial"/>
      <w:b/>
      <w:bCs/>
      <w:sz w:val="26"/>
      <w:szCs w:val="26"/>
    </w:rPr>
  </w:style>
  <w:style w:type="paragraph" w:styleId="5">
    <w:name w:val="heading 5"/>
    <w:basedOn w:val="a"/>
    <w:next w:val="a"/>
    <w:link w:val="50"/>
    <w:qFormat/>
    <w:rsid w:val="0004773A"/>
    <w:pPr>
      <w:keepNext/>
      <w:autoSpaceDE w:val="0"/>
      <w:autoSpaceDN w:val="0"/>
      <w:ind w:left="5954"/>
      <w:outlineLvl w:val="4"/>
    </w:pPr>
    <w:rPr>
      <w:b/>
      <w:sz w:val="36"/>
      <w:szCs w:val="20"/>
    </w:rPr>
  </w:style>
  <w:style w:type="paragraph" w:styleId="6">
    <w:name w:val="heading 6"/>
    <w:basedOn w:val="a"/>
    <w:next w:val="a"/>
    <w:link w:val="60"/>
    <w:qFormat/>
    <w:rsid w:val="0004773A"/>
    <w:pPr>
      <w:spacing w:before="240" w:after="60"/>
      <w:outlineLvl w:val="5"/>
    </w:pPr>
    <w:rPr>
      <w:b/>
      <w:bCs/>
      <w:sz w:val="22"/>
      <w:szCs w:val="22"/>
    </w:rPr>
  </w:style>
  <w:style w:type="paragraph" w:styleId="8">
    <w:name w:val="heading 8"/>
    <w:basedOn w:val="a"/>
    <w:next w:val="a"/>
    <w:link w:val="80"/>
    <w:qFormat/>
    <w:rsid w:val="0004773A"/>
    <w:pPr>
      <w:spacing w:before="240" w:after="60"/>
      <w:outlineLvl w:val="7"/>
    </w:pPr>
    <w:rPr>
      <w:i/>
      <w:iCs/>
    </w:rPr>
  </w:style>
  <w:style w:type="paragraph" w:styleId="9">
    <w:name w:val="heading 9"/>
    <w:basedOn w:val="a"/>
    <w:next w:val="a"/>
    <w:link w:val="90"/>
    <w:qFormat/>
    <w:rsid w:val="0004773A"/>
    <w:pPr>
      <w:keepNext/>
      <w:shd w:val="clear" w:color="auto" w:fill="FFFFFF"/>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773A"/>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04773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04773A"/>
    <w:rPr>
      <w:rFonts w:ascii="Arial" w:eastAsia="Times New Roman" w:hAnsi="Arial" w:cs="Arial"/>
      <w:b/>
      <w:bCs/>
      <w:sz w:val="26"/>
      <w:szCs w:val="26"/>
      <w:lang w:eastAsia="ru-RU"/>
    </w:rPr>
  </w:style>
  <w:style w:type="character" w:customStyle="1" w:styleId="50">
    <w:name w:val="Заголовок 5 Знак"/>
    <w:basedOn w:val="a0"/>
    <w:link w:val="5"/>
    <w:rsid w:val="0004773A"/>
    <w:rPr>
      <w:rFonts w:ascii="Times New Roman" w:eastAsia="Times New Roman" w:hAnsi="Times New Roman" w:cs="Times New Roman"/>
      <w:b/>
      <w:sz w:val="36"/>
      <w:szCs w:val="20"/>
      <w:lang w:eastAsia="ru-RU"/>
    </w:rPr>
  </w:style>
  <w:style w:type="character" w:customStyle="1" w:styleId="60">
    <w:name w:val="Заголовок 6 Знак"/>
    <w:basedOn w:val="a0"/>
    <w:link w:val="6"/>
    <w:rsid w:val="0004773A"/>
    <w:rPr>
      <w:rFonts w:ascii="Times New Roman" w:eastAsia="Times New Roman" w:hAnsi="Times New Roman" w:cs="Times New Roman"/>
      <w:b/>
      <w:bCs/>
      <w:lang w:eastAsia="ru-RU"/>
    </w:rPr>
  </w:style>
  <w:style w:type="character" w:customStyle="1" w:styleId="80">
    <w:name w:val="Заголовок 8 Знак"/>
    <w:basedOn w:val="a0"/>
    <w:link w:val="8"/>
    <w:rsid w:val="0004773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04773A"/>
    <w:rPr>
      <w:rFonts w:ascii="Times New Roman" w:eastAsia="Times New Roman" w:hAnsi="Times New Roman" w:cs="Times New Roman"/>
      <w:b/>
      <w:bCs/>
      <w:sz w:val="28"/>
      <w:szCs w:val="28"/>
      <w:shd w:val="clear" w:color="auto" w:fill="FFFFFF"/>
      <w:lang w:eastAsia="ru-RU"/>
    </w:rPr>
  </w:style>
  <w:style w:type="paragraph" w:styleId="a3">
    <w:name w:val="envelope address"/>
    <w:basedOn w:val="a"/>
    <w:rsid w:val="0004773A"/>
    <w:pPr>
      <w:framePr w:w="7920" w:h="1980" w:hRule="exact" w:hSpace="180" w:wrap="auto" w:hAnchor="page" w:xAlign="center" w:yAlign="bottom"/>
      <w:ind w:left="2880"/>
    </w:pPr>
    <w:rPr>
      <w:rFonts w:ascii="Arial" w:hAnsi="Arial" w:cs="Arial"/>
      <w:i/>
      <w:sz w:val="28"/>
      <w:szCs w:val="28"/>
    </w:rPr>
  </w:style>
  <w:style w:type="paragraph" w:styleId="a4">
    <w:name w:val="footnote text"/>
    <w:basedOn w:val="a"/>
    <w:link w:val="a5"/>
    <w:semiHidden/>
    <w:rsid w:val="0004773A"/>
    <w:pPr>
      <w:widowControl w:val="0"/>
      <w:snapToGrid w:val="0"/>
    </w:pPr>
    <w:rPr>
      <w:szCs w:val="20"/>
    </w:rPr>
  </w:style>
  <w:style w:type="character" w:customStyle="1" w:styleId="a5">
    <w:name w:val="Текст сноски Знак"/>
    <w:basedOn w:val="a0"/>
    <w:link w:val="a4"/>
    <w:semiHidden/>
    <w:rsid w:val="0004773A"/>
    <w:rPr>
      <w:rFonts w:ascii="Times New Roman" w:eastAsia="Times New Roman" w:hAnsi="Times New Roman" w:cs="Times New Roman"/>
      <w:sz w:val="24"/>
      <w:szCs w:val="20"/>
      <w:lang w:eastAsia="ru-RU"/>
    </w:rPr>
  </w:style>
  <w:style w:type="paragraph" w:styleId="a6">
    <w:name w:val="header"/>
    <w:basedOn w:val="a"/>
    <w:link w:val="a7"/>
    <w:uiPriority w:val="99"/>
    <w:rsid w:val="0004773A"/>
    <w:pPr>
      <w:tabs>
        <w:tab w:val="center" w:pos="4677"/>
        <w:tab w:val="right" w:pos="9355"/>
      </w:tabs>
    </w:pPr>
    <w:rPr>
      <w:lang w:val="x-none" w:eastAsia="x-none"/>
    </w:rPr>
  </w:style>
  <w:style w:type="character" w:customStyle="1" w:styleId="a7">
    <w:name w:val="Верхний колонтитул Знак"/>
    <w:basedOn w:val="a0"/>
    <w:link w:val="a6"/>
    <w:uiPriority w:val="99"/>
    <w:rsid w:val="0004773A"/>
    <w:rPr>
      <w:rFonts w:ascii="Times New Roman" w:eastAsia="Times New Roman" w:hAnsi="Times New Roman" w:cs="Times New Roman"/>
      <w:sz w:val="24"/>
      <w:szCs w:val="24"/>
      <w:lang w:val="x-none" w:eastAsia="x-none"/>
    </w:rPr>
  </w:style>
  <w:style w:type="paragraph" w:styleId="a8">
    <w:name w:val="Body Text"/>
    <w:basedOn w:val="a"/>
    <w:link w:val="a9"/>
    <w:rsid w:val="0004773A"/>
    <w:pPr>
      <w:widowControl w:val="0"/>
      <w:shd w:val="clear" w:color="auto" w:fill="FFFFFF"/>
      <w:tabs>
        <w:tab w:val="left" w:pos="5918"/>
      </w:tabs>
      <w:autoSpaceDE w:val="0"/>
      <w:autoSpaceDN w:val="0"/>
      <w:adjustRightInd w:val="0"/>
      <w:spacing w:line="274" w:lineRule="exact"/>
      <w:jc w:val="both"/>
    </w:pPr>
    <w:rPr>
      <w:szCs w:val="20"/>
    </w:rPr>
  </w:style>
  <w:style w:type="character" w:customStyle="1" w:styleId="a9">
    <w:name w:val="Основной текст Знак"/>
    <w:basedOn w:val="a0"/>
    <w:link w:val="a8"/>
    <w:rsid w:val="0004773A"/>
    <w:rPr>
      <w:rFonts w:ascii="Times New Roman" w:eastAsia="Times New Roman" w:hAnsi="Times New Roman" w:cs="Times New Roman"/>
      <w:sz w:val="24"/>
      <w:szCs w:val="20"/>
      <w:shd w:val="clear" w:color="auto" w:fill="FFFFFF"/>
      <w:lang w:eastAsia="ru-RU"/>
    </w:rPr>
  </w:style>
  <w:style w:type="paragraph" w:styleId="aa">
    <w:name w:val="Body Text Indent"/>
    <w:basedOn w:val="a"/>
    <w:link w:val="ab"/>
    <w:rsid w:val="0004773A"/>
    <w:pPr>
      <w:widowControl w:val="0"/>
      <w:shd w:val="clear" w:color="auto" w:fill="FFFFFF"/>
      <w:autoSpaceDE w:val="0"/>
      <w:autoSpaceDN w:val="0"/>
      <w:adjustRightInd w:val="0"/>
      <w:spacing w:line="274" w:lineRule="exact"/>
      <w:ind w:left="10" w:firstLine="710"/>
      <w:jc w:val="both"/>
    </w:pPr>
    <w:rPr>
      <w:color w:val="FF00FF"/>
      <w:spacing w:val="2"/>
    </w:rPr>
  </w:style>
  <w:style w:type="character" w:customStyle="1" w:styleId="ab">
    <w:name w:val="Основной текст с отступом Знак"/>
    <w:basedOn w:val="a0"/>
    <w:link w:val="aa"/>
    <w:rsid w:val="0004773A"/>
    <w:rPr>
      <w:rFonts w:ascii="Times New Roman" w:eastAsia="Times New Roman" w:hAnsi="Times New Roman" w:cs="Times New Roman"/>
      <w:color w:val="FF00FF"/>
      <w:spacing w:val="2"/>
      <w:sz w:val="24"/>
      <w:szCs w:val="24"/>
      <w:shd w:val="clear" w:color="auto" w:fill="FFFFFF"/>
      <w:lang w:eastAsia="ru-RU"/>
    </w:rPr>
  </w:style>
  <w:style w:type="paragraph" w:styleId="21">
    <w:name w:val="Body Text 2"/>
    <w:basedOn w:val="a"/>
    <w:link w:val="22"/>
    <w:rsid w:val="0004773A"/>
    <w:pPr>
      <w:shd w:val="clear" w:color="auto" w:fill="FFFFFF"/>
      <w:jc w:val="center"/>
    </w:pPr>
    <w:rPr>
      <w:b/>
      <w:bCs/>
      <w:szCs w:val="23"/>
    </w:rPr>
  </w:style>
  <w:style w:type="character" w:customStyle="1" w:styleId="22">
    <w:name w:val="Основной текст 2 Знак"/>
    <w:basedOn w:val="a0"/>
    <w:link w:val="21"/>
    <w:rsid w:val="0004773A"/>
    <w:rPr>
      <w:rFonts w:ascii="Times New Roman" w:eastAsia="Times New Roman" w:hAnsi="Times New Roman" w:cs="Times New Roman"/>
      <w:b/>
      <w:bCs/>
      <w:sz w:val="24"/>
      <w:szCs w:val="23"/>
      <w:shd w:val="clear" w:color="auto" w:fill="FFFFFF"/>
      <w:lang w:eastAsia="ru-RU"/>
    </w:rPr>
  </w:style>
  <w:style w:type="paragraph" w:styleId="23">
    <w:name w:val="Body Text Indent 2"/>
    <w:basedOn w:val="a"/>
    <w:link w:val="24"/>
    <w:rsid w:val="0004773A"/>
    <w:pPr>
      <w:widowControl w:val="0"/>
      <w:shd w:val="clear" w:color="auto" w:fill="FFFFFF"/>
      <w:autoSpaceDE w:val="0"/>
      <w:autoSpaceDN w:val="0"/>
      <w:adjustRightInd w:val="0"/>
      <w:spacing w:line="274" w:lineRule="exact"/>
      <w:ind w:left="710"/>
      <w:jc w:val="both"/>
    </w:pPr>
    <w:rPr>
      <w:color w:val="FF00FF"/>
    </w:rPr>
  </w:style>
  <w:style w:type="character" w:customStyle="1" w:styleId="24">
    <w:name w:val="Основной текст с отступом 2 Знак"/>
    <w:basedOn w:val="a0"/>
    <w:link w:val="23"/>
    <w:rsid w:val="0004773A"/>
    <w:rPr>
      <w:rFonts w:ascii="Times New Roman" w:eastAsia="Times New Roman" w:hAnsi="Times New Roman" w:cs="Times New Roman"/>
      <w:color w:val="FF00FF"/>
      <w:sz w:val="24"/>
      <w:szCs w:val="24"/>
      <w:shd w:val="clear" w:color="auto" w:fill="FFFFFF"/>
      <w:lang w:eastAsia="ru-RU"/>
    </w:rPr>
  </w:style>
  <w:style w:type="character" w:styleId="ac">
    <w:name w:val="page number"/>
    <w:basedOn w:val="a0"/>
    <w:rsid w:val="0004773A"/>
  </w:style>
  <w:style w:type="paragraph" w:styleId="31">
    <w:name w:val="Body Text Indent 3"/>
    <w:basedOn w:val="a"/>
    <w:link w:val="32"/>
    <w:rsid w:val="0004773A"/>
    <w:pPr>
      <w:spacing w:after="120"/>
      <w:ind w:left="283"/>
    </w:pPr>
    <w:rPr>
      <w:sz w:val="16"/>
      <w:szCs w:val="16"/>
    </w:rPr>
  </w:style>
  <w:style w:type="character" w:customStyle="1" w:styleId="32">
    <w:name w:val="Основной текст с отступом 3 Знак"/>
    <w:basedOn w:val="a0"/>
    <w:link w:val="31"/>
    <w:rsid w:val="0004773A"/>
    <w:rPr>
      <w:rFonts w:ascii="Times New Roman" w:eastAsia="Times New Roman" w:hAnsi="Times New Roman" w:cs="Times New Roman"/>
      <w:sz w:val="16"/>
      <w:szCs w:val="16"/>
      <w:lang w:eastAsia="ru-RU"/>
    </w:rPr>
  </w:style>
  <w:style w:type="paragraph" w:customStyle="1" w:styleId="ad">
    <w:name w:val="Неотступник"/>
    <w:basedOn w:val="a"/>
    <w:rsid w:val="0004773A"/>
    <w:pPr>
      <w:tabs>
        <w:tab w:val="right" w:pos="9356"/>
      </w:tabs>
      <w:spacing w:line="312" w:lineRule="auto"/>
      <w:jc w:val="both"/>
    </w:pPr>
    <w:rPr>
      <w:sz w:val="28"/>
      <w:szCs w:val="20"/>
    </w:rPr>
  </w:style>
  <w:style w:type="paragraph" w:customStyle="1" w:styleId="ConsNormal">
    <w:name w:val="ConsNormal"/>
    <w:rsid w:val="0004773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3">
    <w:name w:val="Body Text 3"/>
    <w:basedOn w:val="a"/>
    <w:link w:val="34"/>
    <w:rsid w:val="0004773A"/>
    <w:pPr>
      <w:jc w:val="center"/>
    </w:pPr>
    <w:rPr>
      <w:b/>
      <w:sz w:val="28"/>
    </w:rPr>
  </w:style>
  <w:style w:type="character" w:customStyle="1" w:styleId="34">
    <w:name w:val="Основной текст 3 Знак"/>
    <w:basedOn w:val="a0"/>
    <w:link w:val="33"/>
    <w:rsid w:val="0004773A"/>
    <w:rPr>
      <w:rFonts w:ascii="Times New Roman" w:eastAsia="Times New Roman" w:hAnsi="Times New Roman" w:cs="Times New Roman"/>
      <w:b/>
      <w:sz w:val="28"/>
      <w:szCs w:val="24"/>
      <w:lang w:eastAsia="ru-RU"/>
    </w:rPr>
  </w:style>
  <w:style w:type="paragraph" w:styleId="ae">
    <w:name w:val="footer"/>
    <w:basedOn w:val="a"/>
    <w:link w:val="af"/>
    <w:uiPriority w:val="99"/>
    <w:rsid w:val="0004773A"/>
    <w:pPr>
      <w:tabs>
        <w:tab w:val="center" w:pos="4677"/>
        <w:tab w:val="right" w:pos="9355"/>
      </w:tabs>
    </w:pPr>
  </w:style>
  <w:style w:type="character" w:customStyle="1" w:styleId="af">
    <w:name w:val="Нижний колонтитул Знак"/>
    <w:basedOn w:val="a0"/>
    <w:link w:val="ae"/>
    <w:uiPriority w:val="99"/>
    <w:rsid w:val="0004773A"/>
    <w:rPr>
      <w:rFonts w:ascii="Times New Roman" w:eastAsia="Times New Roman" w:hAnsi="Times New Roman" w:cs="Times New Roman"/>
      <w:sz w:val="24"/>
      <w:szCs w:val="24"/>
      <w:lang w:eastAsia="ru-RU"/>
    </w:rPr>
  </w:style>
  <w:style w:type="paragraph" w:styleId="af0">
    <w:name w:val="Title"/>
    <w:basedOn w:val="a"/>
    <w:link w:val="af1"/>
    <w:qFormat/>
    <w:rsid w:val="0004773A"/>
    <w:pPr>
      <w:jc w:val="center"/>
    </w:pPr>
    <w:rPr>
      <w:sz w:val="28"/>
      <w:szCs w:val="20"/>
    </w:rPr>
  </w:style>
  <w:style w:type="character" w:customStyle="1" w:styleId="af1">
    <w:name w:val="Название Знак"/>
    <w:basedOn w:val="a0"/>
    <w:link w:val="af0"/>
    <w:rsid w:val="0004773A"/>
    <w:rPr>
      <w:rFonts w:ascii="Times New Roman" w:eastAsia="Times New Roman" w:hAnsi="Times New Roman" w:cs="Times New Roman"/>
      <w:sz w:val="28"/>
      <w:szCs w:val="20"/>
      <w:lang w:eastAsia="ru-RU"/>
    </w:rPr>
  </w:style>
  <w:style w:type="table" w:styleId="af2">
    <w:name w:val="Table Grid"/>
    <w:basedOn w:val="a1"/>
    <w:rsid w:val="000477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rsid w:val="0004773A"/>
    <w:rPr>
      <w:color w:val="0000FF"/>
      <w:u w:val="single"/>
    </w:rPr>
  </w:style>
  <w:style w:type="paragraph" w:styleId="11">
    <w:name w:val="toc 1"/>
    <w:basedOn w:val="a"/>
    <w:next w:val="a"/>
    <w:autoRedefine/>
    <w:uiPriority w:val="39"/>
    <w:rsid w:val="0004773A"/>
  </w:style>
  <w:style w:type="paragraph" w:styleId="25">
    <w:name w:val="toc 2"/>
    <w:basedOn w:val="a"/>
    <w:next w:val="a"/>
    <w:autoRedefine/>
    <w:uiPriority w:val="39"/>
    <w:rsid w:val="0004773A"/>
    <w:pPr>
      <w:ind w:left="240"/>
    </w:pPr>
  </w:style>
  <w:style w:type="paragraph" w:styleId="35">
    <w:name w:val="toc 3"/>
    <w:basedOn w:val="a"/>
    <w:next w:val="a"/>
    <w:autoRedefine/>
    <w:semiHidden/>
    <w:rsid w:val="0004773A"/>
    <w:pPr>
      <w:ind w:left="480"/>
    </w:pPr>
  </w:style>
  <w:style w:type="paragraph" w:customStyle="1" w:styleId="12">
    <w:name w:val="Обычный1"/>
    <w:rsid w:val="0004773A"/>
    <w:pPr>
      <w:spacing w:after="0" w:line="240" w:lineRule="auto"/>
    </w:pPr>
    <w:rPr>
      <w:rFonts w:ascii="Times New Roman" w:eastAsia="Times New Roman" w:hAnsi="Times New Roman" w:cs="Times New Roman"/>
      <w:snapToGrid w:val="0"/>
      <w:sz w:val="24"/>
      <w:szCs w:val="20"/>
      <w:lang w:eastAsia="ru-RU"/>
    </w:rPr>
  </w:style>
  <w:style w:type="character" w:customStyle="1" w:styleId="af4">
    <w:name w:val="Титульный"/>
    <w:rsid w:val="0004773A"/>
    <w:rPr>
      <w:rFonts w:ascii="Arial" w:hAnsi="Arial"/>
      <w:i/>
      <w:sz w:val="24"/>
    </w:rPr>
  </w:style>
  <w:style w:type="paragraph" w:customStyle="1" w:styleId="26">
    <w:name w:val="Îñíîâíîé òåêñò 2"/>
    <w:basedOn w:val="a"/>
    <w:rsid w:val="0004773A"/>
    <w:pPr>
      <w:autoSpaceDE w:val="0"/>
      <w:autoSpaceDN w:val="0"/>
      <w:adjustRightInd w:val="0"/>
      <w:ind w:firstLine="567"/>
    </w:pPr>
  </w:style>
  <w:style w:type="paragraph" w:customStyle="1" w:styleId="ConsPlusNormal">
    <w:name w:val="ConsPlusNormal"/>
    <w:rsid w:val="000477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Balloon Text"/>
    <w:basedOn w:val="a"/>
    <w:link w:val="af6"/>
    <w:uiPriority w:val="99"/>
    <w:semiHidden/>
    <w:rsid w:val="0004773A"/>
    <w:rPr>
      <w:rFonts w:ascii="Tahoma" w:hAnsi="Tahoma" w:cs="Tahoma"/>
      <w:sz w:val="16"/>
      <w:szCs w:val="16"/>
    </w:rPr>
  </w:style>
  <w:style w:type="character" w:customStyle="1" w:styleId="af6">
    <w:name w:val="Текст выноски Знак"/>
    <w:basedOn w:val="a0"/>
    <w:link w:val="af5"/>
    <w:uiPriority w:val="99"/>
    <w:semiHidden/>
    <w:rsid w:val="0004773A"/>
    <w:rPr>
      <w:rFonts w:ascii="Tahoma" w:eastAsia="Times New Roman" w:hAnsi="Tahoma" w:cs="Tahoma"/>
      <w:sz w:val="16"/>
      <w:szCs w:val="16"/>
      <w:lang w:eastAsia="ru-RU"/>
    </w:rPr>
  </w:style>
  <w:style w:type="character" w:customStyle="1" w:styleId="13">
    <w:name w:val="Основной шрифт абзаца1"/>
    <w:rsid w:val="0004773A"/>
  </w:style>
  <w:style w:type="paragraph" w:customStyle="1" w:styleId="27">
    <w:name w:val="заголовок 2"/>
    <w:basedOn w:val="a"/>
    <w:next w:val="a"/>
    <w:rsid w:val="0004773A"/>
    <w:pPr>
      <w:keepNext/>
      <w:autoSpaceDE w:val="0"/>
      <w:autoSpaceDN w:val="0"/>
      <w:outlineLvl w:val="1"/>
    </w:pPr>
    <w:rPr>
      <w:b/>
      <w:bCs/>
    </w:rPr>
  </w:style>
  <w:style w:type="paragraph" w:customStyle="1" w:styleId="36">
    <w:name w:val="заголовок 3"/>
    <w:basedOn w:val="a"/>
    <w:next w:val="a"/>
    <w:rsid w:val="0004773A"/>
    <w:pPr>
      <w:keepNext/>
      <w:autoSpaceDE w:val="0"/>
      <w:autoSpaceDN w:val="0"/>
      <w:outlineLvl w:val="2"/>
    </w:pPr>
  </w:style>
  <w:style w:type="paragraph" w:customStyle="1" w:styleId="61">
    <w:name w:val="заголовок 6"/>
    <w:basedOn w:val="a"/>
    <w:next w:val="a"/>
    <w:rsid w:val="0004773A"/>
    <w:pPr>
      <w:keepNext/>
      <w:autoSpaceDE w:val="0"/>
      <w:autoSpaceDN w:val="0"/>
      <w:jc w:val="both"/>
      <w:outlineLvl w:val="5"/>
    </w:pPr>
  </w:style>
  <w:style w:type="paragraph" w:customStyle="1" w:styleId="af7">
    <w:name w:val="Знак Знак Знак Знак"/>
    <w:basedOn w:val="a"/>
    <w:rsid w:val="0004773A"/>
    <w:pPr>
      <w:spacing w:before="100" w:beforeAutospacing="1" w:after="100" w:afterAutospacing="1"/>
    </w:pPr>
    <w:rPr>
      <w:rFonts w:ascii="Tahoma" w:hAnsi="Tahoma" w:cs="Tahoma"/>
      <w:sz w:val="20"/>
      <w:szCs w:val="20"/>
      <w:lang w:val="en-US" w:eastAsia="en-US"/>
    </w:rPr>
  </w:style>
  <w:style w:type="paragraph" w:styleId="af8">
    <w:name w:val="Normal (Web)"/>
    <w:basedOn w:val="a"/>
    <w:uiPriority w:val="99"/>
    <w:unhideWhenUsed/>
    <w:rsid w:val="0004773A"/>
    <w:pPr>
      <w:spacing w:before="105" w:after="105"/>
      <w:ind w:firstLine="240"/>
    </w:pPr>
    <w:rPr>
      <w:color w:val="000000"/>
    </w:rPr>
  </w:style>
  <w:style w:type="paragraph" w:customStyle="1" w:styleId="consnormal0">
    <w:name w:val="consnormal"/>
    <w:basedOn w:val="a"/>
    <w:rsid w:val="0004773A"/>
    <w:pPr>
      <w:spacing w:before="100" w:beforeAutospacing="1" w:after="100" w:afterAutospacing="1"/>
    </w:pPr>
  </w:style>
  <w:style w:type="character" w:styleId="af9">
    <w:name w:val="Strong"/>
    <w:basedOn w:val="a0"/>
    <w:uiPriority w:val="22"/>
    <w:qFormat/>
    <w:rsid w:val="0004773A"/>
    <w:rPr>
      <w:b/>
      <w:bCs/>
    </w:rPr>
  </w:style>
  <w:style w:type="paragraph" w:styleId="afa">
    <w:name w:val="List Paragraph"/>
    <w:basedOn w:val="a"/>
    <w:uiPriority w:val="34"/>
    <w:qFormat/>
    <w:rsid w:val="0004773A"/>
    <w:pPr>
      <w:spacing w:before="100" w:beforeAutospacing="1" w:after="100" w:afterAutospacing="1"/>
    </w:pPr>
  </w:style>
  <w:style w:type="paragraph" w:customStyle="1" w:styleId="14">
    <w:name w:val="Цитата1"/>
    <w:basedOn w:val="a"/>
    <w:rsid w:val="0004773A"/>
    <w:pPr>
      <w:suppressAutoHyphens/>
      <w:ind w:left="284" w:right="369" w:firstLine="141"/>
      <w:jc w:val="both"/>
    </w:pPr>
    <w:rPr>
      <w:szCs w:val="20"/>
      <w:lang w:eastAsia="ar-SA"/>
    </w:rPr>
  </w:style>
  <w:style w:type="paragraph" w:customStyle="1" w:styleId="ConsPlusNonformat">
    <w:name w:val="ConsPlusNonformat"/>
    <w:rsid w:val="0004773A"/>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afb">
    <w:name w:val="Основной текст_"/>
    <w:basedOn w:val="a0"/>
    <w:link w:val="4"/>
    <w:rsid w:val="0004773A"/>
    <w:rPr>
      <w:spacing w:val="6"/>
      <w:sz w:val="18"/>
      <w:szCs w:val="18"/>
      <w:shd w:val="clear" w:color="auto" w:fill="FFFFFF"/>
    </w:rPr>
  </w:style>
  <w:style w:type="paragraph" w:customStyle="1" w:styleId="4">
    <w:name w:val="Основной текст4"/>
    <w:basedOn w:val="a"/>
    <w:link w:val="afb"/>
    <w:rsid w:val="0004773A"/>
    <w:pPr>
      <w:widowControl w:val="0"/>
      <w:shd w:val="clear" w:color="auto" w:fill="FFFFFF"/>
      <w:spacing w:after="180" w:line="0" w:lineRule="atLeast"/>
    </w:pPr>
    <w:rPr>
      <w:rFonts w:asciiTheme="minorHAnsi" w:eastAsiaTheme="minorHAnsi" w:hAnsiTheme="minorHAnsi" w:cstheme="minorBidi"/>
      <w:spacing w:val="6"/>
      <w:sz w:val="18"/>
      <w:szCs w:val="18"/>
      <w:lang w:eastAsia="en-US"/>
    </w:rPr>
  </w:style>
  <w:style w:type="paragraph" w:styleId="afc">
    <w:name w:val="Subtitle"/>
    <w:basedOn w:val="a"/>
    <w:next w:val="a8"/>
    <w:link w:val="afd"/>
    <w:qFormat/>
    <w:rsid w:val="0004773A"/>
    <w:pPr>
      <w:keepNext/>
      <w:suppressAutoHyphens/>
      <w:spacing w:before="240" w:after="120"/>
      <w:jc w:val="center"/>
    </w:pPr>
    <w:rPr>
      <w:rFonts w:ascii="Arial" w:eastAsia="Lucida Sans Unicode" w:hAnsi="Arial" w:cs="Mangal"/>
      <w:i/>
      <w:iCs/>
      <w:sz w:val="28"/>
      <w:szCs w:val="28"/>
      <w:lang w:eastAsia="ar-SA"/>
    </w:rPr>
  </w:style>
  <w:style w:type="character" w:customStyle="1" w:styleId="afd">
    <w:name w:val="Подзаголовок Знак"/>
    <w:basedOn w:val="a0"/>
    <w:link w:val="afc"/>
    <w:rsid w:val="0004773A"/>
    <w:rPr>
      <w:rFonts w:ascii="Arial" w:eastAsia="Lucida Sans Unicode" w:hAnsi="Arial" w:cs="Mangal"/>
      <w:i/>
      <w:iCs/>
      <w:sz w:val="28"/>
      <w:szCs w:val="28"/>
      <w:lang w:eastAsia="ar-SA"/>
    </w:rPr>
  </w:style>
  <w:style w:type="paragraph" w:customStyle="1" w:styleId="210">
    <w:name w:val="Основной текст 21"/>
    <w:basedOn w:val="a"/>
    <w:rsid w:val="0004773A"/>
    <w:pPr>
      <w:widowControl w:val="0"/>
      <w:suppressAutoHyphens/>
      <w:overflowPunct w:val="0"/>
      <w:autoSpaceDE w:val="0"/>
      <w:jc w:val="both"/>
      <w:textAlignment w:val="baseline"/>
    </w:pPr>
    <w:rPr>
      <w:rFonts w:ascii="Courier" w:eastAsia="Lucida Sans Unicode" w:hAnsi="Courier" w:cs="Tahoma"/>
      <w:color w:val="000000"/>
      <w:szCs w:val="20"/>
      <w:lang w:val="en-US" w:eastAsia="en-US" w:bidi="en-US"/>
    </w:rPr>
  </w:style>
  <w:style w:type="character" w:customStyle="1" w:styleId="72">
    <w:name w:val="Заголовок №7 (2)_"/>
    <w:link w:val="721"/>
    <w:rsid w:val="0004773A"/>
    <w:rPr>
      <w:rFonts w:ascii="Century Gothic" w:hAnsi="Century Gothic" w:cs="Century Gothic"/>
      <w:i/>
      <w:iCs/>
      <w:sz w:val="18"/>
      <w:szCs w:val="18"/>
      <w:shd w:val="clear" w:color="auto" w:fill="FFFFFF"/>
    </w:rPr>
  </w:style>
  <w:style w:type="paragraph" w:customStyle="1" w:styleId="721">
    <w:name w:val="Заголовок №7 (2)1"/>
    <w:basedOn w:val="a"/>
    <w:link w:val="72"/>
    <w:rsid w:val="0004773A"/>
    <w:pPr>
      <w:shd w:val="clear" w:color="auto" w:fill="FFFFFF"/>
      <w:spacing w:after="180" w:line="221" w:lineRule="exact"/>
      <w:ind w:firstLine="540"/>
      <w:jc w:val="both"/>
      <w:outlineLvl w:val="6"/>
    </w:pPr>
    <w:rPr>
      <w:rFonts w:ascii="Century Gothic" w:eastAsiaTheme="minorHAnsi" w:hAnsi="Century Gothic" w:cs="Century Gothic"/>
      <w:i/>
      <w:iCs/>
      <w:sz w:val="18"/>
      <w:szCs w:val="18"/>
      <w:lang w:eastAsia="en-US"/>
    </w:rPr>
  </w:style>
  <w:style w:type="paragraph" w:customStyle="1" w:styleId="western">
    <w:name w:val="western"/>
    <w:basedOn w:val="a"/>
    <w:rsid w:val="0004773A"/>
    <w:pPr>
      <w:spacing w:before="100" w:beforeAutospacing="1" w:after="119"/>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712308">
      <w:bodyDiv w:val="1"/>
      <w:marLeft w:val="0"/>
      <w:marRight w:val="0"/>
      <w:marTop w:val="0"/>
      <w:marBottom w:val="0"/>
      <w:divBdr>
        <w:top w:val="none" w:sz="0" w:space="0" w:color="auto"/>
        <w:left w:val="none" w:sz="0" w:space="0" w:color="auto"/>
        <w:bottom w:val="none" w:sz="0" w:space="0" w:color="auto"/>
        <w:right w:val="none" w:sz="0" w:space="0" w:color="auto"/>
      </w:divBdr>
    </w:div>
    <w:div w:id="90206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D5D6CEA7E5E8E351D86D86EDDD77C74B9774CB5F2A14BFB89718C1BFFD28C0CB63BF9P0KF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05B92EE24B8CE1217C2FA50ACD55979E54A0EE8FC0FDA24F2CA94F16831ABE9E9007E2B1EA972D"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605B92EE24B8CE1217C2FA50ACD55979E54A0EE8FC0FDA24F2CA94F16831ABE9E9007E2A17A970D"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consultantplus://offline/ref=605B92EE24B8CE1217C2FA50ACD55979E54A0EE8FC0FDA24F2CA94F16831ABE9E9007E2A16A979D"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2869F-A118-4860-938F-FD4DF40FB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21</Pages>
  <Words>7816</Words>
  <Characters>44556</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63</cp:revision>
  <cp:lastPrinted>2019-09-06T04:30:00Z</cp:lastPrinted>
  <dcterms:created xsi:type="dcterms:W3CDTF">2017-06-23T11:40:00Z</dcterms:created>
  <dcterms:modified xsi:type="dcterms:W3CDTF">2019-09-06T05:15:00Z</dcterms:modified>
</cp:coreProperties>
</file>