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D7" w:rsidRDefault="00E41AD7" w:rsidP="00E41AD7">
      <w:pPr>
        <w:jc w:val="center"/>
        <w:rPr>
          <w:b/>
        </w:rPr>
      </w:pPr>
      <w:r>
        <w:rPr>
          <w:b/>
        </w:rPr>
        <w:t>Извещение о проведении торгов</w:t>
      </w:r>
    </w:p>
    <w:p w:rsidR="00E41AD7" w:rsidRDefault="00E41AD7" w:rsidP="00E41AD7">
      <w:pPr>
        <w:jc w:val="center"/>
        <w:rPr>
          <w:b/>
        </w:rPr>
      </w:pPr>
    </w:p>
    <w:p w:rsidR="00E41AD7" w:rsidRDefault="00E41AD7" w:rsidP="00E41AD7">
      <w:pPr>
        <w:tabs>
          <w:tab w:val="left" w:pos="360"/>
        </w:tabs>
        <w:spacing w:line="260" w:lineRule="exact"/>
        <w:jc w:val="both"/>
      </w:pPr>
      <w:r>
        <w:tab/>
        <w:t>Администрация Юрлинского муниц</w:t>
      </w:r>
      <w:r>
        <w:t xml:space="preserve">ипального округа Пермского края проводит </w:t>
      </w:r>
      <w:r>
        <w:t xml:space="preserve">аукцион, открытый по составу участников и по форме подачи предложений о цене продажи права на заключение договоров аренды земельных участков в виде ежегодной арендной платы. </w:t>
      </w:r>
    </w:p>
    <w:p w:rsidR="00E41AD7" w:rsidRDefault="00E41AD7" w:rsidP="00E41AD7">
      <w:pPr>
        <w:spacing w:line="260" w:lineRule="exact"/>
        <w:jc w:val="both"/>
      </w:pPr>
      <w:r>
        <w:t xml:space="preserve">1. </w:t>
      </w:r>
      <w:r>
        <w:t>Место, дата, время и порядок проведения аукциона:</w:t>
      </w:r>
    </w:p>
    <w:p w:rsidR="00E41AD7" w:rsidRDefault="00E41AD7" w:rsidP="00E41AD7">
      <w:pPr>
        <w:spacing w:line="260" w:lineRule="exact"/>
        <w:jc w:val="both"/>
      </w:pPr>
      <w:r>
        <w:t xml:space="preserve">- </w:t>
      </w:r>
      <w:r>
        <w:t xml:space="preserve">Аукцион проводится по адресу: Пермский край, Юрлинский муниципальный округ, </w:t>
      </w:r>
      <w:proofErr w:type="gramStart"/>
      <w:r>
        <w:t>с</w:t>
      </w:r>
      <w:proofErr w:type="gramEnd"/>
      <w:r>
        <w:t xml:space="preserve">. </w:t>
      </w:r>
      <w:proofErr w:type="gramStart"/>
      <w:r>
        <w:t>Юрла</w:t>
      </w:r>
      <w:proofErr w:type="gramEnd"/>
      <w:r>
        <w:t xml:space="preserve">, ул. Ленина, д.15, третий этаж, 59 кабинет, </w:t>
      </w:r>
      <w:r>
        <w:rPr>
          <w:b/>
        </w:rPr>
        <w:t>28 июля 2022 года в 11 часов 00 минут по местному времени</w:t>
      </w:r>
      <w:r>
        <w:t>. Порядок проведения аукциона установлен ст. ст. 39.11, 39.12  Земельного кодекса РФ.</w:t>
      </w:r>
    </w:p>
    <w:p w:rsidR="00E41AD7" w:rsidRDefault="00E41AD7" w:rsidP="00E41AD7">
      <w:pPr>
        <w:spacing w:line="260" w:lineRule="exact"/>
        <w:jc w:val="both"/>
      </w:pPr>
      <w:r>
        <w:t xml:space="preserve">2. </w:t>
      </w:r>
      <w:r>
        <w:t xml:space="preserve">Место приема, дата, время начала и окончания приема заявок и прилагаемым к ним документам: </w:t>
      </w:r>
      <w:proofErr w:type="gramStart"/>
      <w:r>
        <w:t>с</w:t>
      </w:r>
      <w:proofErr w:type="gramEnd"/>
      <w:r>
        <w:t xml:space="preserve">. </w:t>
      </w:r>
      <w:proofErr w:type="gramStart"/>
      <w:r>
        <w:t>Юрла</w:t>
      </w:r>
      <w:proofErr w:type="gramEnd"/>
      <w:r>
        <w:t>, ул. Ленина, д.15, кабинет № 46.</w:t>
      </w:r>
    </w:p>
    <w:p w:rsidR="00E41AD7" w:rsidRDefault="00E41AD7" w:rsidP="00E41AD7">
      <w:pPr>
        <w:spacing w:line="260" w:lineRule="exact"/>
        <w:jc w:val="both"/>
      </w:pPr>
      <w:r>
        <w:t xml:space="preserve">- </w:t>
      </w:r>
      <w:r>
        <w:t xml:space="preserve">Начало приема </w:t>
      </w:r>
      <w:r>
        <w:rPr>
          <w:b/>
        </w:rPr>
        <w:t>27 июня 2022г.</w:t>
      </w:r>
      <w:r>
        <w:t xml:space="preserve"> с 9.00 часов. </w:t>
      </w:r>
    </w:p>
    <w:p w:rsidR="00E41AD7" w:rsidRDefault="00E41AD7" w:rsidP="00E41AD7">
      <w:pPr>
        <w:tabs>
          <w:tab w:val="left" w:pos="668"/>
          <w:tab w:val="left" w:pos="4068"/>
        </w:tabs>
        <w:spacing w:line="260" w:lineRule="exact"/>
        <w:jc w:val="both"/>
      </w:pPr>
      <w:r>
        <w:t xml:space="preserve">- </w:t>
      </w:r>
      <w:r>
        <w:t xml:space="preserve">Окончание приема </w:t>
      </w:r>
      <w:r>
        <w:rPr>
          <w:b/>
        </w:rPr>
        <w:t>25 июля 2022г.</w:t>
      </w:r>
      <w:r>
        <w:t xml:space="preserve"> до 18.00 часов. </w:t>
      </w:r>
    </w:p>
    <w:p w:rsidR="00E41AD7" w:rsidRDefault="00E41AD7" w:rsidP="00E41AD7">
      <w:pPr>
        <w:tabs>
          <w:tab w:val="left" w:pos="668"/>
          <w:tab w:val="left" w:pos="4068"/>
        </w:tabs>
        <w:spacing w:line="260" w:lineRule="exact"/>
        <w:jc w:val="both"/>
      </w:pPr>
      <w:r>
        <w:t xml:space="preserve">- </w:t>
      </w:r>
      <w:r>
        <w:t xml:space="preserve">Рассмотрение заявок </w:t>
      </w:r>
      <w:r>
        <w:rPr>
          <w:b/>
        </w:rPr>
        <w:t>26 июля 2022 г.</w:t>
      </w:r>
      <w:r>
        <w:t xml:space="preserve"> в 11.00, с. Юрла,  ул. Ленина, д. 15, кабинет № 46.</w:t>
      </w:r>
    </w:p>
    <w:p w:rsidR="00E41AD7" w:rsidRDefault="00E41AD7" w:rsidP="00E41AD7">
      <w:pPr>
        <w:tabs>
          <w:tab w:val="left" w:pos="668"/>
          <w:tab w:val="left" w:pos="4068"/>
        </w:tabs>
        <w:spacing w:line="260" w:lineRule="exact"/>
        <w:jc w:val="both"/>
      </w:pPr>
      <w:r>
        <w:t xml:space="preserve">3. </w:t>
      </w:r>
      <w:bookmarkStart w:id="0" w:name="_GoBack"/>
      <w:bookmarkEnd w:id="0"/>
      <w:r>
        <w:t xml:space="preserve">Аукционная документация размещена на сайте: </w:t>
      </w:r>
      <w:hyperlink r:id="rId5" w:history="1">
        <w:r>
          <w:rPr>
            <w:rStyle w:val="a3"/>
            <w:szCs w:val="28"/>
          </w:rPr>
          <w:t>www.torgi.gov.ru</w:t>
        </w:r>
      </w:hyperlink>
      <w:r>
        <w:t xml:space="preserve"> и на официальном сайте Администрации Юрлинского муниципального округа Пермского края:  </w:t>
      </w:r>
      <w:hyperlink r:id="rId6" w:history="1">
        <w:r w:rsidRPr="008E2618">
          <w:rPr>
            <w:rStyle w:val="a3"/>
          </w:rPr>
          <w:t>http://adm-urla.ru/</w:t>
        </w:r>
      </w:hyperlink>
      <w:r>
        <w:t xml:space="preserve"> , более подробная информация: </w:t>
      </w:r>
      <w:proofErr w:type="gramStart"/>
      <w:r>
        <w:t xml:space="preserve">Пермский край, Юрлинский муниципальный округ, с. Юрла, ул. Ленина, д.15, третий этаж, </w:t>
      </w:r>
      <w:r>
        <w:t>46</w:t>
      </w:r>
      <w:r>
        <w:t xml:space="preserve"> кабинет</w:t>
      </w:r>
      <w:r>
        <w:t>, тел 83429421791.</w:t>
      </w:r>
      <w:proofErr w:type="gramEnd"/>
    </w:p>
    <w:p w:rsidR="00E41AD7" w:rsidRDefault="00E41AD7" w:rsidP="00E41AD7">
      <w:pPr>
        <w:spacing w:line="260" w:lineRule="exact"/>
        <w:ind w:firstLine="567"/>
        <w:jc w:val="both"/>
      </w:pPr>
    </w:p>
    <w:p w:rsidR="00E41AD7" w:rsidRDefault="00E41AD7" w:rsidP="00E41AD7">
      <w:pPr>
        <w:widowControl w:val="0"/>
        <w:autoSpaceDE w:val="0"/>
        <w:autoSpaceDN w:val="0"/>
        <w:adjustRightInd w:val="0"/>
        <w:spacing w:line="260" w:lineRule="exact"/>
        <w:ind w:firstLine="567"/>
        <w:jc w:val="both"/>
      </w:pPr>
      <w:r>
        <w:t xml:space="preserve">                                         </w:t>
      </w:r>
      <w:r>
        <w:t xml:space="preserve">Сведения о земельных участках: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527"/>
        <w:gridCol w:w="1843"/>
        <w:gridCol w:w="1134"/>
        <w:gridCol w:w="992"/>
      </w:tblGrid>
      <w:tr w:rsidR="00E41AD7" w:rsidTr="00E41A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Предмет аукциона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цена продажи права на заключения договора аренды и размер ежегодной арендной платы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Задаток (20%)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Шаг аукциона (3%) руб.</w:t>
            </w:r>
          </w:p>
        </w:tc>
      </w:tr>
      <w:tr w:rsidR="00E41AD7" w:rsidTr="00E41A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Аренда: Земельный участок площадью 4067 м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81:04:0100001:406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земель: Земли населённых пунктов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Разрешенное использование: Для ведения личного подсобного хозяйства (приусадебный земельный участок)</w:t>
            </w:r>
          </w:p>
          <w:p w:rsidR="00E41AD7" w:rsidRDefault="00E41AD7">
            <w:pPr>
              <w:spacing w:line="27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Адрес (местоположение):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Российская Федерация, </w:t>
            </w:r>
            <w:r>
              <w:rPr>
                <w:bCs/>
                <w:sz w:val="22"/>
                <w:szCs w:val="22"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м.о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>. Юрлинский, д. Дубровка, ул. Садовая</w:t>
            </w:r>
            <w:proofErr w:type="gramEnd"/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аренды: 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2 412,14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72,36</w:t>
            </w:r>
          </w:p>
        </w:tc>
      </w:tr>
      <w:tr w:rsidR="00E41AD7" w:rsidTr="00E41A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Аренда: Земельный участок площадью 1181 м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81:04:0650001:178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земель: Земли населённых пунктов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Разрешенное использование: Для ведения личного подсобного хозяйства</w:t>
            </w:r>
          </w:p>
          <w:p w:rsidR="00E41AD7" w:rsidRDefault="00E41AD7">
            <w:pPr>
              <w:spacing w:line="27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Адрес (местоположение):  </w:t>
            </w:r>
            <w:r>
              <w:rPr>
                <w:bCs/>
                <w:sz w:val="22"/>
                <w:szCs w:val="22"/>
                <w:lang w:eastAsia="ar-SA"/>
              </w:rPr>
              <w:t xml:space="preserve">Пермский край,  Юрлинский район, д.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Чужья</w:t>
            </w:r>
            <w:proofErr w:type="spellEnd"/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аренды: 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24,53</w:t>
            </w:r>
          </w:p>
        </w:tc>
      </w:tr>
      <w:tr w:rsidR="00E41AD7" w:rsidTr="00E41A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Аренда: Земельный участок площадью 2020 м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81:04:1065002:201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земель: Земли населённых пунктов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Разрешенное использование: Для индивидуального </w:t>
            </w:r>
            <w:r>
              <w:rPr>
                <w:sz w:val="22"/>
                <w:szCs w:val="22"/>
                <w:lang w:eastAsia="en-US"/>
              </w:rPr>
              <w:lastRenderedPageBreak/>
              <w:t>жилищного строительства</w:t>
            </w:r>
          </w:p>
          <w:p w:rsidR="00E41AD7" w:rsidRDefault="00E41AD7">
            <w:pPr>
              <w:spacing w:line="27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Адрес (местоположение):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Российская Федерация, </w:t>
            </w:r>
            <w:r>
              <w:rPr>
                <w:bCs/>
                <w:sz w:val="22"/>
                <w:szCs w:val="22"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м.о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>. Юрлинский, с. Юрла,  ул. Южная, з/у 15</w:t>
            </w:r>
            <w:proofErr w:type="gramEnd"/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аренды: 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5 791,34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1 158,30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173,74</w:t>
            </w:r>
          </w:p>
        </w:tc>
      </w:tr>
      <w:tr w:rsidR="00E41AD7" w:rsidTr="00E41A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Аренда: Земельный участок площадью 1800м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81:04:0420001:87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земель: Земли населённых пунктов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Разрешенное использование: Для ведения личного подсобного хозяйства</w:t>
            </w:r>
          </w:p>
          <w:p w:rsidR="00E41AD7" w:rsidRDefault="00E41AD7">
            <w:pPr>
              <w:spacing w:line="27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Адрес (местоположение):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Российская Федерация, </w:t>
            </w:r>
            <w:r>
              <w:rPr>
                <w:bCs/>
                <w:sz w:val="22"/>
                <w:szCs w:val="22"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м.о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>. Юрлинский, д. Титова, ул. Пенсионеров, з/у 9</w:t>
            </w:r>
            <w:proofErr w:type="gramEnd"/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аренды: 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36,30</w:t>
            </w:r>
          </w:p>
        </w:tc>
      </w:tr>
      <w:tr w:rsidR="00E41AD7" w:rsidTr="00E41AD7">
        <w:trPr>
          <w:trHeight w:val="20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Аренда:  Земельный участок площадью 1384 м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81:04:0820010:73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земель: Земли населённых пунктов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Разрешенное использование: Для ведения личного подсобного хозяйства</w:t>
            </w:r>
          </w:p>
          <w:p w:rsidR="00E41AD7" w:rsidRDefault="00E41AD7">
            <w:pPr>
              <w:spacing w:line="27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Адрес (местоположение):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Российская Федерация, </w:t>
            </w:r>
            <w:r>
              <w:rPr>
                <w:bCs/>
                <w:sz w:val="22"/>
                <w:szCs w:val="22"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м.о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>. Юрлинский, с. Юрла, ул. Заречная, з/у 5</w:t>
            </w:r>
            <w:proofErr w:type="gramEnd"/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аренды: 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4 521,25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135,64</w:t>
            </w:r>
          </w:p>
        </w:tc>
      </w:tr>
      <w:tr w:rsidR="00E41AD7" w:rsidTr="00E41A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Аренда:  Земельный участок площадью 3360 м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81:04:0820004:408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земель: Земли населённых пунктов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Разрешенное использование: Строительная промышленность</w:t>
            </w:r>
          </w:p>
          <w:p w:rsidR="00E41AD7" w:rsidRDefault="00E41AD7">
            <w:pPr>
              <w:spacing w:line="27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Адрес (местоположение): Российская Федерация, </w:t>
            </w:r>
            <w:r>
              <w:rPr>
                <w:bCs/>
                <w:sz w:val="22"/>
                <w:szCs w:val="22"/>
                <w:lang w:eastAsia="ar-SA"/>
              </w:rPr>
              <w:t xml:space="preserve">Пермский край, Юрлинский муниципальный округ, </w:t>
            </w:r>
            <w:proofErr w:type="gramStart"/>
            <w:r>
              <w:rPr>
                <w:bCs/>
                <w:sz w:val="22"/>
                <w:szCs w:val="22"/>
                <w:lang w:eastAsia="ar-SA"/>
              </w:rPr>
              <w:t>с</w:t>
            </w:r>
            <w:proofErr w:type="gramEnd"/>
            <w:r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gramStart"/>
            <w:r>
              <w:rPr>
                <w:bCs/>
                <w:sz w:val="22"/>
                <w:szCs w:val="22"/>
                <w:lang w:eastAsia="ar-SA"/>
              </w:rPr>
              <w:t>Юрла</w:t>
            </w:r>
            <w:proofErr w:type="gramEnd"/>
            <w:r>
              <w:rPr>
                <w:bCs/>
                <w:sz w:val="22"/>
                <w:szCs w:val="22"/>
                <w:lang w:eastAsia="ar-SA"/>
              </w:rPr>
              <w:t xml:space="preserve">, ул. Стефана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Великопермского</w:t>
            </w:r>
            <w:proofErr w:type="spellEnd"/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аренды: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38 783,81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7 756,76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1 163,51</w:t>
            </w:r>
          </w:p>
        </w:tc>
      </w:tr>
      <w:tr w:rsidR="00E41AD7" w:rsidTr="00E41A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Аренда:  Земельный участок площадью 3361 м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81:04:0820004:407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земель: Земли населённых пунктов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Разрешенное использование: Строительная промышленность</w:t>
            </w:r>
          </w:p>
          <w:p w:rsidR="00E41AD7" w:rsidRDefault="00E41AD7">
            <w:pPr>
              <w:spacing w:line="27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Адрес (местоположение): Российская Федерация, </w:t>
            </w:r>
            <w:r>
              <w:rPr>
                <w:bCs/>
                <w:sz w:val="22"/>
                <w:szCs w:val="22"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м.о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. Юрлинский, </w:t>
            </w:r>
            <w:proofErr w:type="gramStart"/>
            <w:r>
              <w:rPr>
                <w:bCs/>
                <w:sz w:val="22"/>
                <w:szCs w:val="22"/>
                <w:lang w:eastAsia="ar-SA"/>
              </w:rPr>
              <w:t>с</w:t>
            </w:r>
            <w:proofErr w:type="gramEnd"/>
            <w:r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gramStart"/>
            <w:r>
              <w:rPr>
                <w:bCs/>
                <w:sz w:val="22"/>
                <w:szCs w:val="22"/>
                <w:lang w:eastAsia="ar-SA"/>
              </w:rPr>
              <w:t>Юрла</w:t>
            </w:r>
            <w:proofErr w:type="gramEnd"/>
            <w:r>
              <w:rPr>
                <w:bCs/>
                <w:sz w:val="22"/>
                <w:szCs w:val="22"/>
                <w:lang w:eastAsia="ar-SA"/>
              </w:rPr>
              <w:t xml:space="preserve">, ул. Стефана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Великопермского</w:t>
            </w:r>
            <w:proofErr w:type="spellEnd"/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аренды: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38 795,35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7 759,07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1 163,86</w:t>
            </w:r>
          </w:p>
        </w:tc>
      </w:tr>
      <w:tr w:rsidR="00E41AD7" w:rsidTr="00E41A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Аренда:  Земельный участок площадью 3278 м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81:04:0820003:367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земель: Земли населённых пунктов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Разрешенное использование: Строительная промышленность</w:t>
            </w:r>
          </w:p>
          <w:p w:rsidR="00E41AD7" w:rsidRDefault="00E41AD7">
            <w:pPr>
              <w:spacing w:line="27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Адрес (местоположение):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Российская Федерация, </w:t>
            </w:r>
            <w:r>
              <w:rPr>
                <w:bCs/>
                <w:sz w:val="22"/>
                <w:szCs w:val="22"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м.о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>. Юрлинский, с. Юрла, ул. Свердлова</w:t>
            </w:r>
            <w:proofErr w:type="gramEnd"/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Срок аренды: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38 493,97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7 698,79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1 154,82</w:t>
            </w:r>
          </w:p>
        </w:tc>
      </w:tr>
      <w:tr w:rsidR="00E41AD7" w:rsidTr="00E41A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Аренда:  Земельный участок площадью 1493 м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81:04:0820001:355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земель: Земли населённых пунктов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Разрешенное использование: Строительная промышленность</w:t>
            </w:r>
          </w:p>
          <w:p w:rsidR="00E41AD7" w:rsidRDefault="00E41AD7">
            <w:pPr>
              <w:spacing w:line="276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Адрес (местоположение): </w:t>
            </w:r>
            <w:r>
              <w:rPr>
                <w:bCs/>
                <w:sz w:val="22"/>
                <w:szCs w:val="22"/>
                <w:lang w:eastAsia="ar-SA"/>
              </w:rPr>
              <w:t xml:space="preserve">Пермский край, Юрлинский р-н,  </w:t>
            </w:r>
            <w:proofErr w:type="gramStart"/>
            <w:r>
              <w:rPr>
                <w:bCs/>
                <w:sz w:val="22"/>
                <w:szCs w:val="22"/>
                <w:lang w:eastAsia="ar-SA"/>
              </w:rPr>
              <w:t>с</w:t>
            </w:r>
            <w:proofErr w:type="gramEnd"/>
            <w:r>
              <w:rPr>
                <w:bCs/>
                <w:sz w:val="22"/>
                <w:szCs w:val="22"/>
                <w:lang w:eastAsia="ar-SA"/>
              </w:rPr>
              <w:t>. Юрла, ул. Цветочная, д. 15</w:t>
            </w:r>
          </w:p>
          <w:p w:rsidR="00E41AD7" w:rsidRDefault="00E41A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аренды: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20 799,30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4 159,86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7" w:rsidRDefault="00E41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624,00</w:t>
            </w:r>
          </w:p>
        </w:tc>
      </w:tr>
    </w:tbl>
    <w:p w:rsidR="0005554B" w:rsidRDefault="00E41AD7"/>
    <w:sectPr w:rsidR="0005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D7"/>
    <w:rsid w:val="00050F29"/>
    <w:rsid w:val="000525D4"/>
    <w:rsid w:val="000F74E7"/>
    <w:rsid w:val="001128F9"/>
    <w:rsid w:val="001B3071"/>
    <w:rsid w:val="002049FB"/>
    <w:rsid w:val="002F7DFE"/>
    <w:rsid w:val="0037161A"/>
    <w:rsid w:val="00386A88"/>
    <w:rsid w:val="00471907"/>
    <w:rsid w:val="005E0252"/>
    <w:rsid w:val="006060E8"/>
    <w:rsid w:val="007E177A"/>
    <w:rsid w:val="008674BC"/>
    <w:rsid w:val="00886DE9"/>
    <w:rsid w:val="009A784E"/>
    <w:rsid w:val="009C15FB"/>
    <w:rsid w:val="00A200D5"/>
    <w:rsid w:val="00A20D32"/>
    <w:rsid w:val="00AA12E7"/>
    <w:rsid w:val="00B639BE"/>
    <w:rsid w:val="00C57057"/>
    <w:rsid w:val="00D5163D"/>
    <w:rsid w:val="00D93AA2"/>
    <w:rsid w:val="00D94175"/>
    <w:rsid w:val="00DC3DBA"/>
    <w:rsid w:val="00E013FC"/>
    <w:rsid w:val="00E4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41A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41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urla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2022-06-22T12:30:00Z</dcterms:created>
  <dcterms:modified xsi:type="dcterms:W3CDTF">2022-06-22T12:38:00Z</dcterms:modified>
</cp:coreProperties>
</file>