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408" w:rsidRPr="00E54ADB" w:rsidRDefault="00974408" w:rsidP="00974408">
      <w:pPr>
        <w:shd w:val="clear" w:color="auto" w:fill="FFFFFF"/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0904676" wp14:editId="39EBC601">
            <wp:extent cx="508000" cy="781050"/>
            <wp:effectExtent l="0" t="0" r="6350" b="0"/>
            <wp:docPr id="278" name="Рисунок 278" descr="Описание: C:\Users\ITSPEKTR\Desktop\Юрлинский МО Герб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ITSPEKTR\Desktop\Юрлинский МО Герб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408" w:rsidRPr="00E54ADB" w:rsidRDefault="00974408" w:rsidP="00974408">
      <w:pPr>
        <w:shd w:val="clear" w:color="auto" w:fill="FFFFFF"/>
        <w:ind w:left="43"/>
        <w:contextualSpacing/>
        <w:jc w:val="center"/>
        <w:rPr>
          <w:b/>
          <w:sz w:val="28"/>
          <w:szCs w:val="28"/>
        </w:rPr>
      </w:pPr>
      <w:r w:rsidRPr="00E54ADB">
        <w:rPr>
          <w:b/>
          <w:sz w:val="28"/>
          <w:szCs w:val="28"/>
        </w:rPr>
        <w:t xml:space="preserve">АДМИНИСТРАЦИЯ ЮРЛИНСКОГО МУНИЦИПАЛЬНОГО ОКРУГА </w:t>
      </w:r>
    </w:p>
    <w:p w:rsidR="00974408" w:rsidRPr="00E54ADB" w:rsidRDefault="00974408" w:rsidP="00974408">
      <w:pPr>
        <w:shd w:val="clear" w:color="auto" w:fill="FFFFFF"/>
        <w:ind w:left="43"/>
        <w:contextualSpacing/>
        <w:jc w:val="center"/>
        <w:rPr>
          <w:b/>
          <w:sz w:val="28"/>
          <w:szCs w:val="28"/>
        </w:rPr>
      </w:pPr>
      <w:r w:rsidRPr="00E54ADB">
        <w:rPr>
          <w:b/>
          <w:sz w:val="28"/>
          <w:szCs w:val="28"/>
        </w:rPr>
        <w:t>ПЕРМСКОГО КРАЯ</w:t>
      </w:r>
    </w:p>
    <w:p w:rsidR="00974408" w:rsidRPr="00E54ADB" w:rsidRDefault="00974408" w:rsidP="00974408">
      <w:pPr>
        <w:shd w:val="clear" w:color="auto" w:fill="FFFFFF"/>
        <w:spacing w:before="154"/>
        <w:contextualSpacing/>
        <w:jc w:val="center"/>
        <w:rPr>
          <w:b/>
          <w:sz w:val="28"/>
          <w:szCs w:val="28"/>
        </w:rPr>
      </w:pPr>
    </w:p>
    <w:p w:rsidR="00974408" w:rsidRPr="00E54ADB" w:rsidRDefault="00974408" w:rsidP="00974408">
      <w:pPr>
        <w:shd w:val="clear" w:color="auto" w:fill="FFFFFF"/>
        <w:tabs>
          <w:tab w:val="center" w:pos="4820"/>
        </w:tabs>
        <w:spacing w:before="154"/>
        <w:contextualSpacing/>
        <w:jc w:val="center"/>
        <w:rPr>
          <w:sz w:val="28"/>
          <w:szCs w:val="28"/>
        </w:rPr>
      </w:pPr>
      <w:r w:rsidRPr="00E54ADB">
        <w:rPr>
          <w:b/>
          <w:sz w:val="28"/>
          <w:szCs w:val="28"/>
        </w:rPr>
        <w:t>ПОСТАНОВЛЕНИЕ</w:t>
      </w:r>
    </w:p>
    <w:p w:rsidR="00974408" w:rsidRDefault="00974408" w:rsidP="00974408">
      <w:pPr>
        <w:shd w:val="clear" w:color="auto" w:fill="FFFFFF"/>
        <w:tabs>
          <w:tab w:val="center" w:pos="4820"/>
        </w:tabs>
        <w:spacing w:before="154"/>
        <w:contextualSpacing/>
        <w:rPr>
          <w:sz w:val="28"/>
          <w:szCs w:val="28"/>
        </w:rPr>
      </w:pPr>
    </w:p>
    <w:p w:rsidR="00974408" w:rsidRDefault="003D1E9F" w:rsidP="003D1E9F">
      <w:pPr>
        <w:shd w:val="clear" w:color="auto" w:fill="FFFFFF"/>
        <w:tabs>
          <w:tab w:val="center" w:pos="4820"/>
        </w:tabs>
        <w:spacing w:before="15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14.03.2023 </w:t>
      </w:r>
      <w:r w:rsidR="00974408" w:rsidRPr="00E54ADB">
        <w:rPr>
          <w:sz w:val="28"/>
          <w:szCs w:val="28"/>
        </w:rPr>
        <w:t xml:space="preserve">                                                                           </w:t>
      </w:r>
      <w:r w:rsidR="00A07F35">
        <w:rPr>
          <w:sz w:val="28"/>
          <w:szCs w:val="28"/>
        </w:rPr>
        <w:t xml:space="preserve">           </w:t>
      </w:r>
      <w:r w:rsidR="00974408" w:rsidRPr="00E54ADB">
        <w:rPr>
          <w:sz w:val="28"/>
          <w:szCs w:val="28"/>
        </w:rPr>
        <w:t>№</w:t>
      </w:r>
      <w:r w:rsidR="00974408">
        <w:rPr>
          <w:sz w:val="28"/>
          <w:szCs w:val="28"/>
        </w:rPr>
        <w:t xml:space="preserve"> </w:t>
      </w:r>
      <w:r>
        <w:rPr>
          <w:sz w:val="28"/>
          <w:szCs w:val="28"/>
        </w:rPr>
        <w:t>181</w:t>
      </w:r>
    </w:p>
    <w:p w:rsidR="003D1E9F" w:rsidRDefault="003D1E9F" w:rsidP="003D1E9F">
      <w:pPr>
        <w:shd w:val="clear" w:color="auto" w:fill="FFFFFF"/>
        <w:tabs>
          <w:tab w:val="center" w:pos="4820"/>
        </w:tabs>
        <w:spacing w:before="154"/>
        <w:contextualSpacing/>
        <w:rPr>
          <w:sz w:val="28"/>
          <w:szCs w:val="28"/>
        </w:rPr>
      </w:pPr>
    </w:p>
    <w:tbl>
      <w:tblPr>
        <w:tblW w:w="0" w:type="auto"/>
        <w:tblInd w:w="47" w:type="dxa"/>
        <w:tblLook w:val="04A0" w:firstRow="1" w:lastRow="0" w:firstColumn="1" w:lastColumn="0" w:noHBand="0" w:noVBand="1"/>
      </w:tblPr>
      <w:tblGrid>
        <w:gridCol w:w="4739"/>
      </w:tblGrid>
      <w:tr w:rsidR="00974408" w:rsidTr="00974408">
        <w:trPr>
          <w:trHeight w:val="2875"/>
        </w:trPr>
        <w:tc>
          <w:tcPr>
            <w:tcW w:w="4739" w:type="dxa"/>
          </w:tcPr>
          <w:p w:rsidR="00974408" w:rsidRPr="00A07F35" w:rsidRDefault="00974408" w:rsidP="00A07F35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A07F35">
              <w:rPr>
                <w:b/>
                <w:sz w:val="28"/>
                <w:szCs w:val="28"/>
              </w:rPr>
              <w:t xml:space="preserve">Об </w:t>
            </w:r>
            <w:proofErr w:type="gramStart"/>
            <w:r w:rsidRPr="00A07F35">
              <w:rPr>
                <w:b/>
                <w:sz w:val="28"/>
                <w:szCs w:val="28"/>
              </w:rPr>
              <w:t>утверждении</w:t>
            </w:r>
            <w:r w:rsidR="00B95CA7">
              <w:rPr>
                <w:b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A07F35">
              <w:rPr>
                <w:b/>
                <w:sz w:val="28"/>
                <w:szCs w:val="28"/>
              </w:rPr>
              <w:t>Перечня</w:t>
            </w:r>
            <w:proofErr w:type="gramEnd"/>
            <w:r w:rsidRPr="00A07F35">
              <w:rPr>
                <w:b/>
                <w:sz w:val="28"/>
                <w:szCs w:val="28"/>
              </w:rPr>
              <w:t xml:space="preserve"> земельных участков, расположенных на территории Юрлинского муниципального </w:t>
            </w:r>
            <w:r w:rsidR="00A07F35">
              <w:rPr>
                <w:b/>
                <w:sz w:val="28"/>
                <w:szCs w:val="28"/>
              </w:rPr>
              <w:t>округа</w:t>
            </w:r>
            <w:r w:rsidRPr="00A07F35">
              <w:rPr>
                <w:b/>
                <w:sz w:val="28"/>
                <w:szCs w:val="28"/>
              </w:rPr>
              <w:t>, предназначенных для предоставления в собственность бесплатно медицинским работникам и работникам образования</w:t>
            </w:r>
          </w:p>
          <w:p w:rsidR="00974408" w:rsidRDefault="0097440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74408" w:rsidRDefault="00974408" w:rsidP="00974408">
      <w:pPr>
        <w:rPr>
          <w:sz w:val="28"/>
          <w:szCs w:val="28"/>
        </w:rPr>
      </w:pPr>
    </w:p>
    <w:p w:rsidR="00974408" w:rsidRDefault="00974408" w:rsidP="00974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Земельным кодексом Российской Федерации, во исполнение Закона Пермского края от 0</w:t>
      </w:r>
      <w:r w:rsidR="00A07F3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07F35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A07F35">
        <w:rPr>
          <w:sz w:val="28"/>
          <w:szCs w:val="28"/>
        </w:rPr>
        <w:t>22</w:t>
      </w:r>
      <w:r>
        <w:rPr>
          <w:sz w:val="28"/>
          <w:szCs w:val="28"/>
        </w:rPr>
        <w:t xml:space="preserve">г. № </w:t>
      </w:r>
      <w:r w:rsidR="00A07F35">
        <w:rPr>
          <w:sz w:val="28"/>
          <w:szCs w:val="28"/>
        </w:rPr>
        <w:t>111</w:t>
      </w:r>
      <w:r>
        <w:rPr>
          <w:sz w:val="28"/>
          <w:szCs w:val="28"/>
        </w:rPr>
        <w:t xml:space="preserve"> </w:t>
      </w:r>
      <w:r w:rsidR="00A07F35" w:rsidRPr="00A07F35">
        <w:rPr>
          <w:sz w:val="28"/>
          <w:szCs w:val="28"/>
        </w:rPr>
        <w:t>«</w:t>
      </w:r>
      <w:r w:rsidR="00A07F35">
        <w:rPr>
          <w:rFonts w:eastAsiaTheme="minorHAnsi"/>
          <w:sz w:val="28"/>
          <w:szCs w:val="28"/>
          <w:lang w:eastAsia="en-US"/>
        </w:rPr>
        <w:t>О</w:t>
      </w:r>
      <w:r w:rsidR="00A07F35" w:rsidRPr="00A07F35">
        <w:rPr>
          <w:rFonts w:eastAsiaTheme="minorHAnsi"/>
          <w:sz w:val="28"/>
          <w:szCs w:val="28"/>
          <w:lang w:eastAsia="en-US"/>
        </w:rPr>
        <w:t xml:space="preserve"> бесплатном предоставлении земельных участков отдельным категориям граждан в собственность для индивидуального жилищного строительства на территории </w:t>
      </w:r>
      <w:r w:rsidR="00A07F35">
        <w:rPr>
          <w:rFonts w:eastAsiaTheme="minorHAnsi"/>
          <w:sz w:val="28"/>
          <w:szCs w:val="28"/>
          <w:lang w:eastAsia="en-US"/>
        </w:rPr>
        <w:t>П</w:t>
      </w:r>
      <w:r w:rsidR="00A07F35" w:rsidRPr="00A07F35">
        <w:rPr>
          <w:rFonts w:eastAsiaTheme="minorHAnsi"/>
          <w:sz w:val="28"/>
          <w:szCs w:val="28"/>
          <w:lang w:eastAsia="en-US"/>
        </w:rPr>
        <w:t>ермского края</w:t>
      </w:r>
      <w:r w:rsidR="00A07F35" w:rsidRPr="00A07F35">
        <w:rPr>
          <w:sz w:val="28"/>
          <w:szCs w:val="28"/>
        </w:rPr>
        <w:t>»,</w:t>
      </w:r>
      <w:r>
        <w:rPr>
          <w:sz w:val="28"/>
          <w:szCs w:val="28"/>
        </w:rPr>
        <w:t xml:space="preserve">  Администрация Юрлинского муниципального округа Пермского края, ПОСТАНОВЛЯЕТ:</w:t>
      </w:r>
    </w:p>
    <w:p w:rsidR="00974408" w:rsidRDefault="00974408" w:rsidP="00974408">
      <w:pPr>
        <w:jc w:val="both"/>
        <w:rPr>
          <w:sz w:val="28"/>
          <w:szCs w:val="28"/>
        </w:rPr>
      </w:pPr>
    </w:p>
    <w:p w:rsidR="00A07F35" w:rsidRDefault="00974408" w:rsidP="00A07F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7F3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Перечень земельных участков, расположенных на территории Юрлинского муниципального </w:t>
      </w:r>
      <w:r w:rsidR="00A07F3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предназначенных для предоставления </w:t>
      </w:r>
      <w:r w:rsidR="00A07F35" w:rsidRPr="00A07F35">
        <w:rPr>
          <w:sz w:val="28"/>
          <w:szCs w:val="28"/>
        </w:rPr>
        <w:t>медицинским работникам и работникам образования</w:t>
      </w:r>
      <w:r w:rsidRPr="00A07F35">
        <w:rPr>
          <w:sz w:val="28"/>
          <w:szCs w:val="28"/>
        </w:rPr>
        <w:t>, согласно Приложения.</w:t>
      </w:r>
    </w:p>
    <w:p w:rsidR="00A07F35" w:rsidRPr="00A07F35" w:rsidRDefault="00A07F35" w:rsidP="00A07F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</w:t>
      </w:r>
      <w:r w:rsidR="00856C85">
        <w:rPr>
          <w:sz w:val="28"/>
          <w:szCs w:val="28"/>
        </w:rPr>
        <w:t>в информационном бюллетене "Вестник Юрлы" и разместить на официальном сайте Юрлинского муниципального округа Пермского края в течение 10 рабочих дней  после утверждения.</w:t>
      </w:r>
    </w:p>
    <w:p w:rsidR="00974408" w:rsidRDefault="00974408" w:rsidP="0097440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 Контроль за исполнением настоящего постановления возложить на заместителя главы администрации района Н.А. Дружинину.</w:t>
      </w:r>
    </w:p>
    <w:p w:rsidR="00974408" w:rsidRDefault="00974408" w:rsidP="0097440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  Настоящее Постановление вступает в силу с момента подписания.</w:t>
      </w:r>
    </w:p>
    <w:p w:rsidR="00974408" w:rsidRDefault="00974408" w:rsidP="0097440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74408" w:rsidRDefault="00974408" w:rsidP="0097440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74408" w:rsidRDefault="00974408" w:rsidP="00974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- </w:t>
      </w:r>
    </w:p>
    <w:p w:rsidR="00974408" w:rsidRDefault="00974408" w:rsidP="0097440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Юрлинского</w:t>
      </w:r>
    </w:p>
    <w:p w:rsidR="00974408" w:rsidRDefault="00974408" w:rsidP="0097440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      Т.М. Моисеева</w:t>
      </w:r>
    </w:p>
    <w:p w:rsidR="00974408" w:rsidRDefault="00974408" w:rsidP="00974408">
      <w:pPr>
        <w:rPr>
          <w:sz w:val="28"/>
          <w:szCs w:val="28"/>
        </w:rPr>
        <w:sectPr w:rsidR="00974408">
          <w:pgSz w:w="11906" w:h="16838"/>
          <w:pgMar w:top="1134" w:right="850" w:bottom="1134" w:left="1701" w:header="708" w:footer="708" w:gutter="0"/>
          <w:cols w:space="720"/>
        </w:sectPr>
      </w:pPr>
    </w:p>
    <w:p w:rsidR="00974408" w:rsidRDefault="00974408" w:rsidP="00974408">
      <w:pPr>
        <w:spacing w:line="276" w:lineRule="auto"/>
        <w:ind w:left="7371"/>
        <w:jc w:val="center"/>
      </w:pPr>
      <w:r>
        <w:lastRenderedPageBreak/>
        <w:t xml:space="preserve">      Приложение</w:t>
      </w:r>
    </w:p>
    <w:p w:rsidR="00974408" w:rsidRDefault="00974408" w:rsidP="00974408">
      <w:pPr>
        <w:tabs>
          <w:tab w:val="left" w:pos="7371"/>
        </w:tabs>
        <w:spacing w:line="276" w:lineRule="auto"/>
        <w:ind w:left="7371"/>
        <w:jc w:val="both"/>
      </w:pPr>
      <w:r>
        <w:t xml:space="preserve">                                                    к Постановлению Администрации </w:t>
      </w:r>
    </w:p>
    <w:p w:rsidR="00974408" w:rsidRDefault="00974408" w:rsidP="00974408">
      <w:pPr>
        <w:tabs>
          <w:tab w:val="left" w:pos="7371"/>
        </w:tabs>
        <w:spacing w:line="276" w:lineRule="auto"/>
        <w:ind w:left="7371"/>
        <w:jc w:val="both"/>
      </w:pPr>
      <w:r>
        <w:t xml:space="preserve">                                                    Юрлинского муниципального округа</w:t>
      </w:r>
    </w:p>
    <w:p w:rsidR="00974408" w:rsidRDefault="00974408" w:rsidP="00974408">
      <w:pPr>
        <w:tabs>
          <w:tab w:val="left" w:pos="7371"/>
        </w:tabs>
        <w:spacing w:line="276" w:lineRule="auto"/>
        <w:ind w:left="7371"/>
        <w:jc w:val="both"/>
      </w:pPr>
      <w:r>
        <w:t xml:space="preserve">                                                    от </w:t>
      </w:r>
      <w:r w:rsidR="00856C85">
        <w:t>_________________</w:t>
      </w:r>
      <w:r>
        <w:t xml:space="preserve"> № </w:t>
      </w:r>
      <w:r w:rsidR="00856C85">
        <w:t>______</w:t>
      </w:r>
    </w:p>
    <w:p w:rsidR="00974408" w:rsidRDefault="00974408" w:rsidP="00974408">
      <w:pPr>
        <w:tabs>
          <w:tab w:val="left" w:pos="7371"/>
        </w:tabs>
        <w:spacing w:line="276" w:lineRule="auto"/>
        <w:ind w:left="7371"/>
        <w:jc w:val="both"/>
      </w:pPr>
    </w:p>
    <w:p w:rsidR="00974408" w:rsidRDefault="00974408" w:rsidP="00974408">
      <w:pPr>
        <w:spacing w:line="276" w:lineRule="auto"/>
        <w:jc w:val="center"/>
      </w:pPr>
      <w:r>
        <w:t xml:space="preserve">ПЕРЕЧЕНЬ </w:t>
      </w:r>
    </w:p>
    <w:p w:rsidR="00974408" w:rsidRDefault="00974408" w:rsidP="00974408">
      <w:pPr>
        <w:spacing w:line="276" w:lineRule="auto"/>
        <w:jc w:val="center"/>
      </w:pPr>
      <w:r>
        <w:t>земельных участков, расположенных на территории Юрлинского муниципального района,</w:t>
      </w:r>
    </w:p>
    <w:p w:rsidR="00974408" w:rsidRDefault="00974408" w:rsidP="00974408">
      <w:pPr>
        <w:spacing w:line="276" w:lineRule="auto"/>
        <w:jc w:val="center"/>
      </w:pPr>
      <w:r>
        <w:t>предназначенных для предоставления многодетным семьям</w:t>
      </w:r>
    </w:p>
    <w:p w:rsidR="00974408" w:rsidRDefault="00974408" w:rsidP="00974408">
      <w:pPr>
        <w:spacing w:line="276" w:lineRule="auto"/>
        <w:jc w:val="center"/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7"/>
        <w:gridCol w:w="2268"/>
        <w:gridCol w:w="992"/>
        <w:gridCol w:w="2127"/>
        <w:gridCol w:w="1701"/>
        <w:gridCol w:w="2693"/>
        <w:gridCol w:w="2410"/>
      </w:tblGrid>
      <w:tr w:rsidR="0050704E" w:rsidTr="000836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4E" w:rsidRDefault="005070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"/>
                <w:spacing w:val="5"/>
                <w:lang w:eastAsia="en-US"/>
              </w:rPr>
            </w:pPr>
            <w:r>
              <w:rPr>
                <w:rFonts w:eastAsia="Arial"/>
                <w:spacing w:val="5"/>
                <w:lang w:eastAsia="en-US"/>
              </w:rPr>
              <w:t>№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4E" w:rsidRDefault="005070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"/>
                <w:spacing w:val="5"/>
                <w:lang w:eastAsia="en-US"/>
              </w:rPr>
            </w:pPr>
            <w:r>
              <w:rPr>
                <w:rFonts w:eastAsia="Arial"/>
                <w:spacing w:val="5"/>
                <w:lang w:eastAsia="en-US"/>
              </w:rPr>
              <w:t>Адрес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4E" w:rsidRDefault="005070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"/>
                <w:spacing w:val="5"/>
                <w:lang w:eastAsia="en-US"/>
              </w:rPr>
            </w:pPr>
            <w:r>
              <w:rPr>
                <w:rFonts w:eastAsia="Arial"/>
                <w:spacing w:val="5"/>
                <w:lang w:eastAsia="en-US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4E" w:rsidRDefault="005070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"/>
                <w:spacing w:val="5"/>
                <w:lang w:eastAsia="en-US"/>
              </w:rPr>
            </w:pPr>
            <w:r>
              <w:rPr>
                <w:rFonts w:eastAsia="Arial"/>
                <w:spacing w:val="5"/>
                <w:lang w:eastAsia="en-US"/>
              </w:rPr>
              <w:t>Площадь</w:t>
            </w:r>
          </w:p>
          <w:p w:rsidR="0050704E" w:rsidRDefault="005070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"/>
                <w:spacing w:val="5"/>
                <w:lang w:eastAsia="en-US"/>
              </w:rPr>
            </w:pPr>
            <w:r>
              <w:rPr>
                <w:rFonts w:eastAsia="Arial"/>
                <w:spacing w:val="5"/>
                <w:lang w:eastAsia="en-US"/>
              </w:rPr>
              <w:t>(га)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4E" w:rsidRDefault="005070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"/>
                <w:spacing w:val="5"/>
                <w:lang w:eastAsia="en-US"/>
              </w:rPr>
            </w:pPr>
            <w:r>
              <w:rPr>
                <w:rFonts w:eastAsia="Arial"/>
                <w:spacing w:val="5"/>
                <w:lang w:eastAsia="en-US"/>
              </w:rPr>
              <w:t>Вид целевого использования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4E" w:rsidRDefault="005070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"/>
                <w:spacing w:val="5"/>
                <w:lang w:eastAsia="en-US"/>
              </w:rPr>
            </w:pPr>
            <w:r>
              <w:rPr>
                <w:rFonts w:eastAsia="Arial"/>
                <w:spacing w:val="5"/>
                <w:lang w:eastAsia="en-US"/>
              </w:rPr>
              <w:t>Категория земель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4E" w:rsidRDefault="005070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"/>
                <w:spacing w:val="5"/>
                <w:lang w:eastAsia="en-US"/>
              </w:rPr>
            </w:pPr>
            <w:r>
              <w:rPr>
                <w:rFonts w:eastAsia="Arial"/>
                <w:spacing w:val="5"/>
                <w:lang w:eastAsia="en-US"/>
              </w:rPr>
              <w:t>Характеристики</w:t>
            </w:r>
          </w:p>
          <w:p w:rsidR="0050704E" w:rsidRPr="00856C85" w:rsidRDefault="0050704E" w:rsidP="00856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Arial"/>
                <w:spacing w:val="5"/>
                <w:lang w:eastAsia="en-US"/>
              </w:rPr>
              <w:t>участка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56C85">
              <w:rPr>
                <w:rFonts w:eastAsiaTheme="minorHAnsi"/>
                <w:lang w:eastAsia="en-US"/>
              </w:rPr>
              <w:t>при натурно</w:t>
            </w:r>
            <w:r>
              <w:rPr>
                <w:rFonts w:eastAsiaTheme="minorHAnsi"/>
                <w:lang w:eastAsia="en-US"/>
              </w:rPr>
              <w:t>м</w:t>
            </w:r>
            <w:r w:rsidRPr="00856C85">
              <w:rPr>
                <w:rFonts w:eastAsiaTheme="minorHAnsi"/>
                <w:lang w:eastAsia="en-US"/>
              </w:rPr>
              <w:t xml:space="preserve"> обследовани</w:t>
            </w:r>
            <w:r>
              <w:rPr>
                <w:rFonts w:eastAsiaTheme="minorHAnsi"/>
                <w:lang w:eastAsia="en-US"/>
              </w:rPr>
              <w:t>и</w:t>
            </w:r>
            <w:r w:rsidRPr="00856C85">
              <w:rPr>
                <w:rFonts w:eastAsiaTheme="minorHAnsi"/>
                <w:lang w:eastAsia="en-US"/>
              </w:rPr>
              <w:t xml:space="preserve"> на отсутствие (наличие) </w:t>
            </w:r>
            <w:proofErr w:type="spellStart"/>
            <w:r w:rsidRPr="00856C85">
              <w:rPr>
                <w:rFonts w:eastAsiaTheme="minorHAnsi"/>
                <w:lang w:eastAsia="en-US"/>
              </w:rPr>
              <w:t>неудобиц</w:t>
            </w:r>
            <w:proofErr w:type="spellEnd"/>
            <w:r w:rsidRPr="00856C85">
              <w:rPr>
                <w:rFonts w:eastAsiaTheme="minorHAnsi"/>
                <w:lang w:eastAsia="en-US"/>
              </w:rPr>
              <w:t xml:space="preserve"> (</w:t>
            </w:r>
            <w:proofErr w:type="spellStart"/>
            <w:r w:rsidRPr="00856C85">
              <w:rPr>
                <w:rFonts w:eastAsiaTheme="minorHAnsi"/>
                <w:lang w:eastAsia="en-US"/>
              </w:rPr>
              <w:t>закустаренность</w:t>
            </w:r>
            <w:proofErr w:type="spellEnd"/>
            <w:r w:rsidRPr="00856C85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856C85">
              <w:rPr>
                <w:rFonts w:eastAsiaTheme="minorHAnsi"/>
                <w:lang w:eastAsia="en-US"/>
              </w:rPr>
              <w:t>залесенность</w:t>
            </w:r>
            <w:proofErr w:type="spellEnd"/>
            <w:r w:rsidRPr="00856C85">
              <w:rPr>
                <w:rFonts w:eastAsiaTheme="minorHAnsi"/>
                <w:lang w:eastAsia="en-US"/>
              </w:rPr>
              <w:t>, заболоченность, захламленность и др.), свалок, на состояние рельефа.</w:t>
            </w:r>
            <w:r>
              <w:rPr>
                <w:rFonts w:eastAsiaTheme="minorHAnsi"/>
                <w:lang w:eastAsia="en-US"/>
              </w:rPr>
              <w:t>)</w:t>
            </w:r>
          </w:p>
          <w:p w:rsidR="0050704E" w:rsidRDefault="005070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"/>
                <w:spacing w:val="5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4E" w:rsidRDefault="005070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"/>
                <w:spacing w:val="5"/>
                <w:lang w:eastAsia="en-US"/>
              </w:rPr>
            </w:pPr>
            <w:r>
              <w:rPr>
                <w:rFonts w:eastAsia="Arial"/>
                <w:spacing w:val="5"/>
                <w:lang w:eastAsia="en-US"/>
              </w:rPr>
              <w:t>Наличие инженерной инфраструктуры</w:t>
            </w:r>
          </w:p>
        </w:tc>
      </w:tr>
      <w:tr w:rsidR="0050704E" w:rsidTr="000836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4E" w:rsidRDefault="005070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"/>
                <w:spacing w:val="5"/>
                <w:lang w:eastAsia="en-US"/>
              </w:rPr>
            </w:pPr>
            <w:r>
              <w:rPr>
                <w:rFonts w:eastAsia="Arial"/>
                <w:spacing w:val="5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4E" w:rsidRDefault="005070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"/>
                <w:spacing w:val="5"/>
                <w:lang w:eastAsia="en-US"/>
              </w:rPr>
            </w:pPr>
            <w:r>
              <w:rPr>
                <w:rFonts w:eastAsia="Arial"/>
                <w:spacing w:val="5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4E" w:rsidRDefault="005070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"/>
                <w:spacing w:val="5"/>
                <w:lang w:eastAsia="en-US"/>
              </w:rPr>
            </w:pPr>
            <w:r>
              <w:rPr>
                <w:rFonts w:eastAsia="Arial"/>
                <w:spacing w:val="5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4E" w:rsidRDefault="005070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"/>
                <w:spacing w:val="5"/>
                <w:lang w:eastAsia="en-US"/>
              </w:rPr>
            </w:pPr>
            <w:r>
              <w:rPr>
                <w:rFonts w:eastAsia="Arial"/>
                <w:spacing w:val="5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4E" w:rsidRDefault="005070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"/>
                <w:spacing w:val="5"/>
                <w:lang w:eastAsia="en-US"/>
              </w:rPr>
            </w:pPr>
            <w:r>
              <w:rPr>
                <w:rFonts w:eastAsia="Arial"/>
                <w:spacing w:val="5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4E" w:rsidRDefault="005070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"/>
                <w:spacing w:val="5"/>
                <w:lang w:eastAsia="en-US"/>
              </w:rPr>
            </w:pPr>
            <w:r>
              <w:rPr>
                <w:rFonts w:eastAsia="Arial"/>
                <w:spacing w:val="5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4E" w:rsidRDefault="005070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"/>
                <w:spacing w:val="5"/>
                <w:lang w:eastAsia="en-US"/>
              </w:rPr>
            </w:pPr>
            <w:r>
              <w:rPr>
                <w:rFonts w:eastAsia="Arial"/>
                <w:spacing w:val="5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4E" w:rsidRDefault="005070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"/>
                <w:spacing w:val="5"/>
                <w:lang w:eastAsia="en-US"/>
              </w:rPr>
            </w:pPr>
            <w:r>
              <w:rPr>
                <w:rFonts w:eastAsia="Arial"/>
                <w:spacing w:val="5"/>
                <w:lang w:eastAsia="en-US"/>
              </w:rPr>
              <w:t>8</w:t>
            </w:r>
          </w:p>
        </w:tc>
      </w:tr>
      <w:tr w:rsidR="0050704E" w:rsidTr="000836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4E" w:rsidRDefault="000836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"/>
                <w:spacing w:val="5"/>
                <w:lang w:eastAsia="en-US"/>
              </w:rPr>
            </w:pPr>
            <w:r>
              <w:rPr>
                <w:rFonts w:eastAsia="Arial"/>
                <w:spacing w:val="5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4E" w:rsidRDefault="0050704E" w:rsidP="00083648">
            <w:pPr>
              <w:pStyle w:val="721"/>
              <w:keepNext/>
              <w:keepLines/>
              <w:shd w:val="clear" w:color="auto" w:fill="auto"/>
              <w:spacing w:after="136"/>
              <w:ind w:left="19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м.о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Юрлинский,   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                     с. Юрла, ул. </w:t>
            </w:r>
            <w:r w:rsidR="00083648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Земляничная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, з/у.</w:t>
            </w:r>
            <w:r w:rsidR="00083648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4E" w:rsidRDefault="0050704E" w:rsidP="000836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81:04:</w:t>
            </w:r>
            <w:r w:rsidRPr="00083648">
              <w:rPr>
                <w:lang w:eastAsia="en-US"/>
              </w:rPr>
              <w:t>1065002:</w:t>
            </w:r>
            <w:r w:rsidR="00083648" w:rsidRPr="00083648">
              <w:rPr>
                <w:lang w:eastAsia="en-US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4E" w:rsidRDefault="0050704E" w:rsidP="000836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"/>
                <w:spacing w:val="5"/>
                <w:lang w:eastAsia="en-US"/>
              </w:rPr>
            </w:pPr>
            <w:r>
              <w:rPr>
                <w:rFonts w:eastAsia="Arial"/>
                <w:spacing w:val="5"/>
                <w:lang w:eastAsia="en-US"/>
              </w:rPr>
              <w:t>0,1</w:t>
            </w:r>
            <w:r w:rsidR="00083648">
              <w:rPr>
                <w:rFonts w:eastAsia="Arial"/>
                <w:spacing w:val="5"/>
                <w:lang w:eastAsia="en-US"/>
              </w:rPr>
              <w:t>497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4E" w:rsidRPr="009A5450" w:rsidRDefault="009A5450">
            <w:pPr>
              <w:spacing w:line="276" w:lineRule="auto"/>
              <w:jc w:val="center"/>
              <w:rPr>
                <w:rFonts w:eastAsia="Arial"/>
                <w:spacing w:val="5"/>
                <w:lang w:eastAsia="en-US"/>
              </w:rPr>
            </w:pPr>
            <w:r w:rsidRPr="009A5450"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4E" w:rsidRDefault="005070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"/>
                <w:spacing w:val="5"/>
                <w:lang w:eastAsia="en-US"/>
              </w:rPr>
            </w:pPr>
            <w:r>
              <w:rPr>
                <w:rFonts w:eastAsia="Arial"/>
                <w:spacing w:val="5"/>
                <w:lang w:eastAsia="en-US"/>
              </w:rPr>
              <w:t>Земли населённых пунктов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4E" w:rsidRDefault="0050704E" w:rsidP="000836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"/>
                <w:spacing w:val="5"/>
                <w:lang w:eastAsia="en-US"/>
              </w:rPr>
            </w:pPr>
            <w:r>
              <w:rPr>
                <w:rFonts w:eastAsia="Arial"/>
                <w:spacing w:val="5"/>
                <w:lang w:eastAsia="en-US"/>
              </w:rPr>
              <w:t xml:space="preserve">имеется </w:t>
            </w:r>
            <w:proofErr w:type="spellStart"/>
            <w:r>
              <w:rPr>
                <w:rFonts w:eastAsia="Arial"/>
                <w:spacing w:val="5"/>
                <w:lang w:eastAsia="en-US"/>
              </w:rPr>
              <w:t>закустаренность</w:t>
            </w:r>
            <w:proofErr w:type="spellEnd"/>
            <w:r>
              <w:rPr>
                <w:rFonts w:eastAsia="Arial"/>
                <w:spacing w:val="5"/>
                <w:lang w:eastAsia="en-US"/>
              </w:rPr>
              <w:t xml:space="preserve">, имеется </w:t>
            </w:r>
            <w:r w:rsidR="00083648">
              <w:rPr>
                <w:rFonts w:eastAsia="Arial"/>
                <w:spacing w:val="5"/>
                <w:lang w:eastAsia="en-US"/>
              </w:rPr>
              <w:t xml:space="preserve">небольшой </w:t>
            </w:r>
            <w:r>
              <w:rPr>
                <w:rFonts w:eastAsia="Arial"/>
                <w:spacing w:val="5"/>
                <w:lang w:eastAsia="en-US"/>
              </w:rPr>
              <w:t xml:space="preserve"> уклон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4E" w:rsidRPr="00083648" w:rsidRDefault="00083648" w:rsidP="00083648">
            <w:pPr>
              <w:tabs>
                <w:tab w:val="left" w:pos="360"/>
                <w:tab w:val="left" w:pos="1260"/>
                <w:tab w:val="left" w:pos="1800"/>
                <w:tab w:val="left" w:pos="2160"/>
              </w:tabs>
              <w:spacing w:line="276" w:lineRule="auto"/>
              <w:jc w:val="center"/>
              <w:rPr>
                <w:rFonts w:eastAsia="Arial"/>
                <w:spacing w:val="5"/>
                <w:lang w:eastAsia="en-US"/>
              </w:rPr>
            </w:pPr>
            <w:r w:rsidRPr="00083648">
              <w:rPr>
                <w:lang w:eastAsia="en-US"/>
              </w:rPr>
              <w:t xml:space="preserve">имеется </w:t>
            </w:r>
            <w:r>
              <w:rPr>
                <w:lang w:eastAsia="en-US"/>
              </w:rPr>
              <w:t>линия электропередач, сеть водопровода</w:t>
            </w:r>
          </w:p>
        </w:tc>
      </w:tr>
      <w:tr w:rsidR="0050704E" w:rsidTr="000836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4E" w:rsidRDefault="000836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"/>
                <w:spacing w:val="5"/>
                <w:lang w:eastAsia="en-US"/>
              </w:rPr>
            </w:pPr>
            <w:r>
              <w:rPr>
                <w:rFonts w:eastAsia="Arial"/>
                <w:spacing w:val="5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4E" w:rsidRDefault="0050704E" w:rsidP="00083648">
            <w:pPr>
              <w:pStyle w:val="721"/>
              <w:keepNext/>
              <w:keepLines/>
              <w:shd w:val="clear" w:color="auto" w:fill="auto"/>
              <w:spacing w:after="136"/>
              <w:ind w:left="19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м.о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Юрлинский,   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                     с. Юрла, ул. </w:t>
            </w:r>
            <w:r w:rsidR="00083648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Дружбы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, з/у.</w:t>
            </w:r>
            <w:r w:rsidR="00083648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4E" w:rsidRDefault="0050704E" w:rsidP="000836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81:04:1065002:</w:t>
            </w:r>
            <w:r w:rsidR="00083648">
              <w:rPr>
                <w:lang w:eastAsia="en-US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4E" w:rsidRDefault="0050704E" w:rsidP="000836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"/>
                <w:spacing w:val="5"/>
                <w:lang w:eastAsia="en-US"/>
              </w:rPr>
            </w:pPr>
            <w:r>
              <w:rPr>
                <w:rFonts w:eastAsia="Arial"/>
                <w:spacing w:val="5"/>
                <w:lang w:eastAsia="en-US"/>
              </w:rPr>
              <w:t>0,15</w:t>
            </w:r>
            <w:r w:rsidR="00083648">
              <w:rPr>
                <w:rFonts w:eastAsia="Arial"/>
                <w:spacing w:val="5"/>
                <w:lang w:eastAsia="en-US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4E" w:rsidRPr="00083648" w:rsidRDefault="00083648">
            <w:pPr>
              <w:spacing w:line="276" w:lineRule="auto"/>
              <w:jc w:val="center"/>
              <w:rPr>
                <w:rFonts w:eastAsia="Arial"/>
                <w:spacing w:val="5"/>
                <w:lang w:eastAsia="en-US"/>
              </w:rPr>
            </w:pPr>
            <w:r w:rsidRPr="00083648">
              <w:rPr>
                <w:shd w:val="clear" w:color="auto" w:fill="FFFFFF"/>
              </w:rPr>
              <w:t> </w:t>
            </w:r>
            <w:r w:rsidR="009A5450" w:rsidRPr="009A5450"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4E" w:rsidRDefault="005070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"/>
                <w:spacing w:val="5"/>
                <w:lang w:eastAsia="en-US"/>
              </w:rPr>
            </w:pPr>
            <w:r>
              <w:rPr>
                <w:rFonts w:eastAsia="Arial"/>
                <w:spacing w:val="5"/>
                <w:lang w:eastAsia="en-US"/>
              </w:rPr>
              <w:t>Земли населённых пунктов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4E" w:rsidRDefault="000836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"/>
                <w:spacing w:val="5"/>
                <w:lang w:eastAsia="en-US"/>
              </w:rPr>
            </w:pPr>
            <w:r>
              <w:rPr>
                <w:rFonts w:eastAsia="Arial"/>
                <w:spacing w:val="5"/>
                <w:lang w:eastAsia="en-US"/>
              </w:rPr>
              <w:t xml:space="preserve">имеется </w:t>
            </w:r>
            <w:proofErr w:type="spellStart"/>
            <w:r>
              <w:rPr>
                <w:rFonts w:eastAsia="Arial"/>
                <w:spacing w:val="5"/>
                <w:lang w:eastAsia="en-US"/>
              </w:rPr>
              <w:t>закустаренность</w:t>
            </w:r>
            <w:proofErr w:type="spellEnd"/>
            <w:r>
              <w:rPr>
                <w:rFonts w:eastAsia="Arial"/>
                <w:spacing w:val="5"/>
                <w:lang w:eastAsia="en-US"/>
              </w:rPr>
              <w:t>, имеется небольшой  уклон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4E" w:rsidRDefault="00434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"/>
                <w:spacing w:val="5"/>
                <w:lang w:eastAsia="en-US"/>
              </w:rPr>
            </w:pPr>
            <w:r w:rsidRPr="00083648">
              <w:rPr>
                <w:lang w:eastAsia="en-US"/>
              </w:rPr>
              <w:t xml:space="preserve">имеется </w:t>
            </w:r>
            <w:r>
              <w:rPr>
                <w:lang w:eastAsia="en-US"/>
              </w:rPr>
              <w:t>линия электропередач, сеть водопровода</w:t>
            </w:r>
          </w:p>
        </w:tc>
      </w:tr>
    </w:tbl>
    <w:p w:rsidR="00974408" w:rsidRDefault="00974408" w:rsidP="00974408">
      <w:pPr>
        <w:rPr>
          <w:sz w:val="28"/>
          <w:szCs w:val="28"/>
        </w:rPr>
        <w:sectPr w:rsidR="00974408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05554B" w:rsidRDefault="00B95CA7"/>
    <w:sectPr w:rsidR="0005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08"/>
    <w:rsid w:val="00050F29"/>
    <w:rsid w:val="000525D4"/>
    <w:rsid w:val="00083648"/>
    <w:rsid w:val="000F74E7"/>
    <w:rsid w:val="001128F9"/>
    <w:rsid w:val="0013693C"/>
    <w:rsid w:val="001B3071"/>
    <w:rsid w:val="002049FB"/>
    <w:rsid w:val="002F7DFE"/>
    <w:rsid w:val="0037161A"/>
    <w:rsid w:val="00386A88"/>
    <w:rsid w:val="003D1E9F"/>
    <w:rsid w:val="004345A4"/>
    <w:rsid w:val="00471907"/>
    <w:rsid w:val="0050704E"/>
    <w:rsid w:val="005E0252"/>
    <w:rsid w:val="006060E8"/>
    <w:rsid w:val="007E177A"/>
    <w:rsid w:val="00830CBF"/>
    <w:rsid w:val="00856C85"/>
    <w:rsid w:val="008674BC"/>
    <w:rsid w:val="00886DE9"/>
    <w:rsid w:val="00974408"/>
    <w:rsid w:val="009A5450"/>
    <w:rsid w:val="009A784E"/>
    <w:rsid w:val="009C15FB"/>
    <w:rsid w:val="00A07F35"/>
    <w:rsid w:val="00A200D5"/>
    <w:rsid w:val="00A20D32"/>
    <w:rsid w:val="00AA12E7"/>
    <w:rsid w:val="00B639BE"/>
    <w:rsid w:val="00B95CA7"/>
    <w:rsid w:val="00C57057"/>
    <w:rsid w:val="00CD72FC"/>
    <w:rsid w:val="00D5163D"/>
    <w:rsid w:val="00D93AA2"/>
    <w:rsid w:val="00D94175"/>
    <w:rsid w:val="00DC3DBA"/>
    <w:rsid w:val="00E013FC"/>
    <w:rsid w:val="00F1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454DC-D0D7-405B-AF21-817D0591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2">
    <w:name w:val="Заголовок №7 (2)_"/>
    <w:link w:val="721"/>
    <w:locked/>
    <w:rsid w:val="00974408"/>
    <w:rPr>
      <w:rFonts w:ascii="Century Gothic" w:hAnsi="Century Gothic" w:cs="Century Gothic"/>
      <w:i/>
      <w:iCs/>
      <w:sz w:val="18"/>
      <w:szCs w:val="18"/>
      <w:shd w:val="clear" w:color="auto" w:fill="FFFFFF"/>
    </w:rPr>
  </w:style>
  <w:style w:type="paragraph" w:customStyle="1" w:styleId="721">
    <w:name w:val="Заголовок №7 (2)1"/>
    <w:basedOn w:val="a"/>
    <w:link w:val="72"/>
    <w:rsid w:val="00974408"/>
    <w:pPr>
      <w:shd w:val="clear" w:color="auto" w:fill="FFFFFF"/>
      <w:spacing w:after="180" w:line="221" w:lineRule="exact"/>
      <w:ind w:firstLine="540"/>
      <w:jc w:val="both"/>
      <w:outlineLvl w:val="6"/>
    </w:pPr>
    <w:rPr>
      <w:rFonts w:ascii="Century Gothic" w:eastAsiaTheme="minorHAnsi" w:hAnsi="Century Gothic" w:cs="Century Gothic"/>
      <w:i/>
      <w:iCs/>
      <w:sz w:val="18"/>
      <w:szCs w:val="18"/>
      <w:lang w:eastAsia="en-US"/>
    </w:rPr>
  </w:style>
  <w:style w:type="paragraph" w:customStyle="1" w:styleId="ConsPlusCell">
    <w:name w:val="ConsPlusCell"/>
    <w:uiPriority w:val="99"/>
    <w:rsid w:val="009744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744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4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9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2023-03-16T07:31:00Z</dcterms:created>
  <dcterms:modified xsi:type="dcterms:W3CDTF">2023-03-16T07:33:00Z</dcterms:modified>
</cp:coreProperties>
</file>