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67D" w:rsidRDefault="00A0267D" w:rsidP="00A0267D">
      <w:pPr>
        <w:shd w:val="clear" w:color="auto" w:fill="FFFFFF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387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67D" w:rsidRDefault="00A0267D" w:rsidP="00A0267D">
      <w:pPr>
        <w:shd w:val="clear" w:color="auto" w:fill="FFFFFF"/>
        <w:ind w:left="4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ЮРЛИНСКОГО МУНИЦИПАЛЬНОГО РАЙОНА </w:t>
      </w:r>
    </w:p>
    <w:p w:rsidR="00A0267D" w:rsidRDefault="00A0267D" w:rsidP="00A0267D">
      <w:pPr>
        <w:shd w:val="clear" w:color="auto" w:fill="FFFFFF"/>
        <w:spacing w:before="154"/>
        <w:contextualSpacing/>
        <w:jc w:val="center"/>
        <w:rPr>
          <w:b/>
          <w:sz w:val="28"/>
          <w:szCs w:val="28"/>
        </w:rPr>
      </w:pPr>
    </w:p>
    <w:p w:rsidR="00A0267D" w:rsidRDefault="00A0267D" w:rsidP="00A0267D">
      <w:pPr>
        <w:shd w:val="clear" w:color="auto" w:fill="FFFFFF"/>
        <w:tabs>
          <w:tab w:val="center" w:pos="4820"/>
        </w:tabs>
        <w:spacing w:before="154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0267D" w:rsidRDefault="00A0267D" w:rsidP="00A0267D">
      <w:pPr>
        <w:shd w:val="clear" w:color="auto" w:fill="FFFFFF"/>
        <w:tabs>
          <w:tab w:val="center" w:pos="4820"/>
        </w:tabs>
        <w:spacing w:before="154"/>
        <w:contextualSpacing/>
        <w:rPr>
          <w:sz w:val="28"/>
          <w:szCs w:val="28"/>
        </w:rPr>
      </w:pPr>
    </w:p>
    <w:p w:rsidR="00A0267D" w:rsidRDefault="00A0267D" w:rsidP="00A0267D">
      <w:pPr>
        <w:shd w:val="clear" w:color="auto" w:fill="FFFFFF"/>
        <w:tabs>
          <w:tab w:val="center" w:pos="4820"/>
        </w:tabs>
        <w:spacing w:before="154"/>
        <w:contextualSpacing/>
        <w:rPr>
          <w:sz w:val="28"/>
          <w:szCs w:val="28"/>
        </w:rPr>
      </w:pPr>
      <w:r>
        <w:rPr>
          <w:sz w:val="28"/>
          <w:szCs w:val="28"/>
        </w:rPr>
        <w:t>24.11.2016                                                                                                      № 354</w:t>
      </w:r>
    </w:p>
    <w:p w:rsidR="00A0267D" w:rsidRDefault="00A0267D" w:rsidP="00A0267D">
      <w:pPr>
        <w:shd w:val="clear" w:color="auto" w:fill="FFFFFF"/>
        <w:tabs>
          <w:tab w:val="center" w:pos="4820"/>
        </w:tabs>
        <w:spacing w:before="154"/>
        <w:contextualSpacing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8"/>
        <w:gridCol w:w="4743"/>
      </w:tblGrid>
      <w:tr w:rsidR="00A0267D" w:rsidTr="003255AB"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</w:tcPr>
          <w:p w:rsidR="00A0267D" w:rsidRDefault="00A0267D" w:rsidP="00A0267D">
            <w:pPr>
              <w:widowControl/>
              <w:ind w:right="-66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 внесении изменений в План мероприятий («дорожной карты») по повышению значений показателей доступности для инвалидов объектов и услуг в Юрлинском муниципальном районе</w:t>
            </w:r>
          </w:p>
          <w:p w:rsidR="00A0267D" w:rsidRDefault="00A0267D" w:rsidP="00A0267D">
            <w:pPr>
              <w:widowControl/>
              <w:spacing w:line="276" w:lineRule="auto"/>
              <w:ind w:left="56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</w:tcPr>
          <w:p w:rsidR="00A0267D" w:rsidRDefault="00A0267D" w:rsidP="00A0267D">
            <w:pPr>
              <w:widowControl/>
              <w:spacing w:line="276" w:lineRule="auto"/>
              <w:ind w:left="567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:rsidR="00A0267D" w:rsidRDefault="00A0267D" w:rsidP="00A02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Федеральным законом от 01.12.2014 № 419-ФЗ «О внесении изменений в отельные законодательные акты Российской Федерации по вопросам социальной защиты инвалидов в связи с ратификацией конвенции о правах инвалидов»,  Администрация Юрлинского муниципального района</w:t>
      </w:r>
    </w:p>
    <w:p w:rsidR="00A0267D" w:rsidRDefault="00A0267D" w:rsidP="00A0267D">
      <w:pPr>
        <w:widowControl/>
        <w:ind w:firstLine="567"/>
        <w:jc w:val="both"/>
        <w:rPr>
          <w:sz w:val="28"/>
          <w:szCs w:val="28"/>
        </w:rPr>
      </w:pPr>
    </w:p>
    <w:p w:rsidR="00A0267D" w:rsidRDefault="00A0267D" w:rsidP="00A0267D">
      <w:pPr>
        <w:widowControl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A0267D" w:rsidRDefault="00A0267D" w:rsidP="00A0267D">
      <w:pPr>
        <w:widowControl/>
        <w:jc w:val="both"/>
        <w:rPr>
          <w:sz w:val="28"/>
          <w:szCs w:val="28"/>
        </w:rPr>
      </w:pPr>
    </w:p>
    <w:p w:rsidR="00A0267D" w:rsidRDefault="00A0267D" w:rsidP="00E724E9">
      <w:pPr>
        <w:pStyle w:val="ConsPlusNormal"/>
        <w:numPr>
          <w:ilvl w:val="0"/>
          <w:numId w:val="2"/>
        </w:numPr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в план мероприятий («дорожной карты») по повышению значений показателей доступности для инвалидов объектов и услуг в Юрлинском муниц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ипальном районе.</w:t>
      </w:r>
    </w:p>
    <w:p w:rsidR="00A0267D" w:rsidRDefault="00A0267D" w:rsidP="00E724E9">
      <w:pPr>
        <w:pStyle w:val="ConsPlusNormal"/>
        <w:numPr>
          <w:ilvl w:val="1"/>
          <w:numId w:val="1"/>
        </w:numPr>
        <w:tabs>
          <w:tab w:val="left" w:pos="0"/>
        </w:tabs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абзаце 3 п.1 слово «Пермского» заменить на «Юрлинского».</w:t>
      </w:r>
    </w:p>
    <w:p w:rsidR="00A0267D" w:rsidRDefault="00A0267D" w:rsidP="00E724E9">
      <w:pPr>
        <w:pStyle w:val="ConsPlusNormal"/>
        <w:numPr>
          <w:ilvl w:val="1"/>
          <w:numId w:val="1"/>
        </w:numPr>
        <w:tabs>
          <w:tab w:val="left" w:pos="0"/>
        </w:tabs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таблице 2 п.3.4 изложить в новой редакции:</w:t>
      </w:r>
    </w:p>
    <w:p w:rsidR="00A0267D" w:rsidRDefault="00A0267D" w:rsidP="00A0267D">
      <w:pPr>
        <w:pStyle w:val="ConsPlusNormal"/>
        <w:tabs>
          <w:tab w:val="left" w:pos="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567"/>
        <w:gridCol w:w="2485"/>
        <w:gridCol w:w="2051"/>
        <w:gridCol w:w="1843"/>
        <w:gridCol w:w="992"/>
        <w:gridCol w:w="1418"/>
      </w:tblGrid>
      <w:tr w:rsidR="00A0267D" w:rsidTr="00E724E9">
        <w:trPr>
          <w:trHeight w:val="1691"/>
        </w:trPr>
        <w:tc>
          <w:tcPr>
            <w:tcW w:w="567" w:type="dxa"/>
          </w:tcPr>
          <w:p w:rsidR="00A0267D" w:rsidRPr="00A0267D" w:rsidRDefault="00A0267D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67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485" w:type="dxa"/>
          </w:tcPr>
          <w:p w:rsidR="00A0267D" w:rsidRDefault="00E724E9" w:rsidP="00E724E9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и проведение ремонтных работ:</w:t>
            </w:r>
          </w:p>
          <w:p w:rsidR="00E724E9" w:rsidRDefault="00E724E9" w:rsidP="00E724E9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-муниципального бюджетного общеобразовательного учреждения «Юрлинская средняя общеобразовательная школа им. Л. Барышева»</w:t>
            </w:r>
          </w:p>
          <w:p w:rsidR="00E724E9" w:rsidRDefault="00E724E9" w:rsidP="00E724E9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-муниципального бюджетного общеобразовательного учреждения «Усть-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Березовская ООШ»</w:t>
            </w:r>
          </w:p>
          <w:p w:rsidR="00E724E9" w:rsidRPr="00E724E9" w:rsidRDefault="00E724E9" w:rsidP="00E724E9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-муниципального бюджетного общеобразовательного учреждения «Дубровская ООШ»</w:t>
            </w:r>
          </w:p>
        </w:tc>
        <w:tc>
          <w:tcPr>
            <w:tcW w:w="2051" w:type="dxa"/>
          </w:tcPr>
          <w:p w:rsidR="00A0267D" w:rsidRPr="00A0267D" w:rsidRDefault="00A0267D" w:rsidP="00A0267D">
            <w:pPr>
              <w:pStyle w:val="ConsPlusNormal"/>
              <w:tabs>
                <w:tab w:val="left" w:pos="0"/>
              </w:tabs>
              <w:ind w:right="-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СП59.13330.2011 Свод правил «Доступность зданий и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ружений для маломобильных групп </w:t>
            </w:r>
            <w:r w:rsidRPr="00A0267D">
              <w:rPr>
                <w:rFonts w:ascii="Times New Roman" w:hAnsi="Times New Roman" w:cs="Times New Roman"/>
                <w:sz w:val="24"/>
                <w:szCs w:val="24"/>
              </w:rPr>
              <w:t>населения»</w:t>
            </w:r>
          </w:p>
        </w:tc>
        <w:tc>
          <w:tcPr>
            <w:tcW w:w="1843" w:type="dxa"/>
          </w:tcPr>
          <w:p w:rsidR="00A0267D" w:rsidRPr="00A0267D" w:rsidRDefault="00A0267D" w:rsidP="00A0267D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67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руководители учреждений</w:t>
            </w:r>
          </w:p>
        </w:tc>
        <w:tc>
          <w:tcPr>
            <w:tcW w:w="992" w:type="dxa"/>
          </w:tcPr>
          <w:p w:rsidR="00A0267D" w:rsidRDefault="00A0267D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4E9">
              <w:rPr>
                <w:rFonts w:ascii="Times New Roman" w:hAnsi="Times New Roman" w:cs="Times New Roman"/>
                <w:sz w:val="24"/>
                <w:szCs w:val="24"/>
              </w:rPr>
              <w:t>2016-2017 год</w:t>
            </w: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4E9" w:rsidRPr="00E724E9" w:rsidRDefault="00E724E9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418" w:type="dxa"/>
          </w:tcPr>
          <w:p w:rsidR="00A0267D" w:rsidRPr="00A0267D" w:rsidRDefault="00A0267D" w:rsidP="00A0267D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доступной среды для инвалидов с нарушением опорно-двигательного аппарата, в том числе инвалидов-колясочников</w:t>
            </w:r>
          </w:p>
        </w:tc>
      </w:tr>
    </w:tbl>
    <w:p w:rsidR="00A0267D" w:rsidRPr="00557181" w:rsidRDefault="00A0267D" w:rsidP="00A0267D">
      <w:pPr>
        <w:pStyle w:val="ConsPlusNormal"/>
        <w:tabs>
          <w:tab w:val="left" w:pos="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267D" w:rsidRDefault="00A0267D" w:rsidP="00E724E9">
      <w:pPr>
        <w:pStyle w:val="ConsPlusNormal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E724E9">
        <w:rPr>
          <w:rFonts w:ascii="Times New Roman" w:hAnsi="Times New Roman" w:cs="Times New Roman"/>
          <w:sz w:val="28"/>
          <w:szCs w:val="28"/>
        </w:rPr>
        <w:t>публикуется в информационном бюллетене «Вестник Юрлы» и подлежит размещению на официальном сайте Администрации Юрлинского муниципального района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24E9" w:rsidRDefault="00E724E9" w:rsidP="00E724E9">
      <w:pPr>
        <w:pStyle w:val="ConsPlusNormal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подписания.</w:t>
      </w:r>
    </w:p>
    <w:p w:rsidR="00A0267D" w:rsidRPr="005935C9" w:rsidRDefault="00A0267D" w:rsidP="00E724E9">
      <w:pPr>
        <w:pStyle w:val="a3"/>
        <w:widowControl/>
        <w:numPr>
          <w:ilvl w:val="0"/>
          <w:numId w:val="2"/>
        </w:numPr>
        <w:ind w:left="0" w:firstLine="284"/>
        <w:jc w:val="both"/>
        <w:rPr>
          <w:rFonts w:cs="Calibri"/>
          <w:sz w:val="28"/>
          <w:szCs w:val="28"/>
        </w:rPr>
      </w:pPr>
      <w:r w:rsidRPr="005935C9">
        <w:rPr>
          <w:rFonts w:cs="Calibri"/>
          <w:sz w:val="28"/>
          <w:szCs w:val="28"/>
        </w:rPr>
        <w:t>Контроль за исполнением настоящего постановления возложить на заместителя главы Администрации Юрлинского муниципального района Мелехину Н. А.</w:t>
      </w:r>
    </w:p>
    <w:p w:rsidR="00A0267D" w:rsidRDefault="00A0267D" w:rsidP="00E724E9">
      <w:pPr>
        <w:widowControl/>
        <w:ind w:firstLine="284"/>
        <w:jc w:val="both"/>
        <w:rPr>
          <w:rFonts w:cs="Calibri"/>
          <w:sz w:val="28"/>
          <w:szCs w:val="28"/>
        </w:rPr>
      </w:pPr>
    </w:p>
    <w:p w:rsidR="00A0267D" w:rsidRDefault="00A0267D" w:rsidP="00A0267D">
      <w:pPr>
        <w:widowControl/>
        <w:ind w:firstLine="567"/>
        <w:jc w:val="both"/>
        <w:rPr>
          <w:sz w:val="28"/>
          <w:szCs w:val="28"/>
        </w:rPr>
      </w:pPr>
    </w:p>
    <w:p w:rsidR="00A0267D" w:rsidRDefault="00A0267D" w:rsidP="00A0267D">
      <w:pPr>
        <w:widowControl/>
        <w:tabs>
          <w:tab w:val="left" w:pos="64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района –</w:t>
      </w:r>
    </w:p>
    <w:p w:rsidR="00A0267D" w:rsidRDefault="00A0267D" w:rsidP="00A0267D">
      <w:pPr>
        <w:widowControl/>
        <w:tabs>
          <w:tab w:val="left" w:pos="64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района                                                    Т.М. Моисеева</w:t>
      </w:r>
    </w:p>
    <w:p w:rsidR="00A0267D" w:rsidRDefault="00A0267D" w:rsidP="00A0267D">
      <w:pPr>
        <w:widowControl/>
        <w:tabs>
          <w:tab w:val="left" w:pos="6438"/>
        </w:tabs>
        <w:jc w:val="both"/>
        <w:rPr>
          <w:sz w:val="28"/>
          <w:szCs w:val="28"/>
        </w:rPr>
      </w:pPr>
    </w:p>
    <w:p w:rsidR="00B23B7C" w:rsidRDefault="00B23B7C"/>
    <w:sectPr w:rsidR="00B23B7C" w:rsidSect="007F3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F51ED"/>
    <w:multiLevelType w:val="multilevel"/>
    <w:tmpl w:val="AE62585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58CC4586"/>
    <w:multiLevelType w:val="hybridMultilevel"/>
    <w:tmpl w:val="DC486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0267D"/>
    <w:rsid w:val="007F3678"/>
    <w:rsid w:val="00A0267D"/>
    <w:rsid w:val="00B23B7C"/>
    <w:rsid w:val="00CF0EDB"/>
    <w:rsid w:val="00E72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26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26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26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67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026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26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26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26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67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02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Zamsocail</dc:creator>
  <cp:lastModifiedBy>Владелец</cp:lastModifiedBy>
  <cp:revision>2</cp:revision>
  <dcterms:created xsi:type="dcterms:W3CDTF">2016-12-23T10:26:00Z</dcterms:created>
  <dcterms:modified xsi:type="dcterms:W3CDTF">2016-12-23T10:26:00Z</dcterms:modified>
</cp:coreProperties>
</file>