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5C9E" w14:textId="77777777" w:rsidR="009D5912" w:rsidRDefault="009D5912" w:rsidP="00EB5387">
      <w:pPr>
        <w:rPr>
          <w:rFonts w:ascii="Times New Roman" w:hAnsi="Times New Roman" w:cs="Times New Roman"/>
          <w:b/>
          <w:sz w:val="24"/>
          <w:szCs w:val="24"/>
        </w:rPr>
      </w:pPr>
    </w:p>
    <w:p w14:paraId="2E01D2A5" w14:textId="77777777" w:rsidR="009D5912" w:rsidRDefault="00BA10FE">
      <w:pPr>
        <w:pStyle w:val="a9"/>
        <w:shd w:val="clear" w:color="auto" w:fill="FFFFFF"/>
        <w:spacing w:before="0" w:after="0" w:line="276" w:lineRule="auto"/>
        <w:ind w:firstLine="56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Извещение</w:t>
      </w:r>
    </w:p>
    <w:p w14:paraId="16FAD517" w14:textId="0252360F" w:rsidR="009D5912" w:rsidRDefault="00F67766" w:rsidP="00EB5387">
      <w:pPr>
        <w:pStyle w:val="a9"/>
        <w:shd w:val="clear" w:color="auto" w:fill="FFFFFF"/>
        <w:spacing w:after="0" w:line="276" w:lineRule="auto"/>
        <w:ind w:left="-851" w:firstLine="567"/>
        <w:jc w:val="center"/>
        <w:rPr>
          <w:b/>
          <w:color w:val="000000"/>
          <w:szCs w:val="26"/>
        </w:rPr>
      </w:pPr>
      <w:r>
        <w:rPr>
          <w:b/>
          <w:color w:val="000000"/>
          <w:szCs w:val="26"/>
        </w:rPr>
        <w:t>о возможности предоставления земельн</w:t>
      </w:r>
      <w:r w:rsidR="006333B3">
        <w:rPr>
          <w:b/>
          <w:color w:val="000000"/>
          <w:szCs w:val="26"/>
        </w:rPr>
        <w:t>ых</w:t>
      </w:r>
      <w:r>
        <w:rPr>
          <w:b/>
          <w:color w:val="000000"/>
          <w:szCs w:val="26"/>
        </w:rPr>
        <w:t xml:space="preserve"> участк</w:t>
      </w:r>
      <w:r w:rsidR="006333B3">
        <w:rPr>
          <w:b/>
          <w:color w:val="000000"/>
          <w:szCs w:val="26"/>
        </w:rPr>
        <w:t>ов</w:t>
      </w:r>
      <w:r>
        <w:rPr>
          <w:b/>
          <w:color w:val="000000"/>
          <w:szCs w:val="26"/>
        </w:rPr>
        <w:t xml:space="preserve"> и приёма заявлений о намерении участвовать в аукционе на право заключения договора аренды земельн</w:t>
      </w:r>
      <w:r w:rsidR="001A7894">
        <w:rPr>
          <w:b/>
          <w:color w:val="000000"/>
          <w:szCs w:val="26"/>
        </w:rPr>
        <w:t>ых</w:t>
      </w:r>
      <w:r>
        <w:rPr>
          <w:b/>
          <w:color w:val="000000"/>
          <w:szCs w:val="26"/>
        </w:rPr>
        <w:t xml:space="preserve"> участк</w:t>
      </w:r>
      <w:r w:rsidR="001A7894">
        <w:rPr>
          <w:b/>
          <w:color w:val="000000"/>
          <w:szCs w:val="26"/>
        </w:rPr>
        <w:t>ов</w:t>
      </w:r>
    </w:p>
    <w:p w14:paraId="2FCDA255" w14:textId="77777777" w:rsidR="00EB5387" w:rsidRPr="00EB5387" w:rsidRDefault="00EB5387" w:rsidP="00EB5387">
      <w:pPr>
        <w:pStyle w:val="a9"/>
        <w:shd w:val="clear" w:color="auto" w:fill="FFFFFF"/>
        <w:spacing w:after="0" w:line="276" w:lineRule="auto"/>
        <w:ind w:left="-851" w:firstLine="567"/>
        <w:jc w:val="center"/>
        <w:rPr>
          <w:b/>
          <w:color w:val="000000"/>
          <w:szCs w:val="26"/>
        </w:rPr>
      </w:pPr>
    </w:p>
    <w:p w14:paraId="7ED95B96" w14:textId="5BE6C777" w:rsidR="00EB5387" w:rsidRPr="00EB5387" w:rsidRDefault="00BA10FE" w:rsidP="00EB5387">
      <w:pPr>
        <w:suppressAutoHyphens w:val="0"/>
        <w:autoSpaceDE w:val="0"/>
        <w:autoSpaceDN w:val="0"/>
        <w:adjustRightInd w:val="0"/>
        <w:spacing w:after="0" w:line="240" w:lineRule="auto"/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10F8B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40B89">
        <w:rPr>
          <w:rFonts w:ascii="Times New Roman" w:hAnsi="Times New Roman" w:cs="Times New Roman"/>
          <w:color w:val="000000"/>
          <w:sz w:val="24"/>
          <w:szCs w:val="24"/>
        </w:rPr>
        <w:t>В соответствии со ст</w:t>
      </w:r>
      <w:r w:rsidR="00B40B89">
        <w:rPr>
          <w:rFonts w:ascii="Times New Roman" w:hAnsi="Times New Roman" w:cs="Times New Roman"/>
          <w:color w:val="000000"/>
          <w:sz w:val="24"/>
          <w:szCs w:val="24"/>
        </w:rPr>
        <w:t>атьей</w:t>
      </w:r>
      <w:r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39.18 Земельного Кодекса Российской Федерации,</w:t>
      </w:r>
      <w:r w:rsidRPr="00B40B89">
        <w:rPr>
          <w:rFonts w:ascii="Times New Roman" w:hAnsi="Times New Roman" w:cs="Times New Roman"/>
          <w:sz w:val="24"/>
          <w:szCs w:val="24"/>
        </w:rPr>
        <w:t xml:space="preserve"> Администрация Юрлинского муниципального округа Пермского края, </w:t>
      </w:r>
      <w:r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извещает 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>о возможности предоставления земельн</w:t>
      </w:r>
      <w:r w:rsidR="006333B3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 w:rsidR="006333B3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7766">
        <w:rPr>
          <w:rFonts w:ascii="Times New Roman" w:hAnsi="Times New Roman" w:cs="Times New Roman"/>
          <w:sz w:val="24"/>
          <w:szCs w:val="24"/>
        </w:rPr>
        <w:t>и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о намерении участвовать в аукционе на право заключения договор</w:t>
      </w:r>
      <w:r w:rsidR="006333B3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аренды земельн</w:t>
      </w:r>
      <w:r w:rsidR="006333B3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 w:rsidR="006333B3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B40B8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33A7882" w14:textId="06C6E5CA" w:rsidR="0061763F" w:rsidRDefault="0061763F" w:rsidP="00645B22">
      <w:pPr>
        <w:pStyle w:val="a8"/>
        <w:numPr>
          <w:ilvl w:val="0"/>
          <w:numId w:val="1"/>
        </w:numPr>
        <w:spacing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766">
        <w:rPr>
          <w:rFonts w:ascii="Times New Roman" w:hAnsi="Times New Roman" w:cs="Times New Roman"/>
          <w:sz w:val="24"/>
          <w:szCs w:val="24"/>
        </w:rPr>
        <w:t xml:space="preserve">«Земельный участок. Кадастровый </w:t>
      </w:r>
      <w:r w:rsidRPr="0061763F">
        <w:rPr>
          <w:rFonts w:ascii="Times New Roman" w:hAnsi="Times New Roman" w:cs="Times New Roman"/>
          <w:sz w:val="24"/>
          <w:szCs w:val="24"/>
        </w:rPr>
        <w:t xml:space="preserve">номер: </w:t>
      </w:r>
      <w:r w:rsidR="0049569D" w:rsidRPr="0049569D">
        <w:rPr>
          <w:rFonts w:ascii="Times New Roman" w:hAnsi="Times New Roman" w:cs="Times New Roman"/>
          <w:sz w:val="24"/>
          <w:szCs w:val="24"/>
        </w:rPr>
        <w:t>81:04:1065002:</w:t>
      </w:r>
      <w:r w:rsidR="00021973">
        <w:rPr>
          <w:rFonts w:ascii="Times New Roman" w:hAnsi="Times New Roman" w:cs="Times New Roman"/>
          <w:sz w:val="24"/>
          <w:szCs w:val="24"/>
        </w:rPr>
        <w:t>260</w:t>
      </w:r>
      <w:r w:rsidRPr="0061763F">
        <w:rPr>
          <w:rFonts w:ascii="Times New Roman" w:hAnsi="Times New Roman" w:cs="Times New Roman"/>
          <w:sz w:val="24"/>
          <w:szCs w:val="24"/>
        </w:rPr>
        <w:t>.</w:t>
      </w:r>
      <w:r w:rsidRPr="00F67766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3E70AC" w:rsidRPr="003E70AC">
        <w:rPr>
          <w:rFonts w:ascii="Times New Roman" w:hAnsi="Times New Roman" w:cs="Times New Roman"/>
          <w:sz w:val="24"/>
          <w:szCs w:val="24"/>
        </w:rPr>
        <w:t>Российская Федерация, Пермский край, муниципальный округ Юрлинский, село Юрла, улица Земляничная, з/у 12</w:t>
      </w:r>
      <w:r w:rsidR="00645B22">
        <w:rPr>
          <w:rFonts w:ascii="Times New Roman" w:hAnsi="Times New Roman" w:cs="Times New Roman"/>
          <w:sz w:val="24"/>
          <w:szCs w:val="24"/>
        </w:rPr>
        <w:t>.</w:t>
      </w:r>
      <w:r w:rsidR="00B1269C">
        <w:rPr>
          <w:rFonts w:ascii="Times New Roman" w:hAnsi="Times New Roman" w:cs="Times New Roman"/>
          <w:sz w:val="24"/>
          <w:szCs w:val="24"/>
        </w:rPr>
        <w:t xml:space="preserve"> </w:t>
      </w:r>
      <w:r w:rsidRPr="00F67766">
        <w:rPr>
          <w:rFonts w:ascii="Times New Roman" w:hAnsi="Times New Roman" w:cs="Times New Roman"/>
          <w:sz w:val="24"/>
          <w:szCs w:val="24"/>
        </w:rPr>
        <w:t xml:space="preserve">Площадь уточненная: </w:t>
      </w:r>
      <w:r w:rsidR="00645B22">
        <w:rPr>
          <w:rFonts w:ascii="Times New Roman" w:hAnsi="Times New Roman" w:cs="Times New Roman"/>
          <w:sz w:val="24"/>
          <w:szCs w:val="24"/>
        </w:rPr>
        <w:t>1</w:t>
      </w:r>
      <w:r w:rsidR="003E70AC">
        <w:rPr>
          <w:rFonts w:ascii="Times New Roman" w:hAnsi="Times New Roman" w:cs="Times New Roman"/>
          <w:sz w:val="24"/>
          <w:szCs w:val="24"/>
        </w:rPr>
        <w:t>494</w:t>
      </w:r>
      <w:r w:rsidRPr="00F67766">
        <w:rPr>
          <w:rFonts w:ascii="Times New Roman" w:hAnsi="Times New Roman" w:cs="Times New Roman"/>
          <w:sz w:val="24"/>
          <w:szCs w:val="24"/>
        </w:rPr>
        <w:t xml:space="preserve"> м</w:t>
      </w:r>
      <w:r w:rsidRPr="00F6776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7766">
        <w:rPr>
          <w:rFonts w:ascii="Times New Roman" w:hAnsi="Times New Roman" w:cs="Times New Roman"/>
          <w:sz w:val="24"/>
          <w:szCs w:val="24"/>
        </w:rPr>
        <w:t>. Категория земель: «Земли населенных пунктов». Разрешенное использование: «</w:t>
      </w:r>
      <w:r w:rsidR="00645B22" w:rsidRPr="00783B10">
        <w:rPr>
          <w:rFonts w:ascii="Times New Roman" w:hAnsi="Times New Roman" w:cs="Times New Roman"/>
          <w:sz w:val="24"/>
          <w:szCs w:val="24"/>
        </w:rPr>
        <w:t xml:space="preserve">Для </w:t>
      </w:r>
      <w:r w:rsidR="00645B22"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F67766">
        <w:rPr>
          <w:rFonts w:ascii="Times New Roman" w:hAnsi="Times New Roman" w:cs="Times New Roman"/>
          <w:sz w:val="24"/>
          <w:szCs w:val="24"/>
        </w:rPr>
        <w:t xml:space="preserve">». Вид права: </w:t>
      </w:r>
      <w:r>
        <w:rPr>
          <w:rFonts w:ascii="Times New Roman" w:hAnsi="Times New Roman" w:cs="Times New Roman"/>
          <w:sz w:val="24"/>
          <w:szCs w:val="24"/>
        </w:rPr>
        <w:t>Аренда</w:t>
      </w:r>
      <w:r w:rsidRPr="00F67766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613D617" w14:textId="77777777" w:rsidR="00EB5387" w:rsidRDefault="00A311A8" w:rsidP="00645B22">
      <w:pPr>
        <w:suppressAutoHyphens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67766">
        <w:rPr>
          <w:rFonts w:ascii="Times New Roman" w:hAnsi="Times New Roman" w:cs="Times New Roman"/>
          <w:sz w:val="24"/>
          <w:szCs w:val="24"/>
        </w:rPr>
        <w:t>Граждане</w:t>
      </w:r>
      <w:r w:rsidR="00B40B89">
        <w:rPr>
          <w:rFonts w:ascii="Times New Roman" w:hAnsi="Times New Roman" w:cs="Times New Roman"/>
          <w:sz w:val="24"/>
          <w:szCs w:val="24"/>
        </w:rPr>
        <w:t xml:space="preserve">, которые заинтересованы в приобретении прав на указанный земельный участок, могут подавать заявления о намерении участвовать в аукционе. </w:t>
      </w:r>
    </w:p>
    <w:p w14:paraId="58AD2EDC" w14:textId="77777777" w:rsidR="00EB5387" w:rsidRPr="00AA239C" w:rsidRDefault="00EB5387" w:rsidP="00645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EB8F8F" w14:textId="77777777" w:rsidR="009D5912" w:rsidRDefault="00A311A8" w:rsidP="00EB5387">
      <w:pPr>
        <w:suppressAutoHyphens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85320574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10FE" w:rsidRPr="00B40B89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BA10FE" w:rsidRPr="00B40B89">
        <w:rPr>
          <w:rFonts w:ascii="Times New Roman" w:hAnsi="Times New Roman" w:cs="Times New Roman"/>
          <w:color w:val="000000"/>
          <w:sz w:val="24"/>
          <w:szCs w:val="24"/>
        </w:rPr>
        <w:t xml:space="preserve">о намерении участвовать в аукционе на приобретение прав на земельный участок </w:t>
      </w:r>
      <w:r w:rsidR="00BA10FE" w:rsidRPr="00B40B89">
        <w:rPr>
          <w:rFonts w:ascii="Times New Roman" w:hAnsi="Times New Roman" w:cs="Times New Roman"/>
          <w:sz w:val="24"/>
          <w:szCs w:val="24"/>
        </w:rPr>
        <w:t xml:space="preserve">подаются лично либо представителем по доверенности на бумажном носителе, или в электронном виде (заявление должно быть заверено электронно-цифровой подписью ЭЦП) по адресу: </w:t>
      </w:r>
      <w:hyperlink r:id="rId5" w:history="1">
        <w:r w:rsidR="00B40B89" w:rsidRPr="00B40B89">
          <w:rPr>
            <w:rStyle w:val="a3"/>
            <w:rFonts w:ascii="Times New Roman" w:hAnsi="Times New Roman" w:cs="Times New Roman"/>
            <w:sz w:val="24"/>
            <w:szCs w:val="24"/>
          </w:rPr>
          <w:t>administration@yurla.permkrai.ru</w:t>
        </w:r>
      </w:hyperlink>
      <w:r w:rsidR="00B40B89" w:rsidRPr="00B40B89">
        <w:rPr>
          <w:rFonts w:ascii="Times New Roman" w:hAnsi="Times New Roman" w:cs="Times New Roman"/>
          <w:sz w:val="24"/>
          <w:szCs w:val="24"/>
        </w:rPr>
        <w:t xml:space="preserve">, </w:t>
      </w:r>
      <w:r w:rsidR="00B40B89" w:rsidRPr="00B40B89">
        <w:rPr>
          <w:rFonts w:ascii="Times New Roman" w:hAnsi="Times New Roman" w:cs="Times New Roman"/>
          <w:color w:val="000000"/>
          <w:sz w:val="24"/>
          <w:szCs w:val="24"/>
        </w:rPr>
        <w:t>в течение тридцати дней со дня опубликования и размещения извещения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EF0811" w14:textId="77777777" w:rsidR="00EB5387" w:rsidRPr="00EB5387" w:rsidRDefault="00EB5387" w:rsidP="00EB5387">
      <w:pPr>
        <w:suppressAutoHyphens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0E15209D" w14:textId="77777777" w:rsidR="009D5912" w:rsidRDefault="00BA10FE">
      <w:pPr>
        <w:pStyle w:val="a9"/>
        <w:shd w:val="clear" w:color="auto" w:fill="FFFFFF"/>
        <w:spacing w:before="0" w:after="0" w:line="276" w:lineRule="auto"/>
        <w:ind w:left="-426"/>
        <w:jc w:val="both"/>
      </w:pPr>
      <w:r>
        <w:t xml:space="preserve">            Время приёма путём личного обращения по адресу: Пермский край, Юрлинский район, с. Юрла, ул. Ленина, д. 15, кабинет № 46.: с понедельника по пятницу включительно с 9-00 ч. до 18-00 ч. местного времени с перерывом на обед с 13-00 ч. до14-00 ч.).  </w:t>
      </w:r>
    </w:p>
    <w:bookmarkEnd w:id="0"/>
    <w:p w14:paraId="5B90CF7F" w14:textId="00A604D2" w:rsidR="009D5912" w:rsidRDefault="00BA10FE">
      <w:pPr>
        <w:pStyle w:val="a9"/>
        <w:shd w:val="clear" w:color="auto" w:fill="FFFFFF"/>
        <w:spacing w:before="0" w:after="0" w:line="276" w:lineRule="auto"/>
        <w:ind w:left="-426"/>
        <w:jc w:val="both"/>
        <w:rPr>
          <w:color w:val="000000"/>
          <w:szCs w:val="26"/>
        </w:rPr>
      </w:pPr>
      <w:r>
        <w:t xml:space="preserve">            Дата начала приема заявлений: </w:t>
      </w:r>
      <w:r w:rsidR="003E70AC">
        <w:t>11</w:t>
      </w:r>
      <w:r w:rsidR="00645B22">
        <w:t xml:space="preserve"> </w:t>
      </w:r>
      <w:r w:rsidR="0049569D">
        <w:t>октября</w:t>
      </w:r>
      <w:r>
        <w:t xml:space="preserve"> 202</w:t>
      </w:r>
      <w:r w:rsidR="002B4FBF">
        <w:t>5</w:t>
      </w:r>
      <w:r>
        <w:t xml:space="preserve">г. </w:t>
      </w:r>
      <w:r>
        <w:rPr>
          <w:color w:val="000000"/>
          <w:szCs w:val="26"/>
        </w:rPr>
        <w:t xml:space="preserve">в </w:t>
      </w:r>
      <w:r w:rsidR="00A27435">
        <w:rPr>
          <w:color w:val="000000"/>
          <w:szCs w:val="26"/>
        </w:rPr>
        <w:t>00</w:t>
      </w:r>
      <w:r>
        <w:rPr>
          <w:color w:val="000000"/>
          <w:szCs w:val="26"/>
        </w:rPr>
        <w:t xml:space="preserve"> часов 00 минут</w:t>
      </w:r>
    </w:p>
    <w:p w14:paraId="5D751845" w14:textId="7CBE9DFB" w:rsidR="009D5912" w:rsidRDefault="00BA10FE">
      <w:pPr>
        <w:pStyle w:val="a9"/>
        <w:shd w:val="clear" w:color="auto" w:fill="FFFFFF"/>
        <w:spacing w:before="0" w:after="0" w:line="276" w:lineRule="auto"/>
        <w:ind w:left="-426" w:right="14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            Дата окончания приема зая</w:t>
      </w:r>
      <w:r w:rsidR="00A311A8">
        <w:rPr>
          <w:color w:val="000000"/>
          <w:szCs w:val="26"/>
        </w:rPr>
        <w:t>влений</w:t>
      </w:r>
      <w:r>
        <w:rPr>
          <w:color w:val="000000"/>
          <w:szCs w:val="26"/>
        </w:rPr>
        <w:t xml:space="preserve">: </w:t>
      </w:r>
      <w:r w:rsidR="003E70AC">
        <w:rPr>
          <w:color w:val="000000"/>
          <w:szCs w:val="26"/>
        </w:rPr>
        <w:t>11</w:t>
      </w:r>
      <w:r w:rsidR="00645B22">
        <w:rPr>
          <w:color w:val="000000"/>
          <w:szCs w:val="26"/>
        </w:rPr>
        <w:t xml:space="preserve"> </w:t>
      </w:r>
      <w:r w:rsidR="0049569D">
        <w:rPr>
          <w:color w:val="000000"/>
          <w:szCs w:val="26"/>
        </w:rPr>
        <w:t>ноября</w:t>
      </w:r>
      <w:r>
        <w:rPr>
          <w:color w:val="000000"/>
          <w:szCs w:val="26"/>
        </w:rPr>
        <w:t xml:space="preserve"> 202</w:t>
      </w:r>
      <w:r w:rsidR="00BC574C">
        <w:rPr>
          <w:color w:val="000000"/>
          <w:szCs w:val="26"/>
        </w:rPr>
        <w:t>5</w:t>
      </w:r>
      <w:r>
        <w:rPr>
          <w:color w:val="000000"/>
          <w:szCs w:val="26"/>
        </w:rPr>
        <w:t xml:space="preserve"> г. в </w:t>
      </w:r>
      <w:r w:rsidR="006C5884">
        <w:rPr>
          <w:color w:val="000000"/>
          <w:szCs w:val="26"/>
        </w:rPr>
        <w:t>00</w:t>
      </w:r>
      <w:r w:rsidR="00BA6B0C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часов 00 минут</w:t>
      </w:r>
    </w:p>
    <w:p w14:paraId="703106CD" w14:textId="108DC2B5" w:rsidR="009D5912" w:rsidRPr="002B4FBF" w:rsidRDefault="00BA10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FBF">
        <w:rPr>
          <w:rFonts w:ascii="Times New Roman" w:hAnsi="Times New Roman" w:cs="Times New Roman"/>
          <w:sz w:val="24"/>
          <w:szCs w:val="24"/>
        </w:rPr>
        <w:t xml:space="preserve">     Рассмотрение заявок будет проводиться </w:t>
      </w:r>
      <w:r w:rsidR="003E70AC">
        <w:rPr>
          <w:rFonts w:ascii="Times New Roman" w:hAnsi="Times New Roman" w:cs="Times New Roman"/>
          <w:sz w:val="24"/>
          <w:szCs w:val="24"/>
        </w:rPr>
        <w:t>11</w:t>
      </w:r>
      <w:r w:rsidR="00645B22">
        <w:rPr>
          <w:rFonts w:ascii="Times New Roman" w:hAnsi="Times New Roman" w:cs="Times New Roman"/>
          <w:sz w:val="24"/>
          <w:szCs w:val="24"/>
        </w:rPr>
        <w:t xml:space="preserve"> </w:t>
      </w:r>
      <w:r w:rsidR="0049569D">
        <w:rPr>
          <w:rFonts w:ascii="Times New Roman" w:hAnsi="Times New Roman" w:cs="Times New Roman"/>
          <w:sz w:val="24"/>
          <w:szCs w:val="24"/>
        </w:rPr>
        <w:t>ноября</w:t>
      </w:r>
      <w:r w:rsidR="00C55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4FBF" w:rsidRPr="002B4FBF">
        <w:rPr>
          <w:rFonts w:ascii="Times New Roman" w:hAnsi="Times New Roman" w:cs="Times New Roman"/>
          <w:color w:val="000000"/>
          <w:sz w:val="24"/>
          <w:szCs w:val="24"/>
        </w:rPr>
        <w:t>2025 г.</w:t>
      </w:r>
    </w:p>
    <w:p w14:paraId="23DECA5B" w14:textId="77777777" w:rsidR="009D5912" w:rsidRPr="002B4FBF" w:rsidRDefault="009D59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sectPr w:rsidR="009D5912" w:rsidRPr="002B4FBF" w:rsidSect="00EB5387">
      <w:pgSz w:w="11906" w:h="16838"/>
      <w:pgMar w:top="142" w:right="850" w:bottom="709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FD2"/>
    <w:multiLevelType w:val="hybridMultilevel"/>
    <w:tmpl w:val="3774D0D6"/>
    <w:lvl w:ilvl="0" w:tplc="6C0A32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85180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12"/>
    <w:rsid w:val="00021973"/>
    <w:rsid w:val="000B55E7"/>
    <w:rsid w:val="00102AB3"/>
    <w:rsid w:val="001A7894"/>
    <w:rsid w:val="001B3F05"/>
    <w:rsid w:val="001F0A5F"/>
    <w:rsid w:val="002B4FBF"/>
    <w:rsid w:val="003E70AC"/>
    <w:rsid w:val="004254F5"/>
    <w:rsid w:val="0043386D"/>
    <w:rsid w:val="0049569D"/>
    <w:rsid w:val="004A2117"/>
    <w:rsid w:val="005013CB"/>
    <w:rsid w:val="005E0766"/>
    <w:rsid w:val="006116D6"/>
    <w:rsid w:val="0061763F"/>
    <w:rsid w:val="006333B3"/>
    <w:rsid w:val="00645B22"/>
    <w:rsid w:val="00647D98"/>
    <w:rsid w:val="006C5884"/>
    <w:rsid w:val="00716379"/>
    <w:rsid w:val="00762D8E"/>
    <w:rsid w:val="00783B10"/>
    <w:rsid w:val="00797055"/>
    <w:rsid w:val="00837C4D"/>
    <w:rsid w:val="00892614"/>
    <w:rsid w:val="008B6582"/>
    <w:rsid w:val="00937A06"/>
    <w:rsid w:val="00983B2E"/>
    <w:rsid w:val="009D5912"/>
    <w:rsid w:val="009E34A4"/>
    <w:rsid w:val="009E696C"/>
    <w:rsid w:val="00A27435"/>
    <w:rsid w:val="00A311A8"/>
    <w:rsid w:val="00B1269C"/>
    <w:rsid w:val="00B40B89"/>
    <w:rsid w:val="00BA10FE"/>
    <w:rsid w:val="00BA6B0C"/>
    <w:rsid w:val="00BC574C"/>
    <w:rsid w:val="00C052E2"/>
    <w:rsid w:val="00C55061"/>
    <w:rsid w:val="00D10F8B"/>
    <w:rsid w:val="00DF6973"/>
    <w:rsid w:val="00E85E94"/>
    <w:rsid w:val="00EA3174"/>
    <w:rsid w:val="00EB5387"/>
    <w:rsid w:val="00EB7252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E239"/>
  <w15:docId w15:val="{C8B23895-ADC9-495F-B2BA-27E7A863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 w:themeColor="hyperlink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163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6379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EB5387"/>
    <w:pPr>
      <w:widowControl w:val="0"/>
      <w:suppressAutoHyphens w:val="0"/>
      <w:autoSpaceDE w:val="0"/>
      <w:autoSpaceDN w:val="0"/>
    </w:pPr>
    <w:rPr>
      <w:rFonts w:eastAsiaTheme="minorEastAsia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tion@yurla.permkr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18</cp:revision>
  <cp:lastPrinted>2025-08-06T04:29:00Z</cp:lastPrinted>
  <dcterms:created xsi:type="dcterms:W3CDTF">2025-02-05T10:18:00Z</dcterms:created>
  <dcterms:modified xsi:type="dcterms:W3CDTF">2025-10-10T12:24:00Z</dcterms:modified>
  <dc:language>ru-RU</dc:language>
</cp:coreProperties>
</file>